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93" w:val="left" w:leader="none"/>
        </w:tabs>
        <w:spacing w:line="298" w:lineRule="exact" w:before="67"/>
        <w:ind w:left="162" w:right="0" w:firstLine="0"/>
        <w:jc w:val="left"/>
        <w:rPr>
          <w:b/>
          <w:sz w:val="26"/>
        </w:rPr>
      </w:pPr>
      <w:r>
        <w:rPr>
          <w:b/>
          <w:sz w:val="26"/>
        </w:rPr>
        <w:t>TÒA</w:t>
      </w:r>
      <w:r>
        <w:rPr>
          <w:b/>
          <w:spacing w:val="-8"/>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HÒA</w:t>
      </w:r>
      <w:r>
        <w:rPr>
          <w:b/>
          <w:spacing w:val="-5"/>
          <w:sz w:val="26"/>
        </w:rPr>
        <w:t> </w:t>
      </w:r>
      <w:r>
        <w:rPr>
          <w:b/>
          <w:sz w:val="26"/>
        </w:rPr>
        <w:t>XÃ</w:t>
      </w:r>
      <w:r>
        <w:rPr>
          <w:b/>
          <w:spacing w:val="-6"/>
          <w:sz w:val="26"/>
        </w:rPr>
        <w:t> </w:t>
      </w:r>
      <w:r>
        <w:rPr>
          <w:b/>
          <w:sz w:val="26"/>
        </w:rPr>
        <w:t>HỘI</w:t>
      </w:r>
      <w:r>
        <w:rPr>
          <w:b/>
          <w:spacing w:val="-7"/>
          <w:sz w:val="26"/>
        </w:rPr>
        <w:t> </w:t>
      </w:r>
      <w:r>
        <w:rPr>
          <w:b/>
          <w:sz w:val="26"/>
        </w:rPr>
        <w:t>CHỦ</w:t>
      </w:r>
      <w:r>
        <w:rPr>
          <w:b/>
          <w:spacing w:val="-6"/>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4871" w:val="left" w:leader="none"/>
        </w:tabs>
        <w:spacing w:line="321" w:lineRule="exact" w:before="0"/>
        <w:ind w:left="356" w:right="0" w:firstLine="0"/>
        <w:jc w:val="left"/>
        <w:rPr>
          <w:b/>
          <w:sz w:val="28"/>
        </w:rPr>
      </w:pPr>
      <w:r>
        <w:rPr>
          <w:b/>
          <w:sz w:val="26"/>
        </w:rPr>
        <w:t>HUYỆN</w:t>
      </w:r>
      <w:r>
        <w:rPr>
          <w:b/>
          <w:spacing w:val="-9"/>
          <w:sz w:val="26"/>
        </w:rPr>
        <w:t> </w:t>
      </w:r>
      <w:r>
        <w:rPr>
          <w:b/>
          <w:sz w:val="26"/>
        </w:rPr>
        <w:t>SÔNG</w:t>
      </w:r>
      <w:r>
        <w:rPr>
          <w:b/>
          <w:spacing w:val="-8"/>
          <w:sz w:val="26"/>
        </w:rPr>
        <w:t> </w:t>
      </w:r>
      <w:r>
        <w:rPr>
          <w:b/>
          <w:spacing w:val="-5"/>
          <w:sz w:val="26"/>
        </w:rPr>
        <w:t>MÃ</w:t>
      </w:r>
      <w:r>
        <w:rPr>
          <w:b/>
          <w:sz w:val="26"/>
        </w:rPr>
        <w:tab/>
      </w: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spacing w:before="1"/>
        <w:ind w:left="615" w:right="0" w:firstLine="0"/>
        <w:jc w:val="left"/>
        <w:rPr>
          <w:b/>
          <w:sz w:val="26"/>
        </w:rPr>
      </w:pPr>
      <w:r>
        <w:rPr/>
        <w:pict>
          <v:shape style="position:absolute;margin-left:109.800003pt;margin-top:16.986696pt;width:81pt;height:.1pt;mso-position-horizontal-relative:page;mso-position-vertical-relative:paragraph;z-index:-15728640;mso-wrap-distance-left:0;mso-wrap-distance-right:0" id="docshape1" coordorigin="2196,340" coordsize="1620,0" path="m2196,340l3816,340e" filled="false" stroked="true" strokeweight=".75pt" strokecolor="#000000">
            <v:path arrowok="t"/>
            <v:stroke dashstyle="solid"/>
            <w10:wrap type="topAndBottom"/>
          </v:shape>
        </w:pict>
      </w:r>
      <w:r>
        <w:rPr/>
        <w:pict>
          <v:line style="position:absolute;mso-position-horizontal-relative:page;mso-position-vertical-relative:paragraph;z-index:15729152" from="328.049988pt,5.386697pt" to="490.049988pt,5.386697pt" stroked="true" strokeweight=".75pt" strokecolor="#000000">
            <v:stroke dashstyle="solid"/>
            <w10:wrap type="none"/>
          </v:line>
        </w:pict>
      </w:r>
      <w:r>
        <w:rPr>
          <w:b/>
          <w:sz w:val="26"/>
        </w:rPr>
        <w:t>TỈNH</w:t>
      </w:r>
      <w:r>
        <w:rPr>
          <w:b/>
          <w:spacing w:val="-7"/>
          <w:sz w:val="26"/>
        </w:rPr>
        <w:t> </w:t>
      </w:r>
      <w:r>
        <w:rPr>
          <w:b/>
          <w:sz w:val="26"/>
        </w:rPr>
        <w:t>SƠN</w:t>
      </w:r>
      <w:r>
        <w:rPr>
          <w:b/>
          <w:spacing w:val="-5"/>
          <w:sz w:val="26"/>
        </w:rPr>
        <w:t> LA</w:t>
      </w:r>
    </w:p>
    <w:p>
      <w:pPr>
        <w:pStyle w:val="BodyText"/>
        <w:spacing w:before="1"/>
        <w:rPr>
          <w:b/>
          <w:sz w:val="22"/>
        </w:rPr>
      </w:pPr>
    </w:p>
    <w:p>
      <w:pPr>
        <w:pStyle w:val="BodyText"/>
        <w:spacing w:line="242" w:lineRule="auto"/>
        <w:ind w:left="162" w:right="5712"/>
      </w:pPr>
      <w:r>
        <w:rPr/>
        <w:t>Bản</w:t>
      </w:r>
      <w:r>
        <w:rPr>
          <w:spacing w:val="-11"/>
        </w:rPr>
        <w:t> </w:t>
      </w:r>
      <w:r>
        <w:rPr/>
        <w:t>án</w:t>
      </w:r>
      <w:r>
        <w:rPr>
          <w:spacing w:val="-11"/>
        </w:rPr>
        <w:t> </w:t>
      </w:r>
      <w:r>
        <w:rPr/>
        <w:t>số:</w:t>
      </w:r>
      <w:r>
        <w:rPr>
          <w:spacing w:val="-12"/>
        </w:rPr>
        <w:t> </w:t>
      </w:r>
      <w:r>
        <w:rPr/>
        <w:t>36/2022/HS-ST Ngày: 30-11-2022</w:t>
      </w:r>
    </w:p>
    <w:p>
      <w:pPr>
        <w:pStyle w:val="BodyText"/>
        <w:spacing w:before="11"/>
        <w:rPr>
          <w:sz w:val="27"/>
        </w:rPr>
      </w:pPr>
    </w:p>
    <w:p>
      <w:pPr>
        <w:spacing w:before="0"/>
        <w:ind w:left="1236" w:right="1200" w:firstLine="0"/>
        <w:jc w:val="center"/>
        <w:rPr>
          <w:b/>
          <w:sz w:val="28"/>
        </w:rPr>
      </w:pPr>
      <w:r>
        <w:rPr>
          <w:b/>
          <w:sz w:val="28"/>
        </w:rPr>
        <w:t>NHÂN</w:t>
      </w:r>
      <w:r>
        <w:rPr>
          <w:b/>
          <w:spacing w:val="-5"/>
          <w:sz w:val="28"/>
        </w:rPr>
        <w:t> </w:t>
      </w:r>
      <w:r>
        <w:rPr>
          <w:b/>
          <w:spacing w:val="-4"/>
          <w:sz w:val="28"/>
        </w:rPr>
        <w:t>DANH</w:t>
      </w:r>
    </w:p>
    <w:p>
      <w:pPr>
        <w:spacing w:before="48"/>
        <w:ind w:left="1238" w:right="1194"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0"/>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pStyle w:val="BodyText"/>
        <w:spacing w:before="5"/>
        <w:rPr>
          <w:b/>
          <w:sz w:val="35"/>
        </w:rPr>
      </w:pPr>
    </w:p>
    <w:p>
      <w:pPr>
        <w:spacing w:before="1"/>
        <w:ind w:left="1238" w:right="1200"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4"/>
          <w:sz w:val="28"/>
        </w:rPr>
        <w:t> </w:t>
      </w:r>
      <w:r>
        <w:rPr>
          <w:b/>
          <w:sz w:val="28"/>
        </w:rPr>
        <w:t>SÔNG</w:t>
      </w:r>
      <w:r>
        <w:rPr>
          <w:b/>
          <w:spacing w:val="-1"/>
          <w:sz w:val="28"/>
        </w:rPr>
        <w:t> </w:t>
      </w:r>
      <w:r>
        <w:rPr>
          <w:b/>
          <w:sz w:val="28"/>
        </w:rPr>
        <w:t>MÃ,</w:t>
      </w:r>
      <w:r>
        <w:rPr>
          <w:b/>
          <w:spacing w:val="-4"/>
          <w:sz w:val="28"/>
        </w:rPr>
        <w:t> </w:t>
      </w:r>
      <w:r>
        <w:rPr>
          <w:b/>
          <w:sz w:val="28"/>
        </w:rPr>
        <w:t>TỈNH</w:t>
      </w:r>
      <w:r>
        <w:rPr>
          <w:b/>
          <w:spacing w:val="-3"/>
          <w:sz w:val="28"/>
        </w:rPr>
        <w:t> </w:t>
      </w:r>
      <w:r>
        <w:rPr>
          <w:b/>
          <w:sz w:val="28"/>
        </w:rPr>
        <w:t>SƠN</w:t>
      </w:r>
      <w:r>
        <w:rPr>
          <w:b/>
          <w:spacing w:val="-3"/>
          <w:sz w:val="28"/>
        </w:rPr>
        <w:t> </w:t>
      </w:r>
      <w:r>
        <w:rPr>
          <w:b/>
          <w:spacing w:val="-5"/>
          <w:sz w:val="28"/>
        </w:rPr>
        <w:t>LA</w:t>
      </w:r>
    </w:p>
    <w:p>
      <w:pPr>
        <w:pStyle w:val="BodyText"/>
        <w:spacing w:before="1"/>
        <w:rPr>
          <w:b/>
        </w:rPr>
      </w:pPr>
    </w:p>
    <w:p>
      <w:pPr>
        <w:spacing w:before="0"/>
        <w:ind w:left="88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3"/>
          <w:sz w:val="28"/>
        </w:rPr>
        <w:t> </w:t>
      </w:r>
      <w:r>
        <w:rPr>
          <w:b/>
          <w:sz w:val="28"/>
        </w:rPr>
        <w:t>xét</w:t>
      </w:r>
      <w:r>
        <w:rPr>
          <w:b/>
          <w:spacing w:val="-6"/>
          <w:sz w:val="28"/>
        </w:rPr>
        <w:t> </w:t>
      </w:r>
      <w:r>
        <w:rPr>
          <w:b/>
          <w:i/>
          <w:sz w:val="28"/>
        </w:rPr>
        <w:t>xử</w:t>
      </w:r>
      <w:r>
        <w:rPr>
          <w:b/>
          <w:i/>
          <w:spacing w:val="-3"/>
          <w:sz w:val="28"/>
        </w:rPr>
        <w:t> </w:t>
      </w:r>
      <w:r>
        <w:rPr>
          <w:b/>
          <w:i/>
          <w:sz w:val="28"/>
        </w:rPr>
        <w:t>sơ</w:t>
      </w:r>
      <w:r>
        <w:rPr>
          <w:b/>
          <w:i/>
          <w:spacing w:val="-3"/>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15"/>
        <w:ind w:left="881" w:right="0" w:firstLine="0"/>
        <w:jc w:val="left"/>
        <w:rPr>
          <w:sz w:val="28"/>
        </w:rPr>
      </w:pPr>
      <w:r>
        <w:rPr>
          <w:i/>
          <w:sz w:val="28"/>
        </w:rPr>
        <w:t>Thẩm</w:t>
      </w:r>
      <w:r>
        <w:rPr>
          <w:i/>
          <w:spacing w:val="-10"/>
          <w:sz w:val="28"/>
        </w:rPr>
        <w:t> </w:t>
      </w:r>
      <w:r>
        <w:rPr>
          <w:i/>
          <w:sz w:val="28"/>
        </w:rPr>
        <w:t>phán</w:t>
      </w:r>
      <w:r>
        <w:rPr>
          <w:i/>
          <w:spacing w:val="-2"/>
          <w:sz w:val="28"/>
        </w:rPr>
        <w:t> </w:t>
      </w:r>
      <w:r>
        <w:rPr>
          <w:i/>
          <w:sz w:val="28"/>
        </w:rPr>
        <w:t>–</w:t>
      </w:r>
      <w:r>
        <w:rPr>
          <w:i/>
          <w:spacing w:val="-2"/>
          <w:sz w:val="28"/>
        </w:rPr>
        <w:t> </w:t>
      </w:r>
      <w:r>
        <w:rPr>
          <w:i/>
          <w:sz w:val="28"/>
        </w:rPr>
        <w:t>Chủ</w:t>
      </w:r>
      <w:r>
        <w:rPr>
          <w:i/>
          <w:spacing w:val="-6"/>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Lường</w:t>
      </w:r>
      <w:r>
        <w:rPr>
          <w:spacing w:val="-2"/>
          <w:sz w:val="28"/>
        </w:rPr>
        <w:t> </w:t>
      </w:r>
      <w:r>
        <w:rPr>
          <w:sz w:val="28"/>
        </w:rPr>
        <w:t>Văn</w:t>
      </w:r>
      <w:r>
        <w:rPr>
          <w:spacing w:val="-1"/>
          <w:sz w:val="28"/>
        </w:rPr>
        <w:t> </w:t>
      </w:r>
      <w:r>
        <w:rPr>
          <w:spacing w:val="-2"/>
          <w:sz w:val="28"/>
        </w:rPr>
        <w:t>Quyết.</w:t>
      </w:r>
    </w:p>
    <w:p>
      <w:pPr>
        <w:spacing w:before="120"/>
        <w:ind w:left="88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163" w:val="left" w:leader="none"/>
        </w:tabs>
        <w:spacing w:line="240" w:lineRule="auto" w:before="119" w:after="0"/>
        <w:ind w:left="1162" w:right="0" w:hanging="282"/>
        <w:jc w:val="left"/>
        <w:rPr>
          <w:sz w:val="28"/>
        </w:rPr>
      </w:pPr>
      <w:r>
        <w:rPr>
          <w:sz w:val="28"/>
        </w:rPr>
        <w:t>Ông</w:t>
      </w:r>
      <w:r>
        <w:rPr>
          <w:spacing w:val="-2"/>
          <w:sz w:val="28"/>
        </w:rPr>
        <w:t> </w:t>
      </w:r>
      <w:r>
        <w:rPr>
          <w:sz w:val="28"/>
        </w:rPr>
        <w:t>Hà</w:t>
      </w:r>
      <w:r>
        <w:rPr>
          <w:spacing w:val="-4"/>
          <w:sz w:val="28"/>
        </w:rPr>
        <w:t> </w:t>
      </w:r>
      <w:r>
        <w:rPr>
          <w:sz w:val="28"/>
        </w:rPr>
        <w:t>Văn</w:t>
      </w:r>
      <w:r>
        <w:rPr>
          <w:spacing w:val="-1"/>
          <w:sz w:val="28"/>
        </w:rPr>
        <w:t> </w:t>
      </w:r>
      <w:r>
        <w:rPr>
          <w:spacing w:val="-2"/>
          <w:sz w:val="28"/>
        </w:rPr>
        <w:t>Cương.</w:t>
      </w:r>
    </w:p>
    <w:p>
      <w:pPr>
        <w:pStyle w:val="ListParagraph"/>
        <w:numPr>
          <w:ilvl w:val="0"/>
          <w:numId w:val="1"/>
        </w:numPr>
        <w:tabs>
          <w:tab w:pos="1163" w:val="left" w:leader="none"/>
        </w:tabs>
        <w:spacing w:line="240" w:lineRule="auto" w:before="120" w:after="0"/>
        <w:ind w:left="1162" w:right="0" w:hanging="282"/>
        <w:jc w:val="left"/>
        <w:rPr>
          <w:sz w:val="28"/>
        </w:rPr>
      </w:pPr>
      <w:r>
        <w:rPr>
          <w:sz w:val="28"/>
        </w:rPr>
        <w:t>Ông</w:t>
      </w:r>
      <w:r>
        <w:rPr>
          <w:spacing w:val="-4"/>
          <w:sz w:val="28"/>
        </w:rPr>
        <w:t> </w:t>
      </w:r>
      <w:r>
        <w:rPr>
          <w:sz w:val="28"/>
        </w:rPr>
        <w:t>Lò</w:t>
      </w:r>
      <w:r>
        <w:rPr>
          <w:spacing w:val="-2"/>
          <w:sz w:val="28"/>
        </w:rPr>
        <w:t> </w:t>
      </w:r>
      <w:r>
        <w:rPr>
          <w:sz w:val="28"/>
        </w:rPr>
        <w:t>Văn</w:t>
      </w:r>
      <w:r>
        <w:rPr>
          <w:spacing w:val="-1"/>
          <w:sz w:val="28"/>
        </w:rPr>
        <w:t> </w:t>
      </w:r>
      <w:r>
        <w:rPr>
          <w:spacing w:val="-4"/>
          <w:sz w:val="28"/>
        </w:rPr>
        <w:t>Viễn.</w:t>
      </w:r>
    </w:p>
    <w:p>
      <w:pPr>
        <w:pStyle w:val="ListParagraph"/>
        <w:numPr>
          <w:ilvl w:val="1"/>
          <w:numId w:val="1"/>
        </w:numPr>
        <w:tabs>
          <w:tab w:pos="1058" w:val="left" w:leader="none"/>
        </w:tabs>
        <w:spacing w:line="276" w:lineRule="auto" w:before="122" w:after="0"/>
        <w:ind w:left="162" w:right="122" w:firstLine="719"/>
        <w:jc w:val="both"/>
        <w:rPr>
          <w:b/>
          <w:i/>
          <w:sz w:val="28"/>
        </w:rPr>
      </w:pPr>
      <w:r>
        <w:rPr>
          <w:b/>
          <w:i/>
          <w:sz w:val="28"/>
        </w:rPr>
        <w:t>Thư ký phiên toà: </w:t>
      </w:r>
      <w:r>
        <w:rPr>
          <w:sz w:val="28"/>
        </w:rPr>
        <w:t>Bà Lý Thị Thuỳ Linh, Thư ký Tòa án nhân dân huyện Sông Mã, tỉnh Sơn La.</w:t>
      </w:r>
    </w:p>
    <w:p>
      <w:pPr>
        <w:pStyle w:val="ListParagraph"/>
        <w:numPr>
          <w:ilvl w:val="1"/>
          <w:numId w:val="1"/>
        </w:numPr>
        <w:tabs>
          <w:tab w:pos="1065" w:val="left" w:leader="none"/>
        </w:tabs>
        <w:spacing w:line="240" w:lineRule="auto" w:before="125" w:after="0"/>
        <w:ind w:left="1064" w:right="0" w:hanging="184"/>
        <w:jc w:val="both"/>
        <w:rPr>
          <w:rFonts w:ascii="Arial" w:hAnsi="Arial"/>
          <w:b/>
          <w:i/>
          <w:sz w:val="28"/>
        </w:rPr>
      </w:pPr>
      <w:r>
        <w:rPr>
          <w:b/>
          <w:i/>
          <w:sz w:val="28"/>
        </w:rPr>
        <w:t>Đại</w:t>
      </w:r>
      <w:r>
        <w:rPr>
          <w:b/>
          <w:i/>
          <w:spacing w:val="13"/>
          <w:sz w:val="28"/>
        </w:rPr>
        <w:t> </w:t>
      </w:r>
      <w:r>
        <w:rPr>
          <w:b/>
          <w:i/>
          <w:sz w:val="28"/>
        </w:rPr>
        <w:t>diện</w:t>
      </w:r>
      <w:r>
        <w:rPr>
          <w:b/>
          <w:i/>
          <w:spacing w:val="14"/>
          <w:sz w:val="28"/>
        </w:rPr>
        <w:t> </w:t>
      </w:r>
      <w:r>
        <w:rPr>
          <w:b/>
          <w:i/>
          <w:sz w:val="28"/>
        </w:rPr>
        <w:t>Viện</w:t>
      </w:r>
      <w:r>
        <w:rPr>
          <w:b/>
          <w:i/>
          <w:spacing w:val="15"/>
          <w:sz w:val="28"/>
        </w:rPr>
        <w:t> </w:t>
      </w:r>
      <w:r>
        <w:rPr>
          <w:b/>
          <w:i/>
          <w:sz w:val="28"/>
        </w:rPr>
        <w:t>Kiểm</w:t>
      </w:r>
      <w:r>
        <w:rPr>
          <w:b/>
          <w:i/>
          <w:spacing w:val="16"/>
          <w:sz w:val="28"/>
        </w:rPr>
        <w:t> </w:t>
      </w:r>
      <w:r>
        <w:rPr>
          <w:b/>
          <w:i/>
          <w:sz w:val="28"/>
        </w:rPr>
        <w:t>sát</w:t>
      </w:r>
      <w:r>
        <w:rPr>
          <w:b/>
          <w:i/>
          <w:spacing w:val="16"/>
          <w:sz w:val="28"/>
        </w:rPr>
        <w:t> </w:t>
      </w:r>
      <w:r>
        <w:rPr>
          <w:b/>
          <w:i/>
          <w:sz w:val="28"/>
        </w:rPr>
        <w:t>nhân</w:t>
      </w:r>
      <w:r>
        <w:rPr>
          <w:b/>
          <w:i/>
          <w:spacing w:val="11"/>
          <w:sz w:val="28"/>
        </w:rPr>
        <w:t> </w:t>
      </w:r>
      <w:r>
        <w:rPr>
          <w:b/>
          <w:i/>
          <w:sz w:val="28"/>
        </w:rPr>
        <w:t>dân</w:t>
      </w:r>
      <w:r>
        <w:rPr>
          <w:b/>
          <w:i/>
          <w:spacing w:val="15"/>
          <w:sz w:val="28"/>
        </w:rPr>
        <w:t> </w:t>
      </w:r>
      <w:r>
        <w:rPr>
          <w:b/>
          <w:i/>
          <w:sz w:val="28"/>
        </w:rPr>
        <w:t>huyện</w:t>
      </w:r>
      <w:r>
        <w:rPr>
          <w:b/>
          <w:i/>
          <w:spacing w:val="14"/>
          <w:sz w:val="28"/>
        </w:rPr>
        <w:t> </w:t>
      </w:r>
      <w:r>
        <w:rPr>
          <w:b/>
          <w:i/>
          <w:sz w:val="28"/>
        </w:rPr>
        <w:t>Sông</w:t>
      </w:r>
      <w:r>
        <w:rPr>
          <w:b/>
          <w:i/>
          <w:spacing w:val="16"/>
          <w:sz w:val="28"/>
        </w:rPr>
        <w:t> </w:t>
      </w:r>
      <w:r>
        <w:rPr>
          <w:b/>
          <w:i/>
          <w:sz w:val="28"/>
        </w:rPr>
        <w:t>Mã</w:t>
      </w:r>
      <w:r>
        <w:rPr>
          <w:b/>
          <w:i/>
          <w:spacing w:val="13"/>
          <w:sz w:val="28"/>
        </w:rPr>
        <w:t> </w:t>
      </w:r>
      <w:r>
        <w:rPr>
          <w:b/>
          <w:i/>
          <w:sz w:val="28"/>
        </w:rPr>
        <w:t>tham</w:t>
      </w:r>
      <w:r>
        <w:rPr>
          <w:b/>
          <w:i/>
          <w:spacing w:val="17"/>
          <w:sz w:val="28"/>
        </w:rPr>
        <w:t> </w:t>
      </w:r>
      <w:r>
        <w:rPr>
          <w:b/>
          <w:i/>
          <w:sz w:val="28"/>
        </w:rPr>
        <w:t>gia</w:t>
      </w:r>
      <w:r>
        <w:rPr>
          <w:b/>
          <w:i/>
          <w:spacing w:val="15"/>
          <w:sz w:val="28"/>
        </w:rPr>
        <w:t> </w:t>
      </w:r>
      <w:r>
        <w:rPr>
          <w:b/>
          <w:i/>
          <w:sz w:val="28"/>
        </w:rPr>
        <w:t>phiên</w:t>
      </w:r>
      <w:r>
        <w:rPr>
          <w:b/>
          <w:i/>
          <w:spacing w:val="12"/>
          <w:sz w:val="28"/>
        </w:rPr>
        <w:t> </w:t>
      </w:r>
      <w:r>
        <w:rPr>
          <w:b/>
          <w:i/>
          <w:spacing w:val="-4"/>
          <w:sz w:val="28"/>
        </w:rPr>
        <w:t>tòa:</w:t>
      </w:r>
    </w:p>
    <w:p>
      <w:pPr>
        <w:pStyle w:val="BodyText"/>
        <w:spacing w:before="40"/>
        <w:ind w:left="162"/>
        <w:jc w:val="both"/>
      </w:pPr>
      <w:r>
        <w:rPr/>
        <w:t>Bà</w:t>
      </w:r>
      <w:r>
        <w:rPr>
          <w:spacing w:val="-4"/>
        </w:rPr>
        <w:t> </w:t>
      </w:r>
      <w:r>
        <w:rPr/>
        <w:t>Lò</w:t>
      </w:r>
      <w:r>
        <w:rPr>
          <w:spacing w:val="-2"/>
        </w:rPr>
        <w:t> </w:t>
      </w:r>
      <w:r>
        <w:rPr/>
        <w:t>Thị</w:t>
      </w:r>
      <w:r>
        <w:rPr>
          <w:spacing w:val="-2"/>
        </w:rPr>
        <w:t> </w:t>
      </w:r>
      <w:r>
        <w:rPr/>
        <w:t>Thanh</w:t>
      </w:r>
      <w:r>
        <w:rPr>
          <w:spacing w:val="-3"/>
        </w:rPr>
        <w:t> </w:t>
      </w:r>
      <w:r>
        <w:rPr/>
        <w:t>–</w:t>
      </w:r>
      <w:r>
        <w:rPr>
          <w:spacing w:val="-1"/>
        </w:rPr>
        <w:t> </w:t>
      </w:r>
      <w:r>
        <w:rPr/>
        <w:t>Kiểm</w:t>
      </w:r>
      <w:r>
        <w:rPr>
          <w:spacing w:val="-7"/>
        </w:rPr>
        <w:t> </w:t>
      </w:r>
      <w:r>
        <w:rPr/>
        <w:t>sát</w:t>
      </w:r>
      <w:r>
        <w:rPr>
          <w:spacing w:val="-1"/>
        </w:rPr>
        <w:t> </w:t>
      </w:r>
      <w:r>
        <w:rPr>
          <w:spacing w:val="-2"/>
        </w:rPr>
        <w:t>viên.</w:t>
      </w:r>
    </w:p>
    <w:p>
      <w:pPr>
        <w:pStyle w:val="BodyText"/>
        <w:spacing w:line="276" w:lineRule="auto" w:before="170"/>
        <w:ind w:left="162" w:right="115" w:firstLine="719"/>
        <w:jc w:val="both"/>
      </w:pPr>
      <w:r>
        <w:rPr/>
        <w:t>Ngày 30 tháng 11 năm 2022, tại Trụ sở Toà án nhân dân huyện Sông Mã, tỉnh Sơn La, xét xử sơ thẩm công khai vụ án hình sự thụ lý số: 36/2022/TLST-HS ngày 09 tháng 11 năm 2022, theo Quyết định đưa vụ án ra xét xử số: 30/ 2022/QĐXXST-HS ngày 18/11/2022, đối với các bị cáo:</w:t>
      </w:r>
    </w:p>
    <w:p>
      <w:pPr>
        <w:pStyle w:val="ListParagraph"/>
        <w:numPr>
          <w:ilvl w:val="2"/>
          <w:numId w:val="1"/>
        </w:numPr>
        <w:tabs>
          <w:tab w:pos="1329" w:val="left" w:leader="none"/>
        </w:tabs>
        <w:spacing w:line="276" w:lineRule="auto" w:before="121" w:after="0"/>
        <w:ind w:left="162" w:right="116" w:firstLine="859"/>
        <w:jc w:val="both"/>
        <w:rPr>
          <w:sz w:val="28"/>
        </w:rPr>
      </w:pPr>
      <w:r>
        <w:rPr>
          <w:b/>
          <w:sz w:val="28"/>
        </w:rPr>
        <w:t>Lƣờng Văn H</w:t>
      </w:r>
      <w:r>
        <w:rPr>
          <w:sz w:val="28"/>
        </w:rPr>
        <w:t>, sinh năm 1995. Nơi cư trú: Bản P, xã Đ, huyện Sông Mã, tỉnh Sơn La; nghề nghiệp: Lao động tự do; trình độ văn hóa (học</w:t>
      </w:r>
      <w:r>
        <w:rPr>
          <w:spacing w:val="-1"/>
          <w:sz w:val="28"/>
        </w:rPr>
        <w:t> </w:t>
      </w:r>
      <w:r>
        <w:rPr>
          <w:sz w:val="28"/>
        </w:rPr>
        <w:t>vấn): 07/12; dân tộc: Thái; giới tính: Nam; tôn giáo: Không; quốc tịch: Việt Nam; con ông: Tòng Văn H1 và con bà: Lường Thị N; vợ, con: Chưa có; tiền án: Không; bị tạm giữ, tạm giam từ ngày 07/10/2022 cho đến nay. Có mặt tại phiên tòa.</w:t>
      </w:r>
    </w:p>
    <w:p>
      <w:pPr>
        <w:pStyle w:val="ListParagraph"/>
        <w:numPr>
          <w:ilvl w:val="2"/>
          <w:numId w:val="1"/>
        </w:numPr>
        <w:tabs>
          <w:tab w:pos="1168" w:val="left" w:leader="none"/>
        </w:tabs>
        <w:spacing w:line="276" w:lineRule="auto" w:before="119" w:after="0"/>
        <w:ind w:left="162" w:right="119" w:firstLine="719"/>
        <w:jc w:val="both"/>
        <w:rPr>
          <w:sz w:val="28"/>
        </w:rPr>
      </w:pPr>
      <w:r>
        <w:rPr>
          <w:b/>
          <w:sz w:val="28"/>
        </w:rPr>
        <w:t>Lò Văn C</w:t>
      </w:r>
      <w:r>
        <w:rPr>
          <w:sz w:val="28"/>
        </w:rPr>
        <w:t>, sinh ngày 10/7/2002. Nơi cư</w:t>
      </w:r>
      <w:r>
        <w:rPr>
          <w:spacing w:val="-1"/>
          <w:sz w:val="28"/>
        </w:rPr>
        <w:t> </w:t>
      </w:r>
      <w:r>
        <w:rPr>
          <w:sz w:val="28"/>
        </w:rPr>
        <w:t>trú: Bản H, xã A, huyện Mường Ảng, tỉnh Điện Biên; nghề nghiệp: Lao động tự do; trình độ văn hóa (học vấn): 10/12; dân tộc: Thái; giới tính: Nam; tôn giáo: Không; quốc tịch: Việt Nam; con ông: Lò Văn K và con bà: Quàng Thị H; vợ, con: Chưa có; tiền án, tiền sự: Không; bị bắt tạm giữ, tạm giam từ ngày 07/10/2022 cho đến nay. Có mặt tại phiên tòa.</w:t>
      </w:r>
    </w:p>
    <w:p>
      <w:pPr>
        <w:spacing w:after="0" w:line="276" w:lineRule="auto"/>
        <w:jc w:val="both"/>
        <w:rPr>
          <w:sz w:val="28"/>
        </w:rPr>
        <w:sectPr>
          <w:type w:val="continuous"/>
          <w:pgSz w:w="11910" w:h="16850"/>
          <w:pgMar w:top="1180" w:bottom="280" w:left="1540" w:right="840"/>
        </w:sectPr>
      </w:pPr>
    </w:p>
    <w:p>
      <w:pPr>
        <w:spacing w:before="84"/>
        <w:ind w:left="881" w:right="0" w:firstLine="0"/>
        <w:jc w:val="left"/>
        <w:rPr>
          <w:sz w:val="28"/>
        </w:rPr>
      </w:pPr>
      <w:r>
        <w:rPr>
          <w:i/>
          <w:sz w:val="28"/>
        </w:rPr>
        <w:t>Người</w:t>
      </w:r>
      <w:r>
        <w:rPr>
          <w:i/>
          <w:spacing w:val="14"/>
          <w:sz w:val="28"/>
        </w:rPr>
        <w:t> </w:t>
      </w:r>
      <w:r>
        <w:rPr>
          <w:i/>
          <w:sz w:val="28"/>
        </w:rPr>
        <w:t>có</w:t>
      </w:r>
      <w:r>
        <w:rPr>
          <w:i/>
          <w:spacing w:val="14"/>
          <w:sz w:val="28"/>
        </w:rPr>
        <w:t> </w:t>
      </w:r>
      <w:r>
        <w:rPr>
          <w:i/>
          <w:sz w:val="28"/>
        </w:rPr>
        <w:t>quyền</w:t>
      </w:r>
      <w:r>
        <w:rPr>
          <w:i/>
          <w:spacing w:val="14"/>
          <w:sz w:val="28"/>
        </w:rPr>
        <w:t> </w:t>
      </w:r>
      <w:r>
        <w:rPr>
          <w:i/>
          <w:sz w:val="28"/>
        </w:rPr>
        <w:t>lợi,</w:t>
      </w:r>
      <w:r>
        <w:rPr>
          <w:i/>
          <w:spacing w:val="12"/>
          <w:sz w:val="28"/>
        </w:rPr>
        <w:t> </w:t>
      </w:r>
      <w:r>
        <w:rPr>
          <w:i/>
          <w:sz w:val="28"/>
        </w:rPr>
        <w:t>nghĩa</w:t>
      </w:r>
      <w:r>
        <w:rPr>
          <w:i/>
          <w:spacing w:val="15"/>
          <w:sz w:val="28"/>
        </w:rPr>
        <w:t> </w:t>
      </w:r>
      <w:r>
        <w:rPr>
          <w:i/>
          <w:sz w:val="28"/>
        </w:rPr>
        <w:t>vụ</w:t>
      </w:r>
      <w:r>
        <w:rPr>
          <w:i/>
          <w:spacing w:val="14"/>
          <w:sz w:val="28"/>
        </w:rPr>
        <w:t> </w:t>
      </w:r>
      <w:r>
        <w:rPr>
          <w:i/>
          <w:sz w:val="28"/>
        </w:rPr>
        <w:t>liên</w:t>
      </w:r>
      <w:r>
        <w:rPr>
          <w:i/>
          <w:spacing w:val="14"/>
          <w:sz w:val="28"/>
        </w:rPr>
        <w:t> </w:t>
      </w:r>
      <w:r>
        <w:rPr>
          <w:i/>
          <w:sz w:val="28"/>
        </w:rPr>
        <w:t>quan:</w:t>
      </w:r>
      <w:r>
        <w:rPr>
          <w:i/>
          <w:spacing w:val="20"/>
          <w:sz w:val="28"/>
        </w:rPr>
        <w:t> </w:t>
      </w:r>
      <w:r>
        <w:rPr>
          <w:sz w:val="28"/>
        </w:rPr>
        <w:t>Bà</w:t>
      </w:r>
      <w:r>
        <w:rPr>
          <w:spacing w:val="15"/>
          <w:sz w:val="28"/>
        </w:rPr>
        <w:t> </w:t>
      </w:r>
      <w:r>
        <w:rPr>
          <w:sz w:val="28"/>
        </w:rPr>
        <w:t>Lường</w:t>
      </w:r>
      <w:r>
        <w:rPr>
          <w:spacing w:val="16"/>
          <w:sz w:val="28"/>
        </w:rPr>
        <w:t> </w:t>
      </w:r>
      <w:r>
        <w:rPr>
          <w:sz w:val="28"/>
        </w:rPr>
        <w:t>Thị</w:t>
      </w:r>
      <w:r>
        <w:rPr>
          <w:spacing w:val="15"/>
          <w:sz w:val="28"/>
        </w:rPr>
        <w:t> </w:t>
      </w:r>
      <w:r>
        <w:rPr>
          <w:sz w:val="28"/>
        </w:rPr>
        <w:t>N,</w:t>
      </w:r>
      <w:r>
        <w:rPr>
          <w:spacing w:val="14"/>
          <w:sz w:val="28"/>
        </w:rPr>
        <w:t> </w:t>
      </w:r>
      <w:r>
        <w:rPr>
          <w:sz w:val="28"/>
        </w:rPr>
        <w:t>sinh</w:t>
      </w:r>
      <w:r>
        <w:rPr>
          <w:spacing w:val="14"/>
          <w:sz w:val="28"/>
        </w:rPr>
        <w:t> </w:t>
      </w:r>
      <w:r>
        <w:rPr>
          <w:sz w:val="28"/>
        </w:rPr>
        <w:t>năm</w:t>
      </w:r>
      <w:r>
        <w:rPr>
          <w:spacing w:val="11"/>
          <w:sz w:val="28"/>
        </w:rPr>
        <w:t> </w:t>
      </w:r>
      <w:r>
        <w:rPr>
          <w:spacing w:val="-2"/>
          <w:sz w:val="28"/>
        </w:rPr>
        <w:t>1982.</w:t>
      </w:r>
    </w:p>
    <w:p>
      <w:pPr>
        <w:pStyle w:val="BodyText"/>
        <w:spacing w:before="48"/>
        <w:ind w:left="162"/>
      </w:pPr>
      <w:r>
        <w:rPr/>
        <w:t>Trú</w:t>
      </w:r>
      <w:r>
        <w:rPr>
          <w:spacing w:val="-3"/>
        </w:rPr>
        <w:t> </w:t>
      </w:r>
      <w:r>
        <w:rPr/>
        <w:t>tại:</w:t>
      </w:r>
      <w:r>
        <w:rPr>
          <w:spacing w:val="-2"/>
        </w:rPr>
        <w:t> </w:t>
      </w:r>
      <w:r>
        <w:rPr/>
        <w:t>Bản</w:t>
      </w:r>
      <w:r>
        <w:rPr>
          <w:spacing w:val="-1"/>
        </w:rPr>
        <w:t> </w:t>
      </w:r>
      <w:r>
        <w:rPr/>
        <w:t>P,</w:t>
      </w:r>
      <w:r>
        <w:rPr>
          <w:spacing w:val="-4"/>
        </w:rPr>
        <w:t> </w:t>
      </w:r>
      <w:r>
        <w:rPr/>
        <w:t>xã</w:t>
      </w:r>
      <w:r>
        <w:rPr>
          <w:spacing w:val="-2"/>
        </w:rPr>
        <w:t> </w:t>
      </w:r>
      <w:r>
        <w:rPr/>
        <w:t>Đ,</w:t>
      </w:r>
      <w:r>
        <w:rPr>
          <w:spacing w:val="-3"/>
        </w:rPr>
        <w:t> </w:t>
      </w:r>
      <w:r>
        <w:rPr/>
        <w:t>huyện</w:t>
      </w:r>
      <w:r>
        <w:rPr>
          <w:spacing w:val="-1"/>
        </w:rPr>
        <w:t> </w:t>
      </w:r>
      <w:r>
        <w:rPr/>
        <w:t>Sông</w:t>
      </w:r>
      <w:r>
        <w:rPr>
          <w:spacing w:val="-1"/>
        </w:rPr>
        <w:t> </w:t>
      </w:r>
      <w:r>
        <w:rPr/>
        <w:t>Mã,</w:t>
      </w:r>
      <w:r>
        <w:rPr>
          <w:spacing w:val="-3"/>
        </w:rPr>
        <w:t> </w:t>
      </w:r>
      <w:r>
        <w:rPr/>
        <w:t>tỉnh</w:t>
      </w:r>
      <w:r>
        <w:rPr>
          <w:spacing w:val="-5"/>
        </w:rPr>
        <w:t> </w:t>
      </w:r>
      <w:r>
        <w:rPr/>
        <w:t>Sơn</w:t>
      </w:r>
      <w:r>
        <w:rPr>
          <w:spacing w:val="-1"/>
        </w:rPr>
        <w:t> </w:t>
      </w:r>
      <w:r>
        <w:rPr/>
        <w:t>La.</w:t>
      </w:r>
      <w:r>
        <w:rPr>
          <w:spacing w:val="-3"/>
        </w:rPr>
        <w:t> </w:t>
      </w:r>
      <w:r>
        <w:rPr/>
        <w:t>Co</w:t>
      </w:r>
      <w:r>
        <w:rPr>
          <w:spacing w:val="-1"/>
        </w:rPr>
        <w:t> </w:t>
      </w:r>
      <w:r>
        <w:rPr>
          <w:spacing w:val="-4"/>
        </w:rPr>
        <w:t>mặt.</w:t>
      </w:r>
    </w:p>
    <w:p>
      <w:pPr>
        <w:spacing w:before="175"/>
        <w:ind w:left="1238" w:right="1198"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76" w:lineRule="auto" w:before="163"/>
        <w:ind w:left="162" w:right="128" w:firstLine="719"/>
        <w:jc w:val="both"/>
      </w:pPr>
      <w:r>
        <w:rPr/>
        <w:t>Theo</w:t>
      </w:r>
      <w:r>
        <w:rPr>
          <w:spacing w:val="-1"/>
        </w:rPr>
        <w:t> </w:t>
      </w:r>
      <w:r>
        <w:rPr/>
        <w:t>tài</w:t>
      </w:r>
      <w:r>
        <w:rPr>
          <w:spacing w:val="-1"/>
        </w:rPr>
        <w:t> </w:t>
      </w:r>
      <w:r>
        <w:rPr/>
        <w:t>liệu có trong</w:t>
      </w:r>
      <w:r>
        <w:rPr>
          <w:spacing w:val="-1"/>
        </w:rPr>
        <w:t> </w:t>
      </w:r>
      <w:r>
        <w:rPr/>
        <w:t>hồ sơ vụ án</w:t>
      </w:r>
      <w:r>
        <w:rPr>
          <w:spacing w:val="-1"/>
        </w:rPr>
        <w:t> </w:t>
      </w:r>
      <w:r>
        <w:rPr/>
        <w:t>và</w:t>
      </w:r>
      <w:r>
        <w:rPr>
          <w:spacing w:val="-1"/>
        </w:rPr>
        <w:t> </w:t>
      </w:r>
      <w:r>
        <w:rPr/>
        <w:t>diễn</w:t>
      </w:r>
      <w:r>
        <w:rPr>
          <w:spacing w:val="-1"/>
        </w:rPr>
        <w:t> </w:t>
      </w:r>
      <w:r>
        <w:rPr/>
        <w:t>biến tại</w:t>
      </w:r>
      <w:r>
        <w:rPr>
          <w:spacing w:val="-1"/>
        </w:rPr>
        <w:t> </w:t>
      </w:r>
      <w:r>
        <w:rPr/>
        <w:t>phiên toà,</w:t>
      </w:r>
      <w:r>
        <w:rPr>
          <w:spacing w:val="-1"/>
        </w:rPr>
        <w:t> </w:t>
      </w:r>
      <w:r>
        <w:rPr/>
        <w:t>nội</w:t>
      </w:r>
      <w:r>
        <w:rPr>
          <w:spacing w:val="-1"/>
        </w:rPr>
        <w:t> </w:t>
      </w:r>
      <w:r>
        <w:rPr/>
        <w:t>dung</w:t>
      </w:r>
      <w:r>
        <w:rPr>
          <w:spacing w:val="-1"/>
        </w:rPr>
        <w:t> </w:t>
      </w:r>
      <w:r>
        <w:rPr/>
        <w:t>vụ án được tóm tắt như sau:</w:t>
      </w:r>
    </w:p>
    <w:p>
      <w:pPr>
        <w:pStyle w:val="BodyText"/>
        <w:spacing w:line="276" w:lineRule="auto" w:before="118"/>
        <w:ind w:left="162" w:right="118" w:firstLine="719"/>
        <w:jc w:val="both"/>
      </w:pPr>
      <w:r>
        <w:rPr/>
        <w:t>Hồi 16 giờ 10 phút ngày 07/10/2022, tổ công tác Công an huyện Sông Mã phối hợp với Công an thị trấn S tuần tra kiểm soát tại Tổ dân phố 5 thị trấn S, huyện Sông Mã phát hiện hai đối tượng đang đi chung trên 01 xe mô tô có biểu hiện phạm tội về ma túy, tổ công tác yêu cầu dừng xe kiểm tra, người điều khiển xe mô tô khai là Lường Văn H, sinh năm</w:t>
      </w:r>
      <w:r>
        <w:rPr>
          <w:spacing w:val="-1"/>
        </w:rPr>
        <w:t> </w:t>
      </w:r>
      <w:r>
        <w:rPr/>
        <w:t>1995 ở</w:t>
      </w:r>
      <w:r>
        <w:rPr>
          <w:spacing w:val="-1"/>
        </w:rPr>
        <w:t> </w:t>
      </w:r>
      <w:r>
        <w:rPr/>
        <w:t>bản P, xã Đ,</w:t>
      </w:r>
      <w:r>
        <w:rPr>
          <w:spacing w:val="-1"/>
        </w:rPr>
        <w:t> </w:t>
      </w:r>
      <w:r>
        <w:rPr/>
        <w:t>Sông Mã</w:t>
      </w:r>
      <w:r>
        <w:rPr>
          <w:spacing w:val="-1"/>
        </w:rPr>
        <w:t> </w:t>
      </w:r>
      <w:r>
        <w:rPr/>
        <w:t>còn người ngồi sau khai là Lò Văn C</w:t>
      </w:r>
      <w:r>
        <w:rPr>
          <w:spacing w:val="-1"/>
        </w:rPr>
        <w:t> </w:t>
      </w:r>
      <w:r>
        <w:rPr/>
        <w:t>sinh năm</w:t>
      </w:r>
      <w:r>
        <w:rPr>
          <w:spacing w:val="-3"/>
        </w:rPr>
        <w:t> </w:t>
      </w:r>
      <w:r>
        <w:rPr/>
        <w:t>2002</w:t>
      </w:r>
      <w:r>
        <w:rPr>
          <w:spacing w:val="-2"/>
        </w:rPr>
        <w:t> </w:t>
      </w:r>
      <w:r>
        <w:rPr/>
        <w:t>ở bản H, xã A, Mường Ảng, Điện Biên. Qua kiểm tra phát hiện tại túi quần bên phải đang mặc của H có 01 túi nilon màu xanh, bên trong có chứa 15 viên nén hình tròn màu hồng và 01 gói nilon màu xanh, bên trong có chứa chất bột liên kết màu trắng (H và C khai nhận là Hồng phiến và Heroine). Tổ công tác đã lập biên bản bắt người phạm tội quả tang và niêm phong vật chứng theo quy định. Ngoài ra, còn tạm giữ của H 01 xe mô tô nhãn hiệu YAMAHA loại Exciter màu sơn đen BKS 34B3 – 361.54, số khung RLCUG0610GY319470, số máy 03D46-335580.</w:t>
      </w:r>
    </w:p>
    <w:p>
      <w:pPr>
        <w:pStyle w:val="BodyText"/>
        <w:spacing w:line="268" w:lineRule="auto" w:before="156"/>
        <w:ind w:left="162" w:right="127" w:firstLine="719"/>
        <w:jc w:val="both"/>
      </w:pPr>
      <w:r>
        <w:rPr/>
        <w:t>Ngày 08/10/2022 tại Công an huyện Sông Mã tiến hành mở niêm phong</w:t>
      </w:r>
      <w:r>
        <w:rPr>
          <w:spacing w:val="40"/>
        </w:rPr>
        <w:t> </w:t>
      </w:r>
      <w:r>
        <w:rPr/>
        <w:t>cân tịnh xác định khối lượng vật chứng nghi là ma túy, kết quả:</w:t>
      </w:r>
    </w:p>
    <w:p>
      <w:pPr>
        <w:pStyle w:val="ListParagraph"/>
        <w:numPr>
          <w:ilvl w:val="0"/>
          <w:numId w:val="2"/>
        </w:numPr>
        <w:tabs>
          <w:tab w:pos="1055" w:val="left" w:leader="none"/>
        </w:tabs>
        <w:spacing w:line="268" w:lineRule="auto" w:before="119" w:after="0"/>
        <w:ind w:left="162" w:right="126" w:firstLine="719"/>
        <w:jc w:val="both"/>
        <w:rPr>
          <w:sz w:val="28"/>
        </w:rPr>
      </w:pPr>
      <w:r>
        <w:rPr>
          <w:sz w:val="28"/>
        </w:rPr>
        <w:t>15 viên nén hình tròn màu hồng có khối lượng 1,41 gam, trích 02 viên có tổng khối lượng 0,18 gam làm mẫu gửi giám định ký hiệu H1, vật chứng còn lại 13 viên có tổng khối lượng 1,22 gam ký hiệu L1.</w:t>
      </w:r>
    </w:p>
    <w:p>
      <w:pPr>
        <w:pStyle w:val="ListParagraph"/>
        <w:numPr>
          <w:ilvl w:val="0"/>
          <w:numId w:val="2"/>
        </w:numPr>
        <w:tabs>
          <w:tab w:pos="1067" w:val="left" w:leader="none"/>
        </w:tabs>
        <w:spacing w:line="240" w:lineRule="auto" w:before="118" w:after="0"/>
        <w:ind w:left="162" w:right="128" w:firstLine="719"/>
        <w:jc w:val="both"/>
        <w:rPr>
          <w:sz w:val="32"/>
        </w:rPr>
      </w:pPr>
      <w:r>
        <w:rPr>
          <w:sz w:val="28"/>
        </w:rPr>
        <w:t>Chất bột liên kết màu trắng có khối lượng 2,66 gam, trích 0,11 gam làm mẫu gửi giám định ký hiệu H2, vật chứng còn lại 2,55 gam ký hiệu L2</w:t>
      </w:r>
      <w:r>
        <w:rPr>
          <w:sz w:val="32"/>
        </w:rPr>
        <w:t>.</w:t>
      </w:r>
    </w:p>
    <w:p>
      <w:pPr>
        <w:pStyle w:val="BodyText"/>
        <w:spacing w:line="268" w:lineRule="auto" w:before="150"/>
        <w:ind w:left="162" w:right="48" w:firstLine="719"/>
      </w:pPr>
      <w:r>
        <w:rPr/>
        <w:t>Tại Kết luận giám định số 1632 ngày 12/10/2022 của Phòng Kỹ thuật hình sự Công an tỉnh Sơn La, kết luận:</w:t>
      </w:r>
    </w:p>
    <w:p>
      <w:pPr>
        <w:pStyle w:val="ListParagraph"/>
        <w:numPr>
          <w:ilvl w:val="0"/>
          <w:numId w:val="2"/>
        </w:numPr>
        <w:tabs>
          <w:tab w:pos="1077" w:val="left" w:leader="none"/>
        </w:tabs>
        <w:spacing w:line="268" w:lineRule="auto" w:before="119" w:after="0"/>
        <w:ind w:left="162" w:right="132" w:firstLine="719"/>
        <w:jc w:val="left"/>
        <w:rPr>
          <w:sz w:val="28"/>
        </w:rPr>
      </w:pPr>
      <w:r>
        <w:rPr>
          <w:sz w:val="28"/>
        </w:rPr>
        <w:t>Mẫu</w:t>
      </w:r>
      <w:r>
        <w:rPr>
          <w:spacing w:val="29"/>
          <w:sz w:val="28"/>
        </w:rPr>
        <w:t> </w:t>
      </w:r>
      <w:r>
        <w:rPr>
          <w:sz w:val="28"/>
        </w:rPr>
        <w:t>gửi giám định ký</w:t>
      </w:r>
      <w:r>
        <w:rPr>
          <w:spacing w:val="29"/>
          <w:sz w:val="28"/>
        </w:rPr>
        <w:t> </w:t>
      </w:r>
      <w:r>
        <w:rPr>
          <w:sz w:val="28"/>
        </w:rPr>
        <w:t>hiệu</w:t>
      </w:r>
      <w:r>
        <w:rPr>
          <w:spacing w:val="29"/>
          <w:sz w:val="28"/>
        </w:rPr>
        <w:t> </w:t>
      </w:r>
      <w:r>
        <w:rPr>
          <w:sz w:val="28"/>
        </w:rPr>
        <w:t>H1 là ma</w:t>
      </w:r>
      <w:r>
        <w:rPr>
          <w:spacing w:val="30"/>
          <w:sz w:val="28"/>
        </w:rPr>
        <w:t> </w:t>
      </w:r>
      <w:r>
        <w:rPr>
          <w:sz w:val="28"/>
        </w:rPr>
        <w:t>túy, loại</w:t>
      </w:r>
      <w:r>
        <w:rPr>
          <w:spacing w:val="29"/>
          <w:sz w:val="28"/>
        </w:rPr>
        <w:t> </w:t>
      </w:r>
      <w:r>
        <w:rPr>
          <w:sz w:val="28"/>
        </w:rPr>
        <w:t>Methamphetamine, khối lượng của mẫu gửi giám định là 0,18 gam.</w:t>
      </w:r>
    </w:p>
    <w:p>
      <w:pPr>
        <w:pStyle w:val="ListParagraph"/>
        <w:numPr>
          <w:ilvl w:val="0"/>
          <w:numId w:val="2"/>
        </w:numPr>
        <w:tabs>
          <w:tab w:pos="1074" w:val="left" w:leader="none"/>
        </w:tabs>
        <w:spacing w:line="268" w:lineRule="auto" w:before="119" w:after="0"/>
        <w:ind w:left="162" w:right="130" w:firstLine="719"/>
        <w:jc w:val="left"/>
        <w:rPr>
          <w:sz w:val="28"/>
        </w:rPr>
      </w:pPr>
      <w:r>
        <w:rPr>
          <w:sz w:val="28"/>
        </w:rPr>
        <w:t>Mẫu</w:t>
      </w:r>
      <w:r>
        <w:rPr>
          <w:spacing w:val="24"/>
          <w:sz w:val="28"/>
        </w:rPr>
        <w:t> </w:t>
      </w:r>
      <w:r>
        <w:rPr>
          <w:sz w:val="28"/>
        </w:rPr>
        <w:t>gửi</w:t>
      </w:r>
      <w:r>
        <w:rPr>
          <w:spacing w:val="24"/>
          <w:sz w:val="28"/>
        </w:rPr>
        <w:t> </w:t>
      </w:r>
      <w:r>
        <w:rPr>
          <w:sz w:val="28"/>
        </w:rPr>
        <w:t>giám định</w:t>
      </w:r>
      <w:r>
        <w:rPr>
          <w:spacing w:val="24"/>
          <w:sz w:val="28"/>
        </w:rPr>
        <w:t> </w:t>
      </w:r>
      <w:r>
        <w:rPr>
          <w:sz w:val="28"/>
        </w:rPr>
        <w:t>ký</w:t>
      </w:r>
      <w:r>
        <w:rPr>
          <w:spacing w:val="24"/>
          <w:sz w:val="28"/>
        </w:rPr>
        <w:t> </w:t>
      </w:r>
      <w:r>
        <w:rPr>
          <w:sz w:val="28"/>
        </w:rPr>
        <w:t>hiệu</w:t>
      </w:r>
      <w:r>
        <w:rPr>
          <w:spacing w:val="27"/>
          <w:sz w:val="28"/>
        </w:rPr>
        <w:t> </w:t>
      </w:r>
      <w:r>
        <w:rPr>
          <w:sz w:val="28"/>
        </w:rPr>
        <w:t>H2</w:t>
      </w:r>
      <w:r>
        <w:rPr>
          <w:spacing w:val="26"/>
          <w:sz w:val="28"/>
        </w:rPr>
        <w:t> </w:t>
      </w:r>
      <w:r>
        <w:rPr>
          <w:sz w:val="28"/>
        </w:rPr>
        <w:t>là</w:t>
      </w:r>
      <w:r>
        <w:rPr>
          <w:spacing w:val="26"/>
          <w:sz w:val="28"/>
        </w:rPr>
        <w:t> </w:t>
      </w:r>
      <w:r>
        <w:rPr>
          <w:sz w:val="28"/>
        </w:rPr>
        <w:t>ma</w:t>
      </w:r>
      <w:r>
        <w:rPr>
          <w:spacing w:val="26"/>
          <w:sz w:val="28"/>
        </w:rPr>
        <w:t> </w:t>
      </w:r>
      <w:r>
        <w:rPr>
          <w:sz w:val="28"/>
        </w:rPr>
        <w:t>túy,</w:t>
      </w:r>
      <w:r>
        <w:rPr>
          <w:spacing w:val="25"/>
          <w:sz w:val="28"/>
        </w:rPr>
        <w:t> </w:t>
      </w:r>
      <w:r>
        <w:rPr>
          <w:sz w:val="28"/>
        </w:rPr>
        <w:t>loại</w:t>
      </w:r>
      <w:r>
        <w:rPr>
          <w:spacing w:val="26"/>
          <w:sz w:val="28"/>
        </w:rPr>
        <w:t> </w:t>
      </w:r>
      <w:r>
        <w:rPr>
          <w:sz w:val="28"/>
        </w:rPr>
        <w:t>Heroine, khối</w:t>
      </w:r>
      <w:r>
        <w:rPr>
          <w:spacing w:val="24"/>
          <w:sz w:val="28"/>
        </w:rPr>
        <w:t> </w:t>
      </w:r>
      <w:r>
        <w:rPr>
          <w:sz w:val="28"/>
        </w:rPr>
        <w:t>lượng</w:t>
      </w:r>
      <w:r>
        <w:rPr>
          <w:spacing w:val="26"/>
          <w:sz w:val="28"/>
        </w:rPr>
        <w:t> </w:t>
      </w:r>
      <w:r>
        <w:rPr>
          <w:sz w:val="28"/>
        </w:rPr>
        <w:t>của mẫu gửi giám định là 0,11 gam.</w:t>
      </w:r>
    </w:p>
    <w:p>
      <w:pPr>
        <w:pStyle w:val="BodyText"/>
        <w:spacing w:line="268" w:lineRule="auto" w:before="119"/>
        <w:ind w:left="162" w:firstLine="719"/>
      </w:pPr>
      <w:r>
        <w:rPr/>
        <w:t>Tổng</w:t>
      </w:r>
      <w:r>
        <w:rPr>
          <w:spacing w:val="36"/>
        </w:rPr>
        <w:t> </w:t>
      </w:r>
      <w:r>
        <w:rPr/>
        <w:t>khối</w:t>
      </w:r>
      <w:r>
        <w:rPr>
          <w:spacing w:val="37"/>
        </w:rPr>
        <w:t> </w:t>
      </w:r>
      <w:r>
        <w:rPr/>
        <w:t>lượng</w:t>
      </w:r>
      <w:r>
        <w:rPr>
          <w:spacing w:val="38"/>
        </w:rPr>
        <w:t> </w:t>
      </w:r>
      <w:r>
        <w:rPr/>
        <w:t>ma</w:t>
      </w:r>
      <w:r>
        <w:rPr>
          <w:spacing w:val="40"/>
        </w:rPr>
        <w:t> </w:t>
      </w:r>
      <w:r>
        <w:rPr/>
        <w:t>túy</w:t>
      </w:r>
      <w:r>
        <w:rPr>
          <w:spacing w:val="34"/>
        </w:rPr>
        <w:t> </w:t>
      </w:r>
      <w:r>
        <w:rPr/>
        <w:t>thu</w:t>
      </w:r>
      <w:r>
        <w:rPr>
          <w:spacing w:val="36"/>
        </w:rPr>
        <w:t> </w:t>
      </w:r>
      <w:r>
        <w:rPr/>
        <w:t>giữ</w:t>
      </w:r>
      <w:r>
        <w:rPr>
          <w:spacing w:val="34"/>
        </w:rPr>
        <w:t> </w:t>
      </w:r>
      <w:r>
        <w:rPr/>
        <w:t>là</w:t>
      </w:r>
      <w:r>
        <w:rPr>
          <w:spacing w:val="35"/>
        </w:rPr>
        <w:t> </w:t>
      </w:r>
      <w:r>
        <w:rPr/>
        <w:t>1,41</w:t>
      </w:r>
      <w:r>
        <w:rPr>
          <w:spacing w:val="36"/>
        </w:rPr>
        <w:t> </w:t>
      </w:r>
      <w:r>
        <w:rPr/>
        <w:t>gam,</w:t>
      </w:r>
      <w:r>
        <w:rPr>
          <w:spacing w:val="37"/>
        </w:rPr>
        <w:t> </w:t>
      </w:r>
      <w:r>
        <w:rPr/>
        <w:t>loại</w:t>
      </w:r>
      <w:r>
        <w:rPr>
          <w:spacing w:val="36"/>
        </w:rPr>
        <w:t> </w:t>
      </w:r>
      <w:r>
        <w:rPr/>
        <w:t>Methamphetamine</w:t>
      </w:r>
      <w:r>
        <w:rPr>
          <w:spacing w:val="35"/>
        </w:rPr>
        <w:t> </w:t>
      </w:r>
      <w:r>
        <w:rPr/>
        <w:t>và 2,66 gam, loại Heroine.</w:t>
      </w:r>
    </w:p>
    <w:p>
      <w:pPr>
        <w:pStyle w:val="BodyText"/>
        <w:spacing w:before="85"/>
        <w:ind w:left="881"/>
      </w:pPr>
      <w:r>
        <w:rPr/>
        <w:t>Quá</w:t>
      </w:r>
      <w:r>
        <w:rPr>
          <w:spacing w:val="-2"/>
        </w:rPr>
        <w:t> </w:t>
      </w:r>
      <w:r>
        <w:rPr/>
        <w:t>trình</w:t>
      </w:r>
      <w:r>
        <w:rPr>
          <w:spacing w:val="-5"/>
        </w:rPr>
        <w:t> </w:t>
      </w:r>
      <w:r>
        <w:rPr/>
        <w:t>điều</w:t>
      </w:r>
      <w:r>
        <w:rPr>
          <w:spacing w:val="-1"/>
        </w:rPr>
        <w:t> </w:t>
      </w:r>
      <w:r>
        <w:rPr/>
        <w:t>tra</w:t>
      </w:r>
      <w:r>
        <w:rPr>
          <w:spacing w:val="-2"/>
        </w:rPr>
        <w:t> </w:t>
      </w:r>
      <w:r>
        <w:rPr/>
        <w:t>xác</w:t>
      </w:r>
      <w:r>
        <w:rPr>
          <w:spacing w:val="-4"/>
        </w:rPr>
        <w:t> </w:t>
      </w:r>
      <w:r>
        <w:rPr/>
        <w:t>định</w:t>
      </w:r>
      <w:r>
        <w:rPr>
          <w:spacing w:val="-4"/>
        </w:rPr>
        <w:t> </w:t>
      </w:r>
      <w:r>
        <w:rPr/>
        <w:t>được</w:t>
      </w:r>
      <w:r>
        <w:rPr>
          <w:spacing w:val="-5"/>
        </w:rPr>
        <w:t> </w:t>
      </w:r>
      <w:r>
        <w:rPr/>
        <w:t>như</w:t>
      </w:r>
      <w:r>
        <w:rPr>
          <w:spacing w:val="-1"/>
        </w:rPr>
        <w:t> </w:t>
      </w:r>
      <w:r>
        <w:rPr>
          <w:spacing w:val="-4"/>
        </w:rPr>
        <w:t>sau:</w:t>
      </w:r>
    </w:p>
    <w:p>
      <w:pPr>
        <w:spacing w:after="0"/>
        <w:sectPr>
          <w:headerReference w:type="default" r:id="rId5"/>
          <w:pgSz w:w="11910" w:h="16850"/>
          <w:pgMar w:header="722" w:footer="0" w:top="1180" w:bottom="280" w:left="1540" w:right="840"/>
          <w:pgNumType w:start="2"/>
        </w:sectPr>
      </w:pPr>
    </w:p>
    <w:p>
      <w:pPr>
        <w:pStyle w:val="BodyText"/>
        <w:spacing w:line="276" w:lineRule="auto" w:before="84"/>
        <w:ind w:left="162" w:right="117" w:firstLine="719"/>
        <w:jc w:val="both"/>
      </w:pPr>
      <w:r>
        <w:rPr/>
        <w:t>Ngày 07/10/2022, Lò Văn C từ nhà ở bản H, xã A, Mường Ảng, Điện Biên xuống nhà Lường Văn H ở bản P, xã Đ, Sông Mã để cùng H đi tìm</w:t>
      </w:r>
      <w:r>
        <w:rPr>
          <w:spacing w:val="-1"/>
        </w:rPr>
        <w:t> </w:t>
      </w:r>
      <w:r>
        <w:rPr/>
        <w:t>việc làm</w:t>
      </w:r>
      <w:r>
        <w:rPr>
          <w:spacing w:val="-1"/>
        </w:rPr>
        <w:t> </w:t>
      </w:r>
      <w:r>
        <w:rPr/>
        <w:t>thuê. Khoảng 14 giờ cùng ngày, H điều khiển xe mô tô BKS 34B3 – 361.54 chở C đi xuống tỉnh Hưng Yên để làm thuê, trên đường đi H rủ C góp tiền để mua ma túy cùng nhau sử dụng, C đồng ý và thống nhất mỗi người 650.000vnđ, H chở C đi theo Quốc lộ 4G vào đến bản N, xã H, Sông Mã dừng xe ở ven đường, C lấy số tiền 650.000vnđ ra đưa cho H, H cũng lấy số tiền 650.000vnđ ra cầm ở tay, cùng lúc này nhìn thấy một người đàn ông dân tộc Thái không quen biết đang ở gần đấy, H bảo C đứng trông xe còn H đi đến chỗ người đàn ông hỏi mua ma túy, người đàn ông bảo có và hỏi H mua bao nhiêu tiền, H nói: “Mua 1.300.000vnđ Hồng phiến và Heroine” đồng thời đưa toàn bộ số tiền cho người đàn ông này, người đàn ông nhận tiền rồi bảo H đứng chờ. Khoảng 05 phút sau người đàn ông quay lại đưa cho H 02 gói nilon màu xanh, trong đó 01 gói chứa 15 viên hồng phiến và 01 gói chứa Heroine, H cất giấu gói ma túy vào trong túi quần bên phải phía trước đang mặc rồi quay lại chỗ C, C hỏi H thì biết đã mua được ma túy, sau đó H điều khiển xe chở C quay ra hướng thị trấn Sông Mã. Khi đi được một đoạn H và C dừng xe rồi vào bụi cây ven đường trích một ít Heroine ra cùng nhau sử dụng bằng hình thức chích qua tĩnh mạch vào cơ thể, sử dụng xong H vứt xilanh ngay tại đấy và gói số ma túy còn lại cất vào trong túi quần đang mặc rồi tiếp tục chở C</w:t>
      </w:r>
      <w:r>
        <w:rPr>
          <w:spacing w:val="-3"/>
        </w:rPr>
        <w:t> </w:t>
      </w:r>
      <w:r>
        <w:rPr/>
        <w:t>đi</w:t>
      </w:r>
      <w:r>
        <w:rPr>
          <w:spacing w:val="-1"/>
        </w:rPr>
        <w:t> </w:t>
      </w:r>
      <w:r>
        <w:rPr/>
        <w:t>xuống</w:t>
      </w:r>
      <w:r>
        <w:rPr>
          <w:spacing w:val="-1"/>
        </w:rPr>
        <w:t> </w:t>
      </w:r>
      <w:r>
        <w:rPr/>
        <w:t>tỉnh</w:t>
      </w:r>
      <w:r>
        <w:rPr>
          <w:spacing w:val="-1"/>
        </w:rPr>
        <w:t> </w:t>
      </w:r>
      <w:r>
        <w:rPr/>
        <w:t>Hưng Yên. Khi H</w:t>
      </w:r>
      <w:r>
        <w:rPr>
          <w:spacing w:val="-2"/>
        </w:rPr>
        <w:t> </w:t>
      </w:r>
      <w:r>
        <w:rPr/>
        <w:t>chở C</w:t>
      </w:r>
      <w:r>
        <w:rPr>
          <w:spacing w:val="-1"/>
        </w:rPr>
        <w:t> </w:t>
      </w:r>
      <w:r>
        <w:rPr/>
        <w:t>đi</w:t>
      </w:r>
      <w:r>
        <w:rPr>
          <w:spacing w:val="-1"/>
        </w:rPr>
        <w:t> </w:t>
      </w:r>
      <w:r>
        <w:rPr/>
        <w:t>đến khu</w:t>
      </w:r>
      <w:r>
        <w:rPr>
          <w:spacing w:val="-1"/>
        </w:rPr>
        <w:t> </w:t>
      </w:r>
      <w:r>
        <w:rPr/>
        <w:t>vực</w:t>
      </w:r>
      <w:r>
        <w:rPr>
          <w:spacing w:val="-1"/>
        </w:rPr>
        <w:t> </w:t>
      </w:r>
      <w:r>
        <w:rPr/>
        <w:t>Tổ dân</w:t>
      </w:r>
      <w:r>
        <w:rPr>
          <w:spacing w:val="-1"/>
        </w:rPr>
        <w:t> </w:t>
      </w:r>
      <w:r>
        <w:rPr/>
        <w:t>phố</w:t>
      </w:r>
      <w:r>
        <w:rPr>
          <w:spacing w:val="-2"/>
        </w:rPr>
        <w:t> </w:t>
      </w:r>
      <w:r>
        <w:rPr/>
        <w:t>5 thị</w:t>
      </w:r>
      <w:r>
        <w:rPr>
          <w:spacing w:val="-1"/>
        </w:rPr>
        <w:t> </w:t>
      </w:r>
      <w:r>
        <w:rPr/>
        <w:t>trấn S, Sông Mã thì bị Tổ công tác Công an huyện Sông Mã và Công an thị trấn S</w:t>
      </w:r>
      <w:r>
        <w:rPr>
          <w:spacing w:val="40"/>
        </w:rPr>
        <w:t> </w:t>
      </w:r>
      <w:r>
        <w:rPr/>
        <w:t>kiểm tra thu giữ vật chứng như đã nêu trên.</w:t>
      </w:r>
    </w:p>
    <w:p>
      <w:pPr>
        <w:pStyle w:val="BodyText"/>
        <w:spacing w:line="276" w:lineRule="auto" w:before="121"/>
        <w:ind w:left="162" w:right="117" w:firstLine="719"/>
        <w:jc w:val="both"/>
      </w:pPr>
      <w:r>
        <w:rPr/>
        <w:t>Cáo trạng số: 170/CT-VKSSM ngày 07 tháng 11 năm</w:t>
      </w:r>
      <w:r>
        <w:rPr>
          <w:spacing w:val="-1"/>
        </w:rPr>
        <w:t> </w:t>
      </w:r>
      <w:r>
        <w:rPr/>
        <w:t>2022 của Viện Kiểm sát nhân dân huyện Sông Mã, truy</w:t>
      </w:r>
      <w:r>
        <w:rPr>
          <w:spacing w:val="-1"/>
        </w:rPr>
        <w:t> </w:t>
      </w:r>
      <w:r>
        <w:rPr/>
        <w:t>tố Lường Văn H, Lò Văn C về tội Tàng trữ trái phép chất ma túy, theo quy định tại điểm i khoản 1 Điều 249 Bộ luật hình sự.</w:t>
      </w:r>
    </w:p>
    <w:p>
      <w:pPr>
        <w:pStyle w:val="BodyText"/>
        <w:spacing w:line="276" w:lineRule="auto" w:before="121"/>
        <w:ind w:left="219" w:right="174" w:firstLine="662"/>
        <w:jc w:val="both"/>
      </w:pPr>
      <w:r>
        <w:rPr/>
        <w:t>Tại phiên toà, Kiểm sát viên vẫn giữ nguyên quan điểm truy tố. Đề nghị Hội đồng</w:t>
      </w:r>
      <w:r>
        <w:rPr>
          <w:spacing w:val="-4"/>
        </w:rPr>
        <w:t> </w:t>
      </w:r>
      <w:r>
        <w:rPr/>
        <w:t>xét xử</w:t>
      </w:r>
      <w:r>
        <w:rPr>
          <w:spacing w:val="-2"/>
        </w:rPr>
        <w:t> </w:t>
      </w:r>
      <w:r>
        <w:rPr/>
        <w:t>áp dụng điểm</w:t>
      </w:r>
      <w:r>
        <w:rPr>
          <w:spacing w:val="-3"/>
        </w:rPr>
        <w:t> </w:t>
      </w:r>
      <w:r>
        <w:rPr/>
        <w:t>i</w:t>
      </w:r>
      <w:r>
        <w:rPr>
          <w:spacing w:val="-1"/>
        </w:rPr>
        <w:t> </w:t>
      </w:r>
      <w:r>
        <w:rPr/>
        <w:t>khoản</w:t>
      </w:r>
      <w:r>
        <w:rPr>
          <w:spacing w:val="-3"/>
        </w:rPr>
        <w:t> </w:t>
      </w:r>
      <w:r>
        <w:rPr/>
        <w:t>1 Điều</w:t>
      </w:r>
      <w:r>
        <w:rPr>
          <w:spacing w:val="-3"/>
        </w:rPr>
        <w:t> </w:t>
      </w:r>
      <w:r>
        <w:rPr/>
        <w:t>249,</w:t>
      </w:r>
      <w:r>
        <w:rPr>
          <w:spacing w:val="-5"/>
        </w:rPr>
        <w:t> </w:t>
      </w:r>
      <w:r>
        <w:rPr/>
        <w:t>điểm</w:t>
      </w:r>
      <w:r>
        <w:rPr>
          <w:spacing w:val="-6"/>
        </w:rPr>
        <w:t> </w:t>
      </w:r>
      <w:r>
        <w:rPr/>
        <w:t>s</w:t>
      </w:r>
      <w:r>
        <w:rPr>
          <w:spacing w:val="-1"/>
        </w:rPr>
        <w:t> </w:t>
      </w:r>
      <w:r>
        <w:rPr/>
        <w:t>khoản 1</w:t>
      </w:r>
      <w:r>
        <w:rPr>
          <w:spacing w:val="-1"/>
        </w:rPr>
        <w:t> </w:t>
      </w:r>
      <w:r>
        <w:rPr/>
        <w:t>Điều</w:t>
      </w:r>
      <w:r>
        <w:rPr>
          <w:spacing w:val="-4"/>
        </w:rPr>
        <w:t> </w:t>
      </w:r>
      <w:r>
        <w:rPr/>
        <w:t>51,</w:t>
      </w:r>
      <w:r>
        <w:rPr>
          <w:spacing w:val="-2"/>
        </w:rPr>
        <w:t> </w:t>
      </w:r>
      <w:r>
        <w:rPr/>
        <w:t>Điều 38, Điều 58 Bộ luật hình sự. Đề nghị xử phạt: Lường Văn H từ 50 tháng đến 56 tháng tù; Lò Văn C từ 48 tháng đến 54 tháng tù; các bị cáo không có tài sản, là dân tộc thiểu số, cư trú tại vùng có điều kiện kinh tế - xã hội đặc biệt khó khăn; riêng Lò Văn C gia đình thuộc diện hộ nghèo nên không áp dụng hình phạt bổ sung (là phạt tiền) và miễn án phí cho các bị cáo; vật chứng</w:t>
      </w:r>
      <w:r>
        <w:rPr>
          <w:spacing w:val="40"/>
        </w:rPr>
        <w:t> </w:t>
      </w:r>
      <w:r>
        <w:rPr/>
        <w:t>xử lý theo quy định của</w:t>
      </w:r>
      <w:r>
        <w:rPr>
          <w:spacing w:val="-1"/>
        </w:rPr>
        <w:t> </w:t>
      </w:r>
      <w:r>
        <w:rPr/>
        <w:t>pháp luật; các bị</w:t>
      </w:r>
      <w:r>
        <w:rPr>
          <w:spacing w:val="-1"/>
        </w:rPr>
        <w:t> </w:t>
      </w:r>
      <w:r>
        <w:rPr/>
        <w:t>cáo; người có quyền lợi,</w:t>
      </w:r>
      <w:r>
        <w:rPr>
          <w:spacing w:val="-1"/>
        </w:rPr>
        <w:t> </w:t>
      </w:r>
      <w:r>
        <w:rPr/>
        <w:t>nghĩa</w:t>
      </w:r>
      <w:r>
        <w:rPr>
          <w:spacing w:val="-3"/>
        </w:rPr>
        <w:t> </w:t>
      </w:r>
      <w:r>
        <w:rPr/>
        <w:t>vụ</w:t>
      </w:r>
      <w:r>
        <w:rPr>
          <w:spacing w:val="-2"/>
        </w:rPr>
        <w:t> </w:t>
      </w:r>
      <w:r>
        <w:rPr/>
        <w:t>liên</w:t>
      </w:r>
      <w:r>
        <w:rPr>
          <w:spacing w:val="-1"/>
        </w:rPr>
        <w:t> </w:t>
      </w:r>
      <w:r>
        <w:rPr/>
        <w:t>quan có quyền kháng </w:t>
      </w:r>
      <w:r>
        <w:rPr>
          <w:spacing w:val="-4"/>
        </w:rPr>
        <w:t>cáo.</w:t>
      </w:r>
    </w:p>
    <w:p>
      <w:pPr>
        <w:pStyle w:val="BodyText"/>
        <w:spacing w:line="276" w:lineRule="auto" w:before="119"/>
        <w:ind w:left="219" w:right="171" w:firstLine="662"/>
        <w:jc w:val="both"/>
      </w:pPr>
      <w:r>
        <w:rPr/>
        <w:t>Các bị cáo; người có quyền lợi, nghĩa vụ liên quan không có ý kiến tranh luận, sau khi được nói lời sau cùng các bị cáo đều đề nghị Hội đồng xét xử xem xét, giảm nhẹ hình phạt.</w:t>
      </w:r>
    </w:p>
    <w:p>
      <w:pPr>
        <w:spacing w:after="0" w:line="276" w:lineRule="auto"/>
        <w:jc w:val="both"/>
        <w:sectPr>
          <w:pgSz w:w="11910" w:h="16850"/>
          <w:pgMar w:header="722" w:footer="0" w:top="1180" w:bottom="280" w:left="1540" w:right="840"/>
        </w:sectPr>
      </w:pPr>
    </w:p>
    <w:p>
      <w:pPr>
        <w:spacing w:before="89"/>
        <w:ind w:left="1238" w:right="119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TOÀ</w:t>
      </w:r>
      <w:r>
        <w:rPr>
          <w:b/>
          <w:spacing w:val="-4"/>
          <w:sz w:val="28"/>
        </w:rPr>
        <w:t> </w:t>
      </w:r>
      <w:r>
        <w:rPr>
          <w:b/>
          <w:spacing w:val="-5"/>
          <w:sz w:val="28"/>
        </w:rPr>
        <w:t>ÁN:</w:t>
      </w:r>
    </w:p>
    <w:p>
      <w:pPr>
        <w:pStyle w:val="BodyText"/>
        <w:spacing w:line="278" w:lineRule="auto" w:before="163"/>
        <w:ind w:left="162" w:right="123" w:firstLine="719"/>
        <w:jc w:val="both"/>
      </w:pPr>
      <w:r>
        <w:rPr/>
        <w:t>Trên cơ sở nội dung vụ án, căn cứ vào các tài liệu trong hồ sơ vụ án đã</w:t>
      </w:r>
      <w:r>
        <w:rPr>
          <w:spacing w:val="40"/>
        </w:rPr>
        <w:t> </w:t>
      </w:r>
      <w:r>
        <w:rPr/>
        <w:t>được tranh tụng tại phiên toà, Hội đồng xét xử nhận định như sau:</w:t>
      </w:r>
    </w:p>
    <w:p>
      <w:pPr>
        <w:pStyle w:val="ListParagraph"/>
        <w:numPr>
          <w:ilvl w:val="0"/>
          <w:numId w:val="3"/>
        </w:numPr>
        <w:tabs>
          <w:tab w:pos="1271" w:val="left" w:leader="none"/>
        </w:tabs>
        <w:spacing w:line="276" w:lineRule="auto" w:before="115" w:after="0"/>
        <w:ind w:left="219" w:right="176" w:firstLine="662"/>
        <w:jc w:val="both"/>
        <w:rPr>
          <w:sz w:val="28"/>
        </w:rPr>
      </w:pPr>
      <w:r>
        <w:rPr>
          <w:sz w:val="28"/>
        </w:rPr>
        <w:t>Về hành vi,</w:t>
      </w:r>
      <w:r>
        <w:rPr>
          <w:spacing w:val="-2"/>
          <w:sz w:val="28"/>
        </w:rPr>
        <w:t> </w:t>
      </w:r>
      <w:r>
        <w:rPr>
          <w:sz w:val="28"/>
        </w:rPr>
        <w:t>quyết</w:t>
      </w:r>
      <w:r>
        <w:rPr>
          <w:spacing w:val="-1"/>
          <w:sz w:val="28"/>
        </w:rPr>
        <w:t> </w:t>
      </w:r>
      <w:r>
        <w:rPr>
          <w:sz w:val="28"/>
        </w:rPr>
        <w:t>định tố tụng của Cơ</w:t>
      </w:r>
      <w:r>
        <w:rPr>
          <w:spacing w:val="-1"/>
          <w:sz w:val="28"/>
        </w:rPr>
        <w:t> </w:t>
      </w:r>
      <w:r>
        <w:rPr>
          <w:sz w:val="28"/>
        </w:rPr>
        <w:t>quan</w:t>
      </w:r>
      <w:r>
        <w:rPr>
          <w:spacing w:val="-1"/>
          <w:sz w:val="28"/>
        </w:rPr>
        <w:t> </w:t>
      </w:r>
      <w:r>
        <w:rPr>
          <w:sz w:val="28"/>
        </w:rPr>
        <w:t>điều tra Điều tra</w:t>
      </w:r>
      <w:r>
        <w:rPr>
          <w:spacing w:val="-2"/>
          <w:sz w:val="28"/>
        </w:rPr>
        <w:t> </w:t>
      </w:r>
      <w:r>
        <w:rPr>
          <w:sz w:val="28"/>
        </w:rPr>
        <w:t>viên; Viện kiểm sát nhân dân Kiểm sát viên trong quá trình điều tra, truy tố đã thực hiện đúng về thẩm quyền, trình tự, thủ tục quy định của Bộ luật tố tụng hình sự. Quá trình điều tra và tại phiên toà các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3"/>
        </w:numPr>
        <w:tabs>
          <w:tab w:pos="1329" w:val="left" w:leader="none"/>
        </w:tabs>
        <w:spacing w:line="240" w:lineRule="auto" w:before="120" w:after="0"/>
        <w:ind w:left="1328" w:right="0" w:hanging="388"/>
        <w:jc w:val="both"/>
        <w:rPr>
          <w:sz w:val="28"/>
        </w:rPr>
      </w:pPr>
      <w:r>
        <w:rPr>
          <w:sz w:val="28"/>
        </w:rPr>
        <w:t>Về</w:t>
      </w:r>
      <w:r>
        <w:rPr>
          <w:spacing w:val="-3"/>
          <w:sz w:val="28"/>
        </w:rPr>
        <w:t> </w:t>
      </w:r>
      <w:r>
        <w:rPr>
          <w:sz w:val="28"/>
        </w:rPr>
        <w:t>xác</w:t>
      </w:r>
      <w:r>
        <w:rPr>
          <w:spacing w:val="-2"/>
          <w:sz w:val="28"/>
        </w:rPr>
        <w:t> </w:t>
      </w:r>
      <w:r>
        <w:rPr>
          <w:sz w:val="28"/>
        </w:rPr>
        <w:t>định</w:t>
      </w:r>
      <w:r>
        <w:rPr>
          <w:spacing w:val="-4"/>
          <w:sz w:val="28"/>
        </w:rPr>
        <w:t> </w:t>
      </w:r>
      <w:r>
        <w:rPr>
          <w:sz w:val="28"/>
        </w:rPr>
        <w:t>tội</w:t>
      </w:r>
      <w:r>
        <w:rPr>
          <w:spacing w:val="-1"/>
          <w:sz w:val="28"/>
        </w:rPr>
        <w:t> </w:t>
      </w:r>
      <w:r>
        <w:rPr>
          <w:spacing w:val="-2"/>
          <w:sz w:val="28"/>
        </w:rPr>
        <w:t>danh:</w:t>
      </w:r>
    </w:p>
    <w:p>
      <w:pPr>
        <w:pStyle w:val="ListParagraph"/>
        <w:numPr>
          <w:ilvl w:val="1"/>
          <w:numId w:val="3"/>
        </w:numPr>
        <w:tabs>
          <w:tab w:pos="1048" w:val="left" w:leader="none"/>
        </w:tabs>
        <w:spacing w:line="276" w:lineRule="auto" w:before="168" w:after="0"/>
        <w:ind w:left="162" w:right="115" w:firstLine="719"/>
        <w:jc w:val="both"/>
        <w:rPr>
          <w:sz w:val="28"/>
        </w:rPr>
      </w:pPr>
      <w:r>
        <w:rPr>
          <w:sz w:val="28"/>
        </w:rPr>
        <w:t>Hồi 16 giờ 10 phút ngày</w:t>
      </w:r>
      <w:r>
        <w:rPr>
          <w:spacing w:val="-3"/>
          <w:sz w:val="28"/>
        </w:rPr>
        <w:t> </w:t>
      </w:r>
      <w:r>
        <w:rPr>
          <w:sz w:val="28"/>
        </w:rPr>
        <w:t>07/10/2022, tổ công tác Công an huyện</w:t>
      </w:r>
      <w:r>
        <w:rPr>
          <w:spacing w:val="-1"/>
          <w:sz w:val="28"/>
        </w:rPr>
        <w:t> </w:t>
      </w:r>
      <w:r>
        <w:rPr>
          <w:sz w:val="28"/>
        </w:rPr>
        <w:t>Sông Mã phối hợp với Công an thị trấn Sông Mã làm nhiệm vụ phát hiện bắt quả tang Lường Văn H và Lò Văn C về hành vi cất giấu trái phép chất ma tuý. Thu giữ được tại túi quần bên phải đang mặc của Lường Văn H 02 loại chất ma tuý, gồm: loại Methamphetamine, có khối lượng là 1,41 gam; loại Heroine có khối lượng 2,66 gam. Tổng khối lượng ma tuý thu giữ được của các bị cáo là 4,07 gam, mục đích Tàng trữ để sử dụng.</w:t>
      </w:r>
    </w:p>
    <w:p>
      <w:pPr>
        <w:pStyle w:val="ListParagraph"/>
        <w:numPr>
          <w:ilvl w:val="1"/>
          <w:numId w:val="3"/>
        </w:numPr>
        <w:tabs>
          <w:tab w:pos="1048" w:val="left" w:leader="none"/>
        </w:tabs>
        <w:spacing w:line="276" w:lineRule="auto" w:before="120" w:after="0"/>
        <w:ind w:left="162" w:right="117" w:firstLine="719"/>
        <w:jc w:val="both"/>
        <w:rPr>
          <w:sz w:val="28"/>
        </w:rPr>
      </w:pPr>
      <w:r>
        <w:rPr>
          <w:sz w:val="28"/>
        </w:rPr>
        <w:t>Tại</w:t>
      </w:r>
      <w:r>
        <w:rPr>
          <w:spacing w:val="-1"/>
          <w:sz w:val="28"/>
        </w:rPr>
        <w:t> </w:t>
      </w:r>
      <w:r>
        <w:rPr>
          <w:sz w:val="28"/>
        </w:rPr>
        <w:t>phiên</w:t>
      </w:r>
      <w:r>
        <w:rPr>
          <w:spacing w:val="-1"/>
          <w:sz w:val="28"/>
        </w:rPr>
        <w:t> </w:t>
      </w:r>
      <w:r>
        <w:rPr>
          <w:sz w:val="28"/>
        </w:rPr>
        <w:t>toà,</w:t>
      </w:r>
      <w:r>
        <w:rPr>
          <w:spacing w:val="-1"/>
          <w:sz w:val="28"/>
        </w:rPr>
        <w:t> </w:t>
      </w:r>
      <w:r>
        <w:rPr>
          <w:sz w:val="28"/>
        </w:rPr>
        <w:t>các</w:t>
      </w:r>
      <w:r>
        <w:rPr>
          <w:spacing w:val="-3"/>
          <w:sz w:val="28"/>
        </w:rPr>
        <w:t> </w:t>
      </w:r>
      <w:r>
        <w:rPr>
          <w:sz w:val="28"/>
        </w:rPr>
        <w:t>bị</w:t>
      </w:r>
      <w:r>
        <w:rPr>
          <w:spacing w:val="-2"/>
          <w:sz w:val="28"/>
        </w:rPr>
        <w:t> </w:t>
      </w:r>
      <w:r>
        <w:rPr>
          <w:sz w:val="28"/>
        </w:rPr>
        <w:t>cáo</w:t>
      </w:r>
      <w:r>
        <w:rPr>
          <w:spacing w:val="-1"/>
          <w:sz w:val="28"/>
        </w:rPr>
        <w:t> </w:t>
      </w:r>
      <w:r>
        <w:rPr>
          <w:sz w:val="28"/>
        </w:rPr>
        <w:t>thừa</w:t>
      </w:r>
      <w:r>
        <w:rPr>
          <w:spacing w:val="-1"/>
          <w:sz w:val="28"/>
        </w:rPr>
        <w:t> </w:t>
      </w:r>
      <w:r>
        <w:rPr>
          <w:sz w:val="28"/>
        </w:rPr>
        <w:t>nhận</w:t>
      </w:r>
      <w:r>
        <w:rPr>
          <w:spacing w:val="-1"/>
          <w:sz w:val="28"/>
        </w:rPr>
        <w:t> </w:t>
      </w:r>
      <w:r>
        <w:rPr>
          <w:sz w:val="28"/>
        </w:rPr>
        <w:t>toàn</w:t>
      </w:r>
      <w:r>
        <w:rPr>
          <w:spacing w:val="-2"/>
          <w:sz w:val="28"/>
        </w:rPr>
        <w:t> </w:t>
      </w:r>
      <w:r>
        <w:rPr>
          <w:sz w:val="28"/>
        </w:rPr>
        <w:t>bộ hành</w:t>
      </w:r>
      <w:r>
        <w:rPr>
          <w:spacing w:val="-1"/>
          <w:sz w:val="28"/>
        </w:rPr>
        <w:t> </w:t>
      </w:r>
      <w:r>
        <w:rPr>
          <w:sz w:val="28"/>
        </w:rPr>
        <w:t>vi phạm</w:t>
      </w:r>
      <w:r>
        <w:rPr>
          <w:spacing w:val="-5"/>
          <w:sz w:val="28"/>
        </w:rPr>
        <w:t> </w:t>
      </w:r>
      <w:r>
        <w:rPr>
          <w:sz w:val="28"/>
        </w:rPr>
        <w:t>tội</w:t>
      </w:r>
      <w:r>
        <w:rPr>
          <w:spacing w:val="-2"/>
          <w:sz w:val="28"/>
        </w:rPr>
        <w:t> </w:t>
      </w:r>
      <w:r>
        <w:rPr>
          <w:sz w:val="28"/>
        </w:rPr>
        <w:t>của</w:t>
      </w:r>
      <w:r>
        <w:rPr>
          <w:spacing w:val="-1"/>
          <w:sz w:val="28"/>
        </w:rPr>
        <w:t> </w:t>
      </w:r>
      <w:r>
        <w:rPr>
          <w:sz w:val="28"/>
        </w:rPr>
        <w:t>mình;</w:t>
      </w:r>
      <w:r>
        <w:rPr>
          <w:spacing w:val="-1"/>
          <w:sz w:val="28"/>
        </w:rPr>
        <w:t> </w:t>
      </w:r>
      <w:r>
        <w:rPr>
          <w:sz w:val="28"/>
        </w:rPr>
        <w:t>lời khai</w:t>
      </w:r>
      <w:r>
        <w:rPr>
          <w:spacing w:val="-1"/>
          <w:sz w:val="28"/>
        </w:rPr>
        <w:t> </w:t>
      </w:r>
      <w:r>
        <w:rPr>
          <w:sz w:val="28"/>
        </w:rPr>
        <w:t>nhận hoàn</w:t>
      </w:r>
      <w:r>
        <w:rPr>
          <w:spacing w:val="-1"/>
          <w:sz w:val="28"/>
        </w:rPr>
        <w:t> </w:t>
      </w:r>
      <w:r>
        <w:rPr>
          <w:sz w:val="28"/>
        </w:rPr>
        <w:t>toàn</w:t>
      </w:r>
      <w:r>
        <w:rPr>
          <w:spacing w:val="-2"/>
          <w:sz w:val="28"/>
        </w:rPr>
        <w:t> </w:t>
      </w:r>
      <w:r>
        <w:rPr>
          <w:sz w:val="28"/>
        </w:rPr>
        <w:t>thống</w:t>
      </w:r>
      <w:r>
        <w:rPr>
          <w:spacing w:val="-1"/>
          <w:sz w:val="28"/>
        </w:rPr>
        <w:t> </w:t>
      </w:r>
      <w:r>
        <w:rPr>
          <w:sz w:val="28"/>
        </w:rPr>
        <w:t>nhất</w:t>
      </w:r>
      <w:r>
        <w:rPr>
          <w:spacing w:val="-1"/>
          <w:sz w:val="28"/>
        </w:rPr>
        <w:t> </w:t>
      </w:r>
      <w:r>
        <w:rPr>
          <w:sz w:val="28"/>
        </w:rPr>
        <w:t>với lời</w:t>
      </w:r>
      <w:r>
        <w:rPr>
          <w:spacing w:val="-2"/>
          <w:sz w:val="28"/>
        </w:rPr>
        <w:t> </w:t>
      </w:r>
      <w:r>
        <w:rPr>
          <w:sz w:val="28"/>
        </w:rPr>
        <w:t>khai tại</w:t>
      </w:r>
      <w:r>
        <w:rPr>
          <w:spacing w:val="-1"/>
          <w:sz w:val="28"/>
        </w:rPr>
        <w:t> </w:t>
      </w:r>
      <w:r>
        <w:rPr>
          <w:sz w:val="28"/>
        </w:rPr>
        <w:t>cơ</w:t>
      </w:r>
      <w:r>
        <w:rPr>
          <w:spacing w:val="-2"/>
          <w:sz w:val="28"/>
        </w:rPr>
        <w:t> </w:t>
      </w:r>
      <w:r>
        <w:rPr>
          <w:sz w:val="28"/>
        </w:rPr>
        <w:t>quan Điều tra,</w:t>
      </w:r>
      <w:r>
        <w:rPr>
          <w:spacing w:val="-4"/>
          <w:sz w:val="28"/>
        </w:rPr>
        <w:t> </w:t>
      </w:r>
      <w:r>
        <w:rPr>
          <w:sz w:val="28"/>
        </w:rPr>
        <w:t>phù</w:t>
      </w:r>
      <w:r>
        <w:rPr>
          <w:spacing w:val="-2"/>
          <w:sz w:val="28"/>
        </w:rPr>
        <w:t> </w:t>
      </w:r>
      <w:r>
        <w:rPr>
          <w:sz w:val="28"/>
        </w:rPr>
        <w:t>hợp</w:t>
      </w:r>
      <w:r>
        <w:rPr>
          <w:spacing w:val="-2"/>
          <w:sz w:val="28"/>
        </w:rPr>
        <w:t> </w:t>
      </w:r>
      <w:r>
        <w:rPr>
          <w:sz w:val="28"/>
        </w:rPr>
        <w:t>với</w:t>
      </w:r>
      <w:r>
        <w:rPr>
          <w:spacing w:val="-2"/>
          <w:sz w:val="28"/>
        </w:rPr>
        <w:t> </w:t>
      </w:r>
      <w:r>
        <w:rPr>
          <w:sz w:val="28"/>
        </w:rPr>
        <w:t>biên bản phạm tội quả tang và lời khai của người làm chứng; lời khai nhận của các bị cáo cũng phù hợp với nội dung, tội danh bản Cáo trạng cùng các tài liệu, chứng</w:t>
      </w:r>
      <w:r>
        <w:rPr>
          <w:spacing w:val="40"/>
          <w:sz w:val="28"/>
        </w:rPr>
        <w:t> </w:t>
      </w:r>
      <w:r>
        <w:rPr>
          <w:sz w:val="28"/>
        </w:rPr>
        <w:t>cứ khác có trong hồ sơ vụ án. Quá trình xét hỏi, tranh luận không phát sinh tình tiết mới. Như vậy, Hội đồng xét xử có cơ sở kết luận: Các bị cáo Lường Văn H; Lò Văn C phạm tội "Tàng trữ trái phép chất ma tuý", tội phạm và hình phạt được quy</w:t>
      </w:r>
      <w:r>
        <w:rPr>
          <w:spacing w:val="-1"/>
          <w:sz w:val="28"/>
        </w:rPr>
        <w:t> </w:t>
      </w:r>
      <w:r>
        <w:rPr>
          <w:sz w:val="28"/>
        </w:rPr>
        <w:t>định tại điểm</w:t>
      </w:r>
      <w:r>
        <w:rPr>
          <w:spacing w:val="-2"/>
          <w:sz w:val="28"/>
        </w:rPr>
        <w:t> </w:t>
      </w:r>
      <w:r>
        <w:rPr>
          <w:sz w:val="28"/>
        </w:rPr>
        <w:t>i khoản 1 Điều 249 Bộ luật hình sự. Do đó, khởi tố của cơ quan Điều tra và truy tố tội phạm của Viện kiểm sát đối với các bị cáo là có căn cứ, đúng pháp luật.</w:t>
      </w:r>
    </w:p>
    <w:p>
      <w:pPr>
        <w:pStyle w:val="ListParagraph"/>
        <w:numPr>
          <w:ilvl w:val="0"/>
          <w:numId w:val="3"/>
        </w:numPr>
        <w:tabs>
          <w:tab w:pos="1295" w:val="left" w:leader="none"/>
        </w:tabs>
        <w:spacing w:line="276" w:lineRule="auto" w:before="122" w:after="0"/>
        <w:ind w:left="162" w:right="115" w:firstLine="719"/>
        <w:jc w:val="both"/>
        <w:rPr>
          <w:sz w:val="28"/>
        </w:rPr>
      </w:pPr>
      <w:r>
        <w:rPr>
          <w:sz w:val="28"/>
        </w:rPr>
        <w:t>Xét tính chất, mức độ hành vi phạm tội của các bị cáo:</w:t>
      </w:r>
      <w:r>
        <w:rPr>
          <w:spacing w:val="80"/>
          <w:sz w:val="28"/>
        </w:rPr>
        <w:t> </w:t>
      </w:r>
      <w:r>
        <w:rPr>
          <w:sz w:val="28"/>
        </w:rPr>
        <w:t>Hành vi phạm tội của các bị cáo là N trọng và nguy hiểm cho xã hội, xâm phạm sự quản lý độc quyền của Nhà nước đối với các chất ma túy, gây mất an ninh trật tự tại địa phương, gây bức xúc trong nhân dân. Các bị cáo là người có đầy đủ năng lực</w:t>
      </w:r>
      <w:r>
        <w:rPr>
          <w:spacing w:val="40"/>
          <w:sz w:val="28"/>
        </w:rPr>
        <w:t> </w:t>
      </w:r>
      <w:r>
        <w:rPr>
          <w:sz w:val="28"/>
        </w:rPr>
        <w:t>trách nhiệm hình sự, biết hành vi Tàng trữ trái phép chất ma túy là vi phạm pháp luật nhưng vẫn thực hiện. Do đó, các bị cáo phải chịu trách nhiệm về hình sự đối với hành vi của mình và cần cách ly ra khỏi đời sống xã hội một thời gian nhất định, nhằm cải tạo, giáo dục các bị cáo và để phòng ngừa chung.</w:t>
      </w:r>
    </w:p>
    <w:p>
      <w:pPr>
        <w:spacing w:after="0" w:line="276" w:lineRule="auto"/>
        <w:jc w:val="both"/>
        <w:rPr>
          <w:sz w:val="28"/>
        </w:rPr>
        <w:sectPr>
          <w:pgSz w:w="11910" w:h="16850"/>
          <w:pgMar w:header="722" w:footer="0" w:top="1180" w:bottom="280" w:left="1540" w:right="840"/>
        </w:sectPr>
      </w:pPr>
    </w:p>
    <w:p>
      <w:pPr>
        <w:pStyle w:val="ListParagraph"/>
        <w:numPr>
          <w:ilvl w:val="0"/>
          <w:numId w:val="3"/>
        </w:numPr>
        <w:tabs>
          <w:tab w:pos="1271" w:val="left" w:leader="none"/>
        </w:tabs>
        <w:spacing w:line="276" w:lineRule="auto" w:before="84" w:after="0"/>
        <w:ind w:left="219" w:right="117" w:firstLine="650"/>
        <w:jc w:val="both"/>
        <w:rPr>
          <w:sz w:val="28"/>
        </w:rPr>
      </w:pPr>
      <w:r>
        <w:rPr>
          <w:sz w:val="28"/>
        </w:rPr>
        <w:t>Về vai trò của các</w:t>
      </w:r>
      <w:r>
        <w:rPr>
          <w:spacing w:val="-1"/>
          <w:sz w:val="28"/>
        </w:rPr>
        <w:t> </w:t>
      </w:r>
      <w:r>
        <w:rPr>
          <w:sz w:val="28"/>
        </w:rPr>
        <w:t>bị cáo trong vụ án: Bị cáo Lường Văn H là người giữ vai trò chính, (khởi xướng, rủ rê, trực tiếp giao dịch mua bán ma tuý); bị cáo Lò Văn C là người giữ vai trò thứ yếu, đóng góp tiền. Do vậy, bị cáo H sẽ phải chịu mức hình phạt cao hơn so với đồng phạm.</w:t>
      </w:r>
    </w:p>
    <w:p>
      <w:pPr>
        <w:pStyle w:val="ListParagraph"/>
        <w:numPr>
          <w:ilvl w:val="0"/>
          <w:numId w:val="3"/>
        </w:numPr>
        <w:tabs>
          <w:tab w:pos="1297" w:val="left" w:leader="none"/>
        </w:tabs>
        <w:spacing w:line="276" w:lineRule="auto" w:before="120" w:after="0"/>
        <w:ind w:left="219" w:right="118" w:firstLine="650"/>
        <w:jc w:val="both"/>
        <w:rPr>
          <w:sz w:val="28"/>
        </w:rPr>
      </w:pPr>
      <w:r>
        <w:rPr>
          <w:sz w:val="28"/>
        </w:rPr>
        <w:t>Về các tình tiết tăng nặng, giảm nhẹ trách nhiệm hình sự: Các bị cáo không có tình tiết tăng nặng, đều có 01 tình tiết giảm nhẹ là thành khẩn khai báo, ăn năn hối cải được quy định tại điểm s khoản 1 Điều 51 Bộ luật hình sự, cần áp dụng cho các bị cáo được hưởng.</w:t>
      </w:r>
    </w:p>
    <w:p>
      <w:pPr>
        <w:pStyle w:val="ListParagraph"/>
        <w:numPr>
          <w:ilvl w:val="0"/>
          <w:numId w:val="3"/>
        </w:numPr>
        <w:tabs>
          <w:tab w:pos="1265" w:val="left" w:leader="none"/>
        </w:tabs>
        <w:spacing w:line="240" w:lineRule="auto" w:before="120" w:after="0"/>
        <w:ind w:left="1264" w:right="0" w:hanging="395"/>
        <w:jc w:val="both"/>
        <w:rPr>
          <w:sz w:val="28"/>
        </w:rPr>
      </w:pPr>
      <w:r>
        <w:rPr>
          <w:sz w:val="28"/>
        </w:rPr>
        <w:t>Về</w:t>
      </w:r>
      <w:r>
        <w:rPr>
          <w:spacing w:val="1"/>
          <w:sz w:val="28"/>
        </w:rPr>
        <w:t> </w:t>
      </w:r>
      <w:r>
        <w:rPr>
          <w:sz w:val="28"/>
        </w:rPr>
        <w:t>vấn</w:t>
      </w:r>
      <w:r>
        <w:rPr>
          <w:spacing w:val="-3"/>
          <w:sz w:val="28"/>
        </w:rPr>
        <w:t> </w:t>
      </w:r>
      <w:r>
        <w:rPr>
          <w:sz w:val="28"/>
        </w:rPr>
        <w:t>đề</w:t>
      </w:r>
      <w:r>
        <w:rPr>
          <w:spacing w:val="-1"/>
          <w:sz w:val="28"/>
        </w:rPr>
        <w:t> </w:t>
      </w:r>
      <w:r>
        <w:rPr>
          <w:sz w:val="28"/>
        </w:rPr>
        <w:t>khác</w:t>
      </w:r>
      <w:r>
        <w:rPr>
          <w:spacing w:val="-3"/>
          <w:sz w:val="28"/>
        </w:rPr>
        <w:t> </w:t>
      </w:r>
      <w:r>
        <w:rPr>
          <w:sz w:val="28"/>
        </w:rPr>
        <w:t>liên</w:t>
      </w:r>
      <w:r>
        <w:rPr>
          <w:spacing w:val="1"/>
          <w:sz w:val="28"/>
        </w:rPr>
        <w:t> </w:t>
      </w:r>
      <w:r>
        <w:rPr>
          <w:spacing w:val="-4"/>
          <w:sz w:val="28"/>
        </w:rPr>
        <w:t>quan:</w:t>
      </w:r>
    </w:p>
    <w:p>
      <w:pPr>
        <w:pStyle w:val="ListParagraph"/>
        <w:numPr>
          <w:ilvl w:val="1"/>
          <w:numId w:val="3"/>
        </w:numPr>
        <w:tabs>
          <w:tab w:pos="1058" w:val="left" w:leader="none"/>
        </w:tabs>
        <w:spacing w:line="276" w:lineRule="auto" w:before="168" w:after="0"/>
        <w:ind w:left="219" w:right="115" w:firstLine="650"/>
        <w:jc w:val="both"/>
        <w:rPr>
          <w:sz w:val="28"/>
        </w:rPr>
      </w:pPr>
      <w:r>
        <w:rPr>
          <w:sz w:val="28"/>
        </w:rPr>
        <w:t>Đối với người đàn ông dân tộc Thái theo các bị khai đã bán ma túy cho các bị cáo tại địa phận đường vào bản N, xã H, Sông Mã. Do các bị cáo không biết</w:t>
      </w:r>
      <w:r>
        <w:rPr>
          <w:spacing w:val="-1"/>
          <w:sz w:val="28"/>
        </w:rPr>
        <w:t> </w:t>
      </w:r>
      <w:r>
        <w:rPr>
          <w:sz w:val="28"/>
        </w:rPr>
        <w:t>tên,</w:t>
      </w:r>
      <w:r>
        <w:rPr>
          <w:spacing w:val="-3"/>
          <w:sz w:val="28"/>
        </w:rPr>
        <w:t> </w:t>
      </w:r>
      <w:r>
        <w:rPr>
          <w:sz w:val="28"/>
        </w:rPr>
        <w:t>địa</w:t>
      </w:r>
      <w:r>
        <w:rPr>
          <w:spacing w:val="-2"/>
          <w:sz w:val="28"/>
        </w:rPr>
        <w:t> </w:t>
      </w:r>
      <w:r>
        <w:rPr>
          <w:sz w:val="28"/>
        </w:rPr>
        <w:t>chỉ</w:t>
      </w:r>
      <w:r>
        <w:rPr>
          <w:spacing w:val="-1"/>
          <w:sz w:val="28"/>
        </w:rPr>
        <w:t> </w:t>
      </w:r>
      <w:r>
        <w:rPr>
          <w:sz w:val="28"/>
        </w:rPr>
        <w:t>cụ</w:t>
      </w:r>
      <w:r>
        <w:rPr>
          <w:spacing w:val="-1"/>
          <w:sz w:val="28"/>
        </w:rPr>
        <w:t> </w:t>
      </w:r>
      <w:r>
        <w:rPr>
          <w:sz w:val="28"/>
        </w:rPr>
        <w:t>thể người</w:t>
      </w:r>
      <w:r>
        <w:rPr>
          <w:spacing w:val="-1"/>
          <w:sz w:val="28"/>
        </w:rPr>
        <w:t> </w:t>
      </w:r>
      <w:r>
        <w:rPr>
          <w:sz w:val="28"/>
        </w:rPr>
        <w:t>này</w:t>
      </w:r>
      <w:r>
        <w:rPr>
          <w:spacing w:val="-3"/>
          <w:sz w:val="28"/>
        </w:rPr>
        <w:t> </w:t>
      </w:r>
      <w:r>
        <w:rPr>
          <w:sz w:val="28"/>
        </w:rPr>
        <w:t>nên</w:t>
      </w:r>
      <w:r>
        <w:rPr>
          <w:spacing w:val="-1"/>
          <w:sz w:val="28"/>
        </w:rPr>
        <w:t> </w:t>
      </w:r>
      <w:r>
        <w:rPr>
          <w:sz w:val="28"/>
        </w:rPr>
        <w:t>Cơ</w:t>
      </w:r>
      <w:r>
        <w:rPr>
          <w:spacing w:val="-2"/>
          <w:sz w:val="28"/>
        </w:rPr>
        <w:t> </w:t>
      </w:r>
      <w:r>
        <w:rPr>
          <w:sz w:val="28"/>
        </w:rPr>
        <w:t>quan</w:t>
      </w:r>
      <w:r>
        <w:rPr>
          <w:spacing w:val="-1"/>
          <w:sz w:val="28"/>
        </w:rPr>
        <w:t> </w:t>
      </w:r>
      <w:r>
        <w:rPr>
          <w:sz w:val="28"/>
        </w:rPr>
        <w:t>điều</w:t>
      </w:r>
      <w:r>
        <w:rPr>
          <w:spacing w:val="-4"/>
          <w:sz w:val="28"/>
        </w:rPr>
        <w:t> </w:t>
      </w:r>
      <w:r>
        <w:rPr>
          <w:sz w:val="28"/>
        </w:rPr>
        <w:t>tra</w:t>
      </w:r>
      <w:r>
        <w:rPr>
          <w:spacing w:val="-2"/>
          <w:sz w:val="28"/>
        </w:rPr>
        <w:t> </w:t>
      </w:r>
      <w:r>
        <w:rPr>
          <w:sz w:val="28"/>
        </w:rPr>
        <w:t>không</w:t>
      </w:r>
      <w:r>
        <w:rPr>
          <w:spacing w:val="-1"/>
          <w:sz w:val="28"/>
        </w:rPr>
        <w:t> </w:t>
      </w:r>
      <w:r>
        <w:rPr>
          <w:sz w:val="28"/>
        </w:rPr>
        <w:t>có</w:t>
      </w:r>
      <w:r>
        <w:rPr>
          <w:spacing w:val="-3"/>
          <w:sz w:val="28"/>
        </w:rPr>
        <w:t> </w:t>
      </w:r>
      <w:r>
        <w:rPr>
          <w:sz w:val="28"/>
        </w:rPr>
        <w:t>cơ</w:t>
      </w:r>
      <w:r>
        <w:rPr>
          <w:spacing w:val="-3"/>
          <w:sz w:val="28"/>
        </w:rPr>
        <w:t> </w:t>
      </w:r>
      <w:r>
        <w:rPr>
          <w:sz w:val="28"/>
        </w:rPr>
        <w:t>sở</w:t>
      </w:r>
      <w:r>
        <w:rPr>
          <w:spacing w:val="-3"/>
          <w:sz w:val="28"/>
        </w:rPr>
        <w:t> </w:t>
      </w:r>
      <w:r>
        <w:rPr>
          <w:sz w:val="28"/>
        </w:rPr>
        <w:t>để</w:t>
      </w:r>
      <w:r>
        <w:rPr>
          <w:spacing w:val="-4"/>
          <w:sz w:val="28"/>
        </w:rPr>
        <w:t> </w:t>
      </w:r>
      <w:r>
        <w:rPr>
          <w:sz w:val="28"/>
        </w:rPr>
        <w:t>điều</w:t>
      </w:r>
      <w:r>
        <w:rPr>
          <w:spacing w:val="-3"/>
          <w:sz w:val="28"/>
        </w:rPr>
        <w:t> </w:t>
      </w:r>
      <w:r>
        <w:rPr>
          <w:sz w:val="28"/>
        </w:rPr>
        <w:t>tra, mở rộng vụ án là có căn cứ, cần chấp nhận.</w:t>
      </w:r>
    </w:p>
    <w:p>
      <w:pPr>
        <w:pStyle w:val="ListParagraph"/>
        <w:numPr>
          <w:ilvl w:val="1"/>
          <w:numId w:val="3"/>
        </w:numPr>
        <w:tabs>
          <w:tab w:pos="1079" w:val="left" w:leader="none"/>
        </w:tabs>
        <w:spacing w:line="268" w:lineRule="auto" w:before="156" w:after="0"/>
        <w:ind w:left="162" w:right="116" w:firstLine="719"/>
        <w:jc w:val="both"/>
        <w:rPr>
          <w:sz w:val="28"/>
        </w:rPr>
      </w:pPr>
      <w:r>
        <w:rPr>
          <w:sz w:val="28"/>
        </w:rPr>
        <w:t>Đối với chiếc xe mô tô nhãn hiệu nhãn hiệu nhãn hiệu YAMAHA loại Exciter màu sơn đen BKS 34B3 – 361.54 tạm giữ của bị cáo Lường Văn H, qua tra cứu thông tin phương tiện đường bộ có đăng ký xe mang tên Phạm Văn Q, trú tại Viên C, Kim T, Kim Thành, Hải Dương. Qua xác minh xác định chiếc xe mô tô là tài sản chung của gia đình do bà Lường Thị N (mẹ của bị cáo H) mua cho bị cáo H để làm phương tiện đi lại, khi bị cáo sử dụng xe đi mua túy thì bà N không biết. Kết quả tra cứu chiếc xe không có trong cơ sở dữ liệu xe máy</w:t>
      </w:r>
      <w:r>
        <w:rPr>
          <w:spacing w:val="-1"/>
          <w:sz w:val="28"/>
        </w:rPr>
        <w:t> </w:t>
      </w:r>
      <w:r>
        <w:rPr>
          <w:sz w:val="28"/>
        </w:rPr>
        <w:t>vật chứng. Tại phiên toà, bà Lường Thị N có ý kiến xin lại đối với chiếc xe mô tô trên, vì là phương tiện duy nhất. Do đó, cần xem xét trả lại.</w:t>
      </w:r>
    </w:p>
    <w:p>
      <w:pPr>
        <w:pStyle w:val="ListParagraph"/>
        <w:numPr>
          <w:ilvl w:val="0"/>
          <w:numId w:val="3"/>
        </w:numPr>
        <w:tabs>
          <w:tab w:pos="1228" w:val="left" w:leader="none"/>
        </w:tabs>
        <w:spacing w:line="276" w:lineRule="auto" w:before="201" w:after="0"/>
        <w:ind w:left="162" w:right="116" w:firstLine="652"/>
        <w:jc w:val="both"/>
        <w:rPr>
          <w:sz w:val="28"/>
        </w:rPr>
      </w:pPr>
      <w:r>
        <w:rPr>
          <w:sz w:val="28"/>
        </w:rPr>
        <w:t>Vật chứng của vụ án còn lại gồm: 01 phong bì thư niêm phong do Bưu điện Việt Nam phát hành, chứa: 01 túi nilon màu trắng chứa 1,23 gam là Hồng phiến;</w:t>
      </w:r>
      <w:r>
        <w:rPr>
          <w:spacing w:val="-4"/>
          <w:sz w:val="28"/>
        </w:rPr>
        <w:t> </w:t>
      </w:r>
      <w:r>
        <w:rPr>
          <w:sz w:val="28"/>
        </w:rPr>
        <w:t>01</w:t>
      </w:r>
      <w:r>
        <w:rPr>
          <w:spacing w:val="-1"/>
          <w:sz w:val="28"/>
        </w:rPr>
        <w:t> </w:t>
      </w:r>
      <w:r>
        <w:rPr>
          <w:sz w:val="28"/>
        </w:rPr>
        <w:t>túi</w:t>
      </w:r>
      <w:r>
        <w:rPr>
          <w:spacing w:val="-1"/>
          <w:sz w:val="28"/>
        </w:rPr>
        <w:t> </w:t>
      </w:r>
      <w:r>
        <w:rPr>
          <w:sz w:val="28"/>
        </w:rPr>
        <w:t>nilon</w:t>
      </w:r>
      <w:r>
        <w:rPr>
          <w:spacing w:val="-1"/>
          <w:sz w:val="28"/>
        </w:rPr>
        <w:t> </w:t>
      </w:r>
      <w:r>
        <w:rPr>
          <w:sz w:val="28"/>
        </w:rPr>
        <w:t>màu</w:t>
      </w:r>
      <w:r>
        <w:rPr>
          <w:spacing w:val="-1"/>
          <w:sz w:val="28"/>
        </w:rPr>
        <w:t> </w:t>
      </w:r>
      <w:r>
        <w:rPr>
          <w:sz w:val="28"/>
        </w:rPr>
        <w:t>trắng</w:t>
      </w:r>
      <w:r>
        <w:rPr>
          <w:spacing w:val="-1"/>
          <w:sz w:val="28"/>
        </w:rPr>
        <w:t> </w:t>
      </w:r>
      <w:r>
        <w:rPr>
          <w:sz w:val="28"/>
        </w:rPr>
        <w:t>2,55</w:t>
      </w:r>
      <w:r>
        <w:rPr>
          <w:spacing w:val="-1"/>
          <w:sz w:val="28"/>
        </w:rPr>
        <w:t> </w:t>
      </w:r>
      <w:r>
        <w:rPr>
          <w:sz w:val="28"/>
        </w:rPr>
        <w:t>gam</w:t>
      </w:r>
      <w:r>
        <w:rPr>
          <w:spacing w:val="-7"/>
          <w:sz w:val="28"/>
        </w:rPr>
        <w:t> </w:t>
      </w:r>
      <w:r>
        <w:rPr>
          <w:sz w:val="28"/>
        </w:rPr>
        <w:t>là</w:t>
      </w:r>
      <w:r>
        <w:rPr>
          <w:spacing w:val="-2"/>
          <w:sz w:val="28"/>
        </w:rPr>
        <w:t> </w:t>
      </w:r>
      <w:r>
        <w:rPr>
          <w:sz w:val="28"/>
        </w:rPr>
        <w:t>Heroine;</w:t>
      </w:r>
      <w:r>
        <w:rPr>
          <w:spacing w:val="-1"/>
          <w:sz w:val="28"/>
        </w:rPr>
        <w:t> </w:t>
      </w:r>
      <w:r>
        <w:rPr>
          <w:sz w:val="28"/>
        </w:rPr>
        <w:t>02 mảnh</w:t>
      </w:r>
      <w:r>
        <w:rPr>
          <w:spacing w:val="-1"/>
          <w:sz w:val="28"/>
        </w:rPr>
        <w:t> </w:t>
      </w:r>
      <w:r>
        <w:rPr>
          <w:sz w:val="28"/>
        </w:rPr>
        <w:t>nilon</w:t>
      </w:r>
      <w:r>
        <w:rPr>
          <w:spacing w:val="-1"/>
          <w:sz w:val="28"/>
        </w:rPr>
        <w:t> </w:t>
      </w:r>
      <w:r>
        <w:rPr>
          <w:sz w:val="28"/>
        </w:rPr>
        <w:t>màu</w:t>
      </w:r>
      <w:r>
        <w:rPr>
          <w:spacing w:val="-1"/>
          <w:sz w:val="28"/>
        </w:rPr>
        <w:t> </w:t>
      </w:r>
      <w:r>
        <w:rPr>
          <w:sz w:val="28"/>
        </w:rPr>
        <w:t>xanh</w:t>
      </w:r>
      <w:r>
        <w:rPr>
          <w:spacing w:val="-2"/>
          <w:sz w:val="28"/>
        </w:rPr>
        <w:t> </w:t>
      </w:r>
      <w:r>
        <w:rPr>
          <w:sz w:val="28"/>
        </w:rPr>
        <w:t>và</w:t>
      </w:r>
      <w:r>
        <w:rPr>
          <w:spacing w:val="-2"/>
          <w:sz w:val="28"/>
        </w:rPr>
        <w:t> </w:t>
      </w:r>
      <w:r>
        <w:rPr>
          <w:sz w:val="28"/>
        </w:rPr>
        <w:t>01 vỏ phong bì thư niêm phong vật chứng ban đầu đã bóc mở là vật cấm lưu hành và vật không còn giá trị sử dụng, cần tịch thu để tiêu hủy.</w:t>
      </w:r>
    </w:p>
    <w:p>
      <w:pPr>
        <w:pStyle w:val="ListParagraph"/>
        <w:numPr>
          <w:ilvl w:val="0"/>
          <w:numId w:val="3"/>
        </w:numPr>
        <w:tabs>
          <w:tab w:pos="1290" w:val="left" w:leader="none"/>
        </w:tabs>
        <w:spacing w:line="276" w:lineRule="auto" w:before="120" w:after="0"/>
        <w:ind w:left="162" w:right="117" w:firstLine="719"/>
        <w:jc w:val="both"/>
        <w:rPr>
          <w:sz w:val="28"/>
        </w:rPr>
      </w:pPr>
      <w:r>
        <w:rPr>
          <w:sz w:val="28"/>
        </w:rPr>
        <w:t>Về hình phạt bổ sung và án phí:</w:t>
      </w:r>
      <w:r>
        <w:rPr>
          <w:spacing w:val="-1"/>
          <w:sz w:val="28"/>
        </w:rPr>
        <w:t> </w:t>
      </w:r>
      <w:r>
        <w:rPr>
          <w:sz w:val="28"/>
        </w:rPr>
        <w:t>Các bị cáo không có tài sản, là dân tộc thiểu số, cư trú tại vùng có điều kiện kinh tế - xã hội đặc biệt khó khăn; riêng bị cáo Lò Văn C</w:t>
      </w:r>
      <w:r>
        <w:rPr>
          <w:spacing w:val="-1"/>
          <w:sz w:val="28"/>
        </w:rPr>
        <w:t> </w:t>
      </w:r>
      <w:r>
        <w:rPr>
          <w:sz w:val="28"/>
        </w:rPr>
        <w:t>thuộc diện hộ nghèo, nên không áp dụng hình phạt bổ sung (là</w:t>
      </w:r>
      <w:r>
        <w:rPr>
          <w:spacing w:val="-1"/>
          <w:sz w:val="28"/>
        </w:rPr>
        <w:t> </w:t>
      </w:r>
      <w:r>
        <w:rPr>
          <w:sz w:val="28"/>
        </w:rPr>
        <w:t>phạt tiền) và án phí đối với các bị cáo.</w:t>
      </w:r>
    </w:p>
    <w:p>
      <w:pPr>
        <w:pStyle w:val="ListParagraph"/>
        <w:numPr>
          <w:ilvl w:val="0"/>
          <w:numId w:val="3"/>
        </w:numPr>
        <w:tabs>
          <w:tab w:pos="1295" w:val="left" w:leader="none"/>
        </w:tabs>
        <w:spacing w:line="276" w:lineRule="auto" w:before="119" w:after="0"/>
        <w:ind w:left="162" w:right="117" w:firstLine="719"/>
        <w:jc w:val="both"/>
        <w:rPr>
          <w:sz w:val="28"/>
        </w:rPr>
      </w:pPr>
      <w:r>
        <w:rPr>
          <w:sz w:val="28"/>
        </w:rPr>
        <w:t>Đối với quan điểm của Kiểm sát viên về nội dung, tội danh và đề xuất mức án đối với bị cáo Lường Văn H là chưa N khắc, Hội đồng xét xử cần cân nhắc, nhằm có mức án đúng mức phù hợp với vai trò và hành vi phạm tội của bị </w:t>
      </w:r>
      <w:r>
        <w:rPr>
          <w:spacing w:val="-4"/>
          <w:sz w:val="28"/>
        </w:rPr>
        <w:t>cáo.</w:t>
      </w:r>
    </w:p>
    <w:p>
      <w:pPr>
        <w:pStyle w:val="BodyText"/>
        <w:spacing w:before="121"/>
        <w:ind w:left="881"/>
      </w:pPr>
      <w:r>
        <w:rPr/>
        <w:t>Vì các</w:t>
      </w:r>
      <w:r>
        <w:rPr>
          <w:spacing w:val="-1"/>
        </w:rPr>
        <w:t> </w:t>
      </w:r>
      <w:r>
        <w:rPr/>
        <w:t>lẽ</w:t>
      </w:r>
      <w:r>
        <w:rPr>
          <w:spacing w:val="-3"/>
        </w:rPr>
        <w:t> </w:t>
      </w:r>
      <w:r>
        <w:rPr>
          <w:spacing w:val="-2"/>
        </w:rPr>
        <w:t>trên,</w:t>
      </w:r>
    </w:p>
    <w:p>
      <w:pPr>
        <w:spacing w:after="0"/>
        <w:sectPr>
          <w:pgSz w:w="11910" w:h="16850"/>
          <w:pgMar w:header="722" w:footer="0" w:top="1180" w:bottom="280" w:left="1540" w:right="840"/>
        </w:sectPr>
      </w:pPr>
    </w:p>
    <w:p>
      <w:pPr>
        <w:spacing w:before="89"/>
        <w:ind w:left="1238" w:right="1200" w:firstLine="0"/>
        <w:jc w:val="center"/>
        <w:rPr>
          <w:b/>
          <w:sz w:val="28"/>
        </w:rPr>
      </w:pPr>
      <w:r>
        <w:rPr>
          <w:b/>
          <w:sz w:val="28"/>
        </w:rPr>
        <w:t>QUYẾT</w:t>
      </w:r>
      <w:r>
        <w:rPr>
          <w:b/>
          <w:spacing w:val="-4"/>
          <w:sz w:val="28"/>
        </w:rPr>
        <w:t> </w:t>
      </w:r>
      <w:r>
        <w:rPr>
          <w:b/>
          <w:spacing w:val="-2"/>
          <w:sz w:val="28"/>
        </w:rPr>
        <w:t>ĐỊNH:</w:t>
      </w:r>
    </w:p>
    <w:p>
      <w:pPr>
        <w:pStyle w:val="ListParagraph"/>
        <w:numPr>
          <w:ilvl w:val="0"/>
          <w:numId w:val="4"/>
        </w:numPr>
        <w:tabs>
          <w:tab w:pos="1197" w:val="left" w:leader="none"/>
        </w:tabs>
        <w:spacing w:line="278" w:lineRule="auto" w:before="163" w:after="0"/>
        <w:ind w:left="162" w:right="179" w:firstLine="719"/>
        <w:jc w:val="left"/>
        <w:rPr>
          <w:sz w:val="28"/>
        </w:rPr>
      </w:pPr>
      <w:r>
        <w:rPr>
          <w:b/>
          <w:sz w:val="28"/>
        </w:rPr>
        <w:t>Về</w:t>
      </w:r>
      <w:r>
        <w:rPr>
          <w:b/>
          <w:spacing w:val="31"/>
          <w:sz w:val="28"/>
        </w:rPr>
        <w:t> </w:t>
      </w:r>
      <w:r>
        <w:rPr>
          <w:b/>
          <w:sz w:val="28"/>
        </w:rPr>
        <w:t>tội</w:t>
      </w:r>
      <w:r>
        <w:rPr>
          <w:b/>
          <w:spacing w:val="31"/>
          <w:sz w:val="28"/>
        </w:rPr>
        <w:t> </w:t>
      </w:r>
      <w:r>
        <w:rPr>
          <w:b/>
          <w:sz w:val="28"/>
        </w:rPr>
        <w:t>danh</w:t>
      </w:r>
      <w:r>
        <w:rPr>
          <w:b/>
          <w:spacing w:val="30"/>
          <w:sz w:val="28"/>
        </w:rPr>
        <w:t> </w:t>
      </w:r>
      <w:r>
        <w:rPr>
          <w:b/>
          <w:sz w:val="28"/>
        </w:rPr>
        <w:t>và</w:t>
      </w:r>
      <w:r>
        <w:rPr>
          <w:b/>
          <w:spacing w:val="31"/>
          <w:sz w:val="28"/>
        </w:rPr>
        <w:t> </w:t>
      </w:r>
      <w:r>
        <w:rPr>
          <w:b/>
          <w:sz w:val="28"/>
        </w:rPr>
        <w:t>hình</w:t>
      </w:r>
      <w:r>
        <w:rPr>
          <w:b/>
          <w:spacing w:val="30"/>
          <w:sz w:val="28"/>
        </w:rPr>
        <w:t> </w:t>
      </w:r>
      <w:r>
        <w:rPr>
          <w:b/>
          <w:sz w:val="28"/>
        </w:rPr>
        <w:t>phạt:</w:t>
      </w:r>
      <w:r>
        <w:rPr>
          <w:b/>
          <w:spacing w:val="34"/>
          <w:sz w:val="28"/>
        </w:rPr>
        <w:t> </w:t>
      </w:r>
      <w:r>
        <w:rPr>
          <w:sz w:val="28"/>
        </w:rPr>
        <w:t>Căn</w:t>
      </w:r>
      <w:r>
        <w:rPr>
          <w:spacing w:val="31"/>
          <w:sz w:val="28"/>
        </w:rPr>
        <w:t> </w:t>
      </w:r>
      <w:r>
        <w:rPr>
          <w:sz w:val="28"/>
        </w:rPr>
        <w:t>cứ</w:t>
      </w:r>
      <w:r>
        <w:rPr>
          <w:spacing w:val="30"/>
          <w:sz w:val="28"/>
        </w:rPr>
        <w:t> </w:t>
      </w:r>
      <w:r>
        <w:rPr>
          <w:sz w:val="28"/>
        </w:rPr>
        <w:t>điểm</w:t>
      </w:r>
      <w:r>
        <w:rPr>
          <w:spacing w:val="26"/>
          <w:sz w:val="28"/>
        </w:rPr>
        <w:t> </w:t>
      </w:r>
      <w:r>
        <w:rPr>
          <w:sz w:val="28"/>
        </w:rPr>
        <w:t>i</w:t>
      </w:r>
      <w:r>
        <w:rPr>
          <w:spacing w:val="33"/>
          <w:sz w:val="28"/>
        </w:rPr>
        <w:t> </w:t>
      </w:r>
      <w:r>
        <w:rPr>
          <w:sz w:val="28"/>
        </w:rPr>
        <w:t>khoản</w:t>
      </w:r>
      <w:r>
        <w:rPr>
          <w:spacing w:val="31"/>
          <w:sz w:val="28"/>
        </w:rPr>
        <w:t> </w:t>
      </w:r>
      <w:r>
        <w:rPr>
          <w:sz w:val="28"/>
        </w:rPr>
        <w:t>1</w:t>
      </w:r>
      <w:r>
        <w:rPr>
          <w:spacing w:val="31"/>
          <w:sz w:val="28"/>
        </w:rPr>
        <w:t> </w:t>
      </w:r>
      <w:r>
        <w:rPr>
          <w:sz w:val="28"/>
        </w:rPr>
        <w:t>Điều</w:t>
      </w:r>
      <w:r>
        <w:rPr>
          <w:spacing w:val="29"/>
          <w:sz w:val="28"/>
        </w:rPr>
        <w:t> </w:t>
      </w:r>
      <w:r>
        <w:rPr>
          <w:sz w:val="28"/>
        </w:rPr>
        <w:t>249,</w:t>
      </w:r>
      <w:r>
        <w:rPr>
          <w:spacing w:val="31"/>
          <w:sz w:val="28"/>
        </w:rPr>
        <w:t> </w:t>
      </w:r>
      <w:r>
        <w:rPr>
          <w:sz w:val="28"/>
        </w:rPr>
        <w:t>điểm</w:t>
      </w:r>
      <w:r>
        <w:rPr>
          <w:spacing w:val="26"/>
          <w:sz w:val="28"/>
        </w:rPr>
        <w:t> </w:t>
      </w:r>
      <w:r>
        <w:rPr>
          <w:sz w:val="28"/>
        </w:rPr>
        <w:t>s khoản 1 Điều 51, Điều 58 và Điều 38 Bộ luật hình sự.</w:t>
      </w:r>
    </w:p>
    <w:p>
      <w:pPr>
        <w:pStyle w:val="BodyText"/>
        <w:spacing w:line="276" w:lineRule="auto" w:before="115"/>
        <w:ind w:left="162" w:firstLine="719"/>
      </w:pPr>
      <w:r>
        <w:rPr/>
        <w:t>Tuyên</w:t>
      </w:r>
      <w:r>
        <w:rPr>
          <w:spacing w:val="27"/>
        </w:rPr>
        <w:t> </w:t>
      </w:r>
      <w:r>
        <w:rPr/>
        <w:t>bố</w:t>
      </w:r>
      <w:r>
        <w:rPr>
          <w:spacing w:val="28"/>
        </w:rPr>
        <w:t> </w:t>
      </w:r>
      <w:r>
        <w:rPr/>
        <w:t>các</w:t>
      </w:r>
      <w:r>
        <w:rPr>
          <w:spacing w:val="24"/>
        </w:rPr>
        <w:t> </w:t>
      </w:r>
      <w:r>
        <w:rPr/>
        <w:t>bị</w:t>
      </w:r>
      <w:r>
        <w:rPr>
          <w:spacing w:val="24"/>
        </w:rPr>
        <w:t> </w:t>
      </w:r>
      <w:r>
        <w:rPr/>
        <w:t>cáo</w:t>
      </w:r>
      <w:r>
        <w:rPr>
          <w:spacing w:val="25"/>
        </w:rPr>
        <w:t> </w:t>
      </w:r>
      <w:r>
        <w:rPr/>
        <w:t>Lường</w:t>
      </w:r>
      <w:r>
        <w:rPr>
          <w:spacing w:val="27"/>
        </w:rPr>
        <w:t> </w:t>
      </w:r>
      <w:r>
        <w:rPr/>
        <w:t>Văn</w:t>
      </w:r>
      <w:r>
        <w:rPr>
          <w:spacing w:val="27"/>
        </w:rPr>
        <w:t> </w:t>
      </w:r>
      <w:r>
        <w:rPr/>
        <w:t>H</w:t>
      </w:r>
      <w:r>
        <w:rPr>
          <w:spacing w:val="23"/>
        </w:rPr>
        <w:t> </w:t>
      </w:r>
      <w:r>
        <w:rPr/>
        <w:t>và</w:t>
      </w:r>
      <w:r>
        <w:rPr>
          <w:spacing w:val="26"/>
        </w:rPr>
        <w:t> </w:t>
      </w:r>
      <w:r>
        <w:rPr/>
        <w:t>Lò</w:t>
      </w:r>
      <w:r>
        <w:rPr>
          <w:spacing w:val="27"/>
        </w:rPr>
        <w:t> </w:t>
      </w:r>
      <w:r>
        <w:rPr/>
        <w:t>Văn</w:t>
      </w:r>
      <w:r>
        <w:rPr>
          <w:spacing w:val="27"/>
        </w:rPr>
        <w:t> </w:t>
      </w:r>
      <w:r>
        <w:rPr/>
        <w:t>C</w:t>
      </w:r>
      <w:r>
        <w:rPr>
          <w:spacing w:val="23"/>
        </w:rPr>
        <w:t> </w:t>
      </w:r>
      <w:r>
        <w:rPr/>
        <w:t>phạm</w:t>
      </w:r>
      <w:r>
        <w:rPr>
          <w:spacing w:val="21"/>
        </w:rPr>
        <w:t> </w:t>
      </w:r>
      <w:r>
        <w:rPr/>
        <w:t>tội:</w:t>
      </w:r>
      <w:r>
        <w:rPr>
          <w:spacing w:val="25"/>
        </w:rPr>
        <w:t> </w:t>
      </w:r>
      <w:r>
        <w:rPr/>
        <w:t>Tàng</w:t>
      </w:r>
      <w:r>
        <w:rPr>
          <w:spacing w:val="25"/>
        </w:rPr>
        <w:t> </w:t>
      </w:r>
      <w:r>
        <w:rPr/>
        <w:t>trữ</w:t>
      </w:r>
      <w:r>
        <w:rPr>
          <w:spacing w:val="25"/>
        </w:rPr>
        <w:t> </w:t>
      </w:r>
      <w:r>
        <w:rPr/>
        <w:t>trái phép chất ma túy.</w:t>
      </w:r>
    </w:p>
    <w:p>
      <w:pPr>
        <w:pStyle w:val="ListParagraph"/>
        <w:numPr>
          <w:ilvl w:val="1"/>
          <w:numId w:val="4"/>
        </w:numPr>
        <w:tabs>
          <w:tab w:pos="1084" w:val="left" w:leader="none"/>
        </w:tabs>
        <w:spacing w:line="278" w:lineRule="auto" w:before="118" w:after="0"/>
        <w:ind w:left="162" w:right="192" w:firstLine="719"/>
        <w:jc w:val="left"/>
        <w:rPr>
          <w:sz w:val="28"/>
        </w:rPr>
      </w:pPr>
      <w:r>
        <w:rPr>
          <w:sz w:val="28"/>
        </w:rPr>
        <w:t>Xử</w:t>
      </w:r>
      <w:r>
        <w:rPr>
          <w:spacing w:val="33"/>
          <w:sz w:val="28"/>
        </w:rPr>
        <w:t> </w:t>
      </w:r>
      <w:r>
        <w:rPr>
          <w:sz w:val="28"/>
        </w:rPr>
        <w:t>phạt:</w:t>
      </w:r>
      <w:r>
        <w:rPr>
          <w:spacing w:val="37"/>
          <w:sz w:val="28"/>
        </w:rPr>
        <w:t> </w:t>
      </w:r>
      <w:r>
        <w:rPr>
          <w:sz w:val="28"/>
        </w:rPr>
        <w:t>Lường</w:t>
      </w:r>
      <w:r>
        <w:rPr>
          <w:spacing w:val="36"/>
          <w:sz w:val="28"/>
        </w:rPr>
        <w:t> </w:t>
      </w:r>
      <w:r>
        <w:rPr>
          <w:sz w:val="28"/>
        </w:rPr>
        <w:t>Văn</w:t>
      </w:r>
      <w:r>
        <w:rPr>
          <w:spacing w:val="36"/>
          <w:sz w:val="28"/>
        </w:rPr>
        <w:t> </w:t>
      </w:r>
      <w:r>
        <w:rPr>
          <w:sz w:val="28"/>
        </w:rPr>
        <w:t>H</w:t>
      </w:r>
      <w:r>
        <w:rPr>
          <w:spacing w:val="31"/>
          <w:sz w:val="28"/>
        </w:rPr>
        <w:t> </w:t>
      </w:r>
      <w:r>
        <w:rPr>
          <w:sz w:val="28"/>
        </w:rPr>
        <w:t>60</w:t>
      </w:r>
      <w:r>
        <w:rPr>
          <w:spacing w:val="33"/>
          <w:sz w:val="28"/>
        </w:rPr>
        <w:t> </w:t>
      </w:r>
      <w:r>
        <w:rPr>
          <w:sz w:val="28"/>
        </w:rPr>
        <w:t>tháng</w:t>
      </w:r>
      <w:r>
        <w:rPr>
          <w:spacing w:val="34"/>
          <w:sz w:val="28"/>
        </w:rPr>
        <w:t> </w:t>
      </w:r>
      <w:r>
        <w:rPr>
          <w:sz w:val="28"/>
        </w:rPr>
        <w:t>tù</w:t>
      </w:r>
      <w:r>
        <w:rPr>
          <w:spacing w:val="36"/>
          <w:sz w:val="28"/>
        </w:rPr>
        <w:t> </w:t>
      </w:r>
      <w:r>
        <w:rPr>
          <w:sz w:val="28"/>
        </w:rPr>
        <w:t>(sáu</w:t>
      </w:r>
      <w:r>
        <w:rPr>
          <w:spacing w:val="36"/>
          <w:sz w:val="28"/>
        </w:rPr>
        <w:t> </w:t>
      </w:r>
      <w:r>
        <w:rPr>
          <w:sz w:val="28"/>
        </w:rPr>
        <w:t>mươi</w:t>
      </w:r>
      <w:r>
        <w:rPr>
          <w:spacing w:val="35"/>
          <w:sz w:val="28"/>
        </w:rPr>
        <w:t> </w:t>
      </w:r>
      <w:r>
        <w:rPr>
          <w:sz w:val="28"/>
        </w:rPr>
        <w:t>tháng).</w:t>
      </w:r>
      <w:r>
        <w:rPr>
          <w:spacing w:val="34"/>
          <w:sz w:val="28"/>
        </w:rPr>
        <w:t> </w:t>
      </w:r>
      <w:r>
        <w:rPr>
          <w:sz w:val="28"/>
        </w:rPr>
        <w:t>Thời</w:t>
      </w:r>
      <w:r>
        <w:rPr>
          <w:spacing w:val="33"/>
          <w:sz w:val="28"/>
        </w:rPr>
        <w:t> </w:t>
      </w:r>
      <w:r>
        <w:rPr>
          <w:sz w:val="28"/>
        </w:rPr>
        <w:t>gian</w:t>
      </w:r>
      <w:r>
        <w:rPr>
          <w:spacing w:val="33"/>
          <w:sz w:val="28"/>
        </w:rPr>
        <w:t> </w:t>
      </w:r>
      <w:r>
        <w:rPr>
          <w:sz w:val="28"/>
        </w:rPr>
        <w:t>chấp hành hình phạt tù tính từ ngày tạm giữ, tạm giam ngày 07/10/2022.</w:t>
      </w:r>
    </w:p>
    <w:p>
      <w:pPr>
        <w:pStyle w:val="ListParagraph"/>
        <w:numPr>
          <w:ilvl w:val="1"/>
          <w:numId w:val="4"/>
        </w:numPr>
        <w:tabs>
          <w:tab w:pos="1077" w:val="left" w:leader="none"/>
        </w:tabs>
        <w:spacing w:line="276" w:lineRule="auto" w:before="115" w:after="0"/>
        <w:ind w:left="162" w:right="194" w:firstLine="719"/>
        <w:jc w:val="left"/>
        <w:rPr>
          <w:sz w:val="28"/>
        </w:rPr>
      </w:pPr>
      <w:r>
        <w:rPr>
          <w:sz w:val="28"/>
        </w:rPr>
        <w:t>Xử</w:t>
      </w:r>
      <w:r>
        <w:rPr>
          <w:spacing w:val="26"/>
          <w:sz w:val="28"/>
        </w:rPr>
        <w:t> </w:t>
      </w:r>
      <w:r>
        <w:rPr>
          <w:sz w:val="28"/>
        </w:rPr>
        <w:t>phạt:</w:t>
      </w:r>
      <w:r>
        <w:rPr>
          <w:spacing w:val="30"/>
          <w:sz w:val="28"/>
        </w:rPr>
        <w:t> </w:t>
      </w:r>
      <w:r>
        <w:rPr>
          <w:sz w:val="28"/>
        </w:rPr>
        <w:t>Lò</w:t>
      </w:r>
      <w:r>
        <w:rPr>
          <w:spacing w:val="29"/>
          <w:sz w:val="28"/>
        </w:rPr>
        <w:t> </w:t>
      </w:r>
      <w:r>
        <w:rPr>
          <w:sz w:val="28"/>
        </w:rPr>
        <w:t>Văn</w:t>
      </w:r>
      <w:r>
        <w:rPr>
          <w:spacing w:val="26"/>
          <w:sz w:val="28"/>
        </w:rPr>
        <w:t> </w:t>
      </w:r>
      <w:r>
        <w:rPr>
          <w:sz w:val="28"/>
        </w:rPr>
        <w:t>C</w:t>
      </w:r>
      <w:r>
        <w:rPr>
          <w:spacing w:val="27"/>
          <w:sz w:val="28"/>
        </w:rPr>
        <w:t> </w:t>
      </w:r>
      <w:r>
        <w:rPr>
          <w:sz w:val="28"/>
        </w:rPr>
        <w:t>54</w:t>
      </w:r>
      <w:r>
        <w:rPr>
          <w:spacing w:val="29"/>
          <w:sz w:val="28"/>
        </w:rPr>
        <w:t> </w:t>
      </w:r>
      <w:r>
        <w:rPr>
          <w:sz w:val="28"/>
        </w:rPr>
        <w:t>tháng</w:t>
      </w:r>
      <w:r>
        <w:rPr>
          <w:spacing w:val="26"/>
          <w:sz w:val="28"/>
        </w:rPr>
        <w:t> </w:t>
      </w:r>
      <w:r>
        <w:rPr>
          <w:sz w:val="28"/>
        </w:rPr>
        <w:t>tù</w:t>
      </w:r>
      <w:r>
        <w:rPr>
          <w:spacing w:val="29"/>
          <w:sz w:val="28"/>
        </w:rPr>
        <w:t> </w:t>
      </w:r>
      <w:r>
        <w:rPr>
          <w:sz w:val="28"/>
        </w:rPr>
        <w:t>(năm</w:t>
      </w:r>
      <w:r>
        <w:rPr>
          <w:spacing w:val="25"/>
          <w:sz w:val="28"/>
        </w:rPr>
        <w:t> </w:t>
      </w:r>
      <w:r>
        <w:rPr>
          <w:sz w:val="28"/>
        </w:rPr>
        <w:t>mươi</w:t>
      </w:r>
      <w:r>
        <w:rPr>
          <w:spacing w:val="28"/>
          <w:sz w:val="28"/>
        </w:rPr>
        <w:t> </w:t>
      </w:r>
      <w:r>
        <w:rPr>
          <w:sz w:val="28"/>
        </w:rPr>
        <w:t>bốn).</w:t>
      </w:r>
      <w:r>
        <w:rPr>
          <w:spacing w:val="27"/>
          <w:sz w:val="28"/>
        </w:rPr>
        <w:t> </w:t>
      </w:r>
      <w:r>
        <w:rPr>
          <w:sz w:val="28"/>
        </w:rPr>
        <w:t>Thời</w:t>
      </w:r>
      <w:r>
        <w:rPr>
          <w:spacing w:val="26"/>
          <w:sz w:val="28"/>
        </w:rPr>
        <w:t> </w:t>
      </w:r>
      <w:r>
        <w:rPr>
          <w:sz w:val="28"/>
        </w:rPr>
        <w:t>gian</w:t>
      </w:r>
      <w:r>
        <w:rPr>
          <w:spacing w:val="28"/>
          <w:sz w:val="28"/>
        </w:rPr>
        <w:t> </w:t>
      </w:r>
      <w:r>
        <w:rPr>
          <w:sz w:val="28"/>
        </w:rPr>
        <w:t>chấp</w:t>
      </w:r>
      <w:r>
        <w:rPr>
          <w:spacing w:val="26"/>
          <w:sz w:val="28"/>
        </w:rPr>
        <w:t> </w:t>
      </w:r>
      <w:r>
        <w:rPr>
          <w:sz w:val="28"/>
        </w:rPr>
        <w:t>hành hình phạt tù tính từ ngày tạm giữ, tạm giam ngày 07/10/2022.</w:t>
      </w:r>
    </w:p>
    <w:p>
      <w:pPr>
        <w:pStyle w:val="ListParagraph"/>
        <w:numPr>
          <w:ilvl w:val="0"/>
          <w:numId w:val="4"/>
        </w:numPr>
        <w:tabs>
          <w:tab w:pos="1175" w:val="left" w:leader="none"/>
        </w:tabs>
        <w:spacing w:line="278" w:lineRule="auto" w:before="119" w:after="0"/>
        <w:ind w:left="162" w:right="193" w:firstLine="719"/>
        <w:jc w:val="left"/>
        <w:rPr>
          <w:sz w:val="28"/>
        </w:rPr>
      </w:pPr>
      <w:r>
        <w:rPr>
          <w:b/>
          <w:sz w:val="28"/>
        </w:rPr>
        <w:t>Vật chứng: </w:t>
      </w:r>
      <w:r>
        <w:rPr>
          <w:sz w:val="28"/>
        </w:rPr>
        <w:t>Căn cứ điểm a, c khoản 1 và khoản 2 Điều 47 Bộ luật hình sự; điểm a, c khoản 2 Điều 106 Bộ luật tố tụng hình sự.</w:t>
      </w:r>
    </w:p>
    <w:p>
      <w:pPr>
        <w:pStyle w:val="ListParagraph"/>
        <w:numPr>
          <w:ilvl w:val="1"/>
          <w:numId w:val="4"/>
        </w:numPr>
        <w:tabs>
          <w:tab w:pos="1048" w:val="left" w:leader="none"/>
        </w:tabs>
        <w:spacing w:line="276" w:lineRule="auto" w:before="115" w:after="0"/>
        <w:ind w:left="162" w:right="191" w:firstLine="719"/>
        <w:jc w:val="both"/>
        <w:rPr>
          <w:sz w:val="28"/>
        </w:rPr>
      </w:pPr>
      <w:r>
        <w:rPr>
          <w:sz w:val="28"/>
        </w:rPr>
        <w:t>Tịch thu tiêu</w:t>
      </w:r>
      <w:r>
        <w:rPr>
          <w:spacing w:val="-1"/>
          <w:sz w:val="28"/>
        </w:rPr>
        <w:t> </w:t>
      </w:r>
      <w:r>
        <w:rPr>
          <w:sz w:val="28"/>
        </w:rPr>
        <w:t>huỷ: 01 túi Nilon màu trắng</w:t>
      </w:r>
      <w:r>
        <w:rPr>
          <w:spacing w:val="-2"/>
          <w:sz w:val="28"/>
        </w:rPr>
        <w:t> </w:t>
      </w:r>
      <w:r>
        <w:rPr>
          <w:sz w:val="28"/>
        </w:rPr>
        <w:t>chứa vật chứng lưu kho</w:t>
      </w:r>
      <w:r>
        <w:rPr>
          <w:spacing w:val="-1"/>
          <w:sz w:val="28"/>
        </w:rPr>
        <w:t> </w:t>
      </w:r>
      <w:r>
        <w:rPr>
          <w:sz w:val="28"/>
        </w:rPr>
        <w:t>ký</w:t>
      </w:r>
      <w:r>
        <w:rPr>
          <w:spacing w:val="-2"/>
          <w:sz w:val="28"/>
        </w:rPr>
        <w:t> </w:t>
      </w:r>
      <w:r>
        <w:rPr>
          <w:sz w:val="28"/>
        </w:rPr>
        <w:t>hiệu L1 có khôi lượng 1,23 gam Hồng phiến, 01 túi Nilon màu trắng chứa vật chứng lưu kho ký hiệu L2 có khối lượng 2,55 gam Heroine. 02 mảnh Nilon màu xanh</w:t>
      </w:r>
      <w:r>
        <w:rPr>
          <w:spacing w:val="80"/>
          <w:sz w:val="28"/>
        </w:rPr>
        <w:t> </w:t>
      </w:r>
      <w:r>
        <w:rPr>
          <w:sz w:val="28"/>
        </w:rPr>
        <w:t>và 01 phong bì thư niêm phong vật chứng ban đầu đã bóc mở được đưng trong</w:t>
      </w:r>
      <w:r>
        <w:rPr>
          <w:spacing w:val="80"/>
          <w:sz w:val="28"/>
        </w:rPr>
        <w:t> </w:t>
      </w:r>
      <w:r>
        <w:rPr>
          <w:sz w:val="28"/>
        </w:rPr>
        <w:t>01 (một) phong bì thư do bưu điện Việt Nam phát hành, đã niêm phong kín.</w:t>
      </w:r>
    </w:p>
    <w:p>
      <w:pPr>
        <w:pStyle w:val="ListParagraph"/>
        <w:numPr>
          <w:ilvl w:val="1"/>
          <w:numId w:val="4"/>
        </w:numPr>
        <w:tabs>
          <w:tab w:pos="1125" w:val="left" w:leader="none"/>
        </w:tabs>
        <w:spacing w:line="276" w:lineRule="auto" w:before="126" w:after="0"/>
        <w:ind w:left="162" w:right="189" w:firstLine="719"/>
        <w:jc w:val="both"/>
        <w:rPr>
          <w:b/>
          <w:sz w:val="28"/>
        </w:rPr>
      </w:pPr>
      <w:r>
        <w:rPr>
          <w:sz w:val="28"/>
        </w:rPr>
        <w:t>Trả lại cho bà Lường Thị N: 01 (một) chiếc xe mô tô nhãn hiệu YAMAHA loại EXCITER, màu sơn đen, BKS: 34B3: 361.54, số khung: RLCUG0610GY319470, số máy: G3D4E335580; xe không có gương chiếu hậu, phần vỏ xe bị vỡ, xước nhiều chỗ; không kiểm tra máy móc bên trong, xe đã qua sử dụng và cũ (Khi xe được chuyển đến chúng tôi cùng nhau tiến hành niêm phong chiếc xe trên tại 02 vị trí yên gắn với cốp và máy gắn với hơi).</w:t>
      </w:r>
    </w:p>
    <w:p>
      <w:pPr>
        <w:spacing w:line="276" w:lineRule="auto" w:before="126"/>
        <w:ind w:left="162" w:right="191" w:firstLine="719"/>
        <w:jc w:val="both"/>
        <w:rPr>
          <w:i/>
          <w:sz w:val="28"/>
        </w:rPr>
      </w:pPr>
      <w:r>
        <w:rPr>
          <w:sz w:val="28"/>
        </w:rPr>
        <w:t>(</w:t>
      </w:r>
      <w:r>
        <w:rPr>
          <w:i/>
          <w:sz w:val="28"/>
        </w:rPr>
        <w:t>Theo</w:t>
      </w:r>
      <w:r>
        <w:rPr>
          <w:i/>
          <w:spacing w:val="-1"/>
          <w:sz w:val="28"/>
        </w:rPr>
        <w:t> </w:t>
      </w:r>
      <w:r>
        <w:rPr>
          <w:i/>
          <w:sz w:val="28"/>
        </w:rPr>
        <w:t>Quyết</w:t>
      </w:r>
      <w:r>
        <w:rPr>
          <w:i/>
          <w:spacing w:val="-2"/>
          <w:sz w:val="28"/>
        </w:rPr>
        <w:t> </w:t>
      </w:r>
      <w:r>
        <w:rPr>
          <w:i/>
          <w:sz w:val="28"/>
        </w:rPr>
        <w:t>định</w:t>
      </w:r>
      <w:r>
        <w:rPr>
          <w:i/>
          <w:spacing w:val="-1"/>
          <w:sz w:val="28"/>
        </w:rPr>
        <w:t> </w:t>
      </w:r>
      <w:r>
        <w:rPr>
          <w:i/>
          <w:sz w:val="28"/>
        </w:rPr>
        <w:t>chuyển</w:t>
      </w:r>
      <w:r>
        <w:rPr>
          <w:i/>
          <w:spacing w:val="-1"/>
          <w:sz w:val="28"/>
        </w:rPr>
        <w:t> </w:t>
      </w:r>
      <w:r>
        <w:rPr>
          <w:i/>
          <w:sz w:val="28"/>
        </w:rPr>
        <w:t>vật</w:t>
      </w:r>
      <w:r>
        <w:rPr>
          <w:i/>
          <w:spacing w:val="-1"/>
          <w:sz w:val="28"/>
        </w:rPr>
        <w:t> </w:t>
      </w:r>
      <w:r>
        <w:rPr>
          <w:i/>
          <w:sz w:val="28"/>
        </w:rPr>
        <w:t>chứng</w:t>
      </w:r>
      <w:r>
        <w:rPr>
          <w:i/>
          <w:spacing w:val="-2"/>
          <w:sz w:val="28"/>
        </w:rPr>
        <w:t> </w:t>
      </w:r>
      <w:r>
        <w:rPr>
          <w:i/>
          <w:sz w:val="28"/>
        </w:rPr>
        <w:t>số</w:t>
      </w:r>
      <w:r>
        <w:rPr>
          <w:i/>
          <w:spacing w:val="-1"/>
          <w:sz w:val="28"/>
        </w:rPr>
        <w:t> </w:t>
      </w:r>
      <w:r>
        <w:rPr>
          <w:i/>
          <w:sz w:val="28"/>
        </w:rPr>
        <w:t>160</w:t>
      </w:r>
      <w:r>
        <w:rPr>
          <w:i/>
          <w:spacing w:val="-3"/>
          <w:sz w:val="28"/>
        </w:rPr>
        <w:t> </w:t>
      </w:r>
      <w:r>
        <w:rPr>
          <w:i/>
          <w:sz w:val="28"/>
        </w:rPr>
        <w:t>ngày</w:t>
      </w:r>
      <w:r>
        <w:rPr>
          <w:i/>
          <w:spacing w:val="-3"/>
          <w:sz w:val="28"/>
        </w:rPr>
        <w:t> </w:t>
      </w:r>
      <w:r>
        <w:rPr>
          <w:i/>
          <w:sz w:val="28"/>
        </w:rPr>
        <w:t>07/11/2022 của</w:t>
      </w:r>
      <w:r>
        <w:rPr>
          <w:i/>
          <w:spacing w:val="-2"/>
          <w:sz w:val="28"/>
        </w:rPr>
        <w:t> </w:t>
      </w:r>
      <w:r>
        <w:rPr>
          <w:i/>
          <w:sz w:val="28"/>
        </w:rPr>
        <w:t>Viện</w:t>
      </w:r>
      <w:r>
        <w:rPr>
          <w:i/>
          <w:spacing w:val="-1"/>
          <w:sz w:val="28"/>
        </w:rPr>
        <w:t> </w:t>
      </w:r>
      <w:r>
        <w:rPr>
          <w:i/>
          <w:sz w:val="28"/>
        </w:rPr>
        <w:t>kiểm</w:t>
      </w:r>
      <w:r>
        <w:rPr>
          <w:i/>
          <w:sz w:val="28"/>
        </w:rPr>
        <w:t> sát huyện Sông Mã và biên bản giao nhận vật chứng ngày 07/11/2022 giữa Chi cục thi hành án dân sự và Công an huyện Sông Mã, tỉnh Sơn La).</w:t>
      </w:r>
    </w:p>
    <w:p>
      <w:pPr>
        <w:pStyle w:val="ListParagraph"/>
        <w:numPr>
          <w:ilvl w:val="0"/>
          <w:numId w:val="4"/>
        </w:numPr>
        <w:tabs>
          <w:tab w:pos="1286" w:val="left" w:leader="none"/>
        </w:tabs>
        <w:spacing w:line="276" w:lineRule="auto" w:before="121" w:after="0"/>
        <w:ind w:left="162" w:right="119" w:firstLine="719"/>
        <w:jc w:val="both"/>
        <w:rPr>
          <w:sz w:val="28"/>
        </w:rPr>
      </w:pPr>
      <w:r>
        <w:rPr>
          <w:b/>
          <w:sz w:val="28"/>
        </w:rPr>
        <w:t>Về án phí: </w:t>
      </w:r>
      <w:r>
        <w:rPr>
          <w:sz w:val="28"/>
        </w:rPr>
        <w:t>Căn cứ điểm đ khoản 1 Điều 12 Nghị quyết số 326/2016/UBTVQH14. Các bị cáo được miễn án phí hình sự sơ thẩm.</w:t>
      </w:r>
    </w:p>
    <w:p>
      <w:pPr>
        <w:pStyle w:val="ListParagraph"/>
        <w:numPr>
          <w:ilvl w:val="0"/>
          <w:numId w:val="4"/>
        </w:numPr>
        <w:tabs>
          <w:tab w:pos="1185" w:val="left" w:leader="none"/>
        </w:tabs>
        <w:spacing w:line="271" w:lineRule="auto" w:before="121" w:after="0"/>
        <w:ind w:left="306" w:right="262" w:firstLine="575"/>
        <w:jc w:val="both"/>
        <w:rPr>
          <w:sz w:val="28"/>
        </w:rPr>
      </w:pPr>
      <w:r>
        <w:rPr>
          <w:b/>
          <w:sz w:val="28"/>
        </w:rPr>
        <w:t>Về quyền kháng cáo: </w:t>
      </w:r>
      <w:r>
        <w:rPr>
          <w:sz w:val="28"/>
        </w:rPr>
        <w:t>Căn cứ các Điều 331, 333 Bộ luật tố tụng hình sự. Các bị cáo; người có quyền lợi, nghĩa vụ liên quan có quyền kháng cáo trong hạn 15 ngày, kể từ ngày tuyên án ngày 30/11/2022.</w:t>
      </w:r>
    </w:p>
    <w:p>
      <w:pPr>
        <w:pStyle w:val="BodyText"/>
        <w:spacing w:before="10"/>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18"/>
        <w:gridCol w:w="5933"/>
      </w:tblGrid>
      <w:tr>
        <w:trPr>
          <w:trHeight w:val="1613" w:hRule="atLeast"/>
        </w:trPr>
        <w:tc>
          <w:tcPr>
            <w:tcW w:w="3218" w:type="dxa"/>
          </w:tcPr>
          <w:p>
            <w:pPr>
              <w:pStyle w:val="TableParagraph"/>
              <w:ind w:left="0"/>
              <w:rPr>
                <w:sz w:val="28"/>
              </w:rPr>
            </w:pPr>
          </w:p>
          <w:p>
            <w:pPr>
              <w:pStyle w:val="TableParagraph"/>
              <w:spacing w:before="163"/>
              <w:rPr>
                <w:i/>
                <w:sz w:val="26"/>
              </w:rPr>
            </w:pPr>
            <w:r>
              <w:rPr>
                <w:b/>
                <w:i/>
                <w:sz w:val="26"/>
              </w:rPr>
              <w:t>Nơi</w:t>
            </w:r>
            <w:r>
              <w:rPr>
                <w:b/>
                <w:i/>
                <w:spacing w:val="-7"/>
                <w:sz w:val="26"/>
              </w:rPr>
              <w:t> </w:t>
            </w:r>
            <w:r>
              <w:rPr>
                <w:b/>
                <w:i/>
                <w:spacing w:val="-2"/>
                <w:sz w:val="26"/>
              </w:rPr>
              <w:t>nhận</w:t>
            </w:r>
            <w:r>
              <w:rPr>
                <w:i/>
                <w:spacing w:val="-2"/>
                <w:sz w:val="26"/>
              </w:rPr>
              <w:t>:</w:t>
            </w:r>
          </w:p>
          <w:p>
            <w:pPr>
              <w:pStyle w:val="TableParagraph"/>
              <w:spacing w:line="321" w:lineRule="exact" w:before="4"/>
              <w:rPr>
                <w:sz w:val="22"/>
              </w:rPr>
            </w:pPr>
            <w:r>
              <w:rPr>
                <w:b/>
                <w:sz w:val="28"/>
              </w:rPr>
              <w:t>-</w:t>
            </w:r>
            <w:r>
              <w:rPr>
                <w:sz w:val="22"/>
              </w:rPr>
              <w:t>Toà</w:t>
            </w:r>
            <w:r>
              <w:rPr>
                <w:spacing w:val="-4"/>
                <w:sz w:val="22"/>
              </w:rPr>
              <w:t> </w:t>
            </w:r>
            <w:r>
              <w:rPr>
                <w:sz w:val="22"/>
              </w:rPr>
              <w:t>án</w:t>
            </w:r>
            <w:r>
              <w:rPr>
                <w:spacing w:val="49"/>
                <w:sz w:val="22"/>
              </w:rPr>
              <w:t> </w:t>
            </w:r>
            <w:r>
              <w:rPr>
                <w:sz w:val="22"/>
              </w:rPr>
              <w:t>tỉnh</w:t>
            </w:r>
            <w:r>
              <w:rPr>
                <w:spacing w:val="-2"/>
                <w:sz w:val="22"/>
              </w:rPr>
              <w:t> </w:t>
            </w:r>
            <w:r>
              <w:rPr>
                <w:sz w:val="22"/>
              </w:rPr>
              <w:t>Sơn</w:t>
            </w:r>
            <w:r>
              <w:rPr>
                <w:spacing w:val="-1"/>
                <w:sz w:val="22"/>
              </w:rPr>
              <w:t> </w:t>
            </w:r>
            <w:r>
              <w:rPr>
                <w:spacing w:val="-5"/>
                <w:sz w:val="22"/>
              </w:rPr>
              <w:t>La;</w:t>
            </w:r>
          </w:p>
          <w:p>
            <w:pPr>
              <w:pStyle w:val="TableParagraph"/>
              <w:spacing w:line="252" w:lineRule="exact"/>
              <w:rPr>
                <w:sz w:val="22"/>
              </w:rPr>
            </w:pPr>
            <w:r>
              <w:rPr>
                <w:sz w:val="22"/>
              </w:rPr>
              <w:t>-VKS</w:t>
            </w:r>
            <w:r>
              <w:rPr>
                <w:spacing w:val="-3"/>
                <w:sz w:val="22"/>
              </w:rPr>
              <w:t> </w:t>
            </w:r>
            <w:r>
              <w:rPr>
                <w:sz w:val="22"/>
              </w:rPr>
              <w:t>huyện</w:t>
            </w:r>
            <w:r>
              <w:rPr>
                <w:spacing w:val="-2"/>
                <w:sz w:val="22"/>
              </w:rPr>
              <w:t> </w:t>
            </w:r>
            <w:r>
              <w:rPr>
                <w:sz w:val="22"/>
              </w:rPr>
              <w:t>Sông</w:t>
            </w:r>
            <w:r>
              <w:rPr>
                <w:spacing w:val="-5"/>
                <w:sz w:val="22"/>
              </w:rPr>
              <w:t> Mã;</w:t>
            </w:r>
          </w:p>
          <w:p>
            <w:pPr>
              <w:pStyle w:val="TableParagraph"/>
              <w:spacing w:line="233" w:lineRule="exact"/>
              <w:rPr>
                <w:sz w:val="22"/>
              </w:rPr>
            </w:pPr>
            <w:r>
              <w:rPr>
                <w:sz w:val="22"/>
              </w:rPr>
              <w:t>-Thi</w:t>
            </w:r>
            <w:r>
              <w:rPr>
                <w:spacing w:val="-1"/>
                <w:sz w:val="22"/>
              </w:rPr>
              <w:t> </w:t>
            </w:r>
            <w:r>
              <w:rPr>
                <w:sz w:val="22"/>
              </w:rPr>
              <w:t>hành</w:t>
            </w:r>
            <w:r>
              <w:rPr>
                <w:spacing w:val="-2"/>
                <w:sz w:val="22"/>
              </w:rPr>
              <w:t> </w:t>
            </w:r>
            <w:r>
              <w:rPr>
                <w:sz w:val="22"/>
              </w:rPr>
              <w:t>án</w:t>
            </w:r>
            <w:r>
              <w:rPr>
                <w:spacing w:val="-2"/>
                <w:sz w:val="22"/>
              </w:rPr>
              <w:t> </w:t>
            </w:r>
            <w:r>
              <w:rPr>
                <w:sz w:val="22"/>
              </w:rPr>
              <w:t>hình</w:t>
            </w:r>
            <w:r>
              <w:rPr>
                <w:spacing w:val="-1"/>
                <w:sz w:val="22"/>
              </w:rPr>
              <w:t> </w:t>
            </w:r>
            <w:r>
              <w:rPr>
                <w:spacing w:val="-5"/>
                <w:sz w:val="22"/>
              </w:rPr>
              <w:t>sự;</w:t>
            </w:r>
          </w:p>
        </w:tc>
        <w:tc>
          <w:tcPr>
            <w:tcW w:w="5933" w:type="dxa"/>
          </w:tcPr>
          <w:p>
            <w:pPr>
              <w:pStyle w:val="TableParagraph"/>
              <w:ind w:left="1142" w:firstLine="81"/>
              <w:rPr>
                <w:b/>
                <w:sz w:val="28"/>
              </w:rPr>
            </w:pPr>
            <w:r>
              <w:rPr>
                <w:b/>
                <w:sz w:val="28"/>
              </w:rPr>
              <w:t>TM. HỘI ĐỒNG XÉT XỬ SƠ THẨM THẨM</w:t>
            </w:r>
            <w:r>
              <w:rPr>
                <w:b/>
                <w:spacing w:val="-3"/>
                <w:sz w:val="28"/>
              </w:rPr>
              <w:t> </w:t>
            </w:r>
            <w:r>
              <w:rPr>
                <w:b/>
                <w:sz w:val="28"/>
              </w:rPr>
              <w:t>PHÁN</w:t>
            </w:r>
            <w:r>
              <w:rPr>
                <w:b/>
                <w:spacing w:val="-4"/>
                <w:sz w:val="28"/>
              </w:rPr>
              <w:t> </w:t>
            </w:r>
            <w:r>
              <w:rPr>
                <w:b/>
                <w:sz w:val="28"/>
              </w:rPr>
              <w:t>CHỦ</w:t>
            </w:r>
            <w:r>
              <w:rPr>
                <w:b/>
                <w:spacing w:val="-2"/>
                <w:sz w:val="28"/>
              </w:rPr>
              <w:t> </w:t>
            </w:r>
            <w:r>
              <w:rPr>
                <w:b/>
                <w:sz w:val="28"/>
              </w:rPr>
              <w:t>TOẠ</w:t>
            </w:r>
            <w:r>
              <w:rPr>
                <w:b/>
                <w:spacing w:val="-3"/>
                <w:sz w:val="28"/>
              </w:rPr>
              <w:t> </w:t>
            </w:r>
            <w:r>
              <w:rPr>
                <w:b/>
                <w:sz w:val="28"/>
              </w:rPr>
              <w:t>PHIÊN</w:t>
            </w:r>
            <w:r>
              <w:rPr>
                <w:b/>
                <w:spacing w:val="-3"/>
                <w:sz w:val="28"/>
              </w:rPr>
              <w:t> </w:t>
            </w:r>
            <w:r>
              <w:rPr>
                <w:b/>
                <w:spacing w:val="-5"/>
                <w:sz w:val="28"/>
              </w:rPr>
              <w:t>TOÀ</w:t>
            </w:r>
          </w:p>
        </w:tc>
      </w:tr>
    </w:tbl>
    <w:p>
      <w:pPr>
        <w:spacing w:after="0"/>
        <w:rPr>
          <w:sz w:val="28"/>
        </w:rPr>
        <w:sectPr>
          <w:pgSz w:w="11910" w:h="16850"/>
          <w:pgMar w:header="722" w:footer="0" w:top="1180" w:bottom="280" w:left="1540" w:right="840"/>
        </w:sectPr>
      </w:pPr>
    </w:p>
    <w:p>
      <w:pPr>
        <w:pStyle w:val="BodyText"/>
        <w:spacing w:before="1"/>
        <w:rPr>
          <w:sz w:val="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5"/>
        <w:gridCol w:w="4113"/>
      </w:tblGrid>
      <w:tr>
        <w:trPr>
          <w:trHeight w:val="1003" w:hRule="atLeast"/>
        </w:trPr>
        <w:tc>
          <w:tcPr>
            <w:tcW w:w="3755" w:type="dxa"/>
          </w:tcPr>
          <w:p>
            <w:pPr>
              <w:pStyle w:val="TableParagraph"/>
              <w:spacing w:line="244" w:lineRule="exact"/>
              <w:rPr>
                <w:sz w:val="22"/>
              </w:rPr>
            </w:pPr>
            <w:r>
              <w:rPr>
                <w:sz w:val="22"/>
              </w:rPr>
              <w:t>-Thi</w:t>
            </w:r>
            <w:r>
              <w:rPr>
                <w:spacing w:val="-1"/>
                <w:sz w:val="22"/>
              </w:rPr>
              <w:t> </w:t>
            </w:r>
            <w:r>
              <w:rPr>
                <w:sz w:val="22"/>
              </w:rPr>
              <w:t>hành</w:t>
            </w:r>
            <w:r>
              <w:rPr>
                <w:spacing w:val="-1"/>
                <w:sz w:val="22"/>
              </w:rPr>
              <w:t> </w:t>
            </w:r>
            <w:r>
              <w:rPr>
                <w:sz w:val="22"/>
              </w:rPr>
              <w:t>án</w:t>
            </w:r>
            <w:r>
              <w:rPr>
                <w:spacing w:val="-1"/>
                <w:sz w:val="22"/>
              </w:rPr>
              <w:t> </w:t>
            </w:r>
            <w:r>
              <w:rPr>
                <w:sz w:val="22"/>
              </w:rPr>
              <w:t>dân</w:t>
            </w:r>
            <w:r>
              <w:rPr>
                <w:spacing w:val="-3"/>
                <w:sz w:val="22"/>
              </w:rPr>
              <w:t> </w:t>
            </w:r>
            <w:r>
              <w:rPr>
                <w:spacing w:val="-5"/>
                <w:sz w:val="22"/>
              </w:rPr>
              <w:t>sự;</w:t>
            </w:r>
          </w:p>
          <w:p>
            <w:pPr>
              <w:pStyle w:val="TableParagraph"/>
              <w:spacing w:line="253" w:lineRule="exact"/>
              <w:rPr>
                <w:sz w:val="22"/>
              </w:rPr>
            </w:pPr>
            <w:r>
              <w:rPr>
                <w:sz w:val="22"/>
              </w:rPr>
              <w:t>-Sở</w:t>
            </w:r>
            <w:r>
              <w:rPr>
                <w:spacing w:val="-2"/>
                <w:sz w:val="22"/>
              </w:rPr>
              <w:t> </w:t>
            </w:r>
            <w:r>
              <w:rPr>
                <w:sz w:val="22"/>
              </w:rPr>
              <w:t>tư</w:t>
            </w:r>
            <w:r>
              <w:rPr>
                <w:spacing w:val="-1"/>
                <w:sz w:val="22"/>
              </w:rPr>
              <w:t> </w:t>
            </w:r>
            <w:r>
              <w:rPr>
                <w:sz w:val="22"/>
              </w:rPr>
              <w:t>pháp</w:t>
            </w:r>
            <w:r>
              <w:rPr>
                <w:spacing w:val="-1"/>
                <w:sz w:val="22"/>
              </w:rPr>
              <w:t> </w:t>
            </w:r>
            <w:r>
              <w:rPr>
                <w:spacing w:val="-2"/>
                <w:sz w:val="22"/>
              </w:rPr>
              <w:t>tỉnh;</w:t>
            </w:r>
          </w:p>
          <w:p>
            <w:pPr>
              <w:pStyle w:val="TableParagraph"/>
              <w:spacing w:line="252" w:lineRule="exact" w:before="1"/>
              <w:rPr>
                <w:sz w:val="22"/>
              </w:rPr>
            </w:pPr>
            <w:r>
              <w:rPr>
                <w:sz w:val="22"/>
              </w:rPr>
              <w:t>-Bị</w:t>
            </w:r>
            <w:r>
              <w:rPr>
                <w:spacing w:val="-2"/>
                <w:sz w:val="22"/>
              </w:rPr>
              <w:t> </w:t>
            </w:r>
            <w:r>
              <w:rPr>
                <w:spacing w:val="-4"/>
                <w:sz w:val="22"/>
              </w:rPr>
              <w:t>cáo;</w:t>
            </w:r>
          </w:p>
          <w:p>
            <w:pPr>
              <w:pStyle w:val="TableParagraph"/>
              <w:spacing w:line="233" w:lineRule="exact"/>
              <w:rPr>
                <w:sz w:val="22"/>
              </w:rPr>
            </w:pPr>
            <w:r>
              <w:rPr>
                <w:sz w:val="22"/>
              </w:rPr>
              <w:t>-Lưu</w:t>
            </w:r>
            <w:r>
              <w:rPr>
                <w:spacing w:val="-3"/>
                <w:sz w:val="22"/>
              </w:rPr>
              <w:t> </w:t>
            </w:r>
            <w:r>
              <w:rPr>
                <w:sz w:val="22"/>
              </w:rPr>
              <w:t>HS,</w:t>
            </w:r>
            <w:r>
              <w:rPr>
                <w:spacing w:val="-2"/>
                <w:sz w:val="22"/>
              </w:rPr>
              <w:t> </w:t>
            </w:r>
            <w:r>
              <w:rPr>
                <w:spacing w:val="-5"/>
                <w:sz w:val="22"/>
              </w:rPr>
              <w:t>VP.</w:t>
            </w:r>
          </w:p>
        </w:tc>
        <w:tc>
          <w:tcPr>
            <w:tcW w:w="4113" w:type="dxa"/>
          </w:tcPr>
          <w:p>
            <w:pPr>
              <w:pStyle w:val="TableParagraph"/>
              <w:spacing w:before="7"/>
              <w:ind w:left="0"/>
              <w:rPr>
                <w:sz w:val="43"/>
              </w:rPr>
            </w:pPr>
          </w:p>
          <w:p>
            <w:pPr>
              <w:pStyle w:val="TableParagraph"/>
              <w:ind w:left="1887"/>
              <w:rPr>
                <w:b/>
                <w:sz w:val="28"/>
              </w:rPr>
            </w:pPr>
            <w:r>
              <w:rPr>
                <w:b/>
                <w:spacing w:val="-4"/>
                <w:sz w:val="28"/>
              </w:rPr>
              <w:t>Lƣờng</w:t>
            </w:r>
            <w:r>
              <w:rPr>
                <w:b/>
                <w:spacing w:val="-13"/>
                <w:sz w:val="28"/>
              </w:rPr>
              <w:t> </w:t>
            </w:r>
            <w:r>
              <w:rPr>
                <w:b/>
                <w:spacing w:val="-4"/>
                <w:sz w:val="28"/>
              </w:rPr>
              <w:t>Văn</w:t>
            </w:r>
            <w:r>
              <w:rPr>
                <w:b/>
                <w:spacing w:val="-12"/>
                <w:sz w:val="28"/>
              </w:rPr>
              <w:t> </w:t>
            </w:r>
            <w:r>
              <w:rPr>
                <w:b/>
                <w:spacing w:val="-4"/>
                <w:sz w:val="28"/>
              </w:rPr>
              <w:t>Quyết</w:t>
            </w:r>
          </w:p>
        </w:tc>
      </w:tr>
    </w:tbl>
    <w:p>
      <w:pPr>
        <w:spacing w:after="0"/>
        <w:rPr>
          <w:sz w:val="28"/>
        </w:rPr>
        <w:sectPr>
          <w:pgSz w:w="11910" w:h="16850"/>
          <w:pgMar w:header="722" w:footer="0" w:top="1180" w:bottom="280" w:left="1540" w:right="840"/>
        </w:sectPr>
      </w:pPr>
    </w:p>
    <w:p>
      <w:pPr>
        <w:pStyle w:val="BodyText"/>
        <w:spacing w:before="4"/>
        <w:rPr>
          <w:sz w:val="17"/>
        </w:rPr>
      </w:pPr>
    </w:p>
    <w:p>
      <w:pPr>
        <w:spacing w:after="0"/>
        <w:rPr>
          <w:sz w:val="17"/>
        </w:rPr>
        <w:sectPr>
          <w:pgSz w:w="11910" w:h="16850"/>
          <w:pgMar w:header="722" w:footer="0" w:top="1180" w:bottom="280" w:left="1540" w:right="840"/>
        </w:sectPr>
      </w:pPr>
    </w:p>
    <w:p>
      <w:pPr>
        <w:pStyle w:val="BodyText"/>
        <w:spacing w:before="4"/>
        <w:rPr>
          <w:sz w:val="17"/>
        </w:rPr>
      </w:pPr>
    </w:p>
    <w:p>
      <w:pPr>
        <w:spacing w:after="0"/>
        <w:rPr>
          <w:sz w:val="17"/>
        </w:rPr>
        <w:sectPr>
          <w:pgSz w:w="11910" w:h="16850"/>
          <w:pgMar w:header="722" w:footer="0" w:top="1180" w:bottom="280" w:left="1540" w:right="8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8"/>
        </w:rPr>
      </w:pPr>
    </w:p>
    <w:p>
      <w:pPr>
        <w:spacing w:line="320" w:lineRule="exact" w:before="89"/>
        <w:ind w:left="579" w:right="0" w:firstLine="0"/>
        <w:jc w:val="left"/>
        <w:rPr>
          <w:b/>
          <w:sz w:val="28"/>
        </w:rPr>
      </w:pPr>
      <w:r>
        <w:rPr>
          <w:b/>
          <w:sz w:val="28"/>
        </w:rPr>
        <w:t>TM.</w:t>
      </w:r>
      <w:r>
        <w:rPr>
          <w:b/>
          <w:spacing w:val="-3"/>
          <w:sz w:val="28"/>
        </w:rPr>
        <w:t> </w:t>
      </w:r>
      <w:r>
        <w:rPr>
          <w:b/>
          <w:sz w:val="28"/>
        </w:rPr>
        <w:t>HỘI</w:t>
      </w:r>
      <w:r>
        <w:rPr>
          <w:b/>
          <w:spacing w:val="-1"/>
          <w:sz w:val="28"/>
        </w:rPr>
        <w:t> </w:t>
      </w:r>
      <w:r>
        <w:rPr>
          <w:b/>
          <w:sz w:val="28"/>
        </w:rPr>
        <w:t>ĐỒNG</w:t>
      </w:r>
      <w:r>
        <w:rPr>
          <w:b/>
          <w:spacing w:val="-2"/>
          <w:sz w:val="28"/>
        </w:rPr>
        <w:t> </w:t>
      </w:r>
      <w:r>
        <w:rPr>
          <w:b/>
          <w:sz w:val="28"/>
        </w:rPr>
        <w:t>XÉT</w:t>
      </w:r>
      <w:r>
        <w:rPr>
          <w:b/>
          <w:spacing w:val="-1"/>
          <w:sz w:val="28"/>
        </w:rPr>
        <w:t> </w:t>
      </w:r>
      <w:r>
        <w:rPr>
          <w:b/>
          <w:sz w:val="28"/>
        </w:rPr>
        <w:t>XỬ</w:t>
      </w:r>
      <w:r>
        <w:rPr>
          <w:b/>
          <w:spacing w:val="-3"/>
          <w:sz w:val="28"/>
        </w:rPr>
        <w:t> </w:t>
      </w:r>
      <w:r>
        <w:rPr>
          <w:b/>
          <w:sz w:val="28"/>
        </w:rPr>
        <w:t>SƠ</w:t>
      </w:r>
      <w:r>
        <w:rPr>
          <w:b/>
          <w:spacing w:val="-1"/>
          <w:sz w:val="28"/>
        </w:rPr>
        <w:t> </w:t>
      </w:r>
      <w:r>
        <w:rPr>
          <w:b/>
          <w:spacing w:val="-4"/>
          <w:sz w:val="28"/>
        </w:rPr>
        <w:t>THẨM</w:t>
      </w:r>
    </w:p>
    <w:p>
      <w:pPr>
        <w:tabs>
          <w:tab w:pos="4069" w:val="left" w:leader="none"/>
        </w:tabs>
        <w:spacing w:line="320" w:lineRule="exact" w:before="0"/>
        <w:ind w:left="162" w:right="0" w:firstLine="0"/>
        <w:jc w:val="left"/>
        <w:rPr>
          <w:b/>
          <w:sz w:val="28"/>
        </w:rPr>
      </w:pPr>
      <w:r>
        <w:rPr>
          <w:b/>
          <w:sz w:val="28"/>
        </w:rPr>
        <w:t>Nơi</w:t>
      </w:r>
      <w:r>
        <w:rPr>
          <w:b/>
          <w:spacing w:val="-3"/>
          <w:sz w:val="28"/>
        </w:rPr>
        <w:t> </w:t>
      </w:r>
      <w:r>
        <w:rPr>
          <w:b/>
          <w:spacing w:val="-2"/>
          <w:sz w:val="28"/>
        </w:rPr>
        <w:t>nhận</w:t>
      </w:r>
      <w:r>
        <w:rPr>
          <w:spacing w:val="-2"/>
          <w:sz w:val="28"/>
        </w:rPr>
        <w:t>:</w:t>
      </w:r>
      <w:r>
        <w:rPr>
          <w:sz w:val="28"/>
        </w:rPr>
        <w:tab/>
      </w:r>
      <w:r>
        <w:rPr>
          <w:b/>
          <w:sz w:val="28"/>
        </w:rPr>
        <w:t>THẨM</w:t>
      </w:r>
      <w:r>
        <w:rPr>
          <w:b/>
          <w:spacing w:val="-3"/>
          <w:sz w:val="28"/>
        </w:rPr>
        <w:t> </w:t>
      </w:r>
      <w:r>
        <w:rPr>
          <w:b/>
          <w:sz w:val="28"/>
        </w:rPr>
        <w:t>PHÁN</w:t>
      </w:r>
      <w:r>
        <w:rPr>
          <w:b/>
          <w:spacing w:val="-4"/>
          <w:sz w:val="28"/>
        </w:rPr>
        <w:t> </w:t>
      </w:r>
      <w:r>
        <w:rPr>
          <w:b/>
          <w:sz w:val="28"/>
        </w:rPr>
        <w:t>-</w:t>
      </w:r>
      <w:r>
        <w:rPr>
          <w:b/>
          <w:spacing w:val="-3"/>
          <w:sz w:val="28"/>
        </w:rPr>
        <w:t> </w:t>
      </w:r>
      <w:r>
        <w:rPr>
          <w:b/>
          <w:sz w:val="28"/>
        </w:rPr>
        <w:t>CHỦ</w:t>
      </w:r>
      <w:r>
        <w:rPr>
          <w:b/>
          <w:spacing w:val="-3"/>
          <w:sz w:val="28"/>
        </w:rPr>
        <w:t> </w:t>
      </w:r>
      <w:r>
        <w:rPr>
          <w:b/>
          <w:sz w:val="28"/>
        </w:rPr>
        <w:t>TOẠ</w:t>
      </w:r>
      <w:r>
        <w:rPr>
          <w:b/>
          <w:spacing w:val="-2"/>
          <w:sz w:val="28"/>
        </w:rPr>
        <w:t> </w:t>
      </w:r>
      <w:r>
        <w:rPr>
          <w:b/>
          <w:sz w:val="28"/>
        </w:rPr>
        <w:t>PHIÊN</w:t>
      </w:r>
      <w:r>
        <w:rPr>
          <w:b/>
          <w:spacing w:val="-2"/>
          <w:sz w:val="28"/>
        </w:rPr>
        <w:t> </w:t>
      </w:r>
      <w:r>
        <w:rPr>
          <w:b/>
          <w:spacing w:val="-5"/>
          <w:sz w:val="28"/>
        </w:rPr>
        <w:t>TOÀ</w:t>
      </w:r>
    </w:p>
    <w:p>
      <w:pPr>
        <w:spacing w:line="321" w:lineRule="exact" w:before="5"/>
        <w:ind w:left="162" w:right="0" w:firstLine="0"/>
        <w:jc w:val="left"/>
        <w:rPr>
          <w:i/>
          <w:sz w:val="22"/>
        </w:rPr>
      </w:pPr>
      <w:r>
        <w:rPr>
          <w:b/>
          <w:sz w:val="28"/>
        </w:rPr>
        <w:t>-</w:t>
      </w:r>
      <w:r>
        <w:rPr>
          <w:i/>
          <w:sz w:val="22"/>
        </w:rPr>
        <w:t>Toà</w:t>
      </w:r>
      <w:r>
        <w:rPr>
          <w:i/>
          <w:spacing w:val="-3"/>
          <w:sz w:val="22"/>
        </w:rPr>
        <w:t> </w:t>
      </w:r>
      <w:r>
        <w:rPr>
          <w:i/>
          <w:sz w:val="22"/>
        </w:rPr>
        <w:t>án</w:t>
      </w:r>
      <w:r>
        <w:rPr>
          <w:i/>
          <w:spacing w:val="51"/>
          <w:sz w:val="22"/>
        </w:rPr>
        <w:t> </w:t>
      </w:r>
      <w:r>
        <w:rPr>
          <w:i/>
          <w:spacing w:val="-2"/>
          <w:sz w:val="22"/>
        </w:rPr>
        <w:t>tỉnh;</w:t>
      </w:r>
    </w:p>
    <w:p>
      <w:pPr>
        <w:spacing w:line="252" w:lineRule="exact" w:before="0"/>
        <w:ind w:left="162" w:right="0" w:firstLine="0"/>
        <w:jc w:val="left"/>
        <w:rPr>
          <w:i/>
          <w:sz w:val="22"/>
        </w:rPr>
      </w:pPr>
      <w:r>
        <w:rPr>
          <w:i/>
          <w:sz w:val="22"/>
        </w:rPr>
        <w:t>-VKS</w:t>
      </w:r>
      <w:r>
        <w:rPr>
          <w:i/>
          <w:spacing w:val="-2"/>
          <w:sz w:val="22"/>
        </w:rPr>
        <w:t> huyện;</w:t>
      </w:r>
    </w:p>
    <w:p>
      <w:pPr>
        <w:spacing w:line="252" w:lineRule="exact" w:before="0"/>
        <w:ind w:left="162" w:right="0" w:firstLine="0"/>
        <w:jc w:val="left"/>
        <w:rPr>
          <w:i/>
          <w:sz w:val="22"/>
        </w:rPr>
      </w:pPr>
      <w:r>
        <w:rPr>
          <w:i/>
          <w:sz w:val="22"/>
        </w:rPr>
        <w:t>-Thi</w:t>
      </w:r>
      <w:r>
        <w:rPr>
          <w:i/>
          <w:spacing w:val="-2"/>
          <w:sz w:val="22"/>
        </w:rPr>
        <w:t> </w:t>
      </w:r>
      <w:r>
        <w:rPr>
          <w:i/>
          <w:sz w:val="22"/>
        </w:rPr>
        <w:t>hành</w:t>
      </w:r>
      <w:r>
        <w:rPr>
          <w:i/>
          <w:spacing w:val="-1"/>
          <w:sz w:val="22"/>
        </w:rPr>
        <w:t> </w:t>
      </w:r>
      <w:r>
        <w:rPr>
          <w:i/>
          <w:sz w:val="22"/>
        </w:rPr>
        <w:t>án</w:t>
      </w:r>
      <w:r>
        <w:rPr>
          <w:i/>
          <w:spacing w:val="-4"/>
          <w:sz w:val="22"/>
        </w:rPr>
        <w:t> </w:t>
      </w:r>
      <w:r>
        <w:rPr>
          <w:i/>
          <w:sz w:val="22"/>
        </w:rPr>
        <w:t>hình</w:t>
      </w:r>
      <w:r>
        <w:rPr>
          <w:i/>
          <w:spacing w:val="-3"/>
          <w:sz w:val="22"/>
        </w:rPr>
        <w:t> </w:t>
      </w:r>
      <w:r>
        <w:rPr>
          <w:i/>
          <w:spacing w:val="-5"/>
          <w:sz w:val="22"/>
        </w:rPr>
        <w:t>sự;</w:t>
      </w:r>
    </w:p>
    <w:p>
      <w:pPr>
        <w:spacing w:line="252" w:lineRule="exact" w:before="0"/>
        <w:ind w:left="162" w:right="0" w:firstLine="0"/>
        <w:jc w:val="left"/>
        <w:rPr>
          <w:i/>
          <w:sz w:val="22"/>
        </w:rPr>
      </w:pPr>
      <w:r>
        <w:rPr>
          <w:i/>
          <w:sz w:val="22"/>
        </w:rPr>
        <w:t>-Thi</w:t>
      </w:r>
      <w:r>
        <w:rPr>
          <w:i/>
          <w:spacing w:val="-2"/>
          <w:sz w:val="22"/>
        </w:rPr>
        <w:t> </w:t>
      </w:r>
      <w:r>
        <w:rPr>
          <w:i/>
          <w:sz w:val="22"/>
        </w:rPr>
        <w:t>hành</w:t>
      </w:r>
      <w:r>
        <w:rPr>
          <w:i/>
          <w:spacing w:val="-1"/>
          <w:sz w:val="22"/>
        </w:rPr>
        <w:t> </w:t>
      </w:r>
      <w:r>
        <w:rPr>
          <w:i/>
          <w:sz w:val="22"/>
        </w:rPr>
        <w:t>án</w:t>
      </w:r>
      <w:r>
        <w:rPr>
          <w:i/>
          <w:spacing w:val="-3"/>
          <w:sz w:val="22"/>
        </w:rPr>
        <w:t> </w:t>
      </w:r>
      <w:r>
        <w:rPr>
          <w:i/>
          <w:sz w:val="22"/>
        </w:rPr>
        <w:t>dân</w:t>
      </w:r>
      <w:r>
        <w:rPr>
          <w:i/>
          <w:spacing w:val="-1"/>
          <w:sz w:val="22"/>
        </w:rPr>
        <w:t> </w:t>
      </w:r>
      <w:r>
        <w:rPr>
          <w:i/>
          <w:spacing w:val="-5"/>
          <w:sz w:val="22"/>
        </w:rPr>
        <w:t>sự;</w:t>
      </w:r>
    </w:p>
    <w:p>
      <w:pPr>
        <w:spacing w:before="1"/>
        <w:ind w:left="162" w:right="0" w:firstLine="0"/>
        <w:jc w:val="left"/>
        <w:rPr>
          <w:i/>
          <w:sz w:val="22"/>
        </w:rPr>
      </w:pPr>
      <w:r>
        <w:rPr>
          <w:i/>
          <w:sz w:val="22"/>
        </w:rPr>
        <w:t>-Bị</w:t>
      </w:r>
      <w:r>
        <w:rPr>
          <w:i/>
          <w:spacing w:val="-5"/>
          <w:sz w:val="22"/>
        </w:rPr>
        <w:t> </w:t>
      </w:r>
      <w:r>
        <w:rPr>
          <w:i/>
          <w:sz w:val="22"/>
        </w:rPr>
        <w:t>cáo;</w:t>
      </w:r>
      <w:r>
        <w:rPr>
          <w:i/>
          <w:spacing w:val="-2"/>
          <w:sz w:val="22"/>
        </w:rPr>
        <w:t> </w:t>
      </w:r>
      <w:r>
        <w:rPr>
          <w:i/>
          <w:sz w:val="22"/>
        </w:rPr>
        <w:t>người</w:t>
      </w:r>
      <w:r>
        <w:rPr>
          <w:i/>
          <w:spacing w:val="-4"/>
          <w:sz w:val="22"/>
        </w:rPr>
        <w:t> </w:t>
      </w:r>
      <w:r>
        <w:rPr>
          <w:i/>
          <w:sz w:val="22"/>
        </w:rPr>
        <w:t>có</w:t>
      </w:r>
      <w:r>
        <w:rPr>
          <w:i/>
          <w:spacing w:val="-2"/>
          <w:sz w:val="22"/>
        </w:rPr>
        <w:t> </w:t>
      </w:r>
      <w:r>
        <w:rPr>
          <w:i/>
          <w:sz w:val="22"/>
        </w:rPr>
        <w:t>QL,NV</w:t>
      </w:r>
      <w:r>
        <w:rPr>
          <w:i/>
          <w:spacing w:val="-2"/>
          <w:sz w:val="22"/>
        </w:rPr>
        <w:t> </w:t>
      </w:r>
      <w:r>
        <w:rPr>
          <w:i/>
          <w:sz w:val="22"/>
        </w:rPr>
        <w:t>liên</w:t>
      </w:r>
      <w:r>
        <w:rPr>
          <w:i/>
          <w:spacing w:val="-2"/>
          <w:sz w:val="22"/>
        </w:rPr>
        <w:t> quan;</w:t>
      </w:r>
    </w:p>
    <w:p>
      <w:pPr>
        <w:tabs>
          <w:tab w:pos="5339" w:val="left" w:leader="none"/>
        </w:tabs>
        <w:spacing w:line="320" w:lineRule="exact" w:before="3"/>
        <w:ind w:left="162" w:right="0" w:firstLine="0"/>
        <w:jc w:val="left"/>
        <w:rPr>
          <w:b/>
          <w:sz w:val="28"/>
        </w:rPr>
      </w:pPr>
      <w:r>
        <w:rPr>
          <w:i/>
          <w:sz w:val="22"/>
        </w:rPr>
        <w:t>-Sở tư</w:t>
      </w:r>
      <w:r>
        <w:rPr>
          <w:i/>
          <w:spacing w:val="-3"/>
          <w:sz w:val="22"/>
        </w:rPr>
        <w:t> </w:t>
      </w:r>
      <w:r>
        <w:rPr>
          <w:i/>
          <w:sz w:val="22"/>
        </w:rPr>
        <w:t>pháp</w:t>
      </w:r>
      <w:r>
        <w:rPr>
          <w:i/>
          <w:spacing w:val="-3"/>
          <w:sz w:val="22"/>
        </w:rPr>
        <w:t> </w:t>
      </w:r>
      <w:r>
        <w:rPr>
          <w:i/>
          <w:spacing w:val="-2"/>
          <w:sz w:val="22"/>
        </w:rPr>
        <w:t>tỉnh</w:t>
      </w:r>
      <w:r>
        <w:rPr>
          <w:spacing w:val="-2"/>
          <w:sz w:val="22"/>
        </w:rPr>
        <w:t>;</w:t>
      </w:r>
      <w:r>
        <w:rPr>
          <w:sz w:val="22"/>
        </w:rPr>
        <w:tab/>
      </w:r>
      <w:r>
        <w:rPr>
          <w:b/>
          <w:spacing w:val="-4"/>
          <w:sz w:val="28"/>
        </w:rPr>
        <w:t>Lƣờng</w:t>
      </w:r>
      <w:r>
        <w:rPr>
          <w:b/>
          <w:spacing w:val="-11"/>
          <w:sz w:val="28"/>
        </w:rPr>
        <w:t> </w:t>
      </w:r>
      <w:r>
        <w:rPr>
          <w:b/>
          <w:spacing w:val="-4"/>
          <w:sz w:val="28"/>
        </w:rPr>
        <w:t>Văn</w:t>
      </w:r>
      <w:r>
        <w:rPr>
          <w:b/>
          <w:spacing w:val="-11"/>
          <w:sz w:val="28"/>
        </w:rPr>
        <w:t> </w:t>
      </w:r>
      <w:r>
        <w:rPr>
          <w:b/>
          <w:spacing w:val="-4"/>
          <w:sz w:val="28"/>
        </w:rPr>
        <w:t>Quyết</w:t>
      </w:r>
    </w:p>
    <w:p>
      <w:pPr>
        <w:spacing w:line="251" w:lineRule="exact" w:before="0"/>
        <w:ind w:left="162" w:right="0" w:firstLine="0"/>
        <w:jc w:val="left"/>
        <w:rPr>
          <w:i/>
          <w:sz w:val="22"/>
        </w:rPr>
      </w:pPr>
      <w:r>
        <w:rPr>
          <w:i/>
          <w:sz w:val="22"/>
        </w:rPr>
        <w:t>-Lưu</w:t>
      </w:r>
      <w:r>
        <w:rPr>
          <w:i/>
          <w:spacing w:val="-2"/>
          <w:sz w:val="22"/>
        </w:rPr>
        <w:t> </w:t>
      </w:r>
      <w:r>
        <w:rPr>
          <w:i/>
          <w:spacing w:val="-5"/>
          <w:sz w:val="22"/>
        </w:rPr>
        <w:t>HS;</w:t>
      </w:r>
    </w:p>
    <w:p>
      <w:pPr>
        <w:spacing w:before="1"/>
        <w:ind w:left="162" w:right="0" w:firstLine="0"/>
        <w:jc w:val="left"/>
        <w:rPr>
          <w:i/>
          <w:sz w:val="22"/>
        </w:rPr>
      </w:pPr>
      <w:r>
        <w:rPr>
          <w:i/>
          <w:sz w:val="22"/>
        </w:rPr>
        <w:t>-L</w:t>
      </w:r>
      <w:r>
        <w:rPr>
          <w:rFonts w:ascii="Arial" w:hAnsi="Arial"/>
          <w:i/>
          <w:sz w:val="22"/>
        </w:rPr>
        <w:t>ư</w:t>
      </w:r>
      <w:r>
        <w:rPr>
          <w:i/>
          <w:sz w:val="22"/>
        </w:rPr>
        <w:t>u</w:t>
      </w:r>
      <w:r>
        <w:rPr>
          <w:i/>
          <w:spacing w:val="-2"/>
          <w:sz w:val="22"/>
        </w:rPr>
        <w:t> </w:t>
      </w:r>
      <w:r>
        <w:rPr>
          <w:i/>
          <w:spacing w:val="-5"/>
          <w:sz w:val="22"/>
        </w:rPr>
        <w:t>VP.</w:t>
      </w:r>
    </w:p>
    <w:p>
      <w:pPr>
        <w:spacing w:after="0"/>
        <w:jc w:val="left"/>
        <w:rPr>
          <w:sz w:val="22"/>
        </w:rPr>
        <w:sectPr>
          <w:pgSz w:w="11910" w:h="16850"/>
          <w:pgMar w:header="722" w:footer="0" w:top="1180" w:bottom="280" w:left="1540" w:right="840"/>
        </w:sectPr>
      </w:pPr>
    </w:p>
    <w:p>
      <w:pPr>
        <w:pStyle w:val="BodyText"/>
        <w:spacing w:before="4"/>
        <w:rPr>
          <w:i/>
          <w:sz w:val="17"/>
        </w:rPr>
      </w:pPr>
    </w:p>
    <w:p>
      <w:pPr>
        <w:spacing w:after="0"/>
        <w:rPr>
          <w:sz w:val="17"/>
        </w:rPr>
        <w:sectPr>
          <w:pgSz w:w="11910" w:h="16850"/>
          <w:pgMar w:header="722" w:footer="0" w:top="1180" w:bottom="280" w:left="1540" w:right="840"/>
        </w:sectPr>
      </w:pPr>
    </w:p>
    <w:p>
      <w:pPr>
        <w:pStyle w:val="BodyText"/>
        <w:spacing w:before="4"/>
        <w:rPr>
          <w:i/>
          <w:sz w:val="17"/>
        </w:rPr>
      </w:pPr>
    </w:p>
    <w:sectPr>
      <w:pgSz w:w="11910" w:h="16850"/>
      <w:pgMar w:header="722" w:footer="0" w:top="1180" w:bottom="280" w:left="154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7.130005pt;margin-top:35.106617pt;width:19pt;height:15.3pt;mso-position-horizontal-relative:page;mso-position-vertical-relative:page;z-index:-15829504" type="#_x0000_t202" id="docshape2"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62" w:hanging="31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202"/>
      </w:pPr>
      <w:rPr>
        <w:rFonts w:hint="default" w:ascii="Times New Roman" w:hAnsi="Times New Roman" w:eastAsia="Times New Roman" w:cs="Times New Roman"/>
        <w:w w:val="100"/>
        <w:lang w:val="vi" w:eastAsia="en-US" w:bidi="ar-SA"/>
      </w:rPr>
    </w:lvl>
    <w:lvl w:ilvl="2">
      <w:start w:val="0"/>
      <w:numFmt w:val="bullet"/>
      <w:lvlText w:val="•"/>
      <w:lvlJc w:val="left"/>
      <w:pPr>
        <w:ind w:left="2033" w:hanging="202"/>
      </w:pPr>
      <w:rPr>
        <w:rFonts w:hint="default"/>
        <w:lang w:val="vi" w:eastAsia="en-US" w:bidi="ar-SA"/>
      </w:rPr>
    </w:lvl>
    <w:lvl w:ilvl="3">
      <w:start w:val="0"/>
      <w:numFmt w:val="bullet"/>
      <w:lvlText w:val="•"/>
      <w:lvlJc w:val="left"/>
      <w:pPr>
        <w:ind w:left="2969" w:hanging="202"/>
      </w:pPr>
      <w:rPr>
        <w:rFonts w:hint="default"/>
        <w:lang w:val="vi" w:eastAsia="en-US" w:bidi="ar-SA"/>
      </w:rPr>
    </w:lvl>
    <w:lvl w:ilvl="4">
      <w:start w:val="0"/>
      <w:numFmt w:val="bullet"/>
      <w:lvlText w:val="•"/>
      <w:lvlJc w:val="left"/>
      <w:pPr>
        <w:ind w:left="3906" w:hanging="202"/>
      </w:pPr>
      <w:rPr>
        <w:rFonts w:hint="default"/>
        <w:lang w:val="vi" w:eastAsia="en-US" w:bidi="ar-SA"/>
      </w:rPr>
    </w:lvl>
    <w:lvl w:ilvl="5">
      <w:start w:val="0"/>
      <w:numFmt w:val="bullet"/>
      <w:lvlText w:val="•"/>
      <w:lvlJc w:val="left"/>
      <w:pPr>
        <w:ind w:left="4843" w:hanging="202"/>
      </w:pPr>
      <w:rPr>
        <w:rFonts w:hint="default"/>
        <w:lang w:val="vi" w:eastAsia="en-US" w:bidi="ar-SA"/>
      </w:rPr>
    </w:lvl>
    <w:lvl w:ilvl="6">
      <w:start w:val="0"/>
      <w:numFmt w:val="bullet"/>
      <w:lvlText w:val="•"/>
      <w:lvlJc w:val="left"/>
      <w:pPr>
        <w:ind w:left="5779" w:hanging="202"/>
      </w:pPr>
      <w:rPr>
        <w:rFonts w:hint="default"/>
        <w:lang w:val="vi" w:eastAsia="en-US" w:bidi="ar-SA"/>
      </w:rPr>
    </w:lvl>
    <w:lvl w:ilvl="7">
      <w:start w:val="0"/>
      <w:numFmt w:val="bullet"/>
      <w:lvlText w:val="•"/>
      <w:lvlJc w:val="left"/>
      <w:pPr>
        <w:ind w:left="6716" w:hanging="202"/>
      </w:pPr>
      <w:rPr>
        <w:rFonts w:hint="default"/>
        <w:lang w:val="vi" w:eastAsia="en-US" w:bidi="ar-SA"/>
      </w:rPr>
    </w:lvl>
    <w:lvl w:ilvl="8">
      <w:start w:val="0"/>
      <w:numFmt w:val="bullet"/>
      <w:lvlText w:val="•"/>
      <w:lvlJc w:val="left"/>
      <w:pPr>
        <w:ind w:left="7653" w:hanging="202"/>
      </w:pPr>
      <w:rPr>
        <w:rFonts w:hint="default"/>
        <w:lang w:val="vi" w:eastAsia="en-US" w:bidi="ar-SA"/>
      </w:rPr>
    </w:lvl>
  </w:abstractNum>
  <w:abstractNum w:abstractNumId="2">
    <w:multiLevelType w:val="hybridMultilevel"/>
    <w:lvl w:ilvl="0">
      <w:start w:val="1"/>
      <w:numFmt w:val="decimal"/>
      <w:lvlText w:val="[%1]"/>
      <w:lvlJc w:val="left"/>
      <w:pPr>
        <w:ind w:left="219" w:hanging="389"/>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254" w:hanging="166"/>
      </w:pPr>
      <w:rPr>
        <w:rFonts w:hint="default"/>
        <w:lang w:val="vi" w:eastAsia="en-US" w:bidi="ar-SA"/>
      </w:rPr>
    </w:lvl>
    <w:lvl w:ilvl="3">
      <w:start w:val="0"/>
      <w:numFmt w:val="bullet"/>
      <w:lvlText w:val="•"/>
      <w:lvlJc w:val="left"/>
      <w:pPr>
        <w:ind w:left="2288" w:hanging="166"/>
      </w:pPr>
      <w:rPr>
        <w:rFonts w:hint="default"/>
        <w:lang w:val="vi" w:eastAsia="en-US" w:bidi="ar-SA"/>
      </w:rPr>
    </w:lvl>
    <w:lvl w:ilvl="4">
      <w:start w:val="0"/>
      <w:numFmt w:val="bullet"/>
      <w:lvlText w:val="•"/>
      <w:lvlJc w:val="left"/>
      <w:pPr>
        <w:ind w:left="3322" w:hanging="166"/>
      </w:pPr>
      <w:rPr>
        <w:rFonts w:hint="default"/>
        <w:lang w:val="vi" w:eastAsia="en-US" w:bidi="ar-SA"/>
      </w:rPr>
    </w:lvl>
    <w:lvl w:ilvl="5">
      <w:start w:val="0"/>
      <w:numFmt w:val="bullet"/>
      <w:lvlText w:val="•"/>
      <w:lvlJc w:val="left"/>
      <w:pPr>
        <w:ind w:left="4356" w:hanging="166"/>
      </w:pPr>
      <w:rPr>
        <w:rFonts w:hint="default"/>
        <w:lang w:val="vi" w:eastAsia="en-US" w:bidi="ar-SA"/>
      </w:rPr>
    </w:lvl>
    <w:lvl w:ilvl="6">
      <w:start w:val="0"/>
      <w:numFmt w:val="bullet"/>
      <w:lvlText w:val="•"/>
      <w:lvlJc w:val="left"/>
      <w:pPr>
        <w:ind w:left="5390" w:hanging="166"/>
      </w:pPr>
      <w:rPr>
        <w:rFonts w:hint="default"/>
        <w:lang w:val="vi" w:eastAsia="en-US" w:bidi="ar-SA"/>
      </w:rPr>
    </w:lvl>
    <w:lvl w:ilvl="7">
      <w:start w:val="0"/>
      <w:numFmt w:val="bullet"/>
      <w:lvlText w:val="•"/>
      <w:lvlJc w:val="left"/>
      <w:pPr>
        <w:ind w:left="6424" w:hanging="166"/>
      </w:pPr>
      <w:rPr>
        <w:rFonts w:hint="default"/>
        <w:lang w:val="vi" w:eastAsia="en-US" w:bidi="ar-SA"/>
      </w:rPr>
    </w:lvl>
    <w:lvl w:ilvl="8">
      <w:start w:val="0"/>
      <w:numFmt w:val="bullet"/>
      <w:lvlText w:val="•"/>
      <w:lvlJc w:val="left"/>
      <w:pPr>
        <w:ind w:left="7458" w:hanging="166"/>
      </w:pPr>
      <w:rPr>
        <w:rFonts w:hint="default"/>
        <w:lang w:val="vi" w:eastAsia="en-US" w:bidi="ar-SA"/>
      </w:rPr>
    </w:lvl>
  </w:abstractNum>
  <w:abstractNum w:abstractNumId="1">
    <w:multiLevelType w:val="hybridMultilevel"/>
    <w:lvl w:ilvl="0">
      <w:start w:val="0"/>
      <w:numFmt w:val="bullet"/>
      <w:lvlText w:val="-"/>
      <w:lvlJc w:val="left"/>
      <w:pPr>
        <w:ind w:left="16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6" w:hanging="173"/>
      </w:pPr>
      <w:rPr>
        <w:rFonts w:hint="default"/>
        <w:lang w:val="vi" w:eastAsia="en-US" w:bidi="ar-SA"/>
      </w:rPr>
    </w:lvl>
    <w:lvl w:ilvl="2">
      <w:start w:val="0"/>
      <w:numFmt w:val="bullet"/>
      <w:lvlText w:val="•"/>
      <w:lvlJc w:val="left"/>
      <w:pPr>
        <w:ind w:left="2033" w:hanging="173"/>
      </w:pPr>
      <w:rPr>
        <w:rFonts w:hint="default"/>
        <w:lang w:val="vi" w:eastAsia="en-US" w:bidi="ar-SA"/>
      </w:rPr>
    </w:lvl>
    <w:lvl w:ilvl="3">
      <w:start w:val="0"/>
      <w:numFmt w:val="bullet"/>
      <w:lvlText w:val="•"/>
      <w:lvlJc w:val="left"/>
      <w:pPr>
        <w:ind w:left="2969" w:hanging="173"/>
      </w:pPr>
      <w:rPr>
        <w:rFonts w:hint="default"/>
        <w:lang w:val="vi" w:eastAsia="en-US" w:bidi="ar-SA"/>
      </w:rPr>
    </w:lvl>
    <w:lvl w:ilvl="4">
      <w:start w:val="0"/>
      <w:numFmt w:val="bullet"/>
      <w:lvlText w:val="•"/>
      <w:lvlJc w:val="left"/>
      <w:pPr>
        <w:ind w:left="3906" w:hanging="173"/>
      </w:pPr>
      <w:rPr>
        <w:rFonts w:hint="default"/>
        <w:lang w:val="vi" w:eastAsia="en-US" w:bidi="ar-SA"/>
      </w:rPr>
    </w:lvl>
    <w:lvl w:ilvl="5">
      <w:start w:val="0"/>
      <w:numFmt w:val="bullet"/>
      <w:lvlText w:val="•"/>
      <w:lvlJc w:val="left"/>
      <w:pPr>
        <w:ind w:left="4843" w:hanging="173"/>
      </w:pPr>
      <w:rPr>
        <w:rFonts w:hint="default"/>
        <w:lang w:val="vi" w:eastAsia="en-US" w:bidi="ar-SA"/>
      </w:rPr>
    </w:lvl>
    <w:lvl w:ilvl="6">
      <w:start w:val="0"/>
      <w:numFmt w:val="bullet"/>
      <w:lvlText w:val="•"/>
      <w:lvlJc w:val="left"/>
      <w:pPr>
        <w:ind w:left="5779" w:hanging="173"/>
      </w:pPr>
      <w:rPr>
        <w:rFonts w:hint="default"/>
        <w:lang w:val="vi" w:eastAsia="en-US" w:bidi="ar-SA"/>
      </w:rPr>
    </w:lvl>
    <w:lvl w:ilvl="7">
      <w:start w:val="0"/>
      <w:numFmt w:val="bullet"/>
      <w:lvlText w:val="•"/>
      <w:lvlJc w:val="left"/>
      <w:pPr>
        <w:ind w:left="6716" w:hanging="173"/>
      </w:pPr>
      <w:rPr>
        <w:rFonts w:hint="default"/>
        <w:lang w:val="vi" w:eastAsia="en-US" w:bidi="ar-SA"/>
      </w:rPr>
    </w:lvl>
    <w:lvl w:ilvl="8">
      <w:start w:val="0"/>
      <w:numFmt w:val="bullet"/>
      <w:lvlText w:val="•"/>
      <w:lvlJc w:val="left"/>
      <w:pPr>
        <w:ind w:left="7653" w:hanging="173"/>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76"/>
      </w:pPr>
      <w:rPr>
        <w:rFonts w:hint="default" w:ascii="Times New Roman" w:hAnsi="Times New Roman" w:eastAsia="Times New Roman" w:cs="Times New Roman"/>
        <w:w w:val="100"/>
        <w:lang w:val="vi" w:eastAsia="en-US" w:bidi="ar-SA"/>
      </w:rPr>
    </w:lvl>
    <w:lvl w:ilvl="2">
      <w:start w:val="1"/>
      <w:numFmt w:val="decimal"/>
      <w:lvlText w:val="%3."/>
      <w:lvlJc w:val="left"/>
      <w:pPr>
        <w:ind w:left="162" w:hanging="308"/>
        <w:jc w:val="right"/>
      </w:pPr>
      <w:rPr>
        <w:rFonts w:hint="default" w:ascii="Times New Roman" w:hAnsi="Times New Roman" w:eastAsia="Times New Roman" w:cs="Times New Roman"/>
        <w:b/>
        <w:bCs/>
        <w:i w:val="0"/>
        <w:iCs w:val="0"/>
        <w:w w:val="100"/>
        <w:sz w:val="28"/>
        <w:szCs w:val="28"/>
        <w:lang w:val="vi" w:eastAsia="en-US" w:bidi="ar-SA"/>
      </w:rPr>
    </w:lvl>
    <w:lvl w:ilvl="3">
      <w:start w:val="0"/>
      <w:numFmt w:val="bullet"/>
      <w:lvlText w:val="•"/>
      <w:lvlJc w:val="left"/>
      <w:pPr>
        <w:ind w:left="3019" w:hanging="308"/>
      </w:pPr>
      <w:rPr>
        <w:rFonts w:hint="default"/>
        <w:lang w:val="vi" w:eastAsia="en-US" w:bidi="ar-SA"/>
      </w:rPr>
    </w:lvl>
    <w:lvl w:ilvl="4">
      <w:start w:val="0"/>
      <w:numFmt w:val="bullet"/>
      <w:lvlText w:val="•"/>
      <w:lvlJc w:val="left"/>
      <w:pPr>
        <w:ind w:left="3948" w:hanging="308"/>
      </w:pPr>
      <w:rPr>
        <w:rFonts w:hint="default"/>
        <w:lang w:val="vi" w:eastAsia="en-US" w:bidi="ar-SA"/>
      </w:rPr>
    </w:lvl>
    <w:lvl w:ilvl="5">
      <w:start w:val="0"/>
      <w:numFmt w:val="bullet"/>
      <w:lvlText w:val="•"/>
      <w:lvlJc w:val="left"/>
      <w:pPr>
        <w:ind w:left="4878" w:hanging="308"/>
      </w:pPr>
      <w:rPr>
        <w:rFonts w:hint="default"/>
        <w:lang w:val="vi" w:eastAsia="en-US" w:bidi="ar-SA"/>
      </w:rPr>
    </w:lvl>
    <w:lvl w:ilvl="6">
      <w:start w:val="0"/>
      <w:numFmt w:val="bullet"/>
      <w:lvlText w:val="•"/>
      <w:lvlJc w:val="left"/>
      <w:pPr>
        <w:ind w:left="5808" w:hanging="308"/>
      </w:pPr>
      <w:rPr>
        <w:rFonts w:hint="default"/>
        <w:lang w:val="vi" w:eastAsia="en-US" w:bidi="ar-SA"/>
      </w:rPr>
    </w:lvl>
    <w:lvl w:ilvl="7">
      <w:start w:val="0"/>
      <w:numFmt w:val="bullet"/>
      <w:lvlText w:val="•"/>
      <w:lvlJc w:val="left"/>
      <w:pPr>
        <w:ind w:left="6737" w:hanging="308"/>
      </w:pPr>
      <w:rPr>
        <w:rFonts w:hint="default"/>
        <w:lang w:val="vi" w:eastAsia="en-US" w:bidi="ar-SA"/>
      </w:rPr>
    </w:lvl>
    <w:lvl w:ilvl="8">
      <w:start w:val="0"/>
      <w:numFmt w:val="bullet"/>
      <w:lvlText w:val="•"/>
      <w:lvlJc w:val="left"/>
      <w:pPr>
        <w:ind w:left="7667" w:hanging="30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TNH TM Dai Nam</dc:creator>
  <dc:title>TAND huyÖn S«ng M•            Céng hoµ x• héi chñ nghÜa viÖt nam</dc:title>
  <dcterms:created xsi:type="dcterms:W3CDTF">2023-04-24T12:10:26Z</dcterms:created>
  <dcterms:modified xsi:type="dcterms:W3CDTF">2023-04-24T12:10:26Z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