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71" w:val="left" w:leader="none"/>
        </w:tabs>
        <w:spacing w:line="299" w:lineRule="exact" w:before="71"/>
        <w:ind w:left="169"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681" w:val="left" w:leader="none"/>
        </w:tabs>
        <w:spacing w:line="322" w:lineRule="exact" w:before="0"/>
        <w:ind w:left="298" w:right="0" w:firstLine="0"/>
        <w:jc w:val="left"/>
        <w:rPr>
          <w:b/>
          <w:sz w:val="28"/>
        </w:rPr>
      </w:pPr>
      <w:r>
        <w:rPr>
          <w:b/>
          <w:sz w:val="26"/>
        </w:rPr>
        <w:t>HUYỆN</w:t>
      </w:r>
      <w:r>
        <w:rPr>
          <w:b/>
          <w:spacing w:val="-8"/>
          <w:sz w:val="26"/>
        </w:rPr>
        <w:t> </w:t>
      </w:r>
      <w:r>
        <w:rPr>
          <w:b/>
          <w:sz w:val="26"/>
        </w:rPr>
        <w:t>SÔNG</w:t>
      </w:r>
      <w:r>
        <w:rPr>
          <w:b/>
          <w:spacing w:val="-9"/>
          <w:sz w:val="26"/>
        </w:rPr>
        <w:t> </w:t>
      </w:r>
      <w:r>
        <w:rPr>
          <w:b/>
          <w:spacing w:val="-5"/>
          <w:sz w:val="26"/>
        </w:rPr>
        <w:t>MÃ</w:t>
      </w:r>
      <w:r>
        <w:rPr>
          <w:b/>
          <w:sz w:val="26"/>
        </w:rPr>
        <w:tab/>
      </w:r>
      <w:r>
        <w:rPr>
          <w:b/>
          <w:sz w:val="28"/>
        </w:rPr>
        <w:t>Độc</w:t>
      </w:r>
      <w:r>
        <w:rPr>
          <w:b/>
          <w:spacing w:val="-2"/>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2"/>
        <w:ind w:left="558" w:right="0" w:firstLine="0"/>
        <w:jc w:val="left"/>
        <w:rPr>
          <w:b/>
          <w:sz w:val="26"/>
        </w:rPr>
      </w:pPr>
      <w:r>
        <w:rPr/>
        <w:pict>
          <v:shape style="position:absolute;margin-left:101.150002pt;margin-top:17.026711pt;width:81pt;height:.1pt;mso-position-horizontal-relative:page;mso-position-vertical-relative:paragraph;z-index:-15728640;mso-wrap-distance-left:0;mso-wrap-distance-right:0" id="docshape1" coordorigin="2023,341" coordsize="1620,0" path="m2023,341l3643,341e" filled="false" stroked="true" strokeweight=".75pt" strokecolor="#000000">
            <v:path arrowok="t"/>
            <v:stroke dashstyle="solid"/>
            <w10:wrap type="topAndBottom"/>
          </v:shape>
        </w:pict>
      </w:r>
      <w:r>
        <w:rPr/>
        <w:pict>
          <v:line style="position:absolute;mso-position-horizontal-relative:page;mso-position-vertical-relative:paragraph;z-index:15729152" from="314.149994pt,5.426712pt" to="476.149994pt,5.426712pt" stroked="true" strokeweight=".75pt" strokecolor="#000000">
            <v:stroke dashstyle="solid"/>
            <w10:wrap type="none"/>
          </v:line>
        </w:pict>
      </w:r>
      <w:r>
        <w:rPr>
          <w:b/>
          <w:sz w:val="26"/>
        </w:rPr>
        <w:t>TỈNH</w:t>
      </w:r>
      <w:r>
        <w:rPr>
          <w:b/>
          <w:spacing w:val="-6"/>
          <w:sz w:val="26"/>
        </w:rPr>
        <w:t> </w:t>
      </w:r>
      <w:r>
        <w:rPr>
          <w:b/>
          <w:sz w:val="26"/>
        </w:rPr>
        <w:t>SƠN</w:t>
      </w:r>
      <w:r>
        <w:rPr>
          <w:b/>
          <w:spacing w:val="-6"/>
          <w:sz w:val="26"/>
        </w:rPr>
        <w:t> </w:t>
      </w:r>
      <w:r>
        <w:rPr>
          <w:b/>
          <w:spacing w:val="-5"/>
          <w:sz w:val="26"/>
        </w:rPr>
        <w:t>LA</w:t>
      </w:r>
    </w:p>
    <w:p>
      <w:pPr>
        <w:pStyle w:val="BodyText"/>
        <w:spacing w:before="1"/>
        <w:ind w:left="0" w:firstLine="0"/>
        <w:jc w:val="left"/>
        <w:rPr>
          <w:b/>
          <w:sz w:val="22"/>
        </w:rPr>
      </w:pPr>
    </w:p>
    <w:p>
      <w:pPr>
        <w:pStyle w:val="BodyText"/>
        <w:spacing w:line="242" w:lineRule="auto"/>
        <w:ind w:right="5945" w:firstLine="0"/>
        <w:jc w:val="left"/>
      </w:pPr>
      <w:r>
        <w:rPr/>
        <w:t>Bản</w:t>
      </w:r>
      <w:r>
        <w:rPr>
          <w:spacing w:val="-11"/>
        </w:rPr>
        <w:t> </w:t>
      </w:r>
      <w:r>
        <w:rPr/>
        <w:t>án</w:t>
      </w:r>
      <w:r>
        <w:rPr>
          <w:spacing w:val="-11"/>
        </w:rPr>
        <w:t> </w:t>
      </w:r>
      <w:r>
        <w:rPr/>
        <w:t>số:</w:t>
      </w:r>
      <w:r>
        <w:rPr>
          <w:spacing w:val="-12"/>
        </w:rPr>
        <w:t> </w:t>
      </w:r>
      <w:r>
        <w:rPr/>
        <w:t>34/2022/HS-ST Ngày: 30-11-2022</w:t>
      </w:r>
    </w:p>
    <w:p>
      <w:pPr>
        <w:pStyle w:val="BodyText"/>
        <w:ind w:left="0" w:firstLine="0"/>
        <w:jc w:val="left"/>
      </w:pPr>
    </w:p>
    <w:p>
      <w:pPr>
        <w:spacing w:line="322" w:lineRule="exact" w:before="0"/>
        <w:ind w:left="1356" w:right="1320" w:firstLine="0"/>
        <w:jc w:val="center"/>
        <w:rPr>
          <w:b/>
          <w:sz w:val="28"/>
        </w:rPr>
      </w:pPr>
      <w:r>
        <w:rPr>
          <w:b/>
          <w:sz w:val="28"/>
        </w:rPr>
        <w:t>NHÂN</w:t>
      </w:r>
      <w:r>
        <w:rPr>
          <w:b/>
          <w:spacing w:val="-5"/>
          <w:sz w:val="28"/>
        </w:rPr>
        <w:t> </w:t>
      </w:r>
      <w:r>
        <w:rPr>
          <w:b/>
          <w:spacing w:val="-4"/>
          <w:sz w:val="28"/>
        </w:rPr>
        <w:t>DANH</w:t>
      </w:r>
    </w:p>
    <w:p>
      <w:pPr>
        <w:spacing w:before="0"/>
        <w:ind w:left="1358" w:right="131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9"/>
        <w:ind w:left="0" w:firstLine="0"/>
        <w:jc w:val="left"/>
        <w:rPr>
          <w:b/>
          <w:sz w:val="30"/>
        </w:rPr>
      </w:pPr>
    </w:p>
    <w:p>
      <w:pPr>
        <w:spacing w:before="1"/>
        <w:ind w:left="1358" w:right="1320"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SÔNG</w:t>
      </w:r>
      <w:r>
        <w:rPr>
          <w:b/>
          <w:spacing w:val="-1"/>
          <w:sz w:val="28"/>
        </w:rPr>
        <w:t> </w:t>
      </w:r>
      <w:r>
        <w:rPr>
          <w:b/>
          <w:sz w:val="28"/>
        </w:rPr>
        <w:t>MÃ,</w:t>
      </w:r>
      <w:r>
        <w:rPr>
          <w:b/>
          <w:spacing w:val="-4"/>
          <w:sz w:val="28"/>
        </w:rPr>
        <w:t> </w:t>
      </w:r>
      <w:r>
        <w:rPr>
          <w:b/>
          <w:sz w:val="28"/>
        </w:rPr>
        <w:t>TỈNH</w:t>
      </w:r>
      <w:r>
        <w:rPr>
          <w:b/>
          <w:spacing w:val="-3"/>
          <w:sz w:val="28"/>
        </w:rPr>
        <w:t> </w:t>
      </w:r>
      <w:r>
        <w:rPr>
          <w:b/>
          <w:sz w:val="28"/>
        </w:rPr>
        <w:t>SƠN</w:t>
      </w:r>
      <w:r>
        <w:rPr>
          <w:b/>
          <w:spacing w:val="-3"/>
          <w:sz w:val="28"/>
        </w:rPr>
        <w:t> </w:t>
      </w:r>
      <w:r>
        <w:rPr>
          <w:b/>
          <w:spacing w:val="-5"/>
          <w:sz w:val="28"/>
        </w:rPr>
        <w:t>LA</w:t>
      </w:r>
    </w:p>
    <w:p>
      <w:pPr>
        <w:pStyle w:val="Heading1"/>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13"/>
        <w:ind w:left="889"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Lường</w:t>
      </w:r>
      <w:r>
        <w:rPr>
          <w:spacing w:val="-2"/>
          <w:sz w:val="28"/>
        </w:rPr>
        <w:t> </w:t>
      </w:r>
      <w:r>
        <w:rPr>
          <w:sz w:val="28"/>
        </w:rPr>
        <w:t>Văn</w:t>
      </w:r>
      <w:r>
        <w:rPr>
          <w:spacing w:val="-1"/>
          <w:sz w:val="28"/>
        </w:rPr>
        <w:t> </w:t>
      </w:r>
      <w:r>
        <w:rPr>
          <w:spacing w:val="-2"/>
          <w:sz w:val="28"/>
        </w:rPr>
        <w:t>Quyết.</w:t>
      </w:r>
    </w:p>
    <w:p>
      <w:pPr>
        <w:spacing w:before="167"/>
        <w:ind w:left="889"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170" w:val="left" w:leader="none"/>
        </w:tabs>
        <w:spacing w:line="240" w:lineRule="auto" w:before="168" w:after="0"/>
        <w:ind w:left="1170" w:right="0" w:hanging="281"/>
        <w:jc w:val="both"/>
        <w:rPr>
          <w:sz w:val="28"/>
        </w:rPr>
      </w:pPr>
      <w:r>
        <w:rPr>
          <w:sz w:val="28"/>
        </w:rPr>
        <w:t>Ông</w:t>
      </w:r>
      <w:r>
        <w:rPr>
          <w:spacing w:val="-2"/>
          <w:sz w:val="28"/>
        </w:rPr>
        <w:t> </w:t>
      </w:r>
      <w:r>
        <w:rPr>
          <w:sz w:val="28"/>
        </w:rPr>
        <w:t>Hà</w:t>
      </w:r>
      <w:r>
        <w:rPr>
          <w:spacing w:val="-4"/>
          <w:sz w:val="28"/>
        </w:rPr>
        <w:t> </w:t>
      </w:r>
      <w:r>
        <w:rPr>
          <w:sz w:val="28"/>
        </w:rPr>
        <w:t>Văn</w:t>
      </w:r>
      <w:r>
        <w:rPr>
          <w:spacing w:val="-1"/>
          <w:sz w:val="28"/>
        </w:rPr>
        <w:t> </w:t>
      </w:r>
      <w:r>
        <w:rPr>
          <w:spacing w:val="-2"/>
          <w:sz w:val="28"/>
        </w:rPr>
        <w:t>Cương.</w:t>
      </w:r>
    </w:p>
    <w:p>
      <w:pPr>
        <w:pStyle w:val="ListParagraph"/>
        <w:numPr>
          <w:ilvl w:val="0"/>
          <w:numId w:val="1"/>
        </w:numPr>
        <w:tabs>
          <w:tab w:pos="1170" w:val="left" w:leader="none"/>
        </w:tabs>
        <w:spacing w:line="240" w:lineRule="auto" w:before="122" w:after="0"/>
        <w:ind w:left="1170" w:right="0" w:hanging="281"/>
        <w:jc w:val="both"/>
        <w:rPr>
          <w:sz w:val="28"/>
        </w:rPr>
      </w:pPr>
      <w:r>
        <w:rPr>
          <w:sz w:val="28"/>
        </w:rPr>
        <w:t>Ông</w:t>
      </w:r>
      <w:r>
        <w:rPr>
          <w:spacing w:val="-5"/>
          <w:sz w:val="28"/>
        </w:rPr>
        <w:t> </w:t>
      </w:r>
      <w:r>
        <w:rPr>
          <w:sz w:val="28"/>
        </w:rPr>
        <w:t>Đinh</w:t>
      </w:r>
      <w:r>
        <w:rPr>
          <w:spacing w:val="-2"/>
          <w:sz w:val="28"/>
        </w:rPr>
        <w:t> </w:t>
      </w:r>
      <w:r>
        <w:rPr>
          <w:sz w:val="28"/>
        </w:rPr>
        <w:t>Văn</w:t>
      </w:r>
      <w:r>
        <w:rPr>
          <w:spacing w:val="-1"/>
          <w:sz w:val="28"/>
        </w:rPr>
        <w:t> </w:t>
      </w:r>
      <w:r>
        <w:rPr>
          <w:spacing w:val="-4"/>
          <w:sz w:val="28"/>
        </w:rPr>
        <w:t>Kiên.</w:t>
      </w:r>
    </w:p>
    <w:p>
      <w:pPr>
        <w:pStyle w:val="ListParagraph"/>
        <w:numPr>
          <w:ilvl w:val="1"/>
          <w:numId w:val="1"/>
        </w:numPr>
        <w:tabs>
          <w:tab w:pos="1077" w:val="left" w:leader="none"/>
        </w:tabs>
        <w:spacing w:line="276" w:lineRule="auto" w:before="119" w:after="0"/>
        <w:ind w:left="169" w:right="125" w:firstLine="719"/>
        <w:jc w:val="both"/>
        <w:rPr>
          <w:b/>
          <w:i/>
          <w:sz w:val="28"/>
        </w:rPr>
      </w:pPr>
      <w:r>
        <w:rPr>
          <w:b/>
          <w:i/>
          <w:sz w:val="28"/>
        </w:rPr>
        <w:t>Thư ký phiên toà: </w:t>
      </w:r>
      <w:r>
        <w:rPr>
          <w:sz w:val="28"/>
        </w:rPr>
        <w:t>Bà Lý Thị Thuỳ Linh, Thư ký Tòa án nhân dân huyện Sông Mã.</w:t>
      </w:r>
    </w:p>
    <w:p>
      <w:pPr>
        <w:pStyle w:val="Heading1"/>
        <w:numPr>
          <w:ilvl w:val="1"/>
          <w:numId w:val="1"/>
        </w:numPr>
        <w:tabs>
          <w:tab w:pos="1089" w:val="left" w:leader="none"/>
        </w:tabs>
        <w:spacing w:line="240" w:lineRule="auto" w:before="126" w:after="0"/>
        <w:ind w:left="1088" w:right="0" w:hanging="200"/>
        <w:jc w:val="both"/>
        <w:rPr>
          <w:rFonts w:ascii="Arial" w:hAnsi="Arial"/>
        </w:rPr>
      </w:pPr>
      <w:r>
        <w:rPr>
          <w:i/>
        </w:rPr>
        <w:t>Đại</w:t>
      </w:r>
      <w:r>
        <w:rPr>
          <w:i/>
          <w:spacing w:val="28"/>
        </w:rPr>
        <w:t> </w:t>
      </w:r>
      <w:r>
        <w:rPr>
          <w:i/>
        </w:rPr>
        <w:t>diện</w:t>
      </w:r>
      <w:r>
        <w:rPr>
          <w:i/>
          <w:spacing w:val="28"/>
        </w:rPr>
        <w:t> </w:t>
      </w:r>
      <w:r>
        <w:rPr>
          <w:i/>
        </w:rPr>
        <w:t>Viện</w:t>
      </w:r>
      <w:r>
        <w:rPr>
          <w:i/>
          <w:spacing w:val="32"/>
        </w:rPr>
        <w:t> </w:t>
      </w:r>
      <w:r>
        <w:rPr>
          <w:i/>
        </w:rPr>
        <w:t>Kiểm</w:t>
      </w:r>
      <w:r>
        <w:rPr>
          <w:i/>
          <w:spacing w:val="32"/>
        </w:rPr>
        <w:t> </w:t>
      </w:r>
      <w:r>
        <w:rPr>
          <w:i/>
        </w:rPr>
        <w:t>sát</w:t>
      </w:r>
      <w:r>
        <w:rPr>
          <w:i/>
          <w:spacing w:val="31"/>
        </w:rPr>
        <w:t> </w:t>
      </w:r>
      <w:r>
        <w:rPr>
          <w:i/>
        </w:rPr>
        <w:t>nhân</w:t>
      </w:r>
      <w:r>
        <w:rPr>
          <w:i/>
          <w:spacing w:val="29"/>
        </w:rPr>
        <w:t> </w:t>
      </w:r>
      <w:r>
        <w:rPr>
          <w:i/>
        </w:rPr>
        <w:t>dân</w:t>
      </w:r>
      <w:r>
        <w:rPr>
          <w:i/>
          <w:spacing w:val="32"/>
        </w:rPr>
        <w:t> </w:t>
      </w:r>
      <w:r>
        <w:rPr>
          <w:i/>
        </w:rPr>
        <w:t>huyện</w:t>
      </w:r>
      <w:r>
        <w:rPr>
          <w:i/>
          <w:spacing w:val="32"/>
        </w:rPr>
        <w:t> </w:t>
      </w:r>
      <w:r>
        <w:rPr>
          <w:i/>
        </w:rPr>
        <w:t>Sông</w:t>
      </w:r>
      <w:r>
        <w:rPr>
          <w:i/>
          <w:spacing w:val="30"/>
        </w:rPr>
        <w:t> </w:t>
      </w:r>
      <w:r>
        <w:rPr>
          <w:i/>
        </w:rPr>
        <w:t>Mã</w:t>
      </w:r>
      <w:r>
        <w:rPr>
          <w:i/>
          <w:spacing w:val="31"/>
        </w:rPr>
        <w:t> </w:t>
      </w:r>
      <w:r>
        <w:rPr>
          <w:i/>
        </w:rPr>
        <w:t>tham</w:t>
      </w:r>
      <w:r>
        <w:rPr>
          <w:i/>
          <w:spacing w:val="34"/>
        </w:rPr>
        <w:t> </w:t>
      </w:r>
      <w:r>
        <w:rPr>
          <w:i/>
        </w:rPr>
        <w:t>gia</w:t>
      </w:r>
      <w:r>
        <w:rPr>
          <w:i/>
          <w:spacing w:val="31"/>
        </w:rPr>
        <w:t> </w:t>
      </w:r>
      <w:r>
        <w:rPr>
          <w:i/>
        </w:rPr>
        <w:t>phiên</w:t>
      </w:r>
      <w:r>
        <w:rPr>
          <w:i/>
          <w:spacing w:val="29"/>
        </w:rPr>
        <w:t> </w:t>
      </w:r>
      <w:r>
        <w:rPr>
          <w:i/>
          <w:spacing w:val="-4"/>
        </w:rPr>
        <w:t>tòa:</w:t>
      </w:r>
    </w:p>
    <w:p>
      <w:pPr>
        <w:pStyle w:val="BodyText"/>
        <w:spacing w:before="42"/>
        <w:ind w:firstLine="0"/>
      </w:pPr>
      <w:r>
        <w:rPr/>
        <w:t>Dương</w:t>
      </w:r>
      <w:r>
        <w:rPr>
          <w:spacing w:val="-2"/>
        </w:rPr>
        <w:t> </w:t>
      </w:r>
      <w:r>
        <w:rPr/>
        <w:t>Văn</w:t>
      </w:r>
      <w:r>
        <w:rPr>
          <w:spacing w:val="-1"/>
        </w:rPr>
        <w:t> </w:t>
      </w:r>
      <w:r>
        <w:rPr/>
        <w:t>Nam</w:t>
      </w:r>
      <w:r>
        <w:rPr>
          <w:spacing w:val="-6"/>
        </w:rPr>
        <w:t> </w:t>
      </w:r>
      <w:r>
        <w:rPr/>
        <w:t>–</w:t>
      </w:r>
      <w:r>
        <w:rPr>
          <w:spacing w:val="-2"/>
        </w:rPr>
        <w:t> </w:t>
      </w:r>
      <w:r>
        <w:rPr/>
        <w:t>Kiểm</w:t>
      </w:r>
      <w:r>
        <w:rPr>
          <w:spacing w:val="-7"/>
        </w:rPr>
        <w:t> </w:t>
      </w:r>
      <w:r>
        <w:rPr/>
        <w:t>sát</w:t>
      </w:r>
      <w:r>
        <w:rPr>
          <w:spacing w:val="-1"/>
        </w:rPr>
        <w:t> </w:t>
      </w:r>
      <w:r>
        <w:rPr>
          <w:spacing w:val="-2"/>
        </w:rPr>
        <w:t>viên.</w:t>
      </w:r>
    </w:p>
    <w:p>
      <w:pPr>
        <w:pStyle w:val="BodyText"/>
        <w:spacing w:line="276" w:lineRule="auto" w:before="168"/>
        <w:ind w:right="125"/>
      </w:pPr>
      <w:r>
        <w:rPr/>
        <w:t>Ngày 30 tháng 11 năm 2022, tại trụ sở Toà án nhân dân huyện Sông Mã, tỉnh Sơn La, xét xử sơ thẩm công khai vụ án hình sự thụ lý số: 23/2022/TLST-HS ngày 25 tháng 10 năm 2022, theo Quyết định đưa vụ án ra xét xử số: 36/2022/QĐXXST- HS ngày 18/11/2022, đối với bị cáo:</w:t>
      </w:r>
    </w:p>
    <w:p>
      <w:pPr>
        <w:pStyle w:val="BodyText"/>
        <w:spacing w:line="276" w:lineRule="auto" w:before="120"/>
        <w:ind w:right="124" w:firstLine="789"/>
      </w:pPr>
      <w:r>
        <w:rPr>
          <w:b/>
        </w:rPr>
        <w:t>Nguyễn Văn K</w:t>
      </w:r>
      <w:r>
        <w:rPr/>
        <w:t>, tên gọi khác: Không, sinh năm</w:t>
      </w:r>
      <w:r>
        <w:rPr>
          <w:spacing w:val="-2"/>
        </w:rPr>
        <w:t> </w:t>
      </w:r>
      <w:r>
        <w:rPr/>
        <w:t>1993; nơi cư trú: Thôn T, xã T, huyện Ba Vì, thành phố Hà Nội; nghề nghiệp: Lao động tự do; trình độ văn hóa (học vấn): 7/12; dân tộc: Kinh; giới tính: Nam; tôn giáo: Không; quốc tịch: Việt Nam; con ông: Nguyễn Văn H, con bà: Lê Thị Đ (đã chết); vợ: Lường Thị N, có 01 người con sinh năm 2018; tiền án, tiền sự: Không.</w:t>
      </w:r>
    </w:p>
    <w:p>
      <w:pPr>
        <w:pStyle w:val="BodyText"/>
        <w:spacing w:line="254" w:lineRule="auto" w:before="16"/>
        <w:ind w:right="135"/>
      </w:pPr>
      <w:r>
        <w:rPr/>
        <w:t>Nhân thân: Bị TAND quận Cầu Giấy, Hà Nội tuyên phạt 15 tháng tù giam</w:t>
      </w:r>
      <w:r>
        <w:rPr>
          <w:spacing w:val="-1"/>
        </w:rPr>
        <w:t> </w:t>
      </w:r>
      <w:r>
        <w:rPr/>
        <w:t>về tội: Cướp giật tài sản tại bản án số 41/20116/HSST ngày 28/01/2016.</w:t>
      </w:r>
    </w:p>
    <w:p>
      <w:pPr>
        <w:pStyle w:val="BodyText"/>
        <w:spacing w:before="102"/>
        <w:ind w:left="889" w:firstLine="0"/>
      </w:pPr>
      <w:r>
        <w:rPr/>
        <w:t>Bị</w:t>
      </w:r>
      <w:r>
        <w:rPr>
          <w:spacing w:val="23"/>
        </w:rPr>
        <w:t> </w:t>
      </w:r>
      <w:r>
        <w:rPr/>
        <w:t>bắt</w:t>
      </w:r>
      <w:r>
        <w:rPr>
          <w:spacing w:val="24"/>
        </w:rPr>
        <w:t> </w:t>
      </w:r>
      <w:r>
        <w:rPr/>
        <w:t>tạm</w:t>
      </w:r>
      <w:r>
        <w:rPr>
          <w:spacing w:val="23"/>
        </w:rPr>
        <w:t> </w:t>
      </w:r>
      <w:r>
        <w:rPr/>
        <w:t>giữ,</w:t>
      </w:r>
      <w:r>
        <w:rPr>
          <w:spacing w:val="25"/>
        </w:rPr>
        <w:t> </w:t>
      </w:r>
      <w:r>
        <w:rPr/>
        <w:t>tạm</w:t>
      </w:r>
      <w:r>
        <w:rPr>
          <w:spacing w:val="25"/>
        </w:rPr>
        <w:t> </w:t>
      </w:r>
      <w:r>
        <w:rPr/>
        <w:t>giam</w:t>
      </w:r>
      <w:r>
        <w:rPr>
          <w:spacing w:val="21"/>
        </w:rPr>
        <w:t> </w:t>
      </w:r>
      <w:r>
        <w:rPr/>
        <w:t>từ</w:t>
      </w:r>
      <w:r>
        <w:rPr>
          <w:spacing w:val="22"/>
        </w:rPr>
        <w:t> </w:t>
      </w:r>
      <w:r>
        <w:rPr/>
        <w:t>ngày</w:t>
      </w:r>
      <w:r>
        <w:rPr>
          <w:spacing w:val="26"/>
        </w:rPr>
        <w:t> </w:t>
      </w:r>
      <w:r>
        <w:rPr/>
        <w:t>15/8/2022</w:t>
      </w:r>
      <w:r>
        <w:rPr>
          <w:spacing w:val="25"/>
        </w:rPr>
        <w:t> </w:t>
      </w:r>
      <w:r>
        <w:rPr/>
        <w:t>cho</w:t>
      </w:r>
      <w:r>
        <w:rPr>
          <w:spacing w:val="25"/>
        </w:rPr>
        <w:t> </w:t>
      </w:r>
      <w:r>
        <w:rPr/>
        <w:t>đến</w:t>
      </w:r>
      <w:r>
        <w:rPr>
          <w:spacing w:val="25"/>
        </w:rPr>
        <w:t> </w:t>
      </w:r>
      <w:r>
        <w:rPr/>
        <w:t>nay.</w:t>
      </w:r>
      <w:r>
        <w:rPr>
          <w:spacing w:val="25"/>
        </w:rPr>
        <w:t> </w:t>
      </w:r>
      <w:r>
        <w:rPr/>
        <w:t>Có</w:t>
      </w:r>
      <w:r>
        <w:rPr>
          <w:spacing w:val="26"/>
        </w:rPr>
        <w:t> </w:t>
      </w:r>
      <w:r>
        <w:rPr/>
        <w:t>mặt</w:t>
      </w:r>
      <w:r>
        <w:rPr>
          <w:spacing w:val="27"/>
        </w:rPr>
        <w:t> </w:t>
      </w:r>
      <w:r>
        <w:rPr/>
        <w:t>tại</w:t>
      </w:r>
      <w:r>
        <w:rPr>
          <w:spacing w:val="26"/>
        </w:rPr>
        <w:t> </w:t>
      </w:r>
      <w:r>
        <w:rPr>
          <w:spacing w:val="-2"/>
        </w:rPr>
        <w:t>phiên</w:t>
      </w:r>
    </w:p>
    <w:p>
      <w:pPr>
        <w:pStyle w:val="BodyText"/>
        <w:ind w:firstLine="0"/>
        <w:jc w:val="left"/>
      </w:pPr>
      <w:r>
        <w:rPr>
          <w:spacing w:val="-4"/>
        </w:rPr>
        <w:t>toà.</w:t>
      </w:r>
    </w:p>
    <w:p>
      <w:pPr>
        <w:pStyle w:val="BodyText"/>
        <w:spacing w:before="120"/>
        <w:ind w:left="889" w:firstLine="0"/>
        <w:jc w:val="left"/>
      </w:pPr>
      <w:r>
        <w:rPr>
          <w:i/>
        </w:rPr>
        <w:t>Người</w:t>
      </w:r>
      <w:r>
        <w:rPr>
          <w:i/>
          <w:spacing w:val="28"/>
        </w:rPr>
        <w:t> </w:t>
      </w:r>
      <w:r>
        <w:rPr>
          <w:i/>
        </w:rPr>
        <w:t>bị</w:t>
      </w:r>
      <w:r>
        <w:rPr>
          <w:i/>
          <w:spacing w:val="26"/>
        </w:rPr>
        <w:t> </w:t>
      </w:r>
      <w:r>
        <w:rPr>
          <w:i/>
        </w:rPr>
        <w:t>hại:</w:t>
      </w:r>
      <w:r>
        <w:rPr>
          <w:i/>
          <w:spacing w:val="28"/>
        </w:rPr>
        <w:t> </w:t>
      </w:r>
      <w:r>
        <w:rPr/>
        <w:t>Chị</w:t>
      </w:r>
      <w:r>
        <w:rPr>
          <w:spacing w:val="29"/>
        </w:rPr>
        <w:t> </w:t>
      </w:r>
      <w:r>
        <w:rPr/>
        <w:t>Đèo</w:t>
      </w:r>
      <w:r>
        <w:rPr>
          <w:spacing w:val="29"/>
        </w:rPr>
        <w:t> </w:t>
      </w:r>
      <w:r>
        <w:rPr/>
        <w:t>Thị</w:t>
      </w:r>
      <w:r>
        <w:rPr>
          <w:spacing w:val="29"/>
        </w:rPr>
        <w:t> </w:t>
      </w:r>
      <w:r>
        <w:rPr/>
        <w:t>H,</w:t>
      </w:r>
      <w:r>
        <w:rPr>
          <w:spacing w:val="24"/>
        </w:rPr>
        <w:t> </w:t>
      </w:r>
      <w:r>
        <w:rPr/>
        <w:t>sinh</w:t>
      </w:r>
      <w:r>
        <w:rPr>
          <w:spacing w:val="28"/>
        </w:rPr>
        <w:t> </w:t>
      </w:r>
      <w:r>
        <w:rPr/>
        <w:t>năm</w:t>
      </w:r>
      <w:r>
        <w:rPr>
          <w:spacing w:val="26"/>
        </w:rPr>
        <w:t> </w:t>
      </w:r>
      <w:r>
        <w:rPr/>
        <w:t>1994.</w:t>
      </w:r>
      <w:r>
        <w:rPr>
          <w:spacing w:val="26"/>
        </w:rPr>
        <w:t> </w:t>
      </w:r>
      <w:r>
        <w:rPr/>
        <w:t>Trú</w:t>
      </w:r>
      <w:r>
        <w:rPr>
          <w:spacing w:val="27"/>
        </w:rPr>
        <w:t> </w:t>
      </w:r>
      <w:r>
        <w:rPr/>
        <w:t>tại:</w:t>
      </w:r>
      <w:r>
        <w:rPr>
          <w:spacing w:val="28"/>
        </w:rPr>
        <w:t> </w:t>
      </w:r>
      <w:r>
        <w:rPr/>
        <w:t>Bản</w:t>
      </w:r>
      <w:r>
        <w:rPr>
          <w:spacing w:val="29"/>
        </w:rPr>
        <w:t> </w:t>
      </w:r>
      <w:r>
        <w:rPr/>
        <w:t>L,</w:t>
      </w:r>
      <w:r>
        <w:rPr>
          <w:spacing w:val="26"/>
        </w:rPr>
        <w:t> </w:t>
      </w:r>
      <w:r>
        <w:rPr/>
        <w:t>xã</w:t>
      </w:r>
      <w:r>
        <w:rPr>
          <w:spacing w:val="28"/>
        </w:rPr>
        <w:t> </w:t>
      </w:r>
      <w:r>
        <w:rPr/>
        <w:t>C,</w:t>
      </w:r>
      <w:r>
        <w:rPr>
          <w:spacing w:val="25"/>
        </w:rPr>
        <w:t> </w:t>
      </w:r>
      <w:r>
        <w:rPr>
          <w:spacing w:val="-2"/>
        </w:rPr>
        <w:t>huyện</w:t>
      </w:r>
    </w:p>
    <w:p>
      <w:pPr>
        <w:pStyle w:val="BodyText"/>
        <w:ind w:firstLine="0"/>
        <w:jc w:val="left"/>
      </w:pPr>
      <w:r>
        <w:rPr/>
        <w:t>Sông</w:t>
      </w:r>
      <w:r>
        <w:rPr>
          <w:spacing w:val="-2"/>
        </w:rPr>
        <w:t> </w:t>
      </w:r>
      <w:r>
        <w:rPr/>
        <w:t>Mã,</w:t>
      </w:r>
      <w:r>
        <w:rPr>
          <w:spacing w:val="-6"/>
        </w:rPr>
        <w:t> </w:t>
      </w:r>
      <w:r>
        <w:rPr/>
        <w:t>tỉnh</w:t>
      </w:r>
      <w:r>
        <w:rPr>
          <w:spacing w:val="-2"/>
        </w:rPr>
        <w:t> </w:t>
      </w:r>
      <w:r>
        <w:rPr/>
        <w:t>Sơn</w:t>
      </w:r>
      <w:r>
        <w:rPr>
          <w:spacing w:val="-1"/>
        </w:rPr>
        <w:t> </w:t>
      </w:r>
      <w:r>
        <w:rPr/>
        <w:t>La.</w:t>
      </w:r>
      <w:r>
        <w:rPr>
          <w:spacing w:val="-2"/>
        </w:rPr>
        <w:t> </w:t>
      </w:r>
      <w:r>
        <w:rPr/>
        <w:t>Có</w:t>
      </w:r>
      <w:r>
        <w:rPr>
          <w:spacing w:val="-2"/>
        </w:rPr>
        <w:t> </w:t>
      </w:r>
      <w:r>
        <w:rPr>
          <w:spacing w:val="-4"/>
        </w:rPr>
        <w:t>mặt.</w:t>
      </w:r>
    </w:p>
    <w:p>
      <w:pPr>
        <w:spacing w:before="119"/>
        <w:ind w:left="889" w:right="0" w:firstLine="0"/>
        <w:jc w:val="left"/>
        <w:rPr>
          <w:sz w:val="28"/>
        </w:rPr>
      </w:pPr>
      <w:r>
        <w:rPr>
          <w:i/>
          <w:sz w:val="28"/>
        </w:rPr>
        <w:t>Người</w:t>
      </w:r>
      <w:r>
        <w:rPr>
          <w:i/>
          <w:spacing w:val="5"/>
          <w:sz w:val="28"/>
        </w:rPr>
        <w:t> </w:t>
      </w:r>
      <w:r>
        <w:rPr>
          <w:i/>
          <w:sz w:val="28"/>
        </w:rPr>
        <w:t>có</w:t>
      </w:r>
      <w:r>
        <w:rPr>
          <w:i/>
          <w:spacing w:val="6"/>
          <w:sz w:val="28"/>
        </w:rPr>
        <w:t> </w:t>
      </w:r>
      <w:r>
        <w:rPr>
          <w:i/>
          <w:sz w:val="28"/>
        </w:rPr>
        <w:t>quyền</w:t>
      </w:r>
      <w:r>
        <w:rPr>
          <w:i/>
          <w:spacing w:val="4"/>
          <w:sz w:val="28"/>
        </w:rPr>
        <w:t> </w:t>
      </w:r>
      <w:r>
        <w:rPr>
          <w:i/>
          <w:sz w:val="28"/>
        </w:rPr>
        <w:t>lợi,</w:t>
      </w:r>
      <w:r>
        <w:rPr>
          <w:i/>
          <w:spacing w:val="2"/>
          <w:sz w:val="28"/>
        </w:rPr>
        <w:t> </w:t>
      </w:r>
      <w:r>
        <w:rPr>
          <w:i/>
          <w:sz w:val="28"/>
        </w:rPr>
        <w:t>nghĩa</w:t>
      </w:r>
      <w:r>
        <w:rPr>
          <w:i/>
          <w:spacing w:val="4"/>
          <w:sz w:val="28"/>
        </w:rPr>
        <w:t> </w:t>
      </w:r>
      <w:r>
        <w:rPr>
          <w:i/>
          <w:sz w:val="28"/>
        </w:rPr>
        <w:t>vụ</w:t>
      </w:r>
      <w:r>
        <w:rPr>
          <w:i/>
          <w:spacing w:val="3"/>
          <w:sz w:val="28"/>
        </w:rPr>
        <w:t> </w:t>
      </w:r>
      <w:r>
        <w:rPr>
          <w:i/>
          <w:sz w:val="28"/>
        </w:rPr>
        <w:t>liên</w:t>
      </w:r>
      <w:r>
        <w:rPr>
          <w:i/>
          <w:spacing w:val="4"/>
          <w:sz w:val="28"/>
        </w:rPr>
        <w:t> </w:t>
      </w:r>
      <w:r>
        <w:rPr>
          <w:i/>
          <w:sz w:val="28"/>
        </w:rPr>
        <w:t>quan:</w:t>
      </w:r>
      <w:r>
        <w:rPr>
          <w:i/>
          <w:spacing w:val="8"/>
          <w:sz w:val="28"/>
        </w:rPr>
        <w:t> </w:t>
      </w:r>
      <w:r>
        <w:rPr>
          <w:sz w:val="28"/>
        </w:rPr>
        <w:t>Ông</w:t>
      </w:r>
      <w:r>
        <w:rPr>
          <w:spacing w:val="6"/>
          <w:sz w:val="28"/>
        </w:rPr>
        <w:t> </w:t>
      </w:r>
      <w:r>
        <w:rPr>
          <w:sz w:val="28"/>
        </w:rPr>
        <w:t>Nguyễn</w:t>
      </w:r>
      <w:r>
        <w:rPr>
          <w:spacing w:val="6"/>
          <w:sz w:val="28"/>
        </w:rPr>
        <w:t> </w:t>
      </w:r>
      <w:r>
        <w:rPr>
          <w:sz w:val="28"/>
        </w:rPr>
        <w:t>Văn</w:t>
      </w:r>
      <w:r>
        <w:rPr>
          <w:spacing w:val="8"/>
          <w:sz w:val="28"/>
        </w:rPr>
        <w:t> </w:t>
      </w:r>
      <w:r>
        <w:rPr>
          <w:sz w:val="28"/>
        </w:rPr>
        <w:t>T,</w:t>
      </w:r>
      <w:r>
        <w:rPr>
          <w:spacing w:val="5"/>
          <w:sz w:val="28"/>
        </w:rPr>
        <w:t> </w:t>
      </w:r>
      <w:r>
        <w:rPr>
          <w:sz w:val="28"/>
        </w:rPr>
        <w:t>sinh</w:t>
      </w:r>
      <w:r>
        <w:rPr>
          <w:spacing w:val="6"/>
          <w:sz w:val="28"/>
        </w:rPr>
        <w:t> </w:t>
      </w:r>
      <w:r>
        <w:rPr>
          <w:sz w:val="28"/>
        </w:rPr>
        <w:t>năm</w:t>
      </w:r>
      <w:r>
        <w:rPr>
          <w:spacing w:val="1"/>
          <w:sz w:val="28"/>
        </w:rPr>
        <w:t> </w:t>
      </w:r>
      <w:r>
        <w:rPr>
          <w:spacing w:val="-2"/>
          <w:sz w:val="28"/>
        </w:rPr>
        <w:t>1980.</w:t>
      </w:r>
    </w:p>
    <w:p>
      <w:pPr>
        <w:pStyle w:val="BodyText"/>
        <w:spacing w:before="2"/>
        <w:ind w:firstLine="0"/>
        <w:jc w:val="left"/>
      </w:pPr>
      <w:r>
        <w:rPr/>
        <w:t>Trú</w:t>
      </w:r>
      <w:r>
        <w:rPr>
          <w:spacing w:val="-3"/>
        </w:rPr>
        <w:t> </w:t>
      </w:r>
      <w:r>
        <w:rPr/>
        <w:t>tại:</w:t>
      </w:r>
      <w:r>
        <w:rPr>
          <w:spacing w:val="-2"/>
        </w:rPr>
        <w:t> </w:t>
      </w:r>
      <w:r>
        <w:rPr/>
        <w:t>Tổ</w:t>
      </w:r>
      <w:r>
        <w:rPr>
          <w:spacing w:val="-2"/>
        </w:rPr>
        <w:t> </w:t>
      </w:r>
      <w:r>
        <w:rPr/>
        <w:t>dân</w:t>
      </w:r>
      <w:r>
        <w:rPr>
          <w:spacing w:val="-1"/>
        </w:rPr>
        <w:t> </w:t>
      </w:r>
      <w:r>
        <w:rPr/>
        <w:t>T,</w:t>
      </w:r>
      <w:r>
        <w:rPr>
          <w:spacing w:val="-3"/>
        </w:rPr>
        <w:t> </w:t>
      </w:r>
      <w:r>
        <w:rPr/>
        <w:t>thị</w:t>
      </w:r>
      <w:r>
        <w:rPr>
          <w:spacing w:val="-4"/>
        </w:rPr>
        <w:t> </w:t>
      </w:r>
      <w:r>
        <w:rPr/>
        <w:t>trấn</w:t>
      </w:r>
      <w:r>
        <w:rPr>
          <w:spacing w:val="-2"/>
        </w:rPr>
        <w:t> </w:t>
      </w:r>
      <w:r>
        <w:rPr/>
        <w:t>S,</w:t>
      </w:r>
      <w:r>
        <w:rPr>
          <w:spacing w:val="-3"/>
        </w:rPr>
        <w:t> </w:t>
      </w:r>
      <w:r>
        <w:rPr/>
        <w:t>huyện</w:t>
      </w:r>
      <w:r>
        <w:rPr>
          <w:spacing w:val="-2"/>
        </w:rPr>
        <w:t> </w:t>
      </w:r>
      <w:r>
        <w:rPr/>
        <w:t>Sông</w:t>
      </w:r>
      <w:r>
        <w:rPr>
          <w:spacing w:val="-2"/>
        </w:rPr>
        <w:t> </w:t>
      </w:r>
      <w:r>
        <w:rPr/>
        <w:t>Mã,</w:t>
      </w:r>
      <w:r>
        <w:rPr>
          <w:spacing w:val="-3"/>
        </w:rPr>
        <w:t> </w:t>
      </w:r>
      <w:r>
        <w:rPr/>
        <w:t>tỉnh</w:t>
      </w:r>
      <w:r>
        <w:rPr>
          <w:spacing w:val="-1"/>
        </w:rPr>
        <w:t> </w:t>
      </w:r>
      <w:r>
        <w:rPr/>
        <w:t>Sơn</w:t>
      </w:r>
      <w:r>
        <w:rPr>
          <w:spacing w:val="-2"/>
        </w:rPr>
        <w:t> </w:t>
      </w:r>
      <w:r>
        <w:rPr/>
        <w:t>La.</w:t>
      </w:r>
      <w:r>
        <w:rPr>
          <w:spacing w:val="-3"/>
        </w:rPr>
        <w:t> </w:t>
      </w:r>
      <w:r>
        <w:rPr/>
        <w:t>Có</w:t>
      </w:r>
      <w:r>
        <w:rPr>
          <w:spacing w:val="-2"/>
        </w:rPr>
        <w:t> </w:t>
      </w:r>
      <w:r>
        <w:rPr>
          <w:spacing w:val="-4"/>
        </w:rPr>
        <w:t>mặt.</w:t>
      </w:r>
    </w:p>
    <w:p>
      <w:pPr>
        <w:spacing w:before="125"/>
        <w:ind w:left="1358" w:right="131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type w:val="continuous"/>
          <w:pgSz w:w="11910" w:h="16850"/>
          <w:pgMar w:top="1060" w:bottom="280" w:left="1420" w:right="720"/>
        </w:sectPr>
      </w:pPr>
    </w:p>
    <w:p>
      <w:pPr>
        <w:pStyle w:val="BodyText"/>
        <w:ind w:left="0" w:firstLine="0"/>
        <w:jc w:val="left"/>
        <w:rPr>
          <w:b/>
          <w:sz w:val="10"/>
        </w:rPr>
      </w:pPr>
    </w:p>
    <w:p>
      <w:pPr>
        <w:pStyle w:val="BodyText"/>
        <w:spacing w:line="276" w:lineRule="auto" w:before="89"/>
        <w:ind w:right="132"/>
      </w:pPr>
      <w:r>
        <w:rPr/>
        <w:t>Theo tài liệu có trong hồ sơ vụ án và diễn biến tại phiên toà, nội dung vụ án được tóm tắt như sau:</w:t>
      </w:r>
    </w:p>
    <w:p>
      <w:pPr>
        <w:pStyle w:val="BodyText"/>
        <w:spacing w:line="276" w:lineRule="auto" w:before="121"/>
        <w:ind w:right="123"/>
      </w:pPr>
      <w:r>
        <w:rPr/>
        <w:t>Khoảng cuối tháng 07/2022, Nguyễn Văn K, sinh năm 1993 trú tại Thôn T,</w:t>
      </w:r>
      <w:r>
        <w:rPr>
          <w:spacing w:val="40"/>
        </w:rPr>
        <w:t> </w:t>
      </w:r>
      <w:r>
        <w:rPr/>
        <w:t>xã T, huyện Ba Vì, TP Hà Nội cùng vợ là Lường Thị</w:t>
      </w:r>
      <w:r>
        <w:rPr>
          <w:spacing w:val="21"/>
        </w:rPr>
        <w:t> </w:t>
      </w:r>
      <w:r>
        <w:rPr/>
        <w:t>N, sinh năm 1995 trú tại bản T, xã C, Sông Mã và con gái Lường Thị Ngọc T, sinh năm 2018 từ nhà của K đến nhà bố vợ là Lường Văn S, sinh năm</w:t>
      </w:r>
      <w:r>
        <w:rPr>
          <w:spacing w:val="-1"/>
        </w:rPr>
        <w:t> </w:t>
      </w:r>
      <w:r>
        <w:rPr/>
        <w:t>1975, trú tại bản T, xã C, Sông Mã để thăm</w:t>
      </w:r>
      <w:r>
        <w:rPr>
          <w:spacing w:val="-1"/>
        </w:rPr>
        <w:t> </w:t>
      </w:r>
      <w:r>
        <w:rPr/>
        <w:t>và ở lại nhà</w:t>
      </w:r>
      <w:r>
        <w:rPr>
          <w:spacing w:val="-1"/>
        </w:rPr>
        <w:t> </w:t>
      </w:r>
      <w:r>
        <w:rPr/>
        <w:t>ông S.</w:t>
      </w:r>
      <w:r>
        <w:rPr>
          <w:spacing w:val="-1"/>
        </w:rPr>
        <w:t> </w:t>
      </w:r>
      <w:r>
        <w:rPr/>
        <w:t>Quá trình sinh sống, K</w:t>
      </w:r>
      <w:r>
        <w:rPr>
          <w:spacing w:val="-1"/>
        </w:rPr>
        <w:t> </w:t>
      </w:r>
      <w:r>
        <w:rPr/>
        <w:t>đã tiêu sài hết tiền cá nhân, không có tiền để về Hà Nội nên nảy sinh ý định tìm trộm cắp tài sản để lấy tiền tiêu sài và đi về nhà. Qua quan sát, theo dõi các quán ở khu vực xung quanh, biết quán bán hàng của chị Đèo Thị H, sinh năm</w:t>
      </w:r>
      <w:r>
        <w:rPr>
          <w:spacing w:val="-2"/>
        </w:rPr>
        <w:t> </w:t>
      </w:r>
      <w:r>
        <w:rPr/>
        <w:t>1994 trú tại</w:t>
      </w:r>
      <w:r>
        <w:rPr>
          <w:spacing w:val="-1"/>
        </w:rPr>
        <w:t> </w:t>
      </w:r>
      <w:r>
        <w:rPr/>
        <w:t>bản L, xã C, Sông Mã không có người ngủ ở</w:t>
      </w:r>
      <w:r>
        <w:rPr>
          <w:spacing w:val="-2"/>
        </w:rPr>
        <w:t> </w:t>
      </w:r>
      <w:r>
        <w:rPr/>
        <w:t>quầy hàng. Đến khoảng 03 giờ ngày 15/8/2022, K cầm theo một thanh sắt dài khoảng 30cm rồi một mình đi bộ đến quán bán hàng điện thoại của chị H để trộm cắp điện thoại đem</w:t>
      </w:r>
      <w:r>
        <w:rPr>
          <w:spacing w:val="-2"/>
        </w:rPr>
        <w:t> </w:t>
      </w:r>
      <w:r>
        <w:rPr/>
        <w:t>bán lấy</w:t>
      </w:r>
      <w:r>
        <w:rPr>
          <w:spacing w:val="-1"/>
        </w:rPr>
        <w:t> </w:t>
      </w:r>
      <w:r>
        <w:rPr/>
        <w:t>tiền tiêu sài. Khi đến quán, K</w:t>
      </w:r>
      <w:r>
        <w:rPr>
          <w:spacing w:val="-1"/>
        </w:rPr>
        <w:t> </w:t>
      </w:r>
      <w:r>
        <w:rPr/>
        <w:t>quan sát thấy</w:t>
      </w:r>
      <w:r>
        <w:rPr>
          <w:spacing w:val="-1"/>
        </w:rPr>
        <w:t> </w:t>
      </w:r>
      <w:r>
        <w:rPr/>
        <w:t>cửa quán đã khóa bên ngoài, bên trong đã</w:t>
      </w:r>
      <w:r>
        <w:rPr>
          <w:spacing w:val="-1"/>
        </w:rPr>
        <w:t> </w:t>
      </w:r>
      <w:r>
        <w:rPr/>
        <w:t>tắt điện nên K tiến lại gần cửa quán rồi dùng thanh sắt phá</w:t>
      </w:r>
      <w:r>
        <w:rPr>
          <w:spacing w:val="-1"/>
        </w:rPr>
        <w:t> </w:t>
      </w:r>
      <w:r>
        <w:rPr/>
        <w:t>khóa cửa bằng cách đút thanh sắt vào ổ móc khóa rồi tỳ vào khung cửa và cậy. Sau khi phá được khóa cửa, K mở cửa rồi đi vào trong quán, lúc này K nhìn thấy có tủ kính trưng bày nhiều điện thoại di động đã khóa. K phát hiện trên mặt tủ kính có 01</w:t>
      </w:r>
      <w:r>
        <w:rPr>
          <w:spacing w:val="40"/>
        </w:rPr>
        <w:t> </w:t>
      </w:r>
      <w:r>
        <w:rPr/>
        <w:t>chùm chìa khóa nên K đã lấy để mở tủ trưng bày và lấy đi 07 chiếc điện thoại di động cho</w:t>
      </w:r>
      <w:r>
        <w:rPr>
          <w:spacing w:val="-1"/>
        </w:rPr>
        <w:t> </w:t>
      </w:r>
      <w:r>
        <w:rPr/>
        <w:t>vào</w:t>
      </w:r>
      <w:r>
        <w:rPr>
          <w:spacing w:val="-1"/>
        </w:rPr>
        <w:t> </w:t>
      </w:r>
      <w:r>
        <w:rPr/>
        <w:t>hai</w:t>
      </w:r>
      <w:r>
        <w:rPr>
          <w:spacing w:val="-2"/>
        </w:rPr>
        <w:t> </w:t>
      </w:r>
      <w:r>
        <w:rPr/>
        <w:t>túi</w:t>
      </w:r>
      <w:r>
        <w:rPr>
          <w:spacing w:val="-3"/>
        </w:rPr>
        <w:t> </w:t>
      </w:r>
      <w:r>
        <w:rPr/>
        <w:t>quần</w:t>
      </w:r>
      <w:r>
        <w:rPr>
          <w:spacing w:val="-3"/>
        </w:rPr>
        <w:t> </w:t>
      </w:r>
      <w:r>
        <w:rPr/>
        <w:t>phía</w:t>
      </w:r>
      <w:r>
        <w:rPr>
          <w:spacing w:val="-2"/>
        </w:rPr>
        <w:t> </w:t>
      </w:r>
      <w:r>
        <w:rPr/>
        <w:t>sau.</w:t>
      </w:r>
      <w:r>
        <w:rPr>
          <w:spacing w:val="-1"/>
        </w:rPr>
        <w:t> </w:t>
      </w:r>
      <w:r>
        <w:rPr/>
        <w:t>Lúc</w:t>
      </w:r>
      <w:r>
        <w:rPr>
          <w:spacing w:val="-3"/>
        </w:rPr>
        <w:t> </w:t>
      </w:r>
      <w:r>
        <w:rPr/>
        <w:t>này K</w:t>
      </w:r>
      <w:r>
        <w:rPr>
          <w:spacing w:val="-2"/>
        </w:rPr>
        <w:t> </w:t>
      </w:r>
      <w:r>
        <w:rPr/>
        <w:t>nhìn</w:t>
      </w:r>
      <w:r>
        <w:rPr>
          <w:spacing w:val="-1"/>
        </w:rPr>
        <w:t> </w:t>
      </w:r>
      <w:r>
        <w:rPr/>
        <w:t>thấy</w:t>
      </w:r>
      <w:r>
        <w:rPr>
          <w:spacing w:val="-4"/>
        </w:rPr>
        <w:t> </w:t>
      </w:r>
      <w:r>
        <w:rPr/>
        <w:t>01 chiếc</w:t>
      </w:r>
      <w:r>
        <w:rPr>
          <w:spacing w:val="-1"/>
        </w:rPr>
        <w:t> </w:t>
      </w:r>
      <w:r>
        <w:rPr/>
        <w:t>điện</w:t>
      </w:r>
      <w:r>
        <w:rPr>
          <w:spacing w:val="-1"/>
        </w:rPr>
        <w:t> </w:t>
      </w:r>
      <w:r>
        <w:rPr/>
        <w:t>thoại</w:t>
      </w:r>
      <w:r>
        <w:rPr>
          <w:spacing w:val="-1"/>
        </w:rPr>
        <w:t> </w:t>
      </w:r>
      <w:r>
        <w:rPr/>
        <w:t>di</w:t>
      </w:r>
      <w:r>
        <w:rPr>
          <w:spacing w:val="-1"/>
        </w:rPr>
        <w:t> </w:t>
      </w:r>
      <w:r>
        <w:rPr/>
        <w:t>động đang cắm sạc để trên bàn gỗ,</w:t>
      </w:r>
      <w:r>
        <w:rPr>
          <w:spacing w:val="22"/>
        </w:rPr>
        <w:t> </w:t>
      </w:r>
      <w:r>
        <w:rPr/>
        <w:t>K liền tiến đến dùng tay rút dây sạc và bỏ vào trong</w:t>
      </w:r>
      <w:r>
        <w:rPr>
          <w:spacing w:val="40"/>
        </w:rPr>
        <w:t> </w:t>
      </w:r>
      <w:r>
        <w:rPr/>
        <w:t>túi quần. Sau khi lấy được 08 chiếc điện thoại, K khép cửa quán lại rồi đi về nhà</w:t>
      </w:r>
      <w:r>
        <w:rPr>
          <w:spacing w:val="40"/>
        </w:rPr>
        <w:t> </w:t>
      </w:r>
      <w:r>
        <w:rPr/>
        <w:t>ông Sịch để ngủ. Đến khoảng 06 giờ cùng ngày, K để lại 01 chiếc điện thoại ở đầu giường ngủ ở nhà bố vợ rồi mang để</w:t>
      </w:r>
      <w:r>
        <w:rPr>
          <w:spacing w:val="-2"/>
        </w:rPr>
        <w:t> </w:t>
      </w:r>
      <w:r>
        <w:rPr/>
        <w:t>07 chiếc điện thoại trong cốp xe mô tô rồi điều khiển xe chở vợ và con xuống Bệnh viện đa khoa huyện Sông Mã để khám bệnh</w:t>
      </w:r>
      <w:r>
        <w:rPr>
          <w:spacing w:val="40"/>
        </w:rPr>
        <w:t> </w:t>
      </w:r>
      <w:r>
        <w:rPr/>
        <w:t>cho con. Khi đi đến khu vực thị trấn Sông Mã, K dừng xe mô tô để vợ và con mua bánh mì, còn K</w:t>
      </w:r>
      <w:r>
        <w:rPr>
          <w:spacing w:val="-1"/>
        </w:rPr>
        <w:t> </w:t>
      </w:r>
      <w:r>
        <w:rPr/>
        <w:t>một mình điều khiển xe đi</w:t>
      </w:r>
      <w:r>
        <w:rPr>
          <w:spacing w:val="-1"/>
        </w:rPr>
        <w:t> </w:t>
      </w:r>
      <w:r>
        <w:rPr/>
        <w:t>vào cửa hàng mua bán điện thoại di động T</w:t>
      </w:r>
      <w:r>
        <w:rPr>
          <w:spacing w:val="-1"/>
        </w:rPr>
        <w:t> </w:t>
      </w:r>
      <w:r>
        <w:rPr/>
        <w:t>Thảo của anh Nguyễn Văn T, sinh năm</w:t>
      </w:r>
      <w:r>
        <w:rPr>
          <w:spacing w:val="-4"/>
        </w:rPr>
        <w:t> </w:t>
      </w:r>
      <w:r>
        <w:rPr/>
        <w:t>1980 trú tại Tổ dân T,</w:t>
      </w:r>
      <w:r>
        <w:rPr>
          <w:spacing w:val="-2"/>
        </w:rPr>
        <w:t> </w:t>
      </w:r>
      <w:r>
        <w:rPr/>
        <w:t>thị trấn S, Sông Mã để bán 02 chiếc điện thoại di động cho anh T với giá 1.300.000VNĐ. Sau khi bán được điện thoại, K quay lại đón vợ và con xuống Bệnh viện đa khoa huyện Sông</w:t>
      </w:r>
      <w:r>
        <w:rPr>
          <w:spacing w:val="40"/>
        </w:rPr>
        <w:t> </w:t>
      </w:r>
      <w:r>
        <w:rPr/>
        <w:t>Mã để khám bệnh. Đến khoảng 09 giờ cùng ngày, K đưa số tiền 600.000VNĐ cho vợ để trông con, còn K đi ra chỗ để xe mô tô lấy quần áo và 05 chiếc điện thoại rồi bắt xe bus ra thành phố Sơn La để về Hà Nội. Đến khoảng 07 giờ ngày 15/8/2022, chị H đến quán bán hàng phát hiện bị mất 08 chiếc điện thoại di động nên có đơn trình báo đến Công an xã C, Sông Mã. Qua trích xuất camera tại quán chị</w:t>
      </w:r>
      <w:r>
        <w:rPr>
          <w:spacing w:val="40"/>
        </w:rPr>
        <w:t> </w:t>
      </w:r>
      <w:r>
        <w:rPr/>
        <w:t>H, tổ công tác</w:t>
      </w:r>
      <w:r>
        <w:rPr>
          <w:spacing w:val="-1"/>
        </w:rPr>
        <w:t> </w:t>
      </w:r>
      <w:r>
        <w:rPr/>
        <w:t>Công an huyện Sông Mã</w:t>
      </w:r>
      <w:r>
        <w:rPr>
          <w:spacing w:val="-1"/>
        </w:rPr>
        <w:t> </w:t>
      </w:r>
      <w:r>
        <w:rPr/>
        <w:t>phối hợp với Công an xã C</w:t>
      </w:r>
      <w:r>
        <w:rPr>
          <w:spacing w:val="-1"/>
        </w:rPr>
        <w:t> </w:t>
      </w:r>
      <w:r>
        <w:rPr/>
        <w:t>phát hiện K đang trên xe bus đi ra thành phố Sơn La, nên đã mời K</w:t>
      </w:r>
      <w:r>
        <w:rPr>
          <w:spacing w:val="-1"/>
        </w:rPr>
        <w:t> </w:t>
      </w:r>
      <w:r>
        <w:rPr/>
        <w:t>về trụ sở Công an huyện làm</w:t>
      </w:r>
      <w:r>
        <w:rPr>
          <w:spacing w:val="-5"/>
        </w:rPr>
        <w:t> </w:t>
      </w:r>
      <w:r>
        <w:rPr/>
        <w:t>việc, tạm giữ</w:t>
      </w:r>
      <w:r>
        <w:rPr>
          <w:spacing w:val="-3"/>
        </w:rPr>
        <w:t> </w:t>
      </w:r>
      <w:r>
        <w:rPr/>
        <w:t>của</w:t>
      </w:r>
      <w:r>
        <w:rPr>
          <w:spacing w:val="-2"/>
        </w:rPr>
        <w:t> </w:t>
      </w:r>
      <w:r>
        <w:rPr/>
        <w:t>K</w:t>
      </w:r>
      <w:r>
        <w:rPr>
          <w:spacing w:val="-4"/>
        </w:rPr>
        <w:t> </w:t>
      </w:r>
      <w:r>
        <w:rPr/>
        <w:t>05</w:t>
      </w:r>
      <w:r>
        <w:rPr>
          <w:spacing w:val="-1"/>
        </w:rPr>
        <w:t> </w:t>
      </w:r>
      <w:r>
        <w:rPr/>
        <w:t>chiếc</w:t>
      </w:r>
      <w:r>
        <w:rPr>
          <w:spacing w:val="-5"/>
        </w:rPr>
        <w:t> </w:t>
      </w:r>
      <w:r>
        <w:rPr/>
        <w:t>điện</w:t>
      </w:r>
      <w:r>
        <w:rPr>
          <w:spacing w:val="-1"/>
        </w:rPr>
        <w:t> </w:t>
      </w:r>
      <w:r>
        <w:rPr/>
        <w:t>thoại</w:t>
      </w:r>
      <w:r>
        <w:rPr>
          <w:spacing w:val="-1"/>
        </w:rPr>
        <w:t> </w:t>
      </w:r>
      <w:r>
        <w:rPr/>
        <w:t>di</w:t>
      </w:r>
      <w:r>
        <w:rPr>
          <w:spacing w:val="-1"/>
        </w:rPr>
        <w:t> </w:t>
      </w:r>
      <w:r>
        <w:rPr/>
        <w:t>động.</w:t>
      </w:r>
      <w:r>
        <w:rPr>
          <w:spacing w:val="-3"/>
        </w:rPr>
        <w:t> </w:t>
      </w:r>
      <w:r>
        <w:rPr/>
        <w:t>Cùng</w:t>
      </w:r>
      <w:r>
        <w:rPr>
          <w:spacing w:val="-1"/>
        </w:rPr>
        <w:t> </w:t>
      </w:r>
      <w:r>
        <w:rPr/>
        <w:t>ngày,</w:t>
      </w:r>
      <w:r>
        <w:rPr>
          <w:spacing w:val="-3"/>
        </w:rPr>
        <w:t> </w:t>
      </w:r>
      <w:r>
        <w:rPr/>
        <w:t>chị</w:t>
      </w:r>
      <w:r>
        <w:rPr>
          <w:spacing w:val="-1"/>
        </w:rPr>
        <w:t> </w:t>
      </w:r>
      <w:r>
        <w:rPr/>
        <w:t>Lường</w:t>
      </w:r>
      <w:r>
        <w:rPr>
          <w:spacing w:val="-1"/>
        </w:rPr>
        <w:t> </w:t>
      </w:r>
      <w:r>
        <w:rPr/>
        <w:t>Thị N</w:t>
      </w:r>
      <w:r>
        <w:rPr>
          <w:spacing w:val="-4"/>
        </w:rPr>
        <w:t> </w:t>
      </w:r>
      <w:r>
        <w:rPr/>
        <w:t>đã</w:t>
      </w:r>
      <w:r>
        <w:rPr>
          <w:spacing w:val="-2"/>
        </w:rPr>
        <w:t> </w:t>
      </w:r>
      <w:r>
        <w:rPr/>
        <w:t>giao</w:t>
      </w:r>
      <w:r>
        <w:rPr>
          <w:spacing w:val="-1"/>
        </w:rPr>
        <w:t> </w:t>
      </w:r>
      <w:r>
        <w:rPr/>
        <w:t>nộp</w:t>
      </w:r>
      <w:r>
        <w:rPr>
          <w:spacing w:val="-1"/>
        </w:rPr>
        <w:t> </w:t>
      </w:r>
      <w:r>
        <w:rPr/>
        <w:t>cho Cơ quan CSĐT Công an huyện Sông Mã số tiền 600.000VNĐ.</w:t>
      </w:r>
    </w:p>
    <w:p>
      <w:pPr>
        <w:spacing w:after="0" w:line="276" w:lineRule="auto"/>
        <w:sectPr>
          <w:headerReference w:type="default" r:id="rId5"/>
          <w:pgSz w:w="11910" w:h="16850"/>
          <w:pgMar w:header="722" w:footer="0" w:top="1060" w:bottom="280" w:left="1420" w:right="720"/>
          <w:pgNumType w:start="2"/>
        </w:sectPr>
      </w:pPr>
    </w:p>
    <w:p>
      <w:pPr>
        <w:pStyle w:val="BodyText"/>
        <w:spacing w:before="5"/>
        <w:ind w:left="0" w:firstLine="0"/>
        <w:jc w:val="left"/>
        <w:rPr>
          <w:sz w:val="11"/>
        </w:rPr>
      </w:pPr>
    </w:p>
    <w:p>
      <w:pPr>
        <w:pStyle w:val="BodyText"/>
        <w:spacing w:line="254" w:lineRule="auto" w:before="89"/>
        <w:ind w:right="124"/>
      </w:pPr>
      <w:r>
        <w:rPr/>
        <w:t>Kết quả khám nghiệm hiện trường xác định nơi xảy ra vụ trộm cắp tài sản tại quán bán hàng tạp hóa, điện thoại di động của chị Đèo Thị H thuộc bản L, xã C, Sông Mã. Qua khám nghiệm xác định được vị trí K dùng thanh sắt để phá ổ khóa, mở cửa đi vào; vị trí chị H mất 08 chiếc điện thoại di động; vị trí nơi chị H để chìa khóa tủ phù hợp với lời khai của bị hại và bị can Nguyễn Văn K.</w:t>
      </w:r>
    </w:p>
    <w:p>
      <w:pPr>
        <w:spacing w:line="254" w:lineRule="auto" w:before="113"/>
        <w:ind w:left="169" w:right="125" w:firstLine="707"/>
        <w:jc w:val="both"/>
        <w:rPr>
          <w:i/>
          <w:sz w:val="28"/>
        </w:rPr>
      </w:pPr>
      <w:r>
        <w:rPr>
          <w:sz w:val="28"/>
        </w:rPr>
        <w:t>Tại bản Kết</w:t>
      </w:r>
      <w:r>
        <w:rPr>
          <w:spacing w:val="-1"/>
          <w:sz w:val="28"/>
        </w:rPr>
        <w:t> </w:t>
      </w:r>
      <w:r>
        <w:rPr>
          <w:sz w:val="28"/>
        </w:rPr>
        <w:t>luận</w:t>
      </w:r>
      <w:r>
        <w:rPr>
          <w:spacing w:val="-1"/>
          <w:sz w:val="28"/>
        </w:rPr>
        <w:t> </w:t>
      </w:r>
      <w:r>
        <w:rPr>
          <w:sz w:val="28"/>
        </w:rPr>
        <w:t>định</w:t>
      </w:r>
      <w:r>
        <w:rPr>
          <w:spacing w:val="-2"/>
          <w:sz w:val="28"/>
        </w:rPr>
        <w:t> </w:t>
      </w:r>
      <w:r>
        <w:rPr>
          <w:sz w:val="28"/>
        </w:rPr>
        <w:t>giá</w:t>
      </w:r>
      <w:r>
        <w:rPr>
          <w:spacing w:val="-1"/>
          <w:sz w:val="28"/>
        </w:rPr>
        <w:t> </w:t>
      </w:r>
      <w:r>
        <w:rPr>
          <w:sz w:val="28"/>
        </w:rPr>
        <w:t>tài</w:t>
      </w:r>
      <w:r>
        <w:rPr>
          <w:spacing w:val="-1"/>
          <w:sz w:val="28"/>
        </w:rPr>
        <w:t> </w:t>
      </w:r>
      <w:r>
        <w:rPr>
          <w:sz w:val="28"/>
        </w:rPr>
        <w:t>sản số</w:t>
      </w:r>
      <w:r>
        <w:rPr>
          <w:spacing w:val="-1"/>
          <w:sz w:val="28"/>
        </w:rPr>
        <w:t> </w:t>
      </w:r>
      <w:r>
        <w:rPr>
          <w:sz w:val="28"/>
        </w:rPr>
        <w:t>27/KL</w:t>
      </w:r>
      <w:r>
        <w:rPr>
          <w:spacing w:val="-4"/>
          <w:sz w:val="28"/>
        </w:rPr>
        <w:t> </w:t>
      </w:r>
      <w:r>
        <w:rPr>
          <w:sz w:val="28"/>
        </w:rPr>
        <w:t>ngày</w:t>
      </w:r>
      <w:r>
        <w:rPr>
          <w:spacing w:val="-5"/>
          <w:sz w:val="28"/>
        </w:rPr>
        <w:t> </w:t>
      </w:r>
      <w:r>
        <w:rPr>
          <w:sz w:val="28"/>
        </w:rPr>
        <w:t>17/8/2022 của</w:t>
      </w:r>
      <w:r>
        <w:rPr>
          <w:spacing w:val="-2"/>
          <w:sz w:val="28"/>
        </w:rPr>
        <w:t> </w:t>
      </w:r>
      <w:r>
        <w:rPr>
          <w:sz w:val="28"/>
        </w:rPr>
        <w:t>Hội</w:t>
      </w:r>
      <w:r>
        <w:rPr>
          <w:spacing w:val="-1"/>
          <w:sz w:val="28"/>
        </w:rPr>
        <w:t> </w:t>
      </w:r>
      <w:r>
        <w:rPr>
          <w:sz w:val="28"/>
        </w:rPr>
        <w:t>đồng</w:t>
      </w:r>
      <w:r>
        <w:rPr>
          <w:spacing w:val="-1"/>
          <w:sz w:val="28"/>
        </w:rPr>
        <w:t> </w:t>
      </w:r>
      <w:r>
        <w:rPr>
          <w:sz w:val="28"/>
        </w:rPr>
        <w:t>định giá tái sản thuộc UBND huyện Sông Mã, kết luận: </w:t>
      </w:r>
      <w:r>
        <w:rPr>
          <w:i/>
          <w:sz w:val="28"/>
        </w:rPr>
        <w:t>“01 chiếc điện thoại di động</w:t>
      </w:r>
      <w:r>
        <w:rPr>
          <w:i/>
          <w:sz w:val="28"/>
        </w:rPr>
        <w:t> nhãn hiệu Oppo A5s trị giá 800.000VNĐ, 01 chiếc điện thoại di động nhãn hiệu Oppo A31</w:t>
      </w:r>
      <w:r>
        <w:rPr>
          <w:i/>
          <w:spacing w:val="-1"/>
          <w:sz w:val="28"/>
        </w:rPr>
        <w:t> </w:t>
      </w:r>
      <w:r>
        <w:rPr>
          <w:i/>
          <w:sz w:val="28"/>
        </w:rPr>
        <w:t>trị</w:t>
      </w:r>
      <w:r>
        <w:rPr>
          <w:i/>
          <w:spacing w:val="-2"/>
          <w:sz w:val="28"/>
        </w:rPr>
        <w:t> </w:t>
      </w:r>
      <w:r>
        <w:rPr>
          <w:i/>
          <w:sz w:val="28"/>
        </w:rPr>
        <w:t>giá</w:t>
      </w:r>
      <w:r>
        <w:rPr>
          <w:i/>
          <w:spacing w:val="-1"/>
          <w:sz w:val="28"/>
        </w:rPr>
        <w:t> </w:t>
      </w:r>
      <w:r>
        <w:rPr>
          <w:i/>
          <w:sz w:val="28"/>
        </w:rPr>
        <w:t>1.200.000VNĐ,</w:t>
      </w:r>
      <w:r>
        <w:rPr>
          <w:i/>
          <w:spacing w:val="-1"/>
          <w:sz w:val="28"/>
        </w:rPr>
        <w:t> </w:t>
      </w:r>
      <w:r>
        <w:rPr>
          <w:i/>
          <w:sz w:val="28"/>
        </w:rPr>
        <w:t>01 điện</w:t>
      </w:r>
      <w:r>
        <w:rPr>
          <w:i/>
          <w:spacing w:val="-1"/>
          <w:sz w:val="28"/>
        </w:rPr>
        <w:t> </w:t>
      </w:r>
      <w:r>
        <w:rPr>
          <w:i/>
          <w:sz w:val="28"/>
        </w:rPr>
        <w:t>thoại di</w:t>
      </w:r>
      <w:r>
        <w:rPr>
          <w:i/>
          <w:spacing w:val="-1"/>
          <w:sz w:val="28"/>
        </w:rPr>
        <w:t> </w:t>
      </w:r>
      <w:r>
        <w:rPr>
          <w:i/>
          <w:sz w:val="28"/>
        </w:rPr>
        <w:t>động nhãn</w:t>
      </w:r>
      <w:r>
        <w:rPr>
          <w:i/>
          <w:spacing w:val="-2"/>
          <w:sz w:val="28"/>
        </w:rPr>
        <w:t> </w:t>
      </w:r>
      <w:r>
        <w:rPr>
          <w:i/>
          <w:sz w:val="28"/>
        </w:rPr>
        <w:t>hiệu Realme</w:t>
      </w:r>
      <w:r>
        <w:rPr>
          <w:i/>
          <w:spacing w:val="-1"/>
          <w:sz w:val="28"/>
        </w:rPr>
        <w:t> </w:t>
      </w:r>
      <w:r>
        <w:rPr>
          <w:i/>
          <w:sz w:val="28"/>
        </w:rPr>
        <w:t>C1</w:t>
      </w:r>
      <w:r>
        <w:rPr>
          <w:i/>
          <w:spacing w:val="-1"/>
          <w:sz w:val="28"/>
        </w:rPr>
        <w:t> </w:t>
      </w:r>
      <w:r>
        <w:rPr>
          <w:i/>
          <w:sz w:val="28"/>
        </w:rPr>
        <w:t>trị</w:t>
      </w:r>
      <w:r>
        <w:rPr>
          <w:i/>
          <w:spacing w:val="-2"/>
          <w:sz w:val="28"/>
        </w:rPr>
        <w:t> </w:t>
      </w:r>
      <w:r>
        <w:rPr>
          <w:i/>
          <w:sz w:val="28"/>
        </w:rPr>
        <w:t>giá 800.000VNĐ, 01 điện thoại di động nhãn hiệu Realme C2 trị giá 800.000VNĐ, 01 chiếc</w:t>
      </w:r>
      <w:r>
        <w:rPr>
          <w:i/>
          <w:spacing w:val="-1"/>
          <w:sz w:val="28"/>
        </w:rPr>
        <w:t> </w:t>
      </w:r>
      <w:r>
        <w:rPr>
          <w:i/>
          <w:sz w:val="28"/>
        </w:rPr>
        <w:t>điện thoại di</w:t>
      </w:r>
      <w:r>
        <w:rPr>
          <w:i/>
          <w:spacing w:val="-1"/>
          <w:sz w:val="28"/>
        </w:rPr>
        <w:t> </w:t>
      </w:r>
      <w:r>
        <w:rPr>
          <w:i/>
          <w:sz w:val="28"/>
        </w:rPr>
        <w:t>động</w:t>
      </w:r>
      <w:r>
        <w:rPr>
          <w:i/>
          <w:spacing w:val="-1"/>
          <w:sz w:val="28"/>
        </w:rPr>
        <w:t> </w:t>
      </w:r>
      <w:r>
        <w:rPr>
          <w:i/>
          <w:sz w:val="28"/>
        </w:rPr>
        <w:t>nhãn hiệu Vsmart</w:t>
      </w:r>
      <w:r>
        <w:rPr>
          <w:i/>
          <w:spacing w:val="-1"/>
          <w:sz w:val="28"/>
        </w:rPr>
        <w:t> </w:t>
      </w:r>
      <w:r>
        <w:rPr>
          <w:i/>
          <w:sz w:val="28"/>
        </w:rPr>
        <w:t>Star 4</w:t>
      </w:r>
      <w:r>
        <w:rPr>
          <w:i/>
          <w:spacing w:val="-1"/>
          <w:sz w:val="28"/>
        </w:rPr>
        <w:t> </w:t>
      </w:r>
      <w:r>
        <w:rPr>
          <w:i/>
          <w:sz w:val="28"/>
        </w:rPr>
        <w:t>trị giá</w:t>
      </w:r>
      <w:r>
        <w:rPr>
          <w:i/>
          <w:spacing w:val="-1"/>
          <w:sz w:val="28"/>
        </w:rPr>
        <w:t> </w:t>
      </w:r>
      <w:r>
        <w:rPr>
          <w:i/>
          <w:sz w:val="28"/>
        </w:rPr>
        <w:t>900.000VNĐ,</w:t>
      </w:r>
      <w:r>
        <w:rPr>
          <w:i/>
          <w:spacing w:val="-1"/>
          <w:sz w:val="28"/>
        </w:rPr>
        <w:t> </w:t>
      </w:r>
      <w:r>
        <w:rPr>
          <w:i/>
          <w:sz w:val="28"/>
        </w:rPr>
        <w:t>01 điện thoại di động nhãn hiệu Oppo A83 trị giá 500.000VNĐ, 01 điện thoại di động nhãn hiệu Vivo Y55A trị giá 450.00VNĐ, 01 điện thoại di động nhãn hiệu Samsung J2 Pro trị giá 700.000VNĐ. Tổng giá trị là 6.150.000VNĐ”.</w:t>
      </w:r>
    </w:p>
    <w:p>
      <w:pPr>
        <w:spacing w:line="254" w:lineRule="auto" w:before="109"/>
        <w:ind w:left="169" w:right="129" w:firstLine="707"/>
        <w:jc w:val="both"/>
        <w:rPr>
          <w:i/>
          <w:sz w:val="28"/>
        </w:rPr>
      </w:pPr>
      <w:r>
        <w:rPr>
          <w:sz w:val="28"/>
        </w:rPr>
        <w:t>Tại bản Kết luận giám</w:t>
      </w:r>
      <w:r>
        <w:rPr>
          <w:spacing w:val="-1"/>
          <w:sz w:val="28"/>
        </w:rPr>
        <w:t> </w:t>
      </w:r>
      <w:r>
        <w:rPr>
          <w:sz w:val="28"/>
        </w:rPr>
        <w:t>định số 1430/KL-KTHS ngày</w:t>
      </w:r>
      <w:r>
        <w:rPr>
          <w:spacing w:val="-2"/>
          <w:sz w:val="28"/>
        </w:rPr>
        <w:t> </w:t>
      </w:r>
      <w:r>
        <w:rPr>
          <w:sz w:val="28"/>
        </w:rPr>
        <w:t>23/8/2022 của Phòng kỹ thuật hình sự Công an tỉnh Sơn La kết luận: “</w:t>
      </w:r>
      <w:r>
        <w:rPr>
          <w:i/>
          <w:sz w:val="28"/>
        </w:rPr>
        <w:t>Số tiền 600.000VNĐ gửi giám định là</w:t>
      </w:r>
      <w:r>
        <w:rPr>
          <w:i/>
          <w:sz w:val="28"/>
        </w:rPr>
        <w:t> tiền thật”.</w:t>
      </w:r>
    </w:p>
    <w:p>
      <w:pPr>
        <w:pStyle w:val="BodyText"/>
        <w:spacing w:line="254" w:lineRule="auto" w:before="116"/>
        <w:ind w:right="124"/>
      </w:pPr>
      <w:r>
        <w:rPr>
          <w:i/>
        </w:rPr>
        <w:t>Về dân sự: </w:t>
      </w:r>
      <w:r>
        <w:rPr/>
        <w:t>Chị Đèo Thị H đã được trả lại 08 chiếc điện thoại di động bị mất nên không có yêu cầu bồi thường; ông Nguyễn Văn T không yêu cầu Nguyễn Văn</w:t>
      </w:r>
      <w:r>
        <w:rPr>
          <w:spacing w:val="40"/>
        </w:rPr>
        <w:t> </w:t>
      </w:r>
      <w:r>
        <w:rPr/>
        <w:t>K bồi hoàn số tiền đã bỏ ra mua 02 chiếc điện thoại di động.</w:t>
      </w:r>
    </w:p>
    <w:p>
      <w:pPr>
        <w:pStyle w:val="BodyText"/>
        <w:spacing w:line="276" w:lineRule="auto" w:before="100"/>
        <w:ind w:right="122"/>
      </w:pPr>
      <w:r>
        <w:rPr/>
        <w:t>Cáo trạng số: 157/CT-VKSSM ngày 24 tháng 10 năm 2022 của Viện Kiểm sát nhân dân huyện Sông Mã, truy tố Nguyễn Văn K về tội Trộm cắp tài sản, theo quy định tại khoản 1 Điều 173 Bộ luật hình sự.</w:t>
      </w:r>
    </w:p>
    <w:p>
      <w:pPr>
        <w:pStyle w:val="BodyText"/>
        <w:spacing w:line="276" w:lineRule="auto" w:before="121"/>
        <w:ind w:left="226" w:right="180" w:firstLine="662"/>
      </w:pPr>
      <w:r>
        <w:rPr/>
        <w:t>Tại phiên toà, Kiểm sát viên vẫn giữ nguyên quan điểm truy tố. Đề nghị Hội đồng xét xử áp dụng khoản 1 Điều 173, điểm s khoản 1 Điều 51; Điều 38 Bộ luật hình sự. Phạt bị cáo từ 09 đến 12 tháng tù. Về dân sự: Người bị hại đã lấy lại được tài sản; người có quyền lợi, nghĩa vụ liên quan đều có ý kiến không yêu cầu bị cáo bồi thường nên không xem</w:t>
      </w:r>
      <w:r>
        <w:rPr>
          <w:spacing w:val="-2"/>
        </w:rPr>
        <w:t> </w:t>
      </w:r>
      <w:r>
        <w:rPr/>
        <w:t>xét. Bị cáo không có tài sản, gia đình có hoàn cảnh</w:t>
      </w:r>
      <w:r>
        <w:rPr>
          <w:spacing w:val="-1"/>
        </w:rPr>
        <w:t> </w:t>
      </w:r>
      <w:r>
        <w:rPr/>
        <w:t>khó khăn nên được không áp dụng hình phạt bổ sung (là phạt tiền); bị cáo phải chịu án phí theo quy định chung; vật chứng xử lý theo quy định của pháp luật. Bị cáo; người bị hại; người có quyền lợi, nghĩa vụ liên quan có quyền kháng cáo.</w:t>
      </w:r>
    </w:p>
    <w:p>
      <w:pPr>
        <w:pStyle w:val="BodyText"/>
        <w:spacing w:line="276" w:lineRule="auto"/>
        <w:ind w:left="226" w:right="182" w:firstLine="662"/>
      </w:pPr>
      <w:r>
        <w:rPr/>
        <w:t>Bị cáo không có ý kiến tranh luận. Người bị hại; người có quyền lợi, nghĩa</w:t>
      </w:r>
      <w:r>
        <w:rPr>
          <w:spacing w:val="40"/>
        </w:rPr>
        <w:t> </w:t>
      </w:r>
      <w:r>
        <w:rPr/>
        <w:t>vụ liên quan cũng không có ý kiến tranh luận, đều có ý kiến không yêu cầu bị cáo bồi thường, bồi hoàn gì thêm. Sau khi được nói lời sau cùng bị cáo đề nghị Hội đồng xét xử xem xét, giảm nhẹ hình phạt.</w:t>
      </w:r>
    </w:p>
    <w:p>
      <w:pPr>
        <w:spacing w:before="125"/>
        <w:ind w:left="1358" w:right="131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BodyText"/>
        <w:spacing w:line="276" w:lineRule="auto" w:before="165"/>
        <w:ind w:right="132"/>
      </w:pPr>
      <w:r>
        <w:rPr/>
        <w:t>Trên cơ sở nội dung vụ án, căn cứ vào các tài liệu trong hồ sơ vụ án đã được tranh tụng tại phiên toà, Hội đồng xét xử nhận định như sau:</w:t>
      </w:r>
    </w:p>
    <w:p>
      <w:pPr>
        <w:spacing w:after="0" w:line="276" w:lineRule="auto"/>
        <w:sectPr>
          <w:pgSz w:w="11910" w:h="16850"/>
          <w:pgMar w:header="722" w:footer="0" w:top="1060" w:bottom="280" w:left="1420" w:right="720"/>
        </w:sectPr>
      </w:pPr>
    </w:p>
    <w:p>
      <w:pPr>
        <w:pStyle w:val="BodyText"/>
        <w:ind w:left="0" w:firstLine="0"/>
        <w:jc w:val="left"/>
        <w:rPr>
          <w:sz w:val="10"/>
        </w:rPr>
      </w:pPr>
    </w:p>
    <w:p>
      <w:pPr>
        <w:pStyle w:val="ListParagraph"/>
        <w:numPr>
          <w:ilvl w:val="0"/>
          <w:numId w:val="2"/>
        </w:numPr>
        <w:tabs>
          <w:tab w:pos="1286" w:val="left" w:leader="none"/>
        </w:tabs>
        <w:spacing w:line="276" w:lineRule="auto" w:before="89" w:after="0"/>
        <w:ind w:left="226" w:right="182" w:firstLine="662"/>
        <w:jc w:val="both"/>
        <w:rPr>
          <w:sz w:val="28"/>
        </w:rPr>
      </w:pPr>
      <w:r>
        <w:rPr>
          <w:sz w:val="28"/>
        </w:rPr>
        <w:t>Về hành vi, quyết định tố tụng của Cơ quan điều tra công an huyện Sông Mã - Điều tra viên; Viện kiểm sát nhân dân huyện huyện Sông Mã - Kiểm sát viên trong quá trình điều tra, truy tố đã thực hiện đúng về thẩm quyền, trình tự, thủ tục quy định của Bộ luật tố tụng hình sự. Quá trình điều tra và tại phiên toà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336" w:val="left" w:leader="none"/>
        </w:tabs>
        <w:spacing w:line="240" w:lineRule="auto" w:before="120" w:after="0"/>
        <w:ind w:left="1335" w:right="0" w:hanging="387"/>
        <w:jc w:val="both"/>
        <w:rPr>
          <w:sz w:val="28"/>
        </w:rPr>
      </w:pPr>
      <w:r>
        <w:rPr>
          <w:sz w:val="28"/>
        </w:rPr>
        <w:t>Về</w:t>
      </w:r>
      <w:r>
        <w:rPr>
          <w:spacing w:val="-3"/>
          <w:sz w:val="28"/>
        </w:rPr>
        <w:t> </w:t>
      </w:r>
      <w:r>
        <w:rPr>
          <w:sz w:val="28"/>
        </w:rPr>
        <w:t>chứng</w:t>
      </w:r>
      <w:r>
        <w:rPr>
          <w:spacing w:val="-1"/>
          <w:sz w:val="28"/>
        </w:rPr>
        <w:t> </w:t>
      </w:r>
      <w:r>
        <w:rPr>
          <w:sz w:val="28"/>
        </w:rPr>
        <w:t>cứ</w:t>
      </w:r>
      <w:r>
        <w:rPr>
          <w:spacing w:val="-4"/>
          <w:sz w:val="28"/>
        </w:rPr>
        <w:t> </w:t>
      </w:r>
      <w:r>
        <w:rPr>
          <w:sz w:val="28"/>
        </w:rPr>
        <w:t>xác</w:t>
      </w:r>
      <w:r>
        <w:rPr>
          <w:spacing w:val="-5"/>
          <w:sz w:val="28"/>
        </w:rPr>
        <w:t> </w:t>
      </w:r>
      <w:r>
        <w:rPr>
          <w:sz w:val="28"/>
        </w:rPr>
        <w:t>định</w:t>
      </w:r>
      <w:r>
        <w:rPr>
          <w:spacing w:val="-1"/>
          <w:sz w:val="28"/>
        </w:rPr>
        <w:t> </w:t>
      </w:r>
      <w:r>
        <w:rPr>
          <w:sz w:val="28"/>
        </w:rPr>
        <w:t>tội</w:t>
      </w:r>
      <w:r>
        <w:rPr>
          <w:spacing w:val="-3"/>
          <w:sz w:val="28"/>
        </w:rPr>
        <w:t> </w:t>
      </w:r>
      <w:r>
        <w:rPr>
          <w:spacing w:val="-4"/>
          <w:sz w:val="28"/>
        </w:rPr>
        <w:t>danh:</w:t>
      </w:r>
    </w:p>
    <w:p>
      <w:pPr>
        <w:pStyle w:val="ListParagraph"/>
        <w:numPr>
          <w:ilvl w:val="1"/>
          <w:numId w:val="2"/>
        </w:numPr>
        <w:tabs>
          <w:tab w:pos="1072" w:val="left" w:leader="none"/>
        </w:tabs>
        <w:spacing w:line="276" w:lineRule="auto" w:before="169" w:after="0"/>
        <w:ind w:left="169" w:right="123" w:firstLine="719"/>
        <w:jc w:val="both"/>
        <w:rPr>
          <w:sz w:val="28"/>
        </w:rPr>
      </w:pPr>
      <w:r>
        <w:rPr>
          <w:sz w:val="28"/>
        </w:rPr>
        <w:t>Hồi 03 giờ 00 phút ngày 15/8/2022, lợi dụng lúc vắng người, Nguyễn Văn</w:t>
      </w:r>
      <w:r>
        <w:rPr>
          <w:spacing w:val="40"/>
          <w:sz w:val="28"/>
        </w:rPr>
        <w:t> </w:t>
      </w:r>
      <w:r>
        <w:rPr>
          <w:sz w:val="28"/>
        </w:rPr>
        <w:t>K đã lén lút, bí mật phá khoá cửa quán của chị Đèo Thị H vào trong quán lấy đi 08 chiếc điện thoại di động. Sau đó, bị phát hiện và bị bắt giữ, tài sản đã được thu hồi trả lại cho người bị hại. Tổng giá trị tài sản bị cáo chiếm đoạt theo kết luận định giá tài sản là: 6.150.000VNĐ.</w:t>
      </w:r>
    </w:p>
    <w:p>
      <w:pPr>
        <w:pStyle w:val="ListParagraph"/>
        <w:numPr>
          <w:ilvl w:val="1"/>
          <w:numId w:val="2"/>
        </w:numPr>
        <w:tabs>
          <w:tab w:pos="1053" w:val="left" w:leader="none"/>
        </w:tabs>
        <w:spacing w:line="276" w:lineRule="auto" w:before="121" w:after="0"/>
        <w:ind w:left="169" w:right="120" w:firstLine="719"/>
        <w:jc w:val="both"/>
        <w:rPr>
          <w:sz w:val="28"/>
        </w:rPr>
      </w:pPr>
      <w:r>
        <w:rPr>
          <w:sz w:val="28"/>
        </w:rPr>
        <w:t>Tại phiên toà,</w:t>
      </w:r>
      <w:r>
        <w:rPr>
          <w:spacing w:val="-2"/>
          <w:sz w:val="28"/>
        </w:rPr>
        <w:t> </w:t>
      </w:r>
      <w:r>
        <w:rPr>
          <w:sz w:val="28"/>
        </w:rPr>
        <w:t>bị cáo</w:t>
      </w:r>
      <w:r>
        <w:rPr>
          <w:spacing w:val="-1"/>
          <w:sz w:val="28"/>
        </w:rPr>
        <w:t> </w:t>
      </w:r>
      <w:r>
        <w:rPr>
          <w:sz w:val="28"/>
        </w:rPr>
        <w:t>thừa</w:t>
      </w:r>
      <w:r>
        <w:rPr>
          <w:spacing w:val="-1"/>
          <w:sz w:val="28"/>
        </w:rPr>
        <w:t> </w:t>
      </w:r>
      <w:r>
        <w:rPr>
          <w:sz w:val="28"/>
        </w:rPr>
        <w:t>nhận toàn bộ hành vi</w:t>
      </w:r>
      <w:r>
        <w:rPr>
          <w:spacing w:val="-1"/>
          <w:sz w:val="28"/>
        </w:rPr>
        <w:t> </w:t>
      </w:r>
      <w:r>
        <w:rPr>
          <w:sz w:val="28"/>
        </w:rPr>
        <w:t>phạm</w:t>
      </w:r>
      <w:r>
        <w:rPr>
          <w:spacing w:val="-7"/>
          <w:sz w:val="28"/>
        </w:rPr>
        <w:t> </w:t>
      </w:r>
      <w:r>
        <w:rPr>
          <w:sz w:val="28"/>
        </w:rPr>
        <w:t>tội; lời khai nhận hoàn toàn thống nhất với lời khai tại cơ quan Điều tra, phù hợp với biên bản khám</w:t>
      </w:r>
      <w:r>
        <w:rPr>
          <w:spacing w:val="40"/>
          <w:sz w:val="28"/>
        </w:rPr>
        <w:t> </w:t>
      </w:r>
      <w:r>
        <w:rPr>
          <w:sz w:val="28"/>
        </w:rPr>
        <w:t>nghiệm hiện trường và lời khai của người bị hại; lời khai nhận của bị cáo cũng phù hợp với nội dung, tội danh của bản Cáo trạng cùng các tài liệu, chứng cứ khác có trong hồ sơ vụ án. Quá trình xét hỏi - tranh luận không phát sinh tình tiết mới. Như vậy, Hội đồng xét xử có cơ sở kết luận: Bị cáo Nguyễn Văn K phạm tội: "Trộm</w:t>
      </w:r>
      <w:r>
        <w:rPr>
          <w:spacing w:val="-2"/>
          <w:sz w:val="28"/>
        </w:rPr>
        <w:t> </w:t>
      </w:r>
      <w:r>
        <w:rPr>
          <w:sz w:val="28"/>
        </w:rPr>
        <w:t>cắp tài sản", tội phạm</w:t>
      </w:r>
      <w:r>
        <w:rPr>
          <w:spacing w:val="-2"/>
          <w:sz w:val="28"/>
        </w:rPr>
        <w:t> </w:t>
      </w:r>
      <w:r>
        <w:rPr>
          <w:sz w:val="28"/>
        </w:rPr>
        <w:t>và hình phạt được quy</w:t>
      </w:r>
      <w:r>
        <w:rPr>
          <w:spacing w:val="-1"/>
          <w:sz w:val="28"/>
        </w:rPr>
        <w:t> </w:t>
      </w:r>
      <w:r>
        <w:rPr>
          <w:sz w:val="28"/>
        </w:rPr>
        <w:t>định tại khoản 1 Điều 173 Bộ luật hình sự. Do đó,</w:t>
      </w:r>
      <w:r>
        <w:rPr>
          <w:spacing w:val="-1"/>
          <w:sz w:val="28"/>
        </w:rPr>
        <w:t> </w:t>
      </w:r>
      <w:r>
        <w:rPr>
          <w:sz w:val="28"/>
        </w:rPr>
        <w:t>khởi tố của</w:t>
      </w:r>
      <w:r>
        <w:rPr>
          <w:spacing w:val="-1"/>
          <w:sz w:val="28"/>
        </w:rPr>
        <w:t> </w:t>
      </w:r>
      <w:r>
        <w:rPr>
          <w:sz w:val="28"/>
        </w:rPr>
        <w:t>cơ</w:t>
      </w:r>
      <w:r>
        <w:rPr>
          <w:spacing w:val="-3"/>
          <w:sz w:val="28"/>
        </w:rPr>
        <w:t> </w:t>
      </w:r>
      <w:r>
        <w:rPr>
          <w:sz w:val="28"/>
        </w:rPr>
        <w:t>quan Điều tra và</w:t>
      </w:r>
      <w:r>
        <w:rPr>
          <w:spacing w:val="-1"/>
          <w:sz w:val="28"/>
        </w:rPr>
        <w:t> </w:t>
      </w:r>
      <w:r>
        <w:rPr>
          <w:sz w:val="28"/>
        </w:rPr>
        <w:t>truy</w:t>
      </w:r>
      <w:r>
        <w:rPr>
          <w:spacing w:val="-1"/>
          <w:sz w:val="28"/>
        </w:rPr>
        <w:t> </w:t>
      </w:r>
      <w:r>
        <w:rPr>
          <w:sz w:val="28"/>
        </w:rPr>
        <w:t>tố tội</w:t>
      </w:r>
      <w:r>
        <w:rPr>
          <w:spacing w:val="-2"/>
          <w:sz w:val="28"/>
        </w:rPr>
        <w:t> </w:t>
      </w:r>
      <w:r>
        <w:rPr>
          <w:sz w:val="28"/>
        </w:rPr>
        <w:t>phạm</w:t>
      </w:r>
      <w:r>
        <w:rPr>
          <w:spacing w:val="-6"/>
          <w:sz w:val="28"/>
        </w:rPr>
        <w:t> </w:t>
      </w:r>
      <w:r>
        <w:rPr>
          <w:sz w:val="28"/>
        </w:rPr>
        <w:t>của</w:t>
      </w:r>
      <w:r>
        <w:rPr>
          <w:spacing w:val="-1"/>
          <w:sz w:val="28"/>
        </w:rPr>
        <w:t> </w:t>
      </w:r>
      <w:r>
        <w:rPr>
          <w:sz w:val="28"/>
        </w:rPr>
        <w:t>Viện</w:t>
      </w:r>
      <w:r>
        <w:rPr>
          <w:spacing w:val="-1"/>
          <w:sz w:val="28"/>
        </w:rPr>
        <w:t> </w:t>
      </w:r>
      <w:r>
        <w:rPr>
          <w:sz w:val="28"/>
        </w:rPr>
        <w:t>kiểm</w:t>
      </w:r>
      <w:r>
        <w:rPr>
          <w:spacing w:val="-5"/>
          <w:sz w:val="28"/>
        </w:rPr>
        <w:t> </w:t>
      </w:r>
      <w:r>
        <w:rPr>
          <w:sz w:val="28"/>
        </w:rPr>
        <w:t>sát đối với bị cáo là có căn cứ, đúng pháp luật.</w:t>
      </w:r>
    </w:p>
    <w:p>
      <w:pPr>
        <w:pStyle w:val="ListParagraph"/>
        <w:numPr>
          <w:ilvl w:val="0"/>
          <w:numId w:val="2"/>
        </w:numPr>
        <w:tabs>
          <w:tab w:pos="1278" w:val="left" w:leader="none"/>
        </w:tabs>
        <w:spacing w:line="276" w:lineRule="auto" w:before="119" w:after="0"/>
        <w:ind w:left="169" w:right="107" w:firstLine="719"/>
        <w:jc w:val="both"/>
        <w:rPr>
          <w:sz w:val="28"/>
        </w:rPr>
      </w:pPr>
      <w:r>
        <w:rPr>
          <w:sz w:val="28"/>
        </w:rPr>
        <w:t>Xét tính chất, mức độ hành vi của bị cáo: Hành vi của bị cáo là nguy</w:t>
      </w:r>
      <w:r>
        <w:rPr>
          <w:spacing w:val="-4"/>
          <w:sz w:val="28"/>
        </w:rPr>
        <w:t> </w:t>
      </w:r>
      <w:r>
        <w:rPr>
          <w:sz w:val="28"/>
        </w:rPr>
        <w:t>hiểm cho xã hội, xâm hại quyền sở hữu tài sản của người khác, gây tâm lý bất an trong quần chúng nhân dân, gây bức xúc tình hình địa phương. Bị cáo là người có đầy đủ năng lực trách nhiệm hình sự. Do vậy, cần có mức hình phạt tương xứng và cần</w:t>
      </w:r>
      <w:r>
        <w:rPr>
          <w:spacing w:val="40"/>
          <w:sz w:val="28"/>
        </w:rPr>
        <w:t> </w:t>
      </w:r>
      <w:r>
        <w:rPr>
          <w:sz w:val="28"/>
        </w:rPr>
        <w:t>cách ly bị cáo ra khỏi đời sống xã hội một thời gian nhất định, nhằm răn đe, cải tạo, giáo dục bị cáo và để phòng ngừa chung.</w:t>
      </w:r>
    </w:p>
    <w:p>
      <w:pPr>
        <w:pStyle w:val="ListParagraph"/>
        <w:numPr>
          <w:ilvl w:val="0"/>
          <w:numId w:val="2"/>
        </w:numPr>
        <w:tabs>
          <w:tab w:pos="1274" w:val="left" w:leader="none"/>
        </w:tabs>
        <w:spacing w:line="240" w:lineRule="auto" w:before="122" w:after="0"/>
        <w:ind w:left="1273" w:right="0" w:hanging="397"/>
        <w:jc w:val="both"/>
        <w:rPr>
          <w:sz w:val="28"/>
        </w:rPr>
      </w:pPr>
      <w:r>
        <w:rPr>
          <w:sz w:val="28"/>
        </w:rPr>
        <w:t>Về</w:t>
      </w:r>
      <w:r>
        <w:rPr>
          <w:spacing w:val="-3"/>
          <w:sz w:val="28"/>
        </w:rPr>
        <w:t> </w:t>
      </w:r>
      <w:r>
        <w:rPr>
          <w:sz w:val="28"/>
        </w:rPr>
        <w:t>các</w:t>
      </w:r>
      <w:r>
        <w:rPr>
          <w:spacing w:val="-2"/>
          <w:sz w:val="28"/>
        </w:rPr>
        <w:t> </w:t>
      </w:r>
      <w:r>
        <w:rPr>
          <w:sz w:val="28"/>
        </w:rPr>
        <w:t>tình</w:t>
      </w:r>
      <w:r>
        <w:rPr>
          <w:spacing w:val="-1"/>
          <w:sz w:val="28"/>
        </w:rPr>
        <w:t> </w:t>
      </w:r>
      <w:r>
        <w:rPr>
          <w:sz w:val="28"/>
        </w:rPr>
        <w:t>tiết</w:t>
      </w:r>
      <w:r>
        <w:rPr>
          <w:spacing w:val="-4"/>
          <w:sz w:val="28"/>
        </w:rPr>
        <w:t> </w:t>
      </w:r>
      <w:r>
        <w:rPr>
          <w:sz w:val="28"/>
        </w:rPr>
        <w:t>tăng</w:t>
      </w:r>
      <w:r>
        <w:rPr>
          <w:spacing w:val="-4"/>
          <w:sz w:val="28"/>
        </w:rPr>
        <w:t> </w:t>
      </w:r>
      <w:r>
        <w:rPr>
          <w:sz w:val="28"/>
        </w:rPr>
        <w:t>nặng,</w:t>
      </w:r>
      <w:r>
        <w:rPr>
          <w:spacing w:val="-6"/>
          <w:sz w:val="28"/>
        </w:rPr>
        <w:t> </w:t>
      </w:r>
      <w:r>
        <w:rPr>
          <w:sz w:val="28"/>
        </w:rPr>
        <w:t>giảm</w:t>
      </w:r>
      <w:r>
        <w:rPr>
          <w:spacing w:val="-7"/>
          <w:sz w:val="28"/>
        </w:rPr>
        <w:t> </w:t>
      </w:r>
      <w:r>
        <w:rPr>
          <w:sz w:val="28"/>
        </w:rPr>
        <w:t>nhẹ</w:t>
      </w:r>
      <w:r>
        <w:rPr>
          <w:spacing w:val="-4"/>
          <w:sz w:val="28"/>
        </w:rPr>
        <w:t> </w:t>
      </w:r>
      <w:r>
        <w:rPr>
          <w:sz w:val="28"/>
        </w:rPr>
        <w:t>trách</w:t>
      </w:r>
      <w:r>
        <w:rPr>
          <w:spacing w:val="-1"/>
          <w:sz w:val="28"/>
        </w:rPr>
        <w:t> </w:t>
      </w:r>
      <w:r>
        <w:rPr>
          <w:sz w:val="28"/>
        </w:rPr>
        <w:t>nhiệm</w:t>
      </w:r>
      <w:r>
        <w:rPr>
          <w:spacing w:val="-7"/>
          <w:sz w:val="28"/>
        </w:rPr>
        <w:t> </w:t>
      </w:r>
      <w:r>
        <w:rPr>
          <w:sz w:val="28"/>
        </w:rPr>
        <w:t>hình</w:t>
      </w:r>
      <w:r>
        <w:rPr>
          <w:spacing w:val="-4"/>
          <w:sz w:val="28"/>
        </w:rPr>
        <w:t> </w:t>
      </w:r>
      <w:r>
        <w:rPr>
          <w:spacing w:val="-5"/>
          <w:sz w:val="28"/>
        </w:rPr>
        <w:t>sự:</w:t>
      </w:r>
    </w:p>
    <w:p>
      <w:pPr>
        <w:pStyle w:val="ListParagraph"/>
        <w:numPr>
          <w:ilvl w:val="1"/>
          <w:numId w:val="2"/>
        </w:numPr>
        <w:tabs>
          <w:tab w:pos="1053" w:val="left" w:leader="none"/>
        </w:tabs>
        <w:spacing w:line="240" w:lineRule="auto" w:before="119" w:after="0"/>
        <w:ind w:left="1052" w:right="0" w:hanging="164"/>
        <w:jc w:val="both"/>
        <w:rPr>
          <w:sz w:val="28"/>
        </w:rPr>
      </w:pPr>
      <w:r>
        <w:rPr>
          <w:sz w:val="28"/>
        </w:rPr>
        <w:t>Về</w:t>
      </w:r>
      <w:r>
        <w:rPr>
          <w:spacing w:val="-5"/>
          <w:sz w:val="28"/>
        </w:rPr>
        <w:t> </w:t>
      </w:r>
      <w:r>
        <w:rPr>
          <w:sz w:val="28"/>
        </w:rPr>
        <w:t>tình</w:t>
      </w:r>
      <w:r>
        <w:rPr>
          <w:spacing w:val="-5"/>
          <w:sz w:val="28"/>
        </w:rPr>
        <w:t> </w:t>
      </w:r>
      <w:r>
        <w:rPr>
          <w:sz w:val="28"/>
        </w:rPr>
        <w:t>tiết</w:t>
      </w:r>
      <w:r>
        <w:rPr>
          <w:spacing w:val="-2"/>
          <w:sz w:val="28"/>
        </w:rPr>
        <w:t> </w:t>
      </w:r>
      <w:r>
        <w:rPr>
          <w:sz w:val="28"/>
        </w:rPr>
        <w:t>tăng</w:t>
      </w:r>
      <w:r>
        <w:rPr>
          <w:spacing w:val="-2"/>
          <w:sz w:val="28"/>
        </w:rPr>
        <w:t> </w:t>
      </w:r>
      <w:r>
        <w:rPr>
          <w:sz w:val="28"/>
        </w:rPr>
        <w:t>nặng:</w:t>
      </w:r>
      <w:r>
        <w:rPr>
          <w:spacing w:val="1"/>
          <w:sz w:val="28"/>
        </w:rPr>
        <w:t> </w:t>
      </w: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có</w:t>
      </w:r>
      <w:r>
        <w:rPr>
          <w:spacing w:val="-3"/>
          <w:sz w:val="28"/>
        </w:rPr>
        <w:t> </w:t>
      </w:r>
      <w:r>
        <w:rPr>
          <w:sz w:val="28"/>
        </w:rPr>
        <w:t>tình</w:t>
      </w:r>
      <w:r>
        <w:rPr>
          <w:spacing w:val="-4"/>
          <w:sz w:val="28"/>
        </w:rPr>
        <w:t> </w:t>
      </w:r>
      <w:r>
        <w:rPr>
          <w:sz w:val="28"/>
        </w:rPr>
        <w:t>tiết</w:t>
      </w:r>
      <w:r>
        <w:rPr>
          <w:spacing w:val="-5"/>
          <w:sz w:val="28"/>
        </w:rPr>
        <w:t> </w:t>
      </w:r>
      <w:r>
        <w:rPr>
          <w:sz w:val="28"/>
        </w:rPr>
        <w:t>tăng</w:t>
      </w:r>
      <w:r>
        <w:rPr>
          <w:spacing w:val="-5"/>
          <w:sz w:val="28"/>
        </w:rPr>
        <w:t> </w:t>
      </w:r>
      <w:r>
        <w:rPr>
          <w:spacing w:val="-2"/>
          <w:sz w:val="28"/>
        </w:rPr>
        <w:t>nặng.</w:t>
      </w:r>
    </w:p>
    <w:p>
      <w:pPr>
        <w:pStyle w:val="ListParagraph"/>
        <w:numPr>
          <w:ilvl w:val="1"/>
          <w:numId w:val="2"/>
        </w:numPr>
        <w:tabs>
          <w:tab w:pos="1082" w:val="left" w:leader="none"/>
        </w:tabs>
        <w:spacing w:line="276" w:lineRule="auto" w:before="120" w:after="0"/>
        <w:ind w:left="169" w:right="123" w:firstLine="719"/>
        <w:jc w:val="both"/>
        <w:rPr>
          <w:sz w:val="28"/>
        </w:rPr>
      </w:pPr>
      <w:r>
        <w:rPr>
          <w:sz w:val="28"/>
        </w:rPr>
        <w:t>Về tình tiết giảm nhẹ: Bị cáo có 01 tình tiết giảm nhẹ là (người phạm tội thành khẩn khai báo) quy định tại điểm s khoản 1 Điều 51 Bộ luật hình sự.</w:t>
      </w:r>
    </w:p>
    <w:p>
      <w:pPr>
        <w:pStyle w:val="ListParagraph"/>
        <w:numPr>
          <w:ilvl w:val="0"/>
          <w:numId w:val="2"/>
        </w:numPr>
        <w:tabs>
          <w:tab w:pos="1274" w:val="left" w:leader="none"/>
        </w:tabs>
        <w:spacing w:line="240" w:lineRule="auto" w:before="121" w:after="0"/>
        <w:ind w:left="1273" w:right="0" w:hanging="397"/>
        <w:jc w:val="both"/>
        <w:rPr>
          <w:sz w:val="28"/>
        </w:rPr>
      </w:pPr>
      <w:r>
        <w:rPr>
          <w:sz w:val="28"/>
        </w:rPr>
        <w:t>Về</w:t>
      </w:r>
      <w:r>
        <w:rPr>
          <w:spacing w:val="-3"/>
          <w:sz w:val="28"/>
        </w:rPr>
        <w:t> </w:t>
      </w:r>
      <w:r>
        <w:rPr>
          <w:sz w:val="28"/>
        </w:rPr>
        <w:t>vấn</w:t>
      </w:r>
      <w:r>
        <w:rPr>
          <w:spacing w:val="-4"/>
          <w:sz w:val="28"/>
        </w:rPr>
        <w:t> </w:t>
      </w:r>
      <w:r>
        <w:rPr>
          <w:sz w:val="28"/>
        </w:rPr>
        <w:t>đề</w:t>
      </w:r>
      <w:r>
        <w:rPr>
          <w:spacing w:val="-2"/>
          <w:sz w:val="28"/>
        </w:rPr>
        <w:t> </w:t>
      </w:r>
      <w:r>
        <w:rPr>
          <w:sz w:val="28"/>
        </w:rPr>
        <w:t>khác</w:t>
      </w:r>
      <w:r>
        <w:rPr>
          <w:spacing w:val="-4"/>
          <w:sz w:val="28"/>
        </w:rPr>
        <w:t> </w:t>
      </w:r>
      <w:r>
        <w:rPr>
          <w:sz w:val="28"/>
        </w:rPr>
        <w:t>liên</w:t>
      </w:r>
      <w:r>
        <w:rPr>
          <w:spacing w:val="-1"/>
          <w:sz w:val="28"/>
        </w:rPr>
        <w:t> </w:t>
      </w:r>
      <w:r>
        <w:rPr>
          <w:sz w:val="28"/>
        </w:rPr>
        <w:t>quan</w:t>
      </w:r>
      <w:r>
        <w:rPr>
          <w:spacing w:val="-1"/>
          <w:sz w:val="28"/>
        </w:rPr>
        <w:t> </w:t>
      </w:r>
      <w:r>
        <w:rPr>
          <w:sz w:val="28"/>
        </w:rPr>
        <w:t>trong</w:t>
      </w:r>
      <w:r>
        <w:rPr>
          <w:spacing w:val="-4"/>
          <w:sz w:val="28"/>
        </w:rPr>
        <w:t> </w:t>
      </w:r>
      <w:r>
        <w:rPr>
          <w:sz w:val="28"/>
        </w:rPr>
        <w:t>vụ</w:t>
      </w:r>
      <w:r>
        <w:rPr>
          <w:spacing w:val="-1"/>
          <w:sz w:val="28"/>
        </w:rPr>
        <w:t> </w:t>
      </w:r>
      <w:r>
        <w:rPr>
          <w:spacing w:val="-5"/>
          <w:sz w:val="28"/>
        </w:rPr>
        <w:t>án:</w:t>
      </w:r>
    </w:p>
    <w:p>
      <w:pPr>
        <w:pStyle w:val="ListParagraph"/>
        <w:numPr>
          <w:ilvl w:val="1"/>
          <w:numId w:val="2"/>
        </w:numPr>
        <w:tabs>
          <w:tab w:pos="1055" w:val="left" w:leader="none"/>
        </w:tabs>
        <w:spacing w:line="276" w:lineRule="auto" w:before="168" w:after="0"/>
        <w:ind w:left="169" w:right="124" w:firstLine="719"/>
        <w:jc w:val="both"/>
        <w:rPr>
          <w:sz w:val="28"/>
        </w:rPr>
      </w:pPr>
      <w:r>
        <w:rPr>
          <w:sz w:val="28"/>
        </w:rPr>
        <w:t>Đối với ông Nguyễn Văn T</w:t>
      </w:r>
      <w:r>
        <w:rPr>
          <w:spacing w:val="-1"/>
          <w:sz w:val="28"/>
        </w:rPr>
        <w:t> </w:t>
      </w:r>
      <w:r>
        <w:rPr>
          <w:sz w:val="28"/>
        </w:rPr>
        <w:t>là người đã mua 02 chiếc điện thoại di động của bị cáo vào ngày 15/8/2022. Quá trình điều tra xác định giữa ông T và bị cáo không hứa</w:t>
      </w:r>
      <w:r>
        <w:rPr>
          <w:spacing w:val="15"/>
          <w:sz w:val="28"/>
        </w:rPr>
        <w:t> </w:t>
      </w:r>
      <w:r>
        <w:rPr>
          <w:sz w:val="28"/>
        </w:rPr>
        <w:t>hẹn,</w:t>
      </w:r>
      <w:r>
        <w:rPr>
          <w:spacing w:val="14"/>
          <w:sz w:val="28"/>
        </w:rPr>
        <w:t> </w:t>
      </w:r>
      <w:r>
        <w:rPr>
          <w:sz w:val="28"/>
        </w:rPr>
        <w:t>mua</w:t>
      </w:r>
      <w:r>
        <w:rPr>
          <w:spacing w:val="17"/>
          <w:sz w:val="28"/>
        </w:rPr>
        <w:t> </w:t>
      </w:r>
      <w:r>
        <w:rPr>
          <w:sz w:val="28"/>
        </w:rPr>
        <w:t>bán</w:t>
      </w:r>
      <w:r>
        <w:rPr>
          <w:spacing w:val="16"/>
          <w:sz w:val="28"/>
        </w:rPr>
        <w:t> </w:t>
      </w:r>
      <w:r>
        <w:rPr>
          <w:sz w:val="28"/>
        </w:rPr>
        <w:t>và</w:t>
      </w:r>
      <w:r>
        <w:rPr>
          <w:spacing w:val="17"/>
          <w:sz w:val="28"/>
        </w:rPr>
        <w:t> </w:t>
      </w:r>
      <w:r>
        <w:rPr>
          <w:sz w:val="28"/>
        </w:rPr>
        <w:t>ông</w:t>
      </w:r>
      <w:r>
        <w:rPr>
          <w:spacing w:val="16"/>
          <w:sz w:val="28"/>
        </w:rPr>
        <w:t> </w:t>
      </w:r>
      <w:r>
        <w:rPr>
          <w:sz w:val="28"/>
        </w:rPr>
        <w:t>T</w:t>
      </w:r>
      <w:r>
        <w:rPr>
          <w:spacing w:val="16"/>
          <w:sz w:val="28"/>
        </w:rPr>
        <w:t> </w:t>
      </w:r>
      <w:r>
        <w:rPr>
          <w:sz w:val="28"/>
        </w:rPr>
        <w:t>không</w:t>
      </w:r>
      <w:r>
        <w:rPr>
          <w:spacing w:val="16"/>
          <w:sz w:val="28"/>
        </w:rPr>
        <w:t> </w:t>
      </w:r>
      <w:r>
        <w:rPr>
          <w:sz w:val="28"/>
        </w:rPr>
        <w:t>biết</w:t>
      </w:r>
      <w:r>
        <w:rPr>
          <w:spacing w:val="16"/>
          <w:sz w:val="28"/>
        </w:rPr>
        <w:t> </w:t>
      </w:r>
      <w:r>
        <w:rPr>
          <w:sz w:val="28"/>
        </w:rPr>
        <w:t>02</w:t>
      </w:r>
      <w:r>
        <w:rPr>
          <w:spacing w:val="16"/>
          <w:sz w:val="28"/>
        </w:rPr>
        <w:t> </w:t>
      </w:r>
      <w:r>
        <w:rPr>
          <w:sz w:val="28"/>
        </w:rPr>
        <w:t>chiếc</w:t>
      </w:r>
      <w:r>
        <w:rPr>
          <w:spacing w:val="15"/>
          <w:sz w:val="28"/>
        </w:rPr>
        <w:t> </w:t>
      </w:r>
      <w:r>
        <w:rPr>
          <w:sz w:val="28"/>
        </w:rPr>
        <w:t>điện</w:t>
      </w:r>
      <w:r>
        <w:rPr>
          <w:spacing w:val="16"/>
          <w:sz w:val="28"/>
        </w:rPr>
        <w:t> </w:t>
      </w:r>
      <w:r>
        <w:rPr>
          <w:sz w:val="28"/>
        </w:rPr>
        <w:t>thoại</w:t>
      </w:r>
      <w:r>
        <w:rPr>
          <w:spacing w:val="16"/>
          <w:sz w:val="28"/>
        </w:rPr>
        <w:t> </w:t>
      </w:r>
      <w:r>
        <w:rPr>
          <w:sz w:val="28"/>
        </w:rPr>
        <w:t>di</w:t>
      </w:r>
      <w:r>
        <w:rPr>
          <w:spacing w:val="16"/>
          <w:sz w:val="28"/>
        </w:rPr>
        <w:t> </w:t>
      </w:r>
      <w:r>
        <w:rPr>
          <w:sz w:val="28"/>
        </w:rPr>
        <w:t>động</w:t>
      </w:r>
      <w:r>
        <w:rPr>
          <w:spacing w:val="22"/>
          <w:sz w:val="28"/>
        </w:rPr>
        <w:t> </w:t>
      </w:r>
      <w:r>
        <w:rPr>
          <w:sz w:val="28"/>
        </w:rPr>
        <w:t>là</w:t>
      </w:r>
      <w:r>
        <w:rPr>
          <w:spacing w:val="15"/>
          <w:sz w:val="28"/>
        </w:rPr>
        <w:t> </w:t>
      </w:r>
      <w:r>
        <w:rPr>
          <w:sz w:val="28"/>
        </w:rPr>
        <w:t>tài</w:t>
      </w:r>
      <w:r>
        <w:rPr>
          <w:spacing w:val="16"/>
          <w:sz w:val="28"/>
        </w:rPr>
        <w:t> </w:t>
      </w:r>
      <w:r>
        <w:rPr>
          <w:sz w:val="28"/>
        </w:rPr>
        <w:t>sản</w:t>
      </w:r>
      <w:r>
        <w:rPr>
          <w:spacing w:val="16"/>
          <w:sz w:val="28"/>
        </w:rPr>
        <w:t> </w:t>
      </w:r>
      <w:r>
        <w:rPr>
          <w:sz w:val="28"/>
        </w:rPr>
        <w:t>do</w:t>
      </w:r>
      <w:r>
        <w:rPr>
          <w:spacing w:val="18"/>
          <w:sz w:val="28"/>
        </w:rPr>
        <w:t> </w:t>
      </w:r>
      <w:r>
        <w:rPr>
          <w:sz w:val="28"/>
        </w:rPr>
        <w:t>bị</w:t>
      </w:r>
    </w:p>
    <w:p>
      <w:pPr>
        <w:spacing w:after="0" w:line="276" w:lineRule="auto"/>
        <w:jc w:val="both"/>
        <w:rPr>
          <w:sz w:val="28"/>
        </w:rPr>
        <w:sectPr>
          <w:pgSz w:w="11910" w:h="16850"/>
          <w:pgMar w:header="722" w:footer="0" w:top="1060" w:bottom="280" w:left="1420" w:right="720"/>
        </w:sectPr>
      </w:pPr>
    </w:p>
    <w:p>
      <w:pPr>
        <w:pStyle w:val="BodyText"/>
        <w:ind w:left="0" w:firstLine="0"/>
        <w:jc w:val="left"/>
        <w:rPr>
          <w:sz w:val="10"/>
        </w:rPr>
      </w:pPr>
    </w:p>
    <w:p>
      <w:pPr>
        <w:pStyle w:val="BodyText"/>
        <w:spacing w:line="276" w:lineRule="auto" w:before="89"/>
        <w:ind w:right="125" w:firstLine="0"/>
      </w:pPr>
      <w:r>
        <w:rPr/>
        <w:t>cáo trộm cắp mà có, nên Cơ quan Điều tra không đặt vấn đề xử lý là có căn cứ,</w:t>
      </w:r>
      <w:r>
        <w:rPr>
          <w:spacing w:val="40"/>
        </w:rPr>
        <w:t> </w:t>
      </w:r>
      <w:r>
        <w:rPr/>
        <w:t>đúng pháp luật.</w:t>
      </w:r>
    </w:p>
    <w:p>
      <w:pPr>
        <w:pStyle w:val="ListParagraph"/>
        <w:numPr>
          <w:ilvl w:val="1"/>
          <w:numId w:val="2"/>
        </w:numPr>
        <w:tabs>
          <w:tab w:pos="1094" w:val="left" w:leader="none"/>
        </w:tabs>
        <w:spacing w:line="276" w:lineRule="auto" w:before="121" w:after="0"/>
        <w:ind w:left="169" w:right="123" w:firstLine="719"/>
        <w:jc w:val="both"/>
        <w:rPr>
          <w:sz w:val="28"/>
        </w:rPr>
      </w:pPr>
      <w:r>
        <w:rPr>
          <w:sz w:val="28"/>
        </w:rPr>
        <w:t>Đối với chị Lường Thị N là vợ của bị cáo, được bị cáo đưa cho số tiền 600.000VNĐ vào ngày 15/8/2022. Quá trình điều tra xác định chị N không được biết số tiền này là do bị cáo có được từ việc trộm cắp tài sản nên Cơ quan Điều tra không đặt vấn đề xử lý là có căn cứ.</w:t>
      </w:r>
    </w:p>
    <w:p>
      <w:pPr>
        <w:pStyle w:val="ListParagraph"/>
        <w:numPr>
          <w:ilvl w:val="0"/>
          <w:numId w:val="2"/>
        </w:numPr>
        <w:tabs>
          <w:tab w:pos="1305" w:val="left" w:leader="none"/>
        </w:tabs>
        <w:spacing w:line="276" w:lineRule="auto" w:before="120" w:after="0"/>
        <w:ind w:left="169" w:right="122" w:firstLine="719"/>
        <w:jc w:val="both"/>
        <w:rPr>
          <w:sz w:val="28"/>
        </w:rPr>
      </w:pPr>
      <w:r>
        <w:rPr>
          <w:sz w:val="28"/>
        </w:rPr>
        <w:t>Về dân sự: Chị Đèo Thị H đã được trả lại 08 chiếc điện thoại di động bị mất nên không có yêu cầu bồi thường; ông Nguyễn Văn T cũng không yêu cầu bị cáo phải bồi hoàn số tiền đã mua 02 chiếc điện thoại di động, nên Hội đồng xét xử không xem xét.</w:t>
      </w:r>
    </w:p>
    <w:p>
      <w:pPr>
        <w:pStyle w:val="ListParagraph"/>
        <w:numPr>
          <w:ilvl w:val="0"/>
          <w:numId w:val="2"/>
        </w:numPr>
        <w:tabs>
          <w:tab w:pos="1286" w:val="left" w:leader="none"/>
        </w:tabs>
        <w:spacing w:line="240" w:lineRule="auto" w:before="120" w:after="0"/>
        <w:ind w:left="1285" w:right="0" w:hanging="397"/>
        <w:jc w:val="both"/>
        <w:rPr>
          <w:sz w:val="28"/>
        </w:rPr>
      </w:pPr>
      <w:r>
        <w:rPr>
          <w:sz w:val="28"/>
        </w:rPr>
        <w:t>Về</w:t>
      </w:r>
      <w:r>
        <w:rPr>
          <w:spacing w:val="-4"/>
          <w:sz w:val="28"/>
        </w:rPr>
        <w:t> </w:t>
      </w:r>
      <w:r>
        <w:rPr>
          <w:sz w:val="28"/>
        </w:rPr>
        <w:t>vật</w:t>
      </w:r>
      <w:r>
        <w:rPr>
          <w:spacing w:val="-1"/>
          <w:sz w:val="28"/>
        </w:rPr>
        <w:t> </w:t>
      </w:r>
      <w:r>
        <w:rPr>
          <w:sz w:val="28"/>
        </w:rPr>
        <w:t>chứng</w:t>
      </w:r>
      <w:r>
        <w:rPr>
          <w:spacing w:val="-1"/>
          <w:sz w:val="28"/>
        </w:rPr>
        <w:t> </w:t>
      </w:r>
      <w:r>
        <w:rPr>
          <w:sz w:val="28"/>
        </w:rPr>
        <w:t>của</w:t>
      </w:r>
      <w:r>
        <w:rPr>
          <w:spacing w:val="-3"/>
          <w:sz w:val="28"/>
        </w:rPr>
        <w:t> </w:t>
      </w:r>
      <w:r>
        <w:rPr>
          <w:sz w:val="28"/>
        </w:rPr>
        <w:t>vụ</w:t>
      </w:r>
      <w:r>
        <w:rPr>
          <w:spacing w:val="-1"/>
          <w:sz w:val="28"/>
        </w:rPr>
        <w:t> </w:t>
      </w:r>
      <w:r>
        <w:rPr>
          <w:spacing w:val="-5"/>
          <w:sz w:val="28"/>
        </w:rPr>
        <w:t>án:</w:t>
      </w:r>
    </w:p>
    <w:p>
      <w:pPr>
        <w:pStyle w:val="ListParagraph"/>
        <w:numPr>
          <w:ilvl w:val="1"/>
          <w:numId w:val="2"/>
        </w:numPr>
        <w:tabs>
          <w:tab w:pos="1065" w:val="left" w:leader="none"/>
        </w:tabs>
        <w:spacing w:line="276" w:lineRule="auto" w:before="120" w:after="0"/>
        <w:ind w:left="169" w:right="123" w:firstLine="719"/>
        <w:jc w:val="both"/>
        <w:rPr>
          <w:sz w:val="28"/>
        </w:rPr>
      </w:pPr>
      <w:r>
        <w:rPr>
          <w:sz w:val="28"/>
        </w:rPr>
        <w:t>Đối với thanh sắt bằng kim loại dài khoảng 30cm, theo bị cáo khai nhận đã dùng để phá ổ khóa cửa quán chị Đèo Thị H vào ngày 15/8/2022. Sau khi thực hiện hành vi trộm cắp tài sản, bị cáo đã ném đi nên Cơ quan Điều tra không thu giữ</w:t>
      </w:r>
      <w:r>
        <w:rPr>
          <w:spacing w:val="40"/>
          <w:sz w:val="28"/>
        </w:rPr>
        <w:t> </w:t>
      </w:r>
      <w:r>
        <w:rPr>
          <w:sz w:val="28"/>
        </w:rPr>
        <w:t>được, nên không đề cập xử lý.</w:t>
      </w:r>
    </w:p>
    <w:p>
      <w:pPr>
        <w:pStyle w:val="ListParagraph"/>
        <w:numPr>
          <w:ilvl w:val="1"/>
          <w:numId w:val="2"/>
        </w:numPr>
        <w:tabs>
          <w:tab w:pos="1060" w:val="left" w:leader="none"/>
        </w:tabs>
        <w:spacing w:line="254" w:lineRule="auto" w:before="137" w:after="0"/>
        <w:ind w:left="169" w:right="124" w:firstLine="719"/>
        <w:jc w:val="both"/>
        <w:rPr>
          <w:sz w:val="28"/>
        </w:rPr>
      </w:pPr>
      <w:r>
        <w:rPr>
          <w:sz w:val="28"/>
        </w:rPr>
        <w:t>Đối với 01 ổ khóa</w:t>
      </w:r>
      <w:r>
        <w:rPr>
          <w:spacing w:val="-1"/>
          <w:sz w:val="28"/>
        </w:rPr>
        <w:t> </w:t>
      </w:r>
      <w:r>
        <w:rPr>
          <w:sz w:val="28"/>
        </w:rPr>
        <w:t>đã hỏng và 01 túi nilon màu xanh là</w:t>
      </w:r>
      <w:r>
        <w:rPr>
          <w:spacing w:val="-1"/>
          <w:sz w:val="28"/>
        </w:rPr>
        <w:t> </w:t>
      </w:r>
      <w:r>
        <w:rPr>
          <w:sz w:val="28"/>
        </w:rPr>
        <w:t>vật không còn giá trị sử dụng, cần tịch thu tiêu huỷ.</w:t>
      </w:r>
    </w:p>
    <w:p>
      <w:pPr>
        <w:pStyle w:val="ListParagraph"/>
        <w:numPr>
          <w:ilvl w:val="1"/>
          <w:numId w:val="2"/>
        </w:numPr>
        <w:tabs>
          <w:tab w:pos="1098" w:val="left" w:leader="none"/>
        </w:tabs>
        <w:spacing w:line="276" w:lineRule="auto" w:before="100" w:after="0"/>
        <w:ind w:left="169" w:right="121" w:firstLine="719"/>
        <w:jc w:val="both"/>
        <w:rPr>
          <w:sz w:val="28"/>
        </w:rPr>
      </w:pPr>
      <w:r>
        <w:rPr>
          <w:sz w:val="28"/>
        </w:rPr>
        <w:t>Đối với số tiền: 1.300.000VNĐ là tiền bị cáo được lợi không có căn cứ, (phạm</w:t>
      </w:r>
      <w:r>
        <w:rPr>
          <w:spacing w:val="-11"/>
          <w:sz w:val="28"/>
        </w:rPr>
        <w:t> </w:t>
      </w:r>
      <w:r>
        <w:rPr>
          <w:sz w:val="28"/>
        </w:rPr>
        <w:t>tội</w:t>
      </w:r>
      <w:r>
        <w:rPr>
          <w:spacing w:val="-3"/>
          <w:sz w:val="28"/>
        </w:rPr>
        <w:t> </w:t>
      </w:r>
      <w:r>
        <w:rPr>
          <w:sz w:val="28"/>
        </w:rPr>
        <w:t>mà</w:t>
      </w:r>
      <w:r>
        <w:rPr>
          <w:spacing w:val="-7"/>
          <w:sz w:val="28"/>
        </w:rPr>
        <w:t> </w:t>
      </w:r>
      <w:r>
        <w:rPr>
          <w:sz w:val="28"/>
        </w:rPr>
        <w:t>có).</w:t>
      </w:r>
      <w:r>
        <w:rPr>
          <w:spacing w:val="-5"/>
          <w:sz w:val="28"/>
        </w:rPr>
        <w:t> </w:t>
      </w:r>
      <w:r>
        <w:rPr>
          <w:sz w:val="28"/>
        </w:rPr>
        <w:t>Trong</w:t>
      </w:r>
      <w:r>
        <w:rPr>
          <w:spacing w:val="-5"/>
          <w:sz w:val="28"/>
        </w:rPr>
        <w:t> </w:t>
      </w:r>
      <w:r>
        <w:rPr>
          <w:sz w:val="28"/>
        </w:rPr>
        <w:t>đó,</w:t>
      </w:r>
      <w:r>
        <w:rPr>
          <w:spacing w:val="-8"/>
          <w:sz w:val="28"/>
        </w:rPr>
        <w:t> </w:t>
      </w:r>
      <w:r>
        <w:rPr>
          <w:sz w:val="28"/>
        </w:rPr>
        <w:t>bị</w:t>
      </w:r>
      <w:r>
        <w:rPr>
          <w:spacing w:val="-6"/>
          <w:sz w:val="28"/>
        </w:rPr>
        <w:t> </w:t>
      </w:r>
      <w:r>
        <w:rPr>
          <w:sz w:val="28"/>
        </w:rPr>
        <w:t>cáo</w:t>
      </w:r>
      <w:r>
        <w:rPr>
          <w:spacing w:val="-6"/>
          <w:sz w:val="28"/>
        </w:rPr>
        <w:t> </w:t>
      </w:r>
      <w:r>
        <w:rPr>
          <w:sz w:val="28"/>
        </w:rPr>
        <w:t>đã</w:t>
      </w:r>
      <w:r>
        <w:rPr>
          <w:spacing w:val="-7"/>
          <w:sz w:val="28"/>
        </w:rPr>
        <w:t> </w:t>
      </w:r>
      <w:r>
        <w:rPr>
          <w:sz w:val="28"/>
        </w:rPr>
        <w:t>đưa</w:t>
      </w:r>
      <w:r>
        <w:rPr>
          <w:spacing w:val="-7"/>
          <w:sz w:val="28"/>
        </w:rPr>
        <w:t> </w:t>
      </w:r>
      <w:r>
        <w:rPr>
          <w:sz w:val="28"/>
        </w:rPr>
        <w:t>cho</w:t>
      </w:r>
      <w:r>
        <w:rPr>
          <w:spacing w:val="-6"/>
          <w:sz w:val="28"/>
        </w:rPr>
        <w:t> </w:t>
      </w:r>
      <w:r>
        <w:rPr>
          <w:sz w:val="28"/>
        </w:rPr>
        <w:t>vợ</w:t>
      </w:r>
      <w:r>
        <w:rPr>
          <w:spacing w:val="-9"/>
          <w:sz w:val="28"/>
        </w:rPr>
        <w:t> </w:t>
      </w:r>
      <w:r>
        <w:rPr>
          <w:sz w:val="28"/>
        </w:rPr>
        <w:t>600.000VNĐ,</w:t>
      </w:r>
      <w:r>
        <w:rPr>
          <w:spacing w:val="-5"/>
          <w:sz w:val="28"/>
        </w:rPr>
        <w:t> </w:t>
      </w:r>
      <w:r>
        <w:rPr>
          <w:sz w:val="28"/>
        </w:rPr>
        <w:t>và</w:t>
      </w:r>
      <w:r>
        <w:rPr>
          <w:spacing w:val="-7"/>
          <w:sz w:val="28"/>
        </w:rPr>
        <w:t> </w:t>
      </w:r>
      <w:r>
        <w:rPr>
          <w:sz w:val="28"/>
        </w:rPr>
        <w:t>vợ</w:t>
      </w:r>
      <w:r>
        <w:rPr>
          <w:spacing w:val="-7"/>
          <w:sz w:val="28"/>
        </w:rPr>
        <w:t> </w:t>
      </w:r>
      <w:r>
        <w:rPr>
          <w:sz w:val="28"/>
        </w:rPr>
        <w:t>bị</w:t>
      </w:r>
      <w:r>
        <w:rPr>
          <w:spacing w:val="-6"/>
          <w:sz w:val="28"/>
        </w:rPr>
        <w:t> </w:t>
      </w:r>
      <w:r>
        <w:rPr>
          <w:sz w:val="28"/>
        </w:rPr>
        <w:t>cáo</w:t>
      </w:r>
      <w:r>
        <w:rPr>
          <w:spacing w:val="-6"/>
          <w:sz w:val="28"/>
        </w:rPr>
        <w:t> </w:t>
      </w:r>
      <w:r>
        <w:rPr>
          <w:sz w:val="28"/>
        </w:rPr>
        <w:t>đã</w:t>
      </w:r>
      <w:r>
        <w:rPr>
          <w:spacing w:val="-7"/>
          <w:sz w:val="28"/>
        </w:rPr>
        <w:t> </w:t>
      </w:r>
      <w:r>
        <w:rPr>
          <w:sz w:val="28"/>
        </w:rPr>
        <w:t>giao nộp lại cho cơ Điều tra, khoản này cần tịch thu sung quỹ Nhà nước; còn lại 700.000VNĐ đồng bị cáo tiêu sài cá</w:t>
      </w:r>
      <w:r>
        <w:rPr>
          <w:spacing w:val="-1"/>
          <w:sz w:val="28"/>
        </w:rPr>
        <w:t> </w:t>
      </w:r>
      <w:r>
        <w:rPr>
          <w:sz w:val="28"/>
        </w:rPr>
        <w:t>nhất hết, khoản này</w:t>
      </w:r>
      <w:r>
        <w:rPr>
          <w:spacing w:val="-2"/>
          <w:sz w:val="28"/>
        </w:rPr>
        <w:t> </w:t>
      </w:r>
      <w:r>
        <w:rPr>
          <w:sz w:val="28"/>
        </w:rPr>
        <w:t>cần truy</w:t>
      </w:r>
      <w:r>
        <w:rPr>
          <w:spacing w:val="-2"/>
          <w:sz w:val="28"/>
        </w:rPr>
        <w:t> </w:t>
      </w:r>
      <w:r>
        <w:rPr>
          <w:sz w:val="28"/>
        </w:rPr>
        <w:t>thu nộp ngân sách Nhà nước.</w:t>
      </w:r>
    </w:p>
    <w:p>
      <w:pPr>
        <w:pStyle w:val="ListParagraph"/>
        <w:numPr>
          <w:ilvl w:val="0"/>
          <w:numId w:val="2"/>
        </w:numPr>
        <w:tabs>
          <w:tab w:pos="1293" w:val="left" w:leader="none"/>
        </w:tabs>
        <w:spacing w:line="276" w:lineRule="auto" w:before="121" w:after="0"/>
        <w:ind w:left="169" w:right="124" w:firstLine="719"/>
        <w:jc w:val="both"/>
        <w:rPr>
          <w:sz w:val="28"/>
        </w:rPr>
      </w:pPr>
      <w:r>
        <w:rPr>
          <w:sz w:val="28"/>
        </w:rPr>
        <w:t>Về hình phạt bổ sung: Bị cáo không có tài sản, gia đình có hoàn cảnh khó khăn nên không áp dụng hình phạt bổ sung là phạt tiền.</w:t>
      </w:r>
    </w:p>
    <w:p>
      <w:pPr>
        <w:pStyle w:val="ListParagraph"/>
        <w:numPr>
          <w:ilvl w:val="0"/>
          <w:numId w:val="2"/>
        </w:numPr>
        <w:tabs>
          <w:tab w:pos="1374" w:val="left" w:leader="none"/>
        </w:tabs>
        <w:spacing w:line="278" w:lineRule="auto" w:before="120" w:after="0"/>
        <w:ind w:left="169" w:right="126" w:firstLine="789"/>
        <w:jc w:val="both"/>
        <w:rPr>
          <w:sz w:val="28"/>
        </w:rPr>
      </w:pPr>
      <w:r>
        <w:rPr>
          <w:sz w:val="28"/>
        </w:rPr>
        <w:t>Về án phí: Bị cáo không thuộc trường hợp được miễn, nên phải chịu án phí theo quy định chung.</w:t>
      </w:r>
    </w:p>
    <w:p>
      <w:pPr>
        <w:pStyle w:val="ListParagraph"/>
        <w:numPr>
          <w:ilvl w:val="0"/>
          <w:numId w:val="2"/>
        </w:numPr>
        <w:tabs>
          <w:tab w:pos="1428" w:val="left" w:leader="none"/>
        </w:tabs>
        <w:spacing w:line="276" w:lineRule="auto" w:before="114" w:after="0"/>
        <w:ind w:left="169" w:right="127" w:firstLine="719"/>
        <w:jc w:val="both"/>
        <w:rPr>
          <w:sz w:val="28"/>
        </w:rPr>
      </w:pPr>
      <w:r>
        <w:rPr>
          <w:sz w:val="28"/>
        </w:rPr>
        <w:t>Đối</w:t>
      </w:r>
      <w:r>
        <w:rPr>
          <w:spacing w:val="-4"/>
          <w:sz w:val="28"/>
        </w:rPr>
        <w:t> </w:t>
      </w:r>
      <w:r>
        <w:rPr>
          <w:sz w:val="28"/>
        </w:rPr>
        <w:t>với</w:t>
      </w:r>
      <w:r>
        <w:rPr>
          <w:spacing w:val="-1"/>
          <w:sz w:val="28"/>
        </w:rPr>
        <w:t> </w:t>
      </w:r>
      <w:r>
        <w:rPr>
          <w:sz w:val="28"/>
        </w:rPr>
        <w:t>quan</w:t>
      </w:r>
      <w:r>
        <w:rPr>
          <w:spacing w:val="-1"/>
          <w:sz w:val="28"/>
        </w:rPr>
        <w:t> </w:t>
      </w:r>
      <w:r>
        <w:rPr>
          <w:sz w:val="28"/>
        </w:rPr>
        <w:t>điểm</w:t>
      </w:r>
      <w:r>
        <w:rPr>
          <w:spacing w:val="-3"/>
          <w:sz w:val="28"/>
        </w:rPr>
        <w:t> </w:t>
      </w:r>
      <w:r>
        <w:rPr>
          <w:sz w:val="28"/>
        </w:rPr>
        <w:t>của</w:t>
      </w:r>
      <w:r>
        <w:rPr>
          <w:spacing w:val="-3"/>
          <w:sz w:val="28"/>
        </w:rPr>
        <w:t> </w:t>
      </w:r>
      <w:r>
        <w:rPr>
          <w:sz w:val="28"/>
        </w:rPr>
        <w:t>Kiểm</w:t>
      </w:r>
      <w:r>
        <w:rPr>
          <w:spacing w:val="-7"/>
          <w:sz w:val="28"/>
        </w:rPr>
        <w:t> </w:t>
      </w:r>
      <w:r>
        <w:rPr>
          <w:sz w:val="28"/>
        </w:rPr>
        <w:t>sát</w:t>
      </w:r>
      <w:r>
        <w:rPr>
          <w:spacing w:val="-1"/>
          <w:sz w:val="28"/>
        </w:rPr>
        <w:t> </w:t>
      </w:r>
      <w:r>
        <w:rPr>
          <w:sz w:val="28"/>
        </w:rPr>
        <w:t>viên</w:t>
      </w:r>
      <w:r>
        <w:rPr>
          <w:spacing w:val="-5"/>
          <w:sz w:val="28"/>
        </w:rPr>
        <w:t> </w:t>
      </w:r>
      <w:r>
        <w:rPr>
          <w:sz w:val="28"/>
        </w:rPr>
        <w:t>về</w:t>
      </w:r>
      <w:r>
        <w:rPr>
          <w:spacing w:val="-2"/>
          <w:sz w:val="28"/>
        </w:rPr>
        <w:t> </w:t>
      </w:r>
      <w:r>
        <w:rPr>
          <w:sz w:val="28"/>
        </w:rPr>
        <w:t>nội</w:t>
      </w:r>
      <w:r>
        <w:rPr>
          <w:spacing w:val="-1"/>
          <w:sz w:val="28"/>
        </w:rPr>
        <w:t> </w:t>
      </w:r>
      <w:r>
        <w:rPr>
          <w:sz w:val="28"/>
        </w:rPr>
        <w:t>dung,</w:t>
      </w:r>
      <w:r>
        <w:rPr>
          <w:spacing w:val="-3"/>
          <w:sz w:val="28"/>
        </w:rPr>
        <w:t> </w:t>
      </w:r>
      <w:r>
        <w:rPr>
          <w:sz w:val="28"/>
        </w:rPr>
        <w:t>tội</w:t>
      </w:r>
      <w:r>
        <w:rPr>
          <w:spacing w:val="-1"/>
          <w:sz w:val="28"/>
        </w:rPr>
        <w:t> </w:t>
      </w:r>
      <w:r>
        <w:rPr>
          <w:sz w:val="28"/>
        </w:rPr>
        <w:t>danh</w:t>
      </w:r>
      <w:r>
        <w:rPr>
          <w:spacing w:val="-1"/>
          <w:sz w:val="28"/>
        </w:rPr>
        <w:t> </w:t>
      </w:r>
      <w:r>
        <w:rPr>
          <w:sz w:val="28"/>
        </w:rPr>
        <w:t>và</w:t>
      </w:r>
      <w:r>
        <w:rPr>
          <w:spacing w:val="-2"/>
          <w:sz w:val="28"/>
        </w:rPr>
        <w:t> </w:t>
      </w:r>
      <w:r>
        <w:rPr>
          <w:sz w:val="28"/>
        </w:rPr>
        <w:t>các</w:t>
      </w:r>
      <w:r>
        <w:rPr>
          <w:spacing w:val="-5"/>
          <w:sz w:val="28"/>
        </w:rPr>
        <w:t> </w:t>
      </w:r>
      <w:r>
        <w:rPr>
          <w:sz w:val="28"/>
        </w:rPr>
        <w:t>vấn</w:t>
      </w:r>
      <w:r>
        <w:rPr>
          <w:spacing w:val="-1"/>
          <w:sz w:val="28"/>
        </w:rPr>
        <w:t> </w:t>
      </w:r>
      <w:r>
        <w:rPr>
          <w:sz w:val="28"/>
        </w:rPr>
        <w:t>đề khác đối với bị cáo đều phù hợp với nhận định của Hội đồng xét xử, nên được chấp </w:t>
      </w:r>
      <w:r>
        <w:rPr>
          <w:spacing w:val="-2"/>
          <w:sz w:val="28"/>
        </w:rPr>
        <w:t>nhận.</w:t>
      </w:r>
    </w:p>
    <w:p>
      <w:pPr>
        <w:pStyle w:val="BodyText"/>
        <w:spacing w:before="121"/>
        <w:ind w:left="889" w:firstLine="0"/>
        <w:jc w:val="left"/>
      </w:pPr>
      <w:r>
        <w:rPr/>
        <w:t>Vì các</w:t>
      </w:r>
      <w:r>
        <w:rPr>
          <w:spacing w:val="-1"/>
        </w:rPr>
        <w:t> </w:t>
      </w:r>
      <w:r>
        <w:rPr/>
        <w:t>lẽ</w:t>
      </w:r>
      <w:r>
        <w:rPr>
          <w:spacing w:val="-3"/>
        </w:rPr>
        <w:t> </w:t>
      </w:r>
      <w:r>
        <w:rPr>
          <w:spacing w:val="-2"/>
        </w:rPr>
        <w:t>trên,</w:t>
      </w:r>
    </w:p>
    <w:p>
      <w:pPr>
        <w:spacing w:before="124"/>
        <w:ind w:left="1358" w:right="1320"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206" w:val="left" w:leader="none"/>
        </w:tabs>
        <w:spacing w:line="276" w:lineRule="auto" w:before="115" w:after="0"/>
        <w:ind w:left="169" w:right="182" w:firstLine="719"/>
        <w:jc w:val="left"/>
        <w:rPr>
          <w:sz w:val="28"/>
        </w:rPr>
      </w:pPr>
      <w:r>
        <w:rPr>
          <w:b/>
          <w:sz w:val="28"/>
        </w:rPr>
        <w:t>Về</w:t>
      </w:r>
      <w:r>
        <w:rPr>
          <w:b/>
          <w:spacing w:val="33"/>
          <w:sz w:val="28"/>
        </w:rPr>
        <w:t> </w:t>
      </w:r>
      <w:r>
        <w:rPr>
          <w:b/>
          <w:sz w:val="28"/>
        </w:rPr>
        <w:t>tội</w:t>
      </w:r>
      <w:r>
        <w:rPr>
          <w:b/>
          <w:spacing w:val="34"/>
          <w:sz w:val="28"/>
        </w:rPr>
        <w:t> </w:t>
      </w:r>
      <w:r>
        <w:rPr>
          <w:b/>
          <w:sz w:val="28"/>
        </w:rPr>
        <w:t>danh</w:t>
      </w:r>
      <w:r>
        <w:rPr>
          <w:b/>
          <w:spacing w:val="30"/>
          <w:sz w:val="28"/>
        </w:rPr>
        <w:t> </w:t>
      </w:r>
      <w:r>
        <w:rPr>
          <w:b/>
          <w:sz w:val="28"/>
        </w:rPr>
        <w:t>và</w:t>
      </w:r>
      <w:r>
        <w:rPr>
          <w:b/>
          <w:spacing w:val="34"/>
          <w:sz w:val="28"/>
        </w:rPr>
        <w:t> </w:t>
      </w:r>
      <w:r>
        <w:rPr>
          <w:b/>
          <w:sz w:val="28"/>
        </w:rPr>
        <w:t>hình</w:t>
      </w:r>
      <w:r>
        <w:rPr>
          <w:b/>
          <w:spacing w:val="32"/>
          <w:sz w:val="28"/>
        </w:rPr>
        <w:t> </w:t>
      </w:r>
      <w:r>
        <w:rPr>
          <w:b/>
          <w:sz w:val="28"/>
        </w:rPr>
        <w:t>phạt:</w:t>
      </w:r>
      <w:r>
        <w:rPr>
          <w:b/>
          <w:spacing w:val="37"/>
          <w:sz w:val="28"/>
        </w:rPr>
        <w:t> </w:t>
      </w:r>
      <w:r>
        <w:rPr>
          <w:sz w:val="28"/>
        </w:rPr>
        <w:t>Căn</w:t>
      </w:r>
      <w:r>
        <w:rPr>
          <w:spacing w:val="34"/>
          <w:sz w:val="28"/>
        </w:rPr>
        <w:t> </w:t>
      </w:r>
      <w:r>
        <w:rPr>
          <w:sz w:val="28"/>
        </w:rPr>
        <w:t>cứ</w:t>
      </w:r>
      <w:r>
        <w:rPr>
          <w:spacing w:val="32"/>
          <w:sz w:val="28"/>
        </w:rPr>
        <w:t> </w:t>
      </w:r>
      <w:r>
        <w:rPr>
          <w:sz w:val="28"/>
        </w:rPr>
        <w:t>khoản</w:t>
      </w:r>
      <w:r>
        <w:rPr>
          <w:spacing w:val="32"/>
          <w:sz w:val="28"/>
        </w:rPr>
        <w:t> </w:t>
      </w:r>
      <w:r>
        <w:rPr>
          <w:sz w:val="28"/>
        </w:rPr>
        <w:t>1</w:t>
      </w:r>
      <w:r>
        <w:rPr>
          <w:spacing w:val="34"/>
          <w:sz w:val="28"/>
        </w:rPr>
        <w:t> </w:t>
      </w:r>
      <w:r>
        <w:rPr>
          <w:sz w:val="28"/>
        </w:rPr>
        <w:t>Điều</w:t>
      </w:r>
      <w:r>
        <w:rPr>
          <w:spacing w:val="34"/>
          <w:sz w:val="28"/>
        </w:rPr>
        <w:t> </w:t>
      </w:r>
      <w:r>
        <w:rPr>
          <w:sz w:val="28"/>
        </w:rPr>
        <w:t>173,</w:t>
      </w:r>
      <w:r>
        <w:rPr>
          <w:spacing w:val="33"/>
          <w:sz w:val="28"/>
        </w:rPr>
        <w:t> </w:t>
      </w:r>
      <w:r>
        <w:rPr>
          <w:sz w:val="28"/>
        </w:rPr>
        <w:t>điểm</w:t>
      </w:r>
      <w:r>
        <w:rPr>
          <w:spacing w:val="29"/>
          <w:sz w:val="28"/>
        </w:rPr>
        <w:t> </w:t>
      </w:r>
      <w:r>
        <w:rPr>
          <w:sz w:val="28"/>
        </w:rPr>
        <w:t>s</w:t>
      </w:r>
      <w:r>
        <w:rPr>
          <w:spacing w:val="34"/>
          <w:sz w:val="28"/>
        </w:rPr>
        <w:t> </w:t>
      </w:r>
      <w:r>
        <w:rPr>
          <w:sz w:val="28"/>
        </w:rPr>
        <w:t>khoản</w:t>
      </w:r>
      <w:r>
        <w:rPr>
          <w:spacing w:val="35"/>
          <w:sz w:val="28"/>
        </w:rPr>
        <w:t> </w:t>
      </w:r>
      <w:r>
        <w:rPr>
          <w:sz w:val="28"/>
        </w:rPr>
        <w:t>1 Điều 51, Điều 38 Bộ luật hình sự.</w:t>
      </w:r>
    </w:p>
    <w:p>
      <w:pPr>
        <w:pStyle w:val="BodyText"/>
        <w:spacing w:before="121"/>
        <w:ind w:left="889" w:firstLine="0"/>
        <w:jc w:val="left"/>
      </w:pPr>
      <w:r>
        <w:rPr/>
        <w:t>Tuyên</w:t>
      </w:r>
      <w:r>
        <w:rPr>
          <w:spacing w:val="-1"/>
        </w:rPr>
        <w:t> </w:t>
      </w:r>
      <w:r>
        <w:rPr/>
        <w:t>bố</w:t>
      </w:r>
      <w:r>
        <w:rPr>
          <w:spacing w:val="-4"/>
        </w:rPr>
        <w:t> </w:t>
      </w:r>
      <w:r>
        <w:rPr/>
        <w:t>bị cáo</w:t>
      </w:r>
      <w:r>
        <w:rPr>
          <w:spacing w:val="1"/>
        </w:rPr>
        <w:t> </w:t>
      </w:r>
      <w:r>
        <w:rPr/>
        <w:t>Nguyễn</w:t>
      </w:r>
      <w:r>
        <w:rPr>
          <w:spacing w:val="-1"/>
        </w:rPr>
        <w:t> </w:t>
      </w:r>
      <w:r>
        <w:rPr/>
        <w:t>Văn</w:t>
      </w:r>
      <w:r>
        <w:rPr>
          <w:spacing w:val="-2"/>
        </w:rPr>
        <w:t> </w:t>
      </w:r>
      <w:r>
        <w:rPr/>
        <w:t>K</w:t>
      </w:r>
      <w:r>
        <w:rPr>
          <w:spacing w:val="-3"/>
        </w:rPr>
        <w:t> </w:t>
      </w:r>
      <w:r>
        <w:rPr/>
        <w:t>phạm</w:t>
      </w:r>
      <w:r>
        <w:rPr>
          <w:spacing w:val="-7"/>
        </w:rPr>
        <w:t> </w:t>
      </w:r>
      <w:r>
        <w:rPr/>
        <w:t>tội:</w:t>
      </w:r>
      <w:r>
        <w:rPr>
          <w:spacing w:val="-3"/>
        </w:rPr>
        <w:t> </w:t>
      </w:r>
      <w:r>
        <w:rPr/>
        <w:t>Trộm</w:t>
      </w:r>
      <w:r>
        <w:rPr>
          <w:spacing w:val="-7"/>
        </w:rPr>
        <w:t> </w:t>
      </w:r>
      <w:r>
        <w:rPr/>
        <w:t>cắp</w:t>
      </w:r>
      <w:r>
        <w:rPr>
          <w:spacing w:val="-2"/>
        </w:rPr>
        <w:t> </w:t>
      </w:r>
      <w:r>
        <w:rPr/>
        <w:t>tài </w:t>
      </w:r>
      <w:r>
        <w:rPr>
          <w:spacing w:val="-4"/>
        </w:rPr>
        <w:t>sản.</w:t>
      </w:r>
    </w:p>
    <w:p>
      <w:pPr>
        <w:spacing w:after="0"/>
        <w:jc w:val="left"/>
        <w:sectPr>
          <w:pgSz w:w="11910" w:h="16850"/>
          <w:pgMar w:header="722" w:footer="0" w:top="1060" w:bottom="280" w:left="1420" w:right="720"/>
        </w:sectPr>
      </w:pPr>
    </w:p>
    <w:p>
      <w:pPr>
        <w:pStyle w:val="BodyText"/>
        <w:ind w:left="0" w:firstLine="0"/>
        <w:jc w:val="left"/>
        <w:rPr>
          <w:sz w:val="10"/>
        </w:rPr>
      </w:pPr>
    </w:p>
    <w:p>
      <w:pPr>
        <w:pStyle w:val="BodyText"/>
        <w:spacing w:line="276" w:lineRule="auto" w:before="89"/>
        <w:ind w:right="205"/>
      </w:pPr>
      <w:r>
        <w:rPr/>
        <w:t>Xử</w:t>
      </w:r>
      <w:r>
        <w:rPr>
          <w:spacing w:val="-3"/>
        </w:rPr>
        <w:t> </w:t>
      </w:r>
      <w:r>
        <w:rPr/>
        <w:t>phạt:</w:t>
      </w:r>
      <w:r>
        <w:rPr>
          <w:spacing w:val="-1"/>
        </w:rPr>
        <w:t> </w:t>
      </w:r>
      <w:r>
        <w:rPr/>
        <w:t>Nguyễn</w:t>
      </w:r>
      <w:r>
        <w:rPr>
          <w:spacing w:val="-2"/>
        </w:rPr>
        <w:t> </w:t>
      </w:r>
      <w:r>
        <w:rPr/>
        <w:t>Văn</w:t>
      </w:r>
      <w:r>
        <w:rPr>
          <w:spacing w:val="-2"/>
        </w:rPr>
        <w:t> </w:t>
      </w:r>
      <w:r>
        <w:rPr/>
        <w:t>K</w:t>
      </w:r>
      <w:r>
        <w:rPr>
          <w:spacing w:val="-4"/>
        </w:rPr>
        <w:t> </w:t>
      </w:r>
      <w:r>
        <w:rPr/>
        <w:t>09</w:t>
      </w:r>
      <w:r>
        <w:rPr>
          <w:spacing w:val="-2"/>
        </w:rPr>
        <w:t> </w:t>
      </w:r>
      <w:r>
        <w:rPr/>
        <w:t>(chín)</w:t>
      </w:r>
      <w:r>
        <w:rPr>
          <w:spacing w:val="-3"/>
        </w:rPr>
        <w:t> </w:t>
      </w:r>
      <w:r>
        <w:rPr/>
        <w:t>tháng</w:t>
      </w:r>
      <w:r>
        <w:rPr>
          <w:spacing w:val="-4"/>
        </w:rPr>
        <w:t> </w:t>
      </w:r>
      <w:r>
        <w:rPr/>
        <w:t>tù.</w:t>
      </w:r>
      <w:r>
        <w:rPr>
          <w:spacing w:val="-3"/>
        </w:rPr>
        <w:t> </w:t>
      </w:r>
      <w:r>
        <w:rPr/>
        <w:t>Thời</w:t>
      </w:r>
      <w:r>
        <w:rPr>
          <w:spacing w:val="-4"/>
        </w:rPr>
        <w:t> </w:t>
      </w:r>
      <w:r>
        <w:rPr/>
        <w:t>gian</w:t>
      </w:r>
      <w:r>
        <w:rPr>
          <w:spacing w:val="-1"/>
        </w:rPr>
        <w:t> </w:t>
      </w:r>
      <w:r>
        <w:rPr/>
        <w:t>chấp</w:t>
      </w:r>
      <w:r>
        <w:rPr>
          <w:spacing w:val="-1"/>
        </w:rPr>
        <w:t> </w:t>
      </w:r>
      <w:r>
        <w:rPr/>
        <w:t>hành</w:t>
      </w:r>
      <w:r>
        <w:rPr>
          <w:spacing w:val="-1"/>
        </w:rPr>
        <w:t> </w:t>
      </w:r>
      <w:r>
        <w:rPr/>
        <w:t>hình</w:t>
      </w:r>
      <w:r>
        <w:rPr>
          <w:spacing w:val="-1"/>
        </w:rPr>
        <w:t> </w:t>
      </w:r>
      <w:r>
        <w:rPr/>
        <w:t>phạt</w:t>
      </w:r>
      <w:r>
        <w:rPr>
          <w:spacing w:val="-1"/>
        </w:rPr>
        <w:t> </w:t>
      </w:r>
      <w:r>
        <w:rPr/>
        <w:t>tù tính từ ngày tạm giữ, tạm giam ngày 15/8/2022.</w:t>
      </w:r>
    </w:p>
    <w:p>
      <w:pPr>
        <w:pStyle w:val="BodyText"/>
        <w:spacing w:before="121"/>
        <w:ind w:left="889" w:firstLine="0"/>
      </w:pPr>
      <w:r>
        <w:rPr/>
        <w:t>Không</w:t>
      </w:r>
      <w:r>
        <w:rPr>
          <w:spacing w:val="-2"/>
        </w:rPr>
        <w:t> </w:t>
      </w:r>
      <w:r>
        <w:rPr/>
        <w:t>áp</w:t>
      </w:r>
      <w:r>
        <w:rPr>
          <w:spacing w:val="-4"/>
        </w:rPr>
        <w:t> </w:t>
      </w:r>
      <w:r>
        <w:rPr/>
        <w:t>dụng</w:t>
      </w:r>
      <w:r>
        <w:rPr>
          <w:spacing w:val="-1"/>
        </w:rPr>
        <w:t> </w:t>
      </w:r>
      <w:r>
        <w:rPr/>
        <w:t>hình</w:t>
      </w:r>
      <w:r>
        <w:rPr>
          <w:spacing w:val="-4"/>
        </w:rPr>
        <w:t> </w:t>
      </w:r>
      <w:r>
        <w:rPr/>
        <w:t>phạt</w:t>
      </w:r>
      <w:r>
        <w:rPr>
          <w:spacing w:val="-3"/>
        </w:rPr>
        <w:t> </w:t>
      </w:r>
      <w:r>
        <w:rPr/>
        <w:t>bổ</w:t>
      </w:r>
      <w:r>
        <w:rPr>
          <w:spacing w:val="-4"/>
        </w:rPr>
        <w:t> </w:t>
      </w:r>
      <w:r>
        <w:rPr/>
        <w:t>sung</w:t>
      </w:r>
      <w:r>
        <w:rPr>
          <w:spacing w:val="-1"/>
        </w:rPr>
        <w:t> </w:t>
      </w:r>
      <w:r>
        <w:rPr/>
        <w:t>đối</w:t>
      </w:r>
      <w:r>
        <w:rPr>
          <w:spacing w:val="-4"/>
        </w:rPr>
        <w:t> </w:t>
      </w:r>
      <w:r>
        <w:rPr/>
        <w:t>với</w:t>
      </w:r>
      <w:r>
        <w:rPr>
          <w:spacing w:val="-4"/>
        </w:rPr>
        <w:t> </w:t>
      </w:r>
      <w:r>
        <w:rPr/>
        <w:t>bị</w:t>
      </w:r>
      <w:r>
        <w:rPr>
          <w:spacing w:val="-1"/>
        </w:rPr>
        <w:t> </w:t>
      </w:r>
      <w:r>
        <w:rPr>
          <w:spacing w:val="-4"/>
        </w:rPr>
        <w:t>cáo.</w:t>
      </w:r>
    </w:p>
    <w:p>
      <w:pPr>
        <w:pStyle w:val="ListParagraph"/>
        <w:numPr>
          <w:ilvl w:val="0"/>
          <w:numId w:val="3"/>
        </w:numPr>
        <w:tabs>
          <w:tab w:pos="1182" w:val="left" w:leader="none"/>
        </w:tabs>
        <w:spacing w:line="276" w:lineRule="auto" w:before="120" w:after="0"/>
        <w:ind w:left="169" w:right="123" w:firstLine="719"/>
        <w:jc w:val="both"/>
        <w:rPr>
          <w:sz w:val="28"/>
        </w:rPr>
      </w:pPr>
      <w:r>
        <w:rPr>
          <w:b/>
          <w:sz w:val="28"/>
        </w:rPr>
        <w:t>Về vật chứng: </w:t>
      </w:r>
      <w:r>
        <w:rPr>
          <w:sz w:val="28"/>
        </w:rPr>
        <w:t>Căn cứ điểm b khoản 1 Điều 47 Bộ luật hình sự; điểm b. c khoản 2 Điều 106 Bộ luật tố tụng hình sự.</w:t>
      </w:r>
    </w:p>
    <w:p>
      <w:pPr>
        <w:pStyle w:val="ListParagraph"/>
        <w:numPr>
          <w:ilvl w:val="1"/>
          <w:numId w:val="3"/>
        </w:numPr>
        <w:tabs>
          <w:tab w:pos="1053" w:val="left" w:leader="none"/>
        </w:tabs>
        <w:spacing w:line="278" w:lineRule="auto" w:before="119" w:after="0"/>
        <w:ind w:left="169" w:right="122" w:firstLine="719"/>
        <w:jc w:val="both"/>
        <w:rPr>
          <w:sz w:val="28"/>
        </w:rPr>
      </w:pPr>
      <w:r>
        <w:rPr>
          <w:sz w:val="28"/>
        </w:rPr>
        <w:t>Tịch</w:t>
      </w:r>
      <w:r>
        <w:rPr>
          <w:spacing w:val="-1"/>
          <w:sz w:val="28"/>
        </w:rPr>
        <w:t> </w:t>
      </w:r>
      <w:r>
        <w:rPr>
          <w:sz w:val="28"/>
        </w:rPr>
        <w:t>thu</w:t>
      </w:r>
      <w:r>
        <w:rPr>
          <w:spacing w:val="-1"/>
          <w:sz w:val="28"/>
        </w:rPr>
        <w:t> </w:t>
      </w:r>
      <w:r>
        <w:rPr>
          <w:sz w:val="28"/>
        </w:rPr>
        <w:t>tiêu</w:t>
      </w:r>
      <w:r>
        <w:rPr>
          <w:spacing w:val="-4"/>
          <w:sz w:val="28"/>
        </w:rPr>
        <w:t> </w:t>
      </w:r>
      <w:r>
        <w:rPr>
          <w:sz w:val="28"/>
        </w:rPr>
        <w:t>huỷ:</w:t>
      </w:r>
      <w:r>
        <w:rPr>
          <w:spacing w:val="-1"/>
          <w:sz w:val="28"/>
        </w:rPr>
        <w:t> </w:t>
      </w:r>
      <w:r>
        <w:rPr>
          <w:sz w:val="28"/>
        </w:rPr>
        <w:t>01</w:t>
      </w:r>
      <w:r>
        <w:rPr>
          <w:spacing w:val="-1"/>
          <w:sz w:val="28"/>
        </w:rPr>
        <w:t> </w:t>
      </w:r>
      <w:r>
        <w:rPr>
          <w:sz w:val="28"/>
        </w:rPr>
        <w:t>(một)</w:t>
      </w:r>
      <w:r>
        <w:rPr>
          <w:spacing w:val="-5"/>
          <w:sz w:val="28"/>
        </w:rPr>
        <w:t> </w:t>
      </w:r>
      <w:r>
        <w:rPr>
          <w:sz w:val="28"/>
        </w:rPr>
        <w:t>ổ</w:t>
      </w:r>
      <w:r>
        <w:rPr>
          <w:spacing w:val="-2"/>
          <w:sz w:val="28"/>
        </w:rPr>
        <w:t> </w:t>
      </w:r>
      <w:r>
        <w:rPr>
          <w:sz w:val="28"/>
        </w:rPr>
        <w:t>khoá màu</w:t>
      </w:r>
      <w:r>
        <w:rPr>
          <w:spacing w:val="-2"/>
          <w:sz w:val="28"/>
        </w:rPr>
        <w:t> </w:t>
      </w:r>
      <w:r>
        <w:rPr>
          <w:sz w:val="28"/>
        </w:rPr>
        <w:t>đen</w:t>
      </w:r>
      <w:r>
        <w:rPr>
          <w:spacing w:val="-1"/>
          <w:sz w:val="28"/>
        </w:rPr>
        <w:t> </w:t>
      </w:r>
      <w:r>
        <w:rPr>
          <w:sz w:val="28"/>
        </w:rPr>
        <w:t>nhãn</w:t>
      </w:r>
      <w:r>
        <w:rPr>
          <w:spacing w:val="-2"/>
          <w:sz w:val="28"/>
        </w:rPr>
        <w:t> </w:t>
      </w:r>
      <w:r>
        <w:rPr>
          <w:sz w:val="28"/>
        </w:rPr>
        <w:t>hiệu</w:t>
      </w:r>
      <w:r>
        <w:rPr>
          <w:spacing w:val="-2"/>
          <w:sz w:val="28"/>
        </w:rPr>
        <w:t> </w:t>
      </w:r>
      <w:r>
        <w:rPr>
          <w:sz w:val="28"/>
        </w:rPr>
        <w:t>VIETHAN,</w:t>
      </w:r>
      <w:r>
        <w:rPr>
          <w:spacing w:val="-2"/>
          <w:sz w:val="28"/>
        </w:rPr>
        <w:t> </w:t>
      </w:r>
      <w:r>
        <w:rPr>
          <w:sz w:val="28"/>
        </w:rPr>
        <w:t>đã</w:t>
      </w:r>
      <w:r>
        <w:rPr>
          <w:spacing w:val="-3"/>
          <w:sz w:val="28"/>
        </w:rPr>
        <w:t> </w:t>
      </w:r>
      <w:r>
        <w:rPr>
          <w:sz w:val="28"/>
        </w:rPr>
        <w:t>qua</w:t>
      </w:r>
      <w:r>
        <w:rPr>
          <w:spacing w:val="-5"/>
          <w:sz w:val="28"/>
        </w:rPr>
        <w:t> </w:t>
      </w:r>
      <w:r>
        <w:rPr>
          <w:sz w:val="28"/>
        </w:rPr>
        <w:t>sử dụng và hỏng; 01 (một) túi Nilon màu xanh kích thước 20x40 cm, đã qua sử dụng.</w:t>
      </w:r>
    </w:p>
    <w:p>
      <w:pPr>
        <w:pStyle w:val="ListParagraph"/>
        <w:numPr>
          <w:ilvl w:val="1"/>
          <w:numId w:val="3"/>
        </w:numPr>
        <w:tabs>
          <w:tab w:pos="1077" w:val="left" w:leader="none"/>
        </w:tabs>
        <w:spacing w:line="276" w:lineRule="auto" w:before="114" w:after="0"/>
        <w:ind w:left="169" w:right="124" w:firstLine="719"/>
        <w:jc w:val="both"/>
        <w:rPr>
          <w:sz w:val="28"/>
        </w:rPr>
      </w:pPr>
      <w:r>
        <w:rPr>
          <w:sz w:val="28"/>
        </w:rPr>
        <w:t>Tịch thu nộp ngân sách Nhà nước số tiền: 600.000VNĐ, được đựng trong 01 một phong bì thư màu trắng do Công an tỉnh Sơn La phát hành, đã niêm phong kín + vở phong bì cũ gửi giám định.</w:t>
      </w:r>
    </w:p>
    <w:p>
      <w:pPr>
        <w:spacing w:before="121"/>
        <w:ind w:left="226" w:right="182" w:firstLine="662"/>
        <w:jc w:val="both"/>
        <w:rPr>
          <w:i/>
          <w:sz w:val="28"/>
        </w:rPr>
      </w:pPr>
      <w:r>
        <w:rPr>
          <w:sz w:val="28"/>
        </w:rPr>
        <w:t>(</w:t>
      </w:r>
      <w:r>
        <w:rPr>
          <w:i/>
          <w:sz w:val="28"/>
        </w:rPr>
        <w:t>Theo Quyết định chuyển vật chứng số 147 ngày 24/10/2022 của Viện kiểm</w:t>
      </w:r>
      <w:r>
        <w:rPr>
          <w:i/>
          <w:sz w:val="28"/>
        </w:rPr>
        <w:t> sát huyện Sông Mã và biên bản giao nhận vật chứng ngày 28/10/2022 giữa Chi</w:t>
      </w:r>
      <w:r>
        <w:rPr>
          <w:i/>
          <w:spacing w:val="40"/>
          <w:sz w:val="28"/>
        </w:rPr>
        <w:t> </w:t>
      </w:r>
      <w:r>
        <w:rPr>
          <w:i/>
          <w:sz w:val="28"/>
        </w:rPr>
        <w:t>cục thi hành án dân sự và Công an huyện Sông Mã, tỉnh Sơn La).</w:t>
      </w:r>
    </w:p>
    <w:p>
      <w:pPr>
        <w:pStyle w:val="ListParagraph"/>
        <w:numPr>
          <w:ilvl w:val="1"/>
          <w:numId w:val="3"/>
        </w:numPr>
        <w:tabs>
          <w:tab w:pos="1053" w:val="left" w:leader="none"/>
        </w:tabs>
        <w:spacing w:line="240" w:lineRule="auto" w:before="119" w:after="0"/>
        <w:ind w:left="1052" w:right="0" w:hanging="164"/>
        <w:jc w:val="both"/>
        <w:rPr>
          <w:sz w:val="28"/>
        </w:rPr>
      </w:pPr>
      <w:r>
        <w:rPr>
          <w:sz w:val="28"/>
        </w:rPr>
        <w:t>Truy</w:t>
      </w:r>
      <w:r>
        <w:rPr>
          <w:spacing w:val="-6"/>
          <w:sz w:val="28"/>
        </w:rPr>
        <w:t> </w:t>
      </w:r>
      <w:r>
        <w:rPr>
          <w:sz w:val="28"/>
        </w:rPr>
        <w:t>thu</w:t>
      </w:r>
      <w:r>
        <w:rPr>
          <w:spacing w:val="-1"/>
          <w:sz w:val="28"/>
        </w:rPr>
        <w:t> </w:t>
      </w:r>
      <w:r>
        <w:rPr>
          <w:sz w:val="28"/>
        </w:rPr>
        <w:t>của</w:t>
      </w:r>
      <w:r>
        <w:rPr>
          <w:spacing w:val="-3"/>
          <w:sz w:val="28"/>
        </w:rPr>
        <w:t> </w:t>
      </w:r>
      <w:r>
        <w:rPr>
          <w:sz w:val="28"/>
        </w:rPr>
        <w:t>bị</w:t>
      </w:r>
      <w:r>
        <w:rPr>
          <w:spacing w:val="-2"/>
          <w:sz w:val="28"/>
        </w:rPr>
        <w:t> </w:t>
      </w:r>
      <w:r>
        <w:rPr>
          <w:sz w:val="28"/>
        </w:rPr>
        <w:t>cáo</w:t>
      </w:r>
      <w:r>
        <w:rPr>
          <w:spacing w:val="-4"/>
          <w:sz w:val="28"/>
        </w:rPr>
        <w:t> </w:t>
      </w:r>
      <w:r>
        <w:rPr>
          <w:sz w:val="28"/>
        </w:rPr>
        <w:t>700.000VNĐ</w:t>
      </w:r>
      <w:r>
        <w:rPr>
          <w:spacing w:val="-3"/>
          <w:sz w:val="28"/>
        </w:rPr>
        <w:t> </w:t>
      </w:r>
      <w:r>
        <w:rPr>
          <w:sz w:val="28"/>
        </w:rPr>
        <w:t>để</w:t>
      </w:r>
      <w:r>
        <w:rPr>
          <w:spacing w:val="-3"/>
          <w:sz w:val="28"/>
        </w:rPr>
        <w:t> </w:t>
      </w:r>
      <w:r>
        <w:rPr>
          <w:sz w:val="28"/>
        </w:rPr>
        <w:t>nộp</w:t>
      </w:r>
      <w:r>
        <w:rPr>
          <w:spacing w:val="-3"/>
          <w:sz w:val="28"/>
        </w:rPr>
        <w:t> </w:t>
      </w:r>
      <w:r>
        <w:rPr>
          <w:sz w:val="28"/>
        </w:rPr>
        <w:t>ngân</w:t>
      </w:r>
      <w:r>
        <w:rPr>
          <w:spacing w:val="-4"/>
          <w:sz w:val="28"/>
        </w:rPr>
        <w:t> </w:t>
      </w:r>
      <w:r>
        <w:rPr>
          <w:sz w:val="28"/>
        </w:rPr>
        <w:t>sách</w:t>
      </w:r>
      <w:r>
        <w:rPr>
          <w:spacing w:val="-2"/>
          <w:sz w:val="28"/>
        </w:rPr>
        <w:t> </w:t>
      </w:r>
      <w:r>
        <w:rPr>
          <w:sz w:val="28"/>
        </w:rPr>
        <w:t>Nhà</w:t>
      </w:r>
      <w:r>
        <w:rPr>
          <w:spacing w:val="-4"/>
          <w:sz w:val="28"/>
        </w:rPr>
        <w:t> </w:t>
      </w:r>
      <w:r>
        <w:rPr>
          <w:spacing w:val="-2"/>
          <w:sz w:val="28"/>
        </w:rPr>
        <w:t>nước.</w:t>
      </w:r>
    </w:p>
    <w:p>
      <w:pPr>
        <w:pStyle w:val="ListParagraph"/>
        <w:numPr>
          <w:ilvl w:val="0"/>
          <w:numId w:val="3"/>
        </w:numPr>
        <w:tabs>
          <w:tab w:pos="1192" w:val="left" w:leader="none"/>
        </w:tabs>
        <w:spacing w:line="276" w:lineRule="auto" w:before="120" w:after="0"/>
        <w:ind w:left="313" w:right="274" w:firstLine="575"/>
        <w:jc w:val="both"/>
        <w:rPr>
          <w:sz w:val="28"/>
        </w:rPr>
      </w:pPr>
      <w:r>
        <w:rPr>
          <w:b/>
          <w:sz w:val="28"/>
        </w:rPr>
        <w:t>Về án phí: </w:t>
      </w:r>
      <w:r>
        <w:rPr>
          <w:sz w:val="28"/>
        </w:rPr>
        <w:t>Căn cứ khoản 2 Điều 136 Bộ luật tố tụng hình sự, các Điều 21, 23 Nghị quyết số 326/2016/UBTVQH14. Bị cáo phải chịu án phí hình sự sơ thẩm 200.000 đồng.</w:t>
      </w:r>
    </w:p>
    <w:p>
      <w:pPr>
        <w:pStyle w:val="ListParagraph"/>
        <w:numPr>
          <w:ilvl w:val="0"/>
          <w:numId w:val="3"/>
        </w:numPr>
        <w:tabs>
          <w:tab w:pos="1187" w:val="left" w:leader="none"/>
        </w:tabs>
        <w:spacing w:line="276" w:lineRule="auto" w:before="121" w:after="0"/>
        <w:ind w:left="169" w:right="127" w:firstLine="719"/>
        <w:jc w:val="both"/>
        <w:rPr>
          <w:sz w:val="28"/>
        </w:rPr>
      </w:pPr>
      <w:r>
        <w:rPr>
          <w:b/>
          <w:sz w:val="28"/>
        </w:rPr>
        <w:t>Về quyền kháng cáo: </w:t>
      </w:r>
      <w:r>
        <w:rPr>
          <w:sz w:val="28"/>
        </w:rPr>
        <w:t>Căn cứ các Điều 331, 333 Bộ luật tố tụng hình sự. Bị cáo; người bị hại; người có quyền lợi, nghĩa vụ liên quan có quyền kháng cáo trong hạn 15 ngày, kể từ ngày tuyên án ngày tuyên án ngày 30/11/2022.</w:t>
      </w:r>
    </w:p>
    <w:p>
      <w:pPr>
        <w:pStyle w:val="BodyText"/>
        <w:ind w:left="0" w:firstLine="0"/>
        <w:jc w:val="left"/>
        <w:rPr>
          <w:sz w:val="1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8"/>
        <w:gridCol w:w="5329"/>
      </w:tblGrid>
      <w:tr>
        <w:trPr>
          <w:trHeight w:val="2352" w:hRule="atLeast"/>
        </w:trPr>
        <w:tc>
          <w:tcPr>
            <w:tcW w:w="3798" w:type="dxa"/>
          </w:tcPr>
          <w:p>
            <w:pPr>
              <w:pStyle w:val="TableParagraph"/>
              <w:spacing w:before="7"/>
              <w:rPr>
                <w:sz w:val="26"/>
              </w:rPr>
            </w:pPr>
          </w:p>
          <w:p>
            <w:pPr>
              <w:pStyle w:val="TableParagraph"/>
              <w:spacing w:line="275" w:lineRule="exact" w:before="1"/>
              <w:ind w:left="119"/>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3" w:lineRule="exact" w:before="1" w:after="0"/>
              <w:ind w:left="174" w:right="0" w:hanging="125"/>
              <w:jc w:val="left"/>
              <w:rPr>
                <w:sz w:val="22"/>
              </w:rPr>
            </w:pPr>
            <w:r>
              <w:rPr>
                <w:sz w:val="22"/>
              </w:rPr>
              <w:t>VKSND</w:t>
            </w:r>
            <w:r>
              <w:rPr>
                <w:spacing w:val="-4"/>
                <w:sz w:val="22"/>
              </w:rPr>
              <w:t> </w:t>
            </w:r>
            <w:r>
              <w:rPr>
                <w:spacing w:val="-2"/>
                <w:sz w:val="22"/>
              </w:rPr>
              <w:t>huyện;</w:t>
            </w:r>
          </w:p>
          <w:p>
            <w:pPr>
              <w:pStyle w:val="TableParagraph"/>
              <w:numPr>
                <w:ilvl w:val="0"/>
                <w:numId w:val="4"/>
              </w:numPr>
              <w:tabs>
                <w:tab w:pos="175" w:val="left" w:leader="none"/>
              </w:tabs>
              <w:spacing w:line="240" w:lineRule="auto" w:before="0" w:after="0"/>
              <w:ind w:left="174" w:right="0" w:hanging="125"/>
              <w:jc w:val="left"/>
              <w:rPr>
                <w:sz w:val="22"/>
              </w:rPr>
            </w:pPr>
            <w:r>
              <w:rPr>
                <w:sz w:val="22"/>
              </w:rPr>
              <w:t>THA</w:t>
            </w:r>
            <w:r>
              <w:rPr>
                <w:spacing w:val="-2"/>
                <w:sz w:val="22"/>
              </w:rPr>
              <w:t> </w:t>
            </w:r>
            <w:r>
              <w:rPr>
                <w:sz w:val="22"/>
              </w:rPr>
              <w:t>hình </w:t>
            </w:r>
            <w:r>
              <w:rPr>
                <w:spacing w:val="-5"/>
                <w:sz w:val="22"/>
              </w:rPr>
              <w:t>sự;</w:t>
            </w:r>
          </w:p>
          <w:p>
            <w:pPr>
              <w:pStyle w:val="TableParagraph"/>
              <w:numPr>
                <w:ilvl w:val="0"/>
                <w:numId w:val="4"/>
              </w:numPr>
              <w:tabs>
                <w:tab w:pos="178" w:val="left" w:leader="none"/>
              </w:tabs>
              <w:spacing w:line="252" w:lineRule="exact" w:before="1" w:after="0"/>
              <w:ind w:left="177" w:right="0" w:hanging="128"/>
              <w:jc w:val="left"/>
              <w:rPr>
                <w:sz w:val="22"/>
              </w:rPr>
            </w:pPr>
            <w:r>
              <w:rPr>
                <w:sz w:val="22"/>
              </w:rPr>
              <w:t>CCTHA</w:t>
            </w:r>
            <w:r>
              <w:rPr>
                <w:spacing w:val="-4"/>
                <w:sz w:val="22"/>
              </w:rPr>
              <w:t> </w:t>
            </w:r>
            <w:r>
              <w:rPr>
                <w:sz w:val="22"/>
              </w:rPr>
              <w:t>Dân</w:t>
            </w:r>
            <w:r>
              <w:rPr>
                <w:spacing w:val="-2"/>
                <w:sz w:val="22"/>
              </w:rPr>
              <w:t> </w:t>
            </w:r>
            <w:r>
              <w:rPr>
                <w:spacing w:val="-5"/>
                <w:sz w:val="22"/>
              </w:rPr>
              <w:t>sự;</w:t>
            </w:r>
          </w:p>
          <w:p>
            <w:pPr>
              <w:pStyle w:val="TableParagraph"/>
              <w:numPr>
                <w:ilvl w:val="0"/>
                <w:numId w:val="4"/>
              </w:numPr>
              <w:tabs>
                <w:tab w:pos="233" w:val="left" w:leader="none"/>
              </w:tabs>
              <w:spacing w:line="252" w:lineRule="exact" w:before="0" w:after="0"/>
              <w:ind w:left="232" w:right="0" w:hanging="183"/>
              <w:jc w:val="left"/>
              <w:rPr>
                <w:sz w:val="22"/>
              </w:rPr>
            </w:pPr>
            <w:r>
              <w:rPr>
                <w:sz w:val="22"/>
              </w:rPr>
              <w:t>Bị</w:t>
            </w:r>
            <w:r>
              <w:rPr>
                <w:spacing w:val="-1"/>
                <w:sz w:val="22"/>
              </w:rPr>
              <w:t> </w:t>
            </w:r>
            <w:r>
              <w:rPr>
                <w:sz w:val="22"/>
              </w:rPr>
              <w:t>cáo;</w:t>
            </w:r>
            <w:r>
              <w:rPr>
                <w:spacing w:val="-3"/>
                <w:sz w:val="22"/>
              </w:rPr>
              <w:t> </w:t>
            </w:r>
            <w:r>
              <w:rPr>
                <w:sz w:val="22"/>
              </w:rPr>
              <w:t>người</w:t>
            </w:r>
            <w:r>
              <w:rPr>
                <w:spacing w:val="-3"/>
                <w:sz w:val="22"/>
              </w:rPr>
              <w:t> </w:t>
            </w:r>
            <w:r>
              <w:rPr>
                <w:sz w:val="22"/>
              </w:rPr>
              <w:t>tham</w:t>
            </w:r>
            <w:r>
              <w:rPr>
                <w:spacing w:val="-5"/>
                <w:sz w:val="22"/>
              </w:rPr>
              <w:t> </w:t>
            </w:r>
            <w:r>
              <w:rPr>
                <w:sz w:val="22"/>
              </w:rPr>
              <w:t>gia</w:t>
            </w:r>
            <w:r>
              <w:rPr>
                <w:spacing w:val="-1"/>
                <w:sz w:val="22"/>
              </w:rPr>
              <w:t> </w:t>
            </w:r>
            <w:r>
              <w:rPr>
                <w:sz w:val="22"/>
              </w:rPr>
              <w:t>TT </w:t>
            </w:r>
            <w:r>
              <w:rPr>
                <w:spacing w:val="-4"/>
                <w:sz w:val="22"/>
              </w:rPr>
              <w:t>khác;</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z w:val="22"/>
              </w:rPr>
              <w:t>lưu</w:t>
            </w:r>
            <w:r>
              <w:rPr>
                <w:spacing w:val="-1"/>
                <w:sz w:val="22"/>
              </w:rPr>
              <w:t> </w:t>
            </w:r>
            <w:r>
              <w:rPr>
                <w:sz w:val="22"/>
              </w:rPr>
              <w:t>án </w:t>
            </w:r>
            <w:r>
              <w:rPr>
                <w:spacing w:val="-4"/>
                <w:sz w:val="22"/>
              </w:rPr>
              <w:t>văn.</w:t>
            </w:r>
          </w:p>
        </w:tc>
        <w:tc>
          <w:tcPr>
            <w:tcW w:w="5329" w:type="dxa"/>
          </w:tcPr>
          <w:p>
            <w:pPr>
              <w:pStyle w:val="TableParagraph"/>
              <w:ind w:left="687"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spacing w:before="9"/>
              <w:rPr>
                <w:sz w:val="38"/>
              </w:rPr>
            </w:pPr>
          </w:p>
          <w:p>
            <w:pPr>
              <w:pStyle w:val="TableParagraph"/>
              <w:ind w:left="1897"/>
              <w:rPr>
                <w:b/>
                <w:sz w:val="28"/>
              </w:rPr>
            </w:pPr>
            <w:r>
              <w:rPr>
                <w:b/>
                <w:sz w:val="28"/>
              </w:rPr>
              <w:t>Lường</w:t>
            </w:r>
            <w:r>
              <w:rPr>
                <w:b/>
                <w:spacing w:val="-5"/>
                <w:sz w:val="28"/>
              </w:rPr>
              <w:t> </w:t>
            </w:r>
            <w:r>
              <w:rPr>
                <w:b/>
                <w:sz w:val="28"/>
              </w:rPr>
              <w:t>Văn</w:t>
            </w:r>
            <w:r>
              <w:rPr>
                <w:b/>
                <w:spacing w:val="-2"/>
                <w:sz w:val="28"/>
              </w:rPr>
              <w:t> </w:t>
            </w:r>
            <w:r>
              <w:rPr>
                <w:b/>
                <w:spacing w:val="-4"/>
                <w:sz w:val="28"/>
              </w:rPr>
              <w:t>Quyết</w:t>
            </w:r>
          </w:p>
        </w:tc>
      </w:tr>
    </w:tbl>
    <w:p>
      <w:pPr>
        <w:spacing w:after="0"/>
        <w:rPr>
          <w:sz w:val="28"/>
        </w:rPr>
        <w:sectPr>
          <w:pgSz w:w="11910" w:h="16850"/>
          <w:pgMar w:header="722" w:footer="0" w:top="1060" w:bottom="280" w:left="1420" w:right="720"/>
        </w:sectPr>
      </w:pPr>
    </w:p>
    <w:p>
      <w:pPr>
        <w:pStyle w:val="BodyText"/>
        <w:spacing w:before="4"/>
        <w:ind w:left="0" w:firstLine="0"/>
        <w:jc w:val="left"/>
        <w:rPr>
          <w:sz w:val="17"/>
        </w:rPr>
      </w:pPr>
    </w:p>
    <w:p>
      <w:pPr>
        <w:spacing w:after="0"/>
        <w:jc w:val="left"/>
        <w:rPr>
          <w:sz w:val="17"/>
        </w:rPr>
        <w:sectPr>
          <w:pgSz w:w="11910" w:h="16850"/>
          <w:pgMar w:header="722" w:footer="0" w:top="1060" w:bottom="280" w:left="1420" w:right="720"/>
        </w:sectPr>
      </w:pPr>
    </w:p>
    <w:p>
      <w:pPr>
        <w:pStyle w:val="BodyText"/>
        <w:spacing w:before="4"/>
        <w:ind w:left="0" w:firstLine="0"/>
        <w:jc w:val="left"/>
        <w:rPr>
          <w:sz w:val="17"/>
        </w:rPr>
      </w:pPr>
    </w:p>
    <w:sectPr>
      <w:pgSz w:w="11910" w:h="16850"/>
      <w:pgMar w:header="722" w:footer="0" w:top="1060" w:bottom="280" w:left="14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130005pt;margin-top:35.106617pt;width:13pt;height:15.3pt;mso-position-horizontal-relative:page;mso-position-vertical-relative:page;z-index:-1580902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5"/>
      </w:pPr>
      <w:rPr>
        <w:rFonts w:hint="default"/>
        <w:lang w:val="vi" w:eastAsia="en-US" w:bidi="ar-SA"/>
      </w:rPr>
    </w:lvl>
    <w:lvl w:ilvl="2">
      <w:start w:val="0"/>
      <w:numFmt w:val="bullet"/>
      <w:lvlText w:val="•"/>
      <w:lvlJc w:val="left"/>
      <w:pPr>
        <w:ind w:left="903" w:hanging="125"/>
      </w:pPr>
      <w:rPr>
        <w:rFonts w:hint="default"/>
        <w:lang w:val="vi" w:eastAsia="en-US" w:bidi="ar-SA"/>
      </w:rPr>
    </w:lvl>
    <w:lvl w:ilvl="3">
      <w:start w:val="0"/>
      <w:numFmt w:val="bullet"/>
      <w:lvlText w:val="•"/>
      <w:lvlJc w:val="left"/>
      <w:pPr>
        <w:ind w:left="1265" w:hanging="125"/>
      </w:pPr>
      <w:rPr>
        <w:rFonts w:hint="default"/>
        <w:lang w:val="vi" w:eastAsia="en-US" w:bidi="ar-SA"/>
      </w:rPr>
    </w:lvl>
    <w:lvl w:ilvl="4">
      <w:start w:val="0"/>
      <w:numFmt w:val="bullet"/>
      <w:lvlText w:val="•"/>
      <w:lvlJc w:val="left"/>
      <w:pPr>
        <w:ind w:left="1627" w:hanging="125"/>
      </w:pPr>
      <w:rPr>
        <w:rFonts w:hint="default"/>
        <w:lang w:val="vi" w:eastAsia="en-US" w:bidi="ar-SA"/>
      </w:rPr>
    </w:lvl>
    <w:lvl w:ilvl="5">
      <w:start w:val="0"/>
      <w:numFmt w:val="bullet"/>
      <w:lvlText w:val="•"/>
      <w:lvlJc w:val="left"/>
      <w:pPr>
        <w:ind w:left="1989" w:hanging="125"/>
      </w:pPr>
      <w:rPr>
        <w:rFonts w:hint="default"/>
        <w:lang w:val="vi" w:eastAsia="en-US" w:bidi="ar-SA"/>
      </w:rPr>
    </w:lvl>
    <w:lvl w:ilvl="6">
      <w:start w:val="0"/>
      <w:numFmt w:val="bullet"/>
      <w:lvlText w:val="•"/>
      <w:lvlJc w:val="left"/>
      <w:pPr>
        <w:ind w:left="2350" w:hanging="125"/>
      </w:pPr>
      <w:rPr>
        <w:rFonts w:hint="default"/>
        <w:lang w:val="vi" w:eastAsia="en-US" w:bidi="ar-SA"/>
      </w:rPr>
    </w:lvl>
    <w:lvl w:ilvl="7">
      <w:start w:val="0"/>
      <w:numFmt w:val="bullet"/>
      <w:lvlText w:val="•"/>
      <w:lvlJc w:val="left"/>
      <w:pPr>
        <w:ind w:left="2712" w:hanging="125"/>
      </w:pPr>
      <w:rPr>
        <w:rFonts w:hint="default"/>
        <w:lang w:val="vi" w:eastAsia="en-US" w:bidi="ar-SA"/>
      </w:rPr>
    </w:lvl>
    <w:lvl w:ilvl="8">
      <w:start w:val="0"/>
      <w:numFmt w:val="bullet"/>
      <w:lvlText w:val="•"/>
      <w:lvlJc w:val="left"/>
      <w:pPr>
        <w:ind w:left="3074" w:hanging="125"/>
      </w:pPr>
      <w:rPr>
        <w:rFonts w:hint="default"/>
        <w:lang w:val="vi" w:eastAsia="en-US" w:bidi="ar-SA"/>
      </w:rPr>
    </w:lvl>
  </w:abstractNum>
  <w:abstractNum w:abstractNumId="2">
    <w:multiLevelType w:val="hybridMultilevel"/>
    <w:lvl w:ilvl="0">
      <w:start w:val="1"/>
      <w:numFmt w:val="decimal"/>
      <w:lvlText w:val="%1."/>
      <w:lvlJc w:val="left"/>
      <w:pPr>
        <w:ind w:left="169" w:hanging="317"/>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9"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1" w:hanging="164"/>
      </w:pPr>
      <w:rPr>
        <w:rFonts w:hint="default"/>
        <w:lang w:val="vi" w:eastAsia="en-US" w:bidi="ar-SA"/>
      </w:rPr>
    </w:lvl>
    <w:lvl w:ilvl="3">
      <w:start w:val="0"/>
      <w:numFmt w:val="bullet"/>
      <w:lvlText w:val="•"/>
      <w:lvlJc w:val="left"/>
      <w:pPr>
        <w:ind w:left="3041" w:hanging="164"/>
      </w:pPr>
      <w:rPr>
        <w:rFonts w:hint="default"/>
        <w:lang w:val="vi" w:eastAsia="en-US" w:bidi="ar-SA"/>
      </w:rPr>
    </w:lvl>
    <w:lvl w:ilvl="4">
      <w:start w:val="0"/>
      <w:numFmt w:val="bullet"/>
      <w:lvlText w:val="•"/>
      <w:lvlJc w:val="left"/>
      <w:pPr>
        <w:ind w:left="4002" w:hanging="164"/>
      </w:pPr>
      <w:rPr>
        <w:rFonts w:hint="default"/>
        <w:lang w:val="vi" w:eastAsia="en-US" w:bidi="ar-SA"/>
      </w:rPr>
    </w:lvl>
    <w:lvl w:ilvl="5">
      <w:start w:val="0"/>
      <w:numFmt w:val="bullet"/>
      <w:lvlText w:val="•"/>
      <w:lvlJc w:val="left"/>
      <w:pPr>
        <w:ind w:left="4963" w:hanging="164"/>
      </w:pPr>
      <w:rPr>
        <w:rFonts w:hint="default"/>
        <w:lang w:val="vi" w:eastAsia="en-US" w:bidi="ar-SA"/>
      </w:rPr>
    </w:lvl>
    <w:lvl w:ilvl="6">
      <w:start w:val="0"/>
      <w:numFmt w:val="bullet"/>
      <w:lvlText w:val="•"/>
      <w:lvlJc w:val="left"/>
      <w:pPr>
        <w:ind w:left="5923" w:hanging="164"/>
      </w:pPr>
      <w:rPr>
        <w:rFonts w:hint="default"/>
        <w:lang w:val="vi" w:eastAsia="en-US" w:bidi="ar-SA"/>
      </w:rPr>
    </w:lvl>
    <w:lvl w:ilvl="7">
      <w:start w:val="0"/>
      <w:numFmt w:val="bullet"/>
      <w:lvlText w:val="•"/>
      <w:lvlJc w:val="left"/>
      <w:pPr>
        <w:ind w:left="6884" w:hanging="164"/>
      </w:pPr>
      <w:rPr>
        <w:rFonts w:hint="default"/>
        <w:lang w:val="vi" w:eastAsia="en-US" w:bidi="ar-SA"/>
      </w:rPr>
    </w:lvl>
    <w:lvl w:ilvl="8">
      <w:start w:val="0"/>
      <w:numFmt w:val="bullet"/>
      <w:lvlText w:val="•"/>
      <w:lvlJc w:val="left"/>
      <w:pPr>
        <w:ind w:left="7845" w:hanging="164"/>
      </w:pPr>
      <w:rPr>
        <w:rFonts w:hint="default"/>
        <w:lang w:val="vi" w:eastAsia="en-US" w:bidi="ar-SA"/>
      </w:rPr>
    </w:lvl>
  </w:abstractNum>
  <w:abstractNum w:abstractNumId="1">
    <w:multiLevelType w:val="hybridMultilevel"/>
    <w:lvl w:ilvl="0">
      <w:start w:val="1"/>
      <w:numFmt w:val="decimal"/>
      <w:lvlText w:val="[%1]"/>
      <w:lvlJc w:val="left"/>
      <w:pPr>
        <w:ind w:left="226"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9"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80" w:hanging="183"/>
      </w:pPr>
      <w:rPr>
        <w:rFonts w:hint="default"/>
        <w:lang w:val="vi" w:eastAsia="en-US" w:bidi="ar-SA"/>
      </w:rPr>
    </w:lvl>
    <w:lvl w:ilvl="3">
      <w:start w:val="0"/>
      <w:numFmt w:val="bullet"/>
      <w:lvlText w:val="•"/>
      <w:lvlJc w:val="left"/>
      <w:pPr>
        <w:ind w:left="2341" w:hanging="183"/>
      </w:pPr>
      <w:rPr>
        <w:rFonts w:hint="default"/>
        <w:lang w:val="vi" w:eastAsia="en-US" w:bidi="ar-SA"/>
      </w:rPr>
    </w:lvl>
    <w:lvl w:ilvl="4">
      <w:start w:val="0"/>
      <w:numFmt w:val="bullet"/>
      <w:lvlText w:val="•"/>
      <w:lvlJc w:val="left"/>
      <w:pPr>
        <w:ind w:left="3402" w:hanging="183"/>
      </w:pPr>
      <w:rPr>
        <w:rFonts w:hint="default"/>
        <w:lang w:val="vi" w:eastAsia="en-US" w:bidi="ar-SA"/>
      </w:rPr>
    </w:lvl>
    <w:lvl w:ilvl="5">
      <w:start w:val="0"/>
      <w:numFmt w:val="bullet"/>
      <w:lvlText w:val="•"/>
      <w:lvlJc w:val="left"/>
      <w:pPr>
        <w:ind w:left="4462" w:hanging="183"/>
      </w:pPr>
      <w:rPr>
        <w:rFonts w:hint="default"/>
        <w:lang w:val="vi" w:eastAsia="en-US" w:bidi="ar-SA"/>
      </w:rPr>
    </w:lvl>
    <w:lvl w:ilvl="6">
      <w:start w:val="0"/>
      <w:numFmt w:val="bullet"/>
      <w:lvlText w:val="•"/>
      <w:lvlJc w:val="left"/>
      <w:pPr>
        <w:ind w:left="5523" w:hanging="183"/>
      </w:pPr>
      <w:rPr>
        <w:rFonts w:hint="default"/>
        <w:lang w:val="vi" w:eastAsia="en-US" w:bidi="ar-SA"/>
      </w:rPr>
    </w:lvl>
    <w:lvl w:ilvl="7">
      <w:start w:val="0"/>
      <w:numFmt w:val="bullet"/>
      <w:lvlText w:val="•"/>
      <w:lvlJc w:val="left"/>
      <w:pPr>
        <w:ind w:left="6584" w:hanging="183"/>
      </w:pPr>
      <w:rPr>
        <w:rFonts w:hint="default"/>
        <w:lang w:val="vi" w:eastAsia="en-US" w:bidi="ar-SA"/>
      </w:rPr>
    </w:lvl>
    <w:lvl w:ilvl="8">
      <w:start w:val="0"/>
      <w:numFmt w:val="bullet"/>
      <w:lvlText w:val="•"/>
      <w:lvlJc w:val="left"/>
      <w:pPr>
        <w:ind w:left="7644" w:hanging="183"/>
      </w:pPr>
      <w:rPr>
        <w:rFonts w:hint="default"/>
        <w:lang w:val="vi" w:eastAsia="en-US" w:bidi="ar-SA"/>
      </w:rPr>
    </w:lvl>
  </w:abstractNum>
  <w:abstractNum w:abstractNumId="0">
    <w:multiLevelType w:val="hybridMultilevel"/>
    <w:lvl w:ilvl="0">
      <w:start w:val="1"/>
      <w:numFmt w:val="decimal"/>
      <w:lvlText w:val="%1."/>
      <w:lvlJc w:val="left"/>
      <w:pPr>
        <w:ind w:left="117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9" w:hanging="188"/>
      </w:pPr>
      <w:rPr>
        <w:rFonts w:hint="default" w:ascii="Times New Roman" w:hAnsi="Times New Roman" w:eastAsia="Times New Roman" w:cs="Times New Roman"/>
        <w:w w:val="100"/>
        <w:lang w:val="vi" w:eastAsia="en-US" w:bidi="ar-SA"/>
      </w:rPr>
    </w:lvl>
    <w:lvl w:ilvl="2">
      <w:start w:val="0"/>
      <w:numFmt w:val="bullet"/>
      <w:lvlText w:val="•"/>
      <w:lvlJc w:val="left"/>
      <w:pPr>
        <w:ind w:left="2134" w:hanging="188"/>
      </w:pPr>
      <w:rPr>
        <w:rFonts w:hint="default"/>
        <w:lang w:val="vi" w:eastAsia="en-US" w:bidi="ar-SA"/>
      </w:rPr>
    </w:lvl>
    <w:lvl w:ilvl="3">
      <w:start w:val="0"/>
      <w:numFmt w:val="bullet"/>
      <w:lvlText w:val="•"/>
      <w:lvlJc w:val="left"/>
      <w:pPr>
        <w:ind w:left="3088" w:hanging="188"/>
      </w:pPr>
      <w:rPr>
        <w:rFonts w:hint="default"/>
        <w:lang w:val="vi" w:eastAsia="en-US" w:bidi="ar-SA"/>
      </w:rPr>
    </w:lvl>
    <w:lvl w:ilvl="4">
      <w:start w:val="0"/>
      <w:numFmt w:val="bullet"/>
      <w:lvlText w:val="•"/>
      <w:lvlJc w:val="left"/>
      <w:pPr>
        <w:ind w:left="4042" w:hanging="188"/>
      </w:pPr>
      <w:rPr>
        <w:rFonts w:hint="default"/>
        <w:lang w:val="vi" w:eastAsia="en-US" w:bidi="ar-SA"/>
      </w:rPr>
    </w:lvl>
    <w:lvl w:ilvl="5">
      <w:start w:val="0"/>
      <w:numFmt w:val="bullet"/>
      <w:lvlText w:val="•"/>
      <w:lvlJc w:val="left"/>
      <w:pPr>
        <w:ind w:left="4996" w:hanging="188"/>
      </w:pPr>
      <w:rPr>
        <w:rFonts w:hint="default"/>
        <w:lang w:val="vi" w:eastAsia="en-US" w:bidi="ar-SA"/>
      </w:rPr>
    </w:lvl>
    <w:lvl w:ilvl="6">
      <w:start w:val="0"/>
      <w:numFmt w:val="bullet"/>
      <w:lvlText w:val="•"/>
      <w:lvlJc w:val="left"/>
      <w:pPr>
        <w:ind w:left="5950" w:hanging="188"/>
      </w:pPr>
      <w:rPr>
        <w:rFonts w:hint="default"/>
        <w:lang w:val="vi" w:eastAsia="en-US" w:bidi="ar-SA"/>
      </w:rPr>
    </w:lvl>
    <w:lvl w:ilvl="7">
      <w:start w:val="0"/>
      <w:numFmt w:val="bullet"/>
      <w:lvlText w:val="•"/>
      <w:lvlJc w:val="left"/>
      <w:pPr>
        <w:ind w:left="6904" w:hanging="188"/>
      </w:pPr>
      <w:rPr>
        <w:rFonts w:hint="default"/>
        <w:lang w:val="vi" w:eastAsia="en-US" w:bidi="ar-SA"/>
      </w:rPr>
    </w:lvl>
    <w:lvl w:ilvl="8">
      <w:start w:val="0"/>
      <w:numFmt w:val="bullet"/>
      <w:lvlText w:val="•"/>
      <w:lvlJc w:val="left"/>
      <w:pPr>
        <w:ind w:left="7858" w:hanging="1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2"/>
      <w:ind w:left="889" w:hanging="20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 TM Dai Nam</dc:creator>
  <dc:title>TAND huyÖn S«ng M•            Céng hoµ x• héi chñ nghÜa viÖt nam</dc:title>
  <dcterms:created xsi:type="dcterms:W3CDTF">2023-04-24T12:08:05Z</dcterms:created>
  <dcterms:modified xsi:type="dcterms:W3CDTF">2023-04-24T12:08:05Z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