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0"/>
        <w:gridCol w:w="5720"/>
      </w:tblGrid>
      <w:tr>
        <w:trPr>
          <w:trHeight w:val="1799" w:hRule="atLeast"/>
        </w:trPr>
        <w:tc>
          <w:tcPr>
            <w:tcW w:w="3110" w:type="dxa"/>
          </w:tcPr>
          <w:p>
            <w:pPr>
              <w:pStyle w:val="TableParagraph"/>
              <w:ind w:left="256" w:firstLine="64"/>
              <w:rPr>
                <w:b/>
                <w:sz w:val="26"/>
              </w:rPr>
            </w:pPr>
            <w:r>
              <w:rPr>
                <w:b/>
                <w:sz w:val="26"/>
              </w:rPr>
              <w:t>TOÀ</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 VĂN QUAN</w:t>
            </w:r>
          </w:p>
          <w:p>
            <w:pPr>
              <w:pStyle w:val="TableParagraph"/>
              <w:spacing w:after="32"/>
              <w:ind w:left="414"/>
              <w:rPr>
                <w:b/>
                <w:sz w:val="26"/>
              </w:rPr>
            </w:pPr>
            <w:r>
              <w:rPr>
                <w:b/>
                <w:sz w:val="26"/>
              </w:rPr>
              <w:t>TỈNH</w:t>
            </w:r>
            <w:r>
              <w:rPr>
                <w:b/>
                <w:spacing w:val="-9"/>
                <w:sz w:val="26"/>
              </w:rPr>
              <w:t> </w:t>
            </w:r>
            <w:r>
              <w:rPr>
                <w:b/>
                <w:sz w:val="26"/>
              </w:rPr>
              <w:t>LẠNG</w:t>
            </w:r>
            <w:r>
              <w:rPr>
                <w:b/>
                <w:spacing w:val="-9"/>
                <w:sz w:val="26"/>
              </w:rPr>
              <w:t> </w:t>
            </w:r>
            <w:r>
              <w:rPr>
                <w:b/>
                <w:spacing w:val="-5"/>
                <w:sz w:val="26"/>
              </w:rPr>
              <w:t>SƠN</w:t>
            </w:r>
          </w:p>
          <w:p>
            <w:pPr>
              <w:pStyle w:val="TableParagraph"/>
              <w:spacing w:line="20" w:lineRule="exact"/>
              <w:ind w:left="791"/>
              <w:rPr>
                <w:sz w:val="2"/>
              </w:rPr>
            </w:pPr>
            <w:r>
              <w:rPr>
                <w:sz w:val="2"/>
              </w:rPr>
              <w:pict>
                <v:group style="width:67pt;height:.75pt;mso-position-horizontal-relative:char;mso-position-vertical-relative:line" id="docshapegroup1" coordorigin="0,0" coordsize="1340,15">
                  <v:line style="position:absolute" from="0,7" to="1340,7" stroked="true" strokeweight=".72pt" strokecolor="#000000">
                    <v:stroke dashstyle="solid"/>
                  </v:line>
                </v:group>
              </w:pict>
            </w:r>
            <w:r>
              <w:rPr>
                <w:sz w:val="2"/>
              </w:rPr>
            </w:r>
          </w:p>
          <w:p>
            <w:pPr>
              <w:pStyle w:val="TableParagraph"/>
              <w:spacing w:line="300" w:lineRule="atLeast" w:before="230"/>
              <w:ind w:left="534" w:hanging="485"/>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24/2022/HS-ST Ngày 29-11-2022</w:t>
            </w:r>
          </w:p>
        </w:tc>
        <w:tc>
          <w:tcPr>
            <w:tcW w:w="5720" w:type="dxa"/>
          </w:tcPr>
          <w:p>
            <w:pPr>
              <w:pStyle w:val="TableParagraph"/>
              <w:spacing w:line="287" w:lineRule="exact"/>
              <w:ind w:right="57"/>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righ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spacing w:line="321" w:lineRule="exact" w:before="258"/>
        <w:ind w:left="867" w:right="877" w:firstLine="0"/>
        <w:jc w:val="center"/>
        <w:rPr>
          <w:b/>
          <w:sz w:val="28"/>
        </w:rPr>
      </w:pPr>
      <w:r>
        <w:rPr/>
        <w:pict>
          <v:line style="position:absolute;mso-position-horizontal-relative:page;mso-position-vertical-relative:paragraph;z-index:-15808512" from="313.559998pt,-68.609657pt" to="476.559998pt,-68.609657pt" stroked="true" strokeweight=".72pt" strokecolor="#000000">
            <v:stroke dashstyle="solid"/>
            <w10:wrap type="none"/>
          </v:line>
        </w:pict>
      </w:r>
      <w:r>
        <w:rPr>
          <w:b/>
          <w:sz w:val="28"/>
        </w:rPr>
        <w:t>NHÂN</w:t>
      </w:r>
      <w:r>
        <w:rPr>
          <w:b/>
          <w:spacing w:val="-5"/>
          <w:sz w:val="28"/>
        </w:rPr>
        <w:t> </w:t>
      </w:r>
      <w:r>
        <w:rPr>
          <w:b/>
          <w:spacing w:val="-4"/>
          <w:sz w:val="28"/>
        </w:rPr>
        <w:t>DANH</w:t>
      </w:r>
    </w:p>
    <w:p>
      <w:pPr>
        <w:spacing w:line="321" w:lineRule="exact" w:before="0"/>
        <w:ind w:left="871" w:right="87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firstLine="0"/>
        <w:jc w:val="left"/>
        <w:rPr>
          <w:b/>
          <w:sz w:val="24"/>
        </w:rPr>
      </w:pPr>
    </w:p>
    <w:p>
      <w:pPr>
        <w:spacing w:before="0"/>
        <w:ind w:left="871" w:right="877"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VĂN</w:t>
      </w:r>
      <w:r>
        <w:rPr>
          <w:b/>
          <w:spacing w:val="-3"/>
          <w:sz w:val="28"/>
        </w:rPr>
        <w:t> </w:t>
      </w:r>
      <w:r>
        <w:rPr>
          <w:b/>
          <w:sz w:val="28"/>
        </w:rPr>
        <w:t>QUAN,</w:t>
      </w:r>
      <w:r>
        <w:rPr>
          <w:b/>
          <w:spacing w:val="-4"/>
          <w:sz w:val="28"/>
        </w:rPr>
        <w:t> </w:t>
      </w:r>
      <w:r>
        <w:rPr>
          <w:b/>
          <w:sz w:val="28"/>
        </w:rPr>
        <w:t>TỈNH</w:t>
      </w:r>
      <w:r>
        <w:rPr>
          <w:b/>
          <w:spacing w:val="-2"/>
          <w:sz w:val="28"/>
        </w:rPr>
        <w:t> </w:t>
      </w:r>
      <w:r>
        <w:rPr>
          <w:b/>
          <w:sz w:val="28"/>
        </w:rPr>
        <w:t>LẠNG</w:t>
      </w:r>
      <w:r>
        <w:rPr>
          <w:b/>
          <w:spacing w:val="-1"/>
          <w:sz w:val="28"/>
        </w:rPr>
        <w:t> </w:t>
      </w:r>
      <w:r>
        <w:rPr>
          <w:b/>
          <w:spacing w:val="-5"/>
          <w:sz w:val="28"/>
        </w:rPr>
        <w:t>SƠN</w:t>
      </w:r>
    </w:p>
    <w:p>
      <w:pPr>
        <w:spacing w:before="261"/>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4"/>
          <w:sz w:val="28"/>
        </w:rPr>
        <w:t> </w:t>
      </w:r>
      <w:r>
        <w:rPr>
          <w:sz w:val="28"/>
        </w:rPr>
        <w:t>Hoàng</w:t>
      </w:r>
      <w:r>
        <w:rPr>
          <w:spacing w:val="-3"/>
          <w:sz w:val="28"/>
        </w:rPr>
        <w:t> </w:t>
      </w:r>
      <w:r>
        <w:rPr>
          <w:sz w:val="28"/>
        </w:rPr>
        <w:t>Thị</w:t>
      </w:r>
      <w:r>
        <w:rPr>
          <w:spacing w:val="-2"/>
          <w:sz w:val="28"/>
        </w:rPr>
        <w:t> </w:t>
      </w:r>
      <w:r>
        <w:rPr>
          <w:sz w:val="28"/>
        </w:rPr>
        <w:t>Thu</w:t>
      </w:r>
      <w:r>
        <w:rPr>
          <w:spacing w:val="-1"/>
          <w:sz w:val="28"/>
        </w:rPr>
        <w:t> </w:t>
      </w:r>
      <w:r>
        <w:rPr>
          <w:spacing w:val="-2"/>
          <w:sz w:val="28"/>
        </w:rPr>
        <w:t>Hường</w:t>
      </w:r>
    </w:p>
    <w:p>
      <w:pPr>
        <w:spacing w:before="120"/>
        <w:ind w:left="82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3"/>
          <w:sz w:val="28"/>
        </w:rPr>
        <w:t> </w:t>
      </w:r>
      <w:r>
        <w:rPr>
          <w:sz w:val="28"/>
        </w:rPr>
        <w:t>Ông</w:t>
      </w:r>
      <w:r>
        <w:rPr>
          <w:spacing w:val="-2"/>
          <w:sz w:val="28"/>
        </w:rPr>
        <w:t> </w:t>
      </w:r>
      <w:r>
        <w:rPr>
          <w:sz w:val="28"/>
        </w:rPr>
        <w:t>Long</w:t>
      </w:r>
      <w:r>
        <w:rPr>
          <w:spacing w:val="-2"/>
          <w:sz w:val="28"/>
        </w:rPr>
        <w:t> </w:t>
      </w:r>
      <w:r>
        <w:rPr>
          <w:sz w:val="28"/>
        </w:rPr>
        <w:t>Văn</w:t>
      </w:r>
      <w:r>
        <w:rPr>
          <w:spacing w:val="-2"/>
          <w:sz w:val="28"/>
        </w:rPr>
        <w:t> </w:t>
      </w:r>
      <w:r>
        <w:rPr>
          <w:spacing w:val="-5"/>
          <w:sz w:val="28"/>
        </w:rPr>
        <w:t>Sơn</w:t>
      </w:r>
    </w:p>
    <w:p>
      <w:pPr>
        <w:pStyle w:val="BodyText"/>
        <w:spacing w:before="122"/>
        <w:ind w:left="3621" w:firstLine="0"/>
        <w:jc w:val="left"/>
      </w:pPr>
      <w:r>
        <w:rPr/>
        <w:t>Ông</w:t>
      </w:r>
      <w:r>
        <w:rPr>
          <w:spacing w:val="-4"/>
        </w:rPr>
        <w:t> </w:t>
      </w:r>
      <w:r>
        <w:rPr/>
        <w:t>Phùng</w:t>
      </w:r>
      <w:r>
        <w:rPr>
          <w:spacing w:val="-2"/>
        </w:rPr>
        <w:t> </w:t>
      </w:r>
      <w:r>
        <w:rPr/>
        <w:t>Văn</w:t>
      </w:r>
      <w:r>
        <w:rPr>
          <w:spacing w:val="-2"/>
        </w:rPr>
        <w:t> </w:t>
      </w:r>
      <w:r>
        <w:rPr>
          <w:spacing w:val="-4"/>
        </w:rPr>
        <w:t>Thời</w:t>
      </w:r>
    </w:p>
    <w:p>
      <w:pPr>
        <w:pStyle w:val="BodyText"/>
        <w:ind w:right="107"/>
      </w:pPr>
      <w:r>
        <w:rPr>
          <w:b/>
          <w:i/>
        </w:rPr>
        <w:t>Thư ký phiên tòa</w:t>
      </w:r>
      <w:r>
        <w:rPr/>
        <w:t>: Bà Lương Thị Bích, Thẩm tra viên Tòa án nhân dân huyện Văn Quan, tỉnh Lạng Sơn.</w:t>
      </w:r>
    </w:p>
    <w:p>
      <w:pPr>
        <w:spacing w:line="235" w:lineRule="auto" w:before="131"/>
        <w:ind w:left="102" w:right="111" w:firstLine="719"/>
        <w:jc w:val="both"/>
        <w:rPr>
          <w:sz w:val="28"/>
        </w:rPr>
      </w:pPr>
      <w:r>
        <w:rPr>
          <w:b/>
          <w:i/>
          <w:sz w:val="28"/>
        </w:rPr>
        <w:t>Đại diện Viện kiểm sát nhân dân huyện Văn Quan, tỉnh Lạng Sơn tham</w:t>
      </w:r>
      <w:r>
        <w:rPr>
          <w:b/>
          <w:i/>
          <w:sz w:val="28"/>
        </w:rPr>
        <w:t> gia phiên tòa: </w:t>
      </w:r>
      <w:r>
        <w:rPr>
          <w:sz w:val="28"/>
        </w:rPr>
        <w:t>Bà Hoàng Thị Thuỳ Linh, Kiểm sát viên.</w:t>
      </w:r>
    </w:p>
    <w:p>
      <w:pPr>
        <w:pStyle w:val="BodyText"/>
        <w:ind w:right="98"/>
      </w:pPr>
      <w:r>
        <w:rPr/>
        <w:t>Ngày 29 tháng 11 năm 2022 tại điểm cầu chính Phòng xét xử Tòa án nhân dân huyện Văn Quan, tỉnh Lạng Sơn và điểm cầu thành phần tại Nhà tạm giữ Công an huyện Văn Quan, tỉnh Lạng Sơn xét</w:t>
      </w:r>
      <w:r>
        <w:rPr>
          <w:spacing w:val="-1"/>
        </w:rPr>
        <w:t> </w:t>
      </w:r>
      <w:r>
        <w:rPr/>
        <w:t>xử</w:t>
      </w:r>
      <w:r>
        <w:rPr>
          <w:spacing w:val="-2"/>
        </w:rPr>
        <w:t> </w:t>
      </w:r>
      <w:r>
        <w:rPr/>
        <w:t>công</w:t>
      </w:r>
      <w:r>
        <w:rPr>
          <w:spacing w:val="-1"/>
        </w:rPr>
        <w:t> </w:t>
      </w:r>
      <w:r>
        <w:rPr/>
        <w:t>khai</w:t>
      </w:r>
      <w:r>
        <w:rPr>
          <w:spacing w:val="-18"/>
        </w:rPr>
        <w:t> </w:t>
      </w:r>
      <w:r>
        <w:rPr/>
        <w:t>vụ án</w:t>
      </w:r>
      <w:r>
        <w:rPr>
          <w:spacing w:val="-1"/>
        </w:rPr>
        <w:t> </w:t>
      </w:r>
      <w:r>
        <w:rPr/>
        <w:t>hình</w:t>
      </w:r>
      <w:r>
        <w:rPr>
          <w:spacing w:val="-1"/>
        </w:rPr>
        <w:t> </w:t>
      </w:r>
      <w:r>
        <w:rPr/>
        <w:t>sự</w:t>
      </w:r>
      <w:r>
        <w:rPr>
          <w:spacing w:val="-2"/>
        </w:rPr>
        <w:t> </w:t>
      </w:r>
      <w:r>
        <w:rPr/>
        <w:t>sơ</w:t>
      </w:r>
      <w:r>
        <w:rPr>
          <w:spacing w:val="-2"/>
        </w:rPr>
        <w:t> </w:t>
      </w:r>
      <w:r>
        <w:rPr/>
        <w:t>thẩm thụ</w:t>
      </w:r>
      <w:r>
        <w:rPr>
          <w:spacing w:val="-18"/>
        </w:rPr>
        <w:t> </w:t>
      </w:r>
      <w:r>
        <w:rPr/>
        <w:t>lý</w:t>
      </w:r>
      <w:r>
        <w:rPr>
          <w:spacing w:val="-17"/>
        </w:rPr>
        <w:t> </w:t>
      </w:r>
      <w:r>
        <w:rPr/>
        <w:t>số:</w:t>
      </w:r>
      <w:r>
        <w:rPr>
          <w:spacing w:val="-18"/>
        </w:rPr>
        <w:t> </w:t>
      </w:r>
      <w:r>
        <w:rPr/>
        <w:t>25/2022/TLST-HS</w:t>
      </w:r>
      <w:r>
        <w:rPr>
          <w:spacing w:val="-17"/>
        </w:rPr>
        <w:t> </w:t>
      </w:r>
      <w:r>
        <w:rPr/>
        <w:t>ngày</w:t>
      </w:r>
      <w:r>
        <w:rPr>
          <w:spacing w:val="-18"/>
        </w:rPr>
        <w:t> </w:t>
      </w:r>
      <w:r>
        <w:rPr/>
        <w:t>11</w:t>
      </w:r>
      <w:r>
        <w:rPr>
          <w:spacing w:val="-17"/>
        </w:rPr>
        <w:t> </w:t>
      </w:r>
      <w:r>
        <w:rPr/>
        <w:t>tháng</w:t>
      </w:r>
      <w:r>
        <w:rPr>
          <w:spacing w:val="-18"/>
        </w:rPr>
        <w:t> </w:t>
      </w:r>
      <w:r>
        <w:rPr/>
        <w:t>11</w:t>
      </w:r>
      <w:r>
        <w:rPr>
          <w:spacing w:val="-17"/>
        </w:rPr>
        <w:t> </w:t>
      </w:r>
      <w:r>
        <w:rPr/>
        <w:t>năm</w:t>
      </w:r>
      <w:r>
        <w:rPr>
          <w:spacing w:val="-18"/>
        </w:rPr>
        <w:t> </w:t>
      </w:r>
      <w:r>
        <w:rPr/>
        <w:t>2022</w:t>
      </w:r>
      <w:r>
        <w:rPr>
          <w:spacing w:val="-17"/>
        </w:rPr>
        <w:t> </w:t>
      </w:r>
      <w:r>
        <w:rPr/>
        <w:t>theo</w:t>
      </w:r>
      <w:r>
        <w:rPr>
          <w:spacing w:val="-18"/>
        </w:rPr>
        <w:t> </w:t>
      </w:r>
      <w:r>
        <w:rPr/>
        <w:t>Quyết</w:t>
      </w:r>
      <w:r>
        <w:rPr>
          <w:spacing w:val="-17"/>
        </w:rPr>
        <w:t> </w:t>
      </w:r>
      <w:r>
        <w:rPr/>
        <w:t>định</w:t>
      </w:r>
      <w:r>
        <w:rPr>
          <w:spacing w:val="-18"/>
        </w:rPr>
        <w:t> </w:t>
      </w:r>
      <w:r>
        <w:rPr/>
        <w:t>đưa</w:t>
      </w:r>
      <w:r>
        <w:rPr>
          <w:spacing w:val="-17"/>
        </w:rPr>
        <w:t> </w:t>
      </w:r>
      <w:r>
        <w:rPr/>
        <w:t>vụ</w:t>
      </w:r>
      <w:r>
        <w:rPr>
          <w:spacing w:val="-18"/>
        </w:rPr>
        <w:t> </w:t>
      </w:r>
      <w:r>
        <w:rPr/>
        <w:t>án ra</w:t>
      </w:r>
      <w:r>
        <w:rPr>
          <w:spacing w:val="-14"/>
        </w:rPr>
        <w:t> </w:t>
      </w:r>
      <w:r>
        <w:rPr/>
        <w:t>xét</w:t>
      </w:r>
      <w:r>
        <w:rPr>
          <w:spacing w:val="-11"/>
        </w:rPr>
        <w:t> </w:t>
      </w:r>
      <w:r>
        <w:rPr/>
        <w:t>xử</w:t>
      </w:r>
      <w:r>
        <w:rPr>
          <w:spacing w:val="-15"/>
        </w:rPr>
        <w:t> </w:t>
      </w:r>
      <w:r>
        <w:rPr/>
        <w:t>số:</w:t>
      </w:r>
      <w:r>
        <w:rPr>
          <w:spacing w:val="-11"/>
        </w:rPr>
        <w:t> </w:t>
      </w:r>
      <w:r>
        <w:rPr/>
        <w:t>24/2022/QĐXXST-HS</w:t>
      </w:r>
      <w:r>
        <w:rPr>
          <w:spacing w:val="-7"/>
        </w:rPr>
        <w:t> </w:t>
      </w:r>
      <w:r>
        <w:rPr/>
        <w:t>ngày</w:t>
      </w:r>
      <w:r>
        <w:rPr>
          <w:spacing w:val="-2"/>
        </w:rPr>
        <w:t> </w:t>
      </w:r>
      <w:r>
        <w:rPr/>
        <w:t>16 tháng 11</w:t>
      </w:r>
      <w:r>
        <w:rPr>
          <w:spacing w:val="-1"/>
        </w:rPr>
        <w:t> </w:t>
      </w:r>
      <w:r>
        <w:rPr/>
        <w:t>năm</w:t>
      </w:r>
      <w:r>
        <w:rPr>
          <w:spacing w:val="-4"/>
        </w:rPr>
        <w:t> </w:t>
      </w:r>
      <w:r>
        <w:rPr/>
        <w:t>2022</w:t>
      </w:r>
      <w:r>
        <w:rPr>
          <w:spacing w:val="-2"/>
        </w:rPr>
        <w:t> </w:t>
      </w:r>
      <w:r>
        <w:rPr/>
        <w:t>đối với</w:t>
      </w:r>
      <w:r>
        <w:rPr>
          <w:spacing w:val="-1"/>
        </w:rPr>
        <w:t> </w:t>
      </w:r>
      <w:r>
        <w:rPr/>
        <w:t>bị cáo:</w:t>
      </w:r>
    </w:p>
    <w:p>
      <w:pPr>
        <w:pStyle w:val="BodyText"/>
        <w:spacing w:before="121"/>
        <w:ind w:right="105"/>
      </w:pPr>
      <w:r>
        <w:rPr>
          <w:b/>
        </w:rPr>
        <w:t>Nông Đăng H </w:t>
      </w:r>
      <w:r>
        <w:rPr/>
        <w:t>(Tên gọi khác: Không có); sinh ngày 09 tháng 11 năm 1993 tại xã T, huyện V, tỉnh Lạng Sơn. Nơi đăng ký hộ khẩu thường trú và chỗ ở hiện nay: Thôn B, xã T, huyện V, tỉnh Lạng Sơn; nghề nghiệp: Lao động tự do; trình độ học vấn: 12/12; dân tộc: Tày; giới tính: Nam; tôn giáo: Không; quốc tịch: Việt Nam; con ông Phạm Xuân P, sinh năm 1973 và bà Nông Thị Thanh T, sinh năm 1969; vợ: Nguyễn Thị Diễm Q, sinh năm 1997, con: Có 01 con, </w:t>
      </w:r>
      <w:r>
        <w:rPr>
          <w:color w:val="FF0000"/>
        </w:rPr>
        <w:t>sinh năm 2021; </w:t>
      </w:r>
      <w:r>
        <w:rPr/>
        <w:t>tiền án: Không; tiền sự: Không; Nhân thân: Bị Toà án nhân dân quận Hai Bà Trưng, thành phố Hà Nội tuyên phạt 20 tháng tù về tội Tàng trữ</w:t>
      </w:r>
      <w:r>
        <w:rPr>
          <w:spacing w:val="-1"/>
        </w:rPr>
        <w:t> </w:t>
      </w:r>
      <w:r>
        <w:rPr/>
        <w:t>trái phép chất ma tuý tại bản án số 496/2016/HSST ngày 24/11/2016, chấp hành xong hình phạt ngày 08/02/2018, đã được xoá án tích; bị cáo bị tạm giữ ngày 03/8/2022, tạm giam từ ngày 09/8/2022 đến nay tại Nhà tạm giữ Công an huyện Văn Quan, tỉnh Lạng Sơn. Có mặt tại điểm cầu thành phần.</w:t>
      </w:r>
    </w:p>
    <w:p>
      <w:pPr>
        <w:spacing w:before="121"/>
        <w:ind w:left="821" w:right="0" w:firstLine="0"/>
        <w:jc w:val="both"/>
        <w:rPr>
          <w:i/>
          <w:sz w:val="28"/>
        </w:rPr>
      </w:pPr>
      <w:r>
        <w:rPr>
          <w:i/>
          <w:spacing w:val="-2"/>
          <w:sz w:val="28"/>
        </w:rPr>
        <w:t>-</w:t>
      </w:r>
      <w:r>
        <w:rPr>
          <w:i/>
          <w:spacing w:val="-10"/>
          <w:sz w:val="28"/>
        </w:rPr>
        <w:t> </w:t>
      </w:r>
      <w:r>
        <w:rPr>
          <w:i/>
          <w:spacing w:val="-2"/>
          <w:sz w:val="28"/>
        </w:rPr>
        <w:t>Người</w:t>
      </w:r>
      <w:r>
        <w:rPr>
          <w:i/>
          <w:spacing w:val="-12"/>
          <w:sz w:val="28"/>
        </w:rPr>
        <w:t> </w:t>
      </w:r>
      <w:r>
        <w:rPr>
          <w:i/>
          <w:spacing w:val="-2"/>
          <w:sz w:val="28"/>
        </w:rPr>
        <w:t>tham</w:t>
      </w:r>
      <w:r>
        <w:rPr>
          <w:i/>
          <w:spacing w:val="-14"/>
          <w:sz w:val="28"/>
        </w:rPr>
        <w:t> </w:t>
      </w:r>
      <w:r>
        <w:rPr>
          <w:i/>
          <w:spacing w:val="-2"/>
          <w:sz w:val="28"/>
        </w:rPr>
        <w:t>gia</w:t>
      </w:r>
      <w:r>
        <w:rPr>
          <w:i/>
          <w:spacing w:val="-12"/>
          <w:sz w:val="28"/>
        </w:rPr>
        <w:t> </w:t>
      </w:r>
      <w:r>
        <w:rPr>
          <w:i/>
          <w:spacing w:val="-2"/>
          <w:sz w:val="28"/>
        </w:rPr>
        <w:t>tố</w:t>
      </w:r>
      <w:r>
        <w:rPr>
          <w:i/>
          <w:spacing w:val="-12"/>
          <w:sz w:val="28"/>
        </w:rPr>
        <w:t> </w:t>
      </w:r>
      <w:r>
        <w:rPr>
          <w:i/>
          <w:spacing w:val="-2"/>
          <w:sz w:val="28"/>
        </w:rPr>
        <w:t>tụng</w:t>
      </w:r>
      <w:r>
        <w:rPr>
          <w:i/>
          <w:spacing w:val="-12"/>
          <w:sz w:val="28"/>
        </w:rPr>
        <w:t> </w:t>
      </w:r>
      <w:r>
        <w:rPr>
          <w:i/>
          <w:spacing w:val="-4"/>
          <w:sz w:val="28"/>
        </w:rPr>
        <w:t>khác:</w:t>
      </w:r>
    </w:p>
    <w:p>
      <w:pPr>
        <w:pStyle w:val="BodyText"/>
        <w:spacing w:before="93"/>
        <w:ind w:left="891" w:firstLine="0"/>
      </w:pPr>
      <w:r>
        <w:rPr/>
        <w:t>Người</w:t>
      </w:r>
      <w:r>
        <w:rPr>
          <w:spacing w:val="-3"/>
        </w:rPr>
        <w:t> </w:t>
      </w:r>
      <w:r>
        <w:rPr/>
        <w:t>làm</w:t>
      </w:r>
      <w:r>
        <w:rPr>
          <w:spacing w:val="-7"/>
        </w:rPr>
        <w:t> </w:t>
      </w:r>
      <w:r>
        <w:rPr>
          <w:spacing w:val="-2"/>
        </w:rPr>
        <w:t>chứng:</w:t>
      </w:r>
    </w:p>
    <w:p>
      <w:pPr>
        <w:pStyle w:val="ListParagraph"/>
        <w:numPr>
          <w:ilvl w:val="0"/>
          <w:numId w:val="1"/>
        </w:numPr>
        <w:tabs>
          <w:tab w:pos="1103" w:val="left" w:leader="none"/>
        </w:tabs>
        <w:spacing w:line="240" w:lineRule="auto" w:before="124" w:after="0"/>
        <w:ind w:left="1102" w:right="0" w:hanging="282"/>
        <w:jc w:val="both"/>
        <w:rPr>
          <w:sz w:val="28"/>
        </w:rPr>
      </w:pPr>
      <w:r>
        <w:rPr>
          <w:sz w:val="28"/>
        </w:rPr>
        <w:t>Hứa</w:t>
      </w:r>
      <w:r>
        <w:rPr>
          <w:spacing w:val="-2"/>
          <w:sz w:val="28"/>
        </w:rPr>
        <w:t> </w:t>
      </w:r>
      <w:r>
        <w:rPr>
          <w:sz w:val="28"/>
        </w:rPr>
        <w:t>Viết</w:t>
      </w:r>
      <w:r>
        <w:rPr>
          <w:spacing w:val="-1"/>
          <w:sz w:val="28"/>
        </w:rPr>
        <w:t> </w:t>
      </w:r>
      <w:r>
        <w:rPr>
          <w:sz w:val="28"/>
        </w:rPr>
        <w:t>L,</w:t>
      </w:r>
      <w:r>
        <w:rPr>
          <w:spacing w:val="-3"/>
          <w:sz w:val="28"/>
        </w:rPr>
        <w:t> </w:t>
      </w:r>
      <w:r>
        <w:rPr>
          <w:sz w:val="28"/>
        </w:rPr>
        <w:t>sinh</w:t>
      </w:r>
      <w:r>
        <w:rPr>
          <w:spacing w:val="-1"/>
          <w:sz w:val="28"/>
        </w:rPr>
        <w:t> </w:t>
      </w:r>
      <w:r>
        <w:rPr>
          <w:sz w:val="28"/>
        </w:rPr>
        <w:t>năm</w:t>
      </w:r>
      <w:r>
        <w:rPr>
          <w:spacing w:val="-6"/>
          <w:sz w:val="28"/>
        </w:rPr>
        <w:t> </w:t>
      </w:r>
      <w:r>
        <w:rPr>
          <w:sz w:val="28"/>
        </w:rPr>
        <w:t>1992.</w:t>
      </w:r>
      <w:r>
        <w:rPr>
          <w:spacing w:val="-3"/>
          <w:sz w:val="28"/>
        </w:rPr>
        <w:t> </w:t>
      </w:r>
      <w:r>
        <w:rPr>
          <w:sz w:val="28"/>
        </w:rPr>
        <w:t>Có</w:t>
      </w:r>
      <w:r>
        <w:rPr>
          <w:spacing w:val="-2"/>
          <w:sz w:val="28"/>
        </w:rPr>
        <w:t> </w:t>
      </w:r>
      <w:r>
        <w:rPr>
          <w:sz w:val="28"/>
        </w:rPr>
        <w:t>mặt</w:t>
      </w:r>
      <w:r>
        <w:rPr>
          <w:spacing w:val="-2"/>
          <w:sz w:val="28"/>
        </w:rPr>
        <w:t> </w:t>
      </w:r>
      <w:r>
        <w:rPr>
          <w:sz w:val="28"/>
        </w:rPr>
        <w:t>tại điểm</w:t>
      </w:r>
      <w:r>
        <w:rPr>
          <w:spacing w:val="-7"/>
          <w:sz w:val="28"/>
        </w:rPr>
        <w:t> </w:t>
      </w:r>
      <w:r>
        <w:rPr>
          <w:sz w:val="28"/>
        </w:rPr>
        <w:t>cầu</w:t>
      </w:r>
      <w:r>
        <w:rPr>
          <w:spacing w:val="-2"/>
          <w:sz w:val="28"/>
        </w:rPr>
        <w:t> </w:t>
      </w:r>
      <w:r>
        <w:rPr>
          <w:sz w:val="28"/>
        </w:rPr>
        <w:t>trung</w:t>
      </w:r>
      <w:r>
        <w:rPr>
          <w:spacing w:val="-4"/>
          <w:sz w:val="28"/>
        </w:rPr>
        <w:t> </w:t>
      </w:r>
      <w:r>
        <w:rPr>
          <w:spacing w:val="-5"/>
          <w:sz w:val="28"/>
        </w:rPr>
        <w:t>tâm</w:t>
      </w:r>
    </w:p>
    <w:p>
      <w:pPr>
        <w:pStyle w:val="ListParagraph"/>
        <w:numPr>
          <w:ilvl w:val="0"/>
          <w:numId w:val="1"/>
        </w:numPr>
        <w:tabs>
          <w:tab w:pos="1103" w:val="left" w:leader="none"/>
        </w:tabs>
        <w:spacing w:line="240" w:lineRule="auto" w:before="120" w:after="0"/>
        <w:ind w:left="1102" w:right="0" w:hanging="282"/>
        <w:jc w:val="both"/>
        <w:rPr>
          <w:sz w:val="28"/>
        </w:rPr>
      </w:pPr>
      <w:r>
        <w:rPr>
          <w:sz w:val="28"/>
        </w:rPr>
        <w:t>Hoàng</w:t>
      </w:r>
      <w:r>
        <w:rPr>
          <w:spacing w:val="-1"/>
          <w:sz w:val="28"/>
        </w:rPr>
        <w:t> </w:t>
      </w:r>
      <w:r>
        <w:rPr>
          <w:sz w:val="28"/>
        </w:rPr>
        <w:t>Văn</w:t>
      </w:r>
      <w:r>
        <w:rPr>
          <w:spacing w:val="-1"/>
          <w:sz w:val="28"/>
        </w:rPr>
        <w:t> </w:t>
      </w:r>
      <w:r>
        <w:rPr>
          <w:sz w:val="28"/>
        </w:rPr>
        <w:t>T,</w:t>
      </w:r>
      <w:r>
        <w:rPr>
          <w:spacing w:val="-3"/>
          <w:sz w:val="28"/>
        </w:rPr>
        <w:t> </w:t>
      </w:r>
      <w:r>
        <w:rPr>
          <w:sz w:val="28"/>
        </w:rPr>
        <w:t>sinh</w:t>
      </w:r>
      <w:r>
        <w:rPr>
          <w:spacing w:val="-3"/>
          <w:sz w:val="28"/>
        </w:rPr>
        <w:t> </w:t>
      </w:r>
      <w:r>
        <w:rPr>
          <w:sz w:val="28"/>
        </w:rPr>
        <w:t>năm</w:t>
      </w:r>
      <w:r>
        <w:rPr>
          <w:spacing w:val="-7"/>
          <w:sz w:val="28"/>
        </w:rPr>
        <w:t> </w:t>
      </w:r>
      <w:r>
        <w:rPr>
          <w:sz w:val="28"/>
        </w:rPr>
        <w:t>1995.</w:t>
      </w:r>
      <w:r>
        <w:rPr>
          <w:spacing w:val="-2"/>
          <w:sz w:val="28"/>
        </w:rPr>
        <w:t> </w:t>
      </w:r>
      <w:r>
        <w:rPr>
          <w:sz w:val="28"/>
        </w:rPr>
        <w:t>Có</w:t>
      </w:r>
      <w:r>
        <w:rPr>
          <w:spacing w:val="-1"/>
          <w:sz w:val="28"/>
        </w:rPr>
        <w:t> </w:t>
      </w:r>
      <w:r>
        <w:rPr>
          <w:sz w:val="28"/>
        </w:rPr>
        <w:t>mặt</w:t>
      </w:r>
      <w:r>
        <w:rPr>
          <w:spacing w:val="-1"/>
          <w:sz w:val="28"/>
        </w:rPr>
        <w:t> </w:t>
      </w:r>
      <w:r>
        <w:rPr>
          <w:sz w:val="28"/>
        </w:rPr>
        <w:t>tại</w:t>
      </w:r>
      <w:r>
        <w:rPr>
          <w:spacing w:val="-1"/>
          <w:sz w:val="28"/>
        </w:rPr>
        <w:t> </w:t>
      </w:r>
      <w:r>
        <w:rPr>
          <w:sz w:val="28"/>
        </w:rPr>
        <w:t>điểm</w:t>
      </w:r>
      <w:r>
        <w:rPr>
          <w:spacing w:val="-7"/>
          <w:sz w:val="28"/>
        </w:rPr>
        <w:t> </w:t>
      </w:r>
      <w:r>
        <w:rPr>
          <w:sz w:val="28"/>
        </w:rPr>
        <w:t>cầu</w:t>
      </w:r>
      <w:r>
        <w:rPr>
          <w:spacing w:val="-2"/>
          <w:sz w:val="28"/>
        </w:rPr>
        <w:t> </w:t>
      </w:r>
      <w:r>
        <w:rPr>
          <w:sz w:val="28"/>
        </w:rPr>
        <w:t>trung </w:t>
      </w:r>
      <w:r>
        <w:rPr>
          <w:spacing w:val="-5"/>
          <w:sz w:val="28"/>
        </w:rPr>
        <w:t>tâm</w:t>
      </w:r>
    </w:p>
    <w:p>
      <w:pPr>
        <w:spacing w:after="0" w:line="240" w:lineRule="auto"/>
        <w:jc w:val="both"/>
        <w:rPr>
          <w:sz w:val="28"/>
        </w:rPr>
        <w:sectPr>
          <w:type w:val="continuous"/>
          <w:pgSz w:w="11910" w:h="16840"/>
          <w:pgMar w:top="1100" w:bottom="280" w:left="1600" w:right="880"/>
        </w:sectPr>
      </w:pPr>
    </w:p>
    <w:p>
      <w:pPr>
        <w:pStyle w:val="ListParagraph"/>
        <w:numPr>
          <w:ilvl w:val="0"/>
          <w:numId w:val="1"/>
        </w:numPr>
        <w:tabs>
          <w:tab w:pos="1103" w:val="left" w:leader="none"/>
        </w:tabs>
        <w:spacing w:line="240" w:lineRule="auto" w:before="79" w:after="0"/>
        <w:ind w:left="1102" w:right="0" w:hanging="282"/>
        <w:jc w:val="left"/>
        <w:rPr>
          <w:sz w:val="28"/>
        </w:rPr>
      </w:pPr>
      <w:r>
        <w:rPr>
          <w:sz w:val="28"/>
        </w:rPr>
        <w:t>Hoàng</w:t>
      </w:r>
      <w:r>
        <w:rPr>
          <w:spacing w:val="-2"/>
          <w:sz w:val="28"/>
        </w:rPr>
        <w:t> </w:t>
      </w:r>
      <w:r>
        <w:rPr>
          <w:sz w:val="28"/>
        </w:rPr>
        <w:t>Tuấn</w:t>
      </w:r>
      <w:r>
        <w:rPr>
          <w:spacing w:val="-1"/>
          <w:sz w:val="28"/>
        </w:rPr>
        <w:t> </w:t>
      </w:r>
      <w:r>
        <w:rPr>
          <w:sz w:val="28"/>
        </w:rPr>
        <w:t>V,</w:t>
      </w:r>
      <w:r>
        <w:rPr>
          <w:spacing w:val="-3"/>
          <w:sz w:val="28"/>
        </w:rPr>
        <w:t> </w:t>
      </w:r>
      <w:r>
        <w:rPr>
          <w:sz w:val="28"/>
        </w:rPr>
        <w:t>sinh</w:t>
      </w:r>
      <w:r>
        <w:rPr>
          <w:spacing w:val="-1"/>
          <w:sz w:val="28"/>
        </w:rPr>
        <w:t> </w:t>
      </w:r>
      <w:r>
        <w:rPr>
          <w:sz w:val="28"/>
        </w:rPr>
        <w:t>năm</w:t>
      </w:r>
      <w:r>
        <w:rPr>
          <w:spacing w:val="-7"/>
          <w:sz w:val="28"/>
        </w:rPr>
        <w:t> </w:t>
      </w:r>
      <w:r>
        <w:rPr>
          <w:sz w:val="28"/>
        </w:rPr>
        <w:t>1989.</w:t>
      </w:r>
      <w:r>
        <w:rPr>
          <w:spacing w:val="-3"/>
          <w:sz w:val="28"/>
        </w:rPr>
        <w:t> </w:t>
      </w:r>
      <w:r>
        <w:rPr>
          <w:sz w:val="28"/>
        </w:rPr>
        <w:t>Có</w:t>
      </w:r>
      <w:r>
        <w:rPr>
          <w:spacing w:val="-1"/>
          <w:sz w:val="28"/>
        </w:rPr>
        <w:t> </w:t>
      </w:r>
      <w:r>
        <w:rPr>
          <w:sz w:val="28"/>
        </w:rPr>
        <w:t>mặt</w:t>
      </w:r>
      <w:r>
        <w:rPr>
          <w:spacing w:val="-1"/>
          <w:sz w:val="28"/>
        </w:rPr>
        <w:t> </w:t>
      </w:r>
      <w:r>
        <w:rPr>
          <w:sz w:val="28"/>
        </w:rPr>
        <w:t>tại</w:t>
      </w:r>
      <w:r>
        <w:rPr>
          <w:spacing w:val="-1"/>
          <w:sz w:val="28"/>
        </w:rPr>
        <w:t> </w:t>
      </w:r>
      <w:r>
        <w:rPr>
          <w:sz w:val="28"/>
        </w:rPr>
        <w:t>điểm</w:t>
      </w:r>
      <w:r>
        <w:rPr>
          <w:spacing w:val="-7"/>
          <w:sz w:val="28"/>
        </w:rPr>
        <w:t> </w:t>
      </w:r>
      <w:r>
        <w:rPr>
          <w:sz w:val="28"/>
        </w:rPr>
        <w:t>cầu</w:t>
      </w:r>
      <w:r>
        <w:rPr>
          <w:spacing w:val="-2"/>
          <w:sz w:val="28"/>
        </w:rPr>
        <w:t> </w:t>
      </w:r>
      <w:r>
        <w:rPr>
          <w:sz w:val="28"/>
        </w:rPr>
        <w:t>trung</w:t>
      </w:r>
      <w:r>
        <w:rPr>
          <w:spacing w:val="-1"/>
          <w:sz w:val="28"/>
        </w:rPr>
        <w:t> </w:t>
      </w:r>
      <w:r>
        <w:rPr>
          <w:spacing w:val="-5"/>
          <w:sz w:val="28"/>
        </w:rPr>
        <w:t>tâm</w:t>
      </w:r>
    </w:p>
    <w:p>
      <w:pPr>
        <w:pStyle w:val="ListParagraph"/>
        <w:numPr>
          <w:ilvl w:val="0"/>
          <w:numId w:val="1"/>
        </w:numPr>
        <w:tabs>
          <w:tab w:pos="1103" w:val="left" w:leader="none"/>
        </w:tabs>
        <w:spacing w:line="240" w:lineRule="auto" w:before="122" w:after="0"/>
        <w:ind w:left="1102" w:right="0" w:hanging="282"/>
        <w:jc w:val="left"/>
        <w:rPr>
          <w:sz w:val="28"/>
        </w:rPr>
      </w:pPr>
      <w:r>
        <w:rPr>
          <w:sz w:val="28"/>
        </w:rPr>
        <w:t>Vương</w:t>
      </w:r>
      <w:r>
        <w:rPr>
          <w:spacing w:val="-2"/>
          <w:sz w:val="28"/>
        </w:rPr>
        <w:t> </w:t>
      </w:r>
      <w:r>
        <w:rPr>
          <w:sz w:val="28"/>
        </w:rPr>
        <w:t>Đức</w:t>
      </w:r>
      <w:r>
        <w:rPr>
          <w:spacing w:val="-2"/>
          <w:sz w:val="28"/>
        </w:rPr>
        <w:t> </w:t>
      </w:r>
      <w:r>
        <w:rPr>
          <w:sz w:val="28"/>
        </w:rPr>
        <w:t>L,</w:t>
      </w:r>
      <w:r>
        <w:rPr>
          <w:spacing w:val="-3"/>
          <w:sz w:val="28"/>
        </w:rPr>
        <w:t> </w:t>
      </w:r>
      <w:r>
        <w:rPr>
          <w:sz w:val="28"/>
        </w:rPr>
        <w:t>sinh</w:t>
      </w:r>
      <w:r>
        <w:rPr>
          <w:spacing w:val="-1"/>
          <w:sz w:val="28"/>
        </w:rPr>
        <w:t> </w:t>
      </w:r>
      <w:r>
        <w:rPr>
          <w:sz w:val="28"/>
        </w:rPr>
        <w:t>năm</w:t>
      </w:r>
      <w:r>
        <w:rPr>
          <w:spacing w:val="-6"/>
          <w:sz w:val="28"/>
        </w:rPr>
        <w:t> </w:t>
      </w:r>
      <w:r>
        <w:rPr>
          <w:sz w:val="28"/>
        </w:rPr>
        <w:t>1991.</w:t>
      </w:r>
      <w:r>
        <w:rPr>
          <w:spacing w:val="-3"/>
          <w:sz w:val="28"/>
        </w:rPr>
        <w:t> </w:t>
      </w:r>
      <w:r>
        <w:rPr>
          <w:sz w:val="28"/>
        </w:rPr>
        <w:t>Vắng</w:t>
      </w:r>
      <w:r>
        <w:rPr>
          <w:spacing w:val="-1"/>
          <w:sz w:val="28"/>
        </w:rPr>
        <w:t> </w:t>
      </w:r>
      <w:r>
        <w:rPr>
          <w:spacing w:val="-5"/>
          <w:sz w:val="28"/>
        </w:rPr>
        <w:t>mặt</w:t>
      </w:r>
    </w:p>
    <w:p>
      <w:pPr>
        <w:pStyle w:val="ListParagraph"/>
        <w:numPr>
          <w:ilvl w:val="0"/>
          <w:numId w:val="1"/>
        </w:numPr>
        <w:tabs>
          <w:tab w:pos="1103" w:val="left" w:leader="none"/>
        </w:tabs>
        <w:spacing w:line="240" w:lineRule="auto" w:before="120" w:after="0"/>
        <w:ind w:left="1102" w:right="0" w:hanging="282"/>
        <w:jc w:val="left"/>
        <w:rPr>
          <w:sz w:val="28"/>
        </w:rPr>
      </w:pPr>
      <w:r>
        <w:rPr>
          <w:sz w:val="28"/>
        </w:rPr>
        <w:t>Lý</w:t>
      </w:r>
      <w:r>
        <w:rPr>
          <w:spacing w:val="-2"/>
          <w:sz w:val="28"/>
        </w:rPr>
        <w:t> </w:t>
      </w:r>
      <w:r>
        <w:rPr>
          <w:sz w:val="28"/>
        </w:rPr>
        <w:t>Văn</w:t>
      </w:r>
      <w:r>
        <w:rPr>
          <w:spacing w:val="-1"/>
          <w:sz w:val="28"/>
        </w:rPr>
        <w:t> </w:t>
      </w:r>
      <w:r>
        <w:rPr>
          <w:sz w:val="28"/>
        </w:rPr>
        <w:t>B,</w:t>
      </w:r>
      <w:r>
        <w:rPr>
          <w:spacing w:val="-3"/>
          <w:sz w:val="28"/>
        </w:rPr>
        <w:t> </w:t>
      </w:r>
      <w:r>
        <w:rPr>
          <w:sz w:val="28"/>
        </w:rPr>
        <w:t>sinh</w:t>
      </w:r>
      <w:r>
        <w:rPr>
          <w:spacing w:val="-5"/>
          <w:sz w:val="28"/>
        </w:rPr>
        <w:t> </w:t>
      </w:r>
      <w:r>
        <w:rPr>
          <w:sz w:val="28"/>
        </w:rPr>
        <w:t>năm</w:t>
      </w:r>
      <w:r>
        <w:rPr>
          <w:spacing w:val="-4"/>
          <w:sz w:val="28"/>
        </w:rPr>
        <w:t> </w:t>
      </w:r>
      <w:r>
        <w:rPr>
          <w:sz w:val="28"/>
        </w:rPr>
        <w:t>1999.</w:t>
      </w:r>
      <w:r>
        <w:rPr>
          <w:spacing w:val="-3"/>
          <w:sz w:val="28"/>
        </w:rPr>
        <w:t> </w:t>
      </w:r>
      <w:r>
        <w:rPr>
          <w:sz w:val="28"/>
        </w:rPr>
        <w:t>Vắng</w:t>
      </w:r>
      <w:r>
        <w:rPr>
          <w:spacing w:val="-1"/>
          <w:sz w:val="28"/>
        </w:rPr>
        <w:t> </w:t>
      </w:r>
      <w:r>
        <w:rPr>
          <w:spacing w:val="-5"/>
          <w:sz w:val="28"/>
        </w:rPr>
        <w:t>mặt</w:t>
      </w:r>
    </w:p>
    <w:p>
      <w:pPr>
        <w:pStyle w:val="ListParagraph"/>
        <w:numPr>
          <w:ilvl w:val="0"/>
          <w:numId w:val="1"/>
        </w:numPr>
        <w:tabs>
          <w:tab w:pos="1103" w:val="left" w:leader="none"/>
        </w:tabs>
        <w:spacing w:line="240" w:lineRule="auto" w:before="119" w:after="0"/>
        <w:ind w:left="1102" w:right="0" w:hanging="282"/>
        <w:jc w:val="left"/>
        <w:rPr>
          <w:sz w:val="28"/>
        </w:rPr>
      </w:pPr>
      <w:r>
        <w:rPr>
          <w:sz w:val="28"/>
        </w:rPr>
        <w:t>Nguyễn</w:t>
      </w:r>
      <w:r>
        <w:rPr>
          <w:spacing w:val="-2"/>
          <w:sz w:val="28"/>
        </w:rPr>
        <w:t> </w:t>
      </w:r>
      <w:r>
        <w:rPr>
          <w:sz w:val="28"/>
        </w:rPr>
        <w:t>Thu</w:t>
      </w:r>
      <w:r>
        <w:rPr>
          <w:spacing w:val="-1"/>
          <w:sz w:val="28"/>
        </w:rPr>
        <w:t> </w:t>
      </w:r>
      <w:r>
        <w:rPr>
          <w:sz w:val="28"/>
        </w:rPr>
        <w:t>H,</w:t>
      </w:r>
      <w:r>
        <w:rPr>
          <w:spacing w:val="-4"/>
          <w:sz w:val="28"/>
        </w:rPr>
        <w:t> </w:t>
      </w:r>
      <w:r>
        <w:rPr>
          <w:sz w:val="28"/>
        </w:rPr>
        <w:t>sinh</w:t>
      </w:r>
      <w:r>
        <w:rPr>
          <w:spacing w:val="-1"/>
          <w:sz w:val="28"/>
        </w:rPr>
        <w:t> </w:t>
      </w:r>
      <w:r>
        <w:rPr>
          <w:sz w:val="28"/>
        </w:rPr>
        <w:t>năm</w:t>
      </w:r>
      <w:r>
        <w:rPr>
          <w:spacing w:val="-8"/>
          <w:sz w:val="28"/>
        </w:rPr>
        <w:t> </w:t>
      </w:r>
      <w:r>
        <w:rPr>
          <w:sz w:val="28"/>
        </w:rPr>
        <w:t>1980.</w:t>
      </w:r>
      <w:r>
        <w:rPr>
          <w:spacing w:val="-3"/>
          <w:sz w:val="28"/>
        </w:rPr>
        <w:t> </w:t>
      </w:r>
      <w:r>
        <w:rPr>
          <w:sz w:val="28"/>
        </w:rPr>
        <w:t>Vắng</w:t>
      </w:r>
      <w:r>
        <w:rPr>
          <w:spacing w:val="-2"/>
          <w:sz w:val="28"/>
        </w:rPr>
        <w:t> </w:t>
      </w:r>
      <w:r>
        <w:rPr>
          <w:spacing w:val="-5"/>
          <w:sz w:val="28"/>
        </w:rPr>
        <w:t>mặt</w:t>
      </w:r>
    </w:p>
    <w:p>
      <w:pPr>
        <w:pStyle w:val="BodyText"/>
        <w:jc w:val="left"/>
      </w:pPr>
      <w:r>
        <w:rPr/>
        <w:t>Cán bộ chiến sỹ đang công tác tại Nhà tạm giữ Công an huyện Văn Quan, tỉnh</w:t>
      </w:r>
      <w:r>
        <w:rPr>
          <w:spacing w:val="-6"/>
        </w:rPr>
        <w:t> </w:t>
      </w:r>
      <w:r>
        <w:rPr/>
        <w:t>Lạng</w:t>
      </w:r>
      <w:r>
        <w:rPr>
          <w:spacing w:val="-6"/>
        </w:rPr>
        <w:t> </w:t>
      </w:r>
      <w:r>
        <w:rPr/>
        <w:t>Sơn</w:t>
      </w:r>
      <w:r>
        <w:rPr>
          <w:spacing w:val="-6"/>
        </w:rPr>
        <w:t> </w:t>
      </w:r>
      <w:r>
        <w:rPr/>
        <w:t>hỗ</w:t>
      </w:r>
      <w:r>
        <w:rPr>
          <w:spacing w:val="-6"/>
        </w:rPr>
        <w:t> </w:t>
      </w:r>
      <w:r>
        <w:rPr/>
        <w:t>trợ</w:t>
      </w:r>
      <w:r>
        <w:rPr>
          <w:spacing w:val="-7"/>
        </w:rPr>
        <w:t> </w:t>
      </w:r>
      <w:r>
        <w:rPr/>
        <w:t>phiên</w:t>
      </w:r>
      <w:r>
        <w:rPr>
          <w:spacing w:val="-6"/>
        </w:rPr>
        <w:t> </w:t>
      </w:r>
      <w:r>
        <w:rPr/>
        <w:t>tòa</w:t>
      </w:r>
      <w:r>
        <w:rPr>
          <w:spacing w:val="-7"/>
        </w:rPr>
        <w:t> </w:t>
      </w:r>
      <w:r>
        <w:rPr/>
        <w:t>tại</w:t>
      </w:r>
      <w:r>
        <w:rPr>
          <w:spacing w:val="-6"/>
        </w:rPr>
        <w:t> </w:t>
      </w:r>
      <w:r>
        <w:rPr/>
        <w:t>điểm</w:t>
      </w:r>
      <w:r>
        <w:rPr>
          <w:spacing w:val="-12"/>
        </w:rPr>
        <w:t> </w:t>
      </w:r>
      <w:r>
        <w:rPr/>
        <w:t>cầu</w:t>
      </w:r>
      <w:r>
        <w:rPr>
          <w:spacing w:val="-6"/>
        </w:rPr>
        <w:t> </w:t>
      </w:r>
      <w:r>
        <w:rPr/>
        <w:t>thành</w:t>
      </w:r>
      <w:r>
        <w:rPr>
          <w:spacing w:val="-6"/>
        </w:rPr>
        <w:t> </w:t>
      </w:r>
      <w:r>
        <w:rPr/>
        <w:t>phần:</w:t>
      </w:r>
    </w:p>
    <w:p>
      <w:pPr>
        <w:pStyle w:val="ListParagraph"/>
        <w:numPr>
          <w:ilvl w:val="0"/>
          <w:numId w:val="2"/>
        </w:numPr>
        <w:tabs>
          <w:tab w:pos="1089" w:val="left" w:leader="none"/>
        </w:tabs>
        <w:spacing w:line="240" w:lineRule="auto" w:before="119" w:after="0"/>
        <w:ind w:left="1088" w:right="0" w:hanging="268"/>
        <w:jc w:val="left"/>
        <w:rPr>
          <w:sz w:val="28"/>
        </w:rPr>
      </w:pPr>
      <w:r>
        <w:rPr>
          <w:spacing w:val="-2"/>
          <w:sz w:val="28"/>
        </w:rPr>
        <w:t>Đồng</w:t>
      </w:r>
      <w:r>
        <w:rPr>
          <w:spacing w:val="-13"/>
          <w:sz w:val="28"/>
        </w:rPr>
        <w:t> </w:t>
      </w:r>
      <w:r>
        <w:rPr>
          <w:spacing w:val="-2"/>
          <w:sz w:val="28"/>
        </w:rPr>
        <w:t>chí</w:t>
      </w:r>
      <w:r>
        <w:rPr>
          <w:spacing w:val="-13"/>
          <w:sz w:val="28"/>
        </w:rPr>
        <w:t> </w:t>
      </w:r>
      <w:r>
        <w:rPr>
          <w:spacing w:val="-2"/>
          <w:sz w:val="28"/>
        </w:rPr>
        <w:t>Lý</w:t>
      </w:r>
      <w:r>
        <w:rPr>
          <w:spacing w:val="-11"/>
          <w:sz w:val="28"/>
        </w:rPr>
        <w:t> </w:t>
      </w:r>
      <w:r>
        <w:rPr>
          <w:spacing w:val="-2"/>
          <w:sz w:val="28"/>
        </w:rPr>
        <w:t>Văn</w:t>
      </w:r>
      <w:r>
        <w:rPr>
          <w:spacing w:val="-11"/>
          <w:sz w:val="28"/>
        </w:rPr>
        <w:t> </w:t>
      </w:r>
      <w:r>
        <w:rPr>
          <w:spacing w:val="-2"/>
          <w:sz w:val="28"/>
        </w:rPr>
        <w:t>Hiệp.</w:t>
      </w:r>
    </w:p>
    <w:p>
      <w:pPr>
        <w:pStyle w:val="ListParagraph"/>
        <w:numPr>
          <w:ilvl w:val="0"/>
          <w:numId w:val="2"/>
        </w:numPr>
        <w:tabs>
          <w:tab w:pos="1089" w:val="left" w:leader="none"/>
        </w:tabs>
        <w:spacing w:line="240" w:lineRule="auto" w:before="122" w:after="0"/>
        <w:ind w:left="1088" w:right="0" w:hanging="268"/>
        <w:jc w:val="left"/>
        <w:rPr>
          <w:sz w:val="28"/>
        </w:rPr>
      </w:pPr>
      <w:r>
        <w:rPr>
          <w:spacing w:val="-2"/>
          <w:sz w:val="28"/>
        </w:rPr>
        <w:t>Đồng</w:t>
      </w:r>
      <w:r>
        <w:rPr>
          <w:spacing w:val="-16"/>
          <w:sz w:val="28"/>
        </w:rPr>
        <w:t> </w:t>
      </w:r>
      <w:r>
        <w:rPr>
          <w:spacing w:val="-2"/>
          <w:sz w:val="28"/>
        </w:rPr>
        <w:t>chí</w:t>
      </w:r>
      <w:r>
        <w:rPr>
          <w:spacing w:val="-15"/>
          <w:sz w:val="28"/>
        </w:rPr>
        <w:t> </w:t>
      </w:r>
      <w:r>
        <w:rPr>
          <w:spacing w:val="-2"/>
          <w:sz w:val="28"/>
        </w:rPr>
        <w:t>Hoàng</w:t>
      </w:r>
      <w:r>
        <w:rPr>
          <w:spacing w:val="-13"/>
          <w:sz w:val="28"/>
        </w:rPr>
        <w:t> </w:t>
      </w:r>
      <w:r>
        <w:rPr>
          <w:spacing w:val="-2"/>
          <w:sz w:val="28"/>
        </w:rPr>
        <w:t>Trung</w:t>
      </w:r>
      <w:r>
        <w:rPr>
          <w:spacing w:val="-15"/>
          <w:sz w:val="28"/>
        </w:rPr>
        <w:t> </w:t>
      </w:r>
      <w:r>
        <w:rPr>
          <w:spacing w:val="-4"/>
          <w:sz w:val="28"/>
        </w:rPr>
        <w:t>Kiên.</w:t>
      </w:r>
    </w:p>
    <w:p>
      <w:pPr>
        <w:spacing w:before="245"/>
        <w:ind w:left="871" w:right="87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4"/>
        <w:ind w:right="107" w:firstLine="575"/>
      </w:pPr>
      <w:r>
        <w:rPr/>
        <w:t>Theo các tài liệu có trong hồ sơ</w:t>
      </w:r>
      <w:r>
        <w:rPr>
          <w:spacing w:val="-1"/>
        </w:rPr>
        <w:t> </w:t>
      </w:r>
      <w:r>
        <w:rPr/>
        <w:t>vụ án và</w:t>
      </w:r>
      <w:r>
        <w:rPr>
          <w:spacing w:val="-1"/>
        </w:rPr>
        <w:t> </w:t>
      </w:r>
      <w:r>
        <w:rPr/>
        <w:t>diễn biến tại phiên tòa,</w:t>
      </w:r>
      <w:r>
        <w:rPr>
          <w:spacing w:val="-2"/>
        </w:rPr>
        <w:t> </w:t>
      </w:r>
      <w:r>
        <w:rPr/>
        <w:t>nội dung vụ án được tóm tắt như sau:</w:t>
      </w:r>
    </w:p>
    <w:p>
      <w:pPr>
        <w:pStyle w:val="BodyText"/>
        <w:ind w:right="105"/>
      </w:pPr>
      <w:r>
        <w:rPr/>
        <w:t>Hồi 00 giờ 25 phút ngày</w:t>
      </w:r>
      <w:r>
        <w:rPr>
          <w:spacing w:val="-1"/>
        </w:rPr>
        <w:t> </w:t>
      </w:r>
      <w:r>
        <w:rPr/>
        <w:t>03/8/2022, Công an huyện Văn Quan đã tiến hành kiểm tra hành chính tại phòng hát số 02 ở tầng hai quán karaoke Phương N thuộc phố Đ, thị trấn V, huyện V, tỉnh Lạng Sơn, có mặt Nông Đăng H, Hứa Viết L, Hoàng Văn T, Hoàng Tuấn V, Vương Đức L phát hiện bắt quả tang Nông Đăng</w:t>
      </w:r>
      <w:r>
        <w:rPr>
          <w:spacing w:val="80"/>
        </w:rPr>
        <w:t> </w:t>
      </w:r>
      <w:r>
        <w:rPr/>
        <w:t>H đang tàng trữ trong túi quần phía trước bên phải 01 túi nilon bên trong có 01 viên nén màu hồng. Nông Đăng H khai nhận đó là ma túy đá, mục đích để sử dụng. Khám xét tại chỗ, Công an huyện Văn Quan đã thu giữ của Nông Đăng H: 01 viên nén màu hồng; 01 khẩu súng tự chế bằng kim loại, dạng côn xoay, bên trong có chứa 05 viên đạn, đầu đạn màu xám, thân màu vàng, diện 2,5cm x</w:t>
      </w:r>
      <w:r>
        <w:rPr>
          <w:spacing w:val="40"/>
        </w:rPr>
        <w:t> </w:t>
      </w:r>
      <w:r>
        <w:rPr/>
        <w:t>0,7cm; 01 điện thoại di động nhãn hiệu Iphone 12 mini, màu xanh, có số IMEI: 358027170402458 kèm</w:t>
      </w:r>
      <w:r>
        <w:rPr>
          <w:spacing w:val="-3"/>
        </w:rPr>
        <w:t> </w:t>
      </w:r>
      <w:r>
        <w:rPr/>
        <w:t>theo</w:t>
      </w:r>
      <w:r>
        <w:rPr>
          <w:spacing w:val="-1"/>
        </w:rPr>
        <w:t> </w:t>
      </w:r>
      <w:r>
        <w:rPr/>
        <w:t>01</w:t>
      </w:r>
      <w:r>
        <w:rPr>
          <w:spacing w:val="-1"/>
        </w:rPr>
        <w:t> </w:t>
      </w:r>
      <w:r>
        <w:rPr/>
        <w:t>sim</w:t>
      </w:r>
      <w:r>
        <w:rPr>
          <w:spacing w:val="-1"/>
        </w:rPr>
        <w:t> </w:t>
      </w:r>
      <w:r>
        <w:rPr/>
        <w:t>có số</w:t>
      </w:r>
      <w:r>
        <w:rPr>
          <w:spacing w:val="-1"/>
        </w:rPr>
        <w:t> </w:t>
      </w:r>
      <w:r>
        <w:rPr/>
        <w:t>thuê</w:t>
      </w:r>
      <w:r>
        <w:rPr>
          <w:spacing w:val="-1"/>
        </w:rPr>
        <w:t> </w:t>
      </w:r>
      <w:r>
        <w:rPr/>
        <w:t>bao 0359155369; Thu giữ</w:t>
      </w:r>
      <w:r>
        <w:rPr>
          <w:spacing w:val="-2"/>
        </w:rPr>
        <w:t> </w:t>
      </w:r>
      <w:r>
        <w:rPr/>
        <w:t>tại hành lang tầng 2 quán karaoke: 01 chai nước khoáng nhãn hiệu Avinaa 3A, màu xanh, phần nắp chai đã mở, mặt trên nắp chai có 02 lỗ thủng kích thước 0,5cm</w:t>
      </w:r>
      <w:r>
        <w:rPr>
          <w:spacing w:val="-3"/>
        </w:rPr>
        <w:t> </w:t>
      </w:r>
      <w:r>
        <w:rPr/>
        <w:t>x 0,5cm; 01 ống nhựa màu vàng diện 21cm x 0,4cm; 01 ống nhựa màu xanh nhạt diện 20cm x 0,4cm, một đầu bị biến dạng, chảy nhựa; 01 ống nhựa màu da cam có chiều dài 03cm, một đầu cắt vát, một đầu hình tròn đường kính 0,4cm; 01 chiếc đũa gỗ màu nâu có chiều dài 24cm, một đầu có đường kính 0,5cm, một đầu có đường kính 0,3cm; 01 bật lửa ga màu xanh không có phần ốp kim loại chắn gió, có diện 7,5cm x 2cm. Cơ quan Cảnh sát điều tra đã khám xét khẩn cấp chỗ ở của Nông Đăng H nhưng không thu giữ đồ vật, tài liệu gì có liên quan.</w:t>
      </w:r>
    </w:p>
    <w:p>
      <w:pPr>
        <w:spacing w:line="240" w:lineRule="auto" w:before="120"/>
        <w:ind w:left="102" w:right="111" w:firstLine="719"/>
        <w:jc w:val="both"/>
        <w:rPr>
          <w:sz w:val="28"/>
        </w:rPr>
      </w:pPr>
      <w:r>
        <w:rPr>
          <w:sz w:val="28"/>
        </w:rPr>
        <w:t>Tại Kết luận giám định số 279/KL-KTHS, ngày 05/8/2022 của Phòng Kỹ thuật hình sự, Công an tỉnh Lạng Sơn kết luận: “</w:t>
      </w:r>
      <w:r>
        <w:rPr>
          <w:i/>
          <w:sz w:val="28"/>
        </w:rPr>
        <w:t>01 viên nén màu hồng gửi giám</w:t>
      </w:r>
      <w:r>
        <w:rPr>
          <w:i/>
          <w:sz w:val="28"/>
        </w:rPr>
        <w:t> định là chất ma túy Methamphetamine, có khối lượng 0,102 gam (đã trừ bì)</w:t>
      </w:r>
      <w:r>
        <w:rPr>
          <w:sz w:val="28"/>
        </w:rPr>
        <w:t>”.</w:t>
      </w:r>
    </w:p>
    <w:p>
      <w:pPr>
        <w:spacing w:line="240" w:lineRule="auto" w:before="122"/>
        <w:ind w:left="102" w:right="107" w:firstLine="719"/>
        <w:jc w:val="both"/>
        <w:rPr>
          <w:sz w:val="28"/>
        </w:rPr>
      </w:pPr>
      <w:r>
        <w:rPr>
          <w:sz w:val="28"/>
        </w:rPr>
        <w:t>Kết luận giám</w:t>
      </w:r>
      <w:r>
        <w:rPr>
          <w:spacing w:val="-1"/>
          <w:sz w:val="28"/>
        </w:rPr>
        <w:t> </w:t>
      </w:r>
      <w:r>
        <w:rPr>
          <w:sz w:val="28"/>
        </w:rPr>
        <w:t>định số 346/KL-KTHS, ngày 15/8/2022 của Phòng Kỹ thuật hình sự, Công an tỉnh Lạng Sơn kết luận: “</w:t>
      </w:r>
      <w:r>
        <w:rPr>
          <w:i/>
          <w:sz w:val="28"/>
        </w:rPr>
        <w:t>Khẩu súng dạng súng ổ quay gửi giám</w:t>
      </w:r>
      <w:r>
        <w:rPr>
          <w:i/>
          <w:sz w:val="28"/>
        </w:rPr>
        <w:t> định là súng tự chế, ổ đạn lắp vừa loại đạn thể thao cỡ 5,6mm</w:t>
      </w:r>
      <w:r>
        <w:rPr>
          <w:i/>
          <w:spacing w:val="31"/>
          <w:sz w:val="28"/>
        </w:rPr>
        <w:t> </w:t>
      </w:r>
      <w:r>
        <w:rPr>
          <w:i/>
          <w:sz w:val="28"/>
        </w:rPr>
        <w:t>x 15,5mm. Hiện tại, khẩu súng này không sử dụng để bắn được. 05 viên đạn vỏ màu vàng, mỗi viên dài 2,5cm gửi giám định đều là đạn thể thao cỡ 5,6mm x 15,5mm, không</w:t>
      </w:r>
      <w:r>
        <w:rPr>
          <w:i/>
          <w:spacing w:val="40"/>
          <w:sz w:val="28"/>
        </w:rPr>
        <w:t> </w:t>
      </w:r>
      <w:r>
        <w:rPr>
          <w:i/>
          <w:sz w:val="28"/>
        </w:rPr>
        <w:t>phải đạn quân dụng</w:t>
      </w:r>
      <w:r>
        <w:rPr>
          <w:sz w:val="28"/>
        </w:rPr>
        <w:t>”.</w:t>
      </w:r>
    </w:p>
    <w:p>
      <w:pPr>
        <w:spacing w:after="0" w:line="240" w:lineRule="auto"/>
        <w:jc w:val="both"/>
        <w:rPr>
          <w:sz w:val="28"/>
        </w:rPr>
        <w:sectPr>
          <w:headerReference w:type="default" r:id="rId5"/>
          <w:pgSz w:w="11910" w:h="16840"/>
          <w:pgMar w:header="326" w:footer="0" w:top="1040" w:bottom="280" w:left="1600" w:right="880"/>
          <w:pgNumType w:start="2"/>
        </w:sectPr>
      </w:pPr>
    </w:p>
    <w:p>
      <w:pPr>
        <w:spacing w:line="240" w:lineRule="auto" w:before="79"/>
        <w:ind w:left="102" w:right="102" w:firstLine="719"/>
        <w:jc w:val="both"/>
        <w:rPr>
          <w:sz w:val="28"/>
        </w:rPr>
      </w:pPr>
      <w:r>
        <w:rPr>
          <w:sz w:val="28"/>
        </w:rPr>
        <w:t>Công văn số 240/CV-PC09, ngày 07/10/2022 của Phòng Kỹ thuật Hình sự, Công</w:t>
      </w:r>
      <w:r>
        <w:rPr>
          <w:spacing w:val="-4"/>
          <w:sz w:val="28"/>
        </w:rPr>
        <w:t> </w:t>
      </w:r>
      <w:r>
        <w:rPr>
          <w:sz w:val="28"/>
        </w:rPr>
        <w:t>an</w:t>
      </w:r>
      <w:r>
        <w:rPr>
          <w:spacing w:val="-7"/>
          <w:sz w:val="28"/>
        </w:rPr>
        <w:t> </w:t>
      </w:r>
      <w:r>
        <w:rPr>
          <w:sz w:val="28"/>
        </w:rPr>
        <w:t>tỉnh</w:t>
      </w:r>
      <w:r>
        <w:rPr>
          <w:spacing w:val="-4"/>
          <w:sz w:val="28"/>
        </w:rPr>
        <w:t> </w:t>
      </w:r>
      <w:r>
        <w:rPr>
          <w:sz w:val="28"/>
        </w:rPr>
        <w:t>Lạng</w:t>
      </w:r>
      <w:r>
        <w:rPr>
          <w:spacing w:val="-4"/>
          <w:sz w:val="28"/>
        </w:rPr>
        <w:t> </w:t>
      </w:r>
      <w:r>
        <w:rPr>
          <w:sz w:val="28"/>
        </w:rPr>
        <w:t>Sơn</w:t>
      </w:r>
      <w:r>
        <w:rPr>
          <w:spacing w:val="-4"/>
          <w:sz w:val="28"/>
        </w:rPr>
        <w:t> </w:t>
      </w:r>
      <w:r>
        <w:rPr>
          <w:sz w:val="28"/>
        </w:rPr>
        <w:t>trả</w:t>
      </w:r>
      <w:r>
        <w:rPr>
          <w:spacing w:val="-8"/>
          <w:sz w:val="28"/>
        </w:rPr>
        <w:t> </w:t>
      </w:r>
      <w:r>
        <w:rPr>
          <w:sz w:val="28"/>
        </w:rPr>
        <w:t>lời</w:t>
      </w:r>
      <w:r>
        <w:rPr>
          <w:spacing w:val="-4"/>
          <w:sz w:val="28"/>
        </w:rPr>
        <w:t> </w:t>
      </w:r>
      <w:r>
        <w:rPr>
          <w:sz w:val="28"/>
        </w:rPr>
        <w:t>một</w:t>
      </w:r>
      <w:r>
        <w:rPr>
          <w:spacing w:val="-4"/>
          <w:sz w:val="28"/>
        </w:rPr>
        <w:t> </w:t>
      </w:r>
      <w:r>
        <w:rPr>
          <w:sz w:val="28"/>
        </w:rPr>
        <w:t>số</w:t>
      </w:r>
      <w:r>
        <w:rPr>
          <w:spacing w:val="-6"/>
          <w:sz w:val="28"/>
        </w:rPr>
        <w:t> </w:t>
      </w:r>
      <w:r>
        <w:rPr>
          <w:sz w:val="28"/>
        </w:rPr>
        <w:t>nội</w:t>
      </w:r>
      <w:r>
        <w:rPr>
          <w:spacing w:val="-7"/>
          <w:sz w:val="28"/>
        </w:rPr>
        <w:t> </w:t>
      </w:r>
      <w:r>
        <w:rPr>
          <w:sz w:val="28"/>
        </w:rPr>
        <w:t>dung</w:t>
      </w:r>
      <w:r>
        <w:rPr>
          <w:spacing w:val="-7"/>
          <w:sz w:val="28"/>
        </w:rPr>
        <w:t> </w:t>
      </w:r>
      <w:r>
        <w:rPr>
          <w:sz w:val="28"/>
        </w:rPr>
        <w:t>trong</w:t>
      </w:r>
      <w:r>
        <w:rPr>
          <w:spacing w:val="-4"/>
          <w:sz w:val="28"/>
        </w:rPr>
        <w:t> </w:t>
      </w:r>
      <w:r>
        <w:rPr>
          <w:sz w:val="28"/>
        </w:rPr>
        <w:t>Kết</w:t>
      </w:r>
      <w:r>
        <w:rPr>
          <w:spacing w:val="-4"/>
          <w:sz w:val="28"/>
        </w:rPr>
        <w:t> </w:t>
      </w:r>
      <w:r>
        <w:rPr>
          <w:sz w:val="28"/>
        </w:rPr>
        <w:t>luận</w:t>
      </w:r>
      <w:r>
        <w:rPr>
          <w:spacing w:val="-7"/>
          <w:sz w:val="28"/>
        </w:rPr>
        <w:t> </w:t>
      </w:r>
      <w:r>
        <w:rPr>
          <w:sz w:val="28"/>
        </w:rPr>
        <w:t>giám</w:t>
      </w:r>
      <w:r>
        <w:rPr>
          <w:spacing w:val="-10"/>
          <w:sz w:val="28"/>
        </w:rPr>
        <w:t> </w:t>
      </w:r>
      <w:r>
        <w:rPr>
          <w:sz w:val="28"/>
        </w:rPr>
        <w:t>định:</w:t>
      </w:r>
      <w:r>
        <w:rPr>
          <w:spacing w:val="-4"/>
          <w:sz w:val="28"/>
        </w:rPr>
        <w:t> </w:t>
      </w:r>
      <w:r>
        <w:rPr>
          <w:sz w:val="28"/>
        </w:rPr>
        <w:t>“</w:t>
      </w:r>
      <w:r>
        <w:rPr>
          <w:i/>
          <w:sz w:val="28"/>
        </w:rPr>
        <w:t>Tại</w:t>
      </w:r>
      <w:r>
        <w:rPr>
          <w:i/>
          <w:spacing w:val="-4"/>
          <w:sz w:val="28"/>
        </w:rPr>
        <w:t> </w:t>
      </w:r>
      <w:r>
        <w:rPr>
          <w:i/>
          <w:sz w:val="28"/>
        </w:rPr>
        <w:t>thời</w:t>
      </w:r>
      <w:r>
        <w:rPr>
          <w:i/>
          <w:sz w:val="28"/>
        </w:rPr>
        <w:t> điểm giám định, khẩu súng tự chế dạng ổ quay gửi giám định không sử dụng để bắn được nên không có tính năng, tác dụng. 05 viên đạn gửi giám định không sử dụng được cho toàn bộ các loại súng quy định tại Phụ lục I, Danh mục vũ khí thể thao, ban hành kèm theo Thông tư số 21/2019/TT-BCA, ngày 18/7/2019 của Bộ Công an sửa đổi, bổ sung một số điều của Thông tư số 16/2018/TT-BCA, ngày 15/5/2018</w:t>
      </w:r>
      <w:r>
        <w:rPr>
          <w:i/>
          <w:spacing w:val="-10"/>
          <w:sz w:val="28"/>
        </w:rPr>
        <w:t> </w:t>
      </w:r>
      <w:r>
        <w:rPr>
          <w:i/>
          <w:sz w:val="28"/>
        </w:rPr>
        <w:t>của</w:t>
      </w:r>
      <w:r>
        <w:rPr>
          <w:i/>
          <w:spacing w:val="-7"/>
          <w:sz w:val="28"/>
        </w:rPr>
        <w:t> </w:t>
      </w:r>
      <w:r>
        <w:rPr>
          <w:i/>
          <w:sz w:val="28"/>
        </w:rPr>
        <w:t>Bộ</w:t>
      </w:r>
      <w:r>
        <w:rPr>
          <w:i/>
          <w:spacing w:val="-7"/>
          <w:sz w:val="28"/>
        </w:rPr>
        <w:t> </w:t>
      </w:r>
      <w:r>
        <w:rPr>
          <w:i/>
          <w:sz w:val="28"/>
        </w:rPr>
        <w:t>Công</w:t>
      </w:r>
      <w:r>
        <w:rPr>
          <w:i/>
          <w:spacing w:val="-8"/>
          <w:sz w:val="28"/>
        </w:rPr>
        <w:t> </w:t>
      </w:r>
      <w:r>
        <w:rPr>
          <w:i/>
          <w:sz w:val="28"/>
        </w:rPr>
        <w:t>an</w:t>
      </w:r>
      <w:r>
        <w:rPr>
          <w:i/>
          <w:spacing w:val="-8"/>
          <w:sz w:val="28"/>
        </w:rPr>
        <w:t> </w:t>
      </w:r>
      <w:r>
        <w:rPr>
          <w:i/>
          <w:sz w:val="28"/>
        </w:rPr>
        <w:t>quy</w:t>
      </w:r>
      <w:r>
        <w:rPr>
          <w:i/>
          <w:spacing w:val="-11"/>
          <w:sz w:val="28"/>
        </w:rPr>
        <w:t> </w:t>
      </w:r>
      <w:r>
        <w:rPr>
          <w:i/>
          <w:sz w:val="28"/>
        </w:rPr>
        <w:t>định</w:t>
      </w:r>
      <w:r>
        <w:rPr>
          <w:i/>
          <w:spacing w:val="-7"/>
          <w:sz w:val="28"/>
        </w:rPr>
        <w:t> </w:t>
      </w:r>
      <w:r>
        <w:rPr>
          <w:i/>
          <w:sz w:val="28"/>
        </w:rPr>
        <w:t>chi</w:t>
      </w:r>
      <w:r>
        <w:rPr>
          <w:i/>
          <w:spacing w:val="-7"/>
          <w:sz w:val="28"/>
        </w:rPr>
        <w:t> </w:t>
      </w:r>
      <w:r>
        <w:rPr>
          <w:i/>
          <w:sz w:val="28"/>
        </w:rPr>
        <w:t>tiết</w:t>
      </w:r>
      <w:r>
        <w:rPr>
          <w:i/>
          <w:spacing w:val="-7"/>
          <w:sz w:val="28"/>
        </w:rPr>
        <w:t> </w:t>
      </w:r>
      <w:r>
        <w:rPr>
          <w:i/>
          <w:sz w:val="28"/>
        </w:rPr>
        <w:t>một</w:t>
      </w:r>
      <w:r>
        <w:rPr>
          <w:i/>
          <w:spacing w:val="-8"/>
          <w:sz w:val="28"/>
        </w:rPr>
        <w:t> </w:t>
      </w:r>
      <w:r>
        <w:rPr>
          <w:i/>
          <w:sz w:val="28"/>
        </w:rPr>
        <w:t>số</w:t>
      </w:r>
      <w:r>
        <w:rPr>
          <w:i/>
          <w:spacing w:val="-9"/>
          <w:sz w:val="28"/>
        </w:rPr>
        <w:t> </w:t>
      </w:r>
      <w:r>
        <w:rPr>
          <w:i/>
          <w:sz w:val="28"/>
        </w:rPr>
        <w:t>điều</w:t>
      </w:r>
      <w:r>
        <w:rPr>
          <w:i/>
          <w:spacing w:val="-7"/>
          <w:sz w:val="28"/>
        </w:rPr>
        <w:t> </w:t>
      </w:r>
      <w:r>
        <w:rPr>
          <w:i/>
          <w:sz w:val="28"/>
        </w:rPr>
        <w:t>của</w:t>
      </w:r>
      <w:r>
        <w:rPr>
          <w:i/>
          <w:spacing w:val="-7"/>
          <w:sz w:val="28"/>
        </w:rPr>
        <w:t> </w:t>
      </w:r>
      <w:r>
        <w:rPr>
          <w:i/>
          <w:sz w:val="28"/>
        </w:rPr>
        <w:t>Luật</w:t>
      </w:r>
      <w:r>
        <w:rPr>
          <w:i/>
          <w:spacing w:val="-7"/>
          <w:sz w:val="28"/>
        </w:rPr>
        <w:t> </w:t>
      </w:r>
      <w:r>
        <w:rPr>
          <w:i/>
          <w:sz w:val="28"/>
        </w:rPr>
        <w:t>Quản</w:t>
      </w:r>
      <w:r>
        <w:rPr>
          <w:i/>
          <w:spacing w:val="-7"/>
          <w:sz w:val="28"/>
        </w:rPr>
        <w:t> </w:t>
      </w:r>
      <w:r>
        <w:rPr>
          <w:i/>
          <w:sz w:val="28"/>
        </w:rPr>
        <w:t>lý,</w:t>
      </w:r>
      <w:r>
        <w:rPr>
          <w:i/>
          <w:spacing w:val="-10"/>
          <w:sz w:val="28"/>
        </w:rPr>
        <w:t> </w:t>
      </w:r>
      <w:r>
        <w:rPr>
          <w:i/>
          <w:sz w:val="28"/>
        </w:rPr>
        <w:t>sử</w:t>
      </w:r>
      <w:r>
        <w:rPr>
          <w:i/>
          <w:spacing w:val="-9"/>
          <w:sz w:val="28"/>
        </w:rPr>
        <w:t> </w:t>
      </w:r>
      <w:r>
        <w:rPr>
          <w:i/>
          <w:sz w:val="28"/>
        </w:rPr>
        <w:t>dụng vũ khí, vật liệu nổ và công cụ hỗ trợ</w:t>
      </w:r>
      <w:r>
        <w:rPr>
          <w:sz w:val="28"/>
        </w:rPr>
        <w:t>”.</w:t>
      </w:r>
    </w:p>
    <w:p>
      <w:pPr>
        <w:pStyle w:val="BodyText"/>
        <w:spacing w:before="121"/>
        <w:ind w:right="105"/>
      </w:pPr>
      <w:r>
        <w:rPr/>
        <w:t>Quá trình điều tra, bị cáo Nông Đăng H khai nhận: Bị cáo bắt đầu sử dụng ma tuý từ năm</w:t>
      </w:r>
      <w:r>
        <w:rPr>
          <w:spacing w:val="-2"/>
        </w:rPr>
        <w:t> </w:t>
      </w:r>
      <w:r>
        <w:rPr/>
        <w:t>2012. Ngày</w:t>
      </w:r>
      <w:r>
        <w:rPr>
          <w:spacing w:val="-1"/>
        </w:rPr>
        <w:t> </w:t>
      </w:r>
      <w:r>
        <w:rPr/>
        <w:t>01/8/2022, bị cáo cùng Hứa Viết L đi xe taxi từ</w:t>
      </w:r>
      <w:r>
        <w:rPr>
          <w:spacing w:val="-1"/>
        </w:rPr>
        <w:t> </w:t>
      </w:r>
      <w:r>
        <w:rPr/>
        <w:t>nhà bị cáo</w:t>
      </w:r>
      <w:r>
        <w:rPr>
          <w:spacing w:val="-1"/>
        </w:rPr>
        <w:t> </w:t>
      </w:r>
      <w:r>
        <w:rPr/>
        <w:t>đến</w:t>
      </w:r>
      <w:r>
        <w:rPr>
          <w:spacing w:val="-1"/>
        </w:rPr>
        <w:t> </w:t>
      </w:r>
      <w:r>
        <w:rPr/>
        <w:t>trường</w:t>
      </w:r>
      <w:r>
        <w:rPr>
          <w:spacing w:val="-1"/>
        </w:rPr>
        <w:t> </w:t>
      </w:r>
      <w:r>
        <w:rPr/>
        <w:t>lái</w:t>
      </w:r>
      <w:r>
        <w:rPr>
          <w:spacing w:val="-1"/>
        </w:rPr>
        <w:t> </w:t>
      </w:r>
      <w:r>
        <w:rPr/>
        <w:t>xe</w:t>
      </w:r>
      <w:r>
        <w:rPr>
          <w:spacing w:val="-5"/>
        </w:rPr>
        <w:t> </w:t>
      </w:r>
      <w:r>
        <w:rPr/>
        <w:t>Minh</w:t>
      </w:r>
      <w:r>
        <w:rPr>
          <w:spacing w:val="-1"/>
        </w:rPr>
        <w:t> </w:t>
      </w:r>
      <w:r>
        <w:rPr/>
        <w:t>L</w:t>
      </w:r>
      <w:r>
        <w:rPr>
          <w:spacing w:val="-4"/>
        </w:rPr>
        <w:t> </w:t>
      </w:r>
      <w:r>
        <w:rPr/>
        <w:t>thuộc</w:t>
      </w:r>
      <w:r>
        <w:rPr>
          <w:spacing w:val="-2"/>
        </w:rPr>
        <w:t> </w:t>
      </w:r>
      <w:r>
        <w:rPr/>
        <w:t>thị</w:t>
      </w:r>
      <w:r>
        <w:rPr>
          <w:spacing w:val="-4"/>
        </w:rPr>
        <w:t> </w:t>
      </w:r>
      <w:r>
        <w:rPr/>
        <w:t>trấn</w:t>
      </w:r>
      <w:r>
        <w:rPr>
          <w:spacing w:val="-3"/>
        </w:rPr>
        <w:t> </w:t>
      </w:r>
      <w:r>
        <w:rPr/>
        <w:t>V,</w:t>
      </w:r>
      <w:r>
        <w:rPr>
          <w:spacing w:val="-3"/>
        </w:rPr>
        <w:t> </w:t>
      </w:r>
      <w:r>
        <w:rPr/>
        <w:t>huyện</w:t>
      </w:r>
      <w:r>
        <w:rPr>
          <w:spacing w:val="-1"/>
        </w:rPr>
        <w:t> </w:t>
      </w:r>
      <w:r>
        <w:rPr/>
        <w:t>V,</w:t>
      </w:r>
      <w:r>
        <w:rPr>
          <w:spacing w:val="-1"/>
        </w:rPr>
        <w:t> </w:t>
      </w:r>
      <w:r>
        <w:rPr/>
        <w:t>tỉnh</w:t>
      </w:r>
      <w:r>
        <w:rPr>
          <w:spacing w:val="-1"/>
        </w:rPr>
        <w:t> </w:t>
      </w:r>
      <w:r>
        <w:rPr/>
        <w:t>Lạng</w:t>
      </w:r>
      <w:r>
        <w:rPr>
          <w:spacing w:val="-1"/>
        </w:rPr>
        <w:t> </w:t>
      </w:r>
      <w:r>
        <w:rPr/>
        <w:t>Sơn</w:t>
      </w:r>
      <w:r>
        <w:rPr>
          <w:spacing w:val="-2"/>
        </w:rPr>
        <w:t> </w:t>
      </w:r>
      <w:r>
        <w:rPr/>
        <w:t>để</w:t>
      </w:r>
      <w:r>
        <w:rPr>
          <w:spacing w:val="-2"/>
        </w:rPr>
        <w:t> </w:t>
      </w:r>
      <w:r>
        <w:rPr/>
        <w:t>thi</w:t>
      </w:r>
      <w:r>
        <w:rPr>
          <w:spacing w:val="-4"/>
        </w:rPr>
        <w:t> </w:t>
      </w:r>
      <w:r>
        <w:rPr/>
        <w:t>giấy phép lái xe ô tô, do quên căn cước công dân nên cả hai lại bắt taxi đến</w:t>
      </w:r>
      <w:r>
        <w:rPr>
          <w:spacing w:val="40"/>
        </w:rPr>
        <w:t> </w:t>
      </w:r>
      <w:r>
        <w:rPr/>
        <w:t>bãi xe Tùng V, thị trấn Đ, huyện C, tỉnh Lạng Sơn để Nông Đăng H lấy thẻ căn cước công dân. Khi đến bãi xe Tùng V khoảng 20 giờ cùng ngày, Nông Đăng H một mình xuống xe đi mua 01 túi nilon ma túy dạng tinh thể màu trắng và 03 viên nén ma túy màu hồng với một người đàn ông không quen biết giá 600.000 đồng rồi</w:t>
      </w:r>
      <w:r>
        <w:rPr>
          <w:spacing w:val="40"/>
        </w:rPr>
        <w:t> </w:t>
      </w:r>
      <w:r>
        <w:rPr/>
        <w:t>cất ma túy vào túi quần, lên xe taxi cùng Hứa Viết L về Trường lái xe Minh L </w:t>
      </w:r>
      <w:r>
        <w:rPr>
          <w:spacing w:val="-4"/>
        </w:rPr>
        <w:t>nghỉ.</w:t>
      </w:r>
    </w:p>
    <w:p>
      <w:pPr>
        <w:pStyle w:val="BodyText"/>
        <w:ind w:right="105"/>
      </w:pPr>
      <w:r>
        <w:rPr/>
        <w:t>Khoảng 20 giờ ngày 02/8/2022, Nông Đăng H và Hứa Viết L đi hát</w:t>
      </w:r>
      <w:r>
        <w:rPr>
          <w:spacing w:val="40"/>
        </w:rPr>
        <w:t> </w:t>
      </w:r>
      <w:r>
        <w:rPr/>
        <w:t>karaoke ở quán Phương N, khi đi Nông Đăng H mang theo 01 khẩu súng dạng ổ quay, trong ổ đạn có 05 viên đạn thể thao để trong túi</w:t>
      </w:r>
      <w:r>
        <w:rPr>
          <w:spacing w:val="22"/>
        </w:rPr>
        <w:t> </w:t>
      </w:r>
      <w:r>
        <w:rPr/>
        <w:t>quần bên trái và số ma túy H mua hôm trước để trong túi quần bên phải. Khi đến quán hát,</w:t>
      </w:r>
      <w:r>
        <w:rPr>
          <w:spacing w:val="40"/>
        </w:rPr>
        <w:t> </w:t>
      </w:r>
      <w:r>
        <w:rPr/>
        <w:t>Nông Đăng H</w:t>
      </w:r>
      <w:r>
        <w:rPr>
          <w:spacing w:val="40"/>
        </w:rPr>
        <w:t> </w:t>
      </w:r>
      <w:r>
        <w:rPr/>
        <w:t>gọi Hoàng Văn T, T rủ thêm Vương Đức L, Hoàng Tuấn V sang cùng hát. Một lúc sau Nông Đăng H rủ cả nhóm tìm nhà nghỉ để sử dụng ma túy đá</w:t>
      </w:r>
      <w:r>
        <w:rPr>
          <w:spacing w:val="33"/>
        </w:rPr>
        <w:t> </w:t>
      </w:r>
      <w:r>
        <w:rPr/>
        <w:t>nhưng ra đến cửa quán lại bị nhóm người</w:t>
      </w:r>
      <w:r>
        <w:rPr>
          <w:spacing w:val="24"/>
        </w:rPr>
        <w:t> </w:t>
      </w:r>
      <w:r>
        <w:rPr/>
        <w:t>của Thân Huy H chặn ở ngoài cửa quán để làm</w:t>
      </w:r>
      <w:r>
        <w:rPr>
          <w:spacing w:val="40"/>
        </w:rPr>
        <w:t> </w:t>
      </w:r>
      <w:r>
        <w:rPr/>
        <w:t>rõ mâu thuẫn từ trước. Do sợ bị nhóm của</w:t>
      </w:r>
      <w:r>
        <w:rPr>
          <w:spacing w:val="27"/>
        </w:rPr>
        <w:t> </w:t>
      </w:r>
      <w:r>
        <w:rPr/>
        <w:t>Thân Huy H đánh nên Nông Đăng H đã hỏi chủ quán cho lên phòng hát để ngồi chờ nhóm của</w:t>
      </w:r>
      <w:r>
        <w:rPr>
          <w:spacing w:val="28"/>
        </w:rPr>
        <w:t> </w:t>
      </w:r>
      <w:r>
        <w:rPr/>
        <w:t>Thân Huy H đi về.</w:t>
      </w:r>
    </w:p>
    <w:p>
      <w:pPr>
        <w:pStyle w:val="BodyText"/>
        <w:spacing w:before="121"/>
        <w:ind w:right="105"/>
      </w:pPr>
      <w:r>
        <w:rPr/>
        <w:t>Khoảng 23 giờ ngày 02/8/2022, tại phòng hát số 02, Nông Đăng H lấy ma túy trong túi quần ra để trên bàn và chuẩn bị các công cụ để sử dụng ma túy gồm 01 chai nhựa, các ống hút nhựa, bật lửa, riêng chiếc ống thủy tinh để sử dụng ma túy H lấy chiếc bóng đèn điện chữ U trong phòng hát để làm. Sau đó H gọi Lý Văn B là nhân viên quán karaoke lấy cho 01 chiếc đũa, H dùng đũa đục một lỗ trên nắp chai nhựa rồi đi ra ngoài xem</w:t>
      </w:r>
      <w:r>
        <w:rPr>
          <w:spacing w:val="-2"/>
        </w:rPr>
        <w:t> </w:t>
      </w:r>
      <w:r>
        <w:rPr/>
        <w:t>nhóm Thân Huy</w:t>
      </w:r>
      <w:r>
        <w:rPr>
          <w:spacing w:val="-1"/>
        </w:rPr>
        <w:t> </w:t>
      </w:r>
      <w:r>
        <w:rPr/>
        <w:t>H đã về chưa. Hứa Viết L ở</w:t>
      </w:r>
      <w:r>
        <w:rPr>
          <w:spacing w:val="-1"/>
        </w:rPr>
        <w:t> </w:t>
      </w:r>
      <w:r>
        <w:rPr/>
        <w:t>trong phòng tiếp tục lấy</w:t>
      </w:r>
      <w:r>
        <w:rPr>
          <w:spacing w:val="-5"/>
        </w:rPr>
        <w:t> </w:t>
      </w:r>
      <w:r>
        <w:rPr/>
        <w:t>đũa</w:t>
      </w:r>
      <w:r>
        <w:rPr>
          <w:spacing w:val="-1"/>
        </w:rPr>
        <w:t> </w:t>
      </w:r>
      <w:r>
        <w:rPr/>
        <w:t>đục</w:t>
      </w:r>
      <w:r>
        <w:rPr>
          <w:spacing w:val="-1"/>
        </w:rPr>
        <w:t> </w:t>
      </w:r>
      <w:r>
        <w:rPr/>
        <w:t>thêm</w:t>
      </w:r>
      <w:r>
        <w:rPr>
          <w:spacing w:val="-4"/>
        </w:rPr>
        <w:t> </w:t>
      </w:r>
      <w:r>
        <w:rPr/>
        <w:t>một lỗ trên nắp chai rồi</w:t>
      </w:r>
      <w:r>
        <w:rPr>
          <w:spacing w:val="-2"/>
        </w:rPr>
        <w:t> </w:t>
      </w:r>
      <w:r>
        <w:rPr/>
        <w:t>cắm</w:t>
      </w:r>
      <w:r>
        <w:rPr>
          <w:spacing w:val="-6"/>
        </w:rPr>
        <w:t> </w:t>
      </w:r>
      <w:r>
        <w:rPr/>
        <w:t>các</w:t>
      </w:r>
      <w:r>
        <w:rPr>
          <w:spacing w:val="-1"/>
        </w:rPr>
        <w:t> </w:t>
      </w:r>
      <w:r>
        <w:rPr/>
        <w:t>ống thủy tinh, ống hút nhựa vào nắp chai và sử dụng ma</w:t>
      </w:r>
      <w:r>
        <w:rPr>
          <w:spacing w:val="21"/>
        </w:rPr>
        <w:t> </w:t>
      </w:r>
      <w:r>
        <w:rPr/>
        <w:t>tuý, sử dụng xong Hứa Viết L đi ra ngoài. Một lát sau Nông Đăng H vào phòng cùng T, L, V sử dụng ma túy đá, khi cả nhóm sử dụng ma túy xong, còn lại 01 viên ma túy màu hồng</w:t>
      </w:r>
      <w:r>
        <w:rPr>
          <w:spacing w:val="21"/>
        </w:rPr>
        <w:t> </w:t>
      </w:r>
      <w:r>
        <w:rPr/>
        <w:t>Nông Đăng H cất vào trong túi quần phía trước bên phải mặc trên người đến 00 giờ 25 phút ngày 03/8/2022 thì bị bắt quả tang cùng tang vật.</w:t>
      </w:r>
    </w:p>
    <w:p>
      <w:pPr>
        <w:pStyle w:val="BodyText"/>
        <w:spacing w:before="121"/>
        <w:ind w:right="106"/>
      </w:pPr>
      <w:r>
        <w:rPr/>
        <w:t>Tại bản Cáo trạng số 25/CT-VKSVQ ngày 09/11/2022 của Viện kiểm sát nhân dân huyện Văn Quan, tỉnh Lạng Sơn đã truy tố bị cáo Nông Đăng H về tội Tàng trữ trái phép chất ma túy</w:t>
      </w:r>
      <w:r>
        <w:rPr>
          <w:spacing w:val="-1"/>
        </w:rPr>
        <w:t> </w:t>
      </w:r>
      <w:r>
        <w:rPr/>
        <w:t>theo quy</w:t>
      </w:r>
      <w:r>
        <w:rPr>
          <w:spacing w:val="-1"/>
        </w:rPr>
        <w:t> </w:t>
      </w:r>
      <w:r>
        <w:rPr/>
        <w:t>định tại điểm c khoản 1 Điều 249 Bộ luật</w:t>
      </w:r>
    </w:p>
    <w:p>
      <w:pPr>
        <w:spacing w:after="0"/>
        <w:sectPr>
          <w:pgSz w:w="11910" w:h="16840"/>
          <w:pgMar w:header="326" w:footer="0" w:top="1040" w:bottom="280" w:left="1600" w:right="880"/>
        </w:sectPr>
      </w:pPr>
    </w:p>
    <w:p>
      <w:pPr>
        <w:pStyle w:val="BodyText"/>
        <w:spacing w:line="242" w:lineRule="auto" w:before="79"/>
        <w:ind w:right="124" w:firstLine="0"/>
      </w:pPr>
      <w:r>
        <w:rPr/>
        <w:t>Hình sự và tội Tổ chức sử dụng trái phép chất ma tuý theo quy định tại điểm b khoản 2 Điều 255 Bộ luật Hình sự.</w:t>
      </w:r>
    </w:p>
    <w:p>
      <w:pPr>
        <w:pStyle w:val="BodyText"/>
        <w:spacing w:before="115"/>
        <w:ind w:right="102"/>
      </w:pPr>
      <w:r>
        <w:rPr/>
        <w:t>Tại phiên</w:t>
      </w:r>
      <w:r>
        <w:rPr>
          <w:spacing w:val="-1"/>
        </w:rPr>
        <w:t> </w:t>
      </w:r>
      <w:r>
        <w:rPr/>
        <w:t>tòa,</w:t>
      </w:r>
      <w:r>
        <w:rPr>
          <w:spacing w:val="-3"/>
        </w:rPr>
        <w:t> </w:t>
      </w:r>
      <w:r>
        <w:rPr/>
        <w:t>bị cáo Nông Đăng H khai</w:t>
      </w:r>
      <w:r>
        <w:rPr>
          <w:spacing w:val="-1"/>
        </w:rPr>
        <w:t> </w:t>
      </w:r>
      <w:r>
        <w:rPr/>
        <w:t>nhận</w:t>
      </w:r>
      <w:r>
        <w:rPr>
          <w:spacing w:val="-1"/>
        </w:rPr>
        <w:t> </w:t>
      </w:r>
      <w:r>
        <w:rPr/>
        <w:t>toàn bộ hành vi phạm</w:t>
      </w:r>
      <w:r>
        <w:rPr>
          <w:spacing w:val="-5"/>
        </w:rPr>
        <w:t> </w:t>
      </w:r>
      <w:r>
        <w:rPr/>
        <w:t>tội như trên và thừa nhận Cáo trạng của Viện kiểm sát nhân dân huyện Văn Quan truy tố đúng người, đúng tội, không oan. Về các vật chứng bị thu giữ trong vụ án, bị cáo khai</w:t>
      </w:r>
      <w:r>
        <w:rPr>
          <w:spacing w:val="-9"/>
        </w:rPr>
        <w:t> </w:t>
      </w:r>
      <w:r>
        <w:rPr/>
        <w:t>nhận:</w:t>
      </w:r>
      <w:r>
        <w:rPr>
          <w:spacing w:val="-7"/>
        </w:rPr>
        <w:t> </w:t>
      </w:r>
      <w:r>
        <w:rPr/>
        <w:t>01</w:t>
      </w:r>
      <w:r>
        <w:rPr>
          <w:spacing w:val="-1"/>
        </w:rPr>
        <w:t> </w:t>
      </w:r>
      <w:r>
        <w:rPr/>
        <w:t>viên</w:t>
      </w:r>
      <w:r>
        <w:rPr>
          <w:spacing w:val="-1"/>
        </w:rPr>
        <w:t> </w:t>
      </w:r>
      <w:r>
        <w:rPr/>
        <w:t>nén</w:t>
      </w:r>
      <w:r>
        <w:rPr>
          <w:spacing w:val="-1"/>
        </w:rPr>
        <w:t> </w:t>
      </w:r>
      <w:r>
        <w:rPr/>
        <w:t>màu</w:t>
      </w:r>
      <w:r>
        <w:rPr>
          <w:spacing w:val="-1"/>
        </w:rPr>
        <w:t> </w:t>
      </w:r>
      <w:r>
        <w:rPr/>
        <w:t>hồng là</w:t>
      </w:r>
      <w:r>
        <w:rPr>
          <w:spacing w:val="-2"/>
        </w:rPr>
        <w:t> </w:t>
      </w:r>
      <w:r>
        <w:rPr/>
        <w:t>ma</w:t>
      </w:r>
      <w:r>
        <w:rPr>
          <w:spacing w:val="-2"/>
        </w:rPr>
        <w:t> </w:t>
      </w:r>
      <w:r>
        <w:rPr/>
        <w:t>tuý</w:t>
      </w:r>
      <w:r>
        <w:rPr>
          <w:spacing w:val="-3"/>
        </w:rPr>
        <w:t> </w:t>
      </w:r>
      <w:r>
        <w:rPr/>
        <w:t>bị</w:t>
      </w:r>
      <w:r>
        <w:rPr>
          <w:spacing w:val="-1"/>
        </w:rPr>
        <w:t> </w:t>
      </w:r>
      <w:r>
        <w:rPr/>
        <w:t>cáo</w:t>
      </w:r>
      <w:r>
        <w:rPr>
          <w:spacing w:val="-1"/>
        </w:rPr>
        <w:t> </w:t>
      </w:r>
      <w:r>
        <w:rPr/>
        <w:t>sử</w:t>
      </w:r>
      <w:r>
        <w:rPr>
          <w:spacing w:val="-4"/>
        </w:rPr>
        <w:t> </w:t>
      </w:r>
      <w:r>
        <w:rPr/>
        <w:t>dụng</w:t>
      </w:r>
      <w:r>
        <w:rPr>
          <w:spacing w:val="-1"/>
        </w:rPr>
        <w:t> </w:t>
      </w:r>
      <w:r>
        <w:rPr/>
        <w:t>còn</w:t>
      </w:r>
      <w:r>
        <w:rPr>
          <w:spacing w:val="-1"/>
        </w:rPr>
        <w:t> </w:t>
      </w:r>
      <w:r>
        <w:rPr/>
        <w:t>thừa;</w:t>
      </w:r>
      <w:r>
        <w:rPr>
          <w:spacing w:val="-4"/>
        </w:rPr>
        <w:t> </w:t>
      </w:r>
      <w:r>
        <w:rPr/>
        <w:t>01</w:t>
      </w:r>
      <w:r>
        <w:rPr>
          <w:spacing w:val="-5"/>
        </w:rPr>
        <w:t> </w:t>
      </w:r>
      <w:r>
        <w:rPr/>
        <w:t>khẩu</w:t>
      </w:r>
      <w:r>
        <w:rPr>
          <w:spacing w:val="-4"/>
        </w:rPr>
        <w:t> </w:t>
      </w:r>
      <w:r>
        <w:rPr/>
        <w:t>súng tự chế bằng kim loại, dạng côn xoay bị cáo mua trên trang Web Shopee, 05 viên đạn, đầu đạn màu xám, thân màu vàng, diện 2,5cm x 0,7cm do một người quen cho khi bị cáo sang Bằng Tường, Trung Quốc chơi, bị cáo mang đi để phòng</w:t>
      </w:r>
      <w:r>
        <w:rPr>
          <w:spacing w:val="40"/>
        </w:rPr>
        <w:t> </w:t>
      </w:r>
      <w:r>
        <w:rPr/>
        <w:t>thân; 01 điện thoại di động nhãn hiệu Iphone 12 mini, màu xanh, có số IMEI: 358027170402458 kèm theo 01 sim có số thuê bao 0359155369 bị cáo dùng liên lạc hàng ngày và có liên lạc với Hoàng Văn T để rủ cùng sử dụng trái phép chất ma tuý. Đối với 01 chai nước khoáng nhãn hiệu Avinaa 3A, màu xanh, 01 ống nhựa màu vàng diện 21cm x 0,4cm, 01 ống nhựa màu xanh nhạt diện 20cm x 0,4cm, 01 ống nhựa màu da cam có chiều dài 03cm, 01 chiếc đũa gỗ màu nâu có chiều dài 24cm cùng 01 bật lửa ga màu xanh diện 7,5cm x 2cm bị Cơ quan điều tra thu giữ là các dụng cụ bị cáo dùng để sử dụng ma túy.</w:t>
      </w:r>
    </w:p>
    <w:p>
      <w:pPr>
        <w:pStyle w:val="BodyText"/>
        <w:ind w:right="104"/>
      </w:pPr>
      <w:r>
        <w:rPr/>
        <w:t>Người làm chứng Hứa Viết L, Hoàng Văn T, Hoàng Tuấn V, Vương Đức</w:t>
      </w:r>
      <w:r>
        <w:rPr>
          <w:spacing w:val="80"/>
        </w:rPr>
        <w:t> </w:t>
      </w:r>
      <w:r>
        <w:rPr/>
        <w:t>L đều thừa nhận được sử dụng ma tuý đá do Nông Đăng H chuẩn bị. Hứa Viết L không được đi cùng và không biết Nông Đăng H mua ma tuý, Hứa Viết L là người sử dụng ma tuý đầu tiên rồi đi ra ngoài nên không biết Hoàng Văn T, Hoàng Tuấn V, Vương Đức L, Nông Đăng H sử dụng ma tuý lúc nào. Lý Văn B là nhân viên phục vụ quán Karaoke chỉ biết Nông Đăng H là khách gọi mang đũa lên, không biết dùng vào việc gì. Nguyễn Thu H là chủ quán Karaoke Phương N trình bày ngày 02/8/2022 có cho nhóm người của Nông Đăng H thuê phòng hát, không biết việc sử dụng trái phép chất ma tuý. Công an huyện Văn Quan đã ra quyết định xử phạt vi phạm hành chính Cảnh cáo đối với Hoàng Văn T, Hoàng Tuấn V,</w:t>
      </w:r>
      <w:r>
        <w:rPr>
          <w:spacing w:val="-1"/>
        </w:rPr>
        <w:t> </w:t>
      </w:r>
      <w:r>
        <w:rPr/>
        <w:t>Vương</w:t>
      </w:r>
      <w:r>
        <w:rPr>
          <w:spacing w:val="-2"/>
        </w:rPr>
        <w:t> </w:t>
      </w:r>
      <w:r>
        <w:rPr/>
        <w:t>Đức</w:t>
      </w:r>
      <w:r>
        <w:rPr>
          <w:spacing w:val="-1"/>
        </w:rPr>
        <w:t> </w:t>
      </w:r>
      <w:r>
        <w:rPr/>
        <w:t>L,</w:t>
      </w:r>
      <w:r>
        <w:rPr>
          <w:spacing w:val="-1"/>
        </w:rPr>
        <w:t> </w:t>
      </w:r>
      <w:r>
        <w:rPr/>
        <w:t>phạt</w:t>
      </w:r>
      <w:r>
        <w:rPr>
          <w:spacing w:val="-1"/>
        </w:rPr>
        <w:t> </w:t>
      </w:r>
      <w:r>
        <w:rPr/>
        <w:t>tiền</w:t>
      </w:r>
      <w:r>
        <w:rPr>
          <w:spacing w:val="-1"/>
        </w:rPr>
        <w:t> </w:t>
      </w:r>
      <w:r>
        <w:rPr/>
        <w:t>1.500.000</w:t>
      </w:r>
      <w:r>
        <w:rPr>
          <w:spacing w:val="-1"/>
        </w:rPr>
        <w:t> </w:t>
      </w:r>
      <w:r>
        <w:rPr/>
        <w:t>đồng đối với Hứa</w:t>
      </w:r>
      <w:r>
        <w:rPr>
          <w:spacing w:val="-1"/>
        </w:rPr>
        <w:t> </w:t>
      </w:r>
      <w:r>
        <w:rPr/>
        <w:t>Viết L,</w:t>
      </w:r>
      <w:r>
        <w:rPr>
          <w:spacing w:val="-3"/>
        </w:rPr>
        <w:t> </w:t>
      </w:r>
      <w:r>
        <w:rPr/>
        <w:t>đều về</w:t>
      </w:r>
      <w:r>
        <w:rPr>
          <w:spacing w:val="-2"/>
        </w:rPr>
        <w:t> </w:t>
      </w:r>
      <w:r>
        <w:rPr/>
        <w:t>hành vi sử dụng trái phép chất ma tuý. Cơ quan cảnh sát điều tra Công an huyện Văn Quan đã xác minh về người đàn ông bán ma tuý cho Nông Đăng H tại khu vực</w:t>
      </w:r>
      <w:r>
        <w:rPr>
          <w:spacing w:val="40"/>
        </w:rPr>
        <w:t> </w:t>
      </w:r>
      <w:r>
        <w:rPr/>
        <w:t>bãi xe Tùng V nhưng không xác định được thông tin.</w:t>
      </w:r>
    </w:p>
    <w:p>
      <w:pPr>
        <w:pStyle w:val="BodyText"/>
        <w:ind w:right="107" w:firstLine="599"/>
      </w:pPr>
      <w:r>
        <w:rPr/>
        <w:t>Trong phần tranh luận, Kiểm sát viên Viện kiểm sát nhân dân huyện Văn Quan, tỉnh Lạng Sơn thực hành quyền công tố tại phiên tòa vẫn giữ nguyên quyết định</w:t>
      </w:r>
      <w:r>
        <w:rPr>
          <w:spacing w:val="-5"/>
        </w:rPr>
        <w:t> </w:t>
      </w:r>
      <w:r>
        <w:rPr/>
        <w:t>truy</w:t>
      </w:r>
      <w:r>
        <w:rPr>
          <w:spacing w:val="-11"/>
        </w:rPr>
        <w:t> </w:t>
      </w:r>
      <w:r>
        <w:rPr/>
        <w:t>tố</w:t>
      </w:r>
      <w:r>
        <w:rPr>
          <w:spacing w:val="-5"/>
        </w:rPr>
        <w:t> </w:t>
      </w:r>
      <w:r>
        <w:rPr/>
        <w:t>đối</w:t>
      </w:r>
      <w:r>
        <w:rPr>
          <w:spacing w:val="-5"/>
        </w:rPr>
        <w:t> </w:t>
      </w:r>
      <w:r>
        <w:rPr/>
        <w:t>với</w:t>
      </w:r>
      <w:r>
        <w:rPr>
          <w:spacing w:val="-5"/>
        </w:rPr>
        <w:t> </w:t>
      </w:r>
      <w:r>
        <w:rPr/>
        <w:t>bị</w:t>
      </w:r>
      <w:r>
        <w:rPr>
          <w:spacing w:val="-5"/>
        </w:rPr>
        <w:t> </w:t>
      </w:r>
      <w:r>
        <w:rPr/>
        <w:t>cáo</w:t>
      </w:r>
      <w:r>
        <w:rPr>
          <w:spacing w:val="-5"/>
        </w:rPr>
        <w:t> </w:t>
      </w:r>
      <w:r>
        <w:rPr/>
        <w:t>và</w:t>
      </w:r>
      <w:r>
        <w:rPr>
          <w:spacing w:val="-6"/>
        </w:rPr>
        <w:t> </w:t>
      </w:r>
      <w:r>
        <w:rPr/>
        <w:t>đề</w:t>
      </w:r>
      <w:r>
        <w:rPr>
          <w:spacing w:val="-6"/>
        </w:rPr>
        <w:t> </w:t>
      </w:r>
      <w:r>
        <w:rPr/>
        <w:t>nghị</w:t>
      </w:r>
      <w:r>
        <w:rPr>
          <w:spacing w:val="-5"/>
        </w:rPr>
        <w:t> </w:t>
      </w:r>
      <w:r>
        <w:rPr/>
        <w:t>Hội</w:t>
      </w:r>
      <w:r>
        <w:rPr>
          <w:spacing w:val="-5"/>
        </w:rPr>
        <w:t> </w:t>
      </w:r>
      <w:r>
        <w:rPr/>
        <w:t>đồng</w:t>
      </w:r>
      <w:r>
        <w:rPr>
          <w:spacing w:val="-5"/>
        </w:rPr>
        <w:t> </w:t>
      </w:r>
      <w:r>
        <w:rPr/>
        <w:t>xét</w:t>
      </w:r>
      <w:r>
        <w:rPr>
          <w:spacing w:val="-5"/>
        </w:rPr>
        <w:t> </w:t>
      </w:r>
      <w:r>
        <w:rPr/>
        <w:t>xử:</w:t>
      </w:r>
    </w:p>
    <w:p>
      <w:pPr>
        <w:pStyle w:val="BodyText"/>
        <w:spacing w:before="121"/>
        <w:ind w:right="104" w:firstLine="599"/>
      </w:pPr>
      <w:r>
        <w:rPr/>
        <w:t>Tuyên</w:t>
      </w:r>
      <w:r>
        <w:rPr>
          <w:spacing w:val="-3"/>
        </w:rPr>
        <w:t> </w:t>
      </w:r>
      <w:r>
        <w:rPr/>
        <w:t>bố</w:t>
      </w:r>
      <w:r>
        <w:rPr>
          <w:spacing w:val="-3"/>
        </w:rPr>
        <w:t> </w:t>
      </w:r>
      <w:r>
        <w:rPr/>
        <w:t>bị</w:t>
      </w:r>
      <w:r>
        <w:rPr>
          <w:spacing w:val="-3"/>
        </w:rPr>
        <w:t> </w:t>
      </w:r>
      <w:r>
        <w:rPr/>
        <w:t>cáo</w:t>
      </w:r>
      <w:r>
        <w:rPr>
          <w:spacing w:val="-1"/>
        </w:rPr>
        <w:t> </w:t>
      </w:r>
      <w:r>
        <w:rPr/>
        <w:t>Nông Đăng H phạm</w:t>
      </w:r>
      <w:r>
        <w:rPr>
          <w:spacing w:val="-2"/>
        </w:rPr>
        <w:t> </w:t>
      </w:r>
      <w:r>
        <w:rPr/>
        <w:t>tội “Tàng trữ trái phép chất ma túy" và tội “Tổ chức sử dụng trái phép chất ma tuý”. Đề nghị áp dụng điểm c khoản 1 Điều 249, điểm b khoản 2 Điều 255; điểm s khoản 1, khoản 2 Điều 51; các Điều 38, 50, 55 Bộ luật Hình sự, xử phạt bị cáo Nông Đăng H từ 01 năm 06 tháng đến 02 năm tù về tội Tàng trữ trái phép chất ma tuý, từ 07 năm 06 tháng đến 08 năm tù về tội Tổ chức sử dụng trái phép chất ma tuý, tổng hợp hình phạt chung từ 09 năm</w:t>
      </w:r>
      <w:r>
        <w:rPr>
          <w:spacing w:val="-5"/>
        </w:rPr>
        <w:t> </w:t>
      </w:r>
      <w:r>
        <w:rPr/>
        <w:t>đến 10</w:t>
      </w:r>
      <w:r>
        <w:rPr>
          <w:spacing w:val="-1"/>
        </w:rPr>
        <w:t> </w:t>
      </w:r>
      <w:r>
        <w:rPr/>
        <w:t>năm</w:t>
      </w:r>
      <w:r>
        <w:rPr>
          <w:spacing w:val="-5"/>
        </w:rPr>
        <w:t> </w:t>
      </w:r>
      <w:r>
        <w:rPr/>
        <w:t>tù.</w:t>
      </w:r>
      <w:r>
        <w:rPr>
          <w:spacing w:val="-2"/>
        </w:rPr>
        <w:t> </w:t>
      </w:r>
      <w:r>
        <w:rPr/>
        <w:t>Không</w:t>
      </w:r>
      <w:r>
        <w:rPr>
          <w:spacing w:val="-1"/>
        </w:rPr>
        <w:t> </w:t>
      </w:r>
      <w:r>
        <w:rPr/>
        <w:t>áp dụng hình phạt</w:t>
      </w:r>
      <w:r>
        <w:rPr>
          <w:spacing w:val="-1"/>
        </w:rPr>
        <w:t> </w:t>
      </w:r>
      <w:r>
        <w:rPr/>
        <w:t>bổ sung với bị cáo do bị cáo nghiện ma túy, không có tài sản, thu nhập để thi hành án.</w:t>
      </w:r>
    </w:p>
    <w:p>
      <w:pPr>
        <w:spacing w:after="0"/>
        <w:sectPr>
          <w:pgSz w:w="11910" w:h="16840"/>
          <w:pgMar w:header="326" w:footer="0" w:top="1040" w:bottom="280" w:left="1600" w:right="880"/>
        </w:sectPr>
      </w:pPr>
    </w:p>
    <w:p>
      <w:pPr>
        <w:pStyle w:val="BodyText"/>
        <w:spacing w:before="79"/>
        <w:ind w:right="105" w:firstLine="669"/>
      </w:pPr>
      <w:r>
        <w:rPr/>
        <w:t>Về</w:t>
      </w:r>
      <w:r>
        <w:rPr>
          <w:spacing w:val="-4"/>
        </w:rPr>
        <w:t> </w:t>
      </w:r>
      <w:r>
        <w:rPr/>
        <w:t>xử</w:t>
      </w:r>
      <w:r>
        <w:rPr>
          <w:spacing w:val="-2"/>
        </w:rPr>
        <w:t> </w:t>
      </w:r>
      <w:r>
        <w:rPr/>
        <w:t>lý</w:t>
      </w:r>
      <w:r>
        <w:rPr>
          <w:spacing w:val="-3"/>
        </w:rPr>
        <w:t> </w:t>
      </w:r>
      <w:r>
        <w:rPr/>
        <w:t>vật</w:t>
      </w:r>
      <w:r>
        <w:rPr>
          <w:spacing w:val="-3"/>
        </w:rPr>
        <w:t> </w:t>
      </w:r>
      <w:r>
        <w:rPr/>
        <w:t>chứng:</w:t>
      </w:r>
      <w:r>
        <w:rPr>
          <w:spacing w:val="-3"/>
        </w:rPr>
        <w:t> </w:t>
      </w:r>
      <w:r>
        <w:rPr/>
        <w:t>Đề</w:t>
      </w:r>
      <w:r>
        <w:rPr>
          <w:spacing w:val="-4"/>
        </w:rPr>
        <w:t> </w:t>
      </w:r>
      <w:r>
        <w:rPr/>
        <w:t>nghị</w:t>
      </w:r>
      <w:r>
        <w:rPr>
          <w:spacing w:val="-3"/>
        </w:rPr>
        <w:t> </w:t>
      </w:r>
      <w:r>
        <w:rPr/>
        <w:t>áp</w:t>
      </w:r>
      <w:r>
        <w:rPr>
          <w:spacing w:val="-3"/>
        </w:rPr>
        <w:t> </w:t>
      </w:r>
      <w:r>
        <w:rPr/>
        <w:t>dụng</w:t>
      </w:r>
      <w:r>
        <w:rPr>
          <w:spacing w:val="-3"/>
        </w:rPr>
        <w:t> </w:t>
      </w:r>
      <w:r>
        <w:rPr/>
        <w:t>Điều</w:t>
      </w:r>
      <w:r>
        <w:rPr>
          <w:spacing w:val="-3"/>
        </w:rPr>
        <w:t> </w:t>
      </w:r>
      <w:r>
        <w:rPr/>
        <w:t>47</w:t>
      </w:r>
      <w:r>
        <w:rPr>
          <w:spacing w:val="-3"/>
        </w:rPr>
        <w:t> </w:t>
      </w:r>
      <w:r>
        <w:rPr/>
        <w:t>Bộ</w:t>
      </w:r>
      <w:r>
        <w:rPr>
          <w:spacing w:val="-3"/>
        </w:rPr>
        <w:t> </w:t>
      </w:r>
      <w:r>
        <w:rPr/>
        <w:t>luật</w:t>
      </w:r>
      <w:r>
        <w:rPr>
          <w:spacing w:val="-3"/>
        </w:rPr>
        <w:t> </w:t>
      </w:r>
      <w:r>
        <w:rPr/>
        <w:t>Hình</w:t>
      </w:r>
      <w:r>
        <w:rPr>
          <w:spacing w:val="-3"/>
        </w:rPr>
        <w:t> </w:t>
      </w:r>
      <w:r>
        <w:rPr/>
        <w:t>sự;</w:t>
      </w:r>
      <w:r>
        <w:rPr>
          <w:spacing w:val="-3"/>
        </w:rPr>
        <w:t> </w:t>
      </w:r>
      <w:r>
        <w:rPr/>
        <w:t>Điều</w:t>
      </w:r>
      <w:r>
        <w:rPr>
          <w:spacing w:val="-3"/>
        </w:rPr>
        <w:t> </w:t>
      </w:r>
      <w:r>
        <w:rPr/>
        <w:t>106</w:t>
      </w:r>
      <w:r>
        <w:rPr>
          <w:spacing w:val="-3"/>
        </w:rPr>
        <w:t> </w:t>
      </w:r>
      <w:r>
        <w:rPr/>
        <w:t>Bộ luật Tố tụng</w:t>
      </w:r>
      <w:r>
        <w:rPr>
          <w:spacing w:val="-1"/>
        </w:rPr>
        <w:t> </w:t>
      </w:r>
      <w:r>
        <w:rPr/>
        <w:t>hình</w:t>
      </w:r>
      <w:r>
        <w:rPr>
          <w:spacing w:val="-1"/>
        </w:rPr>
        <w:t> </w:t>
      </w:r>
      <w:r>
        <w:rPr/>
        <w:t>sự:</w:t>
      </w:r>
      <w:r>
        <w:rPr>
          <w:spacing w:val="-1"/>
        </w:rPr>
        <w:t> </w:t>
      </w:r>
      <w:r>
        <w:rPr/>
        <w:t>Tịch thu</w:t>
      </w:r>
      <w:r>
        <w:rPr>
          <w:spacing w:val="-1"/>
        </w:rPr>
        <w:t> </w:t>
      </w:r>
      <w:r>
        <w:rPr/>
        <w:t>tiêu</w:t>
      </w:r>
      <w:r>
        <w:rPr>
          <w:spacing w:val="-1"/>
        </w:rPr>
        <w:t> </w:t>
      </w:r>
      <w:r>
        <w:rPr/>
        <w:t>hủy 01 phong bì thư đã niêm phong, bên trong có 01 gói giấy đựng 0,056 gam ma túy Methamphetamine còn lại sau giám định và các vỏ bao gói; 01 chai nước khoáng nhãn hiệu Avinaa 3A, màu xanh, phần nắp chai đã mở, mặt trên nắp chai có 02 lỗ thủng kích thước 0,5cm x 0,5cm; 01 ống nhựa màu vàng diện 21cm</w:t>
      </w:r>
      <w:r>
        <w:rPr>
          <w:spacing w:val="-1"/>
        </w:rPr>
        <w:t> </w:t>
      </w:r>
      <w:r>
        <w:rPr/>
        <w:t>x 0,4cm, 01 ống nhựa màu xanh nhạt diện 20cm</w:t>
      </w:r>
      <w:r>
        <w:rPr>
          <w:spacing w:val="-1"/>
        </w:rPr>
        <w:t> </w:t>
      </w:r>
      <w:r>
        <w:rPr/>
        <w:t>x 0,4cm một đầu bị biến dạng, chảy nhựa, 01 ống nhựa màu da cam có chiều dài 03cm, một</w:t>
      </w:r>
      <w:r>
        <w:rPr>
          <w:spacing w:val="-1"/>
        </w:rPr>
        <w:t> </w:t>
      </w:r>
      <w:r>
        <w:rPr/>
        <w:t>đầu</w:t>
      </w:r>
      <w:r>
        <w:rPr>
          <w:spacing w:val="-1"/>
        </w:rPr>
        <w:t> </w:t>
      </w:r>
      <w:r>
        <w:rPr/>
        <w:t>cắt</w:t>
      </w:r>
      <w:r>
        <w:rPr>
          <w:spacing w:val="-4"/>
        </w:rPr>
        <w:t> </w:t>
      </w:r>
      <w:r>
        <w:rPr/>
        <w:t>vát,</w:t>
      </w:r>
      <w:r>
        <w:rPr>
          <w:spacing w:val="-1"/>
        </w:rPr>
        <w:t> </w:t>
      </w:r>
      <w:r>
        <w:rPr/>
        <w:t>một</w:t>
      </w:r>
      <w:r>
        <w:rPr>
          <w:spacing w:val="-1"/>
        </w:rPr>
        <w:t> </w:t>
      </w:r>
      <w:r>
        <w:rPr/>
        <w:t>đầu</w:t>
      </w:r>
      <w:r>
        <w:rPr>
          <w:spacing w:val="-1"/>
        </w:rPr>
        <w:t> </w:t>
      </w:r>
      <w:r>
        <w:rPr/>
        <w:t>hình</w:t>
      </w:r>
      <w:r>
        <w:rPr>
          <w:spacing w:val="-1"/>
        </w:rPr>
        <w:t> </w:t>
      </w:r>
      <w:r>
        <w:rPr/>
        <w:t>tròn</w:t>
      </w:r>
      <w:r>
        <w:rPr>
          <w:spacing w:val="-5"/>
        </w:rPr>
        <w:t> </w:t>
      </w:r>
      <w:r>
        <w:rPr/>
        <w:t>đường</w:t>
      </w:r>
      <w:r>
        <w:rPr>
          <w:spacing w:val="-5"/>
        </w:rPr>
        <w:t> </w:t>
      </w:r>
      <w:r>
        <w:rPr/>
        <w:t>kính</w:t>
      </w:r>
      <w:r>
        <w:rPr>
          <w:spacing w:val="-1"/>
        </w:rPr>
        <w:t> </w:t>
      </w:r>
      <w:r>
        <w:rPr/>
        <w:t>0,4cm; 01</w:t>
      </w:r>
      <w:r>
        <w:rPr>
          <w:spacing w:val="-5"/>
        </w:rPr>
        <w:t> </w:t>
      </w:r>
      <w:r>
        <w:rPr/>
        <w:t>chiếc</w:t>
      </w:r>
      <w:r>
        <w:rPr>
          <w:spacing w:val="-2"/>
        </w:rPr>
        <w:t> </w:t>
      </w:r>
      <w:r>
        <w:rPr/>
        <w:t>đũa</w:t>
      </w:r>
      <w:r>
        <w:rPr>
          <w:spacing w:val="-2"/>
        </w:rPr>
        <w:t> </w:t>
      </w:r>
      <w:r>
        <w:rPr/>
        <w:t>gỗ</w:t>
      </w:r>
      <w:r>
        <w:rPr>
          <w:spacing w:val="-1"/>
        </w:rPr>
        <w:t> </w:t>
      </w:r>
      <w:r>
        <w:rPr/>
        <w:t>màu nâu có chiều dài 24cm, một đầu có đường kính 0,5cm, một đầu có đường kính 0,3cm; 01 bật lửa ga màu xanh không có phần ốp kim loại chắn gió, có diện 7,5cm x 2cm; tịch thu hoá giá sung ngân sách Nhà nước 01 điện thoại di động nhãn hiệu Iphone 12 mini, màu xanh, có số IMEI: 358027170402458 kèm theo</w:t>
      </w:r>
      <w:r>
        <w:rPr>
          <w:spacing w:val="80"/>
        </w:rPr>
        <w:t> </w:t>
      </w:r>
      <w:r>
        <w:rPr/>
        <w:t>01 sim có số thuê bao 0359155369. Không xem xét đối với 01 khẩu súng tự chế bằng kim loại, dạng côn xoay, bên trong có chứa 05 viên đạn, đầu đạn màu xám, thân màu vàng, diện 2,5cm x 0,7cm do đã chuyển đến Đội quản lý hành chính Công an huyện Văn Quan xử lý theo quy định.</w:t>
      </w:r>
    </w:p>
    <w:p>
      <w:pPr>
        <w:pStyle w:val="BodyText"/>
        <w:spacing w:before="122"/>
        <w:ind w:firstLine="599"/>
        <w:jc w:val="left"/>
      </w:pPr>
      <w:r>
        <w:rPr/>
        <w:t>Về án phí: Bị cáo phải chịu án phí hình sự sơ thẩm để sung ngân sách Nhà</w:t>
      </w:r>
      <w:r>
        <w:rPr>
          <w:spacing w:val="40"/>
        </w:rPr>
        <w:t> </w:t>
      </w:r>
      <w:r>
        <w:rPr>
          <w:spacing w:val="-2"/>
        </w:rPr>
        <w:t>nước.</w:t>
      </w:r>
    </w:p>
    <w:p>
      <w:pPr>
        <w:pStyle w:val="BodyText"/>
        <w:spacing w:before="119"/>
        <w:ind w:left="701" w:firstLine="0"/>
        <w:jc w:val="left"/>
      </w:pPr>
      <w:r>
        <w:rPr/>
        <w:t>Bị</w:t>
      </w:r>
      <w:r>
        <w:rPr>
          <w:spacing w:val="-2"/>
        </w:rPr>
        <w:t> </w:t>
      </w:r>
      <w:r>
        <w:rPr/>
        <w:t>cáo</w:t>
      </w:r>
      <w:r>
        <w:rPr>
          <w:spacing w:val="-2"/>
        </w:rPr>
        <w:t> </w:t>
      </w:r>
      <w:r>
        <w:rPr/>
        <w:t>Nông</w:t>
      </w:r>
      <w:r>
        <w:rPr>
          <w:spacing w:val="-1"/>
        </w:rPr>
        <w:t> </w:t>
      </w:r>
      <w:r>
        <w:rPr/>
        <w:t>Đăng</w:t>
      </w:r>
      <w:r>
        <w:rPr>
          <w:spacing w:val="-2"/>
        </w:rPr>
        <w:t> </w:t>
      </w:r>
      <w:r>
        <w:rPr/>
        <w:t>H</w:t>
      </w:r>
      <w:r>
        <w:rPr>
          <w:spacing w:val="-5"/>
        </w:rPr>
        <w:t> </w:t>
      </w:r>
      <w:r>
        <w:rPr/>
        <w:t>không</w:t>
      </w:r>
      <w:r>
        <w:rPr>
          <w:spacing w:val="-2"/>
        </w:rPr>
        <w:t> </w:t>
      </w:r>
      <w:r>
        <w:rPr/>
        <w:t>có</w:t>
      </w:r>
      <w:r>
        <w:rPr>
          <w:spacing w:val="-5"/>
        </w:rPr>
        <w:t> </w:t>
      </w:r>
      <w:r>
        <w:rPr/>
        <w:t>ý</w:t>
      </w:r>
      <w:r>
        <w:rPr>
          <w:spacing w:val="-2"/>
        </w:rPr>
        <w:t> </w:t>
      </w:r>
      <w:r>
        <w:rPr/>
        <w:t>kiến</w:t>
      </w:r>
      <w:r>
        <w:rPr>
          <w:spacing w:val="-5"/>
        </w:rPr>
        <w:t> </w:t>
      </w:r>
      <w:r>
        <w:rPr/>
        <w:t>tranh</w:t>
      </w:r>
      <w:r>
        <w:rPr>
          <w:spacing w:val="-3"/>
        </w:rPr>
        <w:t> </w:t>
      </w:r>
      <w:r>
        <w:rPr/>
        <w:t>luận</w:t>
      </w:r>
      <w:r>
        <w:rPr>
          <w:spacing w:val="-2"/>
        </w:rPr>
        <w:t> </w:t>
      </w:r>
      <w:r>
        <w:rPr/>
        <w:t>với</w:t>
      </w:r>
      <w:r>
        <w:rPr>
          <w:spacing w:val="2"/>
        </w:rPr>
        <w:t> </w:t>
      </w:r>
      <w:r>
        <w:rPr/>
        <w:t>Kiểm</w:t>
      </w:r>
      <w:r>
        <w:rPr>
          <w:spacing w:val="-8"/>
        </w:rPr>
        <w:t> </w:t>
      </w:r>
      <w:r>
        <w:rPr/>
        <w:t>sát</w:t>
      </w:r>
      <w:r>
        <w:rPr>
          <w:spacing w:val="-1"/>
        </w:rPr>
        <w:t> </w:t>
      </w:r>
      <w:r>
        <w:rPr>
          <w:spacing w:val="-2"/>
        </w:rPr>
        <w:t>viên.</w:t>
      </w:r>
    </w:p>
    <w:p>
      <w:pPr>
        <w:pStyle w:val="BodyText"/>
        <w:spacing w:line="242" w:lineRule="auto"/>
        <w:ind w:firstLine="599"/>
        <w:jc w:val="left"/>
      </w:pPr>
      <w:r>
        <w:rPr/>
        <w:t>Lời</w:t>
      </w:r>
      <w:r>
        <w:rPr>
          <w:spacing w:val="-18"/>
        </w:rPr>
        <w:t> </w:t>
      </w:r>
      <w:r>
        <w:rPr/>
        <w:t>nói</w:t>
      </w:r>
      <w:r>
        <w:rPr>
          <w:spacing w:val="-17"/>
        </w:rPr>
        <w:t> </w:t>
      </w:r>
      <w:r>
        <w:rPr/>
        <w:t>sau</w:t>
      </w:r>
      <w:r>
        <w:rPr>
          <w:spacing w:val="-18"/>
        </w:rPr>
        <w:t> </w:t>
      </w:r>
      <w:r>
        <w:rPr/>
        <w:t>cùng</w:t>
      </w:r>
      <w:r>
        <w:rPr>
          <w:spacing w:val="-17"/>
        </w:rPr>
        <w:t> </w:t>
      </w:r>
      <w:r>
        <w:rPr/>
        <w:t>bị</w:t>
      </w:r>
      <w:r>
        <w:rPr>
          <w:spacing w:val="-18"/>
        </w:rPr>
        <w:t> </w:t>
      </w:r>
      <w:r>
        <w:rPr/>
        <w:t>cáo</w:t>
      </w:r>
      <w:r>
        <w:rPr>
          <w:spacing w:val="-17"/>
        </w:rPr>
        <w:t> </w:t>
      </w:r>
      <w:r>
        <w:rPr/>
        <w:t>đề</w:t>
      </w:r>
      <w:r>
        <w:rPr>
          <w:spacing w:val="-18"/>
        </w:rPr>
        <w:t> </w:t>
      </w:r>
      <w:r>
        <w:rPr/>
        <w:t>nghị</w:t>
      </w:r>
      <w:r>
        <w:rPr>
          <w:spacing w:val="-17"/>
        </w:rPr>
        <w:t> </w:t>
      </w:r>
      <w:r>
        <w:rPr/>
        <w:t>Hội</w:t>
      </w:r>
      <w:r>
        <w:rPr>
          <w:spacing w:val="-18"/>
        </w:rPr>
        <w:t> </w:t>
      </w:r>
      <w:r>
        <w:rPr/>
        <w:t>đồng</w:t>
      </w:r>
      <w:r>
        <w:rPr>
          <w:spacing w:val="-17"/>
        </w:rPr>
        <w:t> </w:t>
      </w:r>
      <w:r>
        <w:rPr/>
        <w:t>xét</w:t>
      </w:r>
      <w:r>
        <w:rPr>
          <w:spacing w:val="-18"/>
        </w:rPr>
        <w:t> </w:t>
      </w:r>
      <w:r>
        <w:rPr/>
        <w:t>xử</w:t>
      </w:r>
      <w:r>
        <w:rPr>
          <w:spacing w:val="-17"/>
        </w:rPr>
        <w:t> </w:t>
      </w:r>
      <w:r>
        <w:rPr/>
        <w:t>giảm</w:t>
      </w:r>
      <w:r>
        <w:rPr>
          <w:spacing w:val="-18"/>
        </w:rPr>
        <w:t> </w:t>
      </w:r>
      <w:r>
        <w:rPr/>
        <w:t>nhẹ</w:t>
      </w:r>
      <w:r>
        <w:rPr>
          <w:spacing w:val="-17"/>
        </w:rPr>
        <w:t> </w:t>
      </w:r>
      <w:r>
        <w:rPr/>
        <w:t>hình</w:t>
      </w:r>
      <w:r>
        <w:rPr>
          <w:spacing w:val="-18"/>
        </w:rPr>
        <w:t> </w:t>
      </w:r>
      <w:r>
        <w:rPr/>
        <w:t>phạt</w:t>
      </w:r>
      <w:r>
        <w:rPr>
          <w:spacing w:val="-17"/>
        </w:rPr>
        <w:t> </w:t>
      </w:r>
      <w:r>
        <w:rPr/>
        <w:t>để</w:t>
      </w:r>
      <w:r>
        <w:rPr>
          <w:spacing w:val="-18"/>
        </w:rPr>
        <w:t> </w:t>
      </w:r>
      <w:r>
        <w:rPr/>
        <w:t>sớm</w:t>
      </w:r>
      <w:r>
        <w:rPr>
          <w:spacing w:val="-17"/>
        </w:rPr>
        <w:t> </w:t>
      </w:r>
      <w:r>
        <w:rPr/>
        <w:t>trở về với gia đình và xã hội.</w:t>
      </w:r>
    </w:p>
    <w:p>
      <w:pPr>
        <w:pStyle w:val="BodyText"/>
        <w:spacing w:before="1"/>
        <w:ind w:left="0" w:firstLine="0"/>
        <w:jc w:val="left"/>
        <w:rPr>
          <w:sz w:val="13"/>
        </w:rPr>
      </w:pPr>
    </w:p>
    <w:p>
      <w:pPr>
        <w:spacing w:before="89"/>
        <w:ind w:left="870" w:right="87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105"/>
      </w:pPr>
      <w:r>
        <w:rPr/>
        <w:t>Trên</w:t>
      </w:r>
      <w:r>
        <w:rPr>
          <w:spacing w:val="-5"/>
        </w:rPr>
        <w:t> </w:t>
      </w:r>
      <w:r>
        <w:rPr/>
        <w:t>cơ</w:t>
      </w:r>
      <w:r>
        <w:rPr>
          <w:spacing w:val="-6"/>
        </w:rPr>
        <w:t> </w:t>
      </w:r>
      <w:r>
        <w:rPr/>
        <w:t>sở</w:t>
      </w:r>
      <w:r>
        <w:rPr>
          <w:spacing w:val="-6"/>
        </w:rPr>
        <w:t> </w:t>
      </w:r>
      <w:r>
        <w:rPr/>
        <w:t>nội</w:t>
      </w:r>
      <w:r>
        <w:rPr>
          <w:spacing w:val="-7"/>
        </w:rPr>
        <w:t> </w:t>
      </w:r>
      <w:r>
        <w:rPr/>
        <w:t>dung</w:t>
      </w:r>
      <w:r>
        <w:rPr>
          <w:spacing w:val="-6"/>
        </w:rPr>
        <w:t> </w:t>
      </w:r>
      <w:r>
        <w:rPr/>
        <w:t>vụ</w:t>
      </w:r>
      <w:r>
        <w:rPr>
          <w:spacing w:val="-5"/>
        </w:rPr>
        <w:t> </w:t>
      </w:r>
      <w:r>
        <w:rPr/>
        <w:t>án,</w:t>
      </w:r>
      <w:r>
        <w:rPr>
          <w:spacing w:val="-6"/>
        </w:rPr>
        <w:t> </w:t>
      </w:r>
      <w:r>
        <w:rPr/>
        <w:t>căn</w:t>
      </w:r>
      <w:r>
        <w:rPr>
          <w:spacing w:val="-5"/>
        </w:rPr>
        <w:t> </w:t>
      </w:r>
      <w:r>
        <w:rPr/>
        <w:t>cứ</w:t>
      </w:r>
      <w:r>
        <w:rPr>
          <w:spacing w:val="-6"/>
        </w:rPr>
        <w:t> </w:t>
      </w:r>
      <w:r>
        <w:rPr/>
        <w:t>vào</w:t>
      </w:r>
      <w:r>
        <w:rPr>
          <w:spacing w:val="-7"/>
        </w:rPr>
        <w:t> </w:t>
      </w:r>
      <w:r>
        <w:rPr/>
        <w:t>các</w:t>
      </w:r>
      <w:r>
        <w:rPr>
          <w:spacing w:val="-6"/>
        </w:rPr>
        <w:t> </w:t>
      </w:r>
      <w:r>
        <w:rPr/>
        <w:t>tài liệu</w:t>
      </w:r>
      <w:r>
        <w:rPr>
          <w:spacing w:val="-6"/>
        </w:rPr>
        <w:t> </w:t>
      </w:r>
      <w:r>
        <w:rPr/>
        <w:t>trong</w:t>
      </w:r>
      <w:r>
        <w:rPr>
          <w:spacing w:val="-5"/>
        </w:rPr>
        <w:t> </w:t>
      </w:r>
      <w:r>
        <w:rPr/>
        <w:t>hồ</w:t>
      </w:r>
      <w:r>
        <w:rPr>
          <w:spacing w:val="-5"/>
        </w:rPr>
        <w:t> </w:t>
      </w:r>
      <w:r>
        <w:rPr/>
        <w:t>sơ</w:t>
      </w:r>
      <w:r>
        <w:rPr>
          <w:spacing w:val="-8"/>
        </w:rPr>
        <w:t> </w:t>
      </w:r>
      <w:r>
        <w:rPr/>
        <w:t>vụ</w:t>
      </w:r>
      <w:r>
        <w:rPr>
          <w:spacing w:val="-9"/>
        </w:rPr>
        <w:t> </w:t>
      </w:r>
      <w:r>
        <w:rPr/>
        <w:t>án</w:t>
      </w:r>
      <w:r>
        <w:rPr>
          <w:spacing w:val="-5"/>
        </w:rPr>
        <w:t> </w:t>
      </w:r>
      <w:r>
        <w:rPr/>
        <w:t>đã</w:t>
      </w:r>
      <w:r>
        <w:rPr>
          <w:spacing w:val="-6"/>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226" w:val="left" w:leader="none"/>
        </w:tabs>
        <w:spacing w:line="240" w:lineRule="auto" w:before="120" w:after="0"/>
        <w:ind w:left="102" w:right="118" w:firstLine="719"/>
        <w:jc w:val="both"/>
        <w:rPr>
          <w:sz w:val="28"/>
        </w:rPr>
      </w:pPr>
      <w:r>
        <w:rPr>
          <w:sz w:val="28"/>
        </w:rPr>
        <w:t>Về hành vi, quyết định tố tụng của Điều tra viên, Kiểm sát viên trong quá trình điều tra, truy tố, xét xử đã thực hiện đúng về thẩm quyền, trình tự, thủ tục quy định của Bộ luật Tố tụng hình sự. Trong quá trình điều tra, truy tố và tại phiên tòa, những người tham gia tố tụng không có ý kiến hoặc khiếu nại về hành vi, quyết định của người tiến hành tố tụng. Do đó các hành vi, quyết định tố tụng của người tiến hành tố tụng đã thực hiện đều hợp pháp.</w:t>
      </w:r>
    </w:p>
    <w:p>
      <w:pPr>
        <w:pStyle w:val="ListParagraph"/>
        <w:numPr>
          <w:ilvl w:val="0"/>
          <w:numId w:val="3"/>
        </w:numPr>
        <w:tabs>
          <w:tab w:pos="1204" w:val="left" w:leader="none"/>
        </w:tabs>
        <w:spacing w:line="240" w:lineRule="auto" w:before="120" w:after="0"/>
        <w:ind w:left="102" w:right="102" w:firstLine="719"/>
        <w:jc w:val="both"/>
        <w:rPr>
          <w:sz w:val="28"/>
        </w:rPr>
      </w:pPr>
      <w:r>
        <w:rPr>
          <w:sz w:val="28"/>
        </w:rPr>
        <w:t>Về</w:t>
      </w:r>
      <w:r>
        <w:rPr>
          <w:spacing w:val="-18"/>
          <w:sz w:val="28"/>
        </w:rPr>
        <w:t> </w:t>
      </w:r>
      <w:r>
        <w:rPr>
          <w:sz w:val="28"/>
        </w:rPr>
        <w:t>thủ</w:t>
      </w:r>
      <w:r>
        <w:rPr>
          <w:spacing w:val="-17"/>
          <w:sz w:val="28"/>
        </w:rPr>
        <w:t> </w:t>
      </w:r>
      <w:r>
        <w:rPr>
          <w:sz w:val="28"/>
        </w:rPr>
        <w:t>tục</w:t>
      </w:r>
      <w:r>
        <w:rPr>
          <w:spacing w:val="-18"/>
          <w:sz w:val="28"/>
        </w:rPr>
        <w:t> </w:t>
      </w:r>
      <w:r>
        <w:rPr>
          <w:sz w:val="28"/>
        </w:rPr>
        <w:t>tố</w:t>
      </w:r>
      <w:r>
        <w:rPr>
          <w:spacing w:val="-17"/>
          <w:sz w:val="28"/>
        </w:rPr>
        <w:t> </w:t>
      </w:r>
      <w:r>
        <w:rPr>
          <w:sz w:val="28"/>
        </w:rPr>
        <w:t>tụng,</w:t>
      </w:r>
      <w:r>
        <w:rPr>
          <w:spacing w:val="-18"/>
          <w:sz w:val="28"/>
        </w:rPr>
        <w:t> </w:t>
      </w:r>
      <w:r>
        <w:rPr>
          <w:sz w:val="28"/>
        </w:rPr>
        <w:t>tại</w:t>
      </w:r>
      <w:r>
        <w:rPr>
          <w:spacing w:val="-17"/>
          <w:sz w:val="28"/>
        </w:rPr>
        <w:t> </w:t>
      </w:r>
      <w:r>
        <w:rPr>
          <w:sz w:val="28"/>
        </w:rPr>
        <w:t>phiên</w:t>
      </w:r>
      <w:r>
        <w:rPr>
          <w:spacing w:val="-18"/>
          <w:sz w:val="28"/>
        </w:rPr>
        <w:t> </w:t>
      </w:r>
      <w:r>
        <w:rPr>
          <w:sz w:val="28"/>
        </w:rPr>
        <w:t>toà</w:t>
      </w:r>
      <w:r>
        <w:rPr>
          <w:spacing w:val="-17"/>
          <w:sz w:val="28"/>
        </w:rPr>
        <w:t> </w:t>
      </w:r>
      <w:r>
        <w:rPr>
          <w:sz w:val="28"/>
        </w:rPr>
        <w:t>vắng</w:t>
      </w:r>
      <w:r>
        <w:rPr>
          <w:spacing w:val="-18"/>
          <w:sz w:val="28"/>
        </w:rPr>
        <w:t> </w:t>
      </w:r>
      <w:r>
        <w:rPr>
          <w:sz w:val="28"/>
        </w:rPr>
        <w:t>mặt</w:t>
      </w:r>
      <w:r>
        <w:rPr>
          <w:spacing w:val="-17"/>
          <w:sz w:val="28"/>
        </w:rPr>
        <w:t> </w:t>
      </w:r>
      <w:r>
        <w:rPr>
          <w:sz w:val="28"/>
        </w:rPr>
        <w:t>người</w:t>
      </w:r>
      <w:r>
        <w:rPr>
          <w:spacing w:val="-18"/>
          <w:sz w:val="28"/>
        </w:rPr>
        <w:t> </w:t>
      </w:r>
      <w:r>
        <w:rPr>
          <w:sz w:val="28"/>
        </w:rPr>
        <w:t>làm</w:t>
      </w:r>
      <w:r>
        <w:rPr>
          <w:spacing w:val="-17"/>
          <w:sz w:val="28"/>
        </w:rPr>
        <w:t> </w:t>
      </w:r>
      <w:r>
        <w:rPr>
          <w:sz w:val="28"/>
        </w:rPr>
        <w:t>chứng</w:t>
      </w:r>
      <w:r>
        <w:rPr>
          <w:spacing w:val="-18"/>
          <w:sz w:val="28"/>
        </w:rPr>
        <w:t> </w:t>
      </w:r>
      <w:r>
        <w:rPr>
          <w:sz w:val="28"/>
        </w:rPr>
        <w:t>Vương</w:t>
      </w:r>
      <w:r>
        <w:rPr>
          <w:spacing w:val="-16"/>
          <w:sz w:val="28"/>
        </w:rPr>
        <w:t> </w:t>
      </w:r>
      <w:r>
        <w:rPr>
          <w:sz w:val="28"/>
        </w:rPr>
        <w:t>Đức</w:t>
      </w:r>
      <w:r>
        <w:rPr>
          <w:spacing w:val="-18"/>
          <w:sz w:val="28"/>
        </w:rPr>
        <w:t> </w:t>
      </w:r>
      <w:r>
        <w:rPr>
          <w:sz w:val="28"/>
        </w:rPr>
        <w:t>L, Lý</w:t>
      </w:r>
      <w:r>
        <w:rPr>
          <w:spacing w:val="-9"/>
          <w:sz w:val="28"/>
        </w:rPr>
        <w:t> </w:t>
      </w:r>
      <w:r>
        <w:rPr>
          <w:sz w:val="28"/>
        </w:rPr>
        <w:t>Văn</w:t>
      </w:r>
      <w:r>
        <w:rPr>
          <w:spacing w:val="-7"/>
          <w:sz w:val="28"/>
        </w:rPr>
        <w:t> </w:t>
      </w:r>
      <w:r>
        <w:rPr>
          <w:sz w:val="28"/>
        </w:rPr>
        <w:t>B,</w:t>
      </w:r>
      <w:r>
        <w:rPr>
          <w:spacing w:val="-8"/>
          <w:sz w:val="28"/>
        </w:rPr>
        <w:t> </w:t>
      </w:r>
      <w:r>
        <w:rPr>
          <w:sz w:val="28"/>
        </w:rPr>
        <w:t>Nguyễn</w:t>
      </w:r>
      <w:r>
        <w:rPr>
          <w:spacing w:val="-7"/>
          <w:sz w:val="28"/>
        </w:rPr>
        <w:t> </w:t>
      </w:r>
      <w:r>
        <w:rPr>
          <w:sz w:val="28"/>
        </w:rPr>
        <w:t>Thu</w:t>
      </w:r>
      <w:r>
        <w:rPr>
          <w:spacing w:val="-9"/>
          <w:sz w:val="28"/>
        </w:rPr>
        <w:t> </w:t>
      </w:r>
      <w:r>
        <w:rPr>
          <w:sz w:val="28"/>
        </w:rPr>
        <w:t>H</w:t>
      </w:r>
      <w:r>
        <w:rPr>
          <w:spacing w:val="-9"/>
          <w:sz w:val="28"/>
        </w:rPr>
        <w:t> </w:t>
      </w:r>
      <w:r>
        <w:rPr>
          <w:sz w:val="28"/>
        </w:rPr>
        <w:t>nhưng</w:t>
      </w:r>
      <w:r>
        <w:rPr>
          <w:spacing w:val="-9"/>
          <w:sz w:val="28"/>
        </w:rPr>
        <w:t> </w:t>
      </w:r>
      <w:r>
        <w:rPr>
          <w:sz w:val="28"/>
        </w:rPr>
        <w:t>đã</w:t>
      </w:r>
      <w:r>
        <w:rPr>
          <w:spacing w:val="-10"/>
          <w:sz w:val="28"/>
        </w:rPr>
        <w:t> </w:t>
      </w:r>
      <w:r>
        <w:rPr>
          <w:sz w:val="28"/>
        </w:rPr>
        <w:t>có</w:t>
      </w:r>
      <w:r>
        <w:rPr>
          <w:spacing w:val="-9"/>
          <w:sz w:val="28"/>
        </w:rPr>
        <w:t> </w:t>
      </w:r>
      <w:r>
        <w:rPr>
          <w:sz w:val="28"/>
        </w:rPr>
        <w:t>đầy</w:t>
      </w:r>
      <w:r>
        <w:rPr>
          <w:spacing w:val="-11"/>
          <w:sz w:val="28"/>
        </w:rPr>
        <w:t> </w:t>
      </w:r>
      <w:r>
        <w:rPr>
          <w:sz w:val="28"/>
        </w:rPr>
        <w:t>đủ</w:t>
      </w:r>
      <w:r>
        <w:rPr>
          <w:spacing w:val="-9"/>
          <w:sz w:val="28"/>
        </w:rPr>
        <w:t> </w:t>
      </w:r>
      <w:r>
        <w:rPr>
          <w:sz w:val="28"/>
        </w:rPr>
        <w:t>lời</w:t>
      </w:r>
      <w:r>
        <w:rPr>
          <w:spacing w:val="-9"/>
          <w:sz w:val="28"/>
        </w:rPr>
        <w:t> </w:t>
      </w:r>
      <w:r>
        <w:rPr>
          <w:sz w:val="28"/>
        </w:rPr>
        <w:t>khai</w:t>
      </w:r>
      <w:r>
        <w:rPr>
          <w:spacing w:val="-9"/>
          <w:sz w:val="28"/>
        </w:rPr>
        <w:t> </w:t>
      </w:r>
      <w:r>
        <w:rPr>
          <w:sz w:val="28"/>
        </w:rPr>
        <w:t>trong</w:t>
      </w:r>
      <w:r>
        <w:rPr>
          <w:spacing w:val="-9"/>
          <w:sz w:val="28"/>
        </w:rPr>
        <w:t> </w:t>
      </w:r>
      <w:r>
        <w:rPr>
          <w:sz w:val="28"/>
        </w:rPr>
        <w:t>hồ</w:t>
      </w:r>
      <w:r>
        <w:rPr>
          <w:spacing w:val="-9"/>
          <w:sz w:val="28"/>
        </w:rPr>
        <w:t> </w:t>
      </w:r>
      <w:r>
        <w:rPr>
          <w:sz w:val="28"/>
        </w:rPr>
        <w:t>sơ</w:t>
      </w:r>
      <w:r>
        <w:rPr>
          <w:spacing w:val="-10"/>
          <w:sz w:val="28"/>
        </w:rPr>
        <w:t> </w:t>
      </w:r>
      <w:r>
        <w:rPr>
          <w:sz w:val="28"/>
        </w:rPr>
        <w:t>vụ</w:t>
      </w:r>
      <w:r>
        <w:rPr>
          <w:spacing w:val="-9"/>
          <w:sz w:val="28"/>
        </w:rPr>
        <w:t> </w:t>
      </w:r>
      <w:r>
        <w:rPr>
          <w:sz w:val="28"/>
        </w:rPr>
        <w:t>án.</w:t>
      </w:r>
      <w:r>
        <w:rPr>
          <w:spacing w:val="-11"/>
          <w:sz w:val="28"/>
        </w:rPr>
        <w:t> </w:t>
      </w:r>
      <w:r>
        <w:rPr>
          <w:sz w:val="28"/>
        </w:rPr>
        <w:t>Tại</w:t>
      </w:r>
      <w:r>
        <w:rPr>
          <w:spacing w:val="-9"/>
          <w:sz w:val="28"/>
        </w:rPr>
        <w:t> </w:t>
      </w:r>
      <w:r>
        <w:rPr>
          <w:sz w:val="28"/>
        </w:rPr>
        <w:t>phiên toà</w:t>
      </w:r>
      <w:r>
        <w:rPr>
          <w:spacing w:val="-2"/>
          <w:sz w:val="28"/>
        </w:rPr>
        <w:t> </w:t>
      </w:r>
      <w:r>
        <w:rPr>
          <w:sz w:val="28"/>
        </w:rPr>
        <w:t>không</w:t>
      </w:r>
      <w:r>
        <w:rPr>
          <w:spacing w:val="-1"/>
          <w:sz w:val="28"/>
        </w:rPr>
        <w:t> </w:t>
      </w:r>
      <w:r>
        <w:rPr>
          <w:sz w:val="28"/>
        </w:rPr>
        <w:t>có</w:t>
      </w:r>
      <w:r>
        <w:rPr>
          <w:spacing w:val="-1"/>
          <w:sz w:val="28"/>
        </w:rPr>
        <w:t> </w:t>
      </w:r>
      <w:r>
        <w:rPr>
          <w:sz w:val="28"/>
        </w:rPr>
        <w:t>ai</w:t>
      </w:r>
      <w:r>
        <w:rPr>
          <w:spacing w:val="-1"/>
          <w:sz w:val="28"/>
        </w:rPr>
        <w:t> </w:t>
      </w:r>
      <w:r>
        <w:rPr>
          <w:sz w:val="28"/>
        </w:rPr>
        <w:t>đề</w:t>
      </w:r>
      <w:r>
        <w:rPr>
          <w:spacing w:val="-2"/>
          <w:sz w:val="28"/>
        </w:rPr>
        <w:t> </w:t>
      </w:r>
      <w:r>
        <w:rPr>
          <w:sz w:val="28"/>
        </w:rPr>
        <w:t>nghị</w:t>
      </w:r>
      <w:r>
        <w:rPr>
          <w:spacing w:val="-1"/>
          <w:sz w:val="28"/>
        </w:rPr>
        <w:t> </w:t>
      </w:r>
      <w:r>
        <w:rPr>
          <w:sz w:val="28"/>
        </w:rPr>
        <w:t>hoãn</w:t>
      </w:r>
      <w:r>
        <w:rPr>
          <w:spacing w:val="-1"/>
          <w:sz w:val="28"/>
        </w:rPr>
        <w:t> </w:t>
      </w:r>
      <w:r>
        <w:rPr>
          <w:sz w:val="28"/>
        </w:rPr>
        <w:t>phiên</w:t>
      </w:r>
      <w:r>
        <w:rPr>
          <w:spacing w:val="-1"/>
          <w:sz w:val="28"/>
        </w:rPr>
        <w:t> </w:t>
      </w:r>
      <w:r>
        <w:rPr>
          <w:sz w:val="28"/>
        </w:rPr>
        <w:t>toà</w:t>
      </w:r>
      <w:r>
        <w:rPr>
          <w:spacing w:val="-2"/>
          <w:sz w:val="28"/>
        </w:rPr>
        <w:t> </w:t>
      </w:r>
      <w:r>
        <w:rPr>
          <w:sz w:val="28"/>
        </w:rPr>
        <w:t>nên</w:t>
      </w:r>
      <w:r>
        <w:rPr>
          <w:spacing w:val="-3"/>
          <w:sz w:val="28"/>
        </w:rPr>
        <w:t> </w:t>
      </w:r>
      <w:r>
        <w:rPr>
          <w:sz w:val="28"/>
        </w:rPr>
        <w:t>Hội</w:t>
      </w:r>
      <w:r>
        <w:rPr>
          <w:spacing w:val="-1"/>
          <w:sz w:val="28"/>
        </w:rPr>
        <w:t> </w:t>
      </w:r>
      <w:r>
        <w:rPr>
          <w:sz w:val="28"/>
        </w:rPr>
        <w:t>đồng</w:t>
      </w:r>
      <w:r>
        <w:rPr>
          <w:spacing w:val="-1"/>
          <w:sz w:val="28"/>
        </w:rPr>
        <w:t> </w:t>
      </w:r>
      <w:r>
        <w:rPr>
          <w:sz w:val="28"/>
        </w:rPr>
        <w:t>xét</w:t>
      </w:r>
      <w:r>
        <w:rPr>
          <w:spacing w:val="-1"/>
          <w:sz w:val="28"/>
        </w:rPr>
        <w:t> </w:t>
      </w:r>
      <w:r>
        <w:rPr>
          <w:sz w:val="28"/>
        </w:rPr>
        <w:t>xử</w:t>
      </w:r>
      <w:r>
        <w:rPr>
          <w:spacing w:val="-3"/>
          <w:sz w:val="28"/>
        </w:rPr>
        <w:t> </w:t>
      </w:r>
      <w:r>
        <w:rPr>
          <w:sz w:val="28"/>
        </w:rPr>
        <w:t>tiến hành</w:t>
      </w:r>
      <w:r>
        <w:rPr>
          <w:spacing w:val="-1"/>
          <w:sz w:val="28"/>
        </w:rPr>
        <w:t> </w:t>
      </w:r>
      <w:r>
        <w:rPr>
          <w:sz w:val="28"/>
        </w:rPr>
        <w:t>xét</w:t>
      </w:r>
      <w:r>
        <w:rPr>
          <w:spacing w:val="-1"/>
          <w:sz w:val="28"/>
        </w:rPr>
        <w:t> </w:t>
      </w:r>
      <w:r>
        <w:rPr>
          <w:sz w:val="28"/>
        </w:rPr>
        <w:t>xử</w:t>
      </w:r>
      <w:r>
        <w:rPr>
          <w:spacing w:val="-3"/>
          <w:sz w:val="28"/>
        </w:rPr>
        <w:t> </w:t>
      </w:r>
      <w:r>
        <w:rPr>
          <w:sz w:val="28"/>
        </w:rPr>
        <w:t>vắng mặt</w:t>
      </w:r>
      <w:r>
        <w:rPr>
          <w:spacing w:val="-10"/>
          <w:sz w:val="28"/>
        </w:rPr>
        <w:t> </w:t>
      </w:r>
      <w:r>
        <w:rPr>
          <w:sz w:val="28"/>
        </w:rPr>
        <w:t>người</w:t>
      </w:r>
      <w:r>
        <w:rPr>
          <w:spacing w:val="-9"/>
          <w:sz w:val="28"/>
        </w:rPr>
        <w:t> </w:t>
      </w:r>
      <w:r>
        <w:rPr>
          <w:sz w:val="28"/>
        </w:rPr>
        <w:t>làm</w:t>
      </w:r>
      <w:r>
        <w:rPr>
          <w:spacing w:val="-14"/>
          <w:sz w:val="28"/>
        </w:rPr>
        <w:t> </w:t>
      </w:r>
      <w:r>
        <w:rPr>
          <w:sz w:val="28"/>
        </w:rPr>
        <w:t>chứng</w:t>
      </w:r>
      <w:r>
        <w:rPr>
          <w:spacing w:val="-9"/>
          <w:sz w:val="28"/>
        </w:rPr>
        <w:t> </w:t>
      </w:r>
      <w:r>
        <w:rPr>
          <w:sz w:val="28"/>
        </w:rPr>
        <w:t>theo</w:t>
      </w:r>
      <w:r>
        <w:rPr>
          <w:spacing w:val="-10"/>
          <w:sz w:val="28"/>
        </w:rPr>
        <w:t> </w:t>
      </w:r>
      <w:r>
        <w:rPr>
          <w:sz w:val="28"/>
        </w:rPr>
        <w:t>quy</w:t>
      </w:r>
      <w:r>
        <w:rPr>
          <w:spacing w:val="-15"/>
          <w:sz w:val="28"/>
        </w:rPr>
        <w:t> </w:t>
      </w:r>
      <w:r>
        <w:rPr>
          <w:sz w:val="28"/>
        </w:rPr>
        <w:t>định</w:t>
      </w:r>
      <w:r>
        <w:rPr>
          <w:spacing w:val="-10"/>
          <w:sz w:val="28"/>
        </w:rPr>
        <w:t> </w:t>
      </w:r>
      <w:r>
        <w:rPr>
          <w:sz w:val="28"/>
        </w:rPr>
        <w:t>tại</w:t>
      </w:r>
      <w:r>
        <w:rPr>
          <w:spacing w:val="-10"/>
          <w:sz w:val="28"/>
        </w:rPr>
        <w:t> </w:t>
      </w:r>
      <w:r>
        <w:rPr>
          <w:sz w:val="28"/>
        </w:rPr>
        <w:t>khoản</w:t>
      </w:r>
      <w:r>
        <w:rPr>
          <w:spacing w:val="-11"/>
          <w:sz w:val="28"/>
        </w:rPr>
        <w:t> </w:t>
      </w:r>
      <w:r>
        <w:rPr>
          <w:sz w:val="28"/>
        </w:rPr>
        <w:t>1</w:t>
      </w:r>
      <w:r>
        <w:rPr>
          <w:spacing w:val="-10"/>
          <w:sz w:val="28"/>
        </w:rPr>
        <w:t> </w:t>
      </w:r>
      <w:r>
        <w:rPr>
          <w:sz w:val="28"/>
        </w:rPr>
        <w:t>Điều</w:t>
      </w:r>
      <w:r>
        <w:rPr>
          <w:spacing w:val="-10"/>
          <w:sz w:val="28"/>
        </w:rPr>
        <w:t> </w:t>
      </w:r>
      <w:r>
        <w:rPr>
          <w:sz w:val="28"/>
        </w:rPr>
        <w:t>293</w:t>
      </w:r>
      <w:r>
        <w:rPr>
          <w:spacing w:val="-11"/>
          <w:sz w:val="28"/>
        </w:rPr>
        <w:t> </w:t>
      </w:r>
      <w:r>
        <w:rPr>
          <w:sz w:val="28"/>
        </w:rPr>
        <w:t>Bộ</w:t>
      </w:r>
      <w:r>
        <w:rPr>
          <w:spacing w:val="-10"/>
          <w:sz w:val="28"/>
        </w:rPr>
        <w:t> </w:t>
      </w:r>
      <w:r>
        <w:rPr>
          <w:sz w:val="28"/>
        </w:rPr>
        <w:t>luật</w:t>
      </w:r>
      <w:r>
        <w:rPr>
          <w:spacing w:val="-9"/>
          <w:sz w:val="28"/>
        </w:rPr>
        <w:t> </w:t>
      </w:r>
      <w:r>
        <w:rPr>
          <w:sz w:val="28"/>
        </w:rPr>
        <w:t>Tố</w:t>
      </w:r>
      <w:r>
        <w:rPr>
          <w:spacing w:val="-10"/>
          <w:sz w:val="28"/>
        </w:rPr>
        <w:t> </w:t>
      </w:r>
      <w:r>
        <w:rPr>
          <w:sz w:val="28"/>
        </w:rPr>
        <w:t>tụng</w:t>
      </w:r>
      <w:r>
        <w:rPr>
          <w:spacing w:val="-10"/>
          <w:sz w:val="28"/>
        </w:rPr>
        <w:t> </w:t>
      </w:r>
      <w:r>
        <w:rPr>
          <w:sz w:val="28"/>
        </w:rPr>
        <w:t>Hình</w:t>
      </w:r>
      <w:r>
        <w:rPr>
          <w:spacing w:val="-11"/>
          <w:sz w:val="28"/>
        </w:rPr>
        <w:t> </w:t>
      </w:r>
      <w:r>
        <w:rPr>
          <w:sz w:val="28"/>
        </w:rPr>
        <w:t>sự.</w:t>
      </w:r>
    </w:p>
    <w:p>
      <w:pPr>
        <w:pStyle w:val="ListParagraph"/>
        <w:numPr>
          <w:ilvl w:val="0"/>
          <w:numId w:val="3"/>
        </w:numPr>
        <w:tabs>
          <w:tab w:pos="1211" w:val="left" w:leader="none"/>
        </w:tabs>
        <w:spacing w:line="240" w:lineRule="auto" w:before="121" w:after="0"/>
        <w:ind w:left="102" w:right="106" w:firstLine="719"/>
        <w:jc w:val="both"/>
        <w:rPr>
          <w:sz w:val="28"/>
        </w:rPr>
      </w:pPr>
      <w:r>
        <w:rPr>
          <w:sz w:val="28"/>
        </w:rPr>
        <w:t>Về</w:t>
      </w:r>
      <w:r>
        <w:rPr>
          <w:spacing w:val="-5"/>
          <w:sz w:val="28"/>
        </w:rPr>
        <w:t> </w:t>
      </w:r>
      <w:r>
        <w:rPr>
          <w:sz w:val="28"/>
        </w:rPr>
        <w:t>hành</w:t>
      </w:r>
      <w:r>
        <w:rPr>
          <w:spacing w:val="-6"/>
          <w:sz w:val="28"/>
        </w:rPr>
        <w:t> </w:t>
      </w:r>
      <w:r>
        <w:rPr>
          <w:sz w:val="28"/>
        </w:rPr>
        <w:t>vi</w:t>
      </w:r>
      <w:r>
        <w:rPr>
          <w:spacing w:val="-6"/>
          <w:sz w:val="28"/>
        </w:rPr>
        <w:t> </w:t>
      </w:r>
      <w:r>
        <w:rPr>
          <w:sz w:val="28"/>
        </w:rPr>
        <w:t>phạm</w:t>
      </w:r>
      <w:r>
        <w:rPr>
          <w:spacing w:val="-11"/>
          <w:sz w:val="28"/>
        </w:rPr>
        <w:t> </w:t>
      </w:r>
      <w:r>
        <w:rPr>
          <w:sz w:val="28"/>
        </w:rPr>
        <w:t>tội</w:t>
      </w:r>
      <w:r>
        <w:rPr>
          <w:spacing w:val="-6"/>
          <w:sz w:val="28"/>
        </w:rPr>
        <w:t> </w:t>
      </w:r>
      <w:r>
        <w:rPr>
          <w:sz w:val="28"/>
        </w:rPr>
        <w:t>của</w:t>
      </w:r>
      <w:r>
        <w:rPr>
          <w:spacing w:val="-6"/>
          <w:sz w:val="28"/>
        </w:rPr>
        <w:t> </w:t>
      </w:r>
      <w:r>
        <w:rPr>
          <w:sz w:val="28"/>
        </w:rPr>
        <w:t>bị</w:t>
      </w:r>
      <w:r>
        <w:rPr>
          <w:spacing w:val="-6"/>
          <w:sz w:val="28"/>
        </w:rPr>
        <w:t> </w:t>
      </w:r>
      <w:r>
        <w:rPr>
          <w:sz w:val="28"/>
        </w:rPr>
        <w:t>cáo,</w:t>
      </w:r>
      <w:r>
        <w:rPr>
          <w:spacing w:val="-7"/>
          <w:sz w:val="28"/>
        </w:rPr>
        <w:t> </w:t>
      </w:r>
      <w:r>
        <w:rPr>
          <w:sz w:val="28"/>
        </w:rPr>
        <w:t>xét</w:t>
      </w:r>
      <w:r>
        <w:rPr>
          <w:spacing w:val="-6"/>
          <w:sz w:val="28"/>
        </w:rPr>
        <w:t> </w:t>
      </w:r>
      <w:r>
        <w:rPr>
          <w:sz w:val="28"/>
        </w:rPr>
        <w:t>thấy</w:t>
      </w:r>
      <w:r>
        <w:rPr>
          <w:spacing w:val="-7"/>
          <w:sz w:val="28"/>
        </w:rPr>
        <w:t> </w:t>
      </w:r>
      <w:r>
        <w:rPr>
          <w:sz w:val="28"/>
        </w:rPr>
        <w:t>lời khai của bị cáo tại phiên tòa phù hợp với lời khai tại Cơ quan điều tra, phù hợp với biên bản bắt người phạm tội quả tang, biên bản khám xét khẩn cấp, các tài liệu, chứng cứ khác có trong hồ sơ vụ án đã được thẩm tra tại phiên toà. Vì vậy, có đủ cơ sở để kết luận: Ngày 01/8/2022 Nông Đăng H đã mua 600.000 đồng ma tuý đá với một người đàn ông không biết tên, tuổi, địa chỉ ở khu vực bãi xe Tùng V, thì trấn Đ, huyện C, tỉnh Lạng</w:t>
      </w:r>
      <w:r>
        <w:rPr>
          <w:spacing w:val="28"/>
          <w:sz w:val="28"/>
        </w:rPr>
        <w:t> </w:t>
      </w:r>
      <w:r>
        <w:rPr>
          <w:sz w:val="28"/>
        </w:rPr>
        <w:t>Sơn</w:t>
      </w:r>
      <w:r>
        <w:rPr>
          <w:spacing w:val="27"/>
          <w:sz w:val="28"/>
        </w:rPr>
        <w:t> </w:t>
      </w:r>
      <w:r>
        <w:rPr>
          <w:sz w:val="28"/>
        </w:rPr>
        <w:t>để</w:t>
      </w:r>
      <w:r>
        <w:rPr>
          <w:spacing w:val="27"/>
          <w:sz w:val="28"/>
        </w:rPr>
        <w:t> </w:t>
      </w:r>
      <w:r>
        <w:rPr>
          <w:sz w:val="28"/>
        </w:rPr>
        <w:t>sử</w:t>
      </w:r>
      <w:r>
        <w:rPr>
          <w:spacing w:val="28"/>
          <w:sz w:val="28"/>
        </w:rPr>
        <w:t> </w:t>
      </w:r>
      <w:r>
        <w:rPr>
          <w:sz w:val="28"/>
        </w:rPr>
        <w:t>dụng.</w:t>
      </w:r>
      <w:r>
        <w:rPr>
          <w:spacing w:val="32"/>
          <w:sz w:val="28"/>
        </w:rPr>
        <w:t> </w:t>
      </w:r>
      <w:r>
        <w:rPr>
          <w:sz w:val="28"/>
        </w:rPr>
        <w:t>Khoảng</w:t>
      </w:r>
      <w:r>
        <w:rPr>
          <w:spacing w:val="28"/>
          <w:sz w:val="28"/>
        </w:rPr>
        <w:t> </w:t>
      </w:r>
      <w:r>
        <w:rPr>
          <w:sz w:val="28"/>
        </w:rPr>
        <w:t>23</w:t>
      </w:r>
      <w:r>
        <w:rPr>
          <w:spacing w:val="27"/>
          <w:sz w:val="28"/>
        </w:rPr>
        <w:t> </w:t>
      </w:r>
      <w:r>
        <w:rPr>
          <w:sz w:val="28"/>
        </w:rPr>
        <w:t>giờ</w:t>
      </w:r>
      <w:r>
        <w:rPr>
          <w:spacing w:val="27"/>
          <w:sz w:val="28"/>
        </w:rPr>
        <w:t> </w:t>
      </w:r>
      <w:r>
        <w:rPr>
          <w:sz w:val="28"/>
        </w:rPr>
        <w:t>ngày</w:t>
      </w:r>
      <w:r>
        <w:rPr>
          <w:spacing w:val="26"/>
          <w:sz w:val="28"/>
        </w:rPr>
        <w:t> </w:t>
      </w:r>
      <w:r>
        <w:rPr>
          <w:sz w:val="28"/>
        </w:rPr>
        <w:t>02/8/2022,</w:t>
      </w:r>
      <w:r>
        <w:rPr>
          <w:spacing w:val="31"/>
          <w:sz w:val="28"/>
        </w:rPr>
        <w:t> </w:t>
      </w:r>
      <w:r>
        <w:rPr>
          <w:sz w:val="28"/>
        </w:rPr>
        <w:t>tại</w:t>
      </w:r>
      <w:r>
        <w:rPr>
          <w:spacing w:val="28"/>
          <w:sz w:val="28"/>
        </w:rPr>
        <w:t> </w:t>
      </w:r>
      <w:r>
        <w:rPr>
          <w:sz w:val="28"/>
        </w:rPr>
        <w:t>phòng</w:t>
      </w:r>
      <w:r>
        <w:rPr>
          <w:spacing w:val="27"/>
          <w:sz w:val="28"/>
        </w:rPr>
        <w:t> </w:t>
      </w:r>
      <w:r>
        <w:rPr>
          <w:sz w:val="28"/>
        </w:rPr>
        <w:t>hát</w:t>
      </w:r>
      <w:r>
        <w:rPr>
          <w:spacing w:val="27"/>
          <w:sz w:val="28"/>
        </w:rPr>
        <w:t> </w:t>
      </w:r>
      <w:r>
        <w:rPr>
          <w:sz w:val="28"/>
        </w:rPr>
        <w:t>số</w:t>
      </w:r>
      <w:r>
        <w:rPr>
          <w:spacing w:val="28"/>
          <w:sz w:val="28"/>
        </w:rPr>
        <w:t> </w:t>
      </w:r>
      <w:r>
        <w:rPr>
          <w:sz w:val="28"/>
        </w:rPr>
        <w:t>2</w:t>
      </w:r>
      <w:r>
        <w:rPr>
          <w:spacing w:val="28"/>
          <w:sz w:val="28"/>
        </w:rPr>
        <w:t> </w:t>
      </w:r>
      <w:r>
        <w:rPr>
          <w:sz w:val="28"/>
        </w:rPr>
        <w:t>quán</w:t>
      </w:r>
    </w:p>
    <w:p>
      <w:pPr>
        <w:spacing w:after="0" w:line="240" w:lineRule="auto"/>
        <w:jc w:val="both"/>
        <w:rPr>
          <w:sz w:val="28"/>
        </w:rPr>
        <w:sectPr>
          <w:pgSz w:w="11910" w:h="16840"/>
          <w:pgMar w:header="326" w:footer="0" w:top="1040" w:bottom="280" w:left="1600" w:right="880"/>
        </w:sectPr>
      </w:pPr>
    </w:p>
    <w:p>
      <w:pPr>
        <w:pStyle w:val="BodyText"/>
        <w:spacing w:before="79"/>
        <w:ind w:right="103" w:firstLine="0"/>
      </w:pPr>
      <w:r>
        <w:rPr/>
        <w:t>Karaoke Phương N</w:t>
      </w:r>
      <w:r>
        <w:rPr>
          <w:spacing w:val="-1"/>
        </w:rPr>
        <w:t> </w:t>
      </w:r>
      <w:r>
        <w:rPr/>
        <w:t>thuộc</w:t>
      </w:r>
      <w:r>
        <w:rPr>
          <w:spacing w:val="-1"/>
        </w:rPr>
        <w:t> </w:t>
      </w:r>
      <w:r>
        <w:rPr/>
        <w:t>phố Đ, thị trấn V, huyện V, tỉnh Lạng Sơn, bị cáo Nông Đăng H đưa số ma tuý đã mua nêu trên và chuẩn bị công cụ, phương tiện cho 4 người khác gồm Hứa Viết L, Hoàng Văn T, Hoàng Tuấn V, Vương Đức L sử dụng trái phép chất ma tuý. Đến 00 giờ 25 phút ngày 03/8/2022 tại địa điểm nêu trên, Công an huyện Văn Quan đã bắt quả tang Nông Đăng H đang tàng trữ trong túi quần phía trước bên phải 01 viên nén màu hồng ma tuý Methamphetamine có khối lượng 0,102 gam, là viên ma tuý bị cáo mua ngày 01/8/2022 và cùng Hứa Viết L, Hoàng Văn T, Hoàng Tuấn V, Vương Đức L sử dụng đêm 02/8/2022 nhưng chưa sử dụng hết, bị cáo tàng trữ để lần sau sử dụng tiếp. Hành vi của bị cáo đã phạm vào tội Tàng trữ trái phép chất ma túy và tội Tổ chức sử dụng trái phép chất ma tuý. Cáo trạng của Viện kiểm sát nhân dân huyện Văn Quan, tỉnh Lạng Sơn truy tố bị cáo Nông Đăng H về tội Tàng trữ trái phép chất ma túy theo điểm</w:t>
      </w:r>
      <w:r>
        <w:rPr>
          <w:spacing w:val="-10"/>
        </w:rPr>
        <w:t> </w:t>
      </w:r>
      <w:r>
        <w:rPr/>
        <w:t>c</w:t>
      </w:r>
      <w:r>
        <w:rPr>
          <w:spacing w:val="-6"/>
        </w:rPr>
        <w:t> </w:t>
      </w:r>
      <w:r>
        <w:rPr/>
        <w:t>khoản</w:t>
      </w:r>
      <w:r>
        <w:rPr>
          <w:spacing w:val="-7"/>
        </w:rPr>
        <w:t> </w:t>
      </w:r>
      <w:r>
        <w:rPr/>
        <w:t>1</w:t>
      </w:r>
      <w:r>
        <w:rPr>
          <w:spacing w:val="-5"/>
        </w:rPr>
        <w:t> </w:t>
      </w:r>
      <w:r>
        <w:rPr/>
        <w:t>Điều</w:t>
      </w:r>
      <w:r>
        <w:rPr>
          <w:spacing w:val="-9"/>
        </w:rPr>
        <w:t> </w:t>
      </w:r>
      <w:r>
        <w:rPr/>
        <w:t>249</w:t>
      </w:r>
      <w:r>
        <w:rPr>
          <w:spacing w:val="-5"/>
        </w:rPr>
        <w:t> </w:t>
      </w:r>
      <w:r>
        <w:rPr/>
        <w:t>và</w:t>
      </w:r>
      <w:r>
        <w:rPr>
          <w:spacing w:val="-6"/>
        </w:rPr>
        <w:t> </w:t>
      </w:r>
      <w:r>
        <w:rPr/>
        <w:t>tội</w:t>
      </w:r>
      <w:r>
        <w:rPr>
          <w:spacing w:val="-5"/>
        </w:rPr>
        <w:t> </w:t>
      </w:r>
      <w:r>
        <w:rPr/>
        <w:t>Tổ</w:t>
      </w:r>
      <w:r>
        <w:rPr>
          <w:spacing w:val="-5"/>
        </w:rPr>
        <w:t> </w:t>
      </w:r>
      <w:r>
        <w:rPr/>
        <w:t>chức</w:t>
      </w:r>
      <w:r>
        <w:rPr>
          <w:spacing w:val="-6"/>
        </w:rPr>
        <w:t> </w:t>
      </w:r>
      <w:r>
        <w:rPr/>
        <w:t>sử</w:t>
      </w:r>
      <w:r>
        <w:rPr>
          <w:spacing w:val="-7"/>
        </w:rPr>
        <w:t> </w:t>
      </w:r>
      <w:r>
        <w:rPr/>
        <w:t>dụng</w:t>
      </w:r>
      <w:r>
        <w:rPr>
          <w:spacing w:val="-5"/>
        </w:rPr>
        <w:t> </w:t>
      </w:r>
      <w:r>
        <w:rPr/>
        <w:t>trái</w:t>
      </w:r>
      <w:r>
        <w:rPr>
          <w:spacing w:val="-8"/>
        </w:rPr>
        <w:t> </w:t>
      </w:r>
      <w:r>
        <w:rPr/>
        <w:t>phép</w:t>
      </w:r>
      <w:r>
        <w:rPr>
          <w:spacing w:val="-5"/>
        </w:rPr>
        <w:t> </w:t>
      </w:r>
      <w:r>
        <w:rPr/>
        <w:t>chất</w:t>
      </w:r>
      <w:r>
        <w:rPr>
          <w:spacing w:val="-9"/>
        </w:rPr>
        <w:t> </w:t>
      </w:r>
      <w:r>
        <w:rPr/>
        <w:t>ma</w:t>
      </w:r>
      <w:r>
        <w:rPr>
          <w:spacing w:val="-6"/>
        </w:rPr>
        <w:t> </w:t>
      </w:r>
      <w:r>
        <w:rPr/>
        <w:t>tuý</w:t>
      </w:r>
      <w:r>
        <w:rPr>
          <w:spacing w:val="-5"/>
        </w:rPr>
        <w:t> </w:t>
      </w:r>
      <w:r>
        <w:rPr/>
        <w:t>theo</w:t>
      </w:r>
      <w:r>
        <w:rPr>
          <w:spacing w:val="-7"/>
        </w:rPr>
        <w:t> </w:t>
      </w:r>
      <w:r>
        <w:rPr/>
        <w:t>điểm</w:t>
      </w:r>
      <w:r>
        <w:rPr>
          <w:spacing w:val="-10"/>
        </w:rPr>
        <w:t> </w:t>
      </w:r>
      <w:r>
        <w:rPr/>
        <w:t>b khoản</w:t>
      </w:r>
      <w:r>
        <w:rPr>
          <w:spacing w:val="-10"/>
        </w:rPr>
        <w:t> </w:t>
      </w:r>
      <w:r>
        <w:rPr/>
        <w:t>2</w:t>
      </w:r>
      <w:r>
        <w:rPr>
          <w:spacing w:val="-10"/>
        </w:rPr>
        <w:t> </w:t>
      </w:r>
      <w:r>
        <w:rPr/>
        <w:t>Điều</w:t>
      </w:r>
      <w:r>
        <w:rPr>
          <w:spacing w:val="-10"/>
        </w:rPr>
        <w:t> </w:t>
      </w:r>
      <w:r>
        <w:rPr/>
        <w:t>255</w:t>
      </w:r>
      <w:r>
        <w:rPr>
          <w:spacing w:val="-9"/>
        </w:rPr>
        <w:t> </w:t>
      </w:r>
      <w:r>
        <w:rPr/>
        <w:t>Bộ</w:t>
      </w:r>
      <w:r>
        <w:rPr>
          <w:spacing w:val="-10"/>
        </w:rPr>
        <w:t> </w:t>
      </w:r>
      <w:r>
        <w:rPr/>
        <w:t>luật</w:t>
      </w:r>
      <w:r>
        <w:rPr>
          <w:spacing w:val="-10"/>
        </w:rPr>
        <w:t> </w:t>
      </w:r>
      <w:r>
        <w:rPr/>
        <w:t>Hình</w:t>
      </w:r>
      <w:r>
        <w:rPr>
          <w:spacing w:val="-10"/>
        </w:rPr>
        <w:t> </w:t>
      </w:r>
      <w:r>
        <w:rPr/>
        <w:t>sự</w:t>
      </w:r>
      <w:r>
        <w:rPr>
          <w:spacing w:val="-13"/>
        </w:rPr>
        <w:t> </w:t>
      </w:r>
      <w:r>
        <w:rPr/>
        <w:t>là</w:t>
      </w:r>
      <w:r>
        <w:rPr>
          <w:spacing w:val="-11"/>
        </w:rPr>
        <w:t> </w:t>
      </w:r>
      <w:r>
        <w:rPr/>
        <w:t>đúng</w:t>
      </w:r>
      <w:r>
        <w:rPr>
          <w:spacing w:val="-10"/>
        </w:rPr>
        <w:t> </w:t>
      </w:r>
      <w:r>
        <w:rPr/>
        <w:t>người,</w:t>
      </w:r>
      <w:r>
        <w:rPr>
          <w:spacing w:val="-12"/>
        </w:rPr>
        <w:t> </w:t>
      </w:r>
      <w:r>
        <w:rPr/>
        <w:t>đúng</w:t>
      </w:r>
      <w:r>
        <w:rPr>
          <w:spacing w:val="-10"/>
        </w:rPr>
        <w:t> </w:t>
      </w:r>
      <w:r>
        <w:rPr/>
        <w:t>tội,</w:t>
      </w:r>
      <w:r>
        <w:rPr>
          <w:spacing w:val="-12"/>
        </w:rPr>
        <w:t> </w:t>
      </w:r>
      <w:r>
        <w:rPr/>
        <w:t>đúng</w:t>
      </w:r>
      <w:r>
        <w:rPr>
          <w:spacing w:val="-10"/>
        </w:rPr>
        <w:t> </w:t>
      </w:r>
      <w:r>
        <w:rPr/>
        <w:t>pháp</w:t>
      </w:r>
      <w:r>
        <w:rPr>
          <w:spacing w:val="-10"/>
        </w:rPr>
        <w:t> </w:t>
      </w:r>
      <w:r>
        <w:rPr/>
        <w:t>luật.</w:t>
      </w:r>
    </w:p>
    <w:p>
      <w:pPr>
        <w:pStyle w:val="ListParagraph"/>
        <w:numPr>
          <w:ilvl w:val="0"/>
          <w:numId w:val="3"/>
        </w:numPr>
        <w:tabs>
          <w:tab w:pos="1290" w:val="left" w:leader="none"/>
        </w:tabs>
        <w:spacing w:line="240" w:lineRule="auto" w:before="123" w:after="0"/>
        <w:ind w:left="102" w:right="109" w:firstLine="789"/>
        <w:jc w:val="both"/>
        <w:rPr>
          <w:sz w:val="28"/>
        </w:rPr>
      </w:pPr>
      <w:r>
        <w:rPr>
          <w:sz w:val="28"/>
        </w:rPr>
        <w:t>Về nhân thân,</w:t>
      </w:r>
      <w:r>
        <w:rPr>
          <w:spacing w:val="-2"/>
          <w:sz w:val="28"/>
        </w:rPr>
        <w:t> </w:t>
      </w:r>
      <w:r>
        <w:rPr>
          <w:sz w:val="28"/>
        </w:rPr>
        <w:t>xét</w:t>
      </w:r>
      <w:r>
        <w:rPr>
          <w:spacing w:val="-1"/>
          <w:sz w:val="28"/>
        </w:rPr>
        <w:t> </w:t>
      </w:r>
      <w:r>
        <w:rPr>
          <w:sz w:val="28"/>
        </w:rPr>
        <w:t>thấy</w:t>
      </w:r>
      <w:r>
        <w:rPr>
          <w:spacing w:val="-3"/>
          <w:sz w:val="28"/>
        </w:rPr>
        <w:t> </w:t>
      </w:r>
      <w:r>
        <w:rPr>
          <w:sz w:val="28"/>
        </w:rPr>
        <w:t>bị cáo là</w:t>
      </w:r>
      <w:r>
        <w:rPr>
          <w:spacing w:val="-1"/>
          <w:sz w:val="28"/>
        </w:rPr>
        <w:t> </w:t>
      </w:r>
      <w:r>
        <w:rPr>
          <w:sz w:val="28"/>
        </w:rPr>
        <w:t>đối tượng nghiện ma túy, đã một lần bị kết án về tội Tàng trữ trái phép chất ma tuý nên có nhân thân xấu.</w:t>
      </w:r>
    </w:p>
    <w:p>
      <w:pPr>
        <w:pStyle w:val="ListParagraph"/>
        <w:numPr>
          <w:ilvl w:val="0"/>
          <w:numId w:val="3"/>
        </w:numPr>
        <w:tabs>
          <w:tab w:pos="1295" w:val="left" w:leader="none"/>
        </w:tabs>
        <w:spacing w:line="240" w:lineRule="auto" w:before="119" w:after="0"/>
        <w:ind w:left="102" w:right="106" w:firstLine="789"/>
        <w:jc w:val="both"/>
        <w:rPr>
          <w:sz w:val="28"/>
        </w:rPr>
      </w:pPr>
      <w:r>
        <w:rPr>
          <w:sz w:val="28"/>
        </w:rPr>
        <w:t>Về tình tiết giảm nhẹ, tăng nặng trách nhiệm hình sự: Tại cơ quan điều tra cũng như tại phiên tòa hôm nay, bị cáo thành khẩn khai báo về hành vi phạm tội của mình, bị cáo có mẹ đẻ là bà Nông Thị Thanh T được Bộ trưởng Bộ Tư pháp tặng Kỷ niệm chương Vì sự nghiệp giáo dục nên được áp dụng tình tiết</w:t>
      </w:r>
      <w:r>
        <w:rPr>
          <w:spacing w:val="40"/>
          <w:sz w:val="28"/>
        </w:rPr>
        <w:t> </w:t>
      </w:r>
      <w:r>
        <w:rPr>
          <w:sz w:val="28"/>
        </w:rPr>
        <w:t>giảm</w:t>
      </w:r>
      <w:r>
        <w:rPr>
          <w:spacing w:val="-5"/>
          <w:sz w:val="28"/>
        </w:rPr>
        <w:t> </w:t>
      </w:r>
      <w:r>
        <w:rPr>
          <w:sz w:val="28"/>
        </w:rPr>
        <w:t>nhẹ</w:t>
      </w:r>
      <w:r>
        <w:rPr>
          <w:spacing w:val="-1"/>
          <w:sz w:val="28"/>
        </w:rPr>
        <w:t> </w:t>
      </w:r>
      <w:r>
        <w:rPr>
          <w:sz w:val="28"/>
        </w:rPr>
        <w:t>trách nhiệm</w:t>
      </w:r>
      <w:r>
        <w:rPr>
          <w:spacing w:val="-2"/>
          <w:sz w:val="28"/>
        </w:rPr>
        <w:t> </w:t>
      </w:r>
      <w:r>
        <w:rPr>
          <w:sz w:val="28"/>
        </w:rPr>
        <w:t>hình sự quy</w:t>
      </w:r>
      <w:r>
        <w:rPr>
          <w:spacing w:val="-4"/>
          <w:sz w:val="28"/>
        </w:rPr>
        <w:t> </w:t>
      </w:r>
      <w:r>
        <w:rPr>
          <w:sz w:val="28"/>
        </w:rPr>
        <w:t>định tại điểm</w:t>
      </w:r>
      <w:r>
        <w:rPr>
          <w:spacing w:val="-1"/>
          <w:sz w:val="28"/>
        </w:rPr>
        <w:t> </w:t>
      </w:r>
      <w:r>
        <w:rPr>
          <w:sz w:val="28"/>
        </w:rPr>
        <w:t>s khoản 1 và</w:t>
      </w:r>
      <w:r>
        <w:rPr>
          <w:spacing w:val="-1"/>
          <w:sz w:val="28"/>
        </w:rPr>
        <w:t> </w:t>
      </w:r>
      <w:r>
        <w:rPr>
          <w:sz w:val="28"/>
        </w:rPr>
        <w:t>khoản 2 Điều 51 Bộ luật Hình sự. Bị cáo không có tình tiết tăng nặng trách nhiệm hình sự.</w:t>
      </w:r>
    </w:p>
    <w:p>
      <w:pPr>
        <w:pStyle w:val="ListParagraph"/>
        <w:numPr>
          <w:ilvl w:val="0"/>
          <w:numId w:val="3"/>
        </w:numPr>
        <w:tabs>
          <w:tab w:pos="1221" w:val="left" w:leader="none"/>
        </w:tabs>
        <w:spacing w:line="240" w:lineRule="auto" w:before="120" w:after="0"/>
        <w:ind w:left="102" w:right="106" w:firstLine="719"/>
        <w:jc w:val="both"/>
        <w:rPr>
          <w:sz w:val="28"/>
        </w:rPr>
      </w:pPr>
      <w:r>
        <w:rPr>
          <w:sz w:val="28"/>
        </w:rPr>
        <w:t>Về</w:t>
      </w:r>
      <w:r>
        <w:rPr>
          <w:spacing w:val="-2"/>
          <w:sz w:val="28"/>
        </w:rPr>
        <w:t> </w:t>
      </w:r>
      <w:r>
        <w:rPr>
          <w:sz w:val="28"/>
        </w:rPr>
        <w:t>hình</w:t>
      </w:r>
      <w:r>
        <w:rPr>
          <w:spacing w:val="-3"/>
          <w:sz w:val="28"/>
        </w:rPr>
        <w:t> </w:t>
      </w:r>
      <w:r>
        <w:rPr>
          <w:sz w:val="28"/>
        </w:rPr>
        <w:t>phạt</w:t>
      </w:r>
      <w:r>
        <w:rPr>
          <w:spacing w:val="-2"/>
          <w:sz w:val="28"/>
        </w:rPr>
        <w:t> </w:t>
      </w:r>
      <w:r>
        <w:rPr>
          <w:sz w:val="28"/>
        </w:rPr>
        <w:t>chính: Xét</w:t>
      </w:r>
      <w:r>
        <w:rPr>
          <w:spacing w:val="-2"/>
          <w:sz w:val="28"/>
        </w:rPr>
        <w:t> </w:t>
      </w:r>
      <w:r>
        <w:rPr>
          <w:sz w:val="28"/>
        </w:rPr>
        <w:t>tính</w:t>
      </w:r>
      <w:r>
        <w:rPr>
          <w:spacing w:val="-2"/>
          <w:sz w:val="28"/>
        </w:rPr>
        <w:t> </w:t>
      </w:r>
      <w:r>
        <w:rPr>
          <w:sz w:val="28"/>
        </w:rPr>
        <w:t>chất</w:t>
      </w:r>
      <w:r>
        <w:rPr>
          <w:spacing w:val="-2"/>
          <w:sz w:val="28"/>
        </w:rPr>
        <w:t> </w:t>
      </w:r>
      <w:r>
        <w:rPr>
          <w:sz w:val="28"/>
        </w:rPr>
        <w:t>mức</w:t>
      </w:r>
      <w:r>
        <w:rPr>
          <w:spacing w:val="-1"/>
          <w:sz w:val="28"/>
        </w:rPr>
        <w:t> </w:t>
      </w:r>
      <w:r>
        <w:rPr>
          <w:sz w:val="28"/>
        </w:rPr>
        <w:t>độ</w:t>
      </w:r>
      <w:r>
        <w:rPr>
          <w:spacing w:val="-2"/>
          <w:sz w:val="28"/>
        </w:rPr>
        <w:t> </w:t>
      </w:r>
      <w:r>
        <w:rPr>
          <w:sz w:val="28"/>
        </w:rPr>
        <w:t>hành</w:t>
      </w:r>
      <w:r>
        <w:rPr>
          <w:spacing w:val="-2"/>
          <w:sz w:val="28"/>
        </w:rPr>
        <w:t> </w:t>
      </w:r>
      <w:r>
        <w:rPr>
          <w:sz w:val="28"/>
        </w:rPr>
        <w:t>vi</w:t>
      </w:r>
      <w:r>
        <w:rPr>
          <w:spacing w:val="-1"/>
          <w:sz w:val="28"/>
        </w:rPr>
        <w:t> </w:t>
      </w:r>
      <w:r>
        <w:rPr>
          <w:sz w:val="28"/>
        </w:rPr>
        <w:t>phạm</w:t>
      </w:r>
      <w:r>
        <w:rPr>
          <w:spacing w:val="-6"/>
          <w:sz w:val="28"/>
        </w:rPr>
        <w:t> </w:t>
      </w:r>
      <w:r>
        <w:rPr>
          <w:sz w:val="28"/>
        </w:rPr>
        <w:t>tội</w:t>
      </w:r>
      <w:r>
        <w:rPr>
          <w:spacing w:val="-2"/>
          <w:sz w:val="28"/>
        </w:rPr>
        <w:t> </w:t>
      </w:r>
      <w:r>
        <w:rPr>
          <w:sz w:val="28"/>
        </w:rPr>
        <w:t>của</w:t>
      </w:r>
      <w:r>
        <w:rPr>
          <w:spacing w:val="-2"/>
          <w:sz w:val="28"/>
        </w:rPr>
        <w:t> </w:t>
      </w:r>
      <w:r>
        <w:rPr>
          <w:sz w:val="28"/>
        </w:rPr>
        <w:t>bị cáo</w:t>
      </w:r>
      <w:r>
        <w:rPr>
          <w:spacing w:val="-2"/>
          <w:sz w:val="28"/>
        </w:rPr>
        <w:t> </w:t>
      </w:r>
      <w:r>
        <w:rPr>
          <w:sz w:val="28"/>
        </w:rPr>
        <w:t>là nghiêm</w:t>
      </w:r>
      <w:r>
        <w:rPr>
          <w:spacing w:val="-5"/>
          <w:sz w:val="28"/>
        </w:rPr>
        <w:t> </w:t>
      </w:r>
      <w:r>
        <w:rPr>
          <w:sz w:val="28"/>
        </w:rPr>
        <w:t>trọng, vi phạm</w:t>
      </w:r>
      <w:r>
        <w:rPr>
          <w:spacing w:val="-2"/>
          <w:sz w:val="28"/>
        </w:rPr>
        <w:t> </w:t>
      </w:r>
      <w:r>
        <w:rPr>
          <w:sz w:val="28"/>
        </w:rPr>
        <w:t>chính sách pháp luật của Nhà nước về</w:t>
      </w:r>
      <w:r>
        <w:rPr>
          <w:spacing w:val="-1"/>
          <w:sz w:val="28"/>
        </w:rPr>
        <w:t> </w:t>
      </w:r>
      <w:r>
        <w:rPr>
          <w:sz w:val="28"/>
        </w:rPr>
        <w:t>quản lý các chất ma túy, gây mất ổn định an ninh trật tự</w:t>
      </w:r>
      <w:r>
        <w:rPr>
          <w:spacing w:val="-1"/>
          <w:sz w:val="28"/>
        </w:rPr>
        <w:t> </w:t>
      </w:r>
      <w:r>
        <w:rPr>
          <w:sz w:val="28"/>
        </w:rPr>
        <w:t>tại địa phương. Bị cáo là người đã thành niên, đủ năng lực chịu trách nhiệm hình sự, nhận thức được hành vi của mình là vi phạm pháp luật, một lần bị kết án về tội Tàng trữ trái phép chất ma tuý nhưng không ăn năn hối cải, tiếp tục tàng trữ trái phép chất ma túy để sử dụng cho bản thân</w:t>
      </w:r>
      <w:r>
        <w:rPr>
          <w:spacing w:val="-2"/>
          <w:sz w:val="28"/>
        </w:rPr>
        <w:t> </w:t>
      </w:r>
      <w:r>
        <w:rPr>
          <w:sz w:val="28"/>
        </w:rPr>
        <w:t>và</w:t>
      </w:r>
      <w:r>
        <w:rPr>
          <w:spacing w:val="-3"/>
          <w:sz w:val="28"/>
        </w:rPr>
        <w:t> </w:t>
      </w:r>
      <w:r>
        <w:rPr>
          <w:sz w:val="28"/>
        </w:rPr>
        <w:t>tổ</w:t>
      </w:r>
      <w:r>
        <w:rPr>
          <w:spacing w:val="-2"/>
          <w:sz w:val="28"/>
        </w:rPr>
        <w:t> </w:t>
      </w:r>
      <w:r>
        <w:rPr>
          <w:sz w:val="28"/>
        </w:rPr>
        <w:t>chức</w:t>
      </w:r>
      <w:r>
        <w:rPr>
          <w:spacing w:val="-3"/>
          <w:sz w:val="28"/>
        </w:rPr>
        <w:t> </w:t>
      </w:r>
      <w:r>
        <w:rPr>
          <w:sz w:val="28"/>
        </w:rPr>
        <w:t>cho</w:t>
      </w:r>
      <w:r>
        <w:rPr>
          <w:spacing w:val="-2"/>
          <w:sz w:val="28"/>
        </w:rPr>
        <w:t> </w:t>
      </w:r>
      <w:r>
        <w:rPr>
          <w:sz w:val="28"/>
        </w:rPr>
        <w:t>4</w:t>
      </w:r>
      <w:r>
        <w:rPr>
          <w:spacing w:val="-2"/>
          <w:sz w:val="28"/>
        </w:rPr>
        <w:t> </w:t>
      </w:r>
      <w:r>
        <w:rPr>
          <w:sz w:val="28"/>
        </w:rPr>
        <w:t>người</w:t>
      </w:r>
      <w:r>
        <w:rPr>
          <w:spacing w:val="-3"/>
          <w:sz w:val="28"/>
        </w:rPr>
        <w:t> </w:t>
      </w:r>
      <w:r>
        <w:rPr>
          <w:sz w:val="28"/>
        </w:rPr>
        <w:t>khác</w:t>
      </w:r>
      <w:r>
        <w:rPr>
          <w:spacing w:val="-1"/>
          <w:sz w:val="28"/>
        </w:rPr>
        <w:t> </w:t>
      </w:r>
      <w:r>
        <w:rPr>
          <w:sz w:val="28"/>
        </w:rPr>
        <w:t>cùng</w:t>
      </w:r>
      <w:r>
        <w:rPr>
          <w:spacing w:val="-2"/>
          <w:sz w:val="28"/>
        </w:rPr>
        <w:t> </w:t>
      </w:r>
      <w:r>
        <w:rPr>
          <w:sz w:val="28"/>
        </w:rPr>
        <w:t>sử</w:t>
      </w:r>
      <w:r>
        <w:rPr>
          <w:spacing w:val="-3"/>
          <w:sz w:val="28"/>
        </w:rPr>
        <w:t> </w:t>
      </w:r>
      <w:r>
        <w:rPr>
          <w:sz w:val="28"/>
        </w:rPr>
        <w:t>dụng chất ma</w:t>
      </w:r>
      <w:r>
        <w:rPr>
          <w:spacing w:val="-1"/>
          <w:sz w:val="28"/>
        </w:rPr>
        <w:t> </w:t>
      </w:r>
      <w:r>
        <w:rPr>
          <w:sz w:val="28"/>
        </w:rPr>
        <w:t>tuý.</w:t>
      </w:r>
      <w:r>
        <w:rPr>
          <w:spacing w:val="-1"/>
          <w:sz w:val="28"/>
        </w:rPr>
        <w:t> </w:t>
      </w:r>
      <w:r>
        <w:rPr>
          <w:sz w:val="28"/>
        </w:rPr>
        <w:t>Bởi</w:t>
      </w:r>
      <w:r>
        <w:rPr>
          <w:spacing w:val="-1"/>
          <w:sz w:val="28"/>
        </w:rPr>
        <w:t> </w:t>
      </w:r>
      <w:r>
        <w:rPr>
          <w:sz w:val="28"/>
        </w:rPr>
        <w:t>vậy,</w:t>
      </w:r>
      <w:r>
        <w:rPr>
          <w:spacing w:val="-1"/>
          <w:sz w:val="28"/>
        </w:rPr>
        <w:t> </w:t>
      </w:r>
      <w:r>
        <w:rPr>
          <w:sz w:val="28"/>
        </w:rPr>
        <w:t>cần</w:t>
      </w:r>
      <w:r>
        <w:rPr>
          <w:spacing w:val="-1"/>
          <w:sz w:val="28"/>
        </w:rPr>
        <w:t> </w:t>
      </w:r>
      <w:r>
        <w:rPr>
          <w:sz w:val="28"/>
        </w:rPr>
        <w:t>áp</w:t>
      </w:r>
      <w:r>
        <w:rPr>
          <w:spacing w:val="-3"/>
          <w:sz w:val="28"/>
        </w:rPr>
        <w:t> </w:t>
      </w:r>
      <w:r>
        <w:rPr>
          <w:sz w:val="28"/>
        </w:rPr>
        <w:t>dụng mức hình phạt nghiêm khắc, tương xứng với tính chất, mức độ hành vi phạm tội của bị cáo, cách ly bị cáo ra khỏi xã hội một thời gian</w:t>
      </w:r>
      <w:r>
        <w:rPr>
          <w:spacing w:val="36"/>
          <w:sz w:val="28"/>
        </w:rPr>
        <w:t> </w:t>
      </w:r>
      <w:r>
        <w:rPr>
          <w:sz w:val="28"/>
        </w:rPr>
        <w:t>mới có tác dụng răn đe, giáo dục và phòng ngừa tội phạm.</w:t>
      </w:r>
    </w:p>
    <w:p>
      <w:pPr>
        <w:pStyle w:val="ListParagraph"/>
        <w:numPr>
          <w:ilvl w:val="0"/>
          <w:numId w:val="3"/>
        </w:numPr>
        <w:tabs>
          <w:tab w:pos="1297" w:val="left" w:leader="none"/>
        </w:tabs>
        <w:spacing w:line="240" w:lineRule="auto" w:before="119" w:after="0"/>
        <w:ind w:left="102" w:right="107" w:firstLine="789"/>
        <w:jc w:val="both"/>
        <w:rPr>
          <w:sz w:val="28"/>
        </w:rPr>
      </w:pPr>
      <w:r>
        <w:rPr>
          <w:sz w:val="28"/>
        </w:rPr>
        <w:t>Về hình phạt bổ sung là phạt tiền, qua xác minh tại địa phương, bị cáo là đối tượng nghiện ma túy, không có tài sản riêng nên không áp dụng hình phạt bổ sung là phạt tiền đối với bị cáo.</w:t>
      </w:r>
    </w:p>
    <w:p>
      <w:pPr>
        <w:pStyle w:val="ListParagraph"/>
        <w:numPr>
          <w:ilvl w:val="0"/>
          <w:numId w:val="3"/>
        </w:numPr>
        <w:tabs>
          <w:tab w:pos="1170" w:val="left" w:leader="none"/>
        </w:tabs>
        <w:spacing w:line="240" w:lineRule="auto" w:before="121" w:after="0"/>
        <w:ind w:left="102" w:right="104" w:firstLine="669"/>
        <w:jc w:val="both"/>
        <w:rPr>
          <w:sz w:val="28"/>
        </w:rPr>
      </w:pPr>
      <w:r>
        <w:rPr>
          <w:sz w:val="28"/>
        </w:rPr>
        <w:t>Về</w:t>
      </w:r>
      <w:r>
        <w:rPr>
          <w:spacing w:val="-14"/>
          <w:sz w:val="28"/>
        </w:rPr>
        <w:t> </w:t>
      </w:r>
      <w:r>
        <w:rPr>
          <w:sz w:val="28"/>
        </w:rPr>
        <w:t>xử</w:t>
      </w:r>
      <w:r>
        <w:rPr>
          <w:spacing w:val="-15"/>
          <w:sz w:val="28"/>
        </w:rPr>
        <w:t> </w:t>
      </w:r>
      <w:r>
        <w:rPr>
          <w:sz w:val="28"/>
        </w:rPr>
        <w:t>lý</w:t>
      </w:r>
      <w:r>
        <w:rPr>
          <w:spacing w:val="-13"/>
          <w:sz w:val="28"/>
        </w:rPr>
        <w:t> </w:t>
      </w:r>
      <w:r>
        <w:rPr>
          <w:sz w:val="28"/>
        </w:rPr>
        <w:t>vật</w:t>
      </w:r>
      <w:r>
        <w:rPr>
          <w:spacing w:val="-13"/>
          <w:sz w:val="28"/>
        </w:rPr>
        <w:t> </w:t>
      </w:r>
      <w:r>
        <w:rPr>
          <w:sz w:val="28"/>
        </w:rPr>
        <w:t>chứng:</w:t>
      </w:r>
      <w:r>
        <w:rPr>
          <w:spacing w:val="-13"/>
          <w:sz w:val="28"/>
        </w:rPr>
        <w:t> </w:t>
      </w:r>
      <w:r>
        <w:rPr>
          <w:sz w:val="28"/>
        </w:rPr>
        <w:t>Đối</w:t>
      </w:r>
      <w:r>
        <w:rPr>
          <w:spacing w:val="-13"/>
          <w:sz w:val="28"/>
        </w:rPr>
        <w:t> </w:t>
      </w:r>
      <w:r>
        <w:rPr>
          <w:sz w:val="28"/>
        </w:rPr>
        <w:t>với</w:t>
      </w:r>
      <w:r>
        <w:rPr>
          <w:spacing w:val="-12"/>
          <w:sz w:val="28"/>
        </w:rPr>
        <w:t> </w:t>
      </w:r>
      <w:r>
        <w:rPr>
          <w:sz w:val="28"/>
        </w:rPr>
        <w:t>0,056</w:t>
      </w:r>
      <w:r>
        <w:rPr>
          <w:spacing w:val="-6"/>
          <w:sz w:val="28"/>
        </w:rPr>
        <w:t> </w:t>
      </w:r>
      <w:r>
        <w:rPr>
          <w:sz w:val="28"/>
        </w:rPr>
        <w:t>gam</w:t>
      </w:r>
      <w:r>
        <w:rPr>
          <w:spacing w:val="-9"/>
          <w:sz w:val="28"/>
        </w:rPr>
        <w:t> </w:t>
      </w:r>
      <w:r>
        <w:rPr>
          <w:sz w:val="28"/>
        </w:rPr>
        <w:t>ma</w:t>
      </w:r>
      <w:r>
        <w:rPr>
          <w:spacing w:val="-6"/>
          <w:sz w:val="28"/>
        </w:rPr>
        <w:t> </w:t>
      </w:r>
      <w:r>
        <w:rPr>
          <w:sz w:val="28"/>
        </w:rPr>
        <w:t>túy</w:t>
      </w:r>
      <w:r>
        <w:rPr>
          <w:spacing w:val="-9"/>
          <w:sz w:val="28"/>
        </w:rPr>
        <w:t> </w:t>
      </w:r>
      <w:r>
        <w:rPr>
          <w:sz w:val="28"/>
        </w:rPr>
        <w:t>Methamphetamine</w:t>
      </w:r>
      <w:r>
        <w:rPr>
          <w:spacing w:val="-6"/>
          <w:sz w:val="28"/>
        </w:rPr>
        <w:t> </w:t>
      </w:r>
      <w:r>
        <w:rPr>
          <w:sz w:val="28"/>
        </w:rPr>
        <w:t>còn</w:t>
      </w:r>
      <w:r>
        <w:rPr>
          <w:spacing w:val="-5"/>
          <w:sz w:val="28"/>
        </w:rPr>
        <w:t> </w:t>
      </w:r>
      <w:r>
        <w:rPr>
          <w:sz w:val="28"/>
        </w:rPr>
        <w:t>lại sau</w:t>
      </w:r>
      <w:r>
        <w:rPr>
          <w:spacing w:val="-3"/>
          <w:sz w:val="28"/>
        </w:rPr>
        <w:t> </w:t>
      </w:r>
      <w:r>
        <w:rPr>
          <w:sz w:val="28"/>
        </w:rPr>
        <w:t>giám</w:t>
      </w:r>
      <w:r>
        <w:rPr>
          <w:spacing w:val="-7"/>
          <w:sz w:val="28"/>
        </w:rPr>
        <w:t> </w:t>
      </w:r>
      <w:r>
        <w:rPr>
          <w:sz w:val="28"/>
        </w:rPr>
        <w:t>định</w:t>
      </w:r>
      <w:r>
        <w:rPr>
          <w:spacing w:val="-3"/>
          <w:sz w:val="28"/>
        </w:rPr>
        <w:t> </w:t>
      </w:r>
      <w:r>
        <w:rPr>
          <w:sz w:val="28"/>
        </w:rPr>
        <w:t>và</w:t>
      </w:r>
      <w:r>
        <w:rPr>
          <w:spacing w:val="-2"/>
          <w:sz w:val="28"/>
        </w:rPr>
        <w:t> </w:t>
      </w:r>
      <w:r>
        <w:rPr>
          <w:sz w:val="28"/>
        </w:rPr>
        <w:t>các</w:t>
      </w:r>
      <w:r>
        <w:rPr>
          <w:spacing w:val="-6"/>
          <w:sz w:val="28"/>
        </w:rPr>
        <w:t> </w:t>
      </w:r>
      <w:r>
        <w:rPr>
          <w:sz w:val="28"/>
        </w:rPr>
        <w:t>vỏ</w:t>
      </w:r>
      <w:r>
        <w:rPr>
          <w:spacing w:val="-3"/>
          <w:sz w:val="28"/>
        </w:rPr>
        <w:t> </w:t>
      </w:r>
      <w:r>
        <w:rPr>
          <w:sz w:val="28"/>
        </w:rPr>
        <w:t>bao</w:t>
      </w:r>
      <w:r>
        <w:rPr>
          <w:spacing w:val="-4"/>
          <w:sz w:val="28"/>
        </w:rPr>
        <w:t> </w:t>
      </w:r>
      <w:r>
        <w:rPr>
          <w:sz w:val="28"/>
        </w:rPr>
        <w:t>gói</w:t>
      </w:r>
      <w:r>
        <w:rPr>
          <w:spacing w:val="-4"/>
          <w:sz w:val="28"/>
        </w:rPr>
        <w:t> </w:t>
      </w:r>
      <w:r>
        <w:rPr>
          <w:sz w:val="28"/>
        </w:rPr>
        <w:t>được</w:t>
      </w:r>
      <w:r>
        <w:rPr>
          <w:spacing w:val="-11"/>
          <w:sz w:val="28"/>
        </w:rPr>
        <w:t> </w:t>
      </w:r>
      <w:r>
        <w:rPr>
          <w:sz w:val="28"/>
        </w:rPr>
        <w:t>đựng</w:t>
      </w:r>
      <w:r>
        <w:rPr>
          <w:spacing w:val="-8"/>
          <w:sz w:val="28"/>
        </w:rPr>
        <w:t> </w:t>
      </w:r>
      <w:r>
        <w:rPr>
          <w:sz w:val="28"/>
        </w:rPr>
        <w:t>trong</w:t>
      </w:r>
      <w:r>
        <w:rPr>
          <w:spacing w:val="-9"/>
          <w:sz w:val="28"/>
        </w:rPr>
        <w:t> </w:t>
      </w:r>
      <w:r>
        <w:rPr>
          <w:sz w:val="28"/>
        </w:rPr>
        <w:t>phong</w:t>
      </w:r>
      <w:r>
        <w:rPr>
          <w:spacing w:val="-10"/>
          <w:sz w:val="28"/>
        </w:rPr>
        <w:t> </w:t>
      </w:r>
      <w:r>
        <w:rPr>
          <w:sz w:val="28"/>
        </w:rPr>
        <w:t>bì</w:t>
      </w:r>
      <w:r>
        <w:rPr>
          <w:spacing w:val="-9"/>
          <w:sz w:val="28"/>
        </w:rPr>
        <w:t> </w:t>
      </w:r>
      <w:r>
        <w:rPr>
          <w:sz w:val="28"/>
        </w:rPr>
        <w:t>thư</w:t>
      </w:r>
      <w:r>
        <w:rPr>
          <w:spacing w:val="-12"/>
          <w:sz w:val="28"/>
        </w:rPr>
        <w:t> </w:t>
      </w:r>
      <w:r>
        <w:rPr>
          <w:sz w:val="28"/>
        </w:rPr>
        <w:t>niêm</w:t>
      </w:r>
      <w:r>
        <w:rPr>
          <w:spacing w:val="-15"/>
          <w:sz w:val="28"/>
        </w:rPr>
        <w:t> </w:t>
      </w:r>
      <w:r>
        <w:rPr>
          <w:sz w:val="28"/>
        </w:rPr>
        <w:t>phong</w:t>
      </w:r>
      <w:r>
        <w:rPr>
          <w:spacing w:val="-10"/>
          <w:sz w:val="28"/>
        </w:rPr>
        <w:t> </w:t>
      </w:r>
      <w:r>
        <w:rPr>
          <w:sz w:val="28"/>
        </w:rPr>
        <w:t>thu</w:t>
      </w:r>
      <w:r>
        <w:rPr>
          <w:spacing w:val="-11"/>
          <w:sz w:val="28"/>
        </w:rPr>
        <w:t> </w:t>
      </w:r>
      <w:r>
        <w:rPr>
          <w:sz w:val="28"/>
        </w:rPr>
        <w:t>giữ của</w:t>
      </w:r>
      <w:r>
        <w:rPr>
          <w:spacing w:val="-17"/>
          <w:sz w:val="28"/>
        </w:rPr>
        <w:t> </w:t>
      </w:r>
      <w:r>
        <w:rPr>
          <w:sz w:val="28"/>
        </w:rPr>
        <w:t>bị</w:t>
      </w:r>
      <w:r>
        <w:rPr>
          <w:spacing w:val="-15"/>
          <w:sz w:val="28"/>
        </w:rPr>
        <w:t> </w:t>
      </w:r>
      <w:r>
        <w:rPr>
          <w:sz w:val="28"/>
        </w:rPr>
        <w:t>cáo</w:t>
      </w:r>
      <w:r>
        <w:rPr>
          <w:spacing w:val="-15"/>
          <w:sz w:val="28"/>
        </w:rPr>
        <w:t> </w:t>
      </w:r>
      <w:r>
        <w:rPr>
          <w:sz w:val="28"/>
        </w:rPr>
        <w:t>là</w:t>
      </w:r>
      <w:r>
        <w:rPr>
          <w:spacing w:val="-16"/>
          <w:sz w:val="28"/>
        </w:rPr>
        <w:t> </w:t>
      </w:r>
      <w:r>
        <w:rPr>
          <w:sz w:val="28"/>
        </w:rPr>
        <w:t>vật</w:t>
      </w:r>
      <w:r>
        <w:rPr>
          <w:spacing w:val="-15"/>
          <w:sz w:val="28"/>
        </w:rPr>
        <w:t> </w:t>
      </w:r>
      <w:r>
        <w:rPr>
          <w:sz w:val="28"/>
        </w:rPr>
        <w:t>Nhà</w:t>
      </w:r>
      <w:r>
        <w:rPr>
          <w:spacing w:val="-14"/>
          <w:sz w:val="28"/>
        </w:rPr>
        <w:t> </w:t>
      </w:r>
      <w:r>
        <w:rPr>
          <w:sz w:val="28"/>
        </w:rPr>
        <w:t>nước</w:t>
      </w:r>
      <w:r>
        <w:rPr>
          <w:spacing w:val="-16"/>
          <w:sz w:val="28"/>
        </w:rPr>
        <w:t> </w:t>
      </w:r>
      <w:r>
        <w:rPr>
          <w:sz w:val="28"/>
        </w:rPr>
        <w:t>cấm</w:t>
      </w:r>
      <w:r>
        <w:rPr>
          <w:spacing w:val="-18"/>
          <w:sz w:val="28"/>
        </w:rPr>
        <w:t> </w:t>
      </w:r>
      <w:r>
        <w:rPr>
          <w:sz w:val="28"/>
        </w:rPr>
        <w:t>lưu</w:t>
      </w:r>
      <w:r>
        <w:rPr>
          <w:spacing w:val="-15"/>
          <w:sz w:val="28"/>
        </w:rPr>
        <w:t> </w:t>
      </w:r>
      <w:r>
        <w:rPr>
          <w:sz w:val="28"/>
        </w:rPr>
        <w:t>hành</w:t>
      </w:r>
      <w:r>
        <w:rPr>
          <w:spacing w:val="-15"/>
          <w:sz w:val="28"/>
        </w:rPr>
        <w:t> </w:t>
      </w:r>
      <w:r>
        <w:rPr>
          <w:sz w:val="28"/>
        </w:rPr>
        <w:t>cần</w:t>
      </w:r>
      <w:r>
        <w:rPr>
          <w:spacing w:val="-15"/>
          <w:sz w:val="28"/>
        </w:rPr>
        <w:t> </w:t>
      </w:r>
      <w:r>
        <w:rPr>
          <w:sz w:val="28"/>
        </w:rPr>
        <w:t>tịch</w:t>
      </w:r>
      <w:r>
        <w:rPr>
          <w:spacing w:val="-15"/>
          <w:sz w:val="28"/>
        </w:rPr>
        <w:t> </w:t>
      </w:r>
      <w:r>
        <w:rPr>
          <w:sz w:val="28"/>
        </w:rPr>
        <w:t>thu</w:t>
      </w:r>
      <w:r>
        <w:rPr>
          <w:spacing w:val="-15"/>
          <w:sz w:val="28"/>
        </w:rPr>
        <w:t> </w:t>
      </w:r>
      <w:r>
        <w:rPr>
          <w:sz w:val="28"/>
        </w:rPr>
        <w:t>tiêu</w:t>
      </w:r>
      <w:r>
        <w:rPr>
          <w:spacing w:val="-15"/>
          <w:sz w:val="28"/>
        </w:rPr>
        <w:t> </w:t>
      </w:r>
      <w:r>
        <w:rPr>
          <w:sz w:val="28"/>
        </w:rPr>
        <w:t>hủy.</w:t>
      </w:r>
      <w:r>
        <w:rPr>
          <w:spacing w:val="-15"/>
          <w:sz w:val="28"/>
        </w:rPr>
        <w:t> </w:t>
      </w:r>
      <w:r>
        <w:rPr>
          <w:sz w:val="28"/>
        </w:rPr>
        <w:t>Đối</w:t>
      </w:r>
      <w:r>
        <w:rPr>
          <w:spacing w:val="-15"/>
          <w:sz w:val="28"/>
        </w:rPr>
        <w:t> </w:t>
      </w:r>
      <w:r>
        <w:rPr>
          <w:sz w:val="28"/>
        </w:rPr>
        <w:t>với</w:t>
      </w:r>
      <w:r>
        <w:rPr>
          <w:spacing w:val="-11"/>
          <w:sz w:val="28"/>
        </w:rPr>
        <w:t> </w:t>
      </w:r>
      <w:r>
        <w:rPr>
          <w:sz w:val="28"/>
        </w:rPr>
        <w:t>01</w:t>
      </w:r>
      <w:r>
        <w:rPr>
          <w:spacing w:val="-8"/>
          <w:sz w:val="28"/>
        </w:rPr>
        <w:t> </w:t>
      </w:r>
      <w:r>
        <w:rPr>
          <w:sz w:val="28"/>
        </w:rPr>
        <w:t>chai</w:t>
      </w:r>
      <w:r>
        <w:rPr>
          <w:spacing w:val="-8"/>
          <w:sz w:val="28"/>
        </w:rPr>
        <w:t> </w:t>
      </w:r>
      <w:r>
        <w:rPr>
          <w:sz w:val="28"/>
        </w:rPr>
        <w:t>nước khoáng nhãn hiệu Avinaa 3A, màu xanh, phần nắp chai đã mở, mặt trên nắp chai có 02 lỗ thủng kích thước 0,5cm x 0,5cm; 01 ống nhựa màu vàng diện 21cm x 0,4cm, 01 ống nhựa màu xanh nhạt diện 20cm x 0,4cm một đầu bị biến dạng, chảy</w:t>
      </w:r>
      <w:r>
        <w:rPr>
          <w:spacing w:val="-1"/>
          <w:sz w:val="28"/>
        </w:rPr>
        <w:t> </w:t>
      </w:r>
      <w:r>
        <w:rPr>
          <w:sz w:val="28"/>
        </w:rPr>
        <w:t>nhựa, 01 ống nhựa màu da cam</w:t>
      </w:r>
      <w:r>
        <w:rPr>
          <w:spacing w:val="-2"/>
          <w:sz w:val="28"/>
        </w:rPr>
        <w:t> </w:t>
      </w:r>
      <w:r>
        <w:rPr>
          <w:sz w:val="28"/>
        </w:rPr>
        <w:t>có chiều dài 03cm, một đầu cắt vát, một đầu hình</w:t>
      </w:r>
      <w:r>
        <w:rPr>
          <w:spacing w:val="26"/>
          <w:sz w:val="28"/>
        </w:rPr>
        <w:t> </w:t>
      </w:r>
      <w:r>
        <w:rPr>
          <w:sz w:val="28"/>
        </w:rPr>
        <w:t>tròn</w:t>
      </w:r>
      <w:r>
        <w:rPr>
          <w:spacing w:val="27"/>
          <w:sz w:val="28"/>
        </w:rPr>
        <w:t> </w:t>
      </w:r>
      <w:r>
        <w:rPr>
          <w:sz w:val="28"/>
        </w:rPr>
        <w:t>đường</w:t>
      </w:r>
      <w:r>
        <w:rPr>
          <w:spacing w:val="26"/>
          <w:sz w:val="28"/>
        </w:rPr>
        <w:t> </w:t>
      </w:r>
      <w:r>
        <w:rPr>
          <w:sz w:val="28"/>
        </w:rPr>
        <w:t>kính</w:t>
      </w:r>
      <w:r>
        <w:rPr>
          <w:spacing w:val="26"/>
          <w:sz w:val="28"/>
        </w:rPr>
        <w:t> </w:t>
      </w:r>
      <w:r>
        <w:rPr>
          <w:sz w:val="28"/>
        </w:rPr>
        <w:t>0,4cm;</w:t>
      </w:r>
      <w:r>
        <w:rPr>
          <w:spacing w:val="34"/>
          <w:sz w:val="28"/>
        </w:rPr>
        <w:t> </w:t>
      </w:r>
      <w:r>
        <w:rPr>
          <w:sz w:val="28"/>
        </w:rPr>
        <w:t>01</w:t>
      </w:r>
      <w:r>
        <w:rPr>
          <w:spacing w:val="27"/>
          <w:sz w:val="28"/>
        </w:rPr>
        <w:t> </w:t>
      </w:r>
      <w:r>
        <w:rPr>
          <w:sz w:val="28"/>
        </w:rPr>
        <w:t>chiếc</w:t>
      </w:r>
      <w:r>
        <w:rPr>
          <w:spacing w:val="23"/>
          <w:sz w:val="28"/>
        </w:rPr>
        <w:t> </w:t>
      </w:r>
      <w:r>
        <w:rPr>
          <w:sz w:val="28"/>
        </w:rPr>
        <w:t>đũa</w:t>
      </w:r>
      <w:r>
        <w:rPr>
          <w:spacing w:val="26"/>
          <w:sz w:val="28"/>
        </w:rPr>
        <w:t> </w:t>
      </w:r>
      <w:r>
        <w:rPr>
          <w:sz w:val="28"/>
        </w:rPr>
        <w:t>gỗ</w:t>
      </w:r>
      <w:r>
        <w:rPr>
          <w:spacing w:val="29"/>
          <w:sz w:val="28"/>
        </w:rPr>
        <w:t> </w:t>
      </w:r>
      <w:r>
        <w:rPr>
          <w:sz w:val="28"/>
        </w:rPr>
        <w:t>màu</w:t>
      </w:r>
      <w:r>
        <w:rPr>
          <w:spacing w:val="29"/>
          <w:sz w:val="28"/>
        </w:rPr>
        <w:t> </w:t>
      </w:r>
      <w:r>
        <w:rPr>
          <w:sz w:val="28"/>
        </w:rPr>
        <w:t>nâu</w:t>
      </w:r>
      <w:r>
        <w:rPr>
          <w:spacing w:val="27"/>
          <w:sz w:val="28"/>
        </w:rPr>
        <w:t> </w:t>
      </w:r>
      <w:r>
        <w:rPr>
          <w:sz w:val="28"/>
        </w:rPr>
        <w:t>có</w:t>
      </w:r>
      <w:r>
        <w:rPr>
          <w:spacing w:val="29"/>
          <w:sz w:val="28"/>
        </w:rPr>
        <w:t> </w:t>
      </w:r>
      <w:r>
        <w:rPr>
          <w:sz w:val="28"/>
        </w:rPr>
        <w:t>chiều</w:t>
      </w:r>
      <w:r>
        <w:rPr>
          <w:spacing w:val="27"/>
          <w:sz w:val="28"/>
        </w:rPr>
        <w:t> </w:t>
      </w:r>
      <w:r>
        <w:rPr>
          <w:sz w:val="28"/>
        </w:rPr>
        <w:t>dài</w:t>
      </w:r>
      <w:r>
        <w:rPr>
          <w:spacing w:val="27"/>
          <w:sz w:val="28"/>
        </w:rPr>
        <w:t> </w:t>
      </w:r>
      <w:r>
        <w:rPr>
          <w:sz w:val="28"/>
        </w:rPr>
        <w:t>24cm,</w:t>
      </w:r>
      <w:r>
        <w:rPr>
          <w:spacing w:val="30"/>
          <w:sz w:val="28"/>
        </w:rPr>
        <w:t> </w:t>
      </w:r>
      <w:r>
        <w:rPr>
          <w:sz w:val="28"/>
        </w:rPr>
        <w:t>một</w:t>
      </w:r>
    </w:p>
    <w:p>
      <w:pPr>
        <w:spacing w:after="0" w:line="240" w:lineRule="auto"/>
        <w:jc w:val="both"/>
        <w:rPr>
          <w:sz w:val="28"/>
        </w:rPr>
        <w:sectPr>
          <w:pgSz w:w="11910" w:h="16840"/>
          <w:pgMar w:header="326" w:footer="0" w:top="1040" w:bottom="280" w:left="1600" w:right="880"/>
        </w:sectPr>
      </w:pPr>
    </w:p>
    <w:p>
      <w:pPr>
        <w:pStyle w:val="BodyText"/>
        <w:spacing w:before="79"/>
        <w:ind w:right="107" w:firstLine="0"/>
      </w:pPr>
      <w:r>
        <w:rPr/>
        <w:t>đầu có đường kính 0,5cm, một đầu có đường kính 0,3cm; 01 bật lửa ga màu xanh không có phần ốp kim loại chắn gió, có diện 7,5cm</w:t>
      </w:r>
      <w:r>
        <w:rPr>
          <w:spacing w:val="-1"/>
        </w:rPr>
        <w:t> </w:t>
      </w:r>
      <w:r>
        <w:rPr/>
        <w:t>x 2cm</w:t>
      </w:r>
      <w:r>
        <w:rPr>
          <w:spacing w:val="-1"/>
        </w:rPr>
        <w:t> </w:t>
      </w:r>
      <w:r>
        <w:rPr/>
        <w:t>là công cụ phương tiện phạm</w:t>
      </w:r>
      <w:r>
        <w:rPr>
          <w:spacing w:val="-2"/>
        </w:rPr>
        <w:t> </w:t>
      </w:r>
      <w:r>
        <w:rPr/>
        <w:t>tội cần tịch thu tiêu huỷ. Đối với 01</w:t>
      </w:r>
      <w:r>
        <w:rPr>
          <w:spacing w:val="-1"/>
        </w:rPr>
        <w:t> </w:t>
      </w:r>
      <w:r>
        <w:rPr/>
        <w:t>điện thoại di động nhãn hiệu Iphone 12 mini, màu xanh, có số IMEI: 358027170402458 kèm theo 01 sim có số thuê bao 0359155369 bị cáo dùng để liên lạc vào việc tổ chức sử dụng trái phép chất ma tuý nên cần tịch thu hoá giá sung ngân sách nhà nước. Đối với 01 khẩu súng tự chế bằng kim loại, dạng côn xoay, bên trong có chứa 05 viên đạn, đầu đạn màu xám, thân màu vàng, diện 2,5cm x 0,7cm, Cơ quản cảnh sát điều tra đã chuyển đến Đội quản lý hành chính Công an huyện Văn Quan xử lý theo quy định nên Hội đồng xét xử không xem xét.</w:t>
      </w:r>
    </w:p>
    <w:p>
      <w:pPr>
        <w:pStyle w:val="ListParagraph"/>
        <w:numPr>
          <w:ilvl w:val="0"/>
          <w:numId w:val="3"/>
        </w:numPr>
        <w:tabs>
          <w:tab w:pos="1314" w:val="left" w:leader="none"/>
        </w:tabs>
        <w:spacing w:line="240" w:lineRule="auto" w:before="121" w:after="0"/>
        <w:ind w:left="102" w:right="104" w:firstLine="789"/>
        <w:jc w:val="both"/>
        <w:rPr>
          <w:sz w:val="28"/>
        </w:rPr>
      </w:pPr>
      <w:r>
        <w:rPr>
          <w:sz w:val="28"/>
        </w:rPr>
        <w:t>Đối với Hứa Viết L, Hoàng Văn T, Hoàng Tuấn V, Vương Đức L là đối tượng nghiện, đã sử dụng ma tuý do Nông Đăng H cung cấp, Công an huyện Văn Quan đã xử phạt vi phạm hành chính nên Hội đồng xét xử không xem xét. Đối với Lý Văn B, Nguyễn Thu H là nhân viên và chủ quán Karaoke Phương N không biết Nông Đăng H và các đối tượng sử dụng trái phép chất ma tuý nên Hội đồng xét xử không xem xét xử lý trách nhiệm hình sự. Đối với người đàn ông đã bán ma tuý cho bị cáo tại khu vực bãi xe Tùng V, thị trấn Đ, huyện C, tỉnh Lạng Sơn, Cơ quan Cảnh sát điều tra Công an huyện Văn Quan đã xác minh nhưng không xác định được tung tích người đàn ông này nên Hội đồng xét xử không xem xét.</w:t>
      </w:r>
    </w:p>
    <w:p>
      <w:pPr>
        <w:pStyle w:val="ListParagraph"/>
        <w:numPr>
          <w:ilvl w:val="0"/>
          <w:numId w:val="3"/>
        </w:numPr>
        <w:tabs>
          <w:tab w:pos="1465" w:val="left" w:leader="none"/>
        </w:tabs>
        <w:spacing w:line="240" w:lineRule="auto" w:before="122" w:after="0"/>
        <w:ind w:left="102" w:right="112" w:firstLine="789"/>
        <w:jc w:val="both"/>
        <w:rPr>
          <w:sz w:val="28"/>
        </w:rPr>
      </w:pPr>
      <w:r>
        <w:rPr>
          <w:sz w:val="28"/>
        </w:rPr>
        <w:t>Xét đề nghị của Kiểm sát viên Viện kiểm sát nhân dân huyện Văn Quan, tỉnh Lạng Sơn về tội danh, mức hình phạt, xử lý vật chứng là phù hợp với các nhận định nêu trên nên Hội đồng xét xử chấp nhận.</w:t>
      </w:r>
    </w:p>
    <w:p>
      <w:pPr>
        <w:pStyle w:val="ListParagraph"/>
        <w:numPr>
          <w:ilvl w:val="0"/>
          <w:numId w:val="3"/>
        </w:numPr>
        <w:tabs>
          <w:tab w:pos="1386" w:val="left" w:leader="none"/>
        </w:tabs>
        <w:spacing w:line="240" w:lineRule="auto" w:before="119" w:after="0"/>
        <w:ind w:left="102" w:right="112" w:firstLine="719"/>
        <w:jc w:val="both"/>
        <w:rPr>
          <w:sz w:val="28"/>
        </w:rPr>
      </w:pPr>
      <w:r>
        <w:rPr>
          <w:sz w:val="28"/>
        </w:rPr>
        <w:t>Bị cáo là người bị kết án nên phải chịu án phí hình sự sơ thẩm theo quy định tại khoản 2 Điều 135, khoản 2 Điều 136 Bộ luật Tố tụng hình sự.</w:t>
      </w:r>
    </w:p>
    <w:p>
      <w:pPr>
        <w:pStyle w:val="ListParagraph"/>
        <w:numPr>
          <w:ilvl w:val="0"/>
          <w:numId w:val="3"/>
        </w:numPr>
        <w:tabs>
          <w:tab w:pos="1367" w:val="left" w:leader="none"/>
        </w:tabs>
        <w:spacing w:line="242" w:lineRule="auto" w:before="119" w:after="0"/>
        <w:ind w:left="102" w:right="111" w:firstLine="719"/>
        <w:jc w:val="both"/>
        <w:rPr>
          <w:sz w:val="28"/>
        </w:rPr>
      </w:pPr>
      <w:r>
        <w:rPr>
          <w:sz w:val="28"/>
        </w:rPr>
        <w:t>Bị cáo có quyền kháng cáo bản án theo quy định tại Điều 331, 333 Bộ luật Tố tụng hình sự.</w:t>
      </w:r>
    </w:p>
    <w:p>
      <w:pPr>
        <w:pStyle w:val="BodyText"/>
        <w:spacing w:before="115"/>
        <w:ind w:left="821" w:firstLine="0"/>
      </w:pPr>
      <w:r>
        <w:rPr/>
        <w:t>Vì các</w:t>
      </w:r>
      <w:r>
        <w:rPr>
          <w:spacing w:val="-1"/>
        </w:rPr>
        <w:t> </w:t>
      </w:r>
      <w:r>
        <w:rPr/>
        <w:t>lẽ</w:t>
      </w:r>
      <w:r>
        <w:rPr>
          <w:spacing w:val="-3"/>
        </w:rPr>
        <w:t> </w:t>
      </w:r>
      <w:r>
        <w:rPr>
          <w:spacing w:val="-2"/>
        </w:rPr>
        <w:t>trên,</w:t>
      </w:r>
    </w:p>
    <w:p>
      <w:pPr>
        <w:spacing w:before="125"/>
        <w:ind w:left="871" w:right="162" w:firstLine="0"/>
        <w:jc w:val="center"/>
        <w:rPr>
          <w:b/>
          <w:sz w:val="28"/>
        </w:rPr>
      </w:pPr>
      <w:r>
        <w:rPr>
          <w:b/>
          <w:sz w:val="28"/>
        </w:rPr>
        <w:t>QUYẾT</w:t>
      </w:r>
      <w:r>
        <w:rPr>
          <w:b/>
          <w:spacing w:val="-4"/>
          <w:sz w:val="28"/>
        </w:rPr>
        <w:t> </w:t>
      </w:r>
      <w:r>
        <w:rPr>
          <w:b/>
          <w:spacing w:val="-2"/>
          <w:sz w:val="28"/>
        </w:rPr>
        <w:t>ĐỊNH:</w:t>
      </w:r>
    </w:p>
    <w:p>
      <w:pPr>
        <w:pStyle w:val="BodyText"/>
        <w:spacing w:before="115"/>
        <w:ind w:right="111"/>
      </w:pPr>
      <w:r>
        <w:rPr/>
        <w:t>Căn cứ vào điểm c khoản 1 Điều 249; điểm b khoản 2 Điều 255; điểm s khoản 1, khoản 2 Điều 51; các Điều 38, 50, 55 Bộ luật Hình sự;</w:t>
      </w:r>
    </w:p>
    <w:p>
      <w:pPr>
        <w:pStyle w:val="BodyText"/>
        <w:spacing w:before="119"/>
        <w:ind w:right="100"/>
      </w:pPr>
      <w:r>
        <w:rPr/>
        <w:t>Căn cứ vào điểm a, c khoản 1 Điều 47 Bộ luật Hình sự; khoản 1, điểm a khoản 2 Điều 106; khoản 1 Điều 293, khoản 2 Điều 135, khoản 2 Điều 136; Điều 331,</w:t>
      </w:r>
      <w:r>
        <w:rPr>
          <w:spacing w:val="-2"/>
        </w:rPr>
        <w:t> </w:t>
      </w:r>
      <w:r>
        <w:rPr/>
        <w:t>Điều 333 Bộ luật Tố tụng hình sự.</w:t>
      </w:r>
    </w:p>
    <w:p>
      <w:pPr>
        <w:pStyle w:val="BodyText"/>
        <w:spacing w:before="122"/>
        <w:ind w:right="109" w:firstLine="707"/>
      </w:pPr>
      <w:r>
        <w:rPr/>
        <w:t>Căn cứ vào điểm a khoản 1 Điều 23 Nghị quyết số 326/2016/UBTVQH14 ngày 30/12/2016 của Uỷ ban Thường vụ Quốc hội khoá 14 quy định về mức thu, miễn, giảm, thu, nộp, quản lý và sử dụng án phí và lệ phí Tòa án.</w:t>
      </w:r>
    </w:p>
    <w:p>
      <w:pPr>
        <w:pStyle w:val="ListParagraph"/>
        <w:numPr>
          <w:ilvl w:val="0"/>
          <w:numId w:val="4"/>
        </w:numPr>
        <w:tabs>
          <w:tab w:pos="1108" w:val="left" w:leader="none"/>
        </w:tabs>
        <w:spacing w:line="240" w:lineRule="auto" w:before="119" w:after="0"/>
        <w:ind w:left="102" w:right="107" w:firstLine="719"/>
        <w:jc w:val="both"/>
        <w:rPr>
          <w:sz w:val="28"/>
        </w:rPr>
      </w:pPr>
      <w:r>
        <w:rPr>
          <w:sz w:val="28"/>
        </w:rPr>
        <w:t>Về</w:t>
      </w:r>
      <w:r>
        <w:rPr>
          <w:spacing w:val="-1"/>
          <w:sz w:val="28"/>
        </w:rPr>
        <w:t> </w:t>
      </w:r>
      <w:r>
        <w:rPr>
          <w:sz w:val="28"/>
        </w:rPr>
        <w:t>tội</w:t>
      </w:r>
      <w:r>
        <w:rPr>
          <w:spacing w:val="-1"/>
          <w:sz w:val="28"/>
        </w:rPr>
        <w:t> </w:t>
      </w:r>
      <w:r>
        <w:rPr>
          <w:sz w:val="28"/>
        </w:rPr>
        <w:t>danh: Tuyên</w:t>
      </w:r>
      <w:r>
        <w:rPr>
          <w:spacing w:val="-1"/>
          <w:sz w:val="28"/>
        </w:rPr>
        <w:t> </w:t>
      </w:r>
      <w:r>
        <w:rPr>
          <w:sz w:val="28"/>
        </w:rPr>
        <w:t>bố bị</w:t>
      </w:r>
      <w:r>
        <w:rPr>
          <w:spacing w:val="-7"/>
          <w:sz w:val="28"/>
        </w:rPr>
        <w:t> </w:t>
      </w:r>
      <w:r>
        <w:rPr>
          <w:sz w:val="28"/>
        </w:rPr>
        <w:t>cáo</w:t>
      </w:r>
      <w:r>
        <w:rPr>
          <w:spacing w:val="-7"/>
          <w:sz w:val="28"/>
        </w:rPr>
        <w:t> </w:t>
      </w:r>
      <w:r>
        <w:rPr>
          <w:sz w:val="28"/>
        </w:rPr>
        <w:t>Nông Đăng H</w:t>
      </w:r>
      <w:r>
        <w:rPr>
          <w:spacing w:val="-1"/>
          <w:sz w:val="28"/>
        </w:rPr>
        <w:t> </w:t>
      </w:r>
      <w:r>
        <w:rPr>
          <w:sz w:val="28"/>
        </w:rPr>
        <w:t>phạm</w:t>
      </w:r>
      <w:r>
        <w:rPr>
          <w:spacing w:val="-4"/>
          <w:sz w:val="28"/>
        </w:rPr>
        <w:t> </w:t>
      </w:r>
      <w:r>
        <w:rPr>
          <w:sz w:val="28"/>
        </w:rPr>
        <w:t>tội “Tàng</w:t>
      </w:r>
      <w:r>
        <w:rPr>
          <w:spacing w:val="-1"/>
          <w:sz w:val="28"/>
        </w:rPr>
        <w:t> </w:t>
      </w:r>
      <w:r>
        <w:rPr>
          <w:sz w:val="28"/>
        </w:rPr>
        <w:t>trữ trái</w:t>
      </w:r>
      <w:r>
        <w:rPr>
          <w:spacing w:val="-1"/>
          <w:sz w:val="28"/>
        </w:rPr>
        <w:t> </w:t>
      </w:r>
      <w:r>
        <w:rPr>
          <w:sz w:val="28"/>
        </w:rPr>
        <w:t>phép chất ma túy” và tội “Tổ chức sử dụng trái phép chất ma tuý”.</w:t>
      </w:r>
    </w:p>
    <w:p>
      <w:pPr>
        <w:pStyle w:val="ListParagraph"/>
        <w:numPr>
          <w:ilvl w:val="0"/>
          <w:numId w:val="4"/>
        </w:numPr>
        <w:tabs>
          <w:tab w:pos="1103" w:val="left" w:leader="none"/>
        </w:tabs>
        <w:spacing w:line="240" w:lineRule="auto" w:before="121" w:after="0"/>
        <w:ind w:left="1102" w:right="0" w:hanging="282"/>
        <w:jc w:val="both"/>
        <w:rPr>
          <w:sz w:val="28"/>
        </w:rPr>
      </w:pPr>
      <w:r>
        <w:rPr>
          <w:sz w:val="28"/>
        </w:rPr>
        <w:t>Về</w:t>
      </w:r>
      <w:r>
        <w:rPr>
          <w:spacing w:val="-4"/>
          <w:sz w:val="28"/>
        </w:rPr>
        <w:t> </w:t>
      </w:r>
      <w:r>
        <w:rPr>
          <w:sz w:val="28"/>
        </w:rPr>
        <w:t>hình</w:t>
      </w:r>
      <w:r>
        <w:rPr>
          <w:spacing w:val="-1"/>
          <w:sz w:val="28"/>
        </w:rPr>
        <w:t> </w:t>
      </w:r>
      <w:r>
        <w:rPr>
          <w:spacing w:val="-2"/>
          <w:sz w:val="28"/>
        </w:rPr>
        <w:t>phạt:</w:t>
      </w:r>
    </w:p>
    <w:p>
      <w:pPr>
        <w:spacing w:after="0" w:line="240" w:lineRule="auto"/>
        <w:jc w:val="both"/>
        <w:rPr>
          <w:sz w:val="28"/>
        </w:rPr>
        <w:sectPr>
          <w:pgSz w:w="11910" w:h="16840"/>
          <w:pgMar w:header="326" w:footer="0" w:top="1040" w:bottom="280" w:left="1600" w:right="880"/>
        </w:sectPr>
      </w:pPr>
    </w:p>
    <w:p>
      <w:pPr>
        <w:pStyle w:val="BodyText"/>
        <w:spacing w:before="79"/>
        <w:ind w:right="106"/>
      </w:pPr>
      <w:r>
        <w:rPr/>
        <w:t>Xử phạt bị cáo Nông Đăng H 01 (Một) năm 06 (Sáu) tháng tù về tội Tàng trữ trái phép chất ma tuý, 08 (Tám) năm tù về tội Tổ chức sử dụng trái phép chất ma tuý, tổng hợp hình phạt chung là 09 (Chín) năm 06 (Sáu) tháng tù. Thời hạn chấp hành hình phạt tù tính từ ngày bị cáo bị tạm giữ 03/8/2022.</w:t>
      </w:r>
    </w:p>
    <w:p>
      <w:pPr>
        <w:pStyle w:val="BodyText"/>
        <w:spacing w:before="121"/>
        <w:ind w:left="821" w:firstLine="0"/>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3"/>
        </w:rPr>
        <w:t> </w:t>
      </w:r>
      <w:r>
        <w:rPr/>
        <w:t>đối</w:t>
      </w:r>
      <w:r>
        <w:rPr>
          <w:spacing w:val="-4"/>
        </w:rPr>
        <w:t> </w:t>
      </w:r>
      <w:r>
        <w:rPr/>
        <w:t>với</w:t>
      </w:r>
      <w:r>
        <w:rPr>
          <w:spacing w:val="-5"/>
        </w:rPr>
        <w:t> </w:t>
      </w:r>
      <w:r>
        <w:rPr/>
        <w:t>bị</w:t>
      </w:r>
      <w:r>
        <w:rPr>
          <w:spacing w:val="-1"/>
        </w:rPr>
        <w:t> </w:t>
      </w:r>
      <w:r>
        <w:rPr>
          <w:spacing w:val="-4"/>
        </w:rPr>
        <w:t>cáo.</w:t>
      </w:r>
    </w:p>
    <w:p>
      <w:pPr>
        <w:pStyle w:val="ListParagraph"/>
        <w:numPr>
          <w:ilvl w:val="0"/>
          <w:numId w:val="4"/>
        </w:numPr>
        <w:tabs>
          <w:tab w:pos="1103" w:val="left" w:leader="none"/>
        </w:tabs>
        <w:spacing w:line="240" w:lineRule="auto" w:before="119" w:after="0"/>
        <w:ind w:left="1102" w:right="0" w:hanging="282"/>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ListParagraph"/>
        <w:numPr>
          <w:ilvl w:val="1"/>
          <w:numId w:val="4"/>
        </w:numPr>
        <w:tabs>
          <w:tab w:pos="1338" w:val="left" w:leader="none"/>
        </w:tabs>
        <w:spacing w:line="240" w:lineRule="auto" w:before="120" w:after="0"/>
        <w:ind w:left="102" w:right="104" w:firstLine="719"/>
        <w:jc w:val="both"/>
        <w:rPr>
          <w:sz w:val="28"/>
        </w:rPr>
      </w:pPr>
      <w:r>
        <w:rPr>
          <w:sz w:val="28"/>
        </w:rPr>
        <w:t>Tịch thu tiêu hủy: 0,056 gam ma túy Methamphetamine còn lại sau giám</w:t>
      </w:r>
      <w:r>
        <w:rPr>
          <w:spacing w:val="-1"/>
          <w:sz w:val="28"/>
        </w:rPr>
        <w:t> </w:t>
      </w:r>
      <w:r>
        <w:rPr>
          <w:sz w:val="28"/>
        </w:rPr>
        <w:t>định và các vỏ bao gói được</w:t>
      </w:r>
      <w:r>
        <w:rPr>
          <w:spacing w:val="-4"/>
          <w:sz w:val="28"/>
        </w:rPr>
        <w:t> </w:t>
      </w:r>
      <w:r>
        <w:rPr>
          <w:sz w:val="28"/>
        </w:rPr>
        <w:t>đựng</w:t>
      </w:r>
      <w:r>
        <w:rPr>
          <w:spacing w:val="-2"/>
          <w:sz w:val="28"/>
        </w:rPr>
        <w:t> </w:t>
      </w:r>
      <w:r>
        <w:rPr>
          <w:sz w:val="28"/>
        </w:rPr>
        <w:t>trong</w:t>
      </w:r>
      <w:r>
        <w:rPr>
          <w:spacing w:val="-3"/>
          <w:sz w:val="28"/>
        </w:rPr>
        <w:t> </w:t>
      </w:r>
      <w:r>
        <w:rPr>
          <w:sz w:val="28"/>
        </w:rPr>
        <w:t>phong</w:t>
      </w:r>
      <w:r>
        <w:rPr>
          <w:spacing w:val="-3"/>
          <w:sz w:val="28"/>
        </w:rPr>
        <w:t> </w:t>
      </w:r>
      <w:r>
        <w:rPr>
          <w:sz w:val="28"/>
        </w:rPr>
        <w:t>bì</w:t>
      </w:r>
      <w:r>
        <w:rPr>
          <w:spacing w:val="-5"/>
          <w:sz w:val="28"/>
        </w:rPr>
        <w:t> </w:t>
      </w:r>
      <w:r>
        <w:rPr>
          <w:sz w:val="28"/>
        </w:rPr>
        <w:t>ký</w:t>
      </w:r>
      <w:r>
        <w:rPr>
          <w:spacing w:val="-3"/>
          <w:sz w:val="28"/>
        </w:rPr>
        <w:t> </w:t>
      </w:r>
      <w:r>
        <w:rPr>
          <w:sz w:val="28"/>
        </w:rPr>
        <w:t>hiệu</w:t>
      </w:r>
      <w:r>
        <w:rPr>
          <w:spacing w:val="-5"/>
          <w:sz w:val="28"/>
        </w:rPr>
        <w:t> </w:t>
      </w:r>
      <w:r>
        <w:rPr>
          <w:sz w:val="28"/>
        </w:rPr>
        <w:t>“PB1”</w:t>
      </w:r>
      <w:r>
        <w:rPr>
          <w:spacing w:val="-4"/>
          <w:sz w:val="28"/>
        </w:rPr>
        <w:t> </w:t>
      </w:r>
      <w:r>
        <w:rPr>
          <w:sz w:val="28"/>
        </w:rPr>
        <w:t>(cũ)</w:t>
      </w:r>
      <w:r>
        <w:rPr>
          <w:spacing w:val="-4"/>
          <w:sz w:val="28"/>
        </w:rPr>
        <w:t> </w:t>
      </w:r>
      <w:r>
        <w:rPr>
          <w:sz w:val="28"/>
        </w:rPr>
        <w:t>có</w:t>
      </w:r>
      <w:r>
        <w:rPr>
          <w:spacing w:val="-3"/>
          <w:sz w:val="28"/>
        </w:rPr>
        <w:t> </w:t>
      </w:r>
      <w:r>
        <w:rPr>
          <w:sz w:val="28"/>
        </w:rPr>
        <w:t>chữ ký</w:t>
      </w:r>
      <w:r>
        <w:rPr>
          <w:spacing w:val="-10"/>
          <w:sz w:val="28"/>
        </w:rPr>
        <w:t> </w:t>
      </w:r>
      <w:r>
        <w:rPr>
          <w:sz w:val="28"/>
        </w:rPr>
        <w:t>cùng</w:t>
      </w:r>
      <w:r>
        <w:rPr>
          <w:spacing w:val="-10"/>
          <w:sz w:val="28"/>
        </w:rPr>
        <w:t> </w:t>
      </w:r>
      <w:r>
        <w:rPr>
          <w:sz w:val="28"/>
        </w:rPr>
        <w:t>tên</w:t>
      </w:r>
      <w:r>
        <w:rPr>
          <w:spacing w:val="-10"/>
          <w:sz w:val="28"/>
        </w:rPr>
        <w:t> </w:t>
      </w:r>
      <w:r>
        <w:rPr>
          <w:sz w:val="28"/>
        </w:rPr>
        <w:t>của</w:t>
      </w:r>
      <w:r>
        <w:rPr>
          <w:spacing w:val="-11"/>
          <w:sz w:val="28"/>
        </w:rPr>
        <w:t> </w:t>
      </w:r>
      <w:r>
        <w:rPr>
          <w:sz w:val="28"/>
        </w:rPr>
        <w:t>giám</w:t>
      </w:r>
      <w:r>
        <w:rPr>
          <w:spacing w:val="-13"/>
          <w:sz w:val="28"/>
        </w:rPr>
        <w:t> </w:t>
      </w:r>
      <w:r>
        <w:rPr>
          <w:sz w:val="28"/>
        </w:rPr>
        <w:t>định</w:t>
      </w:r>
      <w:r>
        <w:rPr>
          <w:spacing w:val="-10"/>
          <w:sz w:val="28"/>
        </w:rPr>
        <w:t> </w:t>
      </w:r>
      <w:r>
        <w:rPr>
          <w:sz w:val="28"/>
        </w:rPr>
        <w:t>viên</w:t>
      </w:r>
      <w:r>
        <w:rPr>
          <w:spacing w:val="-10"/>
          <w:sz w:val="28"/>
        </w:rPr>
        <w:t> </w:t>
      </w:r>
      <w:r>
        <w:rPr>
          <w:sz w:val="28"/>
        </w:rPr>
        <w:t>Hoàng</w:t>
      </w:r>
      <w:r>
        <w:rPr>
          <w:spacing w:val="-10"/>
          <w:sz w:val="28"/>
        </w:rPr>
        <w:t> </w:t>
      </w:r>
      <w:r>
        <w:rPr>
          <w:sz w:val="28"/>
        </w:rPr>
        <w:t>Mạnh</w:t>
      </w:r>
      <w:r>
        <w:rPr>
          <w:spacing w:val="-10"/>
          <w:sz w:val="28"/>
        </w:rPr>
        <w:t> </w:t>
      </w:r>
      <w:r>
        <w:rPr>
          <w:sz w:val="28"/>
        </w:rPr>
        <w:t>H</w:t>
      </w:r>
      <w:r>
        <w:rPr>
          <w:spacing w:val="-9"/>
          <w:sz w:val="28"/>
        </w:rPr>
        <w:t> </w:t>
      </w:r>
      <w:r>
        <w:rPr>
          <w:sz w:val="28"/>
        </w:rPr>
        <w:t>trợ</w:t>
      </w:r>
      <w:r>
        <w:rPr>
          <w:spacing w:val="-11"/>
          <w:sz w:val="28"/>
        </w:rPr>
        <w:t> </w:t>
      </w:r>
      <w:r>
        <w:rPr>
          <w:sz w:val="28"/>
        </w:rPr>
        <w:t>lý</w:t>
      </w:r>
      <w:r>
        <w:rPr>
          <w:spacing w:val="-10"/>
          <w:sz w:val="28"/>
        </w:rPr>
        <w:t> </w:t>
      </w:r>
      <w:r>
        <w:rPr>
          <w:sz w:val="28"/>
        </w:rPr>
        <w:t>giám</w:t>
      </w:r>
      <w:r>
        <w:rPr>
          <w:spacing w:val="-15"/>
          <w:sz w:val="28"/>
        </w:rPr>
        <w:t> </w:t>
      </w:r>
      <w:r>
        <w:rPr>
          <w:sz w:val="28"/>
        </w:rPr>
        <w:t>định</w:t>
      </w:r>
      <w:r>
        <w:rPr>
          <w:spacing w:val="-10"/>
          <w:sz w:val="28"/>
        </w:rPr>
        <w:t> </w:t>
      </w:r>
      <w:r>
        <w:rPr>
          <w:sz w:val="28"/>
        </w:rPr>
        <w:t>và</w:t>
      </w:r>
      <w:r>
        <w:rPr>
          <w:spacing w:val="-11"/>
          <w:sz w:val="28"/>
        </w:rPr>
        <w:t> </w:t>
      </w:r>
      <w:r>
        <w:rPr>
          <w:sz w:val="28"/>
        </w:rPr>
        <w:t>các</w:t>
      </w:r>
      <w:r>
        <w:rPr>
          <w:spacing w:val="-11"/>
          <w:sz w:val="28"/>
        </w:rPr>
        <w:t> </w:t>
      </w:r>
      <w:r>
        <w:rPr>
          <w:sz w:val="28"/>
        </w:rPr>
        <w:t>hình</w:t>
      </w:r>
      <w:r>
        <w:rPr>
          <w:spacing w:val="-10"/>
          <w:sz w:val="28"/>
        </w:rPr>
        <w:t> </w:t>
      </w:r>
      <w:r>
        <w:rPr>
          <w:sz w:val="28"/>
        </w:rPr>
        <w:t>dấu</w:t>
      </w:r>
      <w:r>
        <w:rPr>
          <w:spacing w:val="-10"/>
          <w:sz w:val="28"/>
        </w:rPr>
        <w:t> </w:t>
      </w:r>
      <w:r>
        <w:rPr>
          <w:sz w:val="28"/>
        </w:rPr>
        <w:t>kỹ thuật tại phần giáp lai mới; 01 chai nước khoáng nhãn hiệu AVINAA 3A, màu xanh, phần nắp chai đã mở, mặt trên nắp chai có 02 lỗ thủng kích thước 0,5cm x 0,5cm; 01 ống nhựa màu vàng diện 21cm x 0,4cm; 01 ống nhựa màu xanh nhạt diện 20cm</w:t>
      </w:r>
      <w:r>
        <w:rPr>
          <w:spacing w:val="-5"/>
          <w:sz w:val="28"/>
        </w:rPr>
        <w:t> </w:t>
      </w:r>
      <w:r>
        <w:rPr>
          <w:sz w:val="28"/>
        </w:rPr>
        <w:t>x 0,4cm</w:t>
      </w:r>
      <w:r>
        <w:rPr>
          <w:spacing w:val="-2"/>
          <w:sz w:val="28"/>
        </w:rPr>
        <w:t> </w:t>
      </w:r>
      <w:r>
        <w:rPr>
          <w:sz w:val="28"/>
        </w:rPr>
        <w:t>một đầu bị biến dạng, chảy</w:t>
      </w:r>
      <w:r>
        <w:rPr>
          <w:spacing w:val="-3"/>
          <w:sz w:val="28"/>
        </w:rPr>
        <w:t> </w:t>
      </w:r>
      <w:r>
        <w:rPr>
          <w:sz w:val="28"/>
        </w:rPr>
        <w:t>nhựa;</w:t>
      </w:r>
      <w:r>
        <w:rPr>
          <w:spacing w:val="-1"/>
          <w:sz w:val="28"/>
        </w:rPr>
        <w:t> </w:t>
      </w:r>
      <w:r>
        <w:rPr>
          <w:sz w:val="28"/>
        </w:rPr>
        <w:t>01 ống nhựa màu da cam</w:t>
      </w:r>
      <w:r>
        <w:rPr>
          <w:spacing w:val="-4"/>
          <w:sz w:val="28"/>
        </w:rPr>
        <w:t> </w:t>
      </w:r>
      <w:r>
        <w:rPr>
          <w:sz w:val="28"/>
        </w:rPr>
        <w:t>có chiều dài 03cm, một đầu cắt vát, một đầu hình tròn đường kính 0,4cm; 01 chiếc đũa gỗ màu nâu có chiều dài 24cm, một đầu có đường kính 0,5cm, một đầu có đường kính 0,3cm; 01 bật lửa ga màu xanh không có phần ốp kim loại chắn gió, có diện 7,5cm x 2cm.</w:t>
      </w:r>
    </w:p>
    <w:p>
      <w:pPr>
        <w:pStyle w:val="ListParagraph"/>
        <w:numPr>
          <w:ilvl w:val="1"/>
          <w:numId w:val="4"/>
        </w:numPr>
        <w:tabs>
          <w:tab w:pos="1326" w:val="left" w:leader="none"/>
        </w:tabs>
        <w:spacing w:line="240" w:lineRule="auto" w:before="121" w:after="0"/>
        <w:ind w:left="102" w:right="108" w:firstLine="719"/>
        <w:jc w:val="both"/>
        <w:rPr>
          <w:sz w:val="28"/>
        </w:rPr>
      </w:pPr>
      <w:r>
        <w:rPr>
          <w:sz w:val="28"/>
        </w:rPr>
        <w:t>Tịch thu hoá giá sung ngân sách Nhà nước 01 điện thoại di động nhãn hiệu Iphone 12 mini, màu xanh, có số IMEI: 358027170402458 kèm theo 01 sim có số thuê bao 0359155369 .</w:t>
      </w:r>
    </w:p>
    <w:p>
      <w:pPr>
        <w:spacing w:before="122"/>
        <w:ind w:left="102" w:right="108" w:firstLine="707"/>
        <w:jc w:val="both"/>
        <w:rPr>
          <w:i/>
          <w:sz w:val="28"/>
        </w:rPr>
      </w:pPr>
      <w:r>
        <w:rPr>
          <w:i/>
          <w:sz w:val="28"/>
        </w:rPr>
        <w:t>(Các vật chứng trên hiện đang lưu giữ tại Chi cục thi hành án dân sự</w:t>
      </w:r>
      <w:r>
        <w:rPr>
          <w:i/>
          <w:spacing w:val="80"/>
          <w:sz w:val="28"/>
        </w:rPr>
        <w:t> </w:t>
      </w:r>
      <w:r>
        <w:rPr>
          <w:i/>
          <w:sz w:val="28"/>
        </w:rPr>
        <w:t>huyện V, tỉnh Lạng Sơn theo Biên bản giao, nhận vật chứng ngày 11/11/2022).</w:t>
      </w:r>
    </w:p>
    <w:p>
      <w:pPr>
        <w:pStyle w:val="ListParagraph"/>
        <w:numPr>
          <w:ilvl w:val="0"/>
          <w:numId w:val="4"/>
        </w:numPr>
        <w:tabs>
          <w:tab w:pos="1115" w:val="left" w:leader="none"/>
        </w:tabs>
        <w:spacing w:line="240" w:lineRule="auto" w:before="119" w:after="0"/>
        <w:ind w:left="102" w:right="107" w:firstLine="707"/>
        <w:jc w:val="both"/>
        <w:rPr>
          <w:sz w:val="28"/>
        </w:rPr>
      </w:pPr>
      <w:r>
        <w:rPr>
          <w:sz w:val="28"/>
        </w:rPr>
        <w:t>Án phí: Bị cáo Nông Đăng H phải chịu 200.000 đồng (</w:t>
      </w:r>
      <w:r>
        <w:rPr>
          <w:i/>
          <w:sz w:val="28"/>
        </w:rPr>
        <w:t>Hai trăm nghìn</w:t>
      </w:r>
      <w:r>
        <w:rPr>
          <w:i/>
          <w:sz w:val="28"/>
        </w:rPr>
        <w:t> đồng</w:t>
      </w:r>
      <w:r>
        <w:rPr>
          <w:sz w:val="28"/>
        </w:rPr>
        <w:t>) tiền án phí hình sự sơ thẩm để sung Ngân sách Nhà nước.</w:t>
      </w:r>
    </w:p>
    <w:p>
      <w:pPr>
        <w:pStyle w:val="ListParagraph"/>
        <w:numPr>
          <w:ilvl w:val="0"/>
          <w:numId w:val="4"/>
        </w:numPr>
        <w:tabs>
          <w:tab w:pos="1136" w:val="left" w:leader="none"/>
        </w:tabs>
        <w:spacing w:line="240" w:lineRule="auto" w:before="120" w:after="0"/>
        <w:ind w:left="102" w:right="110" w:firstLine="719"/>
        <w:jc w:val="both"/>
        <w:rPr>
          <w:sz w:val="28"/>
        </w:rPr>
      </w:pPr>
      <w:r>
        <w:rPr>
          <w:sz w:val="28"/>
        </w:rPr>
        <w:t>Bị cáo có quyền kháng cáo bản án trong thời hạn 15 ngày kể từ ngày tuyên án.</w:t>
      </w:r>
    </w:p>
    <w:p>
      <w:pPr>
        <w:pStyle w:val="BodyText"/>
        <w:spacing w:before="10"/>
        <w:ind w:left="0" w:firstLine="0"/>
        <w:jc w:val="left"/>
        <w:rPr>
          <w:sz w:val="38"/>
        </w:rPr>
      </w:pPr>
    </w:p>
    <w:p>
      <w:pPr>
        <w:tabs>
          <w:tab w:pos="4451" w:val="left" w:leader="none"/>
        </w:tabs>
        <w:spacing w:line="322" w:lineRule="exact" w:before="1"/>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z w:val="28"/>
        </w:rPr>
        <w:t>XỬ</w:t>
      </w:r>
      <w:r>
        <w:rPr>
          <w:b/>
          <w:spacing w:val="-3"/>
          <w:sz w:val="28"/>
        </w:rPr>
        <w:t> </w:t>
      </w:r>
      <w:r>
        <w:rPr>
          <w:b/>
          <w:sz w:val="28"/>
        </w:rPr>
        <w:t>SƠ</w:t>
      </w:r>
      <w:r>
        <w:rPr>
          <w:b/>
          <w:spacing w:val="-1"/>
          <w:sz w:val="28"/>
        </w:rPr>
        <w:t> </w:t>
      </w:r>
      <w:r>
        <w:rPr>
          <w:b/>
          <w:spacing w:val="-4"/>
          <w:sz w:val="28"/>
        </w:rPr>
        <w:t>THẨM</w:t>
      </w:r>
    </w:p>
    <w:p>
      <w:pPr>
        <w:tabs>
          <w:tab w:pos="4310" w:val="left" w:leader="none"/>
        </w:tabs>
        <w:spacing w:line="320" w:lineRule="exact" w:before="0"/>
        <w:ind w:left="102" w:right="0" w:firstLine="0"/>
        <w:jc w:val="left"/>
        <w:rPr>
          <w:b/>
          <w:sz w:val="28"/>
        </w:rPr>
      </w:pPr>
      <w:r>
        <w:rPr>
          <w:sz w:val="22"/>
        </w:rPr>
        <w:t>-TAND</w:t>
      </w:r>
      <w:r>
        <w:rPr>
          <w:spacing w:val="-4"/>
          <w:sz w:val="22"/>
        </w:rPr>
        <w:t> </w:t>
      </w:r>
      <w:r>
        <w:rPr>
          <w:sz w:val="22"/>
        </w:rPr>
        <w:t>tỉnh</w:t>
      </w:r>
      <w:r>
        <w:rPr>
          <w:spacing w:val="-2"/>
          <w:sz w:val="22"/>
        </w:rPr>
        <w:t> </w:t>
      </w:r>
      <w:r>
        <w:rPr>
          <w:sz w:val="22"/>
        </w:rPr>
        <w:t>Lạng</w:t>
      </w:r>
      <w:r>
        <w:rPr>
          <w:spacing w:val="-5"/>
          <w:sz w:val="22"/>
        </w:rPr>
        <w:t> </w:t>
      </w:r>
      <w:r>
        <w:rPr>
          <w:spacing w:val="-4"/>
          <w:sz w:val="22"/>
        </w:rPr>
        <w:t>Sơn;</w:t>
      </w:r>
      <w:r>
        <w:rPr>
          <w:sz w:val="22"/>
        </w:rPr>
        <w:tab/>
      </w:r>
      <w:r>
        <w:rPr>
          <w:b/>
          <w:sz w:val="28"/>
        </w:rPr>
        <w:t>THẨM</w:t>
      </w:r>
      <w:r>
        <w:rPr>
          <w:b/>
          <w:spacing w:val="-3"/>
          <w:sz w:val="28"/>
        </w:rPr>
        <w:t> </w:t>
      </w:r>
      <w:r>
        <w:rPr>
          <w:b/>
          <w:sz w:val="28"/>
        </w:rPr>
        <w:t>PHÁN</w:t>
      </w:r>
      <w:r>
        <w:rPr>
          <w:b/>
          <w:spacing w:val="-2"/>
          <w:sz w:val="28"/>
        </w:rPr>
        <w:t> </w:t>
      </w:r>
      <w:r>
        <w:rPr>
          <w:b/>
          <w:sz w:val="28"/>
        </w:rPr>
        <w:t>–</w:t>
      </w:r>
      <w:r>
        <w:rPr>
          <w:b/>
          <w:spacing w:val="-1"/>
          <w:sz w:val="28"/>
        </w:rPr>
        <w:t> </w:t>
      </w:r>
      <w:r>
        <w:rPr>
          <w:b/>
          <w:sz w:val="28"/>
        </w:rPr>
        <w:t>CHỦ</w:t>
      </w:r>
      <w:r>
        <w:rPr>
          <w:b/>
          <w:spacing w:val="-2"/>
          <w:sz w:val="28"/>
        </w:rPr>
        <w:t> </w:t>
      </w:r>
      <w:r>
        <w:rPr>
          <w:b/>
          <w:sz w:val="28"/>
        </w:rPr>
        <w:t>TỌA</w:t>
      </w:r>
      <w:r>
        <w:rPr>
          <w:b/>
          <w:spacing w:val="-3"/>
          <w:sz w:val="28"/>
        </w:rPr>
        <w:t> </w:t>
      </w:r>
      <w:r>
        <w:rPr>
          <w:b/>
          <w:sz w:val="28"/>
        </w:rPr>
        <w:t>PHIÊN</w:t>
      </w:r>
      <w:r>
        <w:rPr>
          <w:b/>
          <w:spacing w:val="-1"/>
          <w:sz w:val="28"/>
        </w:rPr>
        <w:t> </w:t>
      </w:r>
      <w:r>
        <w:rPr>
          <w:b/>
          <w:spacing w:val="-5"/>
          <w:sz w:val="28"/>
        </w:rPr>
        <w:t>TÒA</w:t>
      </w:r>
    </w:p>
    <w:p>
      <w:pPr>
        <w:pStyle w:val="ListParagraph"/>
        <w:numPr>
          <w:ilvl w:val="0"/>
          <w:numId w:val="5"/>
        </w:numPr>
        <w:tabs>
          <w:tab w:pos="227" w:val="left" w:leader="none"/>
        </w:tabs>
        <w:spacing w:line="250" w:lineRule="exact" w:before="0" w:after="0"/>
        <w:ind w:left="226" w:right="0" w:hanging="125"/>
        <w:jc w:val="left"/>
        <w:rPr>
          <w:sz w:val="22"/>
        </w:rPr>
      </w:pPr>
      <w:r>
        <w:rPr>
          <w:sz w:val="22"/>
        </w:rPr>
        <w:t>Sở</w:t>
      </w:r>
      <w:r>
        <w:rPr>
          <w:spacing w:val="-3"/>
          <w:sz w:val="22"/>
        </w:rPr>
        <w:t> </w:t>
      </w:r>
      <w:r>
        <w:rPr>
          <w:sz w:val="22"/>
        </w:rPr>
        <w:t>Tư pháp</w:t>
      </w:r>
      <w:r>
        <w:rPr>
          <w:spacing w:val="-3"/>
          <w:sz w:val="22"/>
        </w:rPr>
        <w:t> </w:t>
      </w:r>
      <w:r>
        <w:rPr>
          <w:sz w:val="22"/>
        </w:rPr>
        <w:t>tỉnh Lạng</w:t>
      </w:r>
      <w:r>
        <w:rPr>
          <w:spacing w:val="-3"/>
          <w:sz w:val="22"/>
        </w:rPr>
        <w:t> </w:t>
      </w:r>
      <w:r>
        <w:rPr>
          <w:spacing w:val="-4"/>
          <w:sz w:val="22"/>
        </w:rPr>
        <w:t>Sơn;</w:t>
      </w:r>
    </w:p>
    <w:p>
      <w:pPr>
        <w:pStyle w:val="ListParagraph"/>
        <w:numPr>
          <w:ilvl w:val="0"/>
          <w:numId w:val="5"/>
        </w:numPr>
        <w:tabs>
          <w:tab w:pos="227" w:val="left" w:leader="none"/>
        </w:tabs>
        <w:spacing w:line="252" w:lineRule="exact" w:before="0" w:after="0"/>
        <w:ind w:left="226" w:right="0" w:hanging="125"/>
        <w:jc w:val="left"/>
        <w:rPr>
          <w:sz w:val="22"/>
        </w:rPr>
      </w:pPr>
      <w:r>
        <w:rPr>
          <w:sz w:val="22"/>
        </w:rPr>
        <w:t>VKSND</w:t>
      </w:r>
      <w:r>
        <w:rPr>
          <w:spacing w:val="-3"/>
          <w:sz w:val="22"/>
        </w:rPr>
        <w:t> </w:t>
      </w:r>
      <w:r>
        <w:rPr>
          <w:sz w:val="22"/>
        </w:rPr>
        <w:t>tỉnh</w:t>
      </w:r>
      <w:r>
        <w:rPr>
          <w:spacing w:val="-1"/>
          <w:sz w:val="22"/>
        </w:rPr>
        <w:t> </w:t>
      </w:r>
      <w:r>
        <w:rPr>
          <w:sz w:val="22"/>
        </w:rPr>
        <w:t>Lạng</w:t>
      </w:r>
      <w:r>
        <w:rPr>
          <w:spacing w:val="-3"/>
          <w:sz w:val="22"/>
        </w:rPr>
        <w:t> </w:t>
      </w:r>
      <w:r>
        <w:rPr>
          <w:spacing w:val="-4"/>
          <w:sz w:val="22"/>
        </w:rPr>
        <w:t>Sơn;</w:t>
      </w:r>
    </w:p>
    <w:p>
      <w:pPr>
        <w:pStyle w:val="ListParagraph"/>
        <w:numPr>
          <w:ilvl w:val="0"/>
          <w:numId w:val="5"/>
        </w:numPr>
        <w:tabs>
          <w:tab w:pos="227" w:val="left" w:leader="none"/>
        </w:tabs>
        <w:spacing w:line="252" w:lineRule="exact" w:before="1" w:after="0"/>
        <w:ind w:left="226" w:right="0" w:hanging="125"/>
        <w:jc w:val="left"/>
        <w:rPr>
          <w:sz w:val="22"/>
        </w:rPr>
      </w:pPr>
      <w:r>
        <w:rPr>
          <w:sz w:val="22"/>
        </w:rPr>
        <w:t>VKSND</w:t>
      </w:r>
      <w:r>
        <w:rPr>
          <w:spacing w:val="-4"/>
          <w:sz w:val="22"/>
        </w:rPr>
        <w:t> </w:t>
      </w:r>
      <w:r>
        <w:rPr>
          <w:sz w:val="22"/>
        </w:rPr>
        <w:t>huyện</w:t>
      </w:r>
      <w:r>
        <w:rPr>
          <w:spacing w:val="-2"/>
          <w:sz w:val="22"/>
        </w:rPr>
        <w:t> </w:t>
      </w:r>
      <w:r>
        <w:rPr>
          <w:sz w:val="22"/>
        </w:rPr>
        <w:t>Văn</w:t>
      </w:r>
      <w:r>
        <w:rPr>
          <w:spacing w:val="-1"/>
          <w:sz w:val="22"/>
        </w:rPr>
        <w:t> </w:t>
      </w:r>
      <w:r>
        <w:rPr>
          <w:sz w:val="22"/>
        </w:rPr>
        <w:t>Quan,</w:t>
      </w:r>
      <w:r>
        <w:rPr>
          <w:spacing w:val="-2"/>
          <w:sz w:val="22"/>
        </w:rPr>
        <w:t> </w:t>
      </w:r>
      <w:r>
        <w:rPr>
          <w:sz w:val="22"/>
        </w:rPr>
        <w:t>tỉnh</w:t>
      </w:r>
      <w:r>
        <w:rPr>
          <w:spacing w:val="-2"/>
          <w:sz w:val="22"/>
        </w:rPr>
        <w:t> </w:t>
      </w:r>
      <w:r>
        <w:rPr>
          <w:sz w:val="22"/>
        </w:rPr>
        <w:t>Lạng</w:t>
      </w:r>
      <w:r>
        <w:rPr>
          <w:spacing w:val="-5"/>
          <w:sz w:val="22"/>
        </w:rPr>
        <w:t> </w:t>
      </w:r>
      <w:r>
        <w:rPr>
          <w:spacing w:val="-4"/>
          <w:sz w:val="22"/>
        </w:rPr>
        <w:t>Sơn;</w:t>
      </w:r>
    </w:p>
    <w:p>
      <w:pPr>
        <w:pStyle w:val="ListParagraph"/>
        <w:numPr>
          <w:ilvl w:val="0"/>
          <w:numId w:val="5"/>
        </w:numPr>
        <w:tabs>
          <w:tab w:pos="230" w:val="left" w:leader="none"/>
        </w:tabs>
        <w:spacing w:line="252" w:lineRule="exact" w:before="0" w:after="0"/>
        <w:ind w:left="229" w:right="0" w:hanging="128"/>
        <w:jc w:val="left"/>
        <w:rPr>
          <w:sz w:val="22"/>
        </w:rPr>
      </w:pPr>
      <w:r>
        <w:rPr>
          <w:sz w:val="22"/>
        </w:rPr>
        <w:t>Công</w:t>
      </w:r>
      <w:r>
        <w:rPr>
          <w:spacing w:val="-7"/>
          <w:sz w:val="22"/>
        </w:rPr>
        <w:t> </w:t>
      </w:r>
      <w:r>
        <w:rPr>
          <w:sz w:val="22"/>
        </w:rPr>
        <w:t>an</w:t>
      </w:r>
      <w:r>
        <w:rPr>
          <w:spacing w:val="-2"/>
          <w:sz w:val="22"/>
        </w:rPr>
        <w:t> </w:t>
      </w:r>
      <w:r>
        <w:rPr>
          <w:sz w:val="22"/>
        </w:rPr>
        <w:t>huyện</w:t>
      </w:r>
      <w:r>
        <w:rPr>
          <w:spacing w:val="-1"/>
          <w:sz w:val="22"/>
        </w:rPr>
        <w:t> </w:t>
      </w:r>
      <w:r>
        <w:rPr>
          <w:sz w:val="22"/>
        </w:rPr>
        <w:t>Văn</w:t>
      </w:r>
      <w:r>
        <w:rPr>
          <w:spacing w:val="-2"/>
          <w:sz w:val="22"/>
        </w:rPr>
        <w:t> </w:t>
      </w:r>
      <w:r>
        <w:rPr>
          <w:sz w:val="22"/>
        </w:rPr>
        <w:t>Quan,</w:t>
      </w:r>
      <w:r>
        <w:rPr>
          <w:spacing w:val="-1"/>
          <w:sz w:val="22"/>
        </w:rPr>
        <w:t> </w:t>
      </w:r>
      <w:r>
        <w:rPr>
          <w:sz w:val="22"/>
        </w:rPr>
        <w:t>tỉnh</w:t>
      </w:r>
      <w:r>
        <w:rPr>
          <w:spacing w:val="-2"/>
          <w:sz w:val="22"/>
        </w:rPr>
        <w:t> </w:t>
      </w:r>
      <w:r>
        <w:rPr>
          <w:sz w:val="22"/>
        </w:rPr>
        <w:t>Lạng</w:t>
      </w:r>
      <w:r>
        <w:rPr>
          <w:spacing w:val="-4"/>
          <w:sz w:val="22"/>
        </w:rPr>
        <w:t> Sơn;</w:t>
      </w:r>
    </w:p>
    <w:p>
      <w:pPr>
        <w:pStyle w:val="ListParagraph"/>
        <w:numPr>
          <w:ilvl w:val="0"/>
          <w:numId w:val="5"/>
        </w:numPr>
        <w:tabs>
          <w:tab w:pos="230" w:val="left" w:leader="none"/>
        </w:tabs>
        <w:spacing w:line="252" w:lineRule="exact" w:before="2" w:after="0"/>
        <w:ind w:left="229" w:right="0" w:hanging="128"/>
        <w:jc w:val="left"/>
        <w:rPr>
          <w:sz w:val="22"/>
        </w:rPr>
      </w:pPr>
      <w:r>
        <w:rPr>
          <w:sz w:val="22"/>
        </w:rPr>
        <w:t>CCTHADS</w:t>
      </w:r>
      <w:r>
        <w:rPr>
          <w:spacing w:val="-5"/>
          <w:sz w:val="22"/>
        </w:rPr>
        <w:t> </w:t>
      </w:r>
      <w:r>
        <w:rPr>
          <w:sz w:val="22"/>
        </w:rPr>
        <w:t>huyện</w:t>
      </w:r>
      <w:r>
        <w:rPr>
          <w:spacing w:val="-2"/>
          <w:sz w:val="22"/>
        </w:rPr>
        <w:t> </w:t>
      </w:r>
      <w:r>
        <w:rPr>
          <w:sz w:val="22"/>
        </w:rPr>
        <w:t>V,</w:t>
      </w:r>
      <w:r>
        <w:rPr>
          <w:spacing w:val="-2"/>
          <w:sz w:val="22"/>
        </w:rPr>
        <w:t> </w:t>
      </w:r>
      <w:r>
        <w:rPr>
          <w:sz w:val="22"/>
        </w:rPr>
        <w:t>tỉnh</w:t>
      </w:r>
      <w:r>
        <w:rPr>
          <w:spacing w:val="-5"/>
          <w:sz w:val="22"/>
        </w:rPr>
        <w:t> </w:t>
      </w:r>
      <w:r>
        <w:rPr>
          <w:sz w:val="22"/>
        </w:rPr>
        <w:t>Lạng</w:t>
      </w:r>
      <w:r>
        <w:rPr>
          <w:spacing w:val="-4"/>
          <w:sz w:val="22"/>
        </w:rPr>
        <w:t> Sơn;</w:t>
      </w:r>
    </w:p>
    <w:p>
      <w:pPr>
        <w:pStyle w:val="ListParagraph"/>
        <w:numPr>
          <w:ilvl w:val="0"/>
          <w:numId w:val="5"/>
        </w:numPr>
        <w:tabs>
          <w:tab w:pos="230" w:val="left" w:leader="none"/>
        </w:tabs>
        <w:spacing w:line="252" w:lineRule="exact" w:before="0" w:after="0"/>
        <w:ind w:left="229" w:right="0" w:hanging="128"/>
        <w:jc w:val="left"/>
        <w:rPr>
          <w:sz w:val="22"/>
        </w:rPr>
      </w:pPr>
      <w:r>
        <w:rPr>
          <w:sz w:val="22"/>
        </w:rPr>
        <w:t>Bị </w:t>
      </w:r>
      <w:r>
        <w:rPr>
          <w:spacing w:val="-4"/>
          <w:sz w:val="22"/>
        </w:rPr>
        <w:t>cáo;</w:t>
      </w:r>
    </w:p>
    <w:p>
      <w:pPr>
        <w:pStyle w:val="ListParagraph"/>
        <w:numPr>
          <w:ilvl w:val="0"/>
          <w:numId w:val="5"/>
        </w:numPr>
        <w:tabs>
          <w:tab w:pos="227" w:val="left" w:leader="none"/>
        </w:tabs>
        <w:spacing w:line="252" w:lineRule="exact" w:before="0" w:after="0"/>
        <w:ind w:left="226"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p>
      <w:pPr>
        <w:spacing w:before="6"/>
        <w:ind w:left="5212" w:right="0" w:firstLine="0"/>
        <w:jc w:val="left"/>
        <w:rPr>
          <w:b/>
          <w:sz w:val="28"/>
        </w:rPr>
      </w:pPr>
      <w:r>
        <w:rPr>
          <w:b/>
          <w:sz w:val="28"/>
        </w:rPr>
        <w:t>Hoàng</w:t>
      </w:r>
      <w:r>
        <w:rPr>
          <w:b/>
          <w:spacing w:val="-2"/>
          <w:sz w:val="28"/>
        </w:rPr>
        <w:t> </w:t>
      </w:r>
      <w:r>
        <w:rPr>
          <w:b/>
          <w:sz w:val="28"/>
        </w:rPr>
        <w:t>Thị</w:t>
      </w:r>
      <w:r>
        <w:rPr>
          <w:b/>
          <w:spacing w:val="-1"/>
          <w:sz w:val="28"/>
        </w:rPr>
        <w:t> </w:t>
      </w:r>
      <w:r>
        <w:rPr>
          <w:b/>
          <w:sz w:val="28"/>
        </w:rPr>
        <w:t>Thu</w:t>
      </w:r>
      <w:r>
        <w:rPr>
          <w:b/>
          <w:spacing w:val="-3"/>
          <w:sz w:val="28"/>
        </w:rPr>
        <w:t> </w:t>
      </w:r>
      <w:r>
        <w:rPr>
          <w:b/>
          <w:spacing w:val="-2"/>
          <w:sz w:val="28"/>
        </w:rPr>
        <w:t>Hường</w:t>
      </w:r>
    </w:p>
    <w:sectPr>
      <w:pgSz w:w="11910" w:h="16840"/>
      <w:pgMar w:header="326" w:footer="0" w:top="1040" w:bottom="28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950012pt;margin-top:15.288753pt;width:14.05pt;height:17.55pt;mso-position-horizontal-relative:page;mso-position-vertical-relative:page;z-index:-15809024"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40" w:hanging="125"/>
      </w:pPr>
      <w:rPr>
        <w:rFonts w:hint="default"/>
        <w:lang w:val="vi" w:eastAsia="en-US" w:bidi="ar-SA"/>
      </w:rPr>
    </w:lvl>
    <w:lvl w:ilvl="2">
      <w:start w:val="0"/>
      <w:numFmt w:val="bullet"/>
      <w:lvlText w:val="•"/>
      <w:lvlJc w:val="left"/>
      <w:pPr>
        <w:ind w:left="2061" w:hanging="125"/>
      </w:pPr>
      <w:rPr>
        <w:rFonts w:hint="default"/>
        <w:lang w:val="vi" w:eastAsia="en-US" w:bidi="ar-SA"/>
      </w:rPr>
    </w:lvl>
    <w:lvl w:ilvl="3">
      <w:start w:val="0"/>
      <w:numFmt w:val="bullet"/>
      <w:lvlText w:val="•"/>
      <w:lvlJc w:val="left"/>
      <w:pPr>
        <w:ind w:left="2981" w:hanging="125"/>
      </w:pPr>
      <w:rPr>
        <w:rFonts w:hint="default"/>
        <w:lang w:val="vi" w:eastAsia="en-US" w:bidi="ar-SA"/>
      </w:rPr>
    </w:lvl>
    <w:lvl w:ilvl="4">
      <w:start w:val="0"/>
      <w:numFmt w:val="bullet"/>
      <w:lvlText w:val="•"/>
      <w:lvlJc w:val="left"/>
      <w:pPr>
        <w:ind w:left="3902" w:hanging="125"/>
      </w:pPr>
      <w:rPr>
        <w:rFonts w:hint="default"/>
        <w:lang w:val="vi" w:eastAsia="en-US" w:bidi="ar-SA"/>
      </w:rPr>
    </w:lvl>
    <w:lvl w:ilvl="5">
      <w:start w:val="0"/>
      <w:numFmt w:val="bullet"/>
      <w:lvlText w:val="•"/>
      <w:lvlJc w:val="left"/>
      <w:pPr>
        <w:ind w:left="4823" w:hanging="125"/>
      </w:pPr>
      <w:rPr>
        <w:rFonts w:hint="default"/>
        <w:lang w:val="vi" w:eastAsia="en-US" w:bidi="ar-SA"/>
      </w:rPr>
    </w:lvl>
    <w:lvl w:ilvl="6">
      <w:start w:val="0"/>
      <w:numFmt w:val="bullet"/>
      <w:lvlText w:val="•"/>
      <w:lvlJc w:val="left"/>
      <w:pPr>
        <w:ind w:left="5743" w:hanging="125"/>
      </w:pPr>
      <w:rPr>
        <w:rFonts w:hint="default"/>
        <w:lang w:val="vi" w:eastAsia="en-US" w:bidi="ar-SA"/>
      </w:rPr>
    </w:lvl>
    <w:lvl w:ilvl="7">
      <w:start w:val="0"/>
      <w:numFmt w:val="bullet"/>
      <w:lvlText w:val="•"/>
      <w:lvlJc w:val="left"/>
      <w:pPr>
        <w:ind w:left="6664" w:hanging="125"/>
      </w:pPr>
      <w:rPr>
        <w:rFonts w:hint="default"/>
        <w:lang w:val="vi" w:eastAsia="en-US" w:bidi="ar-SA"/>
      </w:rPr>
    </w:lvl>
    <w:lvl w:ilvl="8">
      <w:start w:val="0"/>
      <w:numFmt w:val="bullet"/>
      <w:lvlText w:val="•"/>
      <w:lvlJc w:val="left"/>
      <w:pPr>
        <w:ind w:left="7585" w:hanging="125"/>
      </w:pPr>
      <w:rPr>
        <w:rFonts w:hint="default"/>
        <w:lang w:val="vi" w:eastAsia="en-US" w:bidi="ar-SA"/>
      </w:rPr>
    </w:lvl>
  </w:abstractNum>
  <w:abstractNum w:abstractNumId="3">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2" w:hanging="516"/>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65" w:hanging="516"/>
      </w:pPr>
      <w:rPr>
        <w:rFonts w:hint="default"/>
        <w:lang w:val="vi" w:eastAsia="en-US" w:bidi="ar-SA"/>
      </w:rPr>
    </w:lvl>
    <w:lvl w:ilvl="3">
      <w:start w:val="0"/>
      <w:numFmt w:val="bullet"/>
      <w:lvlText w:val="•"/>
      <w:lvlJc w:val="left"/>
      <w:pPr>
        <w:ind w:left="2897" w:hanging="516"/>
      </w:pPr>
      <w:rPr>
        <w:rFonts w:hint="default"/>
        <w:lang w:val="vi" w:eastAsia="en-US" w:bidi="ar-SA"/>
      </w:rPr>
    </w:lvl>
    <w:lvl w:ilvl="4">
      <w:start w:val="0"/>
      <w:numFmt w:val="bullet"/>
      <w:lvlText w:val="•"/>
      <w:lvlJc w:val="left"/>
      <w:pPr>
        <w:ind w:left="3830" w:hanging="516"/>
      </w:pPr>
      <w:rPr>
        <w:rFonts w:hint="default"/>
        <w:lang w:val="vi" w:eastAsia="en-US" w:bidi="ar-SA"/>
      </w:rPr>
    </w:lvl>
    <w:lvl w:ilvl="5">
      <w:start w:val="0"/>
      <w:numFmt w:val="bullet"/>
      <w:lvlText w:val="•"/>
      <w:lvlJc w:val="left"/>
      <w:pPr>
        <w:ind w:left="4763" w:hanging="516"/>
      </w:pPr>
      <w:rPr>
        <w:rFonts w:hint="default"/>
        <w:lang w:val="vi" w:eastAsia="en-US" w:bidi="ar-SA"/>
      </w:rPr>
    </w:lvl>
    <w:lvl w:ilvl="6">
      <w:start w:val="0"/>
      <w:numFmt w:val="bullet"/>
      <w:lvlText w:val="•"/>
      <w:lvlJc w:val="left"/>
      <w:pPr>
        <w:ind w:left="5695" w:hanging="516"/>
      </w:pPr>
      <w:rPr>
        <w:rFonts w:hint="default"/>
        <w:lang w:val="vi" w:eastAsia="en-US" w:bidi="ar-SA"/>
      </w:rPr>
    </w:lvl>
    <w:lvl w:ilvl="7">
      <w:start w:val="0"/>
      <w:numFmt w:val="bullet"/>
      <w:lvlText w:val="•"/>
      <w:lvlJc w:val="left"/>
      <w:pPr>
        <w:ind w:left="6628" w:hanging="516"/>
      </w:pPr>
      <w:rPr>
        <w:rFonts w:hint="default"/>
        <w:lang w:val="vi" w:eastAsia="en-US" w:bidi="ar-SA"/>
      </w:rPr>
    </w:lvl>
    <w:lvl w:ilvl="8">
      <w:start w:val="0"/>
      <w:numFmt w:val="bullet"/>
      <w:lvlText w:val="•"/>
      <w:lvlJc w:val="left"/>
      <w:pPr>
        <w:ind w:left="7561" w:hanging="516"/>
      </w:pPr>
      <w:rPr>
        <w:rFonts w:hint="default"/>
        <w:lang w:val="vi" w:eastAsia="en-US" w:bidi="ar-SA"/>
      </w:rPr>
    </w:lvl>
  </w:abstractNum>
  <w:abstractNum w:abstractNumId="2">
    <w:multiLevelType w:val="hybridMultilevel"/>
    <w:lvl w:ilvl="0">
      <w:start w:val="1"/>
      <w:numFmt w:val="decimal"/>
      <w:lvlText w:val="[%1]"/>
      <w:lvlJc w:val="left"/>
      <w:pPr>
        <w:ind w:left="102" w:hanging="404"/>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32" w:hanging="404"/>
      </w:pPr>
      <w:rPr>
        <w:rFonts w:hint="default"/>
        <w:lang w:val="vi" w:eastAsia="en-US" w:bidi="ar-SA"/>
      </w:rPr>
    </w:lvl>
    <w:lvl w:ilvl="2">
      <w:start w:val="0"/>
      <w:numFmt w:val="bullet"/>
      <w:lvlText w:val="•"/>
      <w:lvlJc w:val="left"/>
      <w:pPr>
        <w:ind w:left="1965" w:hanging="404"/>
      </w:pPr>
      <w:rPr>
        <w:rFonts w:hint="default"/>
        <w:lang w:val="vi" w:eastAsia="en-US" w:bidi="ar-SA"/>
      </w:rPr>
    </w:lvl>
    <w:lvl w:ilvl="3">
      <w:start w:val="0"/>
      <w:numFmt w:val="bullet"/>
      <w:lvlText w:val="•"/>
      <w:lvlJc w:val="left"/>
      <w:pPr>
        <w:ind w:left="2897" w:hanging="404"/>
      </w:pPr>
      <w:rPr>
        <w:rFonts w:hint="default"/>
        <w:lang w:val="vi" w:eastAsia="en-US" w:bidi="ar-SA"/>
      </w:rPr>
    </w:lvl>
    <w:lvl w:ilvl="4">
      <w:start w:val="0"/>
      <w:numFmt w:val="bullet"/>
      <w:lvlText w:val="•"/>
      <w:lvlJc w:val="left"/>
      <w:pPr>
        <w:ind w:left="3830" w:hanging="404"/>
      </w:pPr>
      <w:rPr>
        <w:rFonts w:hint="default"/>
        <w:lang w:val="vi" w:eastAsia="en-US" w:bidi="ar-SA"/>
      </w:rPr>
    </w:lvl>
    <w:lvl w:ilvl="5">
      <w:start w:val="0"/>
      <w:numFmt w:val="bullet"/>
      <w:lvlText w:val="•"/>
      <w:lvlJc w:val="left"/>
      <w:pPr>
        <w:ind w:left="4763" w:hanging="404"/>
      </w:pPr>
      <w:rPr>
        <w:rFonts w:hint="default"/>
        <w:lang w:val="vi" w:eastAsia="en-US" w:bidi="ar-SA"/>
      </w:rPr>
    </w:lvl>
    <w:lvl w:ilvl="6">
      <w:start w:val="0"/>
      <w:numFmt w:val="bullet"/>
      <w:lvlText w:val="•"/>
      <w:lvlJc w:val="left"/>
      <w:pPr>
        <w:ind w:left="5695" w:hanging="404"/>
      </w:pPr>
      <w:rPr>
        <w:rFonts w:hint="default"/>
        <w:lang w:val="vi" w:eastAsia="en-US" w:bidi="ar-SA"/>
      </w:rPr>
    </w:lvl>
    <w:lvl w:ilvl="7">
      <w:start w:val="0"/>
      <w:numFmt w:val="bullet"/>
      <w:lvlText w:val="•"/>
      <w:lvlJc w:val="left"/>
      <w:pPr>
        <w:ind w:left="6628" w:hanging="404"/>
      </w:pPr>
      <w:rPr>
        <w:rFonts w:hint="default"/>
        <w:lang w:val="vi" w:eastAsia="en-US" w:bidi="ar-SA"/>
      </w:rPr>
    </w:lvl>
    <w:lvl w:ilvl="8">
      <w:start w:val="0"/>
      <w:numFmt w:val="bullet"/>
      <w:lvlText w:val="•"/>
      <w:lvlJc w:val="left"/>
      <w:pPr>
        <w:ind w:left="7561" w:hanging="404"/>
      </w:pPr>
      <w:rPr>
        <w:rFonts w:hint="default"/>
        <w:lang w:val="vi" w:eastAsia="en-US" w:bidi="ar-SA"/>
      </w:rPr>
    </w:lvl>
  </w:abstractNum>
  <w:abstractNum w:abstractNumId="1">
    <w:multiLevelType w:val="hybridMultilevel"/>
    <w:lvl w:ilvl="0">
      <w:start w:val="1"/>
      <w:numFmt w:val="decimal"/>
      <w:lvlText w:val="%1."/>
      <w:lvlJc w:val="left"/>
      <w:pPr>
        <w:ind w:left="1088"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914" w:hanging="267"/>
      </w:pPr>
      <w:rPr>
        <w:rFonts w:hint="default"/>
        <w:lang w:val="vi" w:eastAsia="en-US" w:bidi="ar-SA"/>
      </w:rPr>
    </w:lvl>
    <w:lvl w:ilvl="2">
      <w:start w:val="0"/>
      <w:numFmt w:val="bullet"/>
      <w:lvlText w:val="•"/>
      <w:lvlJc w:val="left"/>
      <w:pPr>
        <w:ind w:left="2749" w:hanging="267"/>
      </w:pPr>
      <w:rPr>
        <w:rFonts w:hint="default"/>
        <w:lang w:val="vi" w:eastAsia="en-US" w:bidi="ar-SA"/>
      </w:rPr>
    </w:lvl>
    <w:lvl w:ilvl="3">
      <w:start w:val="0"/>
      <w:numFmt w:val="bullet"/>
      <w:lvlText w:val="•"/>
      <w:lvlJc w:val="left"/>
      <w:pPr>
        <w:ind w:left="3583" w:hanging="267"/>
      </w:pPr>
      <w:rPr>
        <w:rFonts w:hint="default"/>
        <w:lang w:val="vi" w:eastAsia="en-US" w:bidi="ar-SA"/>
      </w:rPr>
    </w:lvl>
    <w:lvl w:ilvl="4">
      <w:start w:val="0"/>
      <w:numFmt w:val="bullet"/>
      <w:lvlText w:val="•"/>
      <w:lvlJc w:val="left"/>
      <w:pPr>
        <w:ind w:left="4418" w:hanging="267"/>
      </w:pPr>
      <w:rPr>
        <w:rFonts w:hint="default"/>
        <w:lang w:val="vi" w:eastAsia="en-US" w:bidi="ar-SA"/>
      </w:rPr>
    </w:lvl>
    <w:lvl w:ilvl="5">
      <w:start w:val="0"/>
      <w:numFmt w:val="bullet"/>
      <w:lvlText w:val="•"/>
      <w:lvlJc w:val="left"/>
      <w:pPr>
        <w:ind w:left="5253" w:hanging="267"/>
      </w:pPr>
      <w:rPr>
        <w:rFonts w:hint="default"/>
        <w:lang w:val="vi" w:eastAsia="en-US" w:bidi="ar-SA"/>
      </w:rPr>
    </w:lvl>
    <w:lvl w:ilvl="6">
      <w:start w:val="0"/>
      <w:numFmt w:val="bullet"/>
      <w:lvlText w:val="•"/>
      <w:lvlJc w:val="left"/>
      <w:pPr>
        <w:ind w:left="6087" w:hanging="267"/>
      </w:pPr>
      <w:rPr>
        <w:rFonts w:hint="default"/>
        <w:lang w:val="vi" w:eastAsia="en-US" w:bidi="ar-SA"/>
      </w:rPr>
    </w:lvl>
    <w:lvl w:ilvl="7">
      <w:start w:val="0"/>
      <w:numFmt w:val="bullet"/>
      <w:lvlText w:val="•"/>
      <w:lvlJc w:val="left"/>
      <w:pPr>
        <w:ind w:left="6922" w:hanging="267"/>
      </w:pPr>
      <w:rPr>
        <w:rFonts w:hint="default"/>
        <w:lang w:val="vi" w:eastAsia="en-US" w:bidi="ar-SA"/>
      </w:rPr>
    </w:lvl>
    <w:lvl w:ilvl="8">
      <w:start w:val="0"/>
      <w:numFmt w:val="bullet"/>
      <w:lvlText w:val="•"/>
      <w:lvlJc w:val="left"/>
      <w:pPr>
        <w:ind w:left="7757" w:hanging="267"/>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2" w:hanging="281"/>
      </w:pPr>
      <w:rPr>
        <w:rFonts w:hint="default"/>
        <w:lang w:val="vi" w:eastAsia="en-US" w:bidi="ar-SA"/>
      </w:rPr>
    </w:lvl>
    <w:lvl w:ilvl="2">
      <w:start w:val="0"/>
      <w:numFmt w:val="bullet"/>
      <w:lvlText w:val="•"/>
      <w:lvlJc w:val="left"/>
      <w:pPr>
        <w:ind w:left="2765" w:hanging="281"/>
      </w:pPr>
      <w:rPr>
        <w:rFonts w:hint="default"/>
        <w:lang w:val="vi" w:eastAsia="en-US" w:bidi="ar-SA"/>
      </w:rPr>
    </w:lvl>
    <w:lvl w:ilvl="3">
      <w:start w:val="0"/>
      <w:numFmt w:val="bullet"/>
      <w:lvlText w:val="•"/>
      <w:lvlJc w:val="left"/>
      <w:pPr>
        <w:ind w:left="3597" w:hanging="281"/>
      </w:pPr>
      <w:rPr>
        <w:rFonts w:hint="default"/>
        <w:lang w:val="vi" w:eastAsia="en-US" w:bidi="ar-SA"/>
      </w:rPr>
    </w:lvl>
    <w:lvl w:ilvl="4">
      <w:start w:val="0"/>
      <w:numFmt w:val="bullet"/>
      <w:lvlText w:val="•"/>
      <w:lvlJc w:val="left"/>
      <w:pPr>
        <w:ind w:left="4430"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095" w:hanging="281"/>
      </w:pPr>
      <w:rPr>
        <w:rFonts w:hint="default"/>
        <w:lang w:val="vi" w:eastAsia="en-US" w:bidi="ar-SA"/>
      </w:rPr>
    </w:lvl>
    <w:lvl w:ilvl="7">
      <w:start w:val="0"/>
      <w:numFmt w:val="bullet"/>
      <w:lvlText w:val="•"/>
      <w:lvlJc w:val="left"/>
      <w:pPr>
        <w:ind w:left="6928" w:hanging="281"/>
      </w:pPr>
      <w:rPr>
        <w:rFonts w:hint="default"/>
        <w:lang w:val="vi" w:eastAsia="en-US" w:bidi="ar-SA"/>
      </w:rPr>
    </w:lvl>
    <w:lvl w:ilvl="8">
      <w:start w:val="0"/>
      <w:numFmt w:val="bullet"/>
      <w:lvlText w:val="•"/>
      <w:lvlJc w:val="left"/>
      <w:pPr>
        <w:ind w:left="7761"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6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TINHTU</dc:creator>
  <dcterms:created xsi:type="dcterms:W3CDTF">2023-04-24T12:06:05Z</dcterms:created>
  <dcterms:modified xsi:type="dcterms:W3CDTF">2023-04-24T12:06:05Z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