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6"/>
        <w:ind w:left="101" w:right="0" w:firstLine="343"/>
        <w:jc w:val="left"/>
        <w:rPr>
          <w:b/>
          <w:sz w:val="24"/>
        </w:rPr>
      </w:pPr>
      <w:r>
        <w:rPr>
          <w:b/>
          <w:sz w:val="24"/>
        </w:rPr>
        <w:t>TOÀ ÁN NHÂN DÂN THÀN</w:t>
      </w:r>
      <w:r>
        <w:rPr>
          <w:spacing w:val="-5"/>
          <w:sz w:val="24"/>
          <w:u w:val="single"/>
        </w:rPr>
        <w:t> </w:t>
      </w:r>
      <w:r>
        <w:rPr>
          <w:b/>
          <w:sz w:val="24"/>
          <w:u w:val="single"/>
        </w:rPr>
        <w:t>H</w:t>
      </w:r>
      <w:r>
        <w:rPr>
          <w:b/>
          <w:spacing w:val="12"/>
          <w:sz w:val="24"/>
          <w:u w:val="single"/>
        </w:rPr>
        <w:t> PHỐ</w:t>
      </w:r>
      <w:r>
        <w:rPr>
          <w:b/>
          <w:spacing w:val="12"/>
          <w:sz w:val="24"/>
          <w:u w:val="single"/>
        </w:rPr>
        <w:t> </w:t>
      </w:r>
      <w:r>
        <w:rPr>
          <w:b/>
          <w:spacing w:val="13"/>
          <w:sz w:val="24"/>
          <w:u w:val="single"/>
        </w:rPr>
        <w:t>CẦ</w:t>
      </w:r>
      <w:r>
        <w:rPr>
          <w:b/>
          <w:spacing w:val="13"/>
          <w:sz w:val="24"/>
        </w:rPr>
        <w:t>N</w:t>
      </w:r>
      <w:r>
        <w:rPr>
          <w:b/>
          <w:spacing w:val="13"/>
          <w:sz w:val="24"/>
        </w:rPr>
        <w:t> </w:t>
      </w:r>
      <w:r>
        <w:rPr>
          <w:b/>
          <w:spacing w:val="11"/>
          <w:sz w:val="24"/>
        </w:rPr>
        <w:t>THƠ</w:t>
      </w:r>
    </w:p>
    <w:p>
      <w:pPr>
        <w:pStyle w:val="BodyText"/>
        <w:spacing w:before="9"/>
        <w:rPr>
          <w:b/>
          <w:sz w:val="29"/>
        </w:rPr>
      </w:pPr>
    </w:p>
    <w:p>
      <w:pPr>
        <w:spacing w:before="0"/>
        <w:ind w:left="358" w:right="0" w:firstLine="0"/>
        <w:jc w:val="left"/>
        <w:rPr>
          <w:sz w:val="24"/>
        </w:rPr>
      </w:pPr>
      <w:r>
        <w:rPr>
          <w:sz w:val="24"/>
        </w:rPr>
        <w:t>Số:</w:t>
      </w:r>
      <w:r>
        <w:rPr>
          <w:spacing w:val="76"/>
          <w:w w:val="150"/>
          <w:sz w:val="24"/>
        </w:rPr>
        <w:t> </w:t>
      </w:r>
      <w:r>
        <w:rPr>
          <w:sz w:val="24"/>
        </w:rPr>
        <w:t>31/2022/QĐST-</w:t>
      </w:r>
      <w:r>
        <w:rPr>
          <w:spacing w:val="-4"/>
          <w:sz w:val="24"/>
        </w:rPr>
        <w:t>HNGĐ</w:t>
      </w:r>
    </w:p>
    <w:p>
      <w:pPr>
        <w:spacing w:line="276" w:lineRule="exact" w:before="66"/>
        <w:ind w:left="117" w:right="494" w:firstLine="0"/>
        <w:jc w:val="center"/>
        <w:rPr>
          <w:b/>
          <w:sz w:val="24"/>
        </w:rPr>
      </w:pPr>
      <w:r>
        <w:rPr/>
        <w:br w:type="column"/>
      </w:r>
      <w:r>
        <w:rPr>
          <w:b/>
          <w:sz w:val="24"/>
        </w:rPr>
        <w:t>CỘNG</w:t>
      </w:r>
      <w:r>
        <w:rPr>
          <w:b/>
          <w:spacing w:val="3"/>
          <w:sz w:val="24"/>
        </w:rPr>
        <w:t> </w:t>
      </w:r>
      <w:r>
        <w:rPr>
          <w:b/>
          <w:sz w:val="24"/>
        </w:rPr>
        <w:t>HOÀ</w:t>
      </w:r>
      <w:r>
        <w:rPr>
          <w:b/>
          <w:spacing w:val="6"/>
          <w:sz w:val="24"/>
        </w:rPr>
        <w:t> </w:t>
      </w:r>
      <w:r>
        <w:rPr>
          <w:b/>
          <w:sz w:val="24"/>
        </w:rPr>
        <w:t>XÃ</w:t>
      </w:r>
      <w:r>
        <w:rPr>
          <w:b/>
          <w:spacing w:val="9"/>
          <w:sz w:val="24"/>
        </w:rPr>
        <w:t> </w:t>
      </w:r>
      <w:r>
        <w:rPr>
          <w:b/>
          <w:sz w:val="24"/>
        </w:rPr>
        <w:t>HỘI</w:t>
      </w:r>
      <w:r>
        <w:rPr>
          <w:b/>
          <w:spacing w:val="6"/>
          <w:sz w:val="24"/>
        </w:rPr>
        <w:t> </w:t>
      </w:r>
      <w:r>
        <w:rPr>
          <w:b/>
          <w:sz w:val="24"/>
        </w:rPr>
        <w:t>CHỦ</w:t>
      </w:r>
      <w:r>
        <w:rPr>
          <w:b/>
          <w:spacing w:val="4"/>
          <w:sz w:val="24"/>
        </w:rPr>
        <w:t> </w:t>
      </w:r>
      <w:r>
        <w:rPr>
          <w:b/>
          <w:sz w:val="24"/>
        </w:rPr>
        <w:t>NGHĨA</w:t>
      </w:r>
      <w:r>
        <w:rPr>
          <w:b/>
          <w:spacing w:val="9"/>
          <w:sz w:val="24"/>
        </w:rPr>
        <w:t> </w:t>
      </w:r>
      <w:r>
        <w:rPr>
          <w:b/>
          <w:sz w:val="24"/>
        </w:rPr>
        <w:t>VIỆT</w:t>
      </w:r>
      <w:r>
        <w:rPr>
          <w:b/>
          <w:spacing w:val="3"/>
          <w:sz w:val="24"/>
        </w:rPr>
        <w:t> </w:t>
      </w:r>
      <w:r>
        <w:rPr>
          <w:b/>
          <w:spacing w:val="-5"/>
          <w:sz w:val="24"/>
        </w:rPr>
        <w:t>NAM</w:t>
      </w:r>
    </w:p>
    <w:p>
      <w:pPr>
        <w:pStyle w:val="Title"/>
        <w:spacing w:line="299" w:lineRule="exact"/>
        <w:ind w:right="492"/>
        <w:jc w:val="center"/>
      </w:pPr>
      <w:r>
        <w:rPr/>
        <w:t>Độc</w:t>
      </w:r>
      <w:r>
        <w:rPr>
          <w:spacing w:val="-1"/>
        </w:rPr>
        <w:t> </w:t>
      </w:r>
      <w:r>
        <w:rPr/>
        <w:t>lập</w:t>
      </w:r>
      <w:r>
        <w:rPr>
          <w:spacing w:val="2"/>
        </w:rPr>
        <w:t> </w:t>
      </w:r>
      <w:r>
        <w:rPr/>
        <w:t>-</w:t>
      </w:r>
      <w:r>
        <w:rPr>
          <w:spacing w:val="2"/>
        </w:rPr>
        <w:t> </w:t>
      </w:r>
      <w:r>
        <w:rPr/>
        <w:t>Tự do</w:t>
      </w:r>
      <w:r>
        <w:rPr>
          <w:spacing w:val="4"/>
        </w:rPr>
        <w:t> </w:t>
      </w:r>
      <w:r>
        <w:rPr/>
        <w:t>-</w:t>
      </w:r>
      <w:r>
        <w:rPr>
          <w:spacing w:val="2"/>
        </w:rPr>
        <w:t> </w:t>
      </w:r>
      <w:r>
        <w:rPr/>
        <w:t>Hạnh</w:t>
      </w:r>
      <w:r>
        <w:rPr>
          <w:spacing w:val="1"/>
        </w:rPr>
        <w:t> </w:t>
      </w:r>
      <w:r>
        <w:rPr>
          <w:spacing w:val="-4"/>
        </w:rPr>
        <w:t>phúc</w:t>
      </w:r>
    </w:p>
    <w:p>
      <w:pPr>
        <w:pStyle w:val="BodyText"/>
        <w:spacing w:before="4"/>
        <w:rPr>
          <w:b/>
          <w:sz w:val="5"/>
        </w:rPr>
      </w:pPr>
      <w:r>
        <w:rPr/>
        <w:pict>
          <v:shape style="position:absolute;margin-left:318.720001pt;margin-top:4.29423pt;width:159.4pt;height:.1pt;mso-position-horizontal-relative:page;mso-position-vertical-relative:paragraph;z-index:-15728640;mso-wrap-distance-left:0;mso-wrap-distance-right:0" id="docshape1" coordorigin="6374,86" coordsize="3188,0" path="m6374,86l9562,86e" filled="false" stroked="true" strokeweight=".72pt" strokecolor="#000000">
            <v:path arrowok="t"/>
            <v:stroke dashstyle="solid"/>
            <w10:wrap type="topAndBottom"/>
          </v:shape>
        </w:pict>
      </w:r>
    </w:p>
    <w:p>
      <w:pPr>
        <w:pStyle w:val="BodyText"/>
        <w:rPr>
          <w:b/>
          <w:sz w:val="22"/>
        </w:rPr>
      </w:pPr>
    </w:p>
    <w:p>
      <w:pPr>
        <w:spacing w:before="1"/>
        <w:ind w:left="1361" w:right="0" w:firstLine="0"/>
        <w:jc w:val="left"/>
        <w:rPr>
          <w:sz w:val="24"/>
        </w:rPr>
      </w:pPr>
      <w:r>
        <w:rPr>
          <w:i/>
          <w:spacing w:val="11"/>
          <w:sz w:val="24"/>
        </w:rPr>
        <w:t>Cần</w:t>
      </w:r>
      <w:r>
        <w:rPr>
          <w:i/>
          <w:spacing w:val="42"/>
          <w:sz w:val="24"/>
        </w:rPr>
        <w:t> </w:t>
      </w:r>
      <w:r>
        <w:rPr>
          <w:i/>
          <w:spacing w:val="13"/>
          <w:sz w:val="24"/>
        </w:rPr>
        <w:t>Thơ,</w:t>
      </w:r>
      <w:r>
        <w:rPr>
          <w:i/>
          <w:spacing w:val="6"/>
          <w:sz w:val="24"/>
        </w:rPr>
        <w:t> </w:t>
      </w:r>
      <w:r>
        <w:rPr>
          <w:i/>
          <w:sz w:val="24"/>
        </w:rPr>
        <w:t>ngày</w:t>
      </w:r>
      <w:r>
        <w:rPr>
          <w:i/>
          <w:spacing w:val="7"/>
          <w:sz w:val="24"/>
        </w:rPr>
        <w:t> </w:t>
      </w:r>
      <w:r>
        <w:rPr>
          <w:i/>
          <w:sz w:val="24"/>
        </w:rPr>
        <w:t>30</w:t>
      </w:r>
      <w:r>
        <w:rPr>
          <w:i/>
          <w:spacing w:val="3"/>
          <w:sz w:val="24"/>
        </w:rPr>
        <w:t> </w:t>
      </w:r>
      <w:r>
        <w:rPr>
          <w:i/>
          <w:sz w:val="24"/>
        </w:rPr>
        <w:t>tháng</w:t>
      </w:r>
      <w:r>
        <w:rPr>
          <w:i/>
          <w:spacing w:val="5"/>
          <w:sz w:val="24"/>
        </w:rPr>
        <w:t> </w:t>
      </w:r>
      <w:r>
        <w:rPr>
          <w:i/>
          <w:sz w:val="24"/>
        </w:rPr>
        <w:t>11</w:t>
      </w:r>
      <w:r>
        <w:rPr>
          <w:i/>
          <w:spacing w:val="5"/>
          <w:sz w:val="24"/>
        </w:rPr>
        <w:t> </w:t>
      </w:r>
      <w:r>
        <w:rPr>
          <w:i/>
          <w:sz w:val="24"/>
        </w:rPr>
        <w:t>năm</w:t>
      </w:r>
      <w:r>
        <w:rPr>
          <w:i/>
          <w:spacing w:val="26"/>
          <w:sz w:val="24"/>
        </w:rPr>
        <w:t> </w:t>
      </w:r>
      <w:r>
        <w:rPr>
          <w:spacing w:val="9"/>
          <w:sz w:val="24"/>
        </w:rPr>
        <w:t>2022</w:t>
      </w:r>
    </w:p>
    <w:p>
      <w:pPr>
        <w:spacing w:after="0"/>
        <w:jc w:val="left"/>
        <w:rPr>
          <w:sz w:val="24"/>
        </w:rPr>
        <w:sectPr>
          <w:type w:val="continuous"/>
          <w:pgSz w:w="12240" w:h="15840"/>
          <w:pgMar w:top="740" w:bottom="280" w:left="1720" w:right="1220"/>
          <w:cols w:num="2" w:equalWidth="0">
            <w:col w:w="3172" w:space="445"/>
            <w:col w:w="5683"/>
          </w:cols>
        </w:sectPr>
      </w:pPr>
    </w:p>
    <w:p>
      <w:pPr>
        <w:pStyle w:val="BodyText"/>
        <w:rPr>
          <w:sz w:val="20"/>
        </w:rPr>
      </w:pPr>
    </w:p>
    <w:p>
      <w:pPr>
        <w:pStyle w:val="BodyText"/>
        <w:spacing w:before="2"/>
        <w:rPr>
          <w:sz w:val="23"/>
        </w:rPr>
      </w:pPr>
    </w:p>
    <w:p>
      <w:pPr>
        <w:spacing w:before="0"/>
        <w:ind w:left="1867" w:right="1312" w:firstLine="0"/>
        <w:jc w:val="center"/>
        <w:rPr>
          <w:b/>
          <w:sz w:val="24"/>
        </w:rPr>
      </w:pPr>
      <w:r>
        <w:rPr>
          <w:b/>
          <w:sz w:val="24"/>
        </w:rPr>
        <w:t>QUYẾT</w:t>
      </w:r>
      <w:r>
        <w:rPr>
          <w:b/>
          <w:spacing w:val="9"/>
          <w:sz w:val="24"/>
        </w:rPr>
        <w:t> </w:t>
      </w:r>
      <w:r>
        <w:rPr>
          <w:b/>
          <w:spacing w:val="-4"/>
          <w:sz w:val="24"/>
        </w:rPr>
        <w:t>ĐỊNH</w:t>
      </w:r>
    </w:p>
    <w:p>
      <w:pPr>
        <w:spacing w:before="5"/>
        <w:ind w:left="1868" w:right="1312" w:firstLine="0"/>
        <w:jc w:val="center"/>
        <w:rPr>
          <w:b/>
          <w:sz w:val="24"/>
        </w:rPr>
      </w:pPr>
      <w:r>
        <w:rPr>
          <w:b/>
          <w:sz w:val="24"/>
        </w:rPr>
        <w:t>ĐÌNH</w:t>
      </w:r>
      <w:r>
        <w:rPr>
          <w:b/>
          <w:spacing w:val="1"/>
          <w:sz w:val="24"/>
        </w:rPr>
        <w:t> </w:t>
      </w:r>
      <w:r>
        <w:rPr>
          <w:b/>
          <w:sz w:val="24"/>
        </w:rPr>
        <w:t>CHỈ</w:t>
      </w:r>
      <w:r>
        <w:rPr>
          <w:b/>
          <w:spacing w:val="5"/>
          <w:sz w:val="24"/>
        </w:rPr>
        <w:t> </w:t>
      </w:r>
      <w:r>
        <w:rPr>
          <w:b/>
          <w:sz w:val="24"/>
        </w:rPr>
        <w:t>GIẢI</w:t>
      </w:r>
      <w:r>
        <w:rPr>
          <w:b/>
          <w:spacing w:val="7"/>
          <w:sz w:val="24"/>
        </w:rPr>
        <w:t> </w:t>
      </w:r>
      <w:r>
        <w:rPr>
          <w:b/>
          <w:sz w:val="24"/>
        </w:rPr>
        <w:t>QUYẾT</w:t>
      </w:r>
      <w:r>
        <w:rPr>
          <w:b/>
          <w:spacing w:val="6"/>
          <w:sz w:val="24"/>
        </w:rPr>
        <w:t> </w:t>
      </w:r>
      <w:r>
        <w:rPr>
          <w:b/>
          <w:sz w:val="24"/>
        </w:rPr>
        <w:t>VỤ</w:t>
      </w:r>
      <w:r>
        <w:rPr>
          <w:b/>
          <w:spacing w:val="4"/>
          <w:sz w:val="24"/>
        </w:rPr>
        <w:t> </w:t>
      </w:r>
      <w:r>
        <w:rPr>
          <w:b/>
          <w:sz w:val="24"/>
        </w:rPr>
        <w:t>ÁN</w:t>
      </w:r>
      <w:r>
        <w:rPr>
          <w:b/>
          <w:spacing w:val="6"/>
          <w:sz w:val="24"/>
        </w:rPr>
        <w:t> </w:t>
      </w:r>
      <w:r>
        <w:rPr>
          <w:b/>
          <w:sz w:val="24"/>
        </w:rPr>
        <w:t>HÔN</w:t>
      </w:r>
      <w:r>
        <w:rPr>
          <w:b/>
          <w:spacing w:val="4"/>
          <w:sz w:val="24"/>
        </w:rPr>
        <w:t> </w:t>
      </w:r>
      <w:r>
        <w:rPr>
          <w:b/>
          <w:sz w:val="24"/>
        </w:rPr>
        <w:t>NHÂN</w:t>
      </w:r>
      <w:r>
        <w:rPr>
          <w:b/>
          <w:spacing w:val="7"/>
          <w:sz w:val="24"/>
        </w:rPr>
        <w:t> </w:t>
      </w:r>
      <w:r>
        <w:rPr>
          <w:b/>
          <w:sz w:val="24"/>
        </w:rPr>
        <w:t>GIA</w:t>
      </w:r>
      <w:r>
        <w:rPr>
          <w:b/>
          <w:spacing w:val="7"/>
          <w:sz w:val="24"/>
        </w:rPr>
        <w:t> </w:t>
      </w:r>
      <w:r>
        <w:rPr>
          <w:b/>
          <w:spacing w:val="-4"/>
          <w:sz w:val="24"/>
        </w:rPr>
        <w:t>ĐÌNH</w:t>
      </w:r>
    </w:p>
    <w:p>
      <w:pPr>
        <w:pStyle w:val="BodyText"/>
        <w:spacing w:line="316" w:lineRule="auto" w:before="124"/>
        <w:ind w:left="132" w:right="109" w:firstLine="530"/>
        <w:jc w:val="both"/>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w:t>
      </w:r>
      <w:r>
        <w:rPr>
          <w:spacing w:val="40"/>
        </w:rPr>
        <w:t> </w:t>
      </w:r>
      <w:r>
        <w:rPr/>
        <w:t>luật</w:t>
      </w:r>
      <w:r>
        <w:rPr>
          <w:spacing w:val="40"/>
        </w:rPr>
        <w:t> </w:t>
      </w:r>
      <w:r>
        <w:rPr/>
        <w:t>tố tụng dân sự;</w:t>
      </w:r>
    </w:p>
    <w:p>
      <w:pPr>
        <w:pStyle w:val="BodyText"/>
        <w:spacing w:line="297" w:lineRule="exact"/>
        <w:ind w:left="663"/>
        <w:jc w:val="both"/>
      </w:pPr>
      <w:r>
        <w:rPr/>
        <w:t>Sau</w:t>
      </w:r>
      <w:r>
        <w:rPr>
          <w:spacing w:val="3"/>
        </w:rPr>
        <w:t> </w:t>
      </w:r>
      <w:r>
        <w:rPr/>
        <w:t>khi</w:t>
      </w:r>
      <w:r>
        <w:rPr>
          <w:spacing w:val="1"/>
        </w:rPr>
        <w:t> </w:t>
      </w:r>
      <w:r>
        <w:rPr/>
        <w:t>nghiên</w:t>
      </w:r>
      <w:r>
        <w:rPr>
          <w:spacing w:val="3"/>
        </w:rPr>
        <w:t> </w:t>
      </w:r>
      <w:r>
        <w:rPr/>
        <w:t>cứu</w:t>
      </w:r>
      <w:r>
        <w:rPr>
          <w:spacing w:val="-2"/>
        </w:rPr>
        <w:t> </w:t>
      </w:r>
      <w:r>
        <w:rPr/>
        <w:t>hồ</w:t>
      </w:r>
      <w:r>
        <w:rPr>
          <w:spacing w:val="3"/>
        </w:rPr>
        <w:t> </w:t>
      </w:r>
      <w:r>
        <w:rPr/>
        <w:t>sơ vụ</w:t>
      </w:r>
      <w:r>
        <w:rPr>
          <w:spacing w:val="3"/>
        </w:rPr>
        <w:t> </w:t>
      </w:r>
      <w:r>
        <w:rPr/>
        <w:t>án</w:t>
      </w:r>
      <w:r>
        <w:rPr>
          <w:spacing w:val="-1"/>
        </w:rPr>
        <w:t> </w:t>
      </w:r>
      <w:r>
        <w:rPr/>
        <w:t>dân</w:t>
      </w:r>
      <w:r>
        <w:rPr>
          <w:spacing w:val="3"/>
        </w:rPr>
        <w:t> </w:t>
      </w:r>
      <w:r>
        <w:rPr/>
        <w:t>sự</w:t>
      </w:r>
      <w:r>
        <w:rPr>
          <w:spacing w:val="1"/>
        </w:rPr>
        <w:t> </w:t>
      </w:r>
      <w:r>
        <w:rPr/>
        <w:t>sơ</w:t>
      </w:r>
      <w:r>
        <w:rPr>
          <w:spacing w:val="1"/>
        </w:rPr>
        <w:t> </w:t>
      </w:r>
      <w:r>
        <w:rPr>
          <w:spacing w:val="-4"/>
        </w:rPr>
        <w:t>thẩm;</w:t>
      </w:r>
    </w:p>
    <w:p>
      <w:pPr>
        <w:pStyle w:val="BodyText"/>
        <w:spacing w:line="316" w:lineRule="auto" w:before="95"/>
        <w:ind w:left="132" w:right="104" w:firstLine="530"/>
        <w:jc w:val="both"/>
      </w:pPr>
      <w:r>
        <w:rPr/>
        <w:t>Xét thấy bà Phan Xuân Th có đơn xin rút đơn khởi kiện yêu cầu ly hôn với ông Ou Kweek Siong.</w:t>
      </w:r>
      <w:r>
        <w:rPr>
          <w:spacing w:val="31"/>
        </w:rPr>
        <w:t> </w:t>
      </w:r>
      <w:r>
        <w:rPr/>
        <w:t>Việc rút</w:t>
      </w:r>
      <w:r>
        <w:rPr>
          <w:spacing w:val="31"/>
        </w:rPr>
        <w:t> </w:t>
      </w:r>
      <w:r>
        <w:rPr/>
        <w:t>đơn khởi kiện là hoàn toàn</w:t>
      </w:r>
      <w:r>
        <w:rPr>
          <w:spacing w:val="32"/>
        </w:rPr>
        <w:t> </w:t>
      </w:r>
      <w:r>
        <w:rPr/>
        <w:t>tự nguyện</w:t>
      </w:r>
      <w:r>
        <w:rPr>
          <w:spacing w:val="32"/>
        </w:rPr>
        <w:t> </w:t>
      </w:r>
      <w:r>
        <w:rPr/>
        <w:t>và không trái với quy định của pháp luật.</w:t>
      </w:r>
    </w:p>
    <w:p>
      <w:pPr>
        <w:spacing w:before="4"/>
        <w:ind w:left="1868" w:right="1312" w:firstLine="0"/>
        <w:jc w:val="center"/>
        <w:rPr>
          <w:b/>
          <w:sz w:val="24"/>
        </w:rPr>
      </w:pPr>
      <w:r>
        <w:rPr>
          <w:b/>
          <w:sz w:val="24"/>
        </w:rPr>
        <w:t>QUYẾT</w:t>
      </w:r>
      <w:r>
        <w:rPr>
          <w:b/>
          <w:spacing w:val="9"/>
          <w:sz w:val="24"/>
        </w:rPr>
        <w:t> </w:t>
      </w:r>
      <w:r>
        <w:rPr>
          <w:b/>
          <w:spacing w:val="-2"/>
          <w:sz w:val="24"/>
        </w:rPr>
        <w:t>ĐỊNH:</w:t>
      </w:r>
    </w:p>
    <w:p>
      <w:pPr>
        <w:pStyle w:val="ListParagraph"/>
        <w:numPr>
          <w:ilvl w:val="0"/>
          <w:numId w:val="1"/>
        </w:numPr>
        <w:tabs>
          <w:tab w:pos="956" w:val="left" w:leader="none"/>
        </w:tabs>
        <w:spacing w:line="319" w:lineRule="auto" w:before="79" w:after="0"/>
        <w:ind w:left="132" w:right="106" w:firstLine="530"/>
        <w:jc w:val="left"/>
        <w:rPr>
          <w:sz w:val="26"/>
        </w:rPr>
      </w:pPr>
      <w:r>
        <w:rPr>
          <w:sz w:val="26"/>
        </w:rPr>
        <w:t>Đình</w:t>
      </w:r>
      <w:r>
        <w:rPr>
          <w:spacing w:val="30"/>
          <w:sz w:val="26"/>
        </w:rPr>
        <w:t> </w:t>
      </w:r>
      <w:r>
        <w:rPr>
          <w:sz w:val="26"/>
        </w:rPr>
        <w:t>chỉ</w:t>
      </w:r>
      <w:r>
        <w:rPr>
          <w:spacing w:val="26"/>
          <w:sz w:val="26"/>
        </w:rPr>
        <w:t> </w:t>
      </w:r>
      <w:r>
        <w:rPr>
          <w:sz w:val="26"/>
        </w:rPr>
        <w:t>giải</w:t>
      </w:r>
      <w:r>
        <w:rPr>
          <w:spacing w:val="29"/>
          <w:sz w:val="26"/>
        </w:rPr>
        <w:t> </w:t>
      </w:r>
      <w:r>
        <w:rPr>
          <w:sz w:val="26"/>
        </w:rPr>
        <w:t>quyết</w:t>
      </w:r>
      <w:r>
        <w:rPr>
          <w:spacing w:val="31"/>
          <w:sz w:val="26"/>
        </w:rPr>
        <w:t> </w:t>
      </w:r>
      <w:r>
        <w:rPr>
          <w:sz w:val="26"/>
        </w:rPr>
        <w:t>vụ</w:t>
      </w:r>
      <w:r>
        <w:rPr>
          <w:spacing w:val="30"/>
          <w:sz w:val="26"/>
        </w:rPr>
        <w:t> </w:t>
      </w:r>
      <w:r>
        <w:rPr>
          <w:sz w:val="26"/>
        </w:rPr>
        <w:t>án</w:t>
      </w:r>
      <w:r>
        <w:rPr>
          <w:spacing w:val="30"/>
          <w:sz w:val="26"/>
        </w:rPr>
        <w:t> </w:t>
      </w:r>
      <w:r>
        <w:rPr>
          <w:sz w:val="26"/>
        </w:rPr>
        <w:t>dân</w:t>
      </w:r>
      <w:r>
        <w:rPr>
          <w:spacing w:val="30"/>
          <w:sz w:val="26"/>
        </w:rPr>
        <w:t> </w:t>
      </w:r>
      <w:r>
        <w:rPr>
          <w:sz w:val="26"/>
        </w:rPr>
        <w:t>sự</w:t>
      </w:r>
      <w:r>
        <w:rPr>
          <w:spacing w:val="31"/>
          <w:sz w:val="26"/>
        </w:rPr>
        <w:t> </w:t>
      </w:r>
      <w:r>
        <w:rPr>
          <w:sz w:val="26"/>
        </w:rPr>
        <w:t>thụ</w:t>
      </w:r>
      <w:r>
        <w:rPr>
          <w:spacing w:val="36"/>
          <w:sz w:val="26"/>
        </w:rPr>
        <w:t> </w:t>
      </w:r>
      <w:r>
        <w:rPr>
          <w:sz w:val="26"/>
        </w:rPr>
        <w:t>lý</w:t>
      </w:r>
      <w:r>
        <w:rPr>
          <w:spacing w:val="33"/>
          <w:sz w:val="26"/>
        </w:rPr>
        <w:t> </w:t>
      </w:r>
      <w:r>
        <w:rPr>
          <w:sz w:val="26"/>
        </w:rPr>
        <w:t>số</w:t>
      </w:r>
      <w:r>
        <w:rPr>
          <w:spacing w:val="30"/>
          <w:sz w:val="26"/>
        </w:rPr>
        <w:t> </w:t>
      </w:r>
      <w:r>
        <w:rPr>
          <w:sz w:val="26"/>
        </w:rPr>
        <w:t>101/2021/TLST-HNGĐ ngày</w:t>
      </w:r>
      <w:r>
        <w:rPr>
          <w:spacing w:val="25"/>
          <w:sz w:val="26"/>
        </w:rPr>
        <w:t> </w:t>
      </w:r>
      <w:r>
        <w:rPr>
          <w:sz w:val="26"/>
        </w:rPr>
        <w:t>13 tháng 4 năm 2021 về việc</w:t>
      </w:r>
      <w:r>
        <w:rPr>
          <w:spacing w:val="-6"/>
          <w:sz w:val="26"/>
        </w:rPr>
        <w:t> </w:t>
      </w:r>
      <w:r>
        <w:rPr>
          <w:sz w:val="26"/>
        </w:rPr>
        <w:t>Tranh chấp ly hôn, giữa:</w:t>
      </w:r>
    </w:p>
    <w:p>
      <w:pPr>
        <w:pStyle w:val="ListParagraph"/>
        <w:numPr>
          <w:ilvl w:val="1"/>
          <w:numId w:val="1"/>
        </w:numPr>
        <w:tabs>
          <w:tab w:pos="820" w:val="left" w:leader="none"/>
        </w:tabs>
        <w:spacing w:line="314" w:lineRule="auto" w:before="0" w:after="0"/>
        <w:ind w:left="663" w:right="3505" w:firstLine="0"/>
        <w:jc w:val="left"/>
        <w:rPr>
          <w:i/>
          <w:sz w:val="26"/>
        </w:rPr>
      </w:pPr>
      <w:r>
        <w:rPr>
          <w:i/>
          <w:sz w:val="26"/>
        </w:rPr>
        <w:t>Nguyên đơn</w:t>
      </w:r>
      <w:r>
        <w:rPr>
          <w:sz w:val="26"/>
        </w:rPr>
        <w:t>: Bà Phan Xuân Th, sinh năm 1990 Địa chỉ: phường A, quận N, thành phố Cần Thơ.</w:t>
      </w:r>
    </w:p>
    <w:p>
      <w:pPr>
        <w:pStyle w:val="ListParagraph"/>
        <w:numPr>
          <w:ilvl w:val="1"/>
          <w:numId w:val="1"/>
        </w:numPr>
        <w:tabs>
          <w:tab w:pos="820" w:val="left" w:leader="none"/>
        </w:tabs>
        <w:spacing w:line="240" w:lineRule="auto" w:before="0" w:after="0"/>
        <w:ind w:left="819" w:right="0" w:hanging="157"/>
        <w:jc w:val="left"/>
        <w:rPr>
          <w:sz w:val="26"/>
        </w:rPr>
      </w:pPr>
      <w:r>
        <w:rPr>
          <w:i/>
          <w:sz w:val="26"/>
        </w:rPr>
        <w:t>Bị</w:t>
      </w:r>
      <w:r>
        <w:rPr>
          <w:i/>
          <w:spacing w:val="-1"/>
          <w:sz w:val="26"/>
        </w:rPr>
        <w:t> </w:t>
      </w:r>
      <w:r>
        <w:rPr>
          <w:i/>
          <w:sz w:val="26"/>
        </w:rPr>
        <w:t>đơn</w:t>
      </w:r>
      <w:r>
        <w:rPr>
          <w:sz w:val="26"/>
        </w:rPr>
        <w:t>: Ông</w:t>
      </w:r>
      <w:r>
        <w:rPr>
          <w:spacing w:val="6"/>
          <w:sz w:val="26"/>
        </w:rPr>
        <w:t> </w:t>
      </w:r>
      <w:r>
        <w:rPr>
          <w:sz w:val="26"/>
        </w:rPr>
        <w:t>Ou</w:t>
      </w:r>
      <w:r>
        <w:rPr>
          <w:spacing w:val="2"/>
          <w:sz w:val="26"/>
        </w:rPr>
        <w:t> </w:t>
      </w:r>
      <w:r>
        <w:rPr>
          <w:sz w:val="26"/>
        </w:rPr>
        <w:t>Kweek</w:t>
      </w:r>
      <w:r>
        <w:rPr>
          <w:spacing w:val="2"/>
          <w:sz w:val="26"/>
        </w:rPr>
        <w:t> </w:t>
      </w:r>
      <w:r>
        <w:rPr>
          <w:sz w:val="26"/>
        </w:rPr>
        <w:t>Siong,</w:t>
      </w:r>
      <w:r>
        <w:rPr>
          <w:spacing w:val="-1"/>
          <w:sz w:val="26"/>
        </w:rPr>
        <w:t> </w:t>
      </w:r>
      <w:r>
        <w:rPr>
          <w:sz w:val="26"/>
        </w:rPr>
        <w:t>sinh</w:t>
      </w:r>
      <w:r>
        <w:rPr>
          <w:spacing w:val="3"/>
          <w:sz w:val="26"/>
        </w:rPr>
        <w:t> </w:t>
      </w:r>
      <w:r>
        <w:rPr>
          <w:sz w:val="26"/>
        </w:rPr>
        <w:t>năm</w:t>
      </w:r>
      <w:r>
        <w:rPr>
          <w:spacing w:val="-3"/>
          <w:sz w:val="26"/>
        </w:rPr>
        <w:t> </w:t>
      </w:r>
      <w:r>
        <w:rPr>
          <w:spacing w:val="-4"/>
          <w:sz w:val="26"/>
        </w:rPr>
        <w:t>1956</w:t>
      </w:r>
    </w:p>
    <w:p>
      <w:pPr>
        <w:pStyle w:val="BodyText"/>
        <w:spacing w:before="91"/>
        <w:ind w:left="663"/>
      </w:pPr>
      <w:r>
        <w:rPr/>
        <w:t>Địa</w:t>
      </w:r>
      <w:r>
        <w:rPr>
          <w:spacing w:val="2"/>
        </w:rPr>
        <w:t> </w:t>
      </w:r>
      <w:r>
        <w:rPr/>
        <w:t>chỉ:</w:t>
      </w:r>
      <w:r>
        <w:rPr>
          <w:spacing w:val="2"/>
        </w:rPr>
        <w:t> </w:t>
      </w:r>
      <w:r>
        <w:rPr/>
        <w:t>Block</w:t>
      </w:r>
      <w:r>
        <w:rPr>
          <w:spacing w:val="3"/>
        </w:rPr>
        <w:t> </w:t>
      </w:r>
      <w:r>
        <w:rPr/>
        <w:t>172 Woodlands</w:t>
      </w:r>
      <w:r>
        <w:rPr>
          <w:spacing w:val="4"/>
        </w:rPr>
        <w:t> </w:t>
      </w:r>
      <w:r>
        <w:rPr/>
        <w:t>Street</w:t>
      </w:r>
      <w:r>
        <w:rPr>
          <w:spacing w:val="2"/>
        </w:rPr>
        <w:t> </w:t>
      </w:r>
      <w:r>
        <w:rPr/>
        <w:t>13#</w:t>
      </w:r>
      <w:r>
        <w:rPr>
          <w:spacing w:val="3"/>
        </w:rPr>
        <w:t> </w:t>
      </w:r>
      <w:r>
        <w:rPr/>
        <w:t>10-305</w:t>
      </w:r>
      <w:r>
        <w:rPr>
          <w:spacing w:val="3"/>
        </w:rPr>
        <w:t> </w:t>
      </w:r>
      <w:r>
        <w:rPr/>
        <w:t>Singapore 730172,</w:t>
      </w:r>
      <w:r>
        <w:rPr>
          <w:spacing w:val="-1"/>
        </w:rPr>
        <w:t> </w:t>
      </w:r>
      <w:r>
        <w:rPr>
          <w:spacing w:val="-2"/>
        </w:rPr>
        <w:t>Singapore.</w:t>
      </w:r>
    </w:p>
    <w:p>
      <w:pPr>
        <w:pStyle w:val="ListParagraph"/>
        <w:numPr>
          <w:ilvl w:val="0"/>
          <w:numId w:val="1"/>
        </w:numPr>
        <w:tabs>
          <w:tab w:pos="920" w:val="left" w:leader="none"/>
        </w:tabs>
        <w:spacing w:line="240" w:lineRule="auto" w:before="97" w:after="0"/>
        <w:ind w:left="919" w:right="0" w:hanging="257"/>
        <w:jc w:val="left"/>
        <w:rPr>
          <w:sz w:val="26"/>
        </w:rPr>
      </w:pPr>
      <w:r>
        <w:rPr>
          <w:sz w:val="26"/>
        </w:rPr>
        <w:t>Hậu</w:t>
      </w:r>
      <w:r>
        <w:rPr>
          <w:spacing w:val="-17"/>
          <w:sz w:val="26"/>
        </w:rPr>
        <w:t> </w:t>
      </w:r>
      <w:r>
        <w:rPr>
          <w:sz w:val="26"/>
        </w:rPr>
        <w:t>quả</w:t>
      </w:r>
      <w:r>
        <w:rPr>
          <w:spacing w:val="-16"/>
          <w:sz w:val="26"/>
        </w:rPr>
        <w:t> </w:t>
      </w:r>
      <w:r>
        <w:rPr>
          <w:sz w:val="26"/>
        </w:rPr>
        <w:t>của</w:t>
      </w:r>
      <w:r>
        <w:rPr>
          <w:spacing w:val="-16"/>
          <w:sz w:val="26"/>
        </w:rPr>
        <w:t> </w:t>
      </w:r>
      <w:r>
        <w:rPr>
          <w:sz w:val="26"/>
        </w:rPr>
        <w:t>việc</w:t>
      </w:r>
      <w:r>
        <w:rPr>
          <w:spacing w:val="-16"/>
          <w:sz w:val="26"/>
        </w:rPr>
        <w:t> </w:t>
      </w:r>
      <w:r>
        <w:rPr>
          <w:sz w:val="26"/>
        </w:rPr>
        <w:t>đình</w:t>
      </w:r>
      <w:r>
        <w:rPr>
          <w:spacing w:val="-17"/>
          <w:sz w:val="26"/>
        </w:rPr>
        <w:t> </w:t>
      </w:r>
      <w:r>
        <w:rPr>
          <w:sz w:val="26"/>
        </w:rPr>
        <w:t>chỉ</w:t>
      </w:r>
      <w:r>
        <w:rPr>
          <w:spacing w:val="-15"/>
          <w:sz w:val="26"/>
        </w:rPr>
        <w:t> </w:t>
      </w:r>
      <w:r>
        <w:rPr>
          <w:sz w:val="26"/>
        </w:rPr>
        <w:t>giải</w:t>
      </w:r>
      <w:r>
        <w:rPr>
          <w:spacing w:val="-15"/>
          <w:sz w:val="26"/>
        </w:rPr>
        <w:t> </w:t>
      </w:r>
      <w:r>
        <w:rPr>
          <w:sz w:val="26"/>
        </w:rPr>
        <w:t>quyết</w:t>
      </w:r>
      <w:r>
        <w:rPr>
          <w:spacing w:val="-16"/>
          <w:sz w:val="26"/>
        </w:rPr>
        <w:t> </w:t>
      </w:r>
      <w:r>
        <w:rPr>
          <w:sz w:val="26"/>
        </w:rPr>
        <w:t>vụ</w:t>
      </w:r>
      <w:r>
        <w:rPr>
          <w:spacing w:val="-14"/>
          <w:sz w:val="26"/>
        </w:rPr>
        <w:t> </w:t>
      </w:r>
      <w:r>
        <w:rPr>
          <w:spacing w:val="-5"/>
          <w:sz w:val="26"/>
        </w:rPr>
        <w:t>án:</w:t>
      </w:r>
    </w:p>
    <w:p>
      <w:pPr>
        <w:pStyle w:val="ListParagraph"/>
        <w:numPr>
          <w:ilvl w:val="1"/>
          <w:numId w:val="1"/>
        </w:numPr>
        <w:tabs>
          <w:tab w:pos="817" w:val="left" w:leader="none"/>
        </w:tabs>
        <w:spacing w:line="316" w:lineRule="auto" w:before="92" w:after="0"/>
        <w:ind w:left="132" w:right="104" w:firstLine="530"/>
        <w:jc w:val="both"/>
        <w:rPr>
          <w:sz w:val="26"/>
        </w:rPr>
      </w:pPr>
      <w:r>
        <w:rPr>
          <w:sz w:val="26"/>
        </w:rPr>
        <w:t>Đương sự có quyền khởi kiện yêu cầu Tòa án giải quyết lại vụ án theo Khoản 1 Điều 218 của Bộ luật tố tụng dân sự năm 2015.</w:t>
      </w:r>
    </w:p>
    <w:p>
      <w:pPr>
        <w:pStyle w:val="ListParagraph"/>
        <w:numPr>
          <w:ilvl w:val="1"/>
          <w:numId w:val="1"/>
        </w:numPr>
        <w:tabs>
          <w:tab w:pos="829" w:val="left" w:leader="none"/>
        </w:tabs>
        <w:spacing w:line="316" w:lineRule="auto" w:before="0" w:after="0"/>
        <w:ind w:left="132" w:right="101" w:firstLine="530"/>
        <w:jc w:val="both"/>
        <w:rPr>
          <w:sz w:val="26"/>
        </w:rPr>
      </w:pPr>
      <w:r>
        <w:rPr>
          <w:sz w:val="26"/>
        </w:rPr>
        <w:t>Về tạm ứng án phí: Nguyên đơn bà Phan Xuân Th được nhận lại tiền tạm ứng</w:t>
      </w:r>
      <w:r>
        <w:rPr>
          <w:spacing w:val="40"/>
          <w:sz w:val="26"/>
        </w:rPr>
        <w:t> </w:t>
      </w:r>
      <w:r>
        <w:rPr>
          <w:sz w:val="26"/>
        </w:rPr>
        <w:t>án phí đã nộp là 300.000 (ba trăm ngàn) đồng theo Biên lai thu số 000255 ngày 13/4/2021 của Cục Thi hành án dân sự thành phố Cần Thơ.</w:t>
      </w:r>
    </w:p>
    <w:p>
      <w:pPr>
        <w:pStyle w:val="ListParagraph"/>
        <w:numPr>
          <w:ilvl w:val="0"/>
          <w:numId w:val="1"/>
        </w:numPr>
        <w:tabs>
          <w:tab w:pos="944" w:val="left" w:leader="none"/>
        </w:tabs>
        <w:spacing w:line="316" w:lineRule="auto" w:before="0" w:after="0"/>
        <w:ind w:left="132" w:right="102" w:firstLine="530"/>
        <w:jc w:val="both"/>
        <w:rPr>
          <w:sz w:val="26"/>
        </w:rPr>
      </w:pPr>
      <w:r>
        <w:rPr>
          <w:sz w:val="26"/>
        </w:rPr>
        <w:t>Đương sự</w:t>
      </w:r>
      <w:r>
        <w:rPr>
          <w:spacing w:val="-7"/>
          <w:sz w:val="26"/>
        </w:rPr>
        <w:t> </w:t>
      </w:r>
      <w:r>
        <w:rPr>
          <w:sz w:val="26"/>
        </w:rPr>
        <w:t>có quyền kháng cáo, Viện kiểm sát cùng cấp có quyền kháng nghị quyết định này trong thời hạn 07 ngày kể từ ngày nhận được quyết định hoặc kể từ ngày quyết định được niêm yết theo quy định Bộ luật tố tụng dân sự.</w:t>
      </w:r>
    </w:p>
    <w:p>
      <w:pPr>
        <w:pStyle w:val="BodyText"/>
        <w:spacing w:before="7"/>
        <w:rPr>
          <w:sz w:val="27"/>
        </w:rPr>
      </w:pPr>
    </w:p>
    <w:p>
      <w:pPr>
        <w:spacing w:after="0"/>
        <w:rPr>
          <w:sz w:val="27"/>
        </w:rPr>
        <w:sectPr>
          <w:type w:val="continuous"/>
          <w:pgSz w:w="12240" w:h="15840"/>
          <w:pgMar w:top="740" w:bottom="280" w:left="1720" w:right="1220"/>
        </w:sectPr>
      </w:pPr>
    </w:p>
    <w:p>
      <w:pPr>
        <w:spacing w:before="96"/>
        <w:ind w:left="132" w:right="0" w:firstLine="0"/>
        <w:jc w:val="left"/>
        <w:rPr>
          <w:b/>
          <w:i/>
          <w:sz w:val="22"/>
        </w:rPr>
      </w:pPr>
      <w:r>
        <w:rPr>
          <w:b/>
          <w:i/>
          <w:sz w:val="22"/>
        </w:rPr>
        <w:t>Nơi</w:t>
      </w:r>
      <w:r>
        <w:rPr>
          <w:b/>
          <w:i/>
          <w:spacing w:val="5"/>
          <w:sz w:val="22"/>
        </w:rPr>
        <w:t> </w:t>
      </w:r>
      <w:r>
        <w:rPr>
          <w:b/>
          <w:i/>
          <w:spacing w:val="-2"/>
          <w:sz w:val="22"/>
        </w:rPr>
        <w:t>nhận:</w:t>
      </w:r>
    </w:p>
    <w:p>
      <w:pPr>
        <w:pStyle w:val="ListParagraph"/>
        <w:numPr>
          <w:ilvl w:val="0"/>
          <w:numId w:val="2"/>
        </w:numPr>
        <w:tabs>
          <w:tab w:pos="265" w:val="left" w:leader="none"/>
        </w:tabs>
        <w:spacing w:line="240" w:lineRule="auto" w:before="5" w:after="0"/>
        <w:ind w:left="264" w:right="0" w:hanging="133"/>
        <w:jc w:val="left"/>
        <w:rPr>
          <w:sz w:val="20"/>
        </w:rPr>
      </w:pPr>
      <w:r>
        <w:rPr>
          <w:w w:val="105"/>
          <w:sz w:val="20"/>
        </w:rPr>
        <w:t>Đương</w:t>
      </w:r>
      <w:r>
        <w:rPr>
          <w:spacing w:val="-14"/>
          <w:w w:val="105"/>
          <w:sz w:val="20"/>
        </w:rPr>
        <w:t> </w:t>
      </w:r>
      <w:r>
        <w:rPr>
          <w:spacing w:val="-5"/>
          <w:w w:val="105"/>
          <w:sz w:val="20"/>
        </w:rPr>
        <w:t>sự;</w:t>
      </w:r>
    </w:p>
    <w:p>
      <w:pPr>
        <w:pStyle w:val="ListParagraph"/>
        <w:numPr>
          <w:ilvl w:val="0"/>
          <w:numId w:val="2"/>
        </w:numPr>
        <w:tabs>
          <w:tab w:pos="265" w:val="left" w:leader="none"/>
        </w:tabs>
        <w:spacing w:line="240" w:lineRule="auto" w:before="10" w:after="0"/>
        <w:ind w:left="264" w:right="0" w:hanging="133"/>
        <w:jc w:val="left"/>
        <w:rPr>
          <w:sz w:val="20"/>
        </w:rPr>
      </w:pPr>
      <w:r>
        <w:rPr>
          <w:w w:val="105"/>
          <w:sz w:val="20"/>
        </w:rPr>
        <w:t>VKS</w:t>
      </w:r>
      <w:r>
        <w:rPr>
          <w:spacing w:val="-8"/>
          <w:w w:val="105"/>
          <w:sz w:val="20"/>
        </w:rPr>
        <w:t> </w:t>
      </w:r>
      <w:r>
        <w:rPr>
          <w:w w:val="105"/>
          <w:sz w:val="20"/>
        </w:rPr>
        <w:t>ND</w:t>
      </w:r>
      <w:r>
        <w:rPr>
          <w:spacing w:val="-10"/>
          <w:w w:val="105"/>
          <w:sz w:val="20"/>
        </w:rPr>
        <w:t> </w:t>
      </w:r>
      <w:r>
        <w:rPr>
          <w:w w:val="105"/>
          <w:sz w:val="20"/>
        </w:rPr>
        <w:t>TP.</w:t>
      </w:r>
      <w:r>
        <w:rPr>
          <w:spacing w:val="-8"/>
          <w:w w:val="105"/>
          <w:sz w:val="20"/>
        </w:rPr>
        <w:t> </w:t>
      </w:r>
      <w:r>
        <w:rPr>
          <w:w w:val="105"/>
          <w:sz w:val="20"/>
        </w:rPr>
        <w:t>Cần</w:t>
      </w:r>
      <w:r>
        <w:rPr>
          <w:spacing w:val="-6"/>
          <w:w w:val="105"/>
          <w:sz w:val="20"/>
        </w:rPr>
        <w:t> </w:t>
      </w:r>
      <w:r>
        <w:rPr>
          <w:spacing w:val="-4"/>
          <w:w w:val="105"/>
          <w:sz w:val="20"/>
        </w:rPr>
        <w:t>Thơ;</w:t>
      </w:r>
    </w:p>
    <w:p>
      <w:pPr>
        <w:pStyle w:val="ListParagraph"/>
        <w:numPr>
          <w:ilvl w:val="0"/>
          <w:numId w:val="2"/>
        </w:numPr>
        <w:tabs>
          <w:tab w:pos="265" w:val="left" w:leader="none"/>
        </w:tabs>
        <w:spacing w:line="240" w:lineRule="auto" w:before="6" w:after="0"/>
        <w:ind w:left="264" w:right="0" w:hanging="133"/>
        <w:jc w:val="left"/>
        <w:rPr>
          <w:sz w:val="20"/>
        </w:rPr>
      </w:pPr>
      <w:r>
        <w:rPr>
          <w:w w:val="105"/>
          <w:sz w:val="20"/>
        </w:rPr>
        <w:t>Lưu</w:t>
      </w:r>
      <w:r>
        <w:rPr>
          <w:spacing w:val="-5"/>
          <w:w w:val="105"/>
          <w:sz w:val="20"/>
        </w:rPr>
        <w:t> </w:t>
      </w:r>
      <w:r>
        <w:rPr>
          <w:w w:val="105"/>
          <w:sz w:val="20"/>
        </w:rPr>
        <w:t>hồ</w:t>
      </w:r>
      <w:r>
        <w:rPr>
          <w:spacing w:val="-5"/>
          <w:w w:val="105"/>
          <w:sz w:val="20"/>
        </w:rPr>
        <w:t> </w:t>
      </w:r>
      <w:r>
        <w:rPr>
          <w:w w:val="105"/>
          <w:sz w:val="20"/>
        </w:rPr>
        <w:t>sơ</w:t>
      </w:r>
      <w:r>
        <w:rPr>
          <w:spacing w:val="-7"/>
          <w:w w:val="105"/>
          <w:sz w:val="20"/>
        </w:rPr>
        <w:t> </w:t>
      </w:r>
      <w:r>
        <w:rPr>
          <w:w w:val="105"/>
          <w:sz w:val="20"/>
        </w:rPr>
        <w:t>vụ</w:t>
      </w:r>
      <w:r>
        <w:rPr>
          <w:spacing w:val="-8"/>
          <w:w w:val="105"/>
          <w:sz w:val="20"/>
        </w:rPr>
        <w:t> </w:t>
      </w:r>
      <w:r>
        <w:rPr>
          <w:spacing w:val="-5"/>
          <w:w w:val="105"/>
          <w:sz w:val="20"/>
        </w:rPr>
        <w:t>án.</w:t>
      </w:r>
    </w:p>
    <w:p>
      <w:pPr>
        <w:spacing w:before="99"/>
        <w:ind w:left="214" w:right="0" w:firstLine="0"/>
        <w:jc w:val="left"/>
        <w:rPr>
          <w:b/>
          <w:sz w:val="24"/>
        </w:rPr>
      </w:pPr>
      <w:r>
        <w:rPr/>
        <w:br w:type="column"/>
      </w:r>
      <w:r>
        <w:rPr>
          <w:b/>
          <w:sz w:val="24"/>
        </w:rPr>
        <w:t>THẨM</w:t>
      </w:r>
      <w:r>
        <w:rPr>
          <w:b/>
          <w:spacing w:val="8"/>
          <w:sz w:val="24"/>
        </w:rPr>
        <w:t> </w:t>
      </w:r>
      <w:r>
        <w:rPr>
          <w:b/>
          <w:spacing w:val="-4"/>
          <w:sz w:val="24"/>
        </w:rPr>
        <w:t>PHÁN</w:t>
      </w:r>
    </w:p>
    <w:p>
      <w:pPr>
        <w:pStyle w:val="BodyText"/>
        <w:rPr>
          <w:b/>
        </w:rPr>
      </w:pPr>
    </w:p>
    <w:p>
      <w:pPr>
        <w:pStyle w:val="BodyText"/>
        <w:rPr>
          <w:b/>
        </w:rPr>
      </w:pPr>
    </w:p>
    <w:p>
      <w:pPr>
        <w:pStyle w:val="BodyText"/>
        <w:rPr>
          <w:b/>
        </w:rPr>
      </w:pPr>
    </w:p>
    <w:p>
      <w:pPr>
        <w:pStyle w:val="BodyText"/>
        <w:spacing w:before="5"/>
        <w:rPr>
          <w:b/>
          <w:sz w:val="37"/>
        </w:rPr>
      </w:pPr>
    </w:p>
    <w:p>
      <w:pPr>
        <w:pStyle w:val="Title"/>
        <w:ind w:left="132"/>
      </w:pPr>
      <w:r>
        <w:rPr/>
        <w:t>Nguyễn</w:t>
      </w:r>
      <w:r>
        <w:rPr>
          <w:spacing w:val="2"/>
        </w:rPr>
        <w:t> </w:t>
      </w:r>
      <w:r>
        <w:rPr>
          <w:spacing w:val="-2"/>
        </w:rPr>
        <w:t>Quyến</w:t>
      </w:r>
    </w:p>
    <w:sectPr>
      <w:type w:val="continuous"/>
      <w:pgSz w:w="12240" w:h="15840"/>
      <w:pgMar w:top="740" w:bottom="280" w:left="1720" w:right="1220"/>
      <w:cols w:num="2" w:equalWidth="0">
        <w:col w:w="2245" w:space="3537"/>
        <w:col w:w="35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4" w:hanging="133"/>
      </w:pPr>
      <w:rPr>
        <w:rFonts w:hint="default" w:ascii="Times New Roman" w:hAnsi="Times New Roman" w:eastAsia="Times New Roman" w:cs="Times New Roman"/>
        <w:b w:val="0"/>
        <w:bCs w:val="0"/>
        <w:i w:val="0"/>
        <w:iCs w:val="0"/>
        <w:w w:val="99"/>
        <w:sz w:val="17"/>
        <w:szCs w:val="17"/>
        <w:lang w:val="vi" w:eastAsia="en-US" w:bidi="ar-SA"/>
      </w:rPr>
    </w:lvl>
    <w:lvl w:ilvl="1">
      <w:start w:val="0"/>
      <w:numFmt w:val="bullet"/>
      <w:lvlText w:val="•"/>
      <w:lvlJc w:val="left"/>
      <w:pPr>
        <w:ind w:left="458" w:hanging="133"/>
      </w:pPr>
      <w:rPr>
        <w:rFonts w:hint="default"/>
        <w:lang w:val="vi" w:eastAsia="en-US" w:bidi="ar-SA"/>
      </w:rPr>
    </w:lvl>
    <w:lvl w:ilvl="2">
      <w:start w:val="0"/>
      <w:numFmt w:val="bullet"/>
      <w:lvlText w:val="•"/>
      <w:lvlJc w:val="left"/>
      <w:pPr>
        <w:ind w:left="656" w:hanging="133"/>
      </w:pPr>
      <w:rPr>
        <w:rFonts w:hint="default"/>
        <w:lang w:val="vi" w:eastAsia="en-US" w:bidi="ar-SA"/>
      </w:rPr>
    </w:lvl>
    <w:lvl w:ilvl="3">
      <w:start w:val="0"/>
      <w:numFmt w:val="bullet"/>
      <w:lvlText w:val="•"/>
      <w:lvlJc w:val="left"/>
      <w:pPr>
        <w:ind w:left="855" w:hanging="133"/>
      </w:pPr>
      <w:rPr>
        <w:rFonts w:hint="default"/>
        <w:lang w:val="vi" w:eastAsia="en-US" w:bidi="ar-SA"/>
      </w:rPr>
    </w:lvl>
    <w:lvl w:ilvl="4">
      <w:start w:val="0"/>
      <w:numFmt w:val="bullet"/>
      <w:lvlText w:val="•"/>
      <w:lvlJc w:val="left"/>
      <w:pPr>
        <w:ind w:left="1053" w:hanging="133"/>
      </w:pPr>
      <w:rPr>
        <w:rFonts w:hint="default"/>
        <w:lang w:val="vi" w:eastAsia="en-US" w:bidi="ar-SA"/>
      </w:rPr>
    </w:lvl>
    <w:lvl w:ilvl="5">
      <w:start w:val="0"/>
      <w:numFmt w:val="bullet"/>
      <w:lvlText w:val="•"/>
      <w:lvlJc w:val="left"/>
      <w:pPr>
        <w:ind w:left="1252" w:hanging="133"/>
      </w:pPr>
      <w:rPr>
        <w:rFonts w:hint="default"/>
        <w:lang w:val="vi" w:eastAsia="en-US" w:bidi="ar-SA"/>
      </w:rPr>
    </w:lvl>
    <w:lvl w:ilvl="6">
      <w:start w:val="0"/>
      <w:numFmt w:val="bullet"/>
      <w:lvlText w:val="•"/>
      <w:lvlJc w:val="left"/>
      <w:pPr>
        <w:ind w:left="1450" w:hanging="133"/>
      </w:pPr>
      <w:rPr>
        <w:rFonts w:hint="default"/>
        <w:lang w:val="vi" w:eastAsia="en-US" w:bidi="ar-SA"/>
      </w:rPr>
    </w:lvl>
    <w:lvl w:ilvl="7">
      <w:start w:val="0"/>
      <w:numFmt w:val="bullet"/>
      <w:lvlText w:val="•"/>
      <w:lvlJc w:val="left"/>
      <w:pPr>
        <w:ind w:left="1649" w:hanging="133"/>
      </w:pPr>
      <w:rPr>
        <w:rFonts w:hint="default"/>
        <w:lang w:val="vi" w:eastAsia="en-US" w:bidi="ar-SA"/>
      </w:rPr>
    </w:lvl>
    <w:lvl w:ilvl="8">
      <w:start w:val="0"/>
      <w:numFmt w:val="bullet"/>
      <w:lvlText w:val="•"/>
      <w:lvlJc w:val="left"/>
      <w:pPr>
        <w:ind w:left="1847" w:hanging="133"/>
      </w:pPr>
      <w:rPr>
        <w:rFonts w:hint="default"/>
        <w:lang w:val="vi" w:eastAsia="en-US" w:bidi="ar-SA"/>
      </w:rPr>
    </w:lvl>
  </w:abstractNum>
  <w:abstractNum w:abstractNumId="0">
    <w:multiLevelType w:val="hybridMultilevel"/>
    <w:lvl w:ilvl="0">
      <w:start w:val="1"/>
      <w:numFmt w:val="decimal"/>
      <w:lvlText w:val="%1."/>
      <w:lvlJc w:val="left"/>
      <w:pPr>
        <w:ind w:left="132" w:hanging="293"/>
        <w:jc w:val="lef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663" w:hanging="157"/>
      </w:pPr>
      <w:rPr>
        <w:rFonts w:hint="default" w:ascii="Times New Roman" w:hAnsi="Times New Roman" w:eastAsia="Times New Roman" w:cs="Times New Roman"/>
        <w:w w:val="101"/>
        <w:lang w:val="vi" w:eastAsia="en-US" w:bidi="ar-SA"/>
      </w:rPr>
    </w:lvl>
    <w:lvl w:ilvl="2">
      <w:start w:val="0"/>
      <w:numFmt w:val="bullet"/>
      <w:lvlText w:val="•"/>
      <w:lvlJc w:val="left"/>
      <w:pPr>
        <w:ind w:left="1620" w:hanging="157"/>
      </w:pPr>
      <w:rPr>
        <w:rFonts w:hint="default"/>
        <w:lang w:val="vi" w:eastAsia="en-US" w:bidi="ar-SA"/>
      </w:rPr>
    </w:lvl>
    <w:lvl w:ilvl="3">
      <w:start w:val="0"/>
      <w:numFmt w:val="bullet"/>
      <w:lvlText w:val="•"/>
      <w:lvlJc w:val="left"/>
      <w:pPr>
        <w:ind w:left="2580" w:hanging="157"/>
      </w:pPr>
      <w:rPr>
        <w:rFonts w:hint="default"/>
        <w:lang w:val="vi" w:eastAsia="en-US" w:bidi="ar-SA"/>
      </w:rPr>
    </w:lvl>
    <w:lvl w:ilvl="4">
      <w:start w:val="0"/>
      <w:numFmt w:val="bullet"/>
      <w:lvlText w:val="•"/>
      <w:lvlJc w:val="left"/>
      <w:pPr>
        <w:ind w:left="3540" w:hanging="157"/>
      </w:pPr>
      <w:rPr>
        <w:rFonts w:hint="default"/>
        <w:lang w:val="vi" w:eastAsia="en-US" w:bidi="ar-SA"/>
      </w:rPr>
    </w:lvl>
    <w:lvl w:ilvl="5">
      <w:start w:val="0"/>
      <w:numFmt w:val="bullet"/>
      <w:lvlText w:val="•"/>
      <w:lvlJc w:val="left"/>
      <w:pPr>
        <w:ind w:left="4500" w:hanging="157"/>
      </w:pPr>
      <w:rPr>
        <w:rFonts w:hint="default"/>
        <w:lang w:val="vi" w:eastAsia="en-US" w:bidi="ar-SA"/>
      </w:rPr>
    </w:lvl>
    <w:lvl w:ilvl="6">
      <w:start w:val="0"/>
      <w:numFmt w:val="bullet"/>
      <w:lvlText w:val="•"/>
      <w:lvlJc w:val="left"/>
      <w:pPr>
        <w:ind w:left="5460" w:hanging="157"/>
      </w:pPr>
      <w:rPr>
        <w:rFonts w:hint="default"/>
        <w:lang w:val="vi" w:eastAsia="en-US" w:bidi="ar-SA"/>
      </w:rPr>
    </w:lvl>
    <w:lvl w:ilvl="7">
      <w:start w:val="0"/>
      <w:numFmt w:val="bullet"/>
      <w:lvlText w:val="•"/>
      <w:lvlJc w:val="left"/>
      <w:pPr>
        <w:ind w:left="6420" w:hanging="157"/>
      </w:pPr>
      <w:rPr>
        <w:rFonts w:hint="default"/>
        <w:lang w:val="vi" w:eastAsia="en-US" w:bidi="ar-SA"/>
      </w:rPr>
    </w:lvl>
    <w:lvl w:ilvl="8">
      <w:start w:val="0"/>
      <w:numFmt w:val="bullet"/>
      <w:lvlText w:val="•"/>
      <w:lvlJc w:val="left"/>
      <w:pPr>
        <w:ind w:left="7380" w:hanging="1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Title" w:type="paragraph">
    <w:name w:val="Title"/>
    <w:basedOn w:val="Normal"/>
    <w:uiPriority w:val="1"/>
    <w:qFormat/>
    <w:pPr>
      <w:ind w:left="117"/>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132" w:firstLine="5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2023-04-24T12:01:11Z</dcterms:created>
  <dcterms:modified xsi:type="dcterms:W3CDTF">2023-04-24T12:01:11Z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LastSaved">
    <vt:filetime>2023-04-24T00:00:00Z</vt:filetime>
  </property>
  <property fmtid="{D5CDD505-2E9C-101B-9397-08002B2CF9AE}" pid="4" name="Producer">
    <vt:lpwstr>Foxit Reader PDF Printer Version 8.3.0.0331</vt:lpwstr>
  </property>
</Properties>
</file>