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jc w:val="left"/>
        <w:rPr>
          <w:sz w:val="2"/>
        </w:rPr>
      </w:pPr>
    </w:p>
    <w:tbl>
      <w:tblPr>
        <w:tblW w:w="0" w:type="auto"/>
        <w:jc w:val="left"/>
        <w:tblInd w:w="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52"/>
        <w:gridCol w:w="6010"/>
      </w:tblGrid>
      <w:tr>
        <w:trPr>
          <w:trHeight w:val="887" w:hRule="atLeast"/>
        </w:trPr>
        <w:tc>
          <w:tcPr>
            <w:tcW w:w="3052" w:type="dxa"/>
          </w:tcPr>
          <w:p>
            <w:pPr>
              <w:pStyle w:val="TableParagraph"/>
              <w:rPr>
                <w:b/>
                <w:sz w:val="26"/>
              </w:rPr>
            </w:pPr>
            <w:r>
              <w:rPr>
                <w:b/>
                <w:sz w:val="26"/>
              </w:rPr>
              <w:t>TÒA</w:t>
            </w:r>
            <w:r>
              <w:rPr>
                <w:b/>
                <w:spacing w:val="-15"/>
                <w:sz w:val="26"/>
              </w:rPr>
              <w:t> </w:t>
            </w:r>
            <w:r>
              <w:rPr>
                <w:b/>
                <w:sz w:val="26"/>
              </w:rPr>
              <w:t>ÁN</w:t>
            </w:r>
            <w:r>
              <w:rPr>
                <w:b/>
                <w:spacing w:val="-13"/>
                <w:sz w:val="26"/>
              </w:rPr>
              <w:t> </w:t>
            </w:r>
            <w:r>
              <w:rPr>
                <w:b/>
                <w:sz w:val="26"/>
              </w:rPr>
              <w:t>NHÂN</w:t>
            </w:r>
            <w:r>
              <w:rPr>
                <w:b/>
                <w:spacing w:val="-13"/>
                <w:sz w:val="26"/>
              </w:rPr>
              <w:t> </w:t>
            </w:r>
            <w:r>
              <w:rPr>
                <w:b/>
                <w:sz w:val="26"/>
              </w:rPr>
              <w:t>DÂN HUYỆN BỐ TRẠCH</w:t>
            </w:r>
          </w:p>
          <w:p>
            <w:pPr>
              <w:pStyle w:val="TableParagraph"/>
              <w:spacing w:line="279" w:lineRule="exact"/>
              <w:rPr>
                <w:b/>
                <w:sz w:val="26"/>
              </w:rPr>
            </w:pPr>
            <w:r>
              <w:rPr>
                <w:b/>
                <w:sz w:val="26"/>
              </w:rPr>
              <w:t>TỈNH</w:t>
            </w:r>
            <w:r>
              <w:rPr>
                <w:spacing w:val="-6"/>
                <w:sz w:val="26"/>
                <w:u w:val="single"/>
              </w:rPr>
              <w:t> </w:t>
            </w:r>
            <w:r>
              <w:rPr>
                <w:b/>
                <w:sz w:val="26"/>
                <w:u w:val="single"/>
              </w:rPr>
              <w:t>QUẢNG</w:t>
            </w:r>
            <w:r>
              <w:rPr>
                <w:b/>
                <w:spacing w:val="-11"/>
                <w:sz w:val="26"/>
                <w:u w:val="single"/>
              </w:rPr>
              <w:t> </w:t>
            </w:r>
            <w:r>
              <w:rPr>
                <w:b/>
                <w:spacing w:val="-4"/>
                <w:sz w:val="26"/>
              </w:rPr>
              <w:t>BÌNH</w:t>
            </w:r>
          </w:p>
        </w:tc>
        <w:tc>
          <w:tcPr>
            <w:tcW w:w="6010" w:type="dxa"/>
          </w:tcPr>
          <w:p>
            <w:pPr>
              <w:pStyle w:val="TableParagraph"/>
              <w:spacing w:line="287" w:lineRule="exact"/>
              <w:ind w:left="549" w:right="58"/>
              <w:jc w:val="center"/>
              <w:rPr>
                <w:b/>
                <w:sz w:val="26"/>
              </w:rPr>
            </w:pPr>
            <w:r>
              <w:rPr>
                <w:b/>
                <w:sz w:val="26"/>
              </w:rPr>
              <w:t>CỘNG</w:t>
            </w:r>
            <w:r>
              <w:rPr>
                <w:b/>
                <w:spacing w:val="-8"/>
                <w:sz w:val="26"/>
              </w:rPr>
              <w:t> </w:t>
            </w:r>
            <w:r>
              <w:rPr>
                <w:b/>
                <w:sz w:val="26"/>
              </w:rPr>
              <w:t>HÒA</w:t>
            </w:r>
            <w:r>
              <w:rPr>
                <w:b/>
                <w:spacing w:val="-7"/>
                <w:sz w:val="26"/>
              </w:rPr>
              <w:t> </w:t>
            </w:r>
            <w:r>
              <w:rPr>
                <w:b/>
                <w:sz w:val="26"/>
              </w:rPr>
              <w:t>XÃ</w:t>
            </w:r>
            <w:r>
              <w:rPr>
                <w:b/>
                <w:spacing w:val="-7"/>
                <w:sz w:val="26"/>
              </w:rPr>
              <w:t> </w:t>
            </w:r>
            <w:r>
              <w:rPr>
                <w:b/>
                <w:sz w:val="26"/>
              </w:rPr>
              <w:t>HỘI</w:t>
            </w:r>
            <w:r>
              <w:rPr>
                <w:b/>
                <w:spacing w:val="-7"/>
                <w:sz w:val="26"/>
              </w:rPr>
              <w:t> </w:t>
            </w:r>
            <w:r>
              <w:rPr>
                <w:b/>
                <w:sz w:val="26"/>
              </w:rPr>
              <w:t>CHỦ</w:t>
            </w:r>
            <w:r>
              <w:rPr>
                <w:b/>
                <w:spacing w:val="-7"/>
                <w:sz w:val="26"/>
              </w:rPr>
              <w:t> </w:t>
            </w:r>
            <w:r>
              <w:rPr>
                <w:b/>
                <w:sz w:val="26"/>
              </w:rPr>
              <w:t>NGHĨA</w:t>
            </w:r>
            <w:r>
              <w:rPr>
                <w:b/>
                <w:spacing w:val="-6"/>
                <w:sz w:val="26"/>
              </w:rPr>
              <w:t> </w:t>
            </w:r>
            <w:r>
              <w:rPr>
                <w:b/>
                <w:sz w:val="26"/>
              </w:rPr>
              <w:t>VIỆT</w:t>
            </w:r>
            <w:r>
              <w:rPr>
                <w:b/>
                <w:spacing w:val="-5"/>
                <w:sz w:val="26"/>
              </w:rPr>
              <w:t> NAM</w:t>
            </w:r>
          </w:p>
          <w:p>
            <w:pPr>
              <w:pStyle w:val="TableParagraph"/>
              <w:spacing w:line="322" w:lineRule="exact"/>
              <w:ind w:left="549" w:right="4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spacing w:before="3"/>
        <w:ind w:left="0" w:firstLine="0"/>
        <w:jc w:val="left"/>
        <w:rPr>
          <w:sz w:val="8"/>
        </w:rPr>
      </w:pPr>
    </w:p>
    <w:p>
      <w:pPr>
        <w:spacing w:before="89"/>
        <w:ind w:left="370" w:right="6179" w:firstLine="7"/>
        <w:jc w:val="left"/>
        <w:rPr>
          <w:sz w:val="26"/>
        </w:rPr>
      </w:pPr>
      <w:r>
        <w:rPr/>
        <w:pict>
          <v:line style="position:absolute;mso-position-horizontal-relative:page;mso-position-vertical-relative:paragraph;z-index:-15806976" from="312.700012pt,-16.383284pt" to="482.800012pt,-16.383284pt" stroked="true" strokeweight=".75pt" strokecolor="#000000">
            <v:stroke dashstyle="solid"/>
            <w10:wrap type="none"/>
          </v:line>
        </w:pict>
      </w:r>
      <w:r>
        <w:rPr>
          <w:sz w:val="26"/>
        </w:rPr>
        <w:t>Bản</w:t>
      </w:r>
      <w:r>
        <w:rPr>
          <w:spacing w:val="-13"/>
          <w:sz w:val="26"/>
        </w:rPr>
        <w:t> </w:t>
      </w:r>
      <w:r>
        <w:rPr>
          <w:sz w:val="26"/>
        </w:rPr>
        <w:t>án</w:t>
      </w:r>
      <w:r>
        <w:rPr>
          <w:spacing w:val="-13"/>
          <w:sz w:val="26"/>
        </w:rPr>
        <w:t> </w:t>
      </w:r>
      <w:r>
        <w:rPr>
          <w:sz w:val="26"/>
        </w:rPr>
        <w:t>số:</w:t>
      </w:r>
      <w:r>
        <w:rPr>
          <w:spacing w:val="-13"/>
          <w:sz w:val="26"/>
        </w:rPr>
        <w:t> </w:t>
      </w:r>
      <w:r>
        <w:rPr>
          <w:sz w:val="26"/>
        </w:rPr>
        <w:t>66/2022/HS-ST Ngày 25 - 11 - 2022</w:t>
      </w:r>
    </w:p>
    <w:p>
      <w:pPr>
        <w:pStyle w:val="BodyText"/>
        <w:spacing w:before="0"/>
        <w:ind w:left="0" w:firstLine="0"/>
        <w:jc w:val="left"/>
      </w:pPr>
    </w:p>
    <w:p>
      <w:pPr>
        <w:spacing w:before="205"/>
        <w:ind w:left="1219" w:right="1211" w:firstLine="0"/>
        <w:jc w:val="center"/>
        <w:rPr>
          <w:b/>
          <w:sz w:val="26"/>
        </w:rPr>
      </w:pPr>
      <w:r>
        <w:rPr>
          <w:b/>
          <w:sz w:val="26"/>
        </w:rPr>
        <w:t>NHÂN</w:t>
      </w:r>
      <w:r>
        <w:rPr>
          <w:b/>
          <w:spacing w:val="-9"/>
          <w:sz w:val="26"/>
        </w:rPr>
        <w:t> </w:t>
      </w:r>
      <w:r>
        <w:rPr>
          <w:b/>
          <w:spacing w:val="-4"/>
          <w:sz w:val="26"/>
        </w:rPr>
        <w:t>DANH</w:t>
      </w:r>
    </w:p>
    <w:p>
      <w:pPr>
        <w:spacing w:before="1"/>
        <w:ind w:left="1217" w:right="1214" w:firstLine="0"/>
        <w:jc w:val="center"/>
        <w:rPr>
          <w:b/>
          <w:sz w:val="26"/>
        </w:rPr>
      </w:pPr>
      <w:r>
        <w:rPr>
          <w:b/>
          <w:sz w:val="26"/>
        </w:rPr>
        <w:t>NƯỚC</w:t>
      </w:r>
      <w:r>
        <w:rPr>
          <w:b/>
          <w:spacing w:val="-8"/>
          <w:sz w:val="26"/>
        </w:rPr>
        <w:t> </w:t>
      </w:r>
      <w:r>
        <w:rPr>
          <w:b/>
          <w:sz w:val="26"/>
        </w:rPr>
        <w:t>CỘNG</w:t>
      </w:r>
      <w:r>
        <w:rPr>
          <w:b/>
          <w:spacing w:val="-7"/>
          <w:sz w:val="26"/>
        </w:rPr>
        <w:t> </w:t>
      </w:r>
      <w:r>
        <w:rPr>
          <w:b/>
          <w:sz w:val="26"/>
        </w:rPr>
        <w:t>HÒA</w:t>
      </w:r>
      <w:r>
        <w:rPr>
          <w:b/>
          <w:spacing w:val="-5"/>
          <w:sz w:val="26"/>
        </w:rPr>
        <w:t> </w:t>
      </w:r>
      <w:r>
        <w:rPr>
          <w:b/>
          <w:sz w:val="26"/>
        </w:rPr>
        <w:t>XÃ</w:t>
      </w:r>
      <w:r>
        <w:rPr>
          <w:b/>
          <w:spacing w:val="-7"/>
          <w:sz w:val="26"/>
        </w:rPr>
        <w:t> </w:t>
      </w:r>
      <w:r>
        <w:rPr>
          <w:b/>
          <w:sz w:val="26"/>
        </w:rPr>
        <w:t>HỘI</w:t>
      </w:r>
      <w:r>
        <w:rPr>
          <w:b/>
          <w:spacing w:val="-5"/>
          <w:sz w:val="26"/>
        </w:rPr>
        <w:t> </w:t>
      </w:r>
      <w:r>
        <w:rPr>
          <w:b/>
          <w:sz w:val="26"/>
        </w:rPr>
        <w:t>CHỦ</w:t>
      </w:r>
      <w:r>
        <w:rPr>
          <w:b/>
          <w:spacing w:val="-7"/>
          <w:sz w:val="26"/>
        </w:rPr>
        <w:t> </w:t>
      </w:r>
      <w:r>
        <w:rPr>
          <w:b/>
          <w:sz w:val="26"/>
        </w:rPr>
        <w:t>NGHĨA</w:t>
      </w:r>
      <w:r>
        <w:rPr>
          <w:b/>
          <w:spacing w:val="-8"/>
          <w:sz w:val="26"/>
        </w:rPr>
        <w:t> </w:t>
      </w:r>
      <w:r>
        <w:rPr>
          <w:b/>
          <w:sz w:val="26"/>
        </w:rPr>
        <w:t>VIỆT</w:t>
      </w:r>
      <w:r>
        <w:rPr>
          <w:b/>
          <w:spacing w:val="-5"/>
          <w:sz w:val="26"/>
        </w:rPr>
        <w:t> NAM</w:t>
      </w:r>
    </w:p>
    <w:p>
      <w:pPr>
        <w:spacing w:before="242"/>
        <w:ind w:left="1219" w:right="1214" w:firstLine="0"/>
        <w:jc w:val="center"/>
        <w:rPr>
          <w:b/>
          <w:sz w:val="26"/>
        </w:rPr>
      </w:pPr>
      <w:r>
        <w:rPr>
          <w:b/>
          <w:sz w:val="26"/>
        </w:rPr>
        <w:t>TOÀ</w:t>
      </w:r>
      <w:r>
        <w:rPr>
          <w:b/>
          <w:spacing w:val="-8"/>
          <w:sz w:val="26"/>
        </w:rPr>
        <w:t> </w:t>
      </w:r>
      <w:r>
        <w:rPr>
          <w:b/>
          <w:sz w:val="26"/>
        </w:rPr>
        <w:t>ÁN</w:t>
      </w:r>
      <w:r>
        <w:rPr>
          <w:b/>
          <w:spacing w:val="-6"/>
          <w:sz w:val="26"/>
        </w:rPr>
        <w:t> </w:t>
      </w:r>
      <w:r>
        <w:rPr>
          <w:b/>
          <w:sz w:val="26"/>
        </w:rPr>
        <w:t>NHÂN</w:t>
      </w:r>
      <w:r>
        <w:rPr>
          <w:b/>
          <w:spacing w:val="-4"/>
          <w:sz w:val="26"/>
        </w:rPr>
        <w:t> </w:t>
      </w:r>
      <w:r>
        <w:rPr>
          <w:b/>
          <w:sz w:val="26"/>
        </w:rPr>
        <w:t>DÂN</w:t>
      </w:r>
      <w:r>
        <w:rPr>
          <w:b/>
          <w:spacing w:val="-8"/>
          <w:sz w:val="26"/>
        </w:rPr>
        <w:t> </w:t>
      </w:r>
      <w:r>
        <w:rPr>
          <w:b/>
          <w:sz w:val="26"/>
        </w:rPr>
        <w:t>HUYỆN</w:t>
      </w:r>
      <w:r>
        <w:rPr>
          <w:b/>
          <w:spacing w:val="-7"/>
          <w:sz w:val="26"/>
        </w:rPr>
        <w:t> </w:t>
      </w:r>
      <w:r>
        <w:rPr>
          <w:b/>
          <w:sz w:val="26"/>
        </w:rPr>
        <w:t>BỐ</w:t>
      </w:r>
      <w:r>
        <w:rPr>
          <w:b/>
          <w:spacing w:val="-3"/>
          <w:sz w:val="26"/>
        </w:rPr>
        <w:t> </w:t>
      </w:r>
      <w:r>
        <w:rPr>
          <w:b/>
          <w:sz w:val="26"/>
        </w:rPr>
        <w:t>TRẠCH,</w:t>
      </w:r>
      <w:r>
        <w:rPr>
          <w:b/>
          <w:spacing w:val="-8"/>
          <w:sz w:val="26"/>
        </w:rPr>
        <w:t> </w:t>
      </w:r>
      <w:r>
        <w:rPr>
          <w:b/>
          <w:sz w:val="26"/>
        </w:rPr>
        <w:t>TỈNH</w:t>
      </w:r>
      <w:r>
        <w:rPr>
          <w:b/>
          <w:spacing w:val="-5"/>
          <w:sz w:val="26"/>
        </w:rPr>
        <w:t> </w:t>
      </w:r>
      <w:r>
        <w:rPr>
          <w:b/>
          <w:sz w:val="26"/>
        </w:rPr>
        <w:t>QUẢNG</w:t>
      </w:r>
      <w:r>
        <w:rPr>
          <w:b/>
          <w:spacing w:val="-8"/>
          <w:sz w:val="26"/>
        </w:rPr>
        <w:t> </w:t>
      </w:r>
      <w:r>
        <w:rPr>
          <w:b/>
          <w:spacing w:val="-4"/>
          <w:sz w:val="26"/>
        </w:rPr>
        <w:t>BÌNH</w:t>
      </w:r>
    </w:p>
    <w:p>
      <w:pPr>
        <w:pStyle w:val="ListParagraph"/>
        <w:numPr>
          <w:ilvl w:val="0"/>
          <w:numId w:val="1"/>
        </w:numPr>
        <w:tabs>
          <w:tab w:pos="998" w:val="left" w:leader="none"/>
        </w:tabs>
        <w:spacing w:line="240" w:lineRule="auto" w:before="238" w:after="0"/>
        <w:ind w:left="997" w:right="0" w:hanging="160"/>
        <w:jc w:val="left"/>
        <w:rPr>
          <w:b/>
          <w:i/>
          <w:sz w:val="27"/>
        </w:rPr>
      </w:pPr>
      <w:r>
        <w:rPr>
          <w:b/>
          <w:i/>
          <w:sz w:val="27"/>
        </w:rPr>
        <w:t>T</w:t>
      </w:r>
      <w:r>
        <w:rPr>
          <w:b/>
          <w:i/>
          <w:spacing w:val="-4"/>
          <w:sz w:val="27"/>
        </w:rPr>
        <w:t> </w:t>
      </w:r>
      <w:r>
        <w:rPr>
          <w:b/>
          <w:i/>
          <w:sz w:val="27"/>
        </w:rPr>
        <w:t>phần</w:t>
      </w:r>
      <w:r>
        <w:rPr>
          <w:b/>
          <w:i/>
          <w:spacing w:val="-4"/>
          <w:sz w:val="27"/>
        </w:rPr>
        <w:t> </w:t>
      </w:r>
      <w:r>
        <w:rPr>
          <w:b/>
          <w:i/>
          <w:sz w:val="27"/>
        </w:rPr>
        <w:t>Hội</w:t>
      </w:r>
      <w:r>
        <w:rPr>
          <w:b/>
          <w:i/>
          <w:spacing w:val="-3"/>
          <w:sz w:val="27"/>
        </w:rPr>
        <w:t> </w:t>
      </w:r>
      <w:r>
        <w:rPr>
          <w:b/>
          <w:i/>
          <w:sz w:val="27"/>
        </w:rPr>
        <w:t>đồng</w:t>
      </w:r>
      <w:r>
        <w:rPr>
          <w:b/>
          <w:i/>
          <w:spacing w:val="-5"/>
          <w:sz w:val="27"/>
        </w:rPr>
        <w:t> </w:t>
      </w:r>
      <w:r>
        <w:rPr>
          <w:b/>
          <w:i/>
          <w:sz w:val="27"/>
        </w:rPr>
        <w:t>xét</w:t>
      </w:r>
      <w:r>
        <w:rPr>
          <w:b/>
          <w:i/>
          <w:spacing w:val="-4"/>
          <w:sz w:val="27"/>
        </w:rPr>
        <w:t> </w:t>
      </w:r>
      <w:r>
        <w:rPr>
          <w:b/>
          <w:i/>
          <w:sz w:val="27"/>
        </w:rPr>
        <w:t>xử</w:t>
      </w:r>
      <w:r>
        <w:rPr>
          <w:b/>
          <w:i/>
          <w:spacing w:val="-2"/>
          <w:sz w:val="27"/>
        </w:rPr>
        <w:t> </w:t>
      </w:r>
      <w:r>
        <w:rPr>
          <w:b/>
          <w:i/>
          <w:sz w:val="27"/>
        </w:rPr>
        <w:t>sơ</w:t>
      </w:r>
      <w:r>
        <w:rPr>
          <w:b/>
          <w:i/>
          <w:spacing w:val="-2"/>
          <w:sz w:val="27"/>
        </w:rPr>
        <w:t> </w:t>
      </w:r>
      <w:r>
        <w:rPr>
          <w:b/>
          <w:i/>
          <w:sz w:val="27"/>
        </w:rPr>
        <w:t>thẩm</w:t>
      </w:r>
      <w:r>
        <w:rPr>
          <w:b/>
          <w:i/>
          <w:spacing w:val="-7"/>
          <w:sz w:val="27"/>
        </w:rPr>
        <w:t> </w:t>
      </w:r>
      <w:r>
        <w:rPr>
          <w:b/>
          <w:i/>
          <w:sz w:val="27"/>
        </w:rPr>
        <w:t>gồm</w:t>
      </w:r>
      <w:r>
        <w:rPr>
          <w:b/>
          <w:i/>
          <w:spacing w:val="-2"/>
          <w:sz w:val="27"/>
        </w:rPr>
        <w:t> </w:t>
      </w:r>
      <w:r>
        <w:rPr>
          <w:b/>
          <w:i/>
          <w:spacing w:val="-5"/>
          <w:sz w:val="27"/>
        </w:rPr>
        <w:t>có:</w:t>
      </w:r>
    </w:p>
    <w:p>
      <w:pPr>
        <w:spacing w:before="60"/>
        <w:ind w:left="838" w:right="0" w:firstLine="0"/>
        <w:jc w:val="left"/>
        <w:rPr>
          <w:sz w:val="28"/>
        </w:rPr>
      </w:pPr>
      <w:r>
        <w:rPr>
          <w:i/>
          <w:sz w:val="28"/>
        </w:rPr>
        <w:t>Thẩm</w:t>
      </w:r>
      <w:r>
        <w:rPr>
          <w:i/>
          <w:spacing w:val="-6"/>
          <w:sz w:val="28"/>
        </w:rPr>
        <w:t> </w:t>
      </w:r>
      <w:r>
        <w:rPr>
          <w:i/>
          <w:sz w:val="28"/>
        </w:rPr>
        <w:t>phán</w:t>
      </w:r>
      <w:r>
        <w:rPr>
          <w:i/>
          <w:spacing w:val="-2"/>
          <w:sz w:val="28"/>
        </w:rPr>
        <w:t> </w:t>
      </w:r>
      <w:r>
        <w:rPr>
          <w:i/>
          <w:sz w:val="28"/>
        </w:rPr>
        <w:t>-</w:t>
      </w:r>
      <w:r>
        <w:rPr>
          <w:i/>
          <w:spacing w:val="-3"/>
          <w:sz w:val="28"/>
        </w:rPr>
        <w:t> </w:t>
      </w:r>
      <w:r>
        <w:rPr>
          <w:i/>
          <w:sz w:val="28"/>
        </w:rPr>
        <w:t>Chủ</w:t>
      </w:r>
      <w:r>
        <w:rPr>
          <w:i/>
          <w:spacing w:val="-3"/>
          <w:sz w:val="28"/>
        </w:rPr>
        <w:t> </w:t>
      </w:r>
      <w:r>
        <w:rPr>
          <w:i/>
          <w:sz w:val="28"/>
        </w:rPr>
        <w:t>toạ</w:t>
      </w:r>
      <w:r>
        <w:rPr>
          <w:i/>
          <w:spacing w:val="-4"/>
          <w:sz w:val="28"/>
        </w:rPr>
        <w:t> </w:t>
      </w:r>
      <w:r>
        <w:rPr>
          <w:i/>
          <w:sz w:val="28"/>
        </w:rPr>
        <w:t>phiên</w:t>
      </w:r>
      <w:r>
        <w:rPr>
          <w:i/>
          <w:spacing w:val="-2"/>
          <w:sz w:val="28"/>
        </w:rPr>
        <w:t> </w:t>
      </w:r>
      <w:r>
        <w:rPr>
          <w:i/>
          <w:sz w:val="28"/>
        </w:rPr>
        <w:t>toà:</w:t>
      </w:r>
      <w:r>
        <w:rPr>
          <w:i/>
          <w:spacing w:val="-4"/>
          <w:sz w:val="28"/>
        </w:rPr>
        <w:t> </w:t>
      </w:r>
      <w:r>
        <w:rPr>
          <w:sz w:val="28"/>
        </w:rPr>
        <w:t>ông</w:t>
      </w:r>
      <w:r>
        <w:rPr>
          <w:spacing w:val="-6"/>
          <w:sz w:val="28"/>
        </w:rPr>
        <w:t> </w:t>
      </w:r>
      <w:r>
        <w:rPr>
          <w:sz w:val="28"/>
        </w:rPr>
        <w:t>Nguyễn</w:t>
      </w:r>
      <w:r>
        <w:rPr>
          <w:spacing w:val="-2"/>
          <w:sz w:val="28"/>
        </w:rPr>
        <w:t> </w:t>
      </w:r>
      <w:r>
        <w:rPr>
          <w:sz w:val="28"/>
        </w:rPr>
        <w:t>Xuân</w:t>
      </w:r>
      <w:r>
        <w:rPr>
          <w:spacing w:val="-5"/>
          <w:sz w:val="28"/>
        </w:rPr>
        <w:t> </w:t>
      </w:r>
      <w:r>
        <w:rPr>
          <w:spacing w:val="-2"/>
          <w:sz w:val="28"/>
        </w:rPr>
        <w:t>Diệu.</w:t>
      </w:r>
    </w:p>
    <w:p>
      <w:pPr>
        <w:spacing w:before="59"/>
        <w:ind w:left="838" w:right="0" w:firstLine="0"/>
        <w:jc w:val="left"/>
        <w:rPr>
          <w:sz w:val="28"/>
        </w:rPr>
      </w:pPr>
      <w:r>
        <w:rPr>
          <w:i/>
          <w:sz w:val="28"/>
        </w:rPr>
        <w:t>Các</w:t>
      </w:r>
      <w:r>
        <w:rPr>
          <w:i/>
          <w:spacing w:val="-8"/>
          <w:sz w:val="28"/>
        </w:rPr>
        <w:t> </w:t>
      </w:r>
      <w:r>
        <w:rPr>
          <w:i/>
          <w:sz w:val="28"/>
        </w:rPr>
        <w:t>Hội</w:t>
      </w:r>
      <w:r>
        <w:rPr>
          <w:i/>
          <w:spacing w:val="-2"/>
          <w:sz w:val="28"/>
        </w:rPr>
        <w:t> </w:t>
      </w:r>
      <w:r>
        <w:rPr>
          <w:i/>
          <w:sz w:val="28"/>
        </w:rPr>
        <w:t>thẩm</w:t>
      </w:r>
      <w:r>
        <w:rPr>
          <w:i/>
          <w:spacing w:val="-5"/>
          <w:sz w:val="28"/>
        </w:rPr>
        <w:t> </w:t>
      </w:r>
      <w:r>
        <w:rPr>
          <w:i/>
          <w:sz w:val="28"/>
        </w:rPr>
        <w:t>nhân</w:t>
      </w:r>
      <w:r>
        <w:rPr>
          <w:i/>
          <w:spacing w:val="-2"/>
          <w:sz w:val="28"/>
        </w:rPr>
        <w:t> </w:t>
      </w:r>
      <w:r>
        <w:rPr>
          <w:i/>
          <w:sz w:val="28"/>
        </w:rPr>
        <w:t>dân:</w:t>
      </w:r>
      <w:r>
        <w:rPr>
          <w:i/>
          <w:spacing w:val="-3"/>
          <w:sz w:val="28"/>
        </w:rPr>
        <w:t> </w:t>
      </w:r>
      <w:r>
        <w:rPr>
          <w:sz w:val="28"/>
        </w:rPr>
        <w:t>bà</w:t>
      </w:r>
      <w:r>
        <w:rPr>
          <w:spacing w:val="-5"/>
          <w:sz w:val="28"/>
        </w:rPr>
        <w:t> </w:t>
      </w:r>
      <w:r>
        <w:rPr>
          <w:sz w:val="28"/>
        </w:rPr>
        <w:t>Nguyễn</w:t>
      </w:r>
      <w:r>
        <w:rPr>
          <w:spacing w:val="-2"/>
          <w:sz w:val="28"/>
        </w:rPr>
        <w:t> </w:t>
      </w:r>
      <w:r>
        <w:rPr>
          <w:sz w:val="28"/>
        </w:rPr>
        <w:t>Thùy</w:t>
      </w:r>
      <w:r>
        <w:rPr>
          <w:spacing w:val="-5"/>
          <w:sz w:val="28"/>
        </w:rPr>
        <w:t> </w:t>
      </w:r>
      <w:r>
        <w:rPr>
          <w:sz w:val="28"/>
        </w:rPr>
        <w:t>Hương</w:t>
      </w:r>
      <w:r>
        <w:rPr>
          <w:spacing w:val="-6"/>
          <w:sz w:val="28"/>
        </w:rPr>
        <w:t> </w:t>
      </w:r>
      <w:r>
        <w:rPr>
          <w:sz w:val="28"/>
        </w:rPr>
        <w:t>và</w:t>
      </w:r>
      <w:r>
        <w:rPr>
          <w:spacing w:val="-2"/>
          <w:sz w:val="28"/>
        </w:rPr>
        <w:t> </w:t>
      </w:r>
      <w:r>
        <w:rPr>
          <w:sz w:val="28"/>
        </w:rPr>
        <w:t>bà Nguyễn</w:t>
      </w:r>
      <w:r>
        <w:rPr>
          <w:spacing w:val="-4"/>
          <w:sz w:val="28"/>
        </w:rPr>
        <w:t> </w:t>
      </w:r>
      <w:r>
        <w:rPr>
          <w:sz w:val="28"/>
        </w:rPr>
        <w:t>Thị</w:t>
      </w:r>
      <w:r>
        <w:rPr>
          <w:spacing w:val="-2"/>
          <w:sz w:val="28"/>
        </w:rPr>
        <w:t> Loan.</w:t>
      </w:r>
    </w:p>
    <w:p>
      <w:pPr>
        <w:pStyle w:val="ListParagraph"/>
        <w:numPr>
          <w:ilvl w:val="0"/>
          <w:numId w:val="1"/>
        </w:numPr>
        <w:tabs>
          <w:tab w:pos="1010" w:val="left" w:leader="none"/>
        </w:tabs>
        <w:spacing w:line="240" w:lineRule="auto" w:before="61" w:after="0"/>
        <w:ind w:left="118" w:right="107" w:firstLine="719"/>
        <w:jc w:val="both"/>
        <w:rPr>
          <w:b/>
          <w:i/>
          <w:sz w:val="28"/>
        </w:rPr>
      </w:pPr>
      <w:r>
        <w:rPr>
          <w:b/>
          <w:i/>
          <w:sz w:val="28"/>
        </w:rPr>
        <w:t>Thư ký phiên toà: </w:t>
      </w:r>
      <w:r>
        <w:rPr>
          <w:sz w:val="28"/>
        </w:rPr>
        <w:t>bà Nguyễn Thị Nhạn - Thư ký Toà án nhân dân huyện Bố </w:t>
      </w:r>
      <w:r>
        <w:rPr>
          <w:spacing w:val="-2"/>
          <w:sz w:val="28"/>
        </w:rPr>
        <w:t>Trạch.</w:t>
      </w:r>
    </w:p>
    <w:p>
      <w:pPr>
        <w:pStyle w:val="ListParagraph"/>
        <w:numPr>
          <w:ilvl w:val="0"/>
          <w:numId w:val="1"/>
        </w:numPr>
        <w:tabs>
          <w:tab w:pos="1024" w:val="left" w:leader="none"/>
        </w:tabs>
        <w:spacing w:line="240" w:lineRule="auto" w:before="61" w:after="0"/>
        <w:ind w:left="118" w:right="103" w:firstLine="719"/>
        <w:jc w:val="both"/>
        <w:rPr>
          <w:b/>
          <w:i/>
          <w:sz w:val="28"/>
        </w:rPr>
      </w:pPr>
      <w:r>
        <w:rPr>
          <w:b/>
          <w:i/>
          <w:sz w:val="28"/>
        </w:rPr>
        <w:t>Đại diện Viện kiểm sát nhân dân huyện Bố Trạch tham gia phiên toà: </w:t>
      </w:r>
      <w:r>
        <w:rPr>
          <w:sz w:val="28"/>
        </w:rPr>
        <w:t>bà Hoàng Thị Bích Liên - Kiểm sát viên.</w:t>
      </w:r>
    </w:p>
    <w:p>
      <w:pPr>
        <w:pStyle w:val="BodyText"/>
        <w:spacing w:before="60"/>
        <w:ind w:right="102"/>
      </w:pPr>
      <w:r>
        <w:rPr>
          <w:sz w:val="30"/>
        </w:rPr>
        <w:t>N</w:t>
      </w:r>
      <w:r>
        <w:rPr/>
        <w:t>gày 25 tháng 11 năm 2022, tại Trụ sở Toà án nhân dân huyện Bố Trạch, tỉnh Quảng Bình, xét xử sơ thẩm công khai vụ án hình sự sơ thẩm thụ lý số: 60/2022/HSST ngày 31/8/2022, theo Quyết định đưa vụ án ra xét xử số: 64/2022/QĐXXST-HS</w:t>
      </w:r>
      <w:r>
        <w:rPr>
          <w:spacing w:val="-1"/>
        </w:rPr>
        <w:t> </w:t>
      </w:r>
      <w:r>
        <w:rPr/>
        <w:t>ngày</w:t>
      </w:r>
      <w:r>
        <w:rPr>
          <w:spacing w:val="-1"/>
        </w:rPr>
        <w:t> </w:t>
      </w:r>
      <w:r>
        <w:rPr/>
        <w:t>13/9/2022</w:t>
      </w:r>
      <w:r>
        <w:rPr>
          <w:spacing w:val="-1"/>
        </w:rPr>
        <w:t> </w:t>
      </w:r>
      <w:r>
        <w:rPr/>
        <w:t>và</w:t>
      </w:r>
      <w:r>
        <w:rPr>
          <w:spacing w:val="-2"/>
        </w:rPr>
        <w:t> </w:t>
      </w:r>
      <w:r>
        <w:rPr/>
        <w:t>Thông</w:t>
      </w:r>
      <w:r>
        <w:rPr>
          <w:spacing w:val="-1"/>
        </w:rPr>
        <w:t> </w:t>
      </w:r>
      <w:r>
        <w:rPr/>
        <w:t>báo</w:t>
      </w:r>
      <w:r>
        <w:rPr>
          <w:spacing w:val="-1"/>
        </w:rPr>
        <w:t> </w:t>
      </w:r>
      <w:r>
        <w:rPr/>
        <w:t>hoãn</w:t>
      </w:r>
      <w:r>
        <w:rPr>
          <w:spacing w:val="-1"/>
        </w:rPr>
        <w:t> </w:t>
      </w:r>
      <w:r>
        <w:rPr/>
        <w:t>phiên tòa</w:t>
      </w:r>
      <w:r>
        <w:rPr>
          <w:spacing w:val="-2"/>
        </w:rPr>
        <w:t> </w:t>
      </w:r>
      <w:r>
        <w:rPr/>
        <w:t>ngày</w:t>
      </w:r>
      <w:r>
        <w:rPr>
          <w:spacing w:val="-2"/>
        </w:rPr>
        <w:t> </w:t>
      </w:r>
      <w:r>
        <w:rPr/>
        <w:t>28/9/2022, đối với các bị cáo:</w:t>
      </w:r>
    </w:p>
    <w:p>
      <w:pPr>
        <w:pStyle w:val="ListParagraph"/>
        <w:numPr>
          <w:ilvl w:val="0"/>
          <w:numId w:val="2"/>
        </w:numPr>
        <w:tabs>
          <w:tab w:pos="1130" w:val="left" w:leader="none"/>
        </w:tabs>
        <w:spacing w:line="240" w:lineRule="auto" w:before="59" w:after="0"/>
        <w:ind w:left="118" w:right="103" w:firstLine="719"/>
        <w:jc w:val="both"/>
        <w:rPr>
          <w:sz w:val="28"/>
        </w:rPr>
      </w:pPr>
      <w:r>
        <w:rPr>
          <w:sz w:val="28"/>
        </w:rPr>
        <w:t>Nguyễn Văn T, sinh ngày 07 tháng 8 tháng 1998 tại Bố Trạch, Quảng Bình; nơi cư trú: thôn N, xã N, huyện B, tỉnh Quảng Bình; nghề nghiệp: Lao động tự do; trình độ học vấn phổ thông: lớp 7/12; dân tộc: Kinh; giới tính: Nam; tôn giáo: không; quốc tịch: Việt Nam; con ông Nguyễn Văn V và bà Phạm Thị K; có 01 tiền án: bị</w:t>
      </w:r>
      <w:r>
        <w:rPr>
          <w:spacing w:val="40"/>
          <w:sz w:val="28"/>
        </w:rPr>
        <w:t> </w:t>
      </w:r>
      <w:r>
        <w:rPr>
          <w:sz w:val="28"/>
        </w:rPr>
        <w:t>Tòa án nhân dân huyện B xử</w:t>
      </w:r>
      <w:r>
        <w:rPr>
          <w:spacing w:val="-1"/>
          <w:sz w:val="28"/>
        </w:rPr>
        <w:t> </w:t>
      </w:r>
      <w:r>
        <w:rPr>
          <w:sz w:val="28"/>
        </w:rPr>
        <w:t>phạt 18 tháng tù về tội “Trộm cắp</w:t>
      </w:r>
      <w:r>
        <w:rPr>
          <w:spacing w:val="-1"/>
          <w:sz w:val="28"/>
        </w:rPr>
        <w:t> </w:t>
      </w:r>
      <w:r>
        <w:rPr>
          <w:sz w:val="28"/>
        </w:rPr>
        <w:t>tài sản”, tại Bản án số 36/2020/HSST ngày 30/6/2020, đã chấp hành xong hình phạt ngày 01/9/2021; tiền</w:t>
      </w:r>
      <w:r>
        <w:rPr>
          <w:spacing w:val="40"/>
          <w:sz w:val="28"/>
        </w:rPr>
        <w:t> </w:t>
      </w:r>
      <w:r>
        <w:rPr>
          <w:sz w:val="28"/>
        </w:rPr>
        <w:t>sự: không; bị bắt tạm giam tại Trại tạm giam Quân khu 4 trong một vụ án khác; có </w:t>
      </w:r>
      <w:r>
        <w:rPr>
          <w:spacing w:val="-4"/>
          <w:sz w:val="28"/>
        </w:rPr>
        <w:t>mặt.</w:t>
      </w:r>
    </w:p>
    <w:p>
      <w:pPr>
        <w:pStyle w:val="ListParagraph"/>
        <w:numPr>
          <w:ilvl w:val="0"/>
          <w:numId w:val="2"/>
        </w:numPr>
        <w:tabs>
          <w:tab w:pos="1137" w:val="left" w:leader="none"/>
        </w:tabs>
        <w:spacing w:line="240" w:lineRule="auto" w:before="60" w:after="0"/>
        <w:ind w:left="118" w:right="106" w:firstLine="719"/>
        <w:jc w:val="both"/>
        <w:rPr>
          <w:sz w:val="28"/>
        </w:rPr>
      </w:pPr>
      <w:r>
        <w:rPr>
          <w:sz w:val="28"/>
        </w:rPr>
        <w:t>Hoàng Văn H, sinh ngày 10 tháng 5 tháng 1998 tại Bố Trạch, Quảng Bình; nơi cư trú: thôn N, xã N, huyện B, tỉnh Quảng Bình; nghề nghiệp: Lao động tự do; trình độ học vấn phổ thông: lớp 9/12; dân tộc: Kinh; giới tính: Nam; tôn giáo: không; quốc tịch: Việt Nam; con ông Hoàng Văn S và bà Võ Thị T; tiền án, tiền sự: không;</w:t>
      </w:r>
      <w:r>
        <w:rPr>
          <w:spacing w:val="40"/>
          <w:sz w:val="28"/>
        </w:rPr>
        <w:t> </w:t>
      </w:r>
      <w:r>
        <w:rPr>
          <w:sz w:val="28"/>
        </w:rPr>
        <w:t>bị cáo bị áp dụng biện pháp ngăn chặn “Cấm đi khỏi nơi cư trú”; có mặt.</w:t>
      </w:r>
    </w:p>
    <w:p>
      <w:pPr>
        <w:pStyle w:val="ListParagraph"/>
        <w:numPr>
          <w:ilvl w:val="1"/>
          <w:numId w:val="2"/>
        </w:numPr>
        <w:tabs>
          <w:tab w:pos="1002" w:val="left" w:leader="none"/>
        </w:tabs>
        <w:spacing w:line="240" w:lineRule="auto" w:before="61" w:after="0"/>
        <w:ind w:left="1002" w:right="0" w:hanging="164"/>
        <w:jc w:val="left"/>
        <w:rPr>
          <w:i/>
          <w:sz w:val="28"/>
        </w:rPr>
      </w:pPr>
      <w:r>
        <w:rPr>
          <w:i/>
          <w:sz w:val="28"/>
        </w:rPr>
        <w:t>Bị</w:t>
      </w:r>
      <w:r>
        <w:rPr>
          <w:i/>
          <w:spacing w:val="-2"/>
          <w:sz w:val="28"/>
        </w:rPr>
        <w:t> </w:t>
      </w:r>
      <w:r>
        <w:rPr>
          <w:i/>
          <w:spacing w:val="-4"/>
          <w:sz w:val="28"/>
        </w:rPr>
        <w:t>hại:</w:t>
      </w:r>
    </w:p>
    <w:p>
      <w:pPr>
        <w:pStyle w:val="BodyText"/>
        <w:spacing w:line="242" w:lineRule="auto"/>
        <w:jc w:val="left"/>
      </w:pPr>
      <w:r>
        <w:rPr/>
        <w:t>+ Ông Nguyễn Khắc T, sinh năm 1964; nơi cư trú: thôn N, xã N, huyện B, tỉnh Quảng Bình; vắng mặt.</w:t>
      </w:r>
    </w:p>
    <w:p>
      <w:pPr>
        <w:pStyle w:val="BodyText"/>
        <w:spacing w:before="55"/>
        <w:jc w:val="left"/>
      </w:pPr>
      <w:r>
        <w:rPr/>
        <w:t>+</w:t>
      </w:r>
      <w:r>
        <w:rPr>
          <w:spacing w:val="24"/>
        </w:rPr>
        <w:t> </w:t>
      </w:r>
      <w:r>
        <w:rPr/>
        <w:t>Ông</w:t>
      </w:r>
      <w:r>
        <w:rPr>
          <w:spacing w:val="26"/>
        </w:rPr>
        <w:t> </w:t>
      </w:r>
      <w:r>
        <w:rPr/>
        <w:t>Nguyễn</w:t>
      </w:r>
      <w:r>
        <w:rPr>
          <w:spacing w:val="25"/>
        </w:rPr>
        <w:t> </w:t>
      </w:r>
      <w:r>
        <w:rPr/>
        <w:t>Khắc</w:t>
      </w:r>
      <w:r>
        <w:rPr>
          <w:spacing w:val="22"/>
        </w:rPr>
        <w:t> </w:t>
      </w:r>
      <w:r>
        <w:rPr/>
        <w:t>T1,</w:t>
      </w:r>
      <w:r>
        <w:rPr>
          <w:spacing w:val="24"/>
        </w:rPr>
        <w:t> </w:t>
      </w:r>
      <w:r>
        <w:rPr/>
        <w:t>sinh</w:t>
      </w:r>
      <w:r>
        <w:rPr>
          <w:spacing w:val="25"/>
        </w:rPr>
        <w:t> </w:t>
      </w:r>
      <w:r>
        <w:rPr/>
        <w:t>năm</w:t>
      </w:r>
      <w:r>
        <w:rPr>
          <w:spacing w:val="24"/>
        </w:rPr>
        <w:t> </w:t>
      </w:r>
      <w:r>
        <w:rPr/>
        <w:t>1968;</w:t>
      </w:r>
      <w:r>
        <w:rPr>
          <w:spacing w:val="25"/>
        </w:rPr>
        <w:t> </w:t>
      </w:r>
      <w:r>
        <w:rPr/>
        <w:t>nơi</w:t>
      </w:r>
      <w:r>
        <w:rPr>
          <w:spacing w:val="25"/>
        </w:rPr>
        <w:t> </w:t>
      </w:r>
      <w:r>
        <w:rPr/>
        <w:t>cư</w:t>
      </w:r>
      <w:r>
        <w:rPr>
          <w:spacing w:val="23"/>
        </w:rPr>
        <w:t> </w:t>
      </w:r>
      <w:r>
        <w:rPr/>
        <w:t>trú:</w:t>
      </w:r>
      <w:r>
        <w:rPr>
          <w:spacing w:val="31"/>
        </w:rPr>
        <w:t> </w:t>
      </w:r>
      <w:r>
        <w:rPr/>
        <w:t>thôn</w:t>
      </w:r>
      <w:r>
        <w:rPr>
          <w:spacing w:val="23"/>
        </w:rPr>
        <w:t> </w:t>
      </w:r>
      <w:r>
        <w:rPr/>
        <w:t>N,</w:t>
      </w:r>
      <w:r>
        <w:rPr>
          <w:spacing w:val="24"/>
        </w:rPr>
        <w:t> </w:t>
      </w:r>
      <w:r>
        <w:rPr/>
        <w:t>xã</w:t>
      </w:r>
      <w:r>
        <w:rPr>
          <w:spacing w:val="24"/>
        </w:rPr>
        <w:t> </w:t>
      </w:r>
      <w:r>
        <w:rPr/>
        <w:t>N,</w:t>
      </w:r>
      <w:r>
        <w:rPr>
          <w:spacing w:val="24"/>
        </w:rPr>
        <w:t> </w:t>
      </w:r>
      <w:r>
        <w:rPr/>
        <w:t>huyện</w:t>
      </w:r>
      <w:r>
        <w:rPr>
          <w:spacing w:val="25"/>
        </w:rPr>
        <w:t> </w:t>
      </w:r>
      <w:r>
        <w:rPr/>
        <w:t>B, tỉnh Quảng Bình; vắng mặt.</w:t>
      </w:r>
    </w:p>
    <w:p>
      <w:pPr>
        <w:pStyle w:val="ListParagraph"/>
        <w:numPr>
          <w:ilvl w:val="1"/>
          <w:numId w:val="2"/>
        </w:numPr>
        <w:tabs>
          <w:tab w:pos="1012" w:val="left" w:leader="none"/>
        </w:tabs>
        <w:spacing w:line="240" w:lineRule="auto" w:before="60" w:after="0"/>
        <w:ind w:left="118" w:right="106" w:firstLine="719"/>
        <w:jc w:val="left"/>
        <w:rPr>
          <w:sz w:val="28"/>
        </w:rPr>
      </w:pPr>
      <w:r>
        <w:rPr>
          <w:i/>
          <w:sz w:val="28"/>
        </w:rPr>
        <w:t>Người có quyền lợi, nghĩa vụ liên quan: </w:t>
      </w:r>
      <w:r>
        <w:rPr>
          <w:sz w:val="28"/>
        </w:rPr>
        <w:t>ông Nguyễn Văn K, sinh năm 1958; nơi cư trú: thôn P, xã Đ, huyện B, tỉnh Quảng Bình; vắng mặt.</w:t>
      </w:r>
    </w:p>
    <w:p>
      <w:pPr>
        <w:spacing w:before="121"/>
        <w:ind w:left="1219" w:right="495" w:firstLine="0"/>
        <w:jc w:val="center"/>
        <w:rPr>
          <w:b/>
          <w:sz w:val="26"/>
        </w:rPr>
      </w:pPr>
      <w:r>
        <w:rPr>
          <w:b/>
          <w:sz w:val="26"/>
        </w:rPr>
        <w:t>NỘI</w:t>
      </w:r>
      <w:r>
        <w:rPr>
          <w:b/>
          <w:spacing w:val="-8"/>
          <w:sz w:val="26"/>
        </w:rPr>
        <w:t> </w:t>
      </w:r>
      <w:r>
        <w:rPr>
          <w:b/>
          <w:sz w:val="26"/>
        </w:rPr>
        <w:t>DUNG</w:t>
      </w:r>
      <w:r>
        <w:rPr>
          <w:b/>
          <w:spacing w:val="-7"/>
          <w:sz w:val="26"/>
        </w:rPr>
        <w:t> </w:t>
      </w:r>
      <w:r>
        <w:rPr>
          <w:b/>
          <w:sz w:val="26"/>
        </w:rPr>
        <w:t>VỤ</w:t>
      </w:r>
      <w:r>
        <w:rPr>
          <w:b/>
          <w:spacing w:val="-6"/>
          <w:sz w:val="26"/>
        </w:rPr>
        <w:t> </w:t>
      </w:r>
      <w:r>
        <w:rPr>
          <w:b/>
          <w:spacing w:val="-5"/>
          <w:sz w:val="26"/>
        </w:rPr>
        <w:t>ÁN:</w:t>
      </w:r>
    </w:p>
    <w:p>
      <w:pPr>
        <w:spacing w:after="0"/>
        <w:jc w:val="center"/>
        <w:rPr>
          <w:sz w:val="26"/>
        </w:rPr>
        <w:sectPr>
          <w:type w:val="continuous"/>
          <w:pgSz w:w="11910" w:h="16840"/>
          <w:pgMar w:top="880" w:bottom="280" w:left="1300" w:right="740"/>
        </w:sectPr>
      </w:pPr>
    </w:p>
    <w:p>
      <w:pPr>
        <w:pStyle w:val="BodyText"/>
        <w:spacing w:before="3"/>
        <w:ind w:left="0" w:firstLine="0"/>
        <w:jc w:val="left"/>
        <w:rPr>
          <w:b/>
          <w:sz w:val="13"/>
        </w:rPr>
      </w:pPr>
    </w:p>
    <w:p>
      <w:pPr>
        <w:pStyle w:val="BodyText"/>
        <w:spacing w:before="89"/>
        <w:ind w:right="106"/>
      </w:pPr>
      <w:r>
        <w:rPr/>
        <w:t>Theo</w:t>
      </w:r>
      <w:r>
        <w:rPr>
          <w:spacing w:val="-1"/>
        </w:rPr>
        <w:t> </w:t>
      </w:r>
      <w:r>
        <w:rPr/>
        <w:t>các</w:t>
      </w:r>
      <w:r>
        <w:rPr>
          <w:spacing w:val="-2"/>
        </w:rPr>
        <w:t> </w:t>
      </w:r>
      <w:r>
        <w:rPr/>
        <w:t>tài</w:t>
      </w:r>
      <w:r>
        <w:rPr>
          <w:spacing w:val="-1"/>
        </w:rPr>
        <w:t> </w:t>
      </w:r>
      <w:r>
        <w:rPr/>
        <w:t>liệu</w:t>
      </w:r>
      <w:r>
        <w:rPr>
          <w:spacing w:val="-1"/>
        </w:rPr>
        <w:t> </w:t>
      </w:r>
      <w:r>
        <w:rPr/>
        <w:t>có</w:t>
      </w:r>
      <w:r>
        <w:rPr>
          <w:spacing w:val="-4"/>
        </w:rPr>
        <w:t> </w:t>
      </w:r>
      <w:r>
        <w:rPr/>
        <w:t>trong</w:t>
      </w:r>
      <w:r>
        <w:rPr>
          <w:spacing w:val="-1"/>
        </w:rPr>
        <w:t> </w:t>
      </w:r>
      <w:r>
        <w:rPr/>
        <w:t>hồ</w:t>
      </w:r>
      <w:r>
        <w:rPr>
          <w:spacing w:val="-5"/>
        </w:rPr>
        <w:t> </w:t>
      </w:r>
      <w:r>
        <w:rPr/>
        <w:t>sơ</w:t>
      </w:r>
      <w:r>
        <w:rPr>
          <w:spacing w:val="-2"/>
        </w:rPr>
        <w:t> </w:t>
      </w:r>
      <w:r>
        <w:rPr/>
        <w:t>vụ</w:t>
      </w:r>
      <w:r>
        <w:rPr>
          <w:spacing w:val="-1"/>
        </w:rPr>
        <w:t> </w:t>
      </w:r>
      <w:r>
        <w:rPr/>
        <w:t>án và</w:t>
      </w:r>
      <w:r>
        <w:rPr>
          <w:spacing w:val="-5"/>
        </w:rPr>
        <w:t> </w:t>
      </w:r>
      <w:r>
        <w:rPr/>
        <w:t>diễn</w:t>
      </w:r>
      <w:r>
        <w:rPr>
          <w:spacing w:val="-1"/>
        </w:rPr>
        <w:t> </w:t>
      </w:r>
      <w:r>
        <w:rPr/>
        <w:t>biến</w:t>
      </w:r>
      <w:r>
        <w:rPr>
          <w:spacing w:val="-1"/>
        </w:rPr>
        <w:t> </w:t>
      </w:r>
      <w:r>
        <w:rPr/>
        <w:t>tại</w:t>
      </w:r>
      <w:r>
        <w:rPr>
          <w:spacing w:val="-1"/>
        </w:rPr>
        <w:t> </w:t>
      </w:r>
      <w:r>
        <w:rPr/>
        <w:t>phiên</w:t>
      </w:r>
      <w:r>
        <w:rPr>
          <w:spacing w:val="-1"/>
        </w:rPr>
        <w:t> </w:t>
      </w:r>
      <w:r>
        <w:rPr/>
        <w:t>tòa,</w:t>
      </w:r>
      <w:r>
        <w:rPr>
          <w:spacing w:val="-3"/>
        </w:rPr>
        <w:t> </w:t>
      </w:r>
      <w:r>
        <w:rPr/>
        <w:t>nội</w:t>
      </w:r>
      <w:r>
        <w:rPr>
          <w:spacing w:val="-1"/>
        </w:rPr>
        <w:t> </w:t>
      </w:r>
      <w:r>
        <w:rPr/>
        <w:t>dung</w:t>
      </w:r>
      <w:r>
        <w:rPr>
          <w:spacing w:val="-5"/>
        </w:rPr>
        <w:t> </w:t>
      </w:r>
      <w:r>
        <w:rPr/>
        <w:t>vụ</w:t>
      </w:r>
      <w:r>
        <w:rPr>
          <w:spacing w:val="-5"/>
        </w:rPr>
        <w:t> </w:t>
      </w:r>
      <w:r>
        <w:rPr/>
        <w:t>án được tóm tắt như sau:</w:t>
      </w:r>
    </w:p>
    <w:p>
      <w:pPr>
        <w:pStyle w:val="BodyText"/>
        <w:spacing w:before="60"/>
        <w:ind w:right="104"/>
      </w:pPr>
      <w:r>
        <w:rPr/>
        <w:t>Khoảng 20 giờ ngày 12/4/2022, Nguyễn Văn T đi xe mô tô từ nhà mình đến nhà ông Nguyễn Khắc T, nhìn thấy trong nhà đèn sáng, cửa chính mở và không có người, nên T dừng xe cách cổng khoảng 30m rồi đi bộ vào nhà ông Nguyễn Khắc T để lấy trộm tài sản. T</w:t>
      </w:r>
      <w:r>
        <w:rPr>
          <w:spacing w:val="-1"/>
        </w:rPr>
        <w:t> </w:t>
      </w:r>
      <w:r>
        <w:rPr/>
        <w:t>đi đến bàn thờ lấy trộm</w:t>
      </w:r>
      <w:r>
        <w:rPr>
          <w:spacing w:val="-1"/>
        </w:rPr>
        <w:t> </w:t>
      </w:r>
      <w:r>
        <w:rPr/>
        <w:t>01 bộ lư</w:t>
      </w:r>
      <w:r>
        <w:rPr>
          <w:spacing w:val="-1"/>
        </w:rPr>
        <w:t> </w:t>
      </w:r>
      <w:r>
        <w:rPr/>
        <w:t>hương làm bằng đồng (gồm 01 lư</w:t>
      </w:r>
      <w:r>
        <w:rPr>
          <w:spacing w:val="-1"/>
        </w:rPr>
        <w:t> </w:t>
      </w:r>
      <w:r>
        <w:rPr/>
        <w:t>hương</w:t>
      </w:r>
      <w:r>
        <w:rPr>
          <w:spacing w:val="-1"/>
        </w:rPr>
        <w:t> </w:t>
      </w:r>
      <w:r>
        <w:rPr/>
        <w:t>cao 37cm và 02 chân</w:t>
      </w:r>
      <w:r>
        <w:rPr>
          <w:spacing w:val="-1"/>
        </w:rPr>
        <w:t> </w:t>
      </w:r>
      <w:r>
        <w:rPr/>
        <w:t>đèn cao 36cm) cho vào bao lác rồi đưa</w:t>
      </w:r>
      <w:r>
        <w:rPr>
          <w:spacing w:val="-2"/>
        </w:rPr>
        <w:t> </w:t>
      </w:r>
      <w:r>
        <w:rPr/>
        <w:t>về</w:t>
      </w:r>
      <w:r>
        <w:rPr>
          <w:spacing w:val="-1"/>
        </w:rPr>
        <w:t> </w:t>
      </w:r>
      <w:r>
        <w:rPr/>
        <w:t>nhà cất dấu. Ngày 13/4/2022, T đưa bộ lư hương lấy trộm đến cơ sở thu mua phế liệu H tại thôn, xã Đ, huyện B bán cho ông Nguyễn Văn K lấy 650.000 đồng tiêu xài cá nhân.</w:t>
      </w:r>
    </w:p>
    <w:p>
      <w:pPr>
        <w:pStyle w:val="BodyText"/>
        <w:spacing w:before="60"/>
        <w:ind w:right="104"/>
      </w:pPr>
      <w:r>
        <w:rPr/>
        <w:t>Khoảng 22 giờ ngày 13/4/2022, Nguyễn Văn T chở Hoàng Văn H đi quanh</w:t>
      </w:r>
      <w:r>
        <w:rPr>
          <w:spacing w:val="40"/>
        </w:rPr>
        <w:t> </w:t>
      </w:r>
      <w:r>
        <w:rPr/>
        <w:t>khu vực hồ tôm thuộc thôn Đ, xã Đ, huyện B tìm tài sản trộm cắp. T chở H đến ngôi nhà ở trong khu hồ tôm của ông Nguyễn Khắc T1 thấy cửa chính không khóa, trong nhà không có người, nên T và H dừng xe trước nhà rồi cả hai đi vào trong nhà đi đến bàn thờ lấy trộm 01 bộ lư hương làm bằng đồng (gồm 01 lư hương cao 29cm và 02 chân đèn cao 30cm) cho vào bao lác mang ra xe chở về nhà T cất dấu. Ngày 14/4/2022, T và H đưa bộ lư hương lấy trộm đến cơ sở thu mua phế liệu bán cho ông Nguyễn Văn K lấy 460.000 đồng chia nhau tiêu xài cá nhân.</w:t>
      </w:r>
    </w:p>
    <w:p>
      <w:pPr>
        <w:pStyle w:val="BodyText"/>
        <w:spacing w:before="60"/>
        <w:ind w:right="105"/>
      </w:pPr>
      <w:r>
        <w:rPr/>
        <w:t>Hội đồng định giá</w:t>
      </w:r>
      <w:r>
        <w:rPr>
          <w:spacing w:val="-1"/>
        </w:rPr>
        <w:t> </w:t>
      </w:r>
      <w:r>
        <w:rPr/>
        <w:t>tài sản trong tố tụng hình sự</w:t>
      </w:r>
      <w:r>
        <w:rPr>
          <w:spacing w:val="-2"/>
        </w:rPr>
        <w:t> </w:t>
      </w:r>
      <w:r>
        <w:rPr/>
        <w:t>huyện Bố Trạch kết luận: 01 bộ lư hương làm bằng đồng của ông Nguyễn Khắc T bị chiếm đoạt trị giá 3.000.000 đồng; 01 bộ lư hương</w:t>
      </w:r>
      <w:r>
        <w:rPr>
          <w:spacing w:val="13"/>
        </w:rPr>
        <w:t> </w:t>
      </w:r>
      <w:r>
        <w:rPr/>
        <w:t>làm bằng đồng của ông</w:t>
      </w:r>
      <w:r>
        <w:rPr>
          <w:spacing w:val="14"/>
        </w:rPr>
        <w:t> </w:t>
      </w:r>
      <w:r>
        <w:rPr/>
        <w:t>Nguyễn Khắc T1</w:t>
      </w:r>
      <w:r>
        <w:rPr>
          <w:spacing w:val="14"/>
        </w:rPr>
        <w:t> </w:t>
      </w:r>
      <w:r>
        <w:rPr/>
        <w:t>bị chiếm đoạt trị giá</w:t>
      </w:r>
    </w:p>
    <w:p>
      <w:pPr>
        <w:pStyle w:val="BodyText"/>
        <w:spacing w:before="1"/>
        <w:ind w:firstLine="0"/>
      </w:pPr>
      <w:r>
        <w:rPr/>
        <w:t>3.500.000</w:t>
      </w:r>
      <w:r>
        <w:rPr>
          <w:spacing w:val="-13"/>
        </w:rPr>
        <w:t> </w:t>
      </w:r>
      <w:r>
        <w:rPr>
          <w:spacing w:val="-4"/>
        </w:rPr>
        <w:t>đồng.</w:t>
      </w:r>
    </w:p>
    <w:p>
      <w:pPr>
        <w:pStyle w:val="BodyText"/>
        <w:ind w:right="104"/>
      </w:pPr>
      <w:r>
        <w:rPr/>
        <w:t>Quá trình điều tra, Cơ quan điều tra đã thu giữ và xử lý các vật chứng, gồm: Giao trả cho chủ sở hữu các bộ lư hương mà các bị cáo đã chiếm đoạt; chuyển giao</w:t>
      </w:r>
      <w:r>
        <w:rPr>
          <w:spacing w:val="40"/>
        </w:rPr>
        <w:t> </w:t>
      </w:r>
      <w:r>
        <w:rPr/>
        <w:t>01 xe mô tô Honda Airblade, BKS 73F1 - 097.55 cho Cơ quan Điều tra hình sự Khu vực I - Các tổ chức sự nghiệp xử lý vì là vật chứng liên quan đến 01 vụ án khác.</w:t>
      </w:r>
    </w:p>
    <w:p>
      <w:pPr>
        <w:pStyle w:val="BodyText"/>
        <w:spacing w:before="62"/>
        <w:ind w:right="102"/>
      </w:pPr>
      <w:r>
        <w:rPr/>
        <w:t>Tại Cáo trạng số: 58/CT-VKSBT ngày 29 tháng 8 năm 2022, Viện kiểm sát nhân dân huyện Bố Trạch, tỉnh Quảng Bình đã truy tố hai bị cáo Nguyễn Văn T và Hoàng Văn H về tội “Trộm cắp tài sản” theo khoản 1 Điều 173 Bộ luật hình sự.</w:t>
      </w:r>
    </w:p>
    <w:p>
      <w:pPr>
        <w:pStyle w:val="BodyText"/>
        <w:ind w:right="105"/>
      </w:pPr>
      <w:r>
        <w:rPr/>
        <w:t>Tại phiên toà, đại diện Viện kiểm sát nhân dân huyện Bố Trạch giữ nguyên quyết định truy tố và đề nghị Hội đồng xét xử:</w:t>
      </w:r>
    </w:p>
    <w:p>
      <w:pPr>
        <w:pStyle w:val="ListParagraph"/>
        <w:numPr>
          <w:ilvl w:val="0"/>
          <w:numId w:val="3"/>
        </w:numPr>
        <w:tabs>
          <w:tab w:pos="1031" w:val="left" w:leader="none"/>
        </w:tabs>
        <w:spacing w:line="240" w:lineRule="auto" w:before="59" w:after="0"/>
        <w:ind w:left="118" w:right="102" w:firstLine="719"/>
        <w:jc w:val="both"/>
        <w:rPr>
          <w:sz w:val="28"/>
        </w:rPr>
      </w:pPr>
      <w:r>
        <w:rPr>
          <w:sz w:val="28"/>
        </w:rPr>
        <w:t>Về hình phạt: Áp dụng khoản 1 Điều 173; các điểm h, s khoản 1 Điều 51; khoản 2 Điều 51; các điểm g, h khoản 1 Điều 52 Bộ luật hình sự: xử phạt Nguyễn Văn T từ 15 đến 18 tháng tù. Áp dụng khoản 1 Điều 173; các điểm h, i, s khoản 1 Điều</w:t>
      </w:r>
      <w:r>
        <w:rPr>
          <w:spacing w:val="38"/>
          <w:sz w:val="28"/>
        </w:rPr>
        <w:t> </w:t>
      </w:r>
      <w:r>
        <w:rPr>
          <w:sz w:val="28"/>
        </w:rPr>
        <w:t>51;</w:t>
      </w:r>
      <w:r>
        <w:rPr>
          <w:spacing w:val="40"/>
          <w:sz w:val="28"/>
        </w:rPr>
        <w:t> </w:t>
      </w:r>
      <w:r>
        <w:rPr>
          <w:sz w:val="28"/>
        </w:rPr>
        <w:t>khoản</w:t>
      </w:r>
      <w:r>
        <w:rPr>
          <w:spacing w:val="38"/>
          <w:sz w:val="28"/>
        </w:rPr>
        <w:t> </w:t>
      </w:r>
      <w:r>
        <w:rPr>
          <w:sz w:val="28"/>
        </w:rPr>
        <w:t>2</w:t>
      </w:r>
      <w:r>
        <w:rPr>
          <w:spacing w:val="39"/>
          <w:sz w:val="28"/>
        </w:rPr>
        <w:t> </w:t>
      </w:r>
      <w:r>
        <w:rPr>
          <w:sz w:val="28"/>
        </w:rPr>
        <w:t>Điều</w:t>
      </w:r>
      <w:r>
        <w:rPr>
          <w:spacing w:val="40"/>
          <w:sz w:val="28"/>
        </w:rPr>
        <w:t> </w:t>
      </w:r>
      <w:r>
        <w:rPr>
          <w:sz w:val="28"/>
        </w:rPr>
        <w:t>51</w:t>
      </w:r>
      <w:r>
        <w:rPr>
          <w:spacing w:val="40"/>
          <w:sz w:val="28"/>
        </w:rPr>
        <w:t> </w:t>
      </w:r>
      <w:r>
        <w:rPr>
          <w:sz w:val="28"/>
        </w:rPr>
        <w:t>và</w:t>
      </w:r>
      <w:r>
        <w:rPr>
          <w:spacing w:val="39"/>
          <w:sz w:val="28"/>
        </w:rPr>
        <w:t> </w:t>
      </w:r>
      <w:r>
        <w:rPr>
          <w:sz w:val="28"/>
        </w:rPr>
        <w:t>Điều</w:t>
      </w:r>
      <w:r>
        <w:rPr>
          <w:spacing w:val="38"/>
          <w:sz w:val="28"/>
        </w:rPr>
        <w:t> </w:t>
      </w:r>
      <w:r>
        <w:rPr>
          <w:sz w:val="28"/>
        </w:rPr>
        <w:t>36</w:t>
      </w:r>
      <w:r>
        <w:rPr>
          <w:spacing w:val="40"/>
          <w:sz w:val="28"/>
        </w:rPr>
        <w:t> </w:t>
      </w:r>
      <w:r>
        <w:rPr>
          <w:sz w:val="28"/>
        </w:rPr>
        <w:t>Bộ</w:t>
      </w:r>
      <w:r>
        <w:rPr>
          <w:spacing w:val="39"/>
          <w:sz w:val="28"/>
        </w:rPr>
        <w:t> </w:t>
      </w:r>
      <w:r>
        <w:rPr>
          <w:sz w:val="28"/>
        </w:rPr>
        <w:t>luật</w:t>
      </w:r>
      <w:r>
        <w:rPr>
          <w:spacing w:val="37"/>
          <w:sz w:val="28"/>
        </w:rPr>
        <w:t> </w:t>
      </w:r>
      <w:r>
        <w:rPr>
          <w:sz w:val="28"/>
        </w:rPr>
        <w:t>hình</w:t>
      </w:r>
      <w:r>
        <w:rPr>
          <w:spacing w:val="39"/>
          <w:sz w:val="28"/>
        </w:rPr>
        <w:t> </w:t>
      </w:r>
      <w:r>
        <w:rPr>
          <w:sz w:val="28"/>
        </w:rPr>
        <w:t>sự:</w:t>
      </w:r>
      <w:r>
        <w:rPr>
          <w:spacing w:val="37"/>
          <w:sz w:val="28"/>
        </w:rPr>
        <w:t> </w:t>
      </w:r>
      <w:r>
        <w:rPr>
          <w:sz w:val="28"/>
        </w:rPr>
        <w:t>xử</w:t>
      </w:r>
      <w:r>
        <w:rPr>
          <w:spacing w:val="37"/>
          <w:sz w:val="28"/>
        </w:rPr>
        <w:t> </w:t>
      </w:r>
      <w:r>
        <w:rPr>
          <w:sz w:val="28"/>
        </w:rPr>
        <w:t>phạt</w:t>
      </w:r>
      <w:r>
        <w:rPr>
          <w:spacing w:val="40"/>
          <w:sz w:val="28"/>
        </w:rPr>
        <w:t> </w:t>
      </w:r>
      <w:r>
        <w:rPr>
          <w:sz w:val="28"/>
        </w:rPr>
        <w:t>Hoàng</w:t>
      </w:r>
      <w:r>
        <w:rPr>
          <w:spacing w:val="37"/>
          <w:sz w:val="28"/>
        </w:rPr>
        <w:t> </w:t>
      </w:r>
      <w:r>
        <w:rPr>
          <w:sz w:val="28"/>
        </w:rPr>
        <w:t>Văn</w:t>
      </w:r>
      <w:r>
        <w:rPr>
          <w:spacing w:val="38"/>
          <w:sz w:val="28"/>
        </w:rPr>
        <w:t> </w:t>
      </w:r>
      <w:r>
        <w:rPr>
          <w:sz w:val="28"/>
        </w:rPr>
        <w:t>H</w:t>
      </w:r>
      <w:r>
        <w:rPr>
          <w:spacing w:val="40"/>
          <w:sz w:val="28"/>
        </w:rPr>
        <w:t> </w:t>
      </w:r>
      <w:r>
        <w:rPr>
          <w:sz w:val="28"/>
        </w:rPr>
        <w:t>từ 09 đến 12 tháng cải tạo không giam giữ, không khấu trừ thu nhập của bị cáo.</w:t>
      </w:r>
    </w:p>
    <w:p>
      <w:pPr>
        <w:pStyle w:val="ListParagraph"/>
        <w:numPr>
          <w:ilvl w:val="0"/>
          <w:numId w:val="3"/>
        </w:numPr>
        <w:tabs>
          <w:tab w:pos="1029" w:val="left" w:leader="none"/>
        </w:tabs>
        <w:spacing w:line="240" w:lineRule="auto" w:before="61" w:after="0"/>
        <w:ind w:left="118" w:right="105" w:firstLine="719"/>
        <w:jc w:val="both"/>
        <w:rPr>
          <w:sz w:val="28"/>
        </w:rPr>
      </w:pPr>
      <w:r>
        <w:rPr>
          <w:sz w:val="28"/>
        </w:rPr>
        <w:t>Về trách nhiệm dân sự: Các bị hại Nguyễn Khắc T và Nguyễn Khắc T1 đã nhận lại tài sản và không yêu cầu gì thêm; người có quyền lợi, nghĩa vụ liên quan Nguyễn Văn K không yêu cầu hoàn trả số tiền đã trả cho các bị cáo khi mua 02 bộ lư hương nên không xem xét thêm.</w:t>
      </w:r>
    </w:p>
    <w:p>
      <w:pPr>
        <w:pStyle w:val="BodyText"/>
        <w:spacing w:before="61"/>
        <w:ind w:right="107"/>
      </w:pPr>
      <w:r>
        <w:rPr/>
        <w:t>Tranh tụng tại phiên tòa, các bị cáo nhất trí với tội danh, khung hình phạt mà Viện kiểm sát nhân dân huyện Bố Trạch đã truy tố và quan điểm luận tội của Kiểm sát viên tại phiên tòa. Riêng bị cáo Nguyễn Văn T cho rằng bố, mẹ của bị cáo là</w:t>
      </w:r>
      <w:r>
        <w:rPr>
          <w:spacing w:val="40"/>
        </w:rPr>
        <w:t> </w:t>
      </w:r>
      <w:r>
        <w:rPr/>
        <w:t>người</w:t>
      </w:r>
      <w:r>
        <w:rPr>
          <w:spacing w:val="18"/>
        </w:rPr>
        <w:t> </w:t>
      </w:r>
      <w:r>
        <w:rPr/>
        <w:t>có</w:t>
      </w:r>
      <w:r>
        <w:rPr>
          <w:spacing w:val="18"/>
        </w:rPr>
        <w:t> </w:t>
      </w:r>
      <w:r>
        <w:rPr/>
        <w:t>công</w:t>
      </w:r>
      <w:r>
        <w:rPr>
          <w:spacing w:val="16"/>
        </w:rPr>
        <w:t> </w:t>
      </w:r>
      <w:r>
        <w:rPr/>
        <w:t>với</w:t>
      </w:r>
      <w:r>
        <w:rPr>
          <w:spacing w:val="18"/>
        </w:rPr>
        <w:t> </w:t>
      </w:r>
      <w:r>
        <w:rPr/>
        <w:t>nước</w:t>
      </w:r>
      <w:r>
        <w:rPr>
          <w:spacing w:val="18"/>
        </w:rPr>
        <w:t> </w:t>
      </w:r>
      <w:r>
        <w:rPr/>
        <w:t>nên</w:t>
      </w:r>
      <w:r>
        <w:rPr>
          <w:spacing w:val="16"/>
        </w:rPr>
        <w:t> </w:t>
      </w:r>
      <w:r>
        <w:rPr/>
        <w:t>bị</w:t>
      </w:r>
      <w:r>
        <w:rPr>
          <w:spacing w:val="18"/>
        </w:rPr>
        <w:t> </w:t>
      </w:r>
      <w:r>
        <w:rPr/>
        <w:t>cáo</w:t>
      </w:r>
      <w:r>
        <w:rPr>
          <w:spacing w:val="18"/>
        </w:rPr>
        <w:t> </w:t>
      </w:r>
      <w:r>
        <w:rPr/>
        <w:t>được</w:t>
      </w:r>
      <w:r>
        <w:rPr>
          <w:spacing w:val="17"/>
        </w:rPr>
        <w:t> </w:t>
      </w:r>
      <w:r>
        <w:rPr/>
        <w:t>hưởng</w:t>
      </w:r>
      <w:r>
        <w:rPr>
          <w:spacing w:val="18"/>
        </w:rPr>
        <w:t> </w:t>
      </w:r>
      <w:r>
        <w:rPr/>
        <w:t>tình</w:t>
      </w:r>
      <w:r>
        <w:rPr>
          <w:spacing w:val="18"/>
        </w:rPr>
        <w:t> </w:t>
      </w:r>
      <w:r>
        <w:rPr/>
        <w:t>tiết</w:t>
      </w:r>
      <w:r>
        <w:rPr>
          <w:spacing w:val="18"/>
        </w:rPr>
        <w:t> </w:t>
      </w:r>
      <w:r>
        <w:rPr/>
        <w:t>giảm</w:t>
      </w:r>
      <w:r>
        <w:rPr>
          <w:spacing w:val="15"/>
        </w:rPr>
        <w:t> </w:t>
      </w:r>
      <w:r>
        <w:rPr/>
        <w:t>nhẹ</w:t>
      </w:r>
      <w:r>
        <w:rPr>
          <w:spacing w:val="17"/>
        </w:rPr>
        <w:t> </w:t>
      </w:r>
      <w:r>
        <w:rPr/>
        <w:t>trách</w:t>
      </w:r>
      <w:r>
        <w:rPr>
          <w:spacing w:val="18"/>
        </w:rPr>
        <w:t> </w:t>
      </w:r>
      <w:r>
        <w:rPr/>
        <w:t>nhiệm</w:t>
      </w:r>
      <w:r>
        <w:rPr>
          <w:spacing w:val="17"/>
        </w:rPr>
        <w:t> </w:t>
      </w:r>
      <w:r>
        <w:rPr/>
        <w:t>hình</w:t>
      </w:r>
    </w:p>
    <w:p>
      <w:pPr>
        <w:spacing w:after="0"/>
        <w:sectPr>
          <w:headerReference w:type="default" r:id="rId5"/>
          <w:pgSz w:w="11910" w:h="16840"/>
          <w:pgMar w:header="731" w:footer="0" w:top="1040" w:bottom="280" w:left="1300" w:right="740"/>
          <w:pgNumType w:start="2"/>
        </w:sectPr>
      </w:pPr>
    </w:p>
    <w:p>
      <w:pPr>
        <w:pStyle w:val="BodyText"/>
        <w:spacing w:before="3"/>
        <w:ind w:left="0" w:firstLine="0"/>
        <w:jc w:val="left"/>
        <w:rPr>
          <w:sz w:val="13"/>
        </w:rPr>
      </w:pPr>
    </w:p>
    <w:p>
      <w:pPr>
        <w:pStyle w:val="BodyText"/>
        <w:spacing w:before="89"/>
        <w:ind w:right="104" w:firstLine="0"/>
      </w:pPr>
      <w:r>
        <w:rPr/>
        <w:t>sự</w:t>
      </w:r>
      <w:r>
        <w:rPr>
          <w:spacing w:val="-2"/>
        </w:rPr>
        <w:t> </w:t>
      </w:r>
      <w:r>
        <w:rPr/>
        <w:t>quy</w:t>
      </w:r>
      <w:r>
        <w:rPr>
          <w:spacing w:val="-1"/>
        </w:rPr>
        <w:t> </w:t>
      </w:r>
      <w:r>
        <w:rPr/>
        <w:t>định</w:t>
      </w:r>
      <w:r>
        <w:rPr>
          <w:spacing w:val="-1"/>
        </w:rPr>
        <w:t> </w:t>
      </w:r>
      <w:r>
        <w:rPr/>
        <w:t>tại</w:t>
      </w:r>
      <w:r>
        <w:rPr>
          <w:spacing w:val="-1"/>
        </w:rPr>
        <w:t> </w:t>
      </w:r>
      <w:r>
        <w:rPr/>
        <w:t>khoản</w:t>
      </w:r>
      <w:r>
        <w:rPr>
          <w:spacing w:val="-2"/>
        </w:rPr>
        <w:t> </w:t>
      </w:r>
      <w:r>
        <w:rPr/>
        <w:t>2</w:t>
      </w:r>
      <w:r>
        <w:rPr>
          <w:spacing w:val="-1"/>
        </w:rPr>
        <w:t> </w:t>
      </w:r>
      <w:r>
        <w:rPr/>
        <w:t>Điều</w:t>
      </w:r>
      <w:r>
        <w:rPr>
          <w:spacing w:val="-3"/>
        </w:rPr>
        <w:t> </w:t>
      </w:r>
      <w:r>
        <w:rPr/>
        <w:t>51 Bộ</w:t>
      </w:r>
      <w:r>
        <w:rPr>
          <w:spacing w:val="-1"/>
        </w:rPr>
        <w:t> </w:t>
      </w:r>
      <w:r>
        <w:rPr/>
        <w:t>luật</w:t>
      </w:r>
      <w:r>
        <w:rPr>
          <w:spacing w:val="-2"/>
        </w:rPr>
        <w:t> </w:t>
      </w:r>
      <w:r>
        <w:rPr/>
        <w:t>hình</w:t>
      </w:r>
      <w:r>
        <w:rPr>
          <w:spacing w:val="-2"/>
        </w:rPr>
        <w:t> </w:t>
      </w:r>
      <w:r>
        <w:rPr/>
        <w:t>sự. Tại lời</w:t>
      </w:r>
      <w:r>
        <w:rPr>
          <w:spacing w:val="-2"/>
        </w:rPr>
        <w:t> </w:t>
      </w:r>
      <w:r>
        <w:rPr/>
        <w:t>nói</w:t>
      </w:r>
      <w:r>
        <w:rPr>
          <w:spacing w:val="-2"/>
        </w:rPr>
        <w:t> </w:t>
      </w:r>
      <w:r>
        <w:rPr/>
        <w:t>sau</w:t>
      </w:r>
      <w:r>
        <w:rPr>
          <w:spacing w:val="-1"/>
        </w:rPr>
        <w:t> </w:t>
      </w:r>
      <w:r>
        <w:rPr/>
        <w:t>cùng,</w:t>
      </w:r>
      <w:r>
        <w:rPr>
          <w:spacing w:val="-1"/>
        </w:rPr>
        <w:t> </w:t>
      </w:r>
      <w:r>
        <w:rPr/>
        <w:t>các</w:t>
      </w:r>
      <w:r>
        <w:rPr>
          <w:spacing w:val="-2"/>
        </w:rPr>
        <w:t> </w:t>
      </w:r>
      <w:r>
        <w:rPr/>
        <w:t>bị</w:t>
      </w:r>
      <w:r>
        <w:rPr>
          <w:spacing w:val="-2"/>
        </w:rPr>
        <w:t> </w:t>
      </w:r>
      <w:r>
        <w:rPr/>
        <w:t>cáo</w:t>
      </w:r>
      <w:r>
        <w:rPr>
          <w:spacing w:val="-1"/>
        </w:rPr>
        <w:t> </w:t>
      </w:r>
      <w:r>
        <w:rPr/>
        <w:t>trình bày đã nhận thức được hành vi phạm tội của mình là sai trái, rất ăn năn hối hận, đề nghị Hội đồng xét xử xem xét giảm nhẹ hình phạt.</w:t>
      </w:r>
    </w:p>
    <w:p>
      <w:pPr>
        <w:pStyle w:val="BodyText"/>
        <w:spacing w:before="9"/>
        <w:ind w:left="0" w:firstLine="0"/>
        <w:jc w:val="left"/>
        <w:rPr>
          <w:sz w:val="25"/>
        </w:rPr>
      </w:pPr>
    </w:p>
    <w:p>
      <w:pPr>
        <w:spacing w:before="0"/>
        <w:ind w:left="1218" w:right="1214" w:firstLine="0"/>
        <w:jc w:val="center"/>
        <w:rPr>
          <w:b/>
          <w:sz w:val="26"/>
        </w:rPr>
      </w:pPr>
      <w:r>
        <w:rPr>
          <w:b/>
          <w:sz w:val="26"/>
        </w:rPr>
        <w:t>NHẬN</w:t>
      </w:r>
      <w:r>
        <w:rPr>
          <w:b/>
          <w:spacing w:val="-8"/>
          <w:sz w:val="26"/>
        </w:rPr>
        <w:t> </w:t>
      </w:r>
      <w:r>
        <w:rPr>
          <w:b/>
          <w:sz w:val="26"/>
        </w:rPr>
        <w:t>ĐỊNH</w:t>
      </w:r>
      <w:r>
        <w:rPr>
          <w:b/>
          <w:spacing w:val="-7"/>
          <w:sz w:val="26"/>
        </w:rPr>
        <w:t> </w:t>
      </w:r>
      <w:r>
        <w:rPr>
          <w:b/>
          <w:sz w:val="26"/>
        </w:rPr>
        <w:t>CỦA</w:t>
      </w:r>
      <w:r>
        <w:rPr>
          <w:b/>
          <w:spacing w:val="-8"/>
          <w:sz w:val="26"/>
        </w:rPr>
        <w:t> </w:t>
      </w:r>
      <w:r>
        <w:rPr>
          <w:b/>
          <w:sz w:val="26"/>
        </w:rPr>
        <w:t>TÒA</w:t>
      </w:r>
      <w:r>
        <w:rPr>
          <w:b/>
          <w:spacing w:val="-7"/>
          <w:sz w:val="26"/>
        </w:rPr>
        <w:t> </w:t>
      </w:r>
      <w:r>
        <w:rPr>
          <w:b/>
          <w:spacing w:val="-5"/>
          <w:sz w:val="26"/>
        </w:rPr>
        <w:t>ÁN:</w:t>
      </w:r>
    </w:p>
    <w:p>
      <w:pPr>
        <w:pStyle w:val="BodyText"/>
        <w:spacing w:before="119"/>
        <w:ind w:right="119"/>
      </w:pPr>
      <w:r>
        <w:rPr/>
        <w:t>Trên cơ sở nội dung vụ án, căn cứ các tài liệu trong hồ sơ vụ án đã được tranh tụng tại phiên toà, Hội đồng xét xử nhận định như sau:</w:t>
      </w:r>
    </w:p>
    <w:p>
      <w:pPr>
        <w:pStyle w:val="ListParagraph"/>
        <w:numPr>
          <w:ilvl w:val="0"/>
          <w:numId w:val="4"/>
        </w:numPr>
        <w:tabs>
          <w:tab w:pos="1244" w:val="left" w:leader="none"/>
        </w:tabs>
        <w:spacing w:line="240" w:lineRule="auto" w:before="59" w:after="0"/>
        <w:ind w:left="118" w:right="105" w:firstLine="719"/>
        <w:jc w:val="both"/>
        <w:rPr>
          <w:sz w:val="28"/>
        </w:rPr>
      </w:pPr>
      <w:r>
        <w:rPr>
          <w:sz w:val="28"/>
        </w:rPr>
        <w:t>Về tố tụng: Trong quá trình điều tra, truy tố, các cơ quan tiến hành tố tụng, người tiến hành tố tụng đã</w:t>
      </w:r>
      <w:r>
        <w:rPr>
          <w:spacing w:val="-1"/>
          <w:sz w:val="28"/>
        </w:rPr>
        <w:t> </w:t>
      </w:r>
      <w:r>
        <w:rPr>
          <w:sz w:val="28"/>
        </w:rPr>
        <w:t>thực hiện đúng thẩm quyền, trình tự,</w:t>
      </w:r>
      <w:r>
        <w:rPr>
          <w:spacing w:val="-1"/>
          <w:sz w:val="28"/>
        </w:rPr>
        <w:t> </w:t>
      </w:r>
      <w:r>
        <w:rPr>
          <w:sz w:val="28"/>
        </w:rPr>
        <w:t>thủ tục</w:t>
      </w:r>
      <w:r>
        <w:rPr>
          <w:spacing w:val="-1"/>
          <w:sz w:val="28"/>
        </w:rPr>
        <w:t> </w:t>
      </w:r>
      <w:r>
        <w:rPr>
          <w:sz w:val="28"/>
        </w:rPr>
        <w:t>theo quy định của pháp luật tố tụng hình sự. Tại phiên tòa, Kiểm sát viên đã thực hiện đúng quyền, nghĩa vụ của mình. Quá trình điều tra, truy tố và xét xử, bị cáo và những người tham gia tố tụng khác không có khiếu nại về hành vi, quyết định của các cơ quan tiến hành tố tụng và người tiến hành tố tụng. Như vậy, các hành vi, quyết định của cơ quan tiến hành tố tụng, người tiến hành tố tụng đã thực hiện đều hợp pháp.</w:t>
      </w:r>
    </w:p>
    <w:p>
      <w:pPr>
        <w:pStyle w:val="BodyText"/>
        <w:spacing w:before="61"/>
        <w:ind w:right="106"/>
      </w:pPr>
      <w:r>
        <w:rPr/>
        <w:t>Tại phiên tòa vắng mặt bị hại là ông Nguyễn Khắc T và ông Nguyễn Khắc T1 cũng như người có quyền lợi, nghĩa vụ liên quan Nguyễn Văn K, tuy nhiên, sự vắng mặt của họ không gây trở ngại đến việc xét xử vụ án, vì vậy, Hội đồng xét xử căn cứ Điều 292 Bộ luật tố tụng hình sự xét xử vụ án vắng mặt những người tham gia tố</w:t>
      </w:r>
      <w:r>
        <w:rPr>
          <w:spacing w:val="80"/>
        </w:rPr>
        <w:t> </w:t>
      </w:r>
      <w:r>
        <w:rPr/>
        <w:t>tụng này.</w:t>
      </w:r>
    </w:p>
    <w:p>
      <w:pPr>
        <w:pStyle w:val="ListParagraph"/>
        <w:numPr>
          <w:ilvl w:val="0"/>
          <w:numId w:val="4"/>
        </w:numPr>
        <w:tabs>
          <w:tab w:pos="1254" w:val="left" w:leader="none"/>
        </w:tabs>
        <w:spacing w:line="240" w:lineRule="auto" w:before="60" w:after="0"/>
        <w:ind w:left="118" w:right="102" w:firstLine="719"/>
        <w:jc w:val="both"/>
        <w:rPr>
          <w:sz w:val="28"/>
        </w:rPr>
      </w:pPr>
      <w:r>
        <w:rPr>
          <w:sz w:val="28"/>
        </w:rPr>
        <w:t>Về hành vi phạm tội của các bị cáo: Quá trình điều tra cũng như tại phiên tòa, hai bị cáo Nguyễn Văn T và Hoàng Văn H đều thống nhất khai nhận: Lợi dụng</w:t>
      </w:r>
      <w:r>
        <w:rPr>
          <w:spacing w:val="40"/>
          <w:sz w:val="28"/>
        </w:rPr>
        <w:t> </w:t>
      </w:r>
      <w:r>
        <w:rPr>
          <w:sz w:val="28"/>
        </w:rPr>
        <w:t>sơ</w:t>
      </w:r>
      <w:r>
        <w:rPr>
          <w:spacing w:val="-2"/>
          <w:sz w:val="28"/>
        </w:rPr>
        <w:t> </w:t>
      </w:r>
      <w:r>
        <w:rPr>
          <w:sz w:val="28"/>
        </w:rPr>
        <w:t>hở</w:t>
      </w:r>
      <w:r>
        <w:rPr>
          <w:spacing w:val="-2"/>
          <w:sz w:val="28"/>
        </w:rPr>
        <w:t> </w:t>
      </w:r>
      <w:r>
        <w:rPr>
          <w:sz w:val="28"/>
        </w:rPr>
        <w:t>trong</w:t>
      </w:r>
      <w:r>
        <w:rPr>
          <w:spacing w:val="-1"/>
          <w:sz w:val="28"/>
        </w:rPr>
        <w:t> </w:t>
      </w:r>
      <w:r>
        <w:rPr>
          <w:sz w:val="28"/>
        </w:rPr>
        <w:t>việc</w:t>
      </w:r>
      <w:r>
        <w:rPr>
          <w:spacing w:val="-5"/>
          <w:sz w:val="28"/>
        </w:rPr>
        <w:t> </w:t>
      </w:r>
      <w:r>
        <w:rPr>
          <w:sz w:val="28"/>
        </w:rPr>
        <w:t>quản</w:t>
      </w:r>
      <w:r>
        <w:rPr>
          <w:spacing w:val="-3"/>
          <w:sz w:val="28"/>
        </w:rPr>
        <w:t> </w:t>
      </w:r>
      <w:r>
        <w:rPr>
          <w:sz w:val="28"/>
        </w:rPr>
        <w:t>lý</w:t>
      </w:r>
      <w:r>
        <w:rPr>
          <w:spacing w:val="-1"/>
          <w:sz w:val="28"/>
        </w:rPr>
        <w:t> </w:t>
      </w:r>
      <w:r>
        <w:rPr>
          <w:sz w:val="28"/>
        </w:rPr>
        <w:t>tài</w:t>
      </w:r>
      <w:r>
        <w:rPr>
          <w:spacing w:val="-1"/>
          <w:sz w:val="28"/>
        </w:rPr>
        <w:t> </w:t>
      </w:r>
      <w:r>
        <w:rPr>
          <w:sz w:val="28"/>
        </w:rPr>
        <w:t>sản</w:t>
      </w:r>
      <w:r>
        <w:rPr>
          <w:spacing w:val="-1"/>
          <w:sz w:val="28"/>
        </w:rPr>
        <w:t> </w:t>
      </w:r>
      <w:r>
        <w:rPr>
          <w:sz w:val="28"/>
        </w:rPr>
        <w:t>của các</w:t>
      </w:r>
      <w:r>
        <w:rPr>
          <w:spacing w:val="-5"/>
          <w:sz w:val="28"/>
        </w:rPr>
        <w:t> </w:t>
      </w:r>
      <w:r>
        <w:rPr>
          <w:sz w:val="28"/>
        </w:rPr>
        <w:t>bị</w:t>
      </w:r>
      <w:r>
        <w:rPr>
          <w:spacing w:val="-4"/>
          <w:sz w:val="28"/>
        </w:rPr>
        <w:t> </w:t>
      </w:r>
      <w:r>
        <w:rPr>
          <w:sz w:val="28"/>
        </w:rPr>
        <w:t>hại,</w:t>
      </w:r>
      <w:r>
        <w:rPr>
          <w:spacing w:val="-6"/>
          <w:sz w:val="28"/>
        </w:rPr>
        <w:t> </w:t>
      </w:r>
      <w:r>
        <w:rPr>
          <w:sz w:val="28"/>
        </w:rPr>
        <w:t>khoảng</w:t>
      </w:r>
      <w:r>
        <w:rPr>
          <w:spacing w:val="-1"/>
          <w:sz w:val="28"/>
        </w:rPr>
        <w:t> </w:t>
      </w:r>
      <w:r>
        <w:rPr>
          <w:sz w:val="28"/>
        </w:rPr>
        <w:t>20</w:t>
      </w:r>
      <w:r>
        <w:rPr>
          <w:spacing w:val="-1"/>
          <w:sz w:val="28"/>
        </w:rPr>
        <w:t> </w:t>
      </w:r>
      <w:r>
        <w:rPr>
          <w:sz w:val="28"/>
        </w:rPr>
        <w:t>giờ</w:t>
      </w:r>
      <w:r>
        <w:rPr>
          <w:spacing w:val="-2"/>
          <w:sz w:val="28"/>
        </w:rPr>
        <w:t> </w:t>
      </w:r>
      <w:r>
        <w:rPr>
          <w:sz w:val="28"/>
        </w:rPr>
        <w:t>ngày</w:t>
      </w:r>
      <w:r>
        <w:rPr>
          <w:spacing w:val="-1"/>
          <w:sz w:val="28"/>
        </w:rPr>
        <w:t> </w:t>
      </w:r>
      <w:r>
        <w:rPr>
          <w:sz w:val="28"/>
        </w:rPr>
        <w:t>12/4/2022</w:t>
      </w:r>
      <w:r>
        <w:rPr>
          <w:spacing w:val="-2"/>
          <w:sz w:val="28"/>
        </w:rPr>
        <w:t> </w:t>
      </w:r>
      <w:r>
        <w:rPr>
          <w:sz w:val="28"/>
        </w:rPr>
        <w:t>Nguyễn Văn T đã lén lút vào nhà ông Nguyễn Khắc T ở xã Nhân Trạch, huyện Bố Trạch lấy trộm 01 bộ lư hương bằng đồng; khoảng 22 giờ ngày 13/4/2022, Nguyễn Văn T và Hoàng Văn H lén lút đột nhập vào nhà ông Nguyễn Khắc T1 tại xã N, huyện B lấy trộm 01 bộ lư hương bằng đồng. Theo kết luận của Hội đồng định giá tài sản trong tố tụng hình</w:t>
      </w:r>
      <w:r>
        <w:rPr>
          <w:spacing w:val="-2"/>
          <w:sz w:val="28"/>
        </w:rPr>
        <w:t> </w:t>
      </w:r>
      <w:r>
        <w:rPr>
          <w:sz w:val="28"/>
        </w:rPr>
        <w:t>sự</w:t>
      </w:r>
      <w:r>
        <w:rPr>
          <w:spacing w:val="-3"/>
          <w:sz w:val="28"/>
        </w:rPr>
        <w:t> </w:t>
      </w:r>
      <w:r>
        <w:rPr>
          <w:sz w:val="28"/>
        </w:rPr>
        <w:t>huyện</w:t>
      </w:r>
      <w:r>
        <w:rPr>
          <w:spacing w:val="-1"/>
          <w:sz w:val="28"/>
        </w:rPr>
        <w:t> </w:t>
      </w:r>
      <w:r>
        <w:rPr>
          <w:sz w:val="28"/>
        </w:rPr>
        <w:t>B,</w:t>
      </w:r>
      <w:r>
        <w:rPr>
          <w:spacing w:val="-1"/>
          <w:sz w:val="28"/>
        </w:rPr>
        <w:t> </w:t>
      </w:r>
      <w:r>
        <w:rPr>
          <w:sz w:val="28"/>
        </w:rPr>
        <w:t>trị</w:t>
      </w:r>
      <w:r>
        <w:rPr>
          <w:spacing w:val="-2"/>
          <w:sz w:val="28"/>
        </w:rPr>
        <w:t> </w:t>
      </w:r>
      <w:r>
        <w:rPr>
          <w:sz w:val="28"/>
        </w:rPr>
        <w:t>giá</w:t>
      </w:r>
      <w:r>
        <w:rPr>
          <w:spacing w:val="-2"/>
          <w:sz w:val="28"/>
        </w:rPr>
        <w:t> </w:t>
      </w:r>
      <w:r>
        <w:rPr>
          <w:sz w:val="28"/>
        </w:rPr>
        <w:t>bộ</w:t>
      </w:r>
      <w:r>
        <w:rPr>
          <w:spacing w:val="-1"/>
          <w:sz w:val="28"/>
        </w:rPr>
        <w:t> </w:t>
      </w:r>
      <w:r>
        <w:rPr>
          <w:sz w:val="28"/>
        </w:rPr>
        <w:t>lư</w:t>
      </w:r>
      <w:r>
        <w:rPr>
          <w:spacing w:val="-1"/>
          <w:sz w:val="28"/>
        </w:rPr>
        <w:t> </w:t>
      </w:r>
      <w:r>
        <w:rPr>
          <w:sz w:val="28"/>
        </w:rPr>
        <w:t>hương của ông</w:t>
      </w:r>
      <w:r>
        <w:rPr>
          <w:spacing w:val="-1"/>
          <w:sz w:val="28"/>
        </w:rPr>
        <w:t> </w:t>
      </w:r>
      <w:r>
        <w:rPr>
          <w:sz w:val="28"/>
        </w:rPr>
        <w:t>Nguyễn</w:t>
      </w:r>
      <w:r>
        <w:rPr>
          <w:spacing w:val="-1"/>
          <w:sz w:val="28"/>
        </w:rPr>
        <w:t> </w:t>
      </w:r>
      <w:r>
        <w:rPr>
          <w:sz w:val="28"/>
        </w:rPr>
        <w:t>Khắc</w:t>
      </w:r>
      <w:r>
        <w:rPr>
          <w:spacing w:val="-2"/>
          <w:sz w:val="28"/>
        </w:rPr>
        <w:t> </w:t>
      </w:r>
      <w:r>
        <w:rPr>
          <w:sz w:val="28"/>
        </w:rPr>
        <w:t>T là</w:t>
      </w:r>
      <w:r>
        <w:rPr>
          <w:spacing w:val="-3"/>
          <w:sz w:val="28"/>
        </w:rPr>
        <w:t> </w:t>
      </w:r>
      <w:r>
        <w:rPr>
          <w:sz w:val="28"/>
        </w:rPr>
        <w:t>3.000.000</w:t>
      </w:r>
      <w:r>
        <w:rPr>
          <w:spacing w:val="-2"/>
          <w:sz w:val="28"/>
        </w:rPr>
        <w:t> </w:t>
      </w:r>
      <w:r>
        <w:rPr>
          <w:sz w:val="28"/>
        </w:rPr>
        <w:t>đồng, bộ lư hương của ông Nguyễn Khắc T1 trị giá 3.500.000 đồng. Các bộ lư hương sau khi lấy trộm được các bị cáo đem bán cho ông Nguyễn Văn K lấy tiền tiêu xài cá nhân. Lời khai nhận của các bị cáo hoàn toàn phù hợp với lời khai các bị hại, người</w:t>
      </w:r>
      <w:r>
        <w:rPr>
          <w:spacing w:val="40"/>
          <w:sz w:val="28"/>
        </w:rPr>
        <w:t> </w:t>
      </w:r>
      <w:r>
        <w:rPr>
          <w:sz w:val="28"/>
        </w:rPr>
        <w:t>có quyền lợi - nghĩa vụ liên quan, vật chứng thu giữ được, kết luận định giá tài sản cũng như các tài liệu, chứng cứ khác được thu thập tại hồ sơ vụ án và đã được thẩm tra tại phiên tòa. Do đó, có đủ cơ sở để khẳng định: hai bị cáo Nguyễn Văn T và Hoàng Văn H đã phạm tội “Trộm cắp tài sản”, tội phạm và hình phạt quy định tại khoản 1 Điều 173 Bộ luật hình sự. Cáo trạng của Viện kiểm sát đã truy tố và lời luận tội của Kiểm sát viên tại phiên tòa</w:t>
      </w:r>
      <w:r>
        <w:rPr>
          <w:spacing w:val="29"/>
          <w:sz w:val="28"/>
        </w:rPr>
        <w:t> </w:t>
      </w:r>
      <w:r>
        <w:rPr>
          <w:sz w:val="28"/>
        </w:rPr>
        <w:t>đối với các bị cáo là hoàn toàn có căn cứ, đúng</w:t>
      </w:r>
      <w:r>
        <w:rPr>
          <w:spacing w:val="40"/>
          <w:sz w:val="28"/>
        </w:rPr>
        <w:t> </w:t>
      </w:r>
      <w:r>
        <w:rPr>
          <w:sz w:val="28"/>
        </w:rPr>
        <w:t>quy định của pháp luật.</w:t>
      </w:r>
    </w:p>
    <w:p>
      <w:pPr>
        <w:pStyle w:val="ListParagraph"/>
        <w:numPr>
          <w:ilvl w:val="0"/>
          <w:numId w:val="4"/>
        </w:numPr>
        <w:tabs>
          <w:tab w:pos="1307" w:val="left" w:leader="none"/>
        </w:tabs>
        <w:spacing w:line="240" w:lineRule="auto" w:before="62" w:after="0"/>
        <w:ind w:left="118" w:right="104" w:firstLine="789"/>
        <w:jc w:val="both"/>
        <w:rPr>
          <w:sz w:val="28"/>
        </w:rPr>
      </w:pPr>
      <w:r>
        <w:rPr>
          <w:sz w:val="28"/>
        </w:rPr>
        <w:t>Xét</w:t>
      </w:r>
      <w:r>
        <w:rPr>
          <w:spacing w:val="-1"/>
          <w:sz w:val="28"/>
        </w:rPr>
        <w:t> </w:t>
      </w:r>
      <w:r>
        <w:rPr>
          <w:sz w:val="28"/>
        </w:rPr>
        <w:t>về</w:t>
      </w:r>
      <w:r>
        <w:rPr>
          <w:spacing w:val="-2"/>
          <w:sz w:val="28"/>
        </w:rPr>
        <w:t> </w:t>
      </w:r>
      <w:r>
        <w:rPr>
          <w:sz w:val="28"/>
        </w:rPr>
        <w:t>tính</w:t>
      </w:r>
      <w:r>
        <w:rPr>
          <w:spacing w:val="-1"/>
          <w:sz w:val="28"/>
        </w:rPr>
        <w:t> </w:t>
      </w:r>
      <w:r>
        <w:rPr>
          <w:sz w:val="28"/>
        </w:rPr>
        <w:t>chất,</w:t>
      </w:r>
      <w:r>
        <w:rPr>
          <w:spacing w:val="-6"/>
          <w:sz w:val="28"/>
        </w:rPr>
        <w:t> </w:t>
      </w:r>
      <w:r>
        <w:rPr>
          <w:sz w:val="28"/>
        </w:rPr>
        <w:t>mức</w:t>
      </w:r>
      <w:r>
        <w:rPr>
          <w:spacing w:val="-2"/>
          <w:sz w:val="28"/>
        </w:rPr>
        <w:t> </w:t>
      </w:r>
      <w:r>
        <w:rPr>
          <w:sz w:val="28"/>
        </w:rPr>
        <w:t>độ</w:t>
      </w:r>
      <w:r>
        <w:rPr>
          <w:spacing w:val="-2"/>
          <w:sz w:val="28"/>
        </w:rPr>
        <w:t> </w:t>
      </w:r>
      <w:r>
        <w:rPr>
          <w:sz w:val="28"/>
        </w:rPr>
        <w:t>hậu</w:t>
      </w:r>
      <w:r>
        <w:rPr>
          <w:spacing w:val="-4"/>
          <w:sz w:val="28"/>
        </w:rPr>
        <w:t> </w:t>
      </w:r>
      <w:r>
        <w:rPr>
          <w:sz w:val="28"/>
        </w:rPr>
        <w:t>quả</w:t>
      </w:r>
      <w:r>
        <w:rPr>
          <w:spacing w:val="-2"/>
          <w:sz w:val="28"/>
        </w:rPr>
        <w:t> </w:t>
      </w:r>
      <w:r>
        <w:rPr>
          <w:sz w:val="28"/>
        </w:rPr>
        <w:t>của</w:t>
      </w:r>
      <w:r>
        <w:rPr>
          <w:spacing w:val="-2"/>
          <w:sz w:val="28"/>
        </w:rPr>
        <w:t> </w:t>
      </w:r>
      <w:r>
        <w:rPr>
          <w:sz w:val="28"/>
        </w:rPr>
        <w:t>hành</w:t>
      </w:r>
      <w:r>
        <w:rPr>
          <w:spacing w:val="-5"/>
          <w:sz w:val="28"/>
        </w:rPr>
        <w:t> </w:t>
      </w:r>
      <w:r>
        <w:rPr>
          <w:sz w:val="28"/>
        </w:rPr>
        <w:t>vi</w:t>
      </w:r>
      <w:r>
        <w:rPr>
          <w:spacing w:val="-4"/>
          <w:sz w:val="28"/>
        </w:rPr>
        <w:t> </w:t>
      </w:r>
      <w:r>
        <w:rPr>
          <w:sz w:val="28"/>
        </w:rPr>
        <w:t>phạm</w:t>
      </w:r>
      <w:r>
        <w:rPr>
          <w:spacing w:val="-2"/>
          <w:sz w:val="28"/>
        </w:rPr>
        <w:t> </w:t>
      </w:r>
      <w:r>
        <w:rPr>
          <w:sz w:val="28"/>
        </w:rPr>
        <w:t>tội và</w:t>
      </w:r>
      <w:r>
        <w:rPr>
          <w:spacing w:val="-2"/>
          <w:sz w:val="28"/>
        </w:rPr>
        <w:t> </w:t>
      </w:r>
      <w:r>
        <w:rPr>
          <w:sz w:val="28"/>
        </w:rPr>
        <w:t>vai</w:t>
      </w:r>
      <w:r>
        <w:rPr>
          <w:spacing w:val="-1"/>
          <w:sz w:val="28"/>
        </w:rPr>
        <w:t> </w:t>
      </w:r>
      <w:r>
        <w:rPr>
          <w:sz w:val="28"/>
        </w:rPr>
        <w:t>trò</w:t>
      </w:r>
      <w:r>
        <w:rPr>
          <w:spacing w:val="-1"/>
          <w:sz w:val="28"/>
        </w:rPr>
        <w:t> </w:t>
      </w:r>
      <w:r>
        <w:rPr>
          <w:sz w:val="28"/>
        </w:rPr>
        <w:t>của</w:t>
      </w:r>
      <w:r>
        <w:rPr>
          <w:spacing w:val="-2"/>
          <w:sz w:val="28"/>
        </w:rPr>
        <w:t> </w:t>
      </w:r>
      <w:r>
        <w:rPr>
          <w:sz w:val="28"/>
        </w:rPr>
        <w:t>các</w:t>
      </w:r>
      <w:r>
        <w:rPr>
          <w:spacing w:val="-2"/>
          <w:sz w:val="28"/>
        </w:rPr>
        <w:t> </w:t>
      </w:r>
      <w:r>
        <w:rPr>
          <w:sz w:val="28"/>
        </w:rPr>
        <w:t>bị cáo trong vụ án thấy rằng: Vụ án có hai bị cáo cố ý cùng thực hiện hành vi phạm tội nhưng chỉ mang tính đồng phạm đơn giản. Các bị cáo là người trưởng T, có đầy đủ khả năng nhận thức và hiểu biết để thấy được việc lén lút chiếm đoạt tài sản của người</w:t>
      </w:r>
      <w:r>
        <w:rPr>
          <w:spacing w:val="-1"/>
          <w:sz w:val="28"/>
        </w:rPr>
        <w:t> </w:t>
      </w:r>
      <w:r>
        <w:rPr>
          <w:sz w:val="28"/>
        </w:rPr>
        <w:t>khác</w:t>
      </w:r>
      <w:r>
        <w:rPr>
          <w:spacing w:val="-5"/>
          <w:sz w:val="28"/>
        </w:rPr>
        <w:t> </w:t>
      </w:r>
      <w:r>
        <w:rPr>
          <w:sz w:val="28"/>
        </w:rPr>
        <w:t>là</w:t>
      </w:r>
      <w:r>
        <w:rPr>
          <w:spacing w:val="-2"/>
          <w:sz w:val="28"/>
        </w:rPr>
        <w:t> </w:t>
      </w:r>
      <w:r>
        <w:rPr>
          <w:sz w:val="28"/>
        </w:rPr>
        <w:t>trái</w:t>
      </w:r>
      <w:r>
        <w:rPr>
          <w:spacing w:val="-1"/>
          <w:sz w:val="28"/>
        </w:rPr>
        <w:t> </w:t>
      </w:r>
      <w:r>
        <w:rPr>
          <w:sz w:val="28"/>
        </w:rPr>
        <w:t>pháp</w:t>
      </w:r>
      <w:r>
        <w:rPr>
          <w:spacing w:val="-1"/>
          <w:sz w:val="28"/>
        </w:rPr>
        <w:t> </w:t>
      </w:r>
      <w:r>
        <w:rPr>
          <w:sz w:val="28"/>
        </w:rPr>
        <w:t>luật.</w:t>
      </w:r>
      <w:r>
        <w:rPr>
          <w:spacing w:val="-6"/>
          <w:sz w:val="28"/>
        </w:rPr>
        <w:t> </w:t>
      </w:r>
      <w:r>
        <w:rPr>
          <w:sz w:val="28"/>
        </w:rPr>
        <w:t>Tuy</w:t>
      </w:r>
      <w:r>
        <w:rPr>
          <w:spacing w:val="-1"/>
          <w:sz w:val="28"/>
        </w:rPr>
        <w:t> </w:t>
      </w:r>
      <w:r>
        <w:rPr>
          <w:sz w:val="28"/>
        </w:rPr>
        <w:t>nhiên,</w:t>
      </w:r>
      <w:r>
        <w:rPr>
          <w:spacing w:val="-3"/>
          <w:sz w:val="28"/>
        </w:rPr>
        <w:t> </w:t>
      </w:r>
      <w:r>
        <w:rPr>
          <w:sz w:val="28"/>
        </w:rPr>
        <w:t>vì</w:t>
      </w:r>
      <w:r>
        <w:rPr>
          <w:spacing w:val="-1"/>
          <w:sz w:val="28"/>
        </w:rPr>
        <w:t> </w:t>
      </w:r>
      <w:r>
        <w:rPr>
          <w:sz w:val="28"/>
        </w:rPr>
        <w:t>lười</w:t>
      </w:r>
      <w:r>
        <w:rPr>
          <w:spacing w:val="-1"/>
          <w:sz w:val="28"/>
        </w:rPr>
        <w:t> </w:t>
      </w:r>
      <w:r>
        <w:rPr>
          <w:sz w:val="28"/>
        </w:rPr>
        <w:t>lao</w:t>
      </w:r>
      <w:r>
        <w:rPr>
          <w:spacing w:val="-1"/>
          <w:sz w:val="28"/>
        </w:rPr>
        <w:t> </w:t>
      </w:r>
      <w:r>
        <w:rPr>
          <w:sz w:val="28"/>
        </w:rPr>
        <w:t>động</w:t>
      </w:r>
      <w:r>
        <w:rPr>
          <w:spacing w:val="-1"/>
          <w:sz w:val="28"/>
        </w:rPr>
        <w:t> </w:t>
      </w:r>
      <w:r>
        <w:rPr>
          <w:sz w:val="28"/>
        </w:rPr>
        <w:t>nhưng lại</w:t>
      </w:r>
      <w:r>
        <w:rPr>
          <w:spacing w:val="-2"/>
          <w:sz w:val="28"/>
        </w:rPr>
        <w:t> </w:t>
      </w:r>
      <w:r>
        <w:rPr>
          <w:sz w:val="28"/>
        </w:rPr>
        <w:t>muốn</w:t>
      </w:r>
      <w:r>
        <w:rPr>
          <w:spacing w:val="-2"/>
          <w:sz w:val="28"/>
        </w:rPr>
        <w:t> </w:t>
      </w:r>
      <w:r>
        <w:rPr>
          <w:sz w:val="28"/>
        </w:rPr>
        <w:t>nhanh</w:t>
      </w:r>
      <w:r>
        <w:rPr>
          <w:spacing w:val="-1"/>
          <w:sz w:val="28"/>
        </w:rPr>
        <w:t> </w:t>
      </w:r>
      <w:r>
        <w:rPr>
          <w:sz w:val="28"/>
        </w:rPr>
        <w:t>chóng có tiền tiêu xài, nên các bị cáo đã bất chấp tất cả để thực hiện hành vi phạm tội. Hành vi</w:t>
      </w:r>
      <w:r>
        <w:rPr>
          <w:spacing w:val="18"/>
          <w:sz w:val="28"/>
        </w:rPr>
        <w:t> </w:t>
      </w:r>
      <w:r>
        <w:rPr>
          <w:sz w:val="28"/>
        </w:rPr>
        <w:t>phạm</w:t>
      </w:r>
      <w:r>
        <w:rPr>
          <w:spacing w:val="17"/>
          <w:sz w:val="28"/>
        </w:rPr>
        <w:t> </w:t>
      </w:r>
      <w:r>
        <w:rPr>
          <w:sz w:val="28"/>
        </w:rPr>
        <w:t>tội</w:t>
      </w:r>
      <w:r>
        <w:rPr>
          <w:spacing w:val="18"/>
          <w:sz w:val="28"/>
        </w:rPr>
        <w:t> </w:t>
      </w:r>
      <w:r>
        <w:rPr>
          <w:sz w:val="28"/>
        </w:rPr>
        <w:t>của</w:t>
      </w:r>
      <w:r>
        <w:rPr>
          <w:spacing w:val="20"/>
          <w:sz w:val="28"/>
        </w:rPr>
        <w:t> </w:t>
      </w:r>
      <w:r>
        <w:rPr>
          <w:sz w:val="28"/>
        </w:rPr>
        <w:t>các</w:t>
      </w:r>
      <w:r>
        <w:rPr>
          <w:spacing w:val="16"/>
          <w:sz w:val="28"/>
        </w:rPr>
        <w:t> </w:t>
      </w:r>
      <w:r>
        <w:rPr>
          <w:sz w:val="28"/>
        </w:rPr>
        <w:t>bị</w:t>
      </w:r>
      <w:r>
        <w:rPr>
          <w:spacing w:val="18"/>
          <w:sz w:val="28"/>
        </w:rPr>
        <w:t> </w:t>
      </w:r>
      <w:r>
        <w:rPr>
          <w:sz w:val="28"/>
        </w:rPr>
        <w:t>cáo</w:t>
      </w:r>
      <w:r>
        <w:rPr>
          <w:spacing w:val="18"/>
          <w:sz w:val="28"/>
        </w:rPr>
        <w:t> </w:t>
      </w:r>
      <w:r>
        <w:rPr>
          <w:sz w:val="28"/>
        </w:rPr>
        <w:t>là</w:t>
      </w:r>
      <w:r>
        <w:rPr>
          <w:spacing w:val="15"/>
          <w:sz w:val="28"/>
        </w:rPr>
        <w:t> </w:t>
      </w:r>
      <w:r>
        <w:rPr>
          <w:sz w:val="28"/>
        </w:rPr>
        <w:t>nguy</w:t>
      </w:r>
      <w:r>
        <w:rPr>
          <w:spacing w:val="18"/>
          <w:sz w:val="28"/>
        </w:rPr>
        <w:t> </w:t>
      </w:r>
      <w:r>
        <w:rPr>
          <w:sz w:val="28"/>
        </w:rPr>
        <w:t>hiểm</w:t>
      </w:r>
      <w:r>
        <w:rPr>
          <w:spacing w:val="21"/>
          <w:sz w:val="28"/>
        </w:rPr>
        <w:t> </w:t>
      </w:r>
      <w:r>
        <w:rPr>
          <w:sz w:val="28"/>
        </w:rPr>
        <w:t>cho</w:t>
      </w:r>
      <w:r>
        <w:rPr>
          <w:spacing w:val="18"/>
          <w:sz w:val="28"/>
        </w:rPr>
        <w:t> </w:t>
      </w:r>
      <w:r>
        <w:rPr>
          <w:sz w:val="28"/>
        </w:rPr>
        <w:t>xã</w:t>
      </w:r>
      <w:r>
        <w:rPr>
          <w:spacing w:val="17"/>
          <w:sz w:val="28"/>
        </w:rPr>
        <w:t> </w:t>
      </w:r>
      <w:r>
        <w:rPr>
          <w:sz w:val="28"/>
        </w:rPr>
        <w:t>hội,</w:t>
      </w:r>
      <w:r>
        <w:rPr>
          <w:spacing w:val="14"/>
          <w:sz w:val="28"/>
        </w:rPr>
        <w:t> </w:t>
      </w:r>
      <w:r>
        <w:rPr>
          <w:sz w:val="28"/>
        </w:rPr>
        <w:t>trực</w:t>
      </w:r>
      <w:r>
        <w:rPr>
          <w:spacing w:val="17"/>
          <w:sz w:val="28"/>
        </w:rPr>
        <w:t> </w:t>
      </w:r>
      <w:r>
        <w:rPr>
          <w:sz w:val="28"/>
        </w:rPr>
        <w:t>tiếp</w:t>
      </w:r>
      <w:r>
        <w:rPr>
          <w:spacing w:val="16"/>
          <w:sz w:val="28"/>
        </w:rPr>
        <w:t> </w:t>
      </w:r>
      <w:r>
        <w:rPr>
          <w:sz w:val="28"/>
        </w:rPr>
        <w:t>xâm</w:t>
      </w:r>
      <w:r>
        <w:rPr>
          <w:spacing w:val="17"/>
          <w:sz w:val="28"/>
        </w:rPr>
        <w:t> </w:t>
      </w:r>
      <w:r>
        <w:rPr>
          <w:sz w:val="28"/>
        </w:rPr>
        <w:t>phạm</w:t>
      </w:r>
      <w:r>
        <w:rPr>
          <w:spacing w:val="15"/>
          <w:sz w:val="28"/>
        </w:rPr>
        <w:t> </w:t>
      </w:r>
      <w:r>
        <w:rPr>
          <w:sz w:val="28"/>
        </w:rPr>
        <w:t>tài</w:t>
      </w:r>
      <w:r>
        <w:rPr>
          <w:spacing w:val="16"/>
          <w:sz w:val="28"/>
        </w:rPr>
        <w:t> </w:t>
      </w:r>
      <w:r>
        <w:rPr>
          <w:sz w:val="28"/>
        </w:rPr>
        <w:t>sản</w:t>
      </w:r>
      <w:r>
        <w:rPr>
          <w:spacing w:val="18"/>
          <w:sz w:val="28"/>
        </w:rPr>
        <w:t> </w:t>
      </w:r>
      <w:r>
        <w:rPr>
          <w:sz w:val="28"/>
        </w:rPr>
        <w:t>của</w:t>
      </w:r>
    </w:p>
    <w:p>
      <w:pPr>
        <w:spacing w:after="0" w:line="240" w:lineRule="auto"/>
        <w:jc w:val="both"/>
        <w:rPr>
          <w:sz w:val="28"/>
        </w:rPr>
        <w:sectPr>
          <w:pgSz w:w="11910" w:h="16840"/>
          <w:pgMar w:header="731" w:footer="0" w:top="1040" w:bottom="280" w:left="1300" w:right="740"/>
        </w:sectPr>
      </w:pPr>
    </w:p>
    <w:p>
      <w:pPr>
        <w:pStyle w:val="BodyText"/>
        <w:spacing w:before="3"/>
        <w:ind w:left="0" w:firstLine="0"/>
        <w:jc w:val="left"/>
        <w:rPr>
          <w:sz w:val="13"/>
        </w:rPr>
      </w:pPr>
    </w:p>
    <w:p>
      <w:pPr>
        <w:pStyle w:val="BodyText"/>
        <w:spacing w:before="89"/>
        <w:ind w:right="106" w:firstLine="0"/>
      </w:pPr>
      <w:r>
        <w:rPr/>
        <w:t>người khác được pháp bảo vệ, thể hiện ý thức coi thường pháp luật của các bị cáo. Trong</w:t>
      </w:r>
      <w:r>
        <w:rPr>
          <w:spacing w:val="12"/>
        </w:rPr>
        <w:t> </w:t>
      </w:r>
      <w:r>
        <w:rPr/>
        <w:t>hai</w:t>
      </w:r>
      <w:r>
        <w:rPr>
          <w:spacing w:val="12"/>
        </w:rPr>
        <w:t> </w:t>
      </w:r>
      <w:r>
        <w:rPr/>
        <w:t>bị</w:t>
      </w:r>
      <w:r>
        <w:rPr>
          <w:spacing w:val="13"/>
        </w:rPr>
        <w:t> </w:t>
      </w:r>
      <w:r>
        <w:rPr/>
        <w:t>cáo</w:t>
      </w:r>
      <w:r>
        <w:rPr>
          <w:spacing w:val="12"/>
        </w:rPr>
        <w:t> </w:t>
      </w:r>
      <w:r>
        <w:rPr/>
        <w:t>thì</w:t>
      </w:r>
      <w:r>
        <w:rPr>
          <w:spacing w:val="17"/>
        </w:rPr>
        <w:t> </w:t>
      </w:r>
      <w:r>
        <w:rPr/>
        <w:t>Nguyễn</w:t>
      </w:r>
      <w:r>
        <w:rPr>
          <w:spacing w:val="12"/>
        </w:rPr>
        <w:t> </w:t>
      </w:r>
      <w:r>
        <w:rPr/>
        <w:t>Văn</w:t>
      </w:r>
      <w:r>
        <w:rPr>
          <w:spacing w:val="12"/>
        </w:rPr>
        <w:t> </w:t>
      </w:r>
      <w:r>
        <w:rPr/>
        <w:t>T</w:t>
      </w:r>
      <w:r>
        <w:rPr>
          <w:spacing w:val="18"/>
        </w:rPr>
        <w:t> </w:t>
      </w:r>
      <w:r>
        <w:rPr/>
        <w:t>thực</w:t>
      </w:r>
      <w:r>
        <w:rPr>
          <w:spacing w:val="12"/>
        </w:rPr>
        <w:t> </w:t>
      </w:r>
      <w:r>
        <w:rPr/>
        <w:t>hiện</w:t>
      </w:r>
      <w:r>
        <w:rPr>
          <w:spacing w:val="12"/>
        </w:rPr>
        <w:t> </w:t>
      </w:r>
      <w:r>
        <w:rPr/>
        <w:t>02</w:t>
      </w:r>
      <w:r>
        <w:rPr>
          <w:spacing w:val="12"/>
        </w:rPr>
        <w:t> </w:t>
      </w:r>
      <w:r>
        <w:rPr/>
        <w:t>vụ</w:t>
      </w:r>
      <w:r>
        <w:rPr>
          <w:spacing w:val="16"/>
        </w:rPr>
        <w:t> </w:t>
      </w:r>
      <w:r>
        <w:rPr/>
        <w:t>trộm</w:t>
      </w:r>
      <w:r>
        <w:rPr>
          <w:spacing w:val="11"/>
        </w:rPr>
        <w:t> </w:t>
      </w:r>
      <w:r>
        <w:rPr/>
        <w:t>cắp</w:t>
      </w:r>
      <w:r>
        <w:rPr>
          <w:spacing w:val="12"/>
        </w:rPr>
        <w:t> </w:t>
      </w:r>
      <w:r>
        <w:rPr/>
        <w:t>tài</w:t>
      </w:r>
      <w:r>
        <w:rPr>
          <w:spacing w:val="13"/>
        </w:rPr>
        <w:t> </w:t>
      </w:r>
      <w:r>
        <w:rPr/>
        <w:t>sản</w:t>
      </w:r>
      <w:r>
        <w:rPr>
          <w:spacing w:val="15"/>
        </w:rPr>
        <w:t> </w:t>
      </w:r>
      <w:r>
        <w:rPr/>
        <w:t>với</w:t>
      </w:r>
      <w:r>
        <w:rPr>
          <w:spacing w:val="12"/>
        </w:rPr>
        <w:t> </w:t>
      </w:r>
      <w:r>
        <w:rPr/>
        <w:t>tổng</w:t>
      </w:r>
      <w:r>
        <w:rPr>
          <w:spacing w:val="12"/>
        </w:rPr>
        <w:t> </w:t>
      </w:r>
      <w:r>
        <w:rPr/>
        <w:t>trị</w:t>
      </w:r>
      <w:r>
        <w:rPr>
          <w:spacing w:val="12"/>
        </w:rPr>
        <w:t> </w:t>
      </w:r>
      <w:r>
        <w:rPr/>
        <w:t>giá</w:t>
      </w:r>
    </w:p>
    <w:p>
      <w:pPr>
        <w:pStyle w:val="BodyText"/>
        <w:spacing w:before="0"/>
        <w:ind w:right="108" w:firstLine="0"/>
      </w:pPr>
      <w:r>
        <w:rPr/>
        <w:t>6.500.000 đồng, trong đó T tự mình thực hiện 01 vụ và 01 vụ thực hiện cùng với Hoàng Văn H; Hoàng Văn H thực hiện 01 vụ trộm cắp tài sản trị giá 3.500.000 đồng. Do vậy, trong vụ án này T phải chịu trách nhiệm hình sự cao hơn so với Hoàng Văn </w:t>
      </w:r>
      <w:r>
        <w:rPr>
          <w:spacing w:val="-6"/>
        </w:rPr>
        <w:t>H.</w:t>
      </w:r>
    </w:p>
    <w:p>
      <w:pPr>
        <w:pStyle w:val="ListParagraph"/>
        <w:numPr>
          <w:ilvl w:val="0"/>
          <w:numId w:val="4"/>
        </w:numPr>
        <w:tabs>
          <w:tab w:pos="1235" w:val="left" w:leader="none"/>
        </w:tabs>
        <w:spacing w:line="240" w:lineRule="auto" w:before="61" w:after="0"/>
        <w:ind w:left="1234" w:right="0" w:hanging="397"/>
        <w:jc w:val="both"/>
        <w:rPr>
          <w:sz w:val="28"/>
        </w:rPr>
      </w:pPr>
      <w:r>
        <w:rPr>
          <w:sz w:val="28"/>
        </w:rPr>
        <w:t>Về</w:t>
      </w:r>
      <w:r>
        <w:rPr>
          <w:spacing w:val="-7"/>
          <w:sz w:val="28"/>
        </w:rPr>
        <w:t> </w:t>
      </w:r>
      <w:r>
        <w:rPr>
          <w:sz w:val="28"/>
        </w:rPr>
        <w:t>nhân</w:t>
      </w:r>
      <w:r>
        <w:rPr>
          <w:spacing w:val="-2"/>
          <w:sz w:val="28"/>
        </w:rPr>
        <w:t> </w:t>
      </w:r>
      <w:r>
        <w:rPr>
          <w:sz w:val="28"/>
        </w:rPr>
        <w:t>thân</w:t>
      </w:r>
      <w:r>
        <w:rPr>
          <w:spacing w:val="-3"/>
          <w:sz w:val="28"/>
        </w:rPr>
        <w:t> </w:t>
      </w:r>
      <w:r>
        <w:rPr>
          <w:sz w:val="28"/>
        </w:rPr>
        <w:t>và</w:t>
      </w:r>
      <w:r>
        <w:rPr>
          <w:spacing w:val="-1"/>
          <w:sz w:val="28"/>
        </w:rPr>
        <w:t> </w:t>
      </w:r>
      <w:r>
        <w:rPr>
          <w:sz w:val="28"/>
        </w:rPr>
        <w:t>các</w:t>
      </w:r>
      <w:r>
        <w:rPr>
          <w:spacing w:val="-4"/>
          <w:sz w:val="28"/>
        </w:rPr>
        <w:t> </w:t>
      </w:r>
      <w:r>
        <w:rPr>
          <w:sz w:val="28"/>
        </w:rPr>
        <w:t>tình</w:t>
      </w:r>
      <w:r>
        <w:rPr>
          <w:spacing w:val="-3"/>
          <w:sz w:val="28"/>
        </w:rPr>
        <w:t> </w:t>
      </w:r>
      <w:r>
        <w:rPr>
          <w:sz w:val="28"/>
        </w:rPr>
        <w:t>tiết</w:t>
      </w:r>
      <w:r>
        <w:rPr>
          <w:spacing w:val="-2"/>
          <w:sz w:val="28"/>
        </w:rPr>
        <w:t> </w:t>
      </w:r>
      <w:r>
        <w:rPr>
          <w:sz w:val="28"/>
        </w:rPr>
        <w:t>tăng</w:t>
      </w:r>
      <w:r>
        <w:rPr>
          <w:spacing w:val="-6"/>
          <w:sz w:val="28"/>
        </w:rPr>
        <w:t> </w:t>
      </w:r>
      <w:r>
        <w:rPr>
          <w:sz w:val="28"/>
        </w:rPr>
        <w:t>nặng,</w:t>
      </w:r>
      <w:r>
        <w:rPr>
          <w:spacing w:val="-3"/>
          <w:sz w:val="28"/>
        </w:rPr>
        <w:t> </w:t>
      </w:r>
      <w:r>
        <w:rPr>
          <w:sz w:val="28"/>
        </w:rPr>
        <w:t>giảm</w:t>
      </w:r>
      <w:r>
        <w:rPr>
          <w:spacing w:val="-3"/>
          <w:sz w:val="28"/>
        </w:rPr>
        <w:t> </w:t>
      </w:r>
      <w:r>
        <w:rPr>
          <w:sz w:val="28"/>
        </w:rPr>
        <w:t>nhẹ</w:t>
      </w:r>
      <w:r>
        <w:rPr>
          <w:spacing w:val="-3"/>
          <w:sz w:val="28"/>
        </w:rPr>
        <w:t> </w:t>
      </w:r>
      <w:r>
        <w:rPr>
          <w:sz w:val="28"/>
        </w:rPr>
        <w:t>trách</w:t>
      </w:r>
      <w:r>
        <w:rPr>
          <w:spacing w:val="-3"/>
          <w:sz w:val="28"/>
        </w:rPr>
        <w:t> </w:t>
      </w:r>
      <w:r>
        <w:rPr>
          <w:sz w:val="28"/>
        </w:rPr>
        <w:t>nhiệm</w:t>
      </w:r>
      <w:r>
        <w:rPr>
          <w:spacing w:val="-3"/>
          <w:sz w:val="28"/>
        </w:rPr>
        <w:t> </w:t>
      </w:r>
      <w:r>
        <w:rPr>
          <w:sz w:val="28"/>
        </w:rPr>
        <w:t>hình</w:t>
      </w:r>
      <w:r>
        <w:rPr>
          <w:spacing w:val="-2"/>
          <w:sz w:val="28"/>
        </w:rPr>
        <w:t> </w:t>
      </w:r>
      <w:r>
        <w:rPr>
          <w:spacing w:val="-5"/>
          <w:sz w:val="28"/>
        </w:rPr>
        <w:t>sự:</w:t>
      </w:r>
    </w:p>
    <w:p>
      <w:pPr>
        <w:pStyle w:val="BodyText"/>
        <w:ind w:right="104"/>
      </w:pPr>
      <w:r>
        <w:rPr/>
        <w:t>Bị cáo Nguyễn Văn T, tại thời điểm thực</w:t>
      </w:r>
      <w:r>
        <w:rPr>
          <w:spacing w:val="-1"/>
        </w:rPr>
        <w:t> </w:t>
      </w:r>
      <w:r>
        <w:rPr/>
        <w:t>hiện hành vi phạm</w:t>
      </w:r>
      <w:r>
        <w:rPr>
          <w:spacing w:val="-1"/>
        </w:rPr>
        <w:t> </w:t>
      </w:r>
      <w:r>
        <w:rPr/>
        <w:t>tội</w:t>
      </w:r>
      <w:r>
        <w:rPr>
          <w:spacing w:val="-2"/>
        </w:rPr>
        <w:t> </w:t>
      </w:r>
      <w:r>
        <w:rPr/>
        <w:t>đang có 01 tiền án về tội “Trộm cắp tài sản” chưa được xóa án tích; bị cáo thực hiện 02 vụ trộm cắp nên phải chịu các tình tiết tặng trách nhiệm hình sự “Phạm tội 02 lần trở lên” và “Tái phạm” theo quy định tại các điểm g, h khoản 1 Điều 52 Bộ luật hình sự.</w:t>
      </w:r>
    </w:p>
    <w:p>
      <w:pPr>
        <w:pStyle w:val="BodyText"/>
        <w:ind w:right="108"/>
      </w:pPr>
      <w:r>
        <w:rPr/>
        <w:t>Bị cáo Hoàng Văn H có quá trình nhân thân tốt, từ trước đến nay chưa từng bị xử lý về hành vi vi phạm pháp luật và cũng không có tình tiết tăng nặng trách nhiệm hình sự nào.</w:t>
      </w:r>
    </w:p>
    <w:p>
      <w:pPr>
        <w:pStyle w:val="BodyText"/>
        <w:spacing w:before="62"/>
        <w:ind w:right="104" w:firstLine="789"/>
      </w:pPr>
      <w:r>
        <w:rPr/>
        <w:t>Quá</w:t>
      </w:r>
      <w:r>
        <w:rPr>
          <w:spacing w:val="-2"/>
        </w:rPr>
        <w:t> </w:t>
      </w:r>
      <w:r>
        <w:rPr/>
        <w:t>trình</w:t>
      </w:r>
      <w:r>
        <w:rPr>
          <w:spacing w:val="-1"/>
        </w:rPr>
        <w:t> </w:t>
      </w:r>
      <w:r>
        <w:rPr/>
        <w:t>điều</w:t>
      </w:r>
      <w:r>
        <w:rPr>
          <w:spacing w:val="-1"/>
        </w:rPr>
        <w:t> </w:t>
      </w:r>
      <w:r>
        <w:rPr/>
        <w:t>tra</w:t>
      </w:r>
      <w:r>
        <w:rPr>
          <w:spacing w:val="-2"/>
        </w:rPr>
        <w:t> </w:t>
      </w:r>
      <w:r>
        <w:rPr/>
        <w:t>cũng</w:t>
      </w:r>
      <w:r>
        <w:rPr>
          <w:spacing w:val="-1"/>
        </w:rPr>
        <w:t> </w:t>
      </w:r>
      <w:r>
        <w:rPr/>
        <w:t>như</w:t>
      </w:r>
      <w:r>
        <w:rPr>
          <w:spacing w:val="-3"/>
        </w:rPr>
        <w:t> </w:t>
      </w:r>
      <w:r>
        <w:rPr/>
        <w:t>tại</w:t>
      </w:r>
      <w:r>
        <w:rPr>
          <w:spacing w:val="-1"/>
        </w:rPr>
        <w:t> </w:t>
      </w:r>
      <w:r>
        <w:rPr/>
        <w:t>phiên</w:t>
      </w:r>
      <w:r>
        <w:rPr>
          <w:spacing w:val="-1"/>
        </w:rPr>
        <w:t> </w:t>
      </w:r>
      <w:r>
        <w:rPr/>
        <w:t>tòa,</w:t>
      </w:r>
      <w:r>
        <w:rPr>
          <w:spacing w:val="-6"/>
        </w:rPr>
        <w:t> </w:t>
      </w:r>
      <w:r>
        <w:rPr/>
        <w:t>các</w:t>
      </w:r>
      <w:r>
        <w:rPr>
          <w:spacing w:val="-2"/>
        </w:rPr>
        <w:t> </w:t>
      </w:r>
      <w:r>
        <w:rPr/>
        <w:t>bị</w:t>
      </w:r>
      <w:r>
        <w:rPr>
          <w:spacing w:val="-1"/>
        </w:rPr>
        <w:t> </w:t>
      </w:r>
      <w:r>
        <w:rPr/>
        <w:t>cáo</w:t>
      </w:r>
      <w:r>
        <w:rPr>
          <w:spacing w:val="-1"/>
        </w:rPr>
        <w:t> </w:t>
      </w:r>
      <w:r>
        <w:rPr/>
        <w:t>đều</w:t>
      </w:r>
      <w:r>
        <w:rPr>
          <w:spacing w:val="-1"/>
        </w:rPr>
        <w:t> </w:t>
      </w:r>
      <w:r>
        <w:rPr/>
        <w:t>khai</w:t>
      </w:r>
      <w:r>
        <w:rPr>
          <w:spacing w:val="-1"/>
        </w:rPr>
        <w:t> </w:t>
      </w:r>
      <w:r>
        <w:rPr/>
        <w:t>báo T</w:t>
      </w:r>
      <w:r>
        <w:rPr>
          <w:spacing w:val="-2"/>
        </w:rPr>
        <w:t> </w:t>
      </w:r>
      <w:r>
        <w:rPr/>
        <w:t>khẩn,</w:t>
      </w:r>
      <w:r>
        <w:rPr>
          <w:spacing w:val="-3"/>
        </w:rPr>
        <w:t> </w:t>
      </w:r>
      <w:r>
        <w:rPr/>
        <w:t>tỏ</w:t>
      </w:r>
      <w:r>
        <w:rPr>
          <w:spacing w:val="-1"/>
        </w:rPr>
        <w:t> </w:t>
      </w:r>
      <w:r>
        <w:rPr/>
        <w:t>rỏ sự ăn năn hối cải; phạm tội nhưng gây thiệt hại không lớn; bị hại có đơn bãi nại cho các bị cáo; bị cáo H phạm tội lần đầu thuộc trường hợp ít nghiêm trọng. Vì vậy, Hội đồng xét xử</w:t>
      </w:r>
      <w:r>
        <w:rPr>
          <w:spacing w:val="-1"/>
        </w:rPr>
        <w:t> </w:t>
      </w:r>
      <w:r>
        <w:rPr/>
        <w:t>áp dụng tình tiết giảm</w:t>
      </w:r>
      <w:r>
        <w:rPr>
          <w:spacing w:val="-1"/>
        </w:rPr>
        <w:t> </w:t>
      </w:r>
      <w:r>
        <w:rPr/>
        <w:t>nhẹ</w:t>
      </w:r>
      <w:r>
        <w:rPr>
          <w:spacing w:val="-1"/>
        </w:rPr>
        <w:t> </w:t>
      </w:r>
      <w:r>
        <w:rPr/>
        <w:t>trách nhiệm hình sự</w:t>
      </w:r>
      <w:r>
        <w:rPr>
          <w:spacing w:val="-1"/>
        </w:rPr>
        <w:t> </w:t>
      </w:r>
      <w:r>
        <w:rPr/>
        <w:t>được quy định tại điểm h, i, s khoản 1 Điều 51 và khoản 2 điều 51 Bộ luật hình sự để giảm nhẹ một phần hình phạt cho các bị cáo theo mức độ và điều kiện mà mỗi bị cáo được hưởng.</w:t>
      </w:r>
    </w:p>
    <w:p>
      <w:pPr>
        <w:pStyle w:val="BodyText"/>
        <w:spacing w:before="60"/>
        <w:ind w:right="108"/>
      </w:pPr>
      <w:r>
        <w:rPr/>
        <w:t>Tại phiên tòa, bị cáo Nguyễn Văn T đề nghị được hưởng tình tiết giảm nhẹ trách nhiệm hình sự tại khoản 2 Điều 51 Bộ luật hình sự do bố, mẹ của bị cáo là</w:t>
      </w:r>
      <w:r>
        <w:rPr>
          <w:spacing w:val="40"/>
        </w:rPr>
        <w:t> </w:t>
      </w:r>
      <w:r>
        <w:rPr/>
        <w:t>người có công. Tuy nhiên, hồ sơ vụ án không thể hiện và bị cáo cũng không cung cấp được tài liệu, chứng cứ nên không có căn cứ để chấp nhận.</w:t>
      </w:r>
    </w:p>
    <w:p>
      <w:pPr>
        <w:pStyle w:val="ListParagraph"/>
        <w:numPr>
          <w:ilvl w:val="0"/>
          <w:numId w:val="4"/>
        </w:numPr>
        <w:tabs>
          <w:tab w:pos="1343" w:val="left" w:leader="none"/>
        </w:tabs>
        <w:spacing w:line="240" w:lineRule="auto" w:before="59" w:after="0"/>
        <w:ind w:left="118" w:right="104" w:firstLine="789"/>
        <w:jc w:val="both"/>
        <w:rPr>
          <w:sz w:val="28"/>
        </w:rPr>
      </w:pPr>
      <w:r>
        <w:rPr>
          <w:sz w:val="28"/>
        </w:rPr>
        <w:t>Về hình phạt: Căn cứ vào tính chất, mức độ nguy hiểm cho xã hội của</w:t>
      </w:r>
      <w:r>
        <w:rPr>
          <w:spacing w:val="40"/>
          <w:sz w:val="28"/>
        </w:rPr>
        <w:t> </w:t>
      </w:r>
      <w:r>
        <w:rPr>
          <w:sz w:val="28"/>
        </w:rPr>
        <w:t>hành</w:t>
      </w:r>
      <w:r>
        <w:rPr>
          <w:spacing w:val="-1"/>
          <w:sz w:val="28"/>
        </w:rPr>
        <w:t> </w:t>
      </w:r>
      <w:r>
        <w:rPr>
          <w:sz w:val="28"/>
        </w:rPr>
        <w:t>vi</w:t>
      </w:r>
      <w:r>
        <w:rPr>
          <w:spacing w:val="-1"/>
          <w:sz w:val="28"/>
        </w:rPr>
        <w:t> </w:t>
      </w:r>
      <w:r>
        <w:rPr>
          <w:sz w:val="28"/>
        </w:rPr>
        <w:t>phạm</w:t>
      </w:r>
      <w:r>
        <w:rPr>
          <w:spacing w:val="-5"/>
          <w:sz w:val="28"/>
        </w:rPr>
        <w:t> </w:t>
      </w:r>
      <w:r>
        <w:rPr>
          <w:sz w:val="28"/>
        </w:rPr>
        <w:t>tội</w:t>
      </w:r>
      <w:r>
        <w:rPr>
          <w:spacing w:val="-1"/>
          <w:sz w:val="28"/>
        </w:rPr>
        <w:t> </w:t>
      </w:r>
      <w:r>
        <w:rPr>
          <w:sz w:val="28"/>
        </w:rPr>
        <w:t>cũng</w:t>
      </w:r>
      <w:r>
        <w:rPr>
          <w:spacing w:val="-1"/>
          <w:sz w:val="28"/>
        </w:rPr>
        <w:t> </w:t>
      </w:r>
      <w:r>
        <w:rPr>
          <w:sz w:val="28"/>
        </w:rPr>
        <w:t>như</w:t>
      </w:r>
      <w:r>
        <w:rPr>
          <w:spacing w:val="-2"/>
          <w:sz w:val="28"/>
        </w:rPr>
        <w:t> </w:t>
      </w:r>
      <w:r>
        <w:rPr>
          <w:sz w:val="28"/>
        </w:rPr>
        <w:t>vai</w:t>
      </w:r>
      <w:r>
        <w:rPr>
          <w:spacing w:val="-5"/>
          <w:sz w:val="28"/>
        </w:rPr>
        <w:t> </w:t>
      </w:r>
      <w:r>
        <w:rPr>
          <w:sz w:val="28"/>
        </w:rPr>
        <w:t>trò,</w:t>
      </w:r>
      <w:r>
        <w:rPr>
          <w:spacing w:val="-4"/>
          <w:sz w:val="28"/>
        </w:rPr>
        <w:t> </w:t>
      </w:r>
      <w:r>
        <w:rPr>
          <w:sz w:val="28"/>
        </w:rPr>
        <w:t>nhân</w:t>
      </w:r>
      <w:r>
        <w:rPr>
          <w:spacing w:val="-1"/>
          <w:sz w:val="28"/>
        </w:rPr>
        <w:t> </w:t>
      </w:r>
      <w:r>
        <w:rPr>
          <w:sz w:val="28"/>
        </w:rPr>
        <w:t>thân</w:t>
      </w:r>
      <w:r>
        <w:rPr>
          <w:spacing w:val="-1"/>
          <w:sz w:val="28"/>
        </w:rPr>
        <w:t> </w:t>
      </w:r>
      <w:r>
        <w:rPr>
          <w:sz w:val="28"/>
        </w:rPr>
        <w:t>của</w:t>
      </w:r>
      <w:r>
        <w:rPr>
          <w:spacing w:val="-1"/>
          <w:sz w:val="28"/>
        </w:rPr>
        <w:t> </w:t>
      </w:r>
      <w:r>
        <w:rPr>
          <w:sz w:val="28"/>
        </w:rPr>
        <w:t>các</w:t>
      </w:r>
      <w:r>
        <w:rPr>
          <w:spacing w:val="-3"/>
          <w:sz w:val="28"/>
        </w:rPr>
        <w:t> </w:t>
      </w:r>
      <w:r>
        <w:rPr>
          <w:sz w:val="28"/>
        </w:rPr>
        <w:t>bị</w:t>
      </w:r>
      <w:r>
        <w:rPr>
          <w:spacing w:val="-1"/>
          <w:sz w:val="28"/>
        </w:rPr>
        <w:t> </w:t>
      </w:r>
      <w:r>
        <w:rPr>
          <w:sz w:val="28"/>
        </w:rPr>
        <w:t>cáo</w:t>
      </w:r>
      <w:r>
        <w:rPr>
          <w:spacing w:val="-5"/>
          <w:sz w:val="28"/>
        </w:rPr>
        <w:t> </w:t>
      </w:r>
      <w:r>
        <w:rPr>
          <w:sz w:val="28"/>
        </w:rPr>
        <w:t>và</w:t>
      </w:r>
      <w:r>
        <w:rPr>
          <w:spacing w:val="-2"/>
          <w:sz w:val="28"/>
        </w:rPr>
        <w:t> </w:t>
      </w:r>
      <w:r>
        <w:rPr>
          <w:sz w:val="28"/>
        </w:rPr>
        <w:t>các</w:t>
      </w:r>
      <w:r>
        <w:rPr>
          <w:spacing w:val="-2"/>
          <w:sz w:val="28"/>
        </w:rPr>
        <w:t> </w:t>
      </w:r>
      <w:r>
        <w:rPr>
          <w:sz w:val="28"/>
        </w:rPr>
        <w:t>tình</w:t>
      </w:r>
      <w:r>
        <w:rPr>
          <w:spacing w:val="-1"/>
          <w:sz w:val="28"/>
        </w:rPr>
        <w:t> </w:t>
      </w:r>
      <w:r>
        <w:rPr>
          <w:sz w:val="28"/>
        </w:rPr>
        <w:t>tiết</w:t>
      </w:r>
      <w:r>
        <w:rPr>
          <w:spacing w:val="-1"/>
          <w:sz w:val="28"/>
        </w:rPr>
        <w:t> </w:t>
      </w:r>
      <w:r>
        <w:rPr>
          <w:sz w:val="28"/>
        </w:rPr>
        <w:t>tăng</w:t>
      </w:r>
      <w:r>
        <w:rPr>
          <w:spacing w:val="-1"/>
          <w:sz w:val="28"/>
        </w:rPr>
        <w:t> </w:t>
      </w:r>
      <w:r>
        <w:rPr>
          <w:sz w:val="28"/>
        </w:rPr>
        <w:t>nặng, giảm nhẹ trách nhiệm hình sự, Hội đồng xét xử thấy: Cần áp dụng hình phạt tù đối</w:t>
      </w:r>
      <w:r>
        <w:rPr>
          <w:spacing w:val="40"/>
          <w:sz w:val="28"/>
        </w:rPr>
        <w:t> </w:t>
      </w:r>
      <w:r>
        <w:rPr>
          <w:sz w:val="28"/>
        </w:rPr>
        <w:t>với bị cáo Nguyễn Văn T nhằm cách ly bị cáo một thời gian nhất định mới đủ điều kiện cải tạo, giáo dục, răn đe bị cáo. Bị cáo Hoàng Văn H có nhân thân tốt, có nơi cư trú rõ ràng, có khả năng tự cải tạo, vì vậy, không cần thiết phải áp dụng hình phạt tù mà</w:t>
      </w:r>
      <w:r>
        <w:rPr>
          <w:spacing w:val="-1"/>
          <w:sz w:val="28"/>
        </w:rPr>
        <w:t> </w:t>
      </w:r>
      <w:r>
        <w:rPr>
          <w:sz w:val="28"/>
        </w:rPr>
        <w:t>áp</w:t>
      </w:r>
      <w:r>
        <w:rPr>
          <w:spacing w:val="-1"/>
          <w:sz w:val="28"/>
        </w:rPr>
        <w:t> </w:t>
      </w:r>
      <w:r>
        <w:rPr>
          <w:sz w:val="28"/>
        </w:rPr>
        <w:t>dụng</w:t>
      </w:r>
      <w:r>
        <w:rPr>
          <w:spacing w:val="-1"/>
          <w:sz w:val="28"/>
        </w:rPr>
        <w:t> </w:t>
      </w:r>
      <w:r>
        <w:rPr>
          <w:sz w:val="28"/>
        </w:rPr>
        <w:t>hình phạt</w:t>
      </w:r>
      <w:r>
        <w:rPr>
          <w:spacing w:val="-2"/>
          <w:sz w:val="28"/>
        </w:rPr>
        <w:t> </w:t>
      </w:r>
      <w:r>
        <w:rPr>
          <w:sz w:val="28"/>
        </w:rPr>
        <w:t>cải</w:t>
      </w:r>
      <w:r>
        <w:rPr>
          <w:spacing w:val="-1"/>
          <w:sz w:val="28"/>
        </w:rPr>
        <w:t> </w:t>
      </w:r>
      <w:r>
        <w:rPr>
          <w:sz w:val="28"/>
        </w:rPr>
        <w:t>tạo không</w:t>
      </w:r>
      <w:r>
        <w:rPr>
          <w:spacing w:val="-1"/>
          <w:sz w:val="28"/>
        </w:rPr>
        <w:t> </w:t>
      </w:r>
      <w:r>
        <w:rPr>
          <w:sz w:val="28"/>
        </w:rPr>
        <w:t>giam</w:t>
      </w:r>
      <w:r>
        <w:rPr>
          <w:spacing w:val="-1"/>
          <w:sz w:val="28"/>
        </w:rPr>
        <w:t> </w:t>
      </w:r>
      <w:r>
        <w:rPr>
          <w:sz w:val="28"/>
        </w:rPr>
        <w:t>giữ tạo</w:t>
      </w:r>
      <w:r>
        <w:rPr>
          <w:spacing w:val="-1"/>
          <w:sz w:val="28"/>
        </w:rPr>
        <w:t> </w:t>
      </w:r>
      <w:r>
        <w:rPr>
          <w:sz w:val="28"/>
        </w:rPr>
        <w:t>điều</w:t>
      </w:r>
      <w:r>
        <w:rPr>
          <w:spacing w:val="-1"/>
          <w:sz w:val="28"/>
        </w:rPr>
        <w:t> </w:t>
      </w:r>
      <w:r>
        <w:rPr>
          <w:sz w:val="28"/>
        </w:rPr>
        <w:t>kiện cho bị cáo được</w:t>
      </w:r>
      <w:r>
        <w:rPr>
          <w:spacing w:val="-1"/>
          <w:sz w:val="28"/>
        </w:rPr>
        <w:t> </w:t>
      </w:r>
      <w:r>
        <w:rPr>
          <w:sz w:val="28"/>
        </w:rPr>
        <w:t>cải tạo</w:t>
      </w:r>
      <w:r>
        <w:rPr>
          <w:spacing w:val="-1"/>
          <w:sz w:val="28"/>
        </w:rPr>
        <w:t> </w:t>
      </w:r>
      <w:r>
        <w:rPr>
          <w:sz w:val="28"/>
        </w:rPr>
        <w:t>tại địa phương dưới sự giám sát, giáo dục của chính quyền địa phương và gia đình là cũng đủ nghiêm, đủ tác dụng giáo dục, răn đe đối với bị cáo. Bị cáo Hoàng Văn H không có việc làm ổn định nên miễn khấu trừ thu nhập cho bị cáo trong thời gian</w:t>
      </w:r>
      <w:r>
        <w:rPr>
          <w:spacing w:val="40"/>
          <w:sz w:val="28"/>
        </w:rPr>
        <w:t> </w:t>
      </w:r>
      <w:r>
        <w:rPr>
          <w:sz w:val="28"/>
        </w:rPr>
        <w:t>chấp hành hình phạt.</w:t>
      </w:r>
    </w:p>
    <w:p>
      <w:pPr>
        <w:pStyle w:val="ListParagraph"/>
        <w:numPr>
          <w:ilvl w:val="0"/>
          <w:numId w:val="4"/>
        </w:numPr>
        <w:tabs>
          <w:tab w:pos="1257" w:val="left" w:leader="none"/>
        </w:tabs>
        <w:spacing w:line="240" w:lineRule="auto" w:before="61" w:after="0"/>
        <w:ind w:left="118" w:right="104" w:firstLine="719"/>
        <w:jc w:val="both"/>
        <w:rPr>
          <w:sz w:val="28"/>
        </w:rPr>
      </w:pPr>
      <w:r>
        <w:rPr>
          <w:sz w:val="28"/>
        </w:rPr>
        <w:t>Trong vụ án này có ông Nguyễn Văn K hai lần mua tài sản do các bị cáo trộm cắp mà có. Tuy nhiên, khi mua ông K không biết các tài sản đó là do các bị cáo phạm tội mà có. Vì vậy, không truy cứu trách nhiệm hình sự đối với ông K là phù </w:t>
      </w:r>
      <w:r>
        <w:rPr>
          <w:spacing w:val="-4"/>
          <w:sz w:val="28"/>
        </w:rPr>
        <w:t>hợp.</w:t>
      </w:r>
    </w:p>
    <w:p>
      <w:pPr>
        <w:pStyle w:val="ListParagraph"/>
        <w:numPr>
          <w:ilvl w:val="0"/>
          <w:numId w:val="4"/>
        </w:numPr>
        <w:tabs>
          <w:tab w:pos="1242" w:val="left" w:leader="none"/>
        </w:tabs>
        <w:spacing w:line="240" w:lineRule="auto" w:before="61" w:after="0"/>
        <w:ind w:left="118" w:right="103" w:firstLine="719"/>
        <w:jc w:val="both"/>
        <w:rPr>
          <w:sz w:val="28"/>
        </w:rPr>
      </w:pPr>
      <w:r>
        <w:rPr>
          <w:sz w:val="28"/>
        </w:rPr>
        <w:t>Về xử lý vật chứng của vụ án: Quá trình điều tra, Cơ quan điều tra đã xử lý vật chứng trả lại tài sản các bị cáo đã chiếm đoạt là các bộ lư hương cho ông Nguyễn Khắc T và ông Nguyễn Khắc T1. Xét thấy, việc xử</w:t>
      </w:r>
      <w:r>
        <w:rPr>
          <w:spacing w:val="-1"/>
          <w:sz w:val="28"/>
        </w:rPr>
        <w:t> </w:t>
      </w:r>
      <w:r>
        <w:rPr>
          <w:sz w:val="28"/>
        </w:rPr>
        <w:t>lý vật chứng</w:t>
      </w:r>
      <w:r>
        <w:rPr>
          <w:spacing w:val="-1"/>
          <w:sz w:val="28"/>
        </w:rPr>
        <w:t> </w:t>
      </w:r>
      <w:r>
        <w:rPr>
          <w:sz w:val="28"/>
        </w:rPr>
        <w:t>của Cơ quan điều tra là đúng quy định pháp luật, ông T và ông Tâm không yêu cầu gì nên không xem xét </w:t>
      </w:r>
      <w:r>
        <w:rPr>
          <w:spacing w:val="-4"/>
          <w:sz w:val="28"/>
        </w:rPr>
        <w:t>thêm.</w:t>
      </w:r>
    </w:p>
    <w:p>
      <w:pPr>
        <w:spacing w:after="0" w:line="240" w:lineRule="auto"/>
        <w:jc w:val="both"/>
        <w:rPr>
          <w:sz w:val="28"/>
        </w:rPr>
        <w:sectPr>
          <w:pgSz w:w="11910" w:h="16840"/>
          <w:pgMar w:header="731" w:footer="0" w:top="1040" w:bottom="280" w:left="1300" w:right="740"/>
        </w:sectPr>
      </w:pPr>
    </w:p>
    <w:p>
      <w:pPr>
        <w:pStyle w:val="BodyText"/>
        <w:spacing w:before="3"/>
        <w:ind w:left="0" w:firstLine="0"/>
        <w:jc w:val="left"/>
        <w:rPr>
          <w:sz w:val="13"/>
        </w:rPr>
      </w:pPr>
    </w:p>
    <w:p>
      <w:pPr>
        <w:pStyle w:val="BodyText"/>
        <w:spacing w:before="89"/>
        <w:ind w:right="107"/>
      </w:pPr>
      <w:r>
        <w:rPr/>
        <w:t>Đối với vật chứng xe mô tô Honda Airblade BKS 73F1 - 097.55, Cơ quan điều tra đã chuyển giao cho Cơ quan Điều tra hình sự Khu vực I - Các tổ chức sự nghiệp xử lý vì là vật chứng liên quan đến 01 vụ án khác nên không xem xét.</w:t>
      </w:r>
    </w:p>
    <w:p>
      <w:pPr>
        <w:pStyle w:val="ListParagraph"/>
        <w:numPr>
          <w:ilvl w:val="0"/>
          <w:numId w:val="4"/>
        </w:numPr>
        <w:tabs>
          <w:tab w:pos="1322" w:val="left" w:leader="none"/>
        </w:tabs>
        <w:spacing w:line="240" w:lineRule="auto" w:before="59" w:after="0"/>
        <w:ind w:left="118" w:right="102" w:firstLine="789"/>
        <w:jc w:val="both"/>
        <w:rPr>
          <w:sz w:val="28"/>
        </w:rPr>
      </w:pPr>
      <w:r>
        <w:rPr>
          <w:sz w:val="28"/>
        </w:rPr>
        <w:t>Về trách nhiệm dân sự: Các bị hại là ông Nguyễn Khắc T và ông Nguyễn Khắc T1 đã nhận lại tài sản và không yêu cầu gì thêm nên không phải xem xét thêm. Người có quyền lợi, nghĩa vụ liên quan ông Nguyễn Văn K không yêu cầu các bị cáo hoàn trả số tiền mà ông K đã trả cho các bị cáo khi mua các bộ lư hương do các bị</w:t>
      </w:r>
      <w:r>
        <w:rPr>
          <w:spacing w:val="40"/>
          <w:sz w:val="28"/>
        </w:rPr>
        <w:t> </w:t>
      </w:r>
      <w:r>
        <w:rPr>
          <w:sz w:val="28"/>
        </w:rPr>
        <w:t>cáo lấy trộm được đem bán cho ông, xét đây là sự tự nguyện của ông K không trái</w:t>
      </w:r>
      <w:r>
        <w:rPr>
          <w:spacing w:val="80"/>
          <w:sz w:val="28"/>
        </w:rPr>
        <w:t> </w:t>
      </w:r>
      <w:r>
        <w:rPr>
          <w:sz w:val="28"/>
        </w:rPr>
        <w:t>với quy định của pháp luật nên cần được chấp nhận mà không phải xem xét.</w:t>
      </w:r>
    </w:p>
    <w:p>
      <w:pPr>
        <w:pStyle w:val="ListParagraph"/>
        <w:numPr>
          <w:ilvl w:val="0"/>
          <w:numId w:val="4"/>
        </w:numPr>
        <w:tabs>
          <w:tab w:pos="1257" w:val="left" w:leader="none"/>
        </w:tabs>
        <w:spacing w:line="240" w:lineRule="auto" w:before="61" w:after="0"/>
        <w:ind w:left="118" w:right="104" w:firstLine="719"/>
        <w:jc w:val="both"/>
        <w:rPr>
          <w:sz w:val="28"/>
        </w:rPr>
      </w:pPr>
      <w:r>
        <w:rPr>
          <w:sz w:val="28"/>
        </w:rPr>
        <w:t>Về án phí: Các bị cáo phải nộp án phí hình sự sơ thẩm theo quy định của pháp luật để sung vào công quỹ Nhà nước.</w:t>
      </w:r>
    </w:p>
    <w:p>
      <w:pPr>
        <w:pStyle w:val="ListParagraph"/>
        <w:numPr>
          <w:ilvl w:val="0"/>
          <w:numId w:val="4"/>
        </w:numPr>
        <w:tabs>
          <w:tab w:pos="1377" w:val="left" w:leader="none"/>
        </w:tabs>
        <w:spacing w:line="242" w:lineRule="auto" w:before="59" w:after="0"/>
        <w:ind w:left="118" w:right="104" w:firstLine="719"/>
        <w:jc w:val="both"/>
        <w:rPr>
          <w:sz w:val="28"/>
        </w:rPr>
      </w:pPr>
      <w:r>
        <w:rPr>
          <w:sz w:val="28"/>
        </w:rPr>
        <w:t>Các</w:t>
      </w:r>
      <w:r>
        <w:rPr>
          <w:spacing w:val="-3"/>
          <w:sz w:val="28"/>
        </w:rPr>
        <w:t> </w:t>
      </w:r>
      <w:r>
        <w:rPr>
          <w:sz w:val="28"/>
        </w:rPr>
        <w:t>bị</w:t>
      </w:r>
      <w:r>
        <w:rPr>
          <w:spacing w:val="-1"/>
          <w:sz w:val="28"/>
        </w:rPr>
        <w:t> </w:t>
      </w:r>
      <w:r>
        <w:rPr>
          <w:sz w:val="28"/>
        </w:rPr>
        <w:t>cáo,</w:t>
      </w:r>
      <w:r>
        <w:rPr>
          <w:spacing w:val="-3"/>
          <w:sz w:val="28"/>
        </w:rPr>
        <w:t> </w:t>
      </w:r>
      <w:r>
        <w:rPr>
          <w:sz w:val="28"/>
        </w:rPr>
        <w:t>bị</w:t>
      </w:r>
      <w:r>
        <w:rPr>
          <w:spacing w:val="-1"/>
          <w:sz w:val="28"/>
        </w:rPr>
        <w:t> </w:t>
      </w:r>
      <w:r>
        <w:rPr>
          <w:sz w:val="28"/>
        </w:rPr>
        <w:t>hại,</w:t>
      </w:r>
      <w:r>
        <w:rPr>
          <w:spacing w:val="-3"/>
          <w:sz w:val="28"/>
        </w:rPr>
        <w:t> </w:t>
      </w:r>
      <w:r>
        <w:rPr>
          <w:sz w:val="28"/>
        </w:rPr>
        <w:t>người</w:t>
      </w:r>
      <w:r>
        <w:rPr>
          <w:spacing w:val="-1"/>
          <w:sz w:val="28"/>
        </w:rPr>
        <w:t> </w:t>
      </w:r>
      <w:r>
        <w:rPr>
          <w:sz w:val="28"/>
        </w:rPr>
        <w:t>có</w:t>
      </w:r>
      <w:r>
        <w:rPr>
          <w:spacing w:val="-2"/>
          <w:sz w:val="28"/>
        </w:rPr>
        <w:t> </w:t>
      </w:r>
      <w:r>
        <w:rPr>
          <w:sz w:val="28"/>
        </w:rPr>
        <w:t>quyền</w:t>
      </w:r>
      <w:r>
        <w:rPr>
          <w:spacing w:val="-1"/>
          <w:sz w:val="28"/>
        </w:rPr>
        <w:t> </w:t>
      </w:r>
      <w:r>
        <w:rPr>
          <w:sz w:val="28"/>
        </w:rPr>
        <w:t>lợi -</w:t>
      </w:r>
      <w:r>
        <w:rPr>
          <w:spacing w:val="-3"/>
          <w:sz w:val="28"/>
        </w:rPr>
        <w:t> </w:t>
      </w:r>
      <w:r>
        <w:rPr>
          <w:sz w:val="28"/>
        </w:rPr>
        <w:t>nghĩa</w:t>
      </w:r>
      <w:r>
        <w:rPr>
          <w:spacing w:val="-2"/>
          <w:sz w:val="28"/>
        </w:rPr>
        <w:t> </w:t>
      </w:r>
      <w:r>
        <w:rPr>
          <w:sz w:val="28"/>
        </w:rPr>
        <w:t>vụ</w:t>
      </w:r>
      <w:r>
        <w:rPr>
          <w:spacing w:val="-1"/>
          <w:sz w:val="28"/>
        </w:rPr>
        <w:t> </w:t>
      </w:r>
      <w:r>
        <w:rPr>
          <w:sz w:val="28"/>
        </w:rPr>
        <w:t>liên</w:t>
      </w:r>
      <w:r>
        <w:rPr>
          <w:spacing w:val="-2"/>
          <w:sz w:val="28"/>
        </w:rPr>
        <w:t> </w:t>
      </w:r>
      <w:r>
        <w:rPr>
          <w:sz w:val="28"/>
        </w:rPr>
        <w:t>quan có</w:t>
      </w:r>
      <w:r>
        <w:rPr>
          <w:spacing w:val="-1"/>
          <w:sz w:val="28"/>
        </w:rPr>
        <w:t> </w:t>
      </w:r>
      <w:r>
        <w:rPr>
          <w:sz w:val="28"/>
        </w:rPr>
        <w:t>quyền</w:t>
      </w:r>
      <w:r>
        <w:rPr>
          <w:spacing w:val="-1"/>
          <w:sz w:val="28"/>
        </w:rPr>
        <w:t> </w:t>
      </w:r>
      <w:r>
        <w:rPr>
          <w:sz w:val="28"/>
        </w:rPr>
        <w:t>kháng cáo theo quy định của pháp luật.</w:t>
      </w:r>
    </w:p>
    <w:p>
      <w:pPr>
        <w:pStyle w:val="BodyText"/>
        <w:spacing w:before="56"/>
        <w:ind w:left="838" w:firstLine="0"/>
      </w:pPr>
      <w:r>
        <w:rPr/>
        <w:t>Vì</w:t>
      </w:r>
      <w:r>
        <w:rPr>
          <w:spacing w:val="-1"/>
        </w:rPr>
        <w:t> </w:t>
      </w:r>
      <w:r>
        <w:rPr/>
        <w:t>các</w:t>
      </w:r>
      <w:r>
        <w:rPr>
          <w:spacing w:val="-1"/>
        </w:rPr>
        <w:t> </w:t>
      </w:r>
      <w:r>
        <w:rPr/>
        <w:t>lẽ</w:t>
      </w:r>
      <w:r>
        <w:rPr>
          <w:spacing w:val="-3"/>
        </w:rPr>
        <w:t> </w:t>
      </w:r>
      <w:r>
        <w:rPr>
          <w:spacing w:val="-2"/>
        </w:rPr>
        <w:t>trên,</w:t>
      </w:r>
    </w:p>
    <w:p>
      <w:pPr>
        <w:spacing w:before="121"/>
        <w:ind w:left="1219" w:right="1211" w:firstLine="0"/>
        <w:jc w:val="center"/>
        <w:rPr>
          <w:b/>
          <w:sz w:val="26"/>
        </w:rPr>
      </w:pPr>
      <w:r>
        <w:rPr>
          <w:b/>
          <w:sz w:val="26"/>
        </w:rPr>
        <w:t>QUYẾT</w:t>
      </w:r>
      <w:r>
        <w:rPr>
          <w:b/>
          <w:spacing w:val="-9"/>
          <w:sz w:val="26"/>
        </w:rPr>
        <w:t> </w:t>
      </w:r>
      <w:r>
        <w:rPr>
          <w:b/>
          <w:spacing w:val="-2"/>
          <w:sz w:val="26"/>
        </w:rPr>
        <w:t>ĐỊNH:</w:t>
      </w:r>
    </w:p>
    <w:p>
      <w:pPr>
        <w:pStyle w:val="BodyText"/>
        <w:spacing w:before="119"/>
        <w:ind w:right="102"/>
      </w:pPr>
      <w:r>
        <w:rPr/>
        <w:t>Áp</w:t>
      </w:r>
      <w:r>
        <w:rPr>
          <w:spacing w:val="-4"/>
        </w:rPr>
        <w:t> </w:t>
      </w:r>
      <w:r>
        <w:rPr/>
        <w:t>dụng khoản 1</w:t>
      </w:r>
      <w:r>
        <w:rPr>
          <w:spacing w:val="-3"/>
        </w:rPr>
        <w:t> </w:t>
      </w:r>
      <w:r>
        <w:rPr/>
        <w:t>Điều 173;</w:t>
      </w:r>
      <w:r>
        <w:rPr>
          <w:spacing w:val="-1"/>
        </w:rPr>
        <w:t> </w:t>
      </w:r>
      <w:r>
        <w:rPr/>
        <w:t>các</w:t>
      </w:r>
      <w:r>
        <w:rPr>
          <w:spacing w:val="-1"/>
        </w:rPr>
        <w:t> </w:t>
      </w:r>
      <w:r>
        <w:rPr/>
        <w:t>điểm</w:t>
      </w:r>
      <w:r>
        <w:rPr>
          <w:spacing w:val="-4"/>
        </w:rPr>
        <w:t> </w:t>
      </w:r>
      <w:r>
        <w:rPr/>
        <w:t>h,</w:t>
      </w:r>
      <w:r>
        <w:rPr>
          <w:spacing w:val="-2"/>
        </w:rPr>
        <w:t> </w:t>
      </w:r>
      <w:r>
        <w:rPr/>
        <w:t>s khoản</w:t>
      </w:r>
      <w:r>
        <w:rPr>
          <w:spacing w:val="-3"/>
        </w:rPr>
        <w:t> </w:t>
      </w:r>
      <w:r>
        <w:rPr/>
        <w:t>1 Điều 51;</w:t>
      </w:r>
      <w:r>
        <w:rPr>
          <w:spacing w:val="-3"/>
        </w:rPr>
        <w:t> </w:t>
      </w:r>
      <w:r>
        <w:rPr/>
        <w:t>khoản 2</w:t>
      </w:r>
      <w:r>
        <w:rPr>
          <w:spacing w:val="-4"/>
        </w:rPr>
        <w:t> </w:t>
      </w:r>
      <w:r>
        <w:rPr/>
        <w:t>Điều</w:t>
      </w:r>
      <w:r>
        <w:rPr>
          <w:spacing w:val="-4"/>
        </w:rPr>
        <w:t> </w:t>
      </w:r>
      <w:r>
        <w:rPr/>
        <w:t>51 và các điểm h, g khoản 1 Điều 52 Bộ luật hình sự đối với bị cáo Nguyễn Văn T;</w:t>
      </w:r>
    </w:p>
    <w:p>
      <w:pPr>
        <w:pStyle w:val="BodyText"/>
        <w:ind w:right="106"/>
      </w:pPr>
      <w:r>
        <w:rPr/>
        <w:t>Áp dụng khoản 1 Điều 173; các điểm h, i, s khoản 1 Điều 51; khoản 2 Điều 51 và Điều 36 Bộ luật hình sự đối với bị cáo Hoàng Văn H;</w:t>
      </w:r>
    </w:p>
    <w:p>
      <w:pPr>
        <w:pStyle w:val="BodyText"/>
        <w:spacing w:before="60"/>
        <w:ind w:right="105"/>
      </w:pPr>
      <w:r>
        <w:rPr/>
        <w:t>Áp dụng khoản 2 Điều 136 Bộ luật tố tụng hình sự và điểm a khoản 1 Điều 23 Nghị quyết 326/2016/UBTVQH14 ngày 30/12/2016 về mức thu, miễn, giảm, thu, nộp, quản lý và sử dụng án phí và lệ phí Tòa án, xử:</w:t>
      </w:r>
    </w:p>
    <w:p>
      <w:pPr>
        <w:pStyle w:val="ListParagraph"/>
        <w:numPr>
          <w:ilvl w:val="0"/>
          <w:numId w:val="5"/>
        </w:numPr>
        <w:tabs>
          <w:tab w:pos="1199" w:val="left" w:leader="none"/>
        </w:tabs>
        <w:spacing w:line="240" w:lineRule="auto" w:before="61" w:after="0"/>
        <w:ind w:left="1198" w:right="0" w:hanging="361"/>
        <w:jc w:val="both"/>
        <w:rPr>
          <w:sz w:val="28"/>
        </w:rPr>
      </w:pPr>
      <w:r>
        <w:rPr>
          <w:sz w:val="28"/>
        </w:rPr>
        <w:t>Về</w:t>
      </w:r>
      <w:r>
        <w:rPr>
          <w:spacing w:val="-4"/>
          <w:sz w:val="28"/>
        </w:rPr>
        <w:t> </w:t>
      </w:r>
      <w:r>
        <w:rPr>
          <w:sz w:val="28"/>
        </w:rPr>
        <w:t>tội</w:t>
      </w:r>
      <w:r>
        <w:rPr>
          <w:spacing w:val="-1"/>
          <w:sz w:val="28"/>
        </w:rPr>
        <w:t> </w:t>
      </w:r>
      <w:r>
        <w:rPr>
          <w:spacing w:val="-2"/>
          <w:sz w:val="28"/>
        </w:rPr>
        <w:t>danh:</w:t>
      </w:r>
    </w:p>
    <w:p>
      <w:pPr>
        <w:pStyle w:val="BodyText"/>
        <w:spacing w:before="60"/>
        <w:ind w:left="838" w:firstLine="0"/>
      </w:pPr>
      <w:r>
        <w:rPr/>
        <w:t>Tuyên</w:t>
      </w:r>
      <w:r>
        <w:rPr>
          <w:spacing w:val="14"/>
        </w:rPr>
        <w:t> </w:t>
      </w:r>
      <w:r>
        <w:rPr/>
        <w:t>bố</w:t>
      </w:r>
      <w:r>
        <w:rPr>
          <w:spacing w:val="18"/>
        </w:rPr>
        <w:t> </w:t>
      </w:r>
      <w:r>
        <w:rPr/>
        <w:t>hai</w:t>
      </w:r>
      <w:r>
        <w:rPr>
          <w:spacing w:val="18"/>
        </w:rPr>
        <w:t> </w:t>
      </w:r>
      <w:r>
        <w:rPr/>
        <w:t>bị</w:t>
      </w:r>
      <w:r>
        <w:rPr>
          <w:spacing w:val="16"/>
        </w:rPr>
        <w:t> </w:t>
      </w:r>
      <w:r>
        <w:rPr/>
        <w:t>cáo</w:t>
      </w:r>
      <w:r>
        <w:rPr>
          <w:spacing w:val="18"/>
        </w:rPr>
        <w:t> </w:t>
      </w:r>
      <w:r>
        <w:rPr/>
        <w:t>Nguyễn</w:t>
      </w:r>
      <w:r>
        <w:rPr>
          <w:spacing w:val="16"/>
        </w:rPr>
        <w:t> </w:t>
      </w:r>
      <w:r>
        <w:rPr/>
        <w:t>Văn</w:t>
      </w:r>
      <w:r>
        <w:rPr>
          <w:spacing w:val="17"/>
        </w:rPr>
        <w:t> </w:t>
      </w:r>
      <w:r>
        <w:rPr/>
        <w:t>T</w:t>
      </w:r>
      <w:r>
        <w:rPr>
          <w:spacing w:val="19"/>
        </w:rPr>
        <w:t> </w:t>
      </w:r>
      <w:r>
        <w:rPr/>
        <w:t>và</w:t>
      </w:r>
      <w:r>
        <w:rPr>
          <w:spacing w:val="14"/>
        </w:rPr>
        <w:t> </w:t>
      </w:r>
      <w:r>
        <w:rPr/>
        <w:t>Hoàng</w:t>
      </w:r>
      <w:r>
        <w:rPr>
          <w:spacing w:val="16"/>
        </w:rPr>
        <w:t> </w:t>
      </w:r>
      <w:r>
        <w:rPr/>
        <w:t>Văn</w:t>
      </w:r>
      <w:r>
        <w:rPr>
          <w:spacing w:val="15"/>
        </w:rPr>
        <w:t> </w:t>
      </w:r>
      <w:r>
        <w:rPr/>
        <w:t>H</w:t>
      </w:r>
      <w:r>
        <w:rPr>
          <w:spacing w:val="19"/>
        </w:rPr>
        <w:t> </w:t>
      </w:r>
      <w:r>
        <w:rPr/>
        <w:t>phạm</w:t>
      </w:r>
      <w:r>
        <w:rPr>
          <w:spacing w:val="16"/>
        </w:rPr>
        <w:t> </w:t>
      </w:r>
      <w:r>
        <w:rPr/>
        <w:t>tội</w:t>
      </w:r>
      <w:r>
        <w:rPr>
          <w:spacing w:val="16"/>
        </w:rPr>
        <w:t> </w:t>
      </w:r>
      <w:r>
        <w:rPr/>
        <w:t>“Trộm</w:t>
      </w:r>
      <w:r>
        <w:rPr>
          <w:spacing w:val="16"/>
        </w:rPr>
        <w:t> </w:t>
      </w:r>
      <w:r>
        <w:rPr/>
        <w:t>cắp</w:t>
      </w:r>
      <w:r>
        <w:rPr>
          <w:spacing w:val="17"/>
        </w:rPr>
        <w:t> </w:t>
      </w:r>
      <w:r>
        <w:rPr>
          <w:spacing w:val="-5"/>
        </w:rPr>
        <w:t>tài</w:t>
      </w:r>
    </w:p>
    <w:p>
      <w:pPr>
        <w:spacing w:after="0"/>
        <w:sectPr>
          <w:pgSz w:w="11910" w:h="16840"/>
          <w:pgMar w:header="731" w:footer="0" w:top="1040" w:bottom="280" w:left="1300" w:right="740"/>
        </w:sectPr>
      </w:pPr>
    </w:p>
    <w:p>
      <w:pPr>
        <w:pStyle w:val="BodyText"/>
        <w:spacing w:before="0"/>
        <w:ind w:firstLine="0"/>
        <w:jc w:val="left"/>
      </w:pPr>
      <w:r>
        <w:rPr>
          <w:spacing w:val="-4"/>
        </w:rPr>
        <w:t>sản”.</w:t>
      </w:r>
    </w:p>
    <w:p>
      <w:pPr>
        <w:spacing w:line="240" w:lineRule="auto" w:before="2"/>
        <w:rPr>
          <w:sz w:val="33"/>
        </w:rPr>
      </w:pPr>
      <w:r>
        <w:rPr/>
        <w:br w:type="column"/>
      </w:r>
      <w:r>
        <w:rPr>
          <w:sz w:val="33"/>
        </w:rPr>
      </w:r>
    </w:p>
    <w:p>
      <w:pPr>
        <w:pStyle w:val="ListParagraph"/>
        <w:numPr>
          <w:ilvl w:val="0"/>
          <w:numId w:val="5"/>
        </w:numPr>
        <w:tabs>
          <w:tab w:pos="471" w:val="left" w:leader="none"/>
        </w:tabs>
        <w:spacing w:line="240" w:lineRule="auto" w:before="0" w:after="0"/>
        <w:ind w:left="470" w:right="0" w:hanging="361"/>
        <w:jc w:val="left"/>
        <w:rPr>
          <w:sz w:val="28"/>
        </w:rPr>
      </w:pPr>
      <w:r>
        <w:rPr>
          <w:sz w:val="28"/>
        </w:rPr>
        <w:t>Về</w:t>
      </w:r>
      <w:r>
        <w:rPr>
          <w:spacing w:val="-3"/>
          <w:sz w:val="28"/>
        </w:rPr>
        <w:t> </w:t>
      </w:r>
      <w:r>
        <w:rPr>
          <w:sz w:val="28"/>
        </w:rPr>
        <w:t>hình</w:t>
      </w:r>
      <w:r>
        <w:rPr>
          <w:spacing w:val="-4"/>
          <w:sz w:val="28"/>
        </w:rPr>
        <w:t> </w:t>
      </w:r>
      <w:r>
        <w:rPr>
          <w:spacing w:val="-2"/>
          <w:sz w:val="28"/>
        </w:rPr>
        <w:t>phạt:</w:t>
      </w:r>
    </w:p>
    <w:p>
      <w:pPr>
        <w:pStyle w:val="ListParagraph"/>
        <w:numPr>
          <w:ilvl w:val="1"/>
          <w:numId w:val="5"/>
        </w:numPr>
        <w:tabs>
          <w:tab w:pos="286" w:val="left" w:leader="none"/>
        </w:tabs>
        <w:spacing w:line="240" w:lineRule="auto" w:before="59" w:after="0"/>
        <w:ind w:left="285" w:right="0" w:hanging="176"/>
        <w:jc w:val="left"/>
        <w:rPr>
          <w:sz w:val="28"/>
        </w:rPr>
      </w:pPr>
      <w:r>
        <w:rPr>
          <w:sz w:val="28"/>
        </w:rPr>
        <w:t>Phạt</w:t>
      </w:r>
      <w:r>
        <w:rPr>
          <w:spacing w:val="7"/>
          <w:sz w:val="28"/>
        </w:rPr>
        <w:t> </w:t>
      </w:r>
      <w:r>
        <w:rPr>
          <w:sz w:val="28"/>
        </w:rPr>
        <w:t>bị</w:t>
      </w:r>
      <w:r>
        <w:rPr>
          <w:spacing w:val="7"/>
          <w:sz w:val="28"/>
        </w:rPr>
        <w:t> </w:t>
      </w:r>
      <w:r>
        <w:rPr>
          <w:sz w:val="28"/>
        </w:rPr>
        <w:t>cáo</w:t>
      </w:r>
      <w:r>
        <w:rPr>
          <w:spacing w:val="8"/>
          <w:sz w:val="28"/>
        </w:rPr>
        <w:t> </w:t>
      </w:r>
      <w:r>
        <w:rPr>
          <w:sz w:val="28"/>
        </w:rPr>
        <w:t>Nguyễn</w:t>
      </w:r>
      <w:r>
        <w:rPr>
          <w:spacing w:val="8"/>
          <w:sz w:val="28"/>
        </w:rPr>
        <w:t> </w:t>
      </w:r>
      <w:r>
        <w:rPr>
          <w:sz w:val="28"/>
        </w:rPr>
        <w:t>Văn</w:t>
      </w:r>
      <w:r>
        <w:rPr>
          <w:spacing w:val="6"/>
          <w:sz w:val="28"/>
        </w:rPr>
        <w:t> </w:t>
      </w:r>
      <w:r>
        <w:rPr>
          <w:sz w:val="28"/>
        </w:rPr>
        <w:t>T</w:t>
      </w:r>
      <w:r>
        <w:rPr>
          <w:spacing w:val="9"/>
          <w:sz w:val="28"/>
        </w:rPr>
        <w:t> </w:t>
      </w:r>
      <w:r>
        <w:rPr>
          <w:sz w:val="28"/>
        </w:rPr>
        <w:t>15</w:t>
      </w:r>
      <w:r>
        <w:rPr>
          <w:spacing w:val="7"/>
          <w:sz w:val="28"/>
        </w:rPr>
        <w:t> </w:t>
      </w:r>
      <w:r>
        <w:rPr>
          <w:sz w:val="28"/>
        </w:rPr>
        <w:t>(mười</w:t>
      </w:r>
      <w:r>
        <w:rPr>
          <w:spacing w:val="7"/>
          <w:sz w:val="28"/>
        </w:rPr>
        <w:t> </w:t>
      </w:r>
      <w:r>
        <w:rPr>
          <w:sz w:val="28"/>
        </w:rPr>
        <w:t>lăm)</w:t>
      </w:r>
      <w:r>
        <w:rPr>
          <w:spacing w:val="10"/>
          <w:sz w:val="28"/>
        </w:rPr>
        <w:t> </w:t>
      </w:r>
      <w:r>
        <w:rPr>
          <w:sz w:val="28"/>
        </w:rPr>
        <w:t>tháng</w:t>
      </w:r>
      <w:r>
        <w:rPr>
          <w:spacing w:val="6"/>
          <w:sz w:val="28"/>
        </w:rPr>
        <w:t> </w:t>
      </w:r>
      <w:r>
        <w:rPr>
          <w:sz w:val="28"/>
        </w:rPr>
        <w:t>tù.</w:t>
      </w:r>
      <w:r>
        <w:rPr>
          <w:spacing w:val="5"/>
          <w:sz w:val="28"/>
        </w:rPr>
        <w:t> </w:t>
      </w:r>
      <w:r>
        <w:rPr>
          <w:sz w:val="28"/>
        </w:rPr>
        <w:t>Thời</w:t>
      </w:r>
      <w:r>
        <w:rPr>
          <w:spacing w:val="8"/>
          <w:sz w:val="28"/>
        </w:rPr>
        <w:t> </w:t>
      </w:r>
      <w:r>
        <w:rPr>
          <w:sz w:val="28"/>
        </w:rPr>
        <w:t>hạn</w:t>
      </w:r>
      <w:r>
        <w:rPr>
          <w:spacing w:val="6"/>
          <w:sz w:val="28"/>
        </w:rPr>
        <w:t> </w:t>
      </w:r>
      <w:r>
        <w:rPr>
          <w:sz w:val="28"/>
        </w:rPr>
        <w:t>chấp</w:t>
      </w:r>
      <w:r>
        <w:rPr>
          <w:spacing w:val="6"/>
          <w:sz w:val="28"/>
        </w:rPr>
        <w:t> </w:t>
      </w:r>
      <w:r>
        <w:rPr>
          <w:sz w:val="28"/>
        </w:rPr>
        <w:t>hành</w:t>
      </w:r>
      <w:r>
        <w:rPr>
          <w:spacing w:val="7"/>
          <w:sz w:val="28"/>
        </w:rPr>
        <w:t> </w:t>
      </w:r>
      <w:r>
        <w:rPr>
          <w:spacing w:val="-4"/>
          <w:sz w:val="28"/>
        </w:rPr>
        <w:t>hình</w:t>
      </w:r>
    </w:p>
    <w:p>
      <w:pPr>
        <w:spacing w:after="0" w:line="240" w:lineRule="auto"/>
        <w:jc w:val="left"/>
        <w:rPr>
          <w:sz w:val="28"/>
        </w:rPr>
        <w:sectPr>
          <w:type w:val="continuous"/>
          <w:pgSz w:w="11910" w:h="16840"/>
          <w:pgMar w:header="731" w:footer="0" w:top="880" w:bottom="280" w:left="1300" w:right="740"/>
          <w:cols w:num="2" w:equalWidth="0">
            <w:col w:w="689" w:space="40"/>
            <w:col w:w="9141"/>
          </w:cols>
        </w:sectPr>
      </w:pPr>
    </w:p>
    <w:p>
      <w:pPr>
        <w:pStyle w:val="BodyText"/>
        <w:spacing w:before="0"/>
        <w:ind w:firstLine="0"/>
      </w:pPr>
      <w:r>
        <w:rPr/>
        <w:t>phạt</w:t>
      </w:r>
      <w:r>
        <w:rPr>
          <w:spacing w:val="-7"/>
        </w:rPr>
        <w:t> </w:t>
      </w:r>
      <w:r>
        <w:rPr/>
        <w:t>tù</w:t>
      </w:r>
      <w:r>
        <w:rPr>
          <w:spacing w:val="-5"/>
        </w:rPr>
        <w:t> </w:t>
      </w:r>
      <w:r>
        <w:rPr/>
        <w:t>tính</w:t>
      </w:r>
      <w:r>
        <w:rPr>
          <w:spacing w:val="-1"/>
        </w:rPr>
        <w:t> </w:t>
      </w:r>
      <w:r>
        <w:rPr/>
        <w:t>từ</w:t>
      </w:r>
      <w:r>
        <w:rPr>
          <w:spacing w:val="-4"/>
        </w:rPr>
        <w:t> </w:t>
      </w:r>
      <w:r>
        <w:rPr/>
        <w:t>ngày</w:t>
      </w:r>
      <w:r>
        <w:rPr>
          <w:spacing w:val="-1"/>
        </w:rPr>
        <w:t> </w:t>
      </w:r>
      <w:r>
        <w:rPr/>
        <w:t>bị</w:t>
      </w:r>
      <w:r>
        <w:rPr>
          <w:spacing w:val="-1"/>
        </w:rPr>
        <w:t> </w:t>
      </w:r>
      <w:r>
        <w:rPr/>
        <w:t>cáo</w:t>
      </w:r>
      <w:r>
        <w:rPr>
          <w:spacing w:val="1"/>
        </w:rPr>
        <w:t> </w:t>
      </w:r>
      <w:r>
        <w:rPr/>
        <w:t>thi</w:t>
      </w:r>
      <w:r>
        <w:rPr>
          <w:spacing w:val="-5"/>
        </w:rPr>
        <w:t> </w:t>
      </w:r>
      <w:r>
        <w:rPr/>
        <w:t>hành</w:t>
      </w:r>
      <w:r>
        <w:rPr>
          <w:spacing w:val="-1"/>
        </w:rPr>
        <w:t> </w:t>
      </w:r>
      <w:r>
        <w:rPr>
          <w:spacing w:val="-5"/>
        </w:rPr>
        <w:t>án.</w:t>
      </w:r>
    </w:p>
    <w:p>
      <w:pPr>
        <w:pStyle w:val="BodyText"/>
        <w:spacing w:before="62"/>
        <w:ind w:right="109"/>
      </w:pPr>
      <w:r>
        <w:rPr/>
        <w:t>- Phạt bị cáo Hoàng Văn H 07 (bảy) tháng cải tạo không giam giữ, thời hạn chấp hành hình phạt cải tạo không giam giữ tính từ ngày Ủy ban nhân dân xã N Trạch, huyện B, tỉnh Quảng Bình nhận được bản án và quyết định thi hành án.</w:t>
      </w:r>
    </w:p>
    <w:p>
      <w:pPr>
        <w:pStyle w:val="BodyText"/>
        <w:spacing w:before="119"/>
        <w:ind w:right="105"/>
      </w:pPr>
      <w:r>
        <w:rPr/>
        <w:t>Miễn</w:t>
      </w:r>
      <w:r>
        <w:rPr>
          <w:spacing w:val="-1"/>
        </w:rPr>
        <w:t> </w:t>
      </w:r>
      <w:r>
        <w:rPr/>
        <w:t>khấu</w:t>
      </w:r>
      <w:r>
        <w:rPr>
          <w:spacing w:val="-1"/>
        </w:rPr>
        <w:t> </w:t>
      </w:r>
      <w:r>
        <w:rPr/>
        <w:t>trừ</w:t>
      </w:r>
      <w:r>
        <w:rPr>
          <w:spacing w:val="-3"/>
        </w:rPr>
        <w:t> </w:t>
      </w:r>
      <w:r>
        <w:rPr/>
        <w:t>thu</w:t>
      </w:r>
      <w:r>
        <w:rPr>
          <w:spacing w:val="-2"/>
        </w:rPr>
        <w:t> </w:t>
      </w:r>
      <w:r>
        <w:rPr/>
        <w:t>nhập</w:t>
      </w:r>
      <w:r>
        <w:rPr>
          <w:spacing w:val="-1"/>
        </w:rPr>
        <w:t> </w:t>
      </w:r>
      <w:r>
        <w:rPr/>
        <w:t>trong</w:t>
      </w:r>
      <w:r>
        <w:rPr>
          <w:spacing w:val="-1"/>
        </w:rPr>
        <w:t> </w:t>
      </w:r>
      <w:r>
        <w:rPr/>
        <w:t>thời gian</w:t>
      </w:r>
      <w:r>
        <w:rPr>
          <w:spacing w:val="-1"/>
        </w:rPr>
        <w:t> </w:t>
      </w:r>
      <w:r>
        <w:rPr/>
        <w:t>chấp</w:t>
      </w:r>
      <w:r>
        <w:rPr>
          <w:spacing w:val="-1"/>
        </w:rPr>
        <w:t> </w:t>
      </w:r>
      <w:r>
        <w:rPr/>
        <w:t>hành</w:t>
      </w:r>
      <w:r>
        <w:rPr>
          <w:spacing w:val="-5"/>
        </w:rPr>
        <w:t> </w:t>
      </w:r>
      <w:r>
        <w:rPr/>
        <w:t>hình</w:t>
      </w:r>
      <w:r>
        <w:rPr>
          <w:spacing w:val="-5"/>
        </w:rPr>
        <w:t> </w:t>
      </w:r>
      <w:r>
        <w:rPr/>
        <w:t>phạt</w:t>
      </w:r>
      <w:r>
        <w:rPr>
          <w:spacing w:val="-1"/>
        </w:rPr>
        <w:t> </w:t>
      </w:r>
      <w:r>
        <w:rPr/>
        <w:t>cải</w:t>
      </w:r>
      <w:r>
        <w:rPr>
          <w:spacing w:val="-1"/>
        </w:rPr>
        <w:t> </w:t>
      </w:r>
      <w:r>
        <w:rPr/>
        <w:t>tạo</w:t>
      </w:r>
      <w:r>
        <w:rPr>
          <w:spacing w:val="-1"/>
        </w:rPr>
        <w:t> </w:t>
      </w:r>
      <w:r>
        <w:rPr/>
        <w:t>không</w:t>
      </w:r>
      <w:r>
        <w:rPr>
          <w:spacing w:val="-1"/>
        </w:rPr>
        <w:t> </w:t>
      </w:r>
      <w:r>
        <w:rPr/>
        <w:t>giam giữ cho bị cáo Hoàng Văn H.</w:t>
      </w:r>
    </w:p>
    <w:p>
      <w:pPr>
        <w:pStyle w:val="BodyText"/>
        <w:spacing w:before="120"/>
        <w:ind w:right="106"/>
      </w:pPr>
      <w:r>
        <w:rPr/>
        <w:t>Giao bị cáo Hoàng Văn H cho Ủy ban nhân dân xã N, huyện B, tỉnh Quảng Bình giám sát, giáo dục trong thời gian chấp hành hình phạt.</w:t>
      </w:r>
    </w:p>
    <w:p>
      <w:pPr>
        <w:pStyle w:val="BodyText"/>
        <w:spacing w:before="61"/>
        <w:ind w:right="105"/>
      </w:pPr>
      <w:r>
        <w:rPr/>
        <w:t>Trong</w:t>
      </w:r>
      <w:r>
        <w:rPr>
          <w:spacing w:val="-1"/>
        </w:rPr>
        <w:t> </w:t>
      </w:r>
      <w:r>
        <w:rPr/>
        <w:t>thời</w:t>
      </w:r>
      <w:r>
        <w:rPr>
          <w:spacing w:val="-3"/>
        </w:rPr>
        <w:t> </w:t>
      </w:r>
      <w:r>
        <w:rPr/>
        <w:t>gian chấp</w:t>
      </w:r>
      <w:r>
        <w:rPr>
          <w:spacing w:val="-1"/>
        </w:rPr>
        <w:t> </w:t>
      </w:r>
      <w:r>
        <w:rPr/>
        <w:t>hành</w:t>
      </w:r>
      <w:r>
        <w:rPr>
          <w:spacing w:val="-1"/>
        </w:rPr>
        <w:t> </w:t>
      </w:r>
      <w:r>
        <w:rPr/>
        <w:t>hình</w:t>
      </w:r>
      <w:r>
        <w:rPr>
          <w:spacing w:val="-1"/>
        </w:rPr>
        <w:t> </w:t>
      </w:r>
      <w:r>
        <w:rPr/>
        <w:t>phạt</w:t>
      </w:r>
      <w:r>
        <w:rPr>
          <w:spacing w:val="-2"/>
        </w:rPr>
        <w:t> </w:t>
      </w:r>
      <w:r>
        <w:rPr/>
        <w:t>cải</w:t>
      </w:r>
      <w:r>
        <w:rPr>
          <w:spacing w:val="-1"/>
        </w:rPr>
        <w:t> </w:t>
      </w:r>
      <w:r>
        <w:rPr/>
        <w:t>tạo</w:t>
      </w:r>
      <w:r>
        <w:rPr>
          <w:spacing w:val="-1"/>
        </w:rPr>
        <w:t> </w:t>
      </w:r>
      <w:r>
        <w:rPr/>
        <w:t>không</w:t>
      </w:r>
      <w:r>
        <w:rPr>
          <w:spacing w:val="-2"/>
        </w:rPr>
        <w:t> </w:t>
      </w:r>
      <w:r>
        <w:rPr/>
        <w:t>giam</w:t>
      </w:r>
      <w:r>
        <w:rPr>
          <w:spacing w:val="-2"/>
        </w:rPr>
        <w:t> </w:t>
      </w:r>
      <w:r>
        <w:rPr/>
        <w:t>giữ,</w:t>
      </w:r>
      <w:r>
        <w:rPr>
          <w:spacing w:val="-1"/>
        </w:rPr>
        <w:t> </w:t>
      </w:r>
      <w:r>
        <w:rPr/>
        <w:t>bị</w:t>
      </w:r>
      <w:r>
        <w:rPr>
          <w:spacing w:val="-1"/>
        </w:rPr>
        <w:t> </w:t>
      </w:r>
      <w:r>
        <w:rPr/>
        <w:t>cáo</w:t>
      </w:r>
      <w:r>
        <w:rPr>
          <w:spacing w:val="-2"/>
        </w:rPr>
        <w:t> </w:t>
      </w:r>
      <w:r>
        <w:rPr/>
        <w:t>Hoàng</w:t>
      </w:r>
      <w:r>
        <w:rPr>
          <w:spacing w:val="-2"/>
        </w:rPr>
        <w:t> </w:t>
      </w:r>
      <w:r>
        <w:rPr/>
        <w:t>Văn H phải thực hiện những nghĩa vụ quy định tại Luật thi hành án hình sự.</w:t>
      </w:r>
    </w:p>
    <w:p>
      <w:pPr>
        <w:pStyle w:val="ListParagraph"/>
        <w:numPr>
          <w:ilvl w:val="0"/>
          <w:numId w:val="5"/>
        </w:numPr>
        <w:tabs>
          <w:tab w:pos="1129" w:val="left" w:leader="none"/>
        </w:tabs>
        <w:spacing w:line="240" w:lineRule="auto" w:before="60" w:after="0"/>
        <w:ind w:left="118" w:right="106" w:firstLine="719"/>
        <w:jc w:val="both"/>
        <w:rPr>
          <w:sz w:val="28"/>
        </w:rPr>
      </w:pPr>
      <w:r>
        <w:rPr>
          <w:sz w:val="28"/>
        </w:rPr>
        <w:t>Về án phí: Buộc hai bị cáo Nguyễn Văn T và Hoàng Văn H mỗi bị cáo phải nộp 200.000 đồng (Hai trăm nghìn đồng) tiền án phí hình sự sơ thẩm để sung vào công quỹ Nhà nước.</w:t>
      </w:r>
    </w:p>
    <w:p>
      <w:pPr>
        <w:spacing w:after="0" w:line="240" w:lineRule="auto"/>
        <w:jc w:val="both"/>
        <w:rPr>
          <w:sz w:val="28"/>
        </w:rPr>
        <w:sectPr>
          <w:type w:val="continuous"/>
          <w:pgSz w:w="11910" w:h="16840"/>
          <w:pgMar w:header="731" w:footer="0" w:top="880" w:bottom="280" w:left="1300" w:right="740"/>
        </w:sectPr>
      </w:pPr>
    </w:p>
    <w:p>
      <w:pPr>
        <w:pStyle w:val="BodyText"/>
        <w:spacing w:before="3"/>
        <w:ind w:left="0" w:firstLine="0"/>
        <w:jc w:val="left"/>
        <w:rPr>
          <w:sz w:val="13"/>
        </w:rPr>
      </w:pPr>
    </w:p>
    <w:p>
      <w:pPr>
        <w:pStyle w:val="ListParagraph"/>
        <w:numPr>
          <w:ilvl w:val="0"/>
          <w:numId w:val="5"/>
        </w:numPr>
        <w:tabs>
          <w:tab w:pos="1127" w:val="left" w:leader="none"/>
        </w:tabs>
        <w:spacing w:line="240" w:lineRule="auto" w:before="89" w:after="0"/>
        <w:ind w:left="118" w:right="106" w:firstLine="719"/>
        <w:jc w:val="both"/>
        <w:rPr>
          <w:sz w:val="28"/>
        </w:rPr>
      </w:pPr>
      <w:r>
        <w:rPr>
          <w:sz w:val="28"/>
        </w:rPr>
        <w:t>Về quyền kháng cáo: Các bị cáo có mặt được quyền kháng cáo bản án trong hạn 15 ngày kể từ ngày tuyên án sơ thẩm là ngày 25 tháng 11 năm 2022. Các bị hại, người có quyền lợi, nghĩa vụ liên quan vắng mặt được quyền kháng cáo bản án trong hạn 15 ngày kể từ ngày nhận được bản sao bản án hoặc kể từ ngày bản án được niêm yết theo quy định.</w:t>
      </w:r>
    </w:p>
    <w:p>
      <w:pPr>
        <w:pStyle w:val="BodyText"/>
        <w:spacing w:before="11"/>
        <w:ind w:left="0" w:firstLine="0"/>
        <w:jc w:val="left"/>
        <w:rPr>
          <w:sz w:val="29"/>
        </w:rPr>
      </w:pPr>
    </w:p>
    <w:p>
      <w:pPr>
        <w:tabs>
          <w:tab w:pos="5188" w:val="left" w:leader="none"/>
        </w:tabs>
        <w:spacing w:before="0"/>
        <w:ind w:left="838" w:right="0" w:firstLine="0"/>
        <w:jc w:val="left"/>
        <w:rPr>
          <w:b/>
          <w:sz w:val="26"/>
        </w:rPr>
      </w:pPr>
      <w:r>
        <w:rPr>
          <w:b/>
          <w:i/>
          <w:sz w:val="28"/>
        </w:rPr>
        <w:t>Nơi</w:t>
      </w:r>
      <w:r>
        <w:rPr>
          <w:b/>
          <w:i/>
          <w:spacing w:val="-3"/>
          <w:sz w:val="28"/>
        </w:rPr>
        <w:t> </w:t>
      </w:r>
      <w:r>
        <w:rPr>
          <w:b/>
          <w:i/>
          <w:spacing w:val="-2"/>
          <w:sz w:val="28"/>
        </w:rPr>
        <w:t>nhận</w:t>
      </w:r>
      <w:r>
        <w:rPr>
          <w:i/>
          <w:spacing w:val="-2"/>
          <w:sz w:val="28"/>
        </w:rPr>
        <w:t>:</w:t>
      </w:r>
      <w:r>
        <w:rPr>
          <w:i/>
          <w:sz w:val="28"/>
        </w:rPr>
        <w:tab/>
      </w:r>
      <w:r>
        <w:rPr>
          <w:b/>
          <w:sz w:val="26"/>
        </w:rPr>
        <w:t>TM.</w:t>
      </w:r>
      <w:r>
        <w:rPr>
          <w:b/>
          <w:spacing w:val="-3"/>
          <w:sz w:val="26"/>
        </w:rPr>
        <w:t> </w:t>
      </w:r>
      <w:r>
        <w:rPr>
          <w:b/>
          <w:sz w:val="26"/>
        </w:rPr>
        <w:t>HỘI</w:t>
      </w:r>
      <w:r>
        <w:rPr>
          <w:b/>
          <w:spacing w:val="-6"/>
          <w:sz w:val="26"/>
        </w:rPr>
        <w:t> </w:t>
      </w:r>
      <w:r>
        <w:rPr>
          <w:b/>
          <w:sz w:val="26"/>
        </w:rPr>
        <w:t>ĐỒNG</w:t>
      </w:r>
      <w:r>
        <w:rPr>
          <w:b/>
          <w:spacing w:val="-6"/>
          <w:sz w:val="26"/>
        </w:rPr>
        <w:t> </w:t>
      </w:r>
      <w:r>
        <w:rPr>
          <w:b/>
          <w:sz w:val="26"/>
        </w:rPr>
        <w:t>XÉT</w:t>
      </w:r>
      <w:r>
        <w:rPr>
          <w:b/>
          <w:spacing w:val="-5"/>
          <w:sz w:val="26"/>
        </w:rPr>
        <w:t> </w:t>
      </w:r>
      <w:r>
        <w:rPr>
          <w:b/>
          <w:sz w:val="26"/>
        </w:rPr>
        <w:t>XỬ</w:t>
      </w:r>
      <w:r>
        <w:rPr>
          <w:b/>
          <w:spacing w:val="-4"/>
          <w:sz w:val="26"/>
        </w:rPr>
        <w:t> </w:t>
      </w:r>
      <w:r>
        <w:rPr>
          <w:b/>
          <w:sz w:val="26"/>
        </w:rPr>
        <w:t>SƠ</w:t>
      </w:r>
      <w:r>
        <w:rPr>
          <w:b/>
          <w:spacing w:val="-6"/>
          <w:sz w:val="26"/>
        </w:rPr>
        <w:t> </w:t>
      </w:r>
      <w:r>
        <w:rPr>
          <w:b/>
          <w:spacing w:val="-4"/>
          <w:sz w:val="26"/>
        </w:rPr>
        <w:t>THẨM</w:t>
      </w:r>
    </w:p>
    <w:p>
      <w:pPr>
        <w:pStyle w:val="ListParagraph"/>
        <w:numPr>
          <w:ilvl w:val="1"/>
          <w:numId w:val="5"/>
        </w:numPr>
        <w:tabs>
          <w:tab w:pos="261" w:val="left" w:leader="none"/>
          <w:tab w:pos="5097" w:val="left" w:leader="none"/>
        </w:tabs>
        <w:spacing w:line="298" w:lineRule="exact" w:before="1" w:after="0"/>
        <w:ind w:left="260" w:right="0" w:hanging="128"/>
        <w:jc w:val="left"/>
        <w:rPr>
          <w:sz w:val="22"/>
        </w:rPr>
      </w:pPr>
      <w:r>
        <w:rPr>
          <w:sz w:val="22"/>
        </w:rPr>
        <w:t>TAND</w:t>
      </w:r>
      <w:r>
        <w:rPr>
          <w:spacing w:val="-4"/>
          <w:sz w:val="22"/>
        </w:rPr>
        <w:t> </w:t>
      </w:r>
      <w:r>
        <w:rPr>
          <w:sz w:val="22"/>
        </w:rPr>
        <w:t>tỉnh</w:t>
      </w:r>
      <w:r>
        <w:rPr>
          <w:spacing w:val="-3"/>
          <w:sz w:val="22"/>
        </w:rPr>
        <w:t> </w:t>
      </w:r>
      <w:r>
        <w:rPr>
          <w:sz w:val="22"/>
        </w:rPr>
        <w:t>Quảng</w:t>
      </w:r>
      <w:r>
        <w:rPr>
          <w:spacing w:val="-2"/>
          <w:sz w:val="22"/>
        </w:rPr>
        <w:t> Bình;</w:t>
      </w:r>
      <w:r>
        <w:rPr>
          <w:sz w:val="22"/>
        </w:rPr>
        <w:tab/>
      </w:r>
      <w:r>
        <w:rPr>
          <w:b/>
          <w:sz w:val="26"/>
        </w:rPr>
        <w:t>THẨM</w:t>
      </w:r>
      <w:r>
        <w:rPr>
          <w:b/>
          <w:spacing w:val="-7"/>
          <w:sz w:val="26"/>
        </w:rPr>
        <w:t> </w:t>
      </w:r>
      <w:r>
        <w:rPr>
          <w:b/>
          <w:sz w:val="26"/>
        </w:rPr>
        <w:t>PHÁN</w:t>
      </w:r>
      <w:r>
        <w:rPr>
          <w:b/>
          <w:spacing w:val="-6"/>
          <w:sz w:val="26"/>
        </w:rPr>
        <w:t> </w:t>
      </w:r>
      <w:r>
        <w:rPr>
          <w:b/>
          <w:sz w:val="26"/>
        </w:rPr>
        <w:t>–</w:t>
      </w:r>
      <w:r>
        <w:rPr>
          <w:b/>
          <w:spacing w:val="-2"/>
          <w:sz w:val="26"/>
        </w:rPr>
        <w:t> </w:t>
      </w:r>
      <w:r>
        <w:rPr>
          <w:b/>
          <w:sz w:val="26"/>
        </w:rPr>
        <w:t>CHỦ</w:t>
      </w:r>
      <w:r>
        <w:rPr>
          <w:b/>
          <w:spacing w:val="-7"/>
          <w:sz w:val="26"/>
        </w:rPr>
        <w:t> </w:t>
      </w:r>
      <w:r>
        <w:rPr>
          <w:b/>
          <w:sz w:val="26"/>
        </w:rPr>
        <w:t>TỌA</w:t>
      </w:r>
      <w:r>
        <w:rPr>
          <w:b/>
          <w:spacing w:val="-6"/>
          <w:sz w:val="26"/>
        </w:rPr>
        <w:t> </w:t>
      </w:r>
      <w:r>
        <w:rPr>
          <w:b/>
          <w:sz w:val="26"/>
        </w:rPr>
        <w:t>PHIÊN</w:t>
      </w:r>
      <w:r>
        <w:rPr>
          <w:b/>
          <w:spacing w:val="-7"/>
          <w:sz w:val="26"/>
        </w:rPr>
        <w:t> </w:t>
      </w:r>
      <w:r>
        <w:rPr>
          <w:b/>
          <w:spacing w:val="-5"/>
          <w:sz w:val="26"/>
        </w:rPr>
        <w:t>TÒA</w:t>
      </w:r>
    </w:p>
    <w:p>
      <w:pPr>
        <w:pStyle w:val="ListParagraph"/>
        <w:numPr>
          <w:ilvl w:val="1"/>
          <w:numId w:val="5"/>
        </w:numPr>
        <w:tabs>
          <w:tab w:pos="247" w:val="left" w:leader="none"/>
        </w:tabs>
        <w:spacing w:line="251" w:lineRule="exact" w:before="0" w:after="0"/>
        <w:ind w:left="246" w:right="0" w:hanging="129"/>
        <w:jc w:val="left"/>
        <w:rPr>
          <w:sz w:val="22"/>
        </w:rPr>
      </w:pPr>
      <w:r>
        <w:rPr>
          <w:sz w:val="22"/>
        </w:rPr>
        <w:t>VKSND</w:t>
      </w:r>
      <w:r>
        <w:rPr>
          <w:spacing w:val="-6"/>
          <w:sz w:val="22"/>
        </w:rPr>
        <w:t> </w:t>
      </w:r>
      <w:r>
        <w:rPr>
          <w:sz w:val="22"/>
        </w:rPr>
        <w:t>tỉnh</w:t>
      </w:r>
      <w:r>
        <w:rPr>
          <w:spacing w:val="-3"/>
          <w:sz w:val="22"/>
        </w:rPr>
        <w:t> </w:t>
      </w:r>
      <w:r>
        <w:rPr>
          <w:sz w:val="22"/>
        </w:rPr>
        <w:t>Quảng</w:t>
      </w:r>
      <w:r>
        <w:rPr>
          <w:spacing w:val="-3"/>
          <w:sz w:val="22"/>
        </w:rPr>
        <w:t> </w:t>
      </w:r>
      <w:r>
        <w:rPr>
          <w:spacing w:val="-4"/>
          <w:sz w:val="22"/>
        </w:rPr>
        <w:t>Bình;</w:t>
      </w:r>
    </w:p>
    <w:p>
      <w:pPr>
        <w:pStyle w:val="ListParagraph"/>
        <w:numPr>
          <w:ilvl w:val="1"/>
          <w:numId w:val="5"/>
        </w:numPr>
        <w:tabs>
          <w:tab w:pos="247" w:val="left" w:leader="none"/>
        </w:tabs>
        <w:spacing w:line="252" w:lineRule="exact" w:before="0" w:after="0"/>
        <w:ind w:left="246" w:right="0" w:hanging="129"/>
        <w:jc w:val="left"/>
        <w:rPr>
          <w:sz w:val="22"/>
        </w:rPr>
      </w:pPr>
      <w:r>
        <w:rPr>
          <w:sz w:val="22"/>
        </w:rPr>
        <w:t>Sở</w:t>
      </w:r>
      <w:r>
        <w:rPr>
          <w:spacing w:val="-2"/>
          <w:sz w:val="22"/>
        </w:rPr>
        <w:t> </w:t>
      </w:r>
      <w:r>
        <w:rPr>
          <w:sz w:val="22"/>
        </w:rPr>
        <w:t>Tư</w:t>
      </w:r>
      <w:r>
        <w:rPr>
          <w:spacing w:val="-1"/>
          <w:sz w:val="22"/>
        </w:rPr>
        <w:t> </w:t>
      </w:r>
      <w:r>
        <w:rPr>
          <w:sz w:val="22"/>
        </w:rPr>
        <w:t>pháp</w:t>
      </w:r>
      <w:r>
        <w:rPr>
          <w:spacing w:val="-4"/>
          <w:sz w:val="22"/>
        </w:rPr>
        <w:t> </w:t>
      </w:r>
      <w:r>
        <w:rPr>
          <w:sz w:val="22"/>
        </w:rPr>
        <w:t>tỉnh</w:t>
      </w:r>
      <w:r>
        <w:rPr>
          <w:spacing w:val="-1"/>
          <w:sz w:val="22"/>
        </w:rPr>
        <w:t> </w:t>
      </w:r>
      <w:r>
        <w:rPr>
          <w:sz w:val="22"/>
        </w:rPr>
        <w:t>Quảng</w:t>
      </w:r>
      <w:r>
        <w:rPr>
          <w:spacing w:val="-1"/>
          <w:sz w:val="22"/>
        </w:rPr>
        <w:t> </w:t>
      </w:r>
      <w:r>
        <w:rPr>
          <w:spacing w:val="-2"/>
          <w:sz w:val="22"/>
        </w:rPr>
        <w:t>Bình;</w:t>
      </w:r>
    </w:p>
    <w:p>
      <w:pPr>
        <w:pStyle w:val="ListParagraph"/>
        <w:numPr>
          <w:ilvl w:val="1"/>
          <w:numId w:val="5"/>
        </w:numPr>
        <w:tabs>
          <w:tab w:pos="247" w:val="left" w:leader="none"/>
        </w:tabs>
        <w:spacing w:line="252" w:lineRule="exact" w:before="2" w:after="0"/>
        <w:ind w:left="246" w:right="0" w:hanging="129"/>
        <w:jc w:val="left"/>
        <w:rPr>
          <w:sz w:val="22"/>
        </w:rPr>
      </w:pPr>
      <w:r>
        <w:rPr>
          <w:sz w:val="22"/>
        </w:rPr>
        <w:t>Phòng</w:t>
      </w:r>
      <w:r>
        <w:rPr>
          <w:spacing w:val="-3"/>
          <w:sz w:val="22"/>
        </w:rPr>
        <w:t> </w:t>
      </w:r>
      <w:r>
        <w:rPr>
          <w:sz w:val="22"/>
        </w:rPr>
        <w:t>PV</w:t>
      </w:r>
      <w:r>
        <w:rPr>
          <w:spacing w:val="-3"/>
          <w:sz w:val="22"/>
        </w:rPr>
        <w:t> </w:t>
      </w:r>
      <w:r>
        <w:rPr>
          <w:sz w:val="22"/>
        </w:rPr>
        <w:t>06</w:t>
      </w:r>
      <w:r>
        <w:rPr>
          <w:spacing w:val="-2"/>
          <w:sz w:val="22"/>
        </w:rPr>
        <w:t> </w:t>
      </w:r>
      <w:r>
        <w:rPr>
          <w:sz w:val="22"/>
        </w:rPr>
        <w:t>Công</w:t>
      </w:r>
      <w:r>
        <w:rPr>
          <w:spacing w:val="-2"/>
          <w:sz w:val="22"/>
        </w:rPr>
        <w:t> </w:t>
      </w:r>
      <w:r>
        <w:rPr>
          <w:sz w:val="22"/>
        </w:rPr>
        <w:t>an</w:t>
      </w:r>
      <w:r>
        <w:rPr>
          <w:spacing w:val="-2"/>
          <w:sz w:val="22"/>
        </w:rPr>
        <w:t> </w:t>
      </w:r>
      <w:r>
        <w:rPr>
          <w:sz w:val="22"/>
        </w:rPr>
        <w:t>tỉnh</w:t>
      </w:r>
      <w:r>
        <w:rPr>
          <w:spacing w:val="-2"/>
          <w:sz w:val="22"/>
        </w:rPr>
        <w:t> </w:t>
      </w:r>
      <w:r>
        <w:rPr>
          <w:sz w:val="22"/>
        </w:rPr>
        <w:t>Quảng</w:t>
      </w:r>
      <w:r>
        <w:rPr>
          <w:spacing w:val="-2"/>
          <w:sz w:val="22"/>
        </w:rPr>
        <w:t> </w:t>
      </w:r>
      <w:r>
        <w:rPr>
          <w:spacing w:val="-4"/>
          <w:sz w:val="22"/>
        </w:rPr>
        <w:t>Bình;</w:t>
      </w:r>
    </w:p>
    <w:p>
      <w:pPr>
        <w:pStyle w:val="ListParagraph"/>
        <w:numPr>
          <w:ilvl w:val="1"/>
          <w:numId w:val="5"/>
        </w:numPr>
        <w:tabs>
          <w:tab w:pos="247" w:val="left" w:leader="none"/>
        </w:tabs>
        <w:spacing w:line="252" w:lineRule="exact" w:before="0" w:after="0"/>
        <w:ind w:left="246" w:right="0" w:hanging="129"/>
        <w:jc w:val="left"/>
        <w:rPr>
          <w:sz w:val="22"/>
        </w:rPr>
      </w:pPr>
      <w:r>
        <w:rPr>
          <w:sz w:val="22"/>
        </w:rPr>
        <w:t>VKSND</w:t>
      </w:r>
      <w:r>
        <w:rPr>
          <w:spacing w:val="-4"/>
          <w:sz w:val="22"/>
        </w:rPr>
        <w:t> </w:t>
      </w:r>
      <w:r>
        <w:rPr>
          <w:sz w:val="22"/>
        </w:rPr>
        <w:t>huyện</w:t>
      </w:r>
      <w:r>
        <w:rPr>
          <w:spacing w:val="-2"/>
          <w:sz w:val="22"/>
        </w:rPr>
        <w:t> </w:t>
      </w:r>
      <w:r>
        <w:rPr>
          <w:sz w:val="22"/>
        </w:rPr>
        <w:t>Bố</w:t>
      </w:r>
      <w:r>
        <w:rPr>
          <w:spacing w:val="-2"/>
          <w:sz w:val="22"/>
        </w:rPr>
        <w:t> Trạch;</w:t>
      </w:r>
    </w:p>
    <w:p>
      <w:pPr>
        <w:pStyle w:val="ListParagraph"/>
        <w:numPr>
          <w:ilvl w:val="1"/>
          <w:numId w:val="5"/>
        </w:numPr>
        <w:tabs>
          <w:tab w:pos="247" w:val="left" w:leader="none"/>
          <w:tab w:pos="7085" w:val="left" w:leader="none"/>
        </w:tabs>
        <w:spacing w:line="252" w:lineRule="exact" w:before="1" w:after="0"/>
        <w:ind w:left="246" w:right="0" w:hanging="129"/>
        <w:jc w:val="left"/>
        <w:rPr>
          <w:sz w:val="22"/>
        </w:rPr>
      </w:pPr>
      <w:r>
        <w:rPr>
          <w:sz w:val="22"/>
        </w:rPr>
        <w:t>Công</w:t>
      </w:r>
      <w:r>
        <w:rPr>
          <w:spacing w:val="-1"/>
          <w:sz w:val="22"/>
        </w:rPr>
        <w:t> </w:t>
      </w:r>
      <w:r>
        <w:rPr>
          <w:sz w:val="22"/>
        </w:rPr>
        <w:t>an huyện</w:t>
      </w:r>
      <w:r>
        <w:rPr>
          <w:spacing w:val="-3"/>
          <w:sz w:val="22"/>
        </w:rPr>
        <w:t> </w:t>
      </w:r>
      <w:r>
        <w:rPr>
          <w:sz w:val="22"/>
        </w:rPr>
        <w:t>Bố </w:t>
      </w:r>
      <w:r>
        <w:rPr>
          <w:spacing w:val="-2"/>
          <w:sz w:val="22"/>
        </w:rPr>
        <w:t>Trạch;</w:t>
      </w:r>
      <w:r>
        <w:rPr>
          <w:sz w:val="22"/>
        </w:rPr>
        <w:tab/>
        <w:t>(Đã</w:t>
      </w:r>
      <w:r>
        <w:rPr>
          <w:spacing w:val="-6"/>
          <w:sz w:val="22"/>
        </w:rPr>
        <w:t> </w:t>
      </w:r>
      <w:r>
        <w:rPr>
          <w:spacing w:val="-5"/>
          <w:sz w:val="22"/>
        </w:rPr>
        <w:t>ký)</w:t>
      </w:r>
    </w:p>
    <w:p>
      <w:pPr>
        <w:pStyle w:val="ListParagraph"/>
        <w:numPr>
          <w:ilvl w:val="1"/>
          <w:numId w:val="5"/>
        </w:numPr>
        <w:tabs>
          <w:tab w:pos="247" w:val="left" w:leader="none"/>
        </w:tabs>
        <w:spacing w:line="252" w:lineRule="exact" w:before="0" w:after="0"/>
        <w:ind w:left="246" w:right="0" w:hanging="129"/>
        <w:jc w:val="left"/>
        <w:rPr>
          <w:sz w:val="22"/>
        </w:rPr>
      </w:pPr>
      <w:r>
        <w:rPr>
          <w:sz w:val="22"/>
        </w:rPr>
        <w:t>Chi</w:t>
      </w:r>
      <w:r>
        <w:rPr>
          <w:spacing w:val="-1"/>
          <w:sz w:val="22"/>
        </w:rPr>
        <w:t> </w:t>
      </w:r>
      <w:r>
        <w:rPr>
          <w:sz w:val="22"/>
        </w:rPr>
        <w:t>cục</w:t>
      </w:r>
      <w:r>
        <w:rPr>
          <w:spacing w:val="-2"/>
          <w:sz w:val="22"/>
        </w:rPr>
        <w:t> </w:t>
      </w:r>
      <w:r>
        <w:rPr>
          <w:sz w:val="22"/>
        </w:rPr>
        <w:t>THADS</w:t>
      </w:r>
      <w:r>
        <w:rPr>
          <w:spacing w:val="-1"/>
          <w:sz w:val="22"/>
        </w:rPr>
        <w:t> </w:t>
      </w:r>
      <w:r>
        <w:rPr>
          <w:sz w:val="22"/>
        </w:rPr>
        <w:t>huyện</w:t>
      </w:r>
      <w:r>
        <w:rPr>
          <w:spacing w:val="-4"/>
          <w:sz w:val="22"/>
        </w:rPr>
        <w:t> </w:t>
      </w:r>
      <w:r>
        <w:rPr>
          <w:sz w:val="22"/>
        </w:rPr>
        <w:t>Bố</w:t>
      </w:r>
      <w:r>
        <w:rPr>
          <w:spacing w:val="-1"/>
          <w:sz w:val="22"/>
        </w:rPr>
        <w:t> </w:t>
      </w:r>
      <w:r>
        <w:rPr>
          <w:spacing w:val="-2"/>
          <w:sz w:val="22"/>
        </w:rPr>
        <w:t>Trạch;</w:t>
      </w:r>
    </w:p>
    <w:p>
      <w:pPr>
        <w:pStyle w:val="ListParagraph"/>
        <w:numPr>
          <w:ilvl w:val="1"/>
          <w:numId w:val="5"/>
        </w:numPr>
        <w:tabs>
          <w:tab w:pos="247" w:val="left" w:leader="none"/>
        </w:tabs>
        <w:spacing w:line="252" w:lineRule="exact" w:before="0" w:after="0"/>
        <w:ind w:left="246" w:right="0" w:hanging="129"/>
        <w:jc w:val="left"/>
        <w:rPr>
          <w:sz w:val="22"/>
        </w:rPr>
      </w:pPr>
      <w:r>
        <w:rPr>
          <w:sz w:val="22"/>
        </w:rPr>
        <w:t>Bị</w:t>
      </w:r>
      <w:r>
        <w:rPr>
          <w:spacing w:val="-1"/>
          <w:sz w:val="22"/>
        </w:rPr>
        <w:t> </w:t>
      </w:r>
      <w:r>
        <w:rPr>
          <w:sz w:val="22"/>
        </w:rPr>
        <w:t>cáo;</w:t>
      </w:r>
      <w:r>
        <w:rPr>
          <w:spacing w:val="-2"/>
          <w:sz w:val="22"/>
        </w:rPr>
        <w:t> </w:t>
      </w:r>
      <w:r>
        <w:rPr>
          <w:sz w:val="22"/>
        </w:rPr>
        <w:t>người</w:t>
      </w:r>
      <w:r>
        <w:rPr>
          <w:spacing w:val="-3"/>
          <w:sz w:val="22"/>
        </w:rPr>
        <w:t> </w:t>
      </w:r>
      <w:r>
        <w:rPr>
          <w:sz w:val="22"/>
        </w:rPr>
        <w:t>tham gia</w:t>
      </w:r>
      <w:r>
        <w:rPr>
          <w:spacing w:val="-3"/>
          <w:sz w:val="22"/>
        </w:rPr>
        <w:t> </w:t>
      </w:r>
      <w:r>
        <w:rPr>
          <w:sz w:val="22"/>
        </w:rPr>
        <w:t>tố</w:t>
      </w:r>
      <w:r>
        <w:rPr>
          <w:spacing w:val="-4"/>
          <w:sz w:val="22"/>
        </w:rPr>
        <w:t> </w:t>
      </w:r>
      <w:r>
        <w:rPr>
          <w:sz w:val="22"/>
        </w:rPr>
        <w:t>tụng</w:t>
      </w:r>
      <w:r>
        <w:rPr>
          <w:spacing w:val="-1"/>
          <w:sz w:val="22"/>
        </w:rPr>
        <w:t> </w:t>
      </w:r>
      <w:r>
        <w:rPr>
          <w:spacing w:val="-4"/>
          <w:sz w:val="22"/>
        </w:rPr>
        <w:t>khác;</w:t>
      </w:r>
    </w:p>
    <w:p>
      <w:pPr>
        <w:pStyle w:val="ListParagraph"/>
        <w:numPr>
          <w:ilvl w:val="1"/>
          <w:numId w:val="5"/>
        </w:numPr>
        <w:tabs>
          <w:tab w:pos="247" w:val="left" w:leader="none"/>
          <w:tab w:pos="6479" w:val="left" w:leader="none"/>
        </w:tabs>
        <w:spacing w:line="240" w:lineRule="auto" w:before="4" w:after="0"/>
        <w:ind w:left="246" w:right="0" w:hanging="129"/>
        <w:jc w:val="left"/>
        <w:rPr>
          <w:sz w:val="22"/>
        </w:rPr>
      </w:pPr>
      <w:r>
        <w:rPr>
          <w:sz w:val="22"/>
        </w:rPr>
        <w:t>Lưu hồ </w:t>
      </w:r>
      <w:r>
        <w:rPr>
          <w:spacing w:val="-5"/>
          <w:sz w:val="22"/>
        </w:rPr>
        <w:t>sơ.</w:t>
      </w:r>
      <w:r>
        <w:rPr>
          <w:sz w:val="22"/>
        </w:rPr>
        <w:tab/>
      </w:r>
      <w:r>
        <w:rPr>
          <w:b/>
          <w:sz w:val="28"/>
        </w:rPr>
        <w:t>Nguyễn</w:t>
      </w:r>
      <w:r>
        <w:rPr>
          <w:b/>
          <w:spacing w:val="-8"/>
          <w:sz w:val="28"/>
        </w:rPr>
        <w:t> </w:t>
      </w:r>
      <w:r>
        <w:rPr>
          <w:b/>
          <w:sz w:val="28"/>
        </w:rPr>
        <w:t>Xuân</w:t>
      </w:r>
      <w:r>
        <w:rPr>
          <w:b/>
          <w:spacing w:val="-6"/>
          <w:sz w:val="28"/>
        </w:rPr>
        <w:t> </w:t>
      </w:r>
      <w:r>
        <w:rPr>
          <w:b/>
          <w:spacing w:val="-4"/>
          <w:sz w:val="28"/>
        </w:rPr>
        <w:t>Diệu</w:t>
      </w:r>
    </w:p>
    <w:sectPr>
      <w:pgSz w:w="11910" w:h="16840"/>
      <w:pgMar w:header="731" w:footer="0" w:top="1040" w:bottom="280" w:left="13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470001pt;margin-top:35.568764pt;width:14.05pt;height:17.55pt;mso-position-horizontal-relative:page;mso-position-vertical-relative:page;z-index:-15806976"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198" w:hanging="360"/>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85" w:hanging="176"/>
      </w:pPr>
      <w:rPr>
        <w:rFonts w:hint="default" w:ascii="Times New Roman" w:hAnsi="Times New Roman" w:eastAsia="Times New Roman" w:cs="Times New Roman"/>
        <w:w w:val="100"/>
        <w:lang w:val="vi" w:eastAsia="en-US" w:bidi="ar-SA"/>
      </w:rPr>
    </w:lvl>
    <w:lvl w:ilvl="2">
      <w:start w:val="0"/>
      <w:numFmt w:val="bullet"/>
      <w:lvlText w:val="•"/>
      <w:lvlJc w:val="left"/>
      <w:pPr>
        <w:ind w:left="2082" w:hanging="176"/>
      </w:pPr>
      <w:rPr>
        <w:rFonts w:hint="default"/>
        <w:lang w:val="vi" w:eastAsia="en-US" w:bidi="ar-SA"/>
      </w:rPr>
    </w:lvl>
    <w:lvl w:ilvl="3">
      <w:start w:val="0"/>
      <w:numFmt w:val="bullet"/>
      <w:lvlText w:val="•"/>
      <w:lvlJc w:val="left"/>
      <w:pPr>
        <w:ind w:left="2964" w:hanging="176"/>
      </w:pPr>
      <w:rPr>
        <w:rFonts w:hint="default"/>
        <w:lang w:val="vi" w:eastAsia="en-US" w:bidi="ar-SA"/>
      </w:rPr>
    </w:lvl>
    <w:lvl w:ilvl="4">
      <w:start w:val="0"/>
      <w:numFmt w:val="bullet"/>
      <w:lvlText w:val="•"/>
      <w:lvlJc w:val="left"/>
      <w:pPr>
        <w:ind w:left="3846" w:hanging="176"/>
      </w:pPr>
      <w:rPr>
        <w:rFonts w:hint="default"/>
        <w:lang w:val="vi" w:eastAsia="en-US" w:bidi="ar-SA"/>
      </w:rPr>
    </w:lvl>
    <w:lvl w:ilvl="5">
      <w:start w:val="0"/>
      <w:numFmt w:val="bullet"/>
      <w:lvlText w:val="•"/>
      <w:lvlJc w:val="left"/>
      <w:pPr>
        <w:ind w:left="4729" w:hanging="176"/>
      </w:pPr>
      <w:rPr>
        <w:rFonts w:hint="default"/>
        <w:lang w:val="vi" w:eastAsia="en-US" w:bidi="ar-SA"/>
      </w:rPr>
    </w:lvl>
    <w:lvl w:ilvl="6">
      <w:start w:val="0"/>
      <w:numFmt w:val="bullet"/>
      <w:lvlText w:val="•"/>
      <w:lvlJc w:val="left"/>
      <w:pPr>
        <w:ind w:left="5611" w:hanging="176"/>
      </w:pPr>
      <w:rPr>
        <w:rFonts w:hint="default"/>
        <w:lang w:val="vi" w:eastAsia="en-US" w:bidi="ar-SA"/>
      </w:rPr>
    </w:lvl>
    <w:lvl w:ilvl="7">
      <w:start w:val="0"/>
      <w:numFmt w:val="bullet"/>
      <w:lvlText w:val="•"/>
      <w:lvlJc w:val="left"/>
      <w:pPr>
        <w:ind w:left="6493" w:hanging="176"/>
      </w:pPr>
      <w:rPr>
        <w:rFonts w:hint="default"/>
        <w:lang w:val="vi" w:eastAsia="en-US" w:bidi="ar-SA"/>
      </w:rPr>
    </w:lvl>
    <w:lvl w:ilvl="8">
      <w:start w:val="0"/>
      <w:numFmt w:val="bullet"/>
      <w:lvlText w:val="•"/>
      <w:lvlJc w:val="left"/>
      <w:pPr>
        <w:ind w:left="7375" w:hanging="176"/>
      </w:pPr>
      <w:rPr>
        <w:rFonts w:hint="default"/>
        <w:lang w:val="vi" w:eastAsia="en-US" w:bidi="ar-SA"/>
      </w:rPr>
    </w:lvl>
  </w:abstractNum>
  <w:abstractNum w:abstractNumId="3">
    <w:multiLevelType w:val="hybridMultilevel"/>
    <w:lvl w:ilvl="0">
      <w:start w:val="1"/>
      <w:numFmt w:val="decimal"/>
      <w:lvlText w:val="[%1]"/>
      <w:lvlJc w:val="left"/>
      <w:pPr>
        <w:ind w:left="118" w:hanging="40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4" w:hanging="406"/>
      </w:pPr>
      <w:rPr>
        <w:rFonts w:hint="default"/>
        <w:lang w:val="vi" w:eastAsia="en-US" w:bidi="ar-SA"/>
      </w:rPr>
    </w:lvl>
    <w:lvl w:ilvl="2">
      <w:start w:val="0"/>
      <w:numFmt w:val="bullet"/>
      <w:lvlText w:val="•"/>
      <w:lvlJc w:val="left"/>
      <w:pPr>
        <w:ind w:left="2069" w:hanging="406"/>
      </w:pPr>
      <w:rPr>
        <w:rFonts w:hint="default"/>
        <w:lang w:val="vi" w:eastAsia="en-US" w:bidi="ar-SA"/>
      </w:rPr>
    </w:lvl>
    <w:lvl w:ilvl="3">
      <w:start w:val="0"/>
      <w:numFmt w:val="bullet"/>
      <w:lvlText w:val="•"/>
      <w:lvlJc w:val="left"/>
      <w:pPr>
        <w:ind w:left="3044" w:hanging="406"/>
      </w:pPr>
      <w:rPr>
        <w:rFonts w:hint="default"/>
        <w:lang w:val="vi" w:eastAsia="en-US" w:bidi="ar-SA"/>
      </w:rPr>
    </w:lvl>
    <w:lvl w:ilvl="4">
      <w:start w:val="0"/>
      <w:numFmt w:val="bullet"/>
      <w:lvlText w:val="•"/>
      <w:lvlJc w:val="left"/>
      <w:pPr>
        <w:ind w:left="4019" w:hanging="406"/>
      </w:pPr>
      <w:rPr>
        <w:rFonts w:hint="default"/>
        <w:lang w:val="vi" w:eastAsia="en-US" w:bidi="ar-SA"/>
      </w:rPr>
    </w:lvl>
    <w:lvl w:ilvl="5">
      <w:start w:val="0"/>
      <w:numFmt w:val="bullet"/>
      <w:lvlText w:val="•"/>
      <w:lvlJc w:val="left"/>
      <w:pPr>
        <w:ind w:left="4994" w:hanging="406"/>
      </w:pPr>
      <w:rPr>
        <w:rFonts w:hint="default"/>
        <w:lang w:val="vi" w:eastAsia="en-US" w:bidi="ar-SA"/>
      </w:rPr>
    </w:lvl>
    <w:lvl w:ilvl="6">
      <w:start w:val="0"/>
      <w:numFmt w:val="bullet"/>
      <w:lvlText w:val="•"/>
      <w:lvlJc w:val="left"/>
      <w:pPr>
        <w:ind w:left="5969" w:hanging="406"/>
      </w:pPr>
      <w:rPr>
        <w:rFonts w:hint="default"/>
        <w:lang w:val="vi" w:eastAsia="en-US" w:bidi="ar-SA"/>
      </w:rPr>
    </w:lvl>
    <w:lvl w:ilvl="7">
      <w:start w:val="0"/>
      <w:numFmt w:val="bullet"/>
      <w:lvlText w:val="•"/>
      <w:lvlJc w:val="left"/>
      <w:pPr>
        <w:ind w:left="6944" w:hanging="406"/>
      </w:pPr>
      <w:rPr>
        <w:rFonts w:hint="default"/>
        <w:lang w:val="vi" w:eastAsia="en-US" w:bidi="ar-SA"/>
      </w:rPr>
    </w:lvl>
    <w:lvl w:ilvl="8">
      <w:start w:val="0"/>
      <w:numFmt w:val="bullet"/>
      <w:lvlText w:val="•"/>
      <w:lvlJc w:val="left"/>
      <w:pPr>
        <w:ind w:left="7919" w:hanging="406"/>
      </w:pPr>
      <w:rPr>
        <w:rFonts w:hint="default"/>
        <w:lang w:val="vi" w:eastAsia="en-US" w:bidi="ar-SA"/>
      </w:rPr>
    </w:lvl>
  </w:abstractNum>
  <w:abstractNum w:abstractNumId="2">
    <w:multiLevelType w:val="hybridMultilevel"/>
    <w:lvl w:ilvl="0">
      <w:start w:val="0"/>
      <w:numFmt w:val="bullet"/>
      <w:lvlText w:val="-"/>
      <w:lvlJc w:val="left"/>
      <w:pPr>
        <w:ind w:left="118" w:hanging="19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4" w:hanging="192"/>
      </w:pPr>
      <w:rPr>
        <w:rFonts w:hint="default"/>
        <w:lang w:val="vi" w:eastAsia="en-US" w:bidi="ar-SA"/>
      </w:rPr>
    </w:lvl>
    <w:lvl w:ilvl="2">
      <w:start w:val="0"/>
      <w:numFmt w:val="bullet"/>
      <w:lvlText w:val="•"/>
      <w:lvlJc w:val="left"/>
      <w:pPr>
        <w:ind w:left="2069" w:hanging="192"/>
      </w:pPr>
      <w:rPr>
        <w:rFonts w:hint="default"/>
        <w:lang w:val="vi" w:eastAsia="en-US" w:bidi="ar-SA"/>
      </w:rPr>
    </w:lvl>
    <w:lvl w:ilvl="3">
      <w:start w:val="0"/>
      <w:numFmt w:val="bullet"/>
      <w:lvlText w:val="•"/>
      <w:lvlJc w:val="left"/>
      <w:pPr>
        <w:ind w:left="3044" w:hanging="192"/>
      </w:pPr>
      <w:rPr>
        <w:rFonts w:hint="default"/>
        <w:lang w:val="vi" w:eastAsia="en-US" w:bidi="ar-SA"/>
      </w:rPr>
    </w:lvl>
    <w:lvl w:ilvl="4">
      <w:start w:val="0"/>
      <w:numFmt w:val="bullet"/>
      <w:lvlText w:val="•"/>
      <w:lvlJc w:val="left"/>
      <w:pPr>
        <w:ind w:left="4019" w:hanging="192"/>
      </w:pPr>
      <w:rPr>
        <w:rFonts w:hint="default"/>
        <w:lang w:val="vi" w:eastAsia="en-US" w:bidi="ar-SA"/>
      </w:rPr>
    </w:lvl>
    <w:lvl w:ilvl="5">
      <w:start w:val="0"/>
      <w:numFmt w:val="bullet"/>
      <w:lvlText w:val="•"/>
      <w:lvlJc w:val="left"/>
      <w:pPr>
        <w:ind w:left="4994" w:hanging="192"/>
      </w:pPr>
      <w:rPr>
        <w:rFonts w:hint="default"/>
        <w:lang w:val="vi" w:eastAsia="en-US" w:bidi="ar-SA"/>
      </w:rPr>
    </w:lvl>
    <w:lvl w:ilvl="6">
      <w:start w:val="0"/>
      <w:numFmt w:val="bullet"/>
      <w:lvlText w:val="•"/>
      <w:lvlJc w:val="left"/>
      <w:pPr>
        <w:ind w:left="5969" w:hanging="192"/>
      </w:pPr>
      <w:rPr>
        <w:rFonts w:hint="default"/>
        <w:lang w:val="vi" w:eastAsia="en-US" w:bidi="ar-SA"/>
      </w:rPr>
    </w:lvl>
    <w:lvl w:ilvl="7">
      <w:start w:val="0"/>
      <w:numFmt w:val="bullet"/>
      <w:lvlText w:val="•"/>
      <w:lvlJc w:val="left"/>
      <w:pPr>
        <w:ind w:left="6944" w:hanging="192"/>
      </w:pPr>
      <w:rPr>
        <w:rFonts w:hint="default"/>
        <w:lang w:val="vi" w:eastAsia="en-US" w:bidi="ar-SA"/>
      </w:rPr>
    </w:lvl>
    <w:lvl w:ilvl="8">
      <w:start w:val="0"/>
      <w:numFmt w:val="bullet"/>
      <w:lvlText w:val="•"/>
      <w:lvlJc w:val="left"/>
      <w:pPr>
        <w:ind w:left="7919" w:hanging="192"/>
      </w:pPr>
      <w:rPr>
        <w:rFonts w:hint="default"/>
        <w:lang w:val="vi" w:eastAsia="en-US" w:bidi="ar-SA"/>
      </w:rPr>
    </w:lvl>
  </w:abstractNum>
  <w:abstractNum w:abstractNumId="1">
    <w:multiLevelType w:val="hybridMultilevel"/>
    <w:lvl w:ilvl="0">
      <w:start w:val="1"/>
      <w:numFmt w:val="decimal"/>
      <w:lvlText w:val="%1."/>
      <w:lvlJc w:val="left"/>
      <w:pPr>
        <w:ind w:left="118" w:hanging="29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8" w:hanging="164"/>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069" w:hanging="164"/>
      </w:pPr>
      <w:rPr>
        <w:rFonts w:hint="default"/>
        <w:lang w:val="vi" w:eastAsia="en-US" w:bidi="ar-SA"/>
      </w:rPr>
    </w:lvl>
    <w:lvl w:ilvl="3">
      <w:start w:val="0"/>
      <w:numFmt w:val="bullet"/>
      <w:lvlText w:val="•"/>
      <w:lvlJc w:val="left"/>
      <w:pPr>
        <w:ind w:left="3044" w:hanging="164"/>
      </w:pPr>
      <w:rPr>
        <w:rFonts w:hint="default"/>
        <w:lang w:val="vi" w:eastAsia="en-US" w:bidi="ar-SA"/>
      </w:rPr>
    </w:lvl>
    <w:lvl w:ilvl="4">
      <w:start w:val="0"/>
      <w:numFmt w:val="bullet"/>
      <w:lvlText w:val="•"/>
      <w:lvlJc w:val="left"/>
      <w:pPr>
        <w:ind w:left="4019" w:hanging="164"/>
      </w:pPr>
      <w:rPr>
        <w:rFonts w:hint="default"/>
        <w:lang w:val="vi" w:eastAsia="en-US" w:bidi="ar-SA"/>
      </w:rPr>
    </w:lvl>
    <w:lvl w:ilvl="5">
      <w:start w:val="0"/>
      <w:numFmt w:val="bullet"/>
      <w:lvlText w:val="•"/>
      <w:lvlJc w:val="left"/>
      <w:pPr>
        <w:ind w:left="4994" w:hanging="164"/>
      </w:pPr>
      <w:rPr>
        <w:rFonts w:hint="default"/>
        <w:lang w:val="vi" w:eastAsia="en-US" w:bidi="ar-SA"/>
      </w:rPr>
    </w:lvl>
    <w:lvl w:ilvl="6">
      <w:start w:val="0"/>
      <w:numFmt w:val="bullet"/>
      <w:lvlText w:val="•"/>
      <w:lvlJc w:val="left"/>
      <w:pPr>
        <w:ind w:left="5969" w:hanging="164"/>
      </w:pPr>
      <w:rPr>
        <w:rFonts w:hint="default"/>
        <w:lang w:val="vi" w:eastAsia="en-US" w:bidi="ar-SA"/>
      </w:rPr>
    </w:lvl>
    <w:lvl w:ilvl="7">
      <w:start w:val="0"/>
      <w:numFmt w:val="bullet"/>
      <w:lvlText w:val="•"/>
      <w:lvlJc w:val="left"/>
      <w:pPr>
        <w:ind w:left="6944" w:hanging="164"/>
      </w:pPr>
      <w:rPr>
        <w:rFonts w:hint="default"/>
        <w:lang w:val="vi" w:eastAsia="en-US" w:bidi="ar-SA"/>
      </w:rPr>
    </w:lvl>
    <w:lvl w:ilvl="8">
      <w:start w:val="0"/>
      <w:numFmt w:val="bullet"/>
      <w:lvlText w:val="•"/>
      <w:lvlJc w:val="left"/>
      <w:pPr>
        <w:ind w:left="7919" w:hanging="164"/>
      </w:pPr>
      <w:rPr>
        <w:rFonts w:hint="default"/>
        <w:lang w:val="vi" w:eastAsia="en-US" w:bidi="ar-SA"/>
      </w:rPr>
    </w:lvl>
  </w:abstractNum>
  <w:abstractNum w:abstractNumId="0">
    <w:multiLevelType w:val="hybridMultilevel"/>
    <w:lvl w:ilvl="0">
      <w:start w:val="0"/>
      <w:numFmt w:val="bullet"/>
      <w:lvlText w:val="-"/>
      <w:lvlJc w:val="left"/>
      <w:pPr>
        <w:ind w:left="118" w:hanging="159"/>
      </w:pPr>
      <w:rPr>
        <w:rFonts w:hint="default" w:ascii="Times New Roman" w:hAnsi="Times New Roman" w:eastAsia="Times New Roman" w:cs="Times New Roman"/>
        <w:w w:val="100"/>
        <w:lang w:val="vi" w:eastAsia="en-US" w:bidi="ar-SA"/>
      </w:rPr>
    </w:lvl>
    <w:lvl w:ilvl="1">
      <w:start w:val="0"/>
      <w:numFmt w:val="bullet"/>
      <w:lvlText w:val="•"/>
      <w:lvlJc w:val="left"/>
      <w:pPr>
        <w:ind w:left="1094" w:hanging="159"/>
      </w:pPr>
      <w:rPr>
        <w:rFonts w:hint="default"/>
        <w:lang w:val="vi" w:eastAsia="en-US" w:bidi="ar-SA"/>
      </w:rPr>
    </w:lvl>
    <w:lvl w:ilvl="2">
      <w:start w:val="0"/>
      <w:numFmt w:val="bullet"/>
      <w:lvlText w:val="•"/>
      <w:lvlJc w:val="left"/>
      <w:pPr>
        <w:ind w:left="2069" w:hanging="159"/>
      </w:pPr>
      <w:rPr>
        <w:rFonts w:hint="default"/>
        <w:lang w:val="vi" w:eastAsia="en-US" w:bidi="ar-SA"/>
      </w:rPr>
    </w:lvl>
    <w:lvl w:ilvl="3">
      <w:start w:val="0"/>
      <w:numFmt w:val="bullet"/>
      <w:lvlText w:val="•"/>
      <w:lvlJc w:val="left"/>
      <w:pPr>
        <w:ind w:left="3044" w:hanging="159"/>
      </w:pPr>
      <w:rPr>
        <w:rFonts w:hint="default"/>
        <w:lang w:val="vi" w:eastAsia="en-US" w:bidi="ar-SA"/>
      </w:rPr>
    </w:lvl>
    <w:lvl w:ilvl="4">
      <w:start w:val="0"/>
      <w:numFmt w:val="bullet"/>
      <w:lvlText w:val="•"/>
      <w:lvlJc w:val="left"/>
      <w:pPr>
        <w:ind w:left="4019" w:hanging="159"/>
      </w:pPr>
      <w:rPr>
        <w:rFonts w:hint="default"/>
        <w:lang w:val="vi" w:eastAsia="en-US" w:bidi="ar-SA"/>
      </w:rPr>
    </w:lvl>
    <w:lvl w:ilvl="5">
      <w:start w:val="0"/>
      <w:numFmt w:val="bullet"/>
      <w:lvlText w:val="•"/>
      <w:lvlJc w:val="left"/>
      <w:pPr>
        <w:ind w:left="4994" w:hanging="159"/>
      </w:pPr>
      <w:rPr>
        <w:rFonts w:hint="default"/>
        <w:lang w:val="vi" w:eastAsia="en-US" w:bidi="ar-SA"/>
      </w:rPr>
    </w:lvl>
    <w:lvl w:ilvl="6">
      <w:start w:val="0"/>
      <w:numFmt w:val="bullet"/>
      <w:lvlText w:val="•"/>
      <w:lvlJc w:val="left"/>
      <w:pPr>
        <w:ind w:left="5969" w:hanging="159"/>
      </w:pPr>
      <w:rPr>
        <w:rFonts w:hint="default"/>
        <w:lang w:val="vi" w:eastAsia="en-US" w:bidi="ar-SA"/>
      </w:rPr>
    </w:lvl>
    <w:lvl w:ilvl="7">
      <w:start w:val="0"/>
      <w:numFmt w:val="bullet"/>
      <w:lvlText w:val="•"/>
      <w:lvlJc w:val="left"/>
      <w:pPr>
        <w:ind w:left="6944" w:hanging="159"/>
      </w:pPr>
      <w:rPr>
        <w:rFonts w:hint="default"/>
        <w:lang w:val="vi" w:eastAsia="en-US" w:bidi="ar-SA"/>
      </w:rPr>
    </w:lvl>
    <w:lvl w:ilvl="8">
      <w:start w:val="0"/>
      <w:numFmt w:val="bullet"/>
      <w:lvlText w:val="•"/>
      <w:lvlJc w:val="left"/>
      <w:pPr>
        <w:ind w:left="7919" w:hanging="159"/>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59"/>
      <w:ind w:left="118"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61"/>
      <w:ind w:left="11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dc:title>
  <dcterms:created xsi:type="dcterms:W3CDTF">2023-04-24T11:59:48Z</dcterms:created>
  <dcterms:modified xsi:type="dcterms:W3CDTF">2023-04-24T11:59:48Z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