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5"/>
        <w:gridCol w:w="5289"/>
      </w:tblGrid>
      <w:tr>
        <w:trPr>
          <w:trHeight w:val="1412" w:hRule="atLeast"/>
        </w:trPr>
        <w:tc>
          <w:tcPr>
            <w:tcW w:w="3915" w:type="dxa"/>
          </w:tcPr>
          <w:p>
            <w:pPr>
              <w:pStyle w:val="TableParagraph"/>
              <w:spacing w:line="240" w:lineRule="auto" w:after="98"/>
              <w:ind w:left="50" w:right="38"/>
              <w:rPr>
                <w:b/>
                <w:sz w:val="24"/>
              </w:rPr>
            </w:pPr>
            <w:r>
              <w:rPr>
                <w:b/>
                <w:sz w:val="24"/>
              </w:rPr>
              <w:t>TÒA ÁN NHÂN DÂN CẤP CAO TẠI</w:t>
            </w:r>
            <w:r>
              <w:rPr>
                <w:b/>
                <w:spacing w:val="-9"/>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p>
            <w:pPr>
              <w:pStyle w:val="TableParagraph"/>
              <w:spacing w:line="20" w:lineRule="exact"/>
              <w:ind w:left="846"/>
              <w:rPr>
                <w:sz w:val="2"/>
              </w:rPr>
            </w:pPr>
            <w:r>
              <w:rPr>
                <w:sz w:val="2"/>
              </w:rPr>
              <w:pict>
                <v:group style="width:88.85pt;height:.75pt;mso-position-horizontal-relative:char;mso-position-vertical-relative:line" id="docshapegroup1" coordorigin="0,0" coordsize="1777,15">
                  <v:line style="position:absolute" from="0,8" to="1777,8" stroked="true" strokeweight=".75pt" strokecolor="#000000">
                    <v:stroke dashstyle="solid"/>
                  </v:line>
                </v:group>
              </w:pict>
            </w:r>
            <w:r>
              <w:rPr>
                <w:sz w:val="2"/>
              </w:rPr>
            </w:r>
          </w:p>
          <w:p>
            <w:pPr>
              <w:pStyle w:val="TableParagraph"/>
              <w:spacing w:line="300" w:lineRule="atLeast" w:before="123"/>
              <w:ind w:left="50" w:right="409"/>
              <w:rPr>
                <w:sz w:val="26"/>
              </w:rPr>
            </w:pPr>
            <w:r>
              <w:rPr>
                <w:sz w:val="26"/>
              </w:rPr>
              <w:t>Bản</w:t>
            </w:r>
            <w:r>
              <w:rPr>
                <w:spacing w:val="-10"/>
                <w:sz w:val="26"/>
              </w:rPr>
              <w:t> </w:t>
            </w:r>
            <w:r>
              <w:rPr>
                <w:sz w:val="26"/>
              </w:rPr>
              <w:t>án</w:t>
            </w:r>
            <w:r>
              <w:rPr>
                <w:spacing w:val="-10"/>
                <w:sz w:val="26"/>
              </w:rPr>
              <w:t> </w:t>
            </w:r>
            <w:r>
              <w:rPr>
                <w:sz w:val="26"/>
              </w:rPr>
              <w:t>số:</w:t>
            </w:r>
            <w:r>
              <w:rPr>
                <w:spacing w:val="-7"/>
                <w:sz w:val="26"/>
              </w:rPr>
              <w:t> </w:t>
            </w:r>
            <w:r>
              <w:rPr>
                <w:sz w:val="26"/>
              </w:rPr>
              <w:t>874/2022/HS-PT Ngày</w:t>
            </w:r>
            <w:r>
              <w:rPr>
                <w:spacing w:val="-8"/>
                <w:sz w:val="26"/>
              </w:rPr>
              <w:t> </w:t>
            </w:r>
            <w:r>
              <w:rPr>
                <w:sz w:val="26"/>
              </w:rPr>
              <w:t>29</w:t>
            </w:r>
            <w:r>
              <w:rPr>
                <w:spacing w:val="-4"/>
                <w:sz w:val="26"/>
              </w:rPr>
              <w:t> </w:t>
            </w:r>
            <w:r>
              <w:rPr>
                <w:sz w:val="26"/>
              </w:rPr>
              <w:t>tháng</w:t>
            </w:r>
            <w:r>
              <w:rPr>
                <w:spacing w:val="-2"/>
                <w:sz w:val="26"/>
              </w:rPr>
              <w:t> </w:t>
            </w:r>
            <w:r>
              <w:rPr>
                <w:sz w:val="26"/>
              </w:rPr>
              <w:t>11</w:t>
            </w:r>
            <w:r>
              <w:rPr>
                <w:spacing w:val="-1"/>
                <w:sz w:val="26"/>
              </w:rPr>
              <w:t> </w:t>
            </w:r>
            <w:r>
              <w:rPr>
                <w:sz w:val="26"/>
              </w:rPr>
              <w:t>năm</w:t>
            </w:r>
            <w:r>
              <w:rPr>
                <w:spacing w:val="-4"/>
                <w:sz w:val="26"/>
              </w:rPr>
              <w:t> </w:t>
            </w:r>
            <w:r>
              <w:rPr>
                <w:spacing w:val="-4"/>
                <w:sz w:val="26"/>
              </w:rPr>
              <w:t>2022</w:t>
            </w:r>
          </w:p>
        </w:tc>
        <w:tc>
          <w:tcPr>
            <w:tcW w:w="5289" w:type="dxa"/>
          </w:tcPr>
          <w:p>
            <w:pPr>
              <w:pStyle w:val="TableParagraph"/>
              <w:spacing w:line="265" w:lineRule="exact"/>
              <w:ind w:left="227"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22" w:lineRule="exact"/>
              <w:ind w:left="227" w:right="37"/>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spacing w:before="238"/>
        <w:ind w:left="3062" w:right="3411" w:firstLine="0"/>
        <w:jc w:val="center"/>
        <w:rPr>
          <w:b/>
          <w:sz w:val="28"/>
        </w:rPr>
      </w:pPr>
      <w:r>
        <w:rPr/>
        <w:pict>
          <v:shape style="position:absolute;margin-left:334.450012pt;margin-top:-47.379684pt;width:151.5pt;height:.1pt;mso-position-horizontal-relative:page;mso-position-vertical-relative:paragraph;z-index:-15819264" id="docshape2" coordorigin="6689,-948" coordsize="3030,1" path="m6689,-948l8204,-948,8204,-947,9719,-947e" filled="false" stroked="true" strokeweight=".75pt" strokecolor="#000000">
            <v:path arrowok="t"/>
            <v:stroke dashstyle="solid"/>
            <w10:wrap type="none"/>
          </v:shape>
        </w:pict>
      </w:r>
      <w:r>
        <w:rPr>
          <w:b/>
          <w:sz w:val="28"/>
        </w:rPr>
        <w:t>NHÂN</w:t>
      </w:r>
      <w:r>
        <w:rPr>
          <w:b/>
          <w:spacing w:val="-5"/>
          <w:sz w:val="28"/>
        </w:rPr>
        <w:t> </w:t>
      </w:r>
      <w:r>
        <w:rPr>
          <w:b/>
          <w:spacing w:val="-4"/>
          <w:sz w:val="28"/>
        </w:rPr>
        <w:t>DANH</w:t>
      </w:r>
    </w:p>
    <w:p>
      <w:pPr>
        <w:spacing w:before="119"/>
        <w:ind w:left="693" w:right="104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20"/>
        <w:ind w:left="695" w:right="104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CẤP</w:t>
      </w:r>
      <w:r>
        <w:rPr>
          <w:b/>
          <w:spacing w:val="-3"/>
          <w:sz w:val="28"/>
        </w:rPr>
        <w:t> </w:t>
      </w:r>
      <w:r>
        <w:rPr>
          <w:b/>
          <w:sz w:val="28"/>
        </w:rPr>
        <w:t>CAO</w:t>
      </w:r>
      <w:r>
        <w:rPr>
          <w:b/>
          <w:spacing w:val="-2"/>
          <w:sz w:val="28"/>
        </w:rPr>
        <w:t> </w:t>
      </w:r>
      <w:r>
        <w:rPr>
          <w:b/>
          <w:sz w:val="28"/>
        </w:rPr>
        <w:t>TẠI</w:t>
      </w:r>
      <w:r>
        <w:rPr>
          <w:b/>
          <w:spacing w:val="-1"/>
          <w:sz w:val="28"/>
        </w:rPr>
        <w:t> </w:t>
      </w:r>
      <w:r>
        <w:rPr>
          <w:b/>
          <w:sz w:val="28"/>
        </w:rPr>
        <w:t>THÀNH</w:t>
      </w:r>
      <w:r>
        <w:rPr>
          <w:b/>
          <w:spacing w:val="-3"/>
          <w:sz w:val="28"/>
        </w:rPr>
        <w:t> </w:t>
      </w:r>
      <w:r>
        <w:rPr>
          <w:b/>
          <w:sz w:val="28"/>
        </w:rPr>
        <w:t>PHỐ</w:t>
      </w:r>
      <w:r>
        <w:rPr>
          <w:b/>
          <w:spacing w:val="-2"/>
          <w:sz w:val="28"/>
        </w:rPr>
        <w:t> </w:t>
      </w:r>
      <w:r>
        <w:rPr>
          <w:b/>
          <w:sz w:val="28"/>
        </w:rPr>
        <w:t>HỒ</w:t>
      </w:r>
      <w:r>
        <w:rPr>
          <w:b/>
          <w:spacing w:val="-4"/>
          <w:sz w:val="28"/>
        </w:rPr>
        <w:t> </w:t>
      </w:r>
      <w:r>
        <w:rPr>
          <w:b/>
          <w:sz w:val="28"/>
        </w:rPr>
        <w:t>CHÍ</w:t>
      </w:r>
      <w:r>
        <w:rPr>
          <w:b/>
          <w:spacing w:val="-1"/>
          <w:sz w:val="28"/>
        </w:rPr>
        <w:t> </w:t>
      </w:r>
      <w:r>
        <w:rPr>
          <w:b/>
          <w:spacing w:val="-4"/>
          <w:sz w:val="28"/>
        </w:rPr>
        <w:t>MINH</w:t>
      </w:r>
    </w:p>
    <w:p>
      <w:pPr>
        <w:pStyle w:val="BodyText"/>
        <w:spacing w:before="0"/>
        <w:ind w:left="0" w:firstLine="0"/>
        <w:jc w:val="left"/>
        <w:rPr>
          <w:b/>
          <w:sz w:val="30"/>
        </w:rPr>
      </w:pPr>
    </w:p>
    <w:p>
      <w:pPr>
        <w:pStyle w:val="Heading1"/>
        <w:numPr>
          <w:ilvl w:val="0"/>
          <w:numId w:val="1"/>
        </w:numPr>
        <w:tabs>
          <w:tab w:pos="1186" w:val="left" w:leader="none"/>
        </w:tabs>
        <w:spacing w:line="240" w:lineRule="auto" w:before="216" w:after="0"/>
        <w:ind w:left="1185" w:right="0" w:hanging="165"/>
        <w:jc w:val="both"/>
      </w:pPr>
      <w:r>
        <w:rPr/>
        <w:t>Thành</w:t>
      </w:r>
      <w:r>
        <w:rPr>
          <w:spacing w:val="-4"/>
        </w:rPr>
        <w:t> </w:t>
      </w:r>
      <w:r>
        <w:rPr/>
        <w:t>phần</w:t>
      </w:r>
      <w:r>
        <w:rPr>
          <w:spacing w:val="-2"/>
        </w:rPr>
        <w:t> </w:t>
      </w:r>
      <w:r>
        <w:rPr/>
        <w:t>Hội</w:t>
      </w:r>
      <w:r>
        <w:rPr>
          <w:spacing w:val="-2"/>
        </w:rPr>
        <w:t> </w:t>
      </w:r>
      <w:r>
        <w:rPr/>
        <w:t>đồng</w:t>
      </w:r>
      <w:r>
        <w:rPr>
          <w:spacing w:val="-5"/>
        </w:rPr>
        <w:t> </w:t>
      </w:r>
      <w:r>
        <w:rPr/>
        <w:t>xét</w:t>
      </w:r>
      <w:r>
        <w:rPr>
          <w:spacing w:val="-5"/>
        </w:rPr>
        <w:t> </w:t>
      </w:r>
      <w:r>
        <w:rPr/>
        <w:t>xử</w:t>
      </w:r>
      <w:r>
        <w:rPr>
          <w:spacing w:val="-4"/>
        </w:rPr>
        <w:t> </w:t>
      </w:r>
      <w:r>
        <w:rPr/>
        <w:t>phúc</w:t>
      </w:r>
      <w:r>
        <w:rPr>
          <w:spacing w:val="-3"/>
        </w:rPr>
        <w:t> </w:t>
      </w:r>
      <w:r>
        <w:rPr/>
        <w:t>thẩm</w:t>
      </w:r>
      <w:r>
        <w:rPr>
          <w:spacing w:val="-6"/>
        </w:rPr>
        <w:t> </w:t>
      </w:r>
      <w:r>
        <w:rPr/>
        <w:t>gồm</w:t>
      </w:r>
      <w:r>
        <w:rPr>
          <w:spacing w:val="-6"/>
        </w:rPr>
        <w:t> </w:t>
      </w:r>
      <w:r>
        <w:rPr>
          <w:spacing w:val="-5"/>
        </w:rPr>
        <w:t>có:</w:t>
      </w:r>
    </w:p>
    <w:p>
      <w:pPr>
        <w:spacing w:before="118"/>
        <w:ind w:left="1021" w:right="0" w:firstLine="0"/>
        <w:jc w:val="both"/>
        <w:rPr>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 phiên</w:t>
      </w:r>
      <w:r>
        <w:rPr>
          <w:b/>
          <w:spacing w:val="-2"/>
          <w:sz w:val="28"/>
        </w:rPr>
        <w:t> </w:t>
      </w:r>
      <w:r>
        <w:rPr>
          <w:b/>
          <w:sz w:val="28"/>
        </w:rPr>
        <w:t>tòa:</w:t>
      </w:r>
      <w:r>
        <w:rPr>
          <w:b/>
          <w:spacing w:val="45"/>
          <w:w w:val="150"/>
          <w:sz w:val="28"/>
        </w:rPr>
        <w:t>   </w:t>
      </w:r>
      <w:r>
        <w:rPr>
          <w:sz w:val="28"/>
        </w:rPr>
        <w:t>Ông</w:t>
      </w:r>
      <w:r>
        <w:rPr>
          <w:spacing w:val="-1"/>
          <w:sz w:val="28"/>
        </w:rPr>
        <w:t> </w:t>
      </w:r>
      <w:r>
        <w:rPr>
          <w:sz w:val="28"/>
        </w:rPr>
        <w:t>Vũ Ngọc</w:t>
      </w:r>
      <w:r>
        <w:rPr>
          <w:spacing w:val="-1"/>
          <w:sz w:val="28"/>
        </w:rPr>
        <w:t> </w:t>
      </w:r>
      <w:r>
        <w:rPr>
          <w:spacing w:val="-2"/>
          <w:sz w:val="28"/>
        </w:rPr>
        <w:t>Huynh</w:t>
      </w:r>
    </w:p>
    <w:p>
      <w:pPr>
        <w:tabs>
          <w:tab w:pos="5342" w:val="left" w:leader="none"/>
        </w:tabs>
        <w:spacing w:line="328" w:lineRule="auto" w:before="119"/>
        <w:ind w:left="5343" w:right="2075" w:hanging="4321"/>
        <w:jc w:val="both"/>
        <w:rPr>
          <w:sz w:val="28"/>
        </w:rPr>
      </w:pPr>
      <w:r>
        <w:rPr>
          <w:b/>
          <w:sz w:val="28"/>
        </w:rPr>
        <w:t>Các Thẩm phán:</w:t>
        <w:tab/>
      </w:r>
      <w:r>
        <w:rPr>
          <w:sz w:val="28"/>
        </w:rPr>
        <w:t>Ông Nguyễn Văn Tửu Ông</w:t>
      </w:r>
      <w:r>
        <w:rPr>
          <w:spacing w:val="-4"/>
          <w:sz w:val="28"/>
        </w:rPr>
        <w:t> </w:t>
      </w:r>
      <w:r>
        <w:rPr>
          <w:sz w:val="28"/>
        </w:rPr>
        <w:t>Phan</w:t>
      </w:r>
      <w:r>
        <w:rPr>
          <w:spacing w:val="-3"/>
          <w:sz w:val="28"/>
        </w:rPr>
        <w:t> </w:t>
      </w:r>
      <w:r>
        <w:rPr>
          <w:sz w:val="28"/>
        </w:rPr>
        <w:t>Đức</w:t>
      </w:r>
      <w:r>
        <w:rPr>
          <w:spacing w:val="-4"/>
          <w:sz w:val="28"/>
        </w:rPr>
        <w:t> </w:t>
      </w:r>
      <w:r>
        <w:rPr>
          <w:spacing w:val="-2"/>
          <w:sz w:val="28"/>
        </w:rPr>
        <w:t>Phương</w:t>
      </w:r>
    </w:p>
    <w:p>
      <w:pPr>
        <w:pStyle w:val="ListParagraph"/>
        <w:numPr>
          <w:ilvl w:val="0"/>
          <w:numId w:val="1"/>
        </w:numPr>
        <w:tabs>
          <w:tab w:pos="1200" w:val="left" w:leader="none"/>
        </w:tabs>
        <w:spacing w:line="240" w:lineRule="auto" w:before="1" w:after="0"/>
        <w:ind w:left="302" w:right="648" w:firstLine="719"/>
        <w:jc w:val="both"/>
        <w:rPr>
          <w:b/>
          <w:sz w:val="28"/>
        </w:rPr>
      </w:pPr>
      <w:r>
        <w:rPr>
          <w:b/>
          <w:sz w:val="28"/>
        </w:rPr>
        <w:t>Thư ký phiên tòa</w:t>
      </w:r>
      <w:r>
        <w:rPr>
          <w:sz w:val="28"/>
        </w:rPr>
        <w:t>: Ông Nguyễn Trọng Tâm - Thư ký Toà án nhân dân cấp cao tại Thành phố Hồ Chí Minh.</w:t>
      </w:r>
    </w:p>
    <w:p>
      <w:pPr>
        <w:pStyle w:val="ListParagraph"/>
        <w:numPr>
          <w:ilvl w:val="0"/>
          <w:numId w:val="1"/>
        </w:numPr>
        <w:tabs>
          <w:tab w:pos="1229" w:val="left" w:leader="none"/>
        </w:tabs>
        <w:spacing w:line="235" w:lineRule="auto" w:before="130" w:after="0"/>
        <w:ind w:left="302" w:right="650" w:firstLine="719"/>
        <w:jc w:val="both"/>
        <w:rPr>
          <w:b/>
          <w:sz w:val="28"/>
        </w:rPr>
      </w:pPr>
      <w:r>
        <w:rPr>
          <w:b/>
          <w:sz w:val="28"/>
        </w:rPr>
        <w:t>Đại diện Viện kiểm sát nhân dân cấp cao tại Thành phố Hồ Chí Minh tham gia phiên tòa</w:t>
      </w:r>
      <w:r>
        <w:rPr>
          <w:sz w:val="28"/>
        </w:rPr>
        <w:t>: Ông Đỗ Thành Đạt - Kiểm sát viên.</w:t>
      </w:r>
    </w:p>
    <w:p>
      <w:pPr>
        <w:pStyle w:val="BodyText"/>
        <w:spacing w:before="124"/>
        <w:ind w:right="647"/>
      </w:pPr>
      <w:r>
        <w:rPr/>
        <w:t>Ngày 29 tháng 11 năm 2022, tại trụ sở Tòa án nhân dân cấp cao tại Thành phố Hồ Chí Minh tiến hành ra xét xử phúc thẩm công khai vụ án hình sự phúc thẩm thụ lý số 642/2022/TLPT-HS ngày 13 tháng 9 năm 2022 đối với bị cáo Lý Quán H;</w:t>
      </w:r>
    </w:p>
    <w:p>
      <w:pPr>
        <w:pStyle w:val="BodyText"/>
        <w:ind w:right="648"/>
      </w:pPr>
      <w:r>
        <w:rPr/>
        <w:t>Do có</w:t>
      </w:r>
      <w:r>
        <w:rPr>
          <w:spacing w:val="-1"/>
        </w:rPr>
        <w:t> </w:t>
      </w:r>
      <w:r>
        <w:rPr/>
        <w:t>kháng cáo</w:t>
      </w:r>
      <w:r>
        <w:rPr>
          <w:spacing w:val="-1"/>
        </w:rPr>
        <w:t> </w:t>
      </w:r>
      <w:r>
        <w:rPr/>
        <w:t>của</w:t>
      </w:r>
      <w:r>
        <w:rPr>
          <w:spacing w:val="-2"/>
        </w:rPr>
        <w:t> </w:t>
      </w:r>
      <w:r>
        <w:rPr/>
        <w:t>bị cáo Lý Quán H</w:t>
      </w:r>
      <w:r>
        <w:rPr>
          <w:spacing w:val="-2"/>
        </w:rPr>
        <w:t> </w:t>
      </w:r>
      <w:r>
        <w:rPr/>
        <w:t>đối</w:t>
      </w:r>
      <w:r>
        <w:rPr>
          <w:spacing w:val="-2"/>
        </w:rPr>
        <w:t> </w:t>
      </w:r>
      <w:r>
        <w:rPr/>
        <w:t>với Bản án hình</w:t>
      </w:r>
      <w:r>
        <w:rPr>
          <w:spacing w:val="-1"/>
        </w:rPr>
        <w:t> </w:t>
      </w:r>
      <w:r>
        <w:rPr/>
        <w:t>sự</w:t>
      </w:r>
      <w:r>
        <w:rPr>
          <w:spacing w:val="-1"/>
        </w:rPr>
        <w:t> </w:t>
      </w:r>
      <w:r>
        <w:rPr/>
        <w:t>sơ thẩm</w:t>
      </w:r>
      <w:r>
        <w:rPr>
          <w:spacing w:val="-6"/>
        </w:rPr>
        <w:t> </w:t>
      </w:r>
      <w:r>
        <w:rPr/>
        <w:t>số 347/2022/HS-ST</w:t>
      </w:r>
      <w:r>
        <w:rPr>
          <w:spacing w:val="-2"/>
        </w:rPr>
        <w:t> </w:t>
      </w:r>
      <w:r>
        <w:rPr/>
        <w:t>ngày 02 tháng</w:t>
      </w:r>
      <w:r>
        <w:rPr>
          <w:spacing w:val="-1"/>
        </w:rPr>
        <w:t> </w:t>
      </w:r>
      <w:r>
        <w:rPr/>
        <w:t>8 năm</w:t>
      </w:r>
      <w:r>
        <w:rPr>
          <w:spacing w:val="-6"/>
        </w:rPr>
        <w:t> </w:t>
      </w:r>
      <w:r>
        <w:rPr/>
        <w:t>2022 của</w:t>
      </w:r>
      <w:r>
        <w:rPr>
          <w:spacing w:val="-1"/>
        </w:rPr>
        <w:t> </w:t>
      </w:r>
      <w:r>
        <w:rPr/>
        <w:t>Tòa</w:t>
      </w:r>
      <w:r>
        <w:rPr>
          <w:spacing w:val="-1"/>
        </w:rPr>
        <w:t> </w:t>
      </w:r>
      <w:r>
        <w:rPr/>
        <w:t>án nhân</w:t>
      </w:r>
      <w:r>
        <w:rPr>
          <w:spacing w:val="-1"/>
        </w:rPr>
        <w:t> </w:t>
      </w:r>
      <w:r>
        <w:rPr/>
        <w:t>dân Thành</w:t>
      </w:r>
      <w:r>
        <w:rPr>
          <w:spacing w:val="-1"/>
        </w:rPr>
        <w:t> </w:t>
      </w:r>
      <w:r>
        <w:rPr/>
        <w:t>phố Hồ Chí Minh.</w:t>
      </w:r>
    </w:p>
    <w:p>
      <w:pPr>
        <w:pStyle w:val="BodyText"/>
        <w:spacing w:before="121"/>
        <w:ind w:right="648"/>
      </w:pPr>
      <w:r>
        <w:rPr/>
        <w:t>Theo Quyết định đưa vụ án ra xét xử số 816/2022/QĐXXPT-HS ngày 01 tháng 11 năm 2022.</w:t>
      </w:r>
    </w:p>
    <w:p>
      <w:pPr>
        <w:pStyle w:val="Heading1"/>
        <w:numPr>
          <w:ilvl w:val="0"/>
          <w:numId w:val="1"/>
        </w:numPr>
        <w:tabs>
          <w:tab w:pos="1186" w:val="left" w:leader="none"/>
        </w:tabs>
        <w:spacing w:line="240" w:lineRule="auto" w:before="125" w:after="0"/>
        <w:ind w:left="1185" w:right="0" w:hanging="165"/>
        <w:jc w:val="both"/>
      </w:pPr>
      <w:r>
        <w:rPr/>
        <w:t>Bị</w:t>
      </w:r>
      <w:r>
        <w:rPr>
          <w:spacing w:val="-5"/>
        </w:rPr>
        <w:t> </w:t>
      </w:r>
      <w:r>
        <w:rPr/>
        <w:t>cáo</w:t>
      </w:r>
      <w:r>
        <w:rPr>
          <w:spacing w:val="-3"/>
        </w:rPr>
        <w:t> </w:t>
      </w:r>
      <w:r>
        <w:rPr/>
        <w:t>có</w:t>
      </w:r>
      <w:r>
        <w:rPr>
          <w:spacing w:val="-2"/>
        </w:rPr>
        <w:t> </w:t>
      </w:r>
      <w:r>
        <w:rPr/>
        <w:t>kháng</w:t>
      </w:r>
      <w:r>
        <w:rPr>
          <w:spacing w:val="-2"/>
        </w:rPr>
        <w:t> </w:t>
      </w:r>
      <w:r>
        <w:rPr>
          <w:spacing w:val="-4"/>
        </w:rPr>
        <w:t>cáo:</w:t>
      </w:r>
    </w:p>
    <w:p>
      <w:pPr>
        <w:pStyle w:val="BodyText"/>
        <w:spacing w:before="114"/>
        <w:ind w:right="650"/>
      </w:pPr>
      <w:r>
        <w:rPr>
          <w:b/>
        </w:rPr>
        <w:t>Lý Quán H, </w:t>
      </w:r>
      <w:r>
        <w:rPr/>
        <w:t>sinh năm 1997 tại Thành phố Hồ Chí Minh; nơi thường trú: 68/13B Xóm Đ, phường T, quận MM, Thành phố Hồ Chí Minh; nơi tạm trú: 68/8 Bùi Dương L, Khu phố M, phường B, quận Bình T, Thành phố Hồ Chí Minh; nghề nghiệp: chạy xe ôm; trình độ học vấn: 9/12; dân tộc: Hoa; giới tính: nam; tôn giáo: không; quốc tịch: Việt Nam; con ông Lý B và bà Huỳnh Lệ Ph; có vợ và 01 con; tiền án: không; tiền sự: không; bị tạm giam từ ngày 09/9/2021 (có mặt).</w:t>
      </w:r>
    </w:p>
    <w:p>
      <w:pPr>
        <w:spacing w:before="121"/>
        <w:ind w:left="302" w:right="647" w:firstLine="719"/>
        <w:jc w:val="both"/>
        <w:rPr>
          <w:sz w:val="28"/>
        </w:rPr>
      </w:pPr>
      <w:r>
        <w:rPr>
          <w:b/>
          <w:i/>
          <w:sz w:val="28"/>
        </w:rPr>
        <w:t>Người bào chữa cho bị cáo Lý Quán H: </w:t>
      </w:r>
      <w:r>
        <w:rPr>
          <w:sz w:val="28"/>
        </w:rPr>
        <w:t>Luật sư Đoàn Trọng N – Văn phòng Luật sư Đoàn Trọng N thuộc Đoàn Luật sư Thành phố Hồ Chí Minh (có </w:t>
      </w:r>
      <w:r>
        <w:rPr>
          <w:spacing w:val="-2"/>
          <w:sz w:val="28"/>
        </w:rPr>
        <w:t>mặt).</w:t>
      </w:r>
    </w:p>
    <w:p>
      <w:pPr>
        <w:pStyle w:val="ListParagraph"/>
        <w:numPr>
          <w:ilvl w:val="0"/>
          <w:numId w:val="1"/>
        </w:numPr>
        <w:tabs>
          <w:tab w:pos="1186" w:val="left" w:leader="none"/>
        </w:tabs>
        <w:spacing w:line="240" w:lineRule="auto" w:before="121" w:after="0"/>
        <w:ind w:left="1185" w:right="0" w:hanging="165"/>
        <w:jc w:val="left"/>
        <w:rPr>
          <w:b/>
          <w:sz w:val="28"/>
        </w:rPr>
      </w:pPr>
      <w:r>
        <w:rPr>
          <w:b/>
          <w:sz w:val="28"/>
        </w:rPr>
        <w:t>Bị</w:t>
      </w:r>
      <w:r>
        <w:rPr>
          <w:b/>
          <w:spacing w:val="-2"/>
          <w:sz w:val="28"/>
        </w:rPr>
        <w:t> </w:t>
      </w:r>
      <w:r>
        <w:rPr>
          <w:b/>
          <w:sz w:val="28"/>
        </w:rPr>
        <w:t>hại:</w:t>
      </w:r>
      <w:r>
        <w:rPr>
          <w:b/>
          <w:spacing w:val="-2"/>
          <w:sz w:val="28"/>
        </w:rPr>
        <w:t> </w:t>
      </w:r>
      <w:r>
        <w:rPr>
          <w:sz w:val="28"/>
        </w:rPr>
        <w:t>Ông</w:t>
      </w:r>
      <w:r>
        <w:rPr>
          <w:spacing w:val="-2"/>
          <w:sz w:val="28"/>
        </w:rPr>
        <w:t> </w:t>
      </w:r>
      <w:r>
        <w:rPr>
          <w:sz w:val="28"/>
        </w:rPr>
        <w:t>Lý</w:t>
      </w:r>
      <w:r>
        <w:rPr>
          <w:spacing w:val="-1"/>
          <w:sz w:val="28"/>
        </w:rPr>
        <w:t> </w:t>
      </w:r>
      <w:r>
        <w:rPr>
          <w:sz w:val="28"/>
        </w:rPr>
        <w:t>B,</w:t>
      </w:r>
      <w:r>
        <w:rPr>
          <w:spacing w:val="-3"/>
          <w:sz w:val="28"/>
        </w:rPr>
        <w:t> </w:t>
      </w:r>
      <w:r>
        <w:rPr>
          <w:sz w:val="28"/>
        </w:rPr>
        <w:t>sinh</w:t>
      </w:r>
      <w:r>
        <w:rPr>
          <w:spacing w:val="-2"/>
          <w:sz w:val="28"/>
        </w:rPr>
        <w:t> </w:t>
      </w:r>
      <w:r>
        <w:rPr>
          <w:sz w:val="28"/>
        </w:rPr>
        <w:t>năm</w:t>
      </w:r>
      <w:r>
        <w:rPr>
          <w:spacing w:val="-7"/>
          <w:sz w:val="28"/>
        </w:rPr>
        <w:t> </w:t>
      </w:r>
      <w:r>
        <w:rPr>
          <w:sz w:val="28"/>
        </w:rPr>
        <w:t>1972</w:t>
      </w:r>
      <w:r>
        <w:rPr>
          <w:spacing w:val="-1"/>
          <w:sz w:val="28"/>
        </w:rPr>
        <w:t> </w:t>
      </w:r>
      <w:r>
        <w:rPr>
          <w:sz w:val="28"/>
        </w:rPr>
        <w:t>(đã</w:t>
      </w:r>
      <w:r>
        <w:rPr>
          <w:spacing w:val="-3"/>
          <w:sz w:val="28"/>
        </w:rPr>
        <w:t> </w:t>
      </w:r>
      <w:r>
        <w:rPr>
          <w:sz w:val="28"/>
        </w:rPr>
        <w:t>chết</w:t>
      </w:r>
      <w:r>
        <w:rPr>
          <w:spacing w:val="-1"/>
          <w:sz w:val="28"/>
        </w:rPr>
        <w:t> </w:t>
      </w:r>
      <w:r>
        <w:rPr>
          <w:sz w:val="28"/>
        </w:rPr>
        <w:t>ngày</w:t>
      </w:r>
      <w:r>
        <w:rPr>
          <w:spacing w:val="-6"/>
          <w:sz w:val="28"/>
        </w:rPr>
        <w:t> </w:t>
      </w:r>
      <w:r>
        <w:rPr>
          <w:spacing w:val="-2"/>
          <w:sz w:val="28"/>
        </w:rPr>
        <w:t>07/9/2021).</w:t>
      </w:r>
    </w:p>
    <w:p>
      <w:pPr>
        <w:spacing w:after="0" w:line="240" w:lineRule="auto"/>
        <w:jc w:val="left"/>
        <w:rPr>
          <w:sz w:val="28"/>
        </w:rPr>
        <w:sectPr>
          <w:type w:val="continuous"/>
          <w:pgSz w:w="11910" w:h="16850"/>
          <w:pgMar w:top="1120" w:bottom="280" w:left="1400" w:right="480"/>
        </w:sectPr>
      </w:pPr>
    </w:p>
    <w:p>
      <w:pPr>
        <w:spacing w:before="72"/>
        <w:ind w:left="1021" w:right="0" w:firstLine="0"/>
        <w:jc w:val="left"/>
        <w:rPr>
          <w:b/>
          <w:i/>
          <w:sz w:val="28"/>
        </w:rPr>
      </w:pPr>
      <w:r>
        <w:rPr>
          <w:b/>
          <w:i/>
          <w:sz w:val="28"/>
        </w:rPr>
        <w:t>Người</w:t>
      </w:r>
      <w:r>
        <w:rPr>
          <w:b/>
          <w:i/>
          <w:spacing w:val="-5"/>
          <w:sz w:val="28"/>
        </w:rPr>
        <w:t> </w:t>
      </w:r>
      <w:r>
        <w:rPr>
          <w:b/>
          <w:i/>
          <w:sz w:val="28"/>
        </w:rPr>
        <w:t>đại</w:t>
      </w:r>
      <w:r>
        <w:rPr>
          <w:b/>
          <w:i/>
          <w:spacing w:val="-4"/>
          <w:sz w:val="28"/>
        </w:rPr>
        <w:t> </w:t>
      </w:r>
      <w:r>
        <w:rPr>
          <w:b/>
          <w:i/>
          <w:sz w:val="28"/>
        </w:rPr>
        <w:t>diện</w:t>
      </w:r>
      <w:r>
        <w:rPr>
          <w:b/>
          <w:i/>
          <w:spacing w:val="-3"/>
          <w:sz w:val="28"/>
        </w:rPr>
        <w:t> </w:t>
      </w:r>
      <w:r>
        <w:rPr>
          <w:b/>
          <w:i/>
          <w:sz w:val="28"/>
        </w:rPr>
        <w:t>hợp</w:t>
      </w:r>
      <w:r>
        <w:rPr>
          <w:b/>
          <w:i/>
          <w:spacing w:val="-2"/>
          <w:sz w:val="28"/>
        </w:rPr>
        <w:t> </w:t>
      </w:r>
      <w:r>
        <w:rPr>
          <w:b/>
          <w:i/>
          <w:sz w:val="28"/>
        </w:rPr>
        <w:t>pháp</w:t>
      </w:r>
      <w:r>
        <w:rPr>
          <w:b/>
          <w:i/>
          <w:spacing w:val="-2"/>
          <w:sz w:val="28"/>
        </w:rPr>
        <w:t> </w:t>
      </w:r>
      <w:r>
        <w:rPr>
          <w:b/>
          <w:i/>
          <w:sz w:val="28"/>
        </w:rPr>
        <w:t>của</w:t>
      </w:r>
      <w:r>
        <w:rPr>
          <w:b/>
          <w:i/>
          <w:spacing w:val="-2"/>
          <w:sz w:val="28"/>
        </w:rPr>
        <w:t> </w:t>
      </w:r>
      <w:r>
        <w:rPr>
          <w:b/>
          <w:i/>
          <w:sz w:val="28"/>
        </w:rPr>
        <w:t>bị</w:t>
      </w:r>
      <w:r>
        <w:rPr>
          <w:b/>
          <w:i/>
          <w:spacing w:val="-1"/>
          <w:sz w:val="28"/>
        </w:rPr>
        <w:t> </w:t>
      </w:r>
      <w:r>
        <w:rPr>
          <w:b/>
          <w:i/>
          <w:sz w:val="28"/>
        </w:rPr>
        <w:t>hại</w:t>
      </w:r>
      <w:r>
        <w:rPr>
          <w:b/>
          <w:i/>
          <w:spacing w:val="1"/>
          <w:sz w:val="28"/>
        </w:rPr>
        <w:t> </w:t>
      </w:r>
      <w:r>
        <w:rPr>
          <w:b/>
          <w:i/>
          <w:sz w:val="28"/>
        </w:rPr>
        <w:t>Lý</w:t>
      </w:r>
      <w:r>
        <w:rPr>
          <w:b/>
          <w:i/>
          <w:spacing w:val="-2"/>
          <w:sz w:val="28"/>
        </w:rPr>
        <w:t> </w:t>
      </w:r>
      <w:r>
        <w:rPr>
          <w:b/>
          <w:i/>
          <w:spacing w:val="-5"/>
          <w:sz w:val="28"/>
        </w:rPr>
        <w:t>B:</w:t>
      </w:r>
    </w:p>
    <w:p>
      <w:pPr>
        <w:pStyle w:val="ListParagraph"/>
        <w:numPr>
          <w:ilvl w:val="0"/>
          <w:numId w:val="1"/>
        </w:numPr>
        <w:tabs>
          <w:tab w:pos="1186" w:val="left" w:leader="none"/>
        </w:tabs>
        <w:spacing w:line="240" w:lineRule="auto" w:before="115" w:after="0"/>
        <w:ind w:left="302" w:right="648" w:firstLine="719"/>
        <w:jc w:val="left"/>
        <w:rPr>
          <w:sz w:val="28"/>
        </w:rPr>
      </w:pPr>
      <w:r>
        <w:rPr>
          <w:sz w:val="28"/>
        </w:rPr>
        <w:t>Bà</w:t>
      </w:r>
      <w:r>
        <w:rPr>
          <w:spacing w:val="-3"/>
          <w:sz w:val="28"/>
        </w:rPr>
        <w:t> </w:t>
      </w:r>
      <w:r>
        <w:rPr>
          <w:sz w:val="28"/>
        </w:rPr>
        <w:t>Trương</w:t>
      </w:r>
      <w:r>
        <w:rPr>
          <w:spacing w:val="-1"/>
          <w:sz w:val="28"/>
        </w:rPr>
        <w:t> </w:t>
      </w:r>
      <w:r>
        <w:rPr>
          <w:sz w:val="28"/>
        </w:rPr>
        <w:t>N,</w:t>
      </w:r>
      <w:r>
        <w:rPr>
          <w:spacing w:val="-3"/>
          <w:sz w:val="28"/>
        </w:rPr>
        <w:t> </w:t>
      </w:r>
      <w:r>
        <w:rPr>
          <w:sz w:val="28"/>
        </w:rPr>
        <w:t>là</w:t>
      </w:r>
      <w:r>
        <w:rPr>
          <w:spacing w:val="-2"/>
          <w:sz w:val="28"/>
        </w:rPr>
        <w:t> </w:t>
      </w:r>
      <w:r>
        <w:rPr>
          <w:sz w:val="28"/>
        </w:rPr>
        <w:t>mẹ của</w:t>
      </w:r>
      <w:r>
        <w:rPr>
          <w:spacing w:val="-2"/>
          <w:sz w:val="28"/>
        </w:rPr>
        <w:t> </w:t>
      </w:r>
      <w:r>
        <w:rPr>
          <w:sz w:val="28"/>
        </w:rPr>
        <w:t>bị</w:t>
      </w:r>
      <w:r>
        <w:rPr>
          <w:spacing w:val="-1"/>
          <w:sz w:val="28"/>
        </w:rPr>
        <w:t> </w:t>
      </w:r>
      <w:r>
        <w:rPr>
          <w:sz w:val="28"/>
        </w:rPr>
        <w:t>hại,</w:t>
      </w:r>
      <w:r>
        <w:rPr>
          <w:spacing w:val="-3"/>
          <w:sz w:val="28"/>
        </w:rPr>
        <w:t> </w:t>
      </w:r>
      <w:r>
        <w:rPr>
          <w:sz w:val="28"/>
        </w:rPr>
        <w:t>địa</w:t>
      </w:r>
      <w:r>
        <w:rPr>
          <w:spacing w:val="-2"/>
          <w:sz w:val="28"/>
        </w:rPr>
        <w:t> </w:t>
      </w:r>
      <w:r>
        <w:rPr>
          <w:sz w:val="28"/>
        </w:rPr>
        <w:t>chỉ:</w:t>
      </w:r>
      <w:r>
        <w:rPr>
          <w:spacing w:val="-4"/>
          <w:sz w:val="28"/>
        </w:rPr>
        <w:t> </w:t>
      </w:r>
      <w:r>
        <w:rPr>
          <w:sz w:val="28"/>
        </w:rPr>
        <w:t>68/13B Xóm</w:t>
      </w:r>
      <w:r>
        <w:rPr>
          <w:spacing w:val="-6"/>
          <w:sz w:val="28"/>
        </w:rPr>
        <w:t> </w:t>
      </w:r>
      <w:r>
        <w:rPr>
          <w:sz w:val="28"/>
        </w:rPr>
        <w:t>Đ,</w:t>
      </w:r>
      <w:r>
        <w:rPr>
          <w:spacing w:val="-3"/>
          <w:sz w:val="28"/>
        </w:rPr>
        <w:t> </w:t>
      </w:r>
      <w:r>
        <w:rPr>
          <w:sz w:val="28"/>
        </w:rPr>
        <w:t>Phường</w:t>
      </w:r>
      <w:r>
        <w:rPr>
          <w:spacing w:val="-1"/>
          <w:sz w:val="28"/>
        </w:rPr>
        <w:t> </w:t>
      </w:r>
      <w:r>
        <w:rPr>
          <w:sz w:val="28"/>
        </w:rPr>
        <w:t>T,</w:t>
      </w:r>
      <w:r>
        <w:rPr>
          <w:spacing w:val="-3"/>
          <w:sz w:val="28"/>
        </w:rPr>
        <w:t> </w:t>
      </w:r>
      <w:r>
        <w:rPr>
          <w:sz w:val="28"/>
        </w:rPr>
        <w:t>Quận MM, Thành phố Hồ Chí Minh.</w:t>
      </w:r>
    </w:p>
    <w:p>
      <w:pPr>
        <w:pStyle w:val="ListParagraph"/>
        <w:numPr>
          <w:ilvl w:val="0"/>
          <w:numId w:val="1"/>
        </w:numPr>
        <w:tabs>
          <w:tab w:pos="1186" w:val="left" w:leader="none"/>
        </w:tabs>
        <w:spacing w:line="240" w:lineRule="auto" w:before="119" w:after="0"/>
        <w:ind w:left="1185" w:right="0" w:hanging="165"/>
        <w:jc w:val="left"/>
        <w:rPr>
          <w:sz w:val="28"/>
        </w:rPr>
      </w:pPr>
      <w:r>
        <w:rPr>
          <w:sz w:val="28"/>
        </w:rPr>
        <w:t>Bà</w:t>
      </w:r>
      <w:r>
        <w:rPr>
          <w:spacing w:val="-3"/>
          <w:sz w:val="28"/>
        </w:rPr>
        <w:t> </w:t>
      </w:r>
      <w:r>
        <w:rPr>
          <w:sz w:val="28"/>
        </w:rPr>
        <w:t>Huỳnh</w:t>
      </w:r>
      <w:r>
        <w:rPr>
          <w:spacing w:val="-1"/>
          <w:sz w:val="28"/>
        </w:rPr>
        <w:t> </w:t>
      </w:r>
      <w:r>
        <w:rPr>
          <w:sz w:val="28"/>
        </w:rPr>
        <w:t>Lệ</w:t>
      </w:r>
      <w:r>
        <w:rPr>
          <w:spacing w:val="-1"/>
          <w:sz w:val="28"/>
        </w:rPr>
        <w:t> </w:t>
      </w:r>
      <w:r>
        <w:rPr>
          <w:sz w:val="28"/>
        </w:rPr>
        <w:t>Ph,</w:t>
      </w:r>
      <w:r>
        <w:rPr>
          <w:spacing w:val="-3"/>
          <w:sz w:val="28"/>
        </w:rPr>
        <w:t> </w:t>
      </w:r>
      <w:r>
        <w:rPr>
          <w:sz w:val="28"/>
        </w:rPr>
        <w:t>sinh</w:t>
      </w:r>
      <w:r>
        <w:rPr>
          <w:spacing w:val="-4"/>
          <w:sz w:val="28"/>
        </w:rPr>
        <w:t> </w:t>
      </w:r>
      <w:r>
        <w:rPr>
          <w:sz w:val="28"/>
        </w:rPr>
        <w:t>năm</w:t>
      </w:r>
      <w:r>
        <w:rPr>
          <w:spacing w:val="-7"/>
          <w:sz w:val="28"/>
        </w:rPr>
        <w:t> </w:t>
      </w:r>
      <w:r>
        <w:rPr>
          <w:sz w:val="28"/>
        </w:rPr>
        <w:t>1975,</w:t>
      </w:r>
      <w:r>
        <w:rPr>
          <w:spacing w:val="-2"/>
          <w:sz w:val="28"/>
        </w:rPr>
        <w:t> </w:t>
      </w:r>
      <w:r>
        <w:rPr>
          <w:sz w:val="28"/>
        </w:rPr>
        <w:t>là</w:t>
      </w:r>
      <w:r>
        <w:rPr>
          <w:spacing w:val="-5"/>
          <w:sz w:val="28"/>
        </w:rPr>
        <w:t> </w:t>
      </w:r>
      <w:r>
        <w:rPr>
          <w:sz w:val="28"/>
        </w:rPr>
        <w:t>vợ</w:t>
      </w:r>
      <w:r>
        <w:rPr>
          <w:spacing w:val="-1"/>
          <w:sz w:val="28"/>
        </w:rPr>
        <w:t> </w:t>
      </w:r>
      <w:r>
        <w:rPr>
          <w:sz w:val="28"/>
        </w:rPr>
        <w:t>của</w:t>
      </w:r>
      <w:r>
        <w:rPr>
          <w:spacing w:val="-2"/>
          <w:sz w:val="28"/>
        </w:rPr>
        <w:t> </w:t>
      </w:r>
      <w:r>
        <w:rPr>
          <w:sz w:val="28"/>
        </w:rPr>
        <w:t>bị </w:t>
      </w:r>
      <w:r>
        <w:rPr>
          <w:spacing w:val="-4"/>
          <w:sz w:val="28"/>
        </w:rPr>
        <w:t>hại.</w:t>
      </w:r>
    </w:p>
    <w:p>
      <w:pPr>
        <w:pStyle w:val="ListParagraph"/>
        <w:numPr>
          <w:ilvl w:val="0"/>
          <w:numId w:val="1"/>
        </w:numPr>
        <w:tabs>
          <w:tab w:pos="1186" w:val="left" w:leader="none"/>
        </w:tabs>
        <w:spacing w:line="240" w:lineRule="auto" w:before="120" w:after="0"/>
        <w:ind w:left="1185" w:right="0" w:hanging="165"/>
        <w:jc w:val="left"/>
        <w:rPr>
          <w:sz w:val="28"/>
        </w:rPr>
      </w:pPr>
      <w:r>
        <w:rPr>
          <w:sz w:val="28"/>
        </w:rPr>
        <w:t>Anh</w:t>
      </w:r>
      <w:r>
        <w:rPr>
          <w:spacing w:val="-1"/>
          <w:sz w:val="28"/>
        </w:rPr>
        <w:t> </w:t>
      </w:r>
      <w:r>
        <w:rPr>
          <w:sz w:val="28"/>
        </w:rPr>
        <w:t>Lý</w:t>
      </w:r>
      <w:r>
        <w:rPr>
          <w:spacing w:val="-1"/>
          <w:sz w:val="28"/>
        </w:rPr>
        <w:t> </w:t>
      </w:r>
      <w:r>
        <w:rPr>
          <w:sz w:val="28"/>
        </w:rPr>
        <w:t>Quán H1,</w:t>
      </w:r>
      <w:r>
        <w:rPr>
          <w:spacing w:val="-3"/>
          <w:sz w:val="28"/>
        </w:rPr>
        <w:t> </w:t>
      </w:r>
      <w:r>
        <w:rPr>
          <w:sz w:val="28"/>
        </w:rPr>
        <w:t>sinh</w:t>
      </w:r>
      <w:r>
        <w:rPr>
          <w:spacing w:val="-4"/>
          <w:sz w:val="28"/>
        </w:rPr>
        <w:t> </w:t>
      </w:r>
      <w:r>
        <w:rPr>
          <w:sz w:val="28"/>
        </w:rPr>
        <w:t>năm</w:t>
      </w:r>
      <w:r>
        <w:rPr>
          <w:spacing w:val="-7"/>
          <w:sz w:val="28"/>
        </w:rPr>
        <w:t> </w:t>
      </w:r>
      <w:r>
        <w:rPr>
          <w:sz w:val="28"/>
        </w:rPr>
        <w:t>1994,</w:t>
      </w:r>
      <w:r>
        <w:rPr>
          <w:spacing w:val="-2"/>
          <w:sz w:val="28"/>
        </w:rPr>
        <w:t> </w:t>
      </w:r>
      <w:r>
        <w:rPr>
          <w:sz w:val="28"/>
        </w:rPr>
        <w:t>là</w:t>
      </w:r>
      <w:r>
        <w:rPr>
          <w:spacing w:val="-2"/>
          <w:sz w:val="28"/>
        </w:rPr>
        <w:t> </w:t>
      </w:r>
      <w:r>
        <w:rPr>
          <w:sz w:val="28"/>
        </w:rPr>
        <w:t>con của</w:t>
      </w:r>
      <w:r>
        <w:rPr>
          <w:spacing w:val="-5"/>
          <w:sz w:val="28"/>
        </w:rPr>
        <w:t> </w:t>
      </w:r>
      <w:r>
        <w:rPr>
          <w:sz w:val="28"/>
        </w:rPr>
        <w:t>bị</w:t>
      </w:r>
      <w:r>
        <w:rPr>
          <w:spacing w:val="-3"/>
          <w:sz w:val="28"/>
        </w:rPr>
        <w:t> </w:t>
      </w:r>
      <w:r>
        <w:rPr>
          <w:spacing w:val="-4"/>
          <w:sz w:val="28"/>
        </w:rPr>
        <w:t>hại.</w:t>
      </w:r>
    </w:p>
    <w:p>
      <w:pPr>
        <w:pStyle w:val="ListParagraph"/>
        <w:numPr>
          <w:ilvl w:val="0"/>
          <w:numId w:val="1"/>
        </w:numPr>
        <w:tabs>
          <w:tab w:pos="1186" w:val="left" w:leader="none"/>
        </w:tabs>
        <w:spacing w:line="240" w:lineRule="auto" w:before="120" w:after="0"/>
        <w:ind w:left="1185" w:right="0" w:hanging="165"/>
        <w:jc w:val="left"/>
        <w:rPr>
          <w:sz w:val="28"/>
        </w:rPr>
      </w:pPr>
      <w:r>
        <w:rPr>
          <w:sz w:val="28"/>
        </w:rPr>
        <w:t>Anh</w:t>
      </w:r>
      <w:r>
        <w:rPr>
          <w:spacing w:val="-1"/>
          <w:sz w:val="28"/>
        </w:rPr>
        <w:t> </w:t>
      </w:r>
      <w:r>
        <w:rPr>
          <w:sz w:val="28"/>
        </w:rPr>
        <w:t>Lý</w:t>
      </w:r>
      <w:r>
        <w:rPr>
          <w:spacing w:val="-1"/>
          <w:sz w:val="28"/>
        </w:rPr>
        <w:t> </w:t>
      </w:r>
      <w:r>
        <w:rPr>
          <w:sz w:val="28"/>
        </w:rPr>
        <w:t>Quán</w:t>
      </w:r>
      <w:r>
        <w:rPr>
          <w:spacing w:val="-1"/>
          <w:sz w:val="28"/>
        </w:rPr>
        <w:t> </w:t>
      </w:r>
      <w:r>
        <w:rPr>
          <w:sz w:val="28"/>
        </w:rPr>
        <w:t>L,</w:t>
      </w:r>
      <w:r>
        <w:rPr>
          <w:spacing w:val="-3"/>
          <w:sz w:val="28"/>
        </w:rPr>
        <w:t> </w:t>
      </w:r>
      <w:r>
        <w:rPr>
          <w:sz w:val="28"/>
        </w:rPr>
        <w:t>sinh</w:t>
      </w:r>
      <w:r>
        <w:rPr>
          <w:spacing w:val="-1"/>
          <w:sz w:val="28"/>
        </w:rPr>
        <w:t> </w:t>
      </w:r>
      <w:r>
        <w:rPr>
          <w:sz w:val="28"/>
        </w:rPr>
        <w:t>năm</w:t>
      </w:r>
      <w:r>
        <w:rPr>
          <w:spacing w:val="-7"/>
          <w:sz w:val="28"/>
        </w:rPr>
        <w:t> </w:t>
      </w:r>
      <w:r>
        <w:rPr>
          <w:sz w:val="28"/>
        </w:rPr>
        <w:t>2004,</w:t>
      </w:r>
      <w:r>
        <w:rPr>
          <w:spacing w:val="-3"/>
          <w:sz w:val="28"/>
        </w:rPr>
        <w:t> </w:t>
      </w:r>
      <w:r>
        <w:rPr>
          <w:sz w:val="28"/>
        </w:rPr>
        <w:t>là</w:t>
      </w:r>
      <w:r>
        <w:rPr>
          <w:spacing w:val="-2"/>
          <w:sz w:val="28"/>
        </w:rPr>
        <w:t> </w:t>
      </w:r>
      <w:r>
        <w:rPr>
          <w:sz w:val="28"/>
        </w:rPr>
        <w:t>con</w:t>
      </w:r>
      <w:r>
        <w:rPr>
          <w:spacing w:val="-1"/>
          <w:sz w:val="28"/>
        </w:rPr>
        <w:t> </w:t>
      </w:r>
      <w:r>
        <w:rPr>
          <w:sz w:val="28"/>
        </w:rPr>
        <w:t>của</w:t>
      </w:r>
      <w:r>
        <w:rPr>
          <w:spacing w:val="-2"/>
          <w:sz w:val="28"/>
        </w:rPr>
        <w:t> </w:t>
      </w:r>
      <w:r>
        <w:rPr>
          <w:sz w:val="28"/>
        </w:rPr>
        <w:t>bị </w:t>
      </w:r>
      <w:r>
        <w:rPr>
          <w:spacing w:val="-4"/>
          <w:sz w:val="28"/>
        </w:rPr>
        <w:t>hại.</w:t>
      </w:r>
    </w:p>
    <w:p>
      <w:pPr>
        <w:pStyle w:val="BodyText"/>
        <w:spacing w:line="242" w:lineRule="auto"/>
        <w:ind w:right="514"/>
        <w:jc w:val="left"/>
      </w:pPr>
      <w:r>
        <w:rPr/>
        <w:t>Cùng</w:t>
      </w:r>
      <w:r>
        <w:rPr>
          <w:spacing w:val="26"/>
        </w:rPr>
        <w:t> </w:t>
      </w:r>
      <w:r>
        <w:rPr/>
        <w:t>địa</w:t>
      </w:r>
      <w:r>
        <w:rPr>
          <w:spacing w:val="26"/>
        </w:rPr>
        <w:t> </w:t>
      </w:r>
      <w:r>
        <w:rPr/>
        <w:t>chỉ:</w:t>
      </w:r>
      <w:r>
        <w:rPr>
          <w:spacing w:val="26"/>
        </w:rPr>
        <w:t> </w:t>
      </w:r>
      <w:r>
        <w:rPr/>
        <w:t>68/8</w:t>
      </w:r>
      <w:r>
        <w:rPr>
          <w:spacing w:val="30"/>
        </w:rPr>
        <w:t> </w:t>
      </w:r>
      <w:r>
        <w:rPr/>
        <w:t>Bùi</w:t>
      </w:r>
      <w:r>
        <w:rPr>
          <w:spacing w:val="26"/>
        </w:rPr>
        <w:t> </w:t>
      </w:r>
      <w:r>
        <w:rPr/>
        <w:t>Dương</w:t>
      </w:r>
      <w:r>
        <w:rPr>
          <w:spacing w:val="26"/>
        </w:rPr>
        <w:t> </w:t>
      </w:r>
      <w:r>
        <w:rPr/>
        <w:t>L,</w:t>
      </w:r>
      <w:r>
        <w:rPr>
          <w:spacing w:val="25"/>
        </w:rPr>
        <w:t> </w:t>
      </w:r>
      <w:r>
        <w:rPr/>
        <w:t>Khu</w:t>
      </w:r>
      <w:r>
        <w:rPr>
          <w:spacing w:val="26"/>
        </w:rPr>
        <w:t> </w:t>
      </w:r>
      <w:r>
        <w:rPr/>
        <w:t>phố</w:t>
      </w:r>
      <w:r>
        <w:rPr>
          <w:spacing w:val="26"/>
        </w:rPr>
        <w:t> </w:t>
      </w:r>
      <w:r>
        <w:rPr/>
        <w:t>M,</w:t>
      </w:r>
      <w:r>
        <w:rPr>
          <w:spacing w:val="25"/>
        </w:rPr>
        <w:t> </w:t>
      </w:r>
      <w:r>
        <w:rPr/>
        <w:t>phường</w:t>
      </w:r>
      <w:r>
        <w:rPr>
          <w:spacing w:val="29"/>
        </w:rPr>
        <w:t> </w:t>
      </w:r>
      <w:r>
        <w:rPr/>
        <w:t>B,</w:t>
      </w:r>
      <w:r>
        <w:rPr>
          <w:spacing w:val="25"/>
        </w:rPr>
        <w:t> </w:t>
      </w:r>
      <w:r>
        <w:rPr/>
        <w:t>quận</w:t>
      </w:r>
      <w:r>
        <w:rPr>
          <w:spacing w:val="28"/>
        </w:rPr>
        <w:t> </w:t>
      </w:r>
      <w:r>
        <w:rPr/>
        <w:t>Bình</w:t>
      </w:r>
      <w:r>
        <w:rPr>
          <w:spacing w:val="26"/>
        </w:rPr>
        <w:t> </w:t>
      </w:r>
      <w:r>
        <w:rPr/>
        <w:t>T, Thành phố Hồ Chí Minh.</w:t>
      </w:r>
    </w:p>
    <w:p>
      <w:pPr>
        <w:spacing w:before="120"/>
        <w:ind w:left="3062" w:right="3411"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Heading1"/>
        <w:spacing w:before="120"/>
        <w:ind w:right="648" w:firstLine="719"/>
      </w:pPr>
      <w:r>
        <w:rPr/>
        <w:t>Theo Cáo trạng của</w:t>
      </w:r>
      <w:r>
        <w:rPr>
          <w:spacing w:val="-1"/>
        </w:rPr>
        <w:t> </w:t>
      </w:r>
      <w:r>
        <w:rPr/>
        <w:t>Viện kiểm</w:t>
      </w:r>
      <w:r>
        <w:rPr>
          <w:spacing w:val="-4"/>
        </w:rPr>
        <w:t> </w:t>
      </w:r>
      <w:r>
        <w:rPr/>
        <w:t>sát</w:t>
      </w:r>
      <w:r>
        <w:rPr>
          <w:spacing w:val="-1"/>
        </w:rPr>
        <w:t> </w:t>
      </w:r>
      <w:r>
        <w:rPr/>
        <w:t>nhân</w:t>
      </w:r>
      <w:r>
        <w:rPr>
          <w:spacing w:val="-2"/>
        </w:rPr>
        <w:t> </w:t>
      </w:r>
      <w:r>
        <w:rPr/>
        <w:t>dân Thành</w:t>
      </w:r>
      <w:r>
        <w:rPr>
          <w:spacing w:val="-1"/>
        </w:rPr>
        <w:t> </w:t>
      </w:r>
      <w:r>
        <w:rPr/>
        <w:t>phố Hồ</w:t>
      </w:r>
      <w:r>
        <w:rPr>
          <w:spacing w:val="-2"/>
        </w:rPr>
        <w:t> </w:t>
      </w:r>
      <w:r>
        <w:rPr/>
        <w:t>Chí Minh và</w:t>
      </w:r>
      <w:r>
        <w:rPr>
          <w:spacing w:val="-1"/>
        </w:rPr>
        <w:t> </w:t>
      </w:r>
      <w:r>
        <w:rPr/>
        <w:t>Bản</w:t>
      </w:r>
      <w:r>
        <w:rPr>
          <w:spacing w:val="-2"/>
        </w:rPr>
        <w:t> </w:t>
      </w:r>
      <w:r>
        <w:rPr/>
        <w:t>án</w:t>
      </w:r>
      <w:r>
        <w:rPr>
          <w:spacing w:val="-1"/>
        </w:rPr>
        <w:t> </w:t>
      </w:r>
      <w:r>
        <w:rPr/>
        <w:t>sơ thẩm</w:t>
      </w:r>
      <w:r>
        <w:rPr>
          <w:spacing w:val="-3"/>
        </w:rPr>
        <w:t> </w:t>
      </w:r>
      <w:r>
        <w:rPr/>
        <w:t>của Tòa</w:t>
      </w:r>
      <w:r>
        <w:rPr>
          <w:spacing w:val="-1"/>
        </w:rPr>
        <w:t> </w:t>
      </w:r>
      <w:r>
        <w:rPr/>
        <w:t>án</w:t>
      </w:r>
      <w:r>
        <w:rPr>
          <w:spacing w:val="-2"/>
        </w:rPr>
        <w:t> </w:t>
      </w:r>
      <w:r>
        <w:rPr/>
        <w:t>nhân dân Thành</w:t>
      </w:r>
      <w:r>
        <w:rPr>
          <w:spacing w:val="-2"/>
        </w:rPr>
        <w:t> </w:t>
      </w:r>
      <w:r>
        <w:rPr/>
        <w:t>phố</w:t>
      </w:r>
      <w:r>
        <w:rPr>
          <w:spacing w:val="-1"/>
        </w:rPr>
        <w:t> </w:t>
      </w:r>
      <w:r>
        <w:rPr/>
        <w:t>Hồ Chí</w:t>
      </w:r>
      <w:r>
        <w:rPr>
          <w:spacing w:val="-3"/>
        </w:rPr>
        <w:t> </w:t>
      </w:r>
      <w:r>
        <w:rPr/>
        <w:t>Minh, nội dung vụ án được tóm tắt như sau:</w:t>
      </w:r>
    </w:p>
    <w:p>
      <w:pPr>
        <w:pStyle w:val="BodyText"/>
        <w:spacing w:before="115"/>
        <w:ind w:right="646"/>
      </w:pPr>
      <w:r>
        <w:rPr/>
        <w:t>Do có mâu thuẫn trong việc dạy cháu Phan Chấn H2 (con của Lý Quán H), nên vào khoảng 21 giờ 30 phút ngày 07/9/2021, tại nhà số 68/8 Bùi Dương L, Khu phố M, phường B, quận Bình T giữa Lý Quán L và ông Lý B (cha ruột L) xảy ra mâu thuẫn dẫn đến đánh nhau bằng tay chân. Lúc này, Lý Quán H</w:t>
      </w:r>
      <w:r>
        <w:rPr>
          <w:spacing w:val="40"/>
        </w:rPr>
        <w:t> </w:t>
      </w:r>
      <w:r>
        <w:rPr/>
        <w:t>(anh ruột L) từ trên gác chạy xuống can ngăn và đẩy L đi lên lầu, còn H đứng ngay chân cầu thang thì ông B lớn tiếng đuổi Lợi ra khỏi nhà nên H đã nói với ông B là “Khi nào má chết, tụi con sẽ dọn ra khỏi nhà này”, nên anh ruột của H là</w:t>
      </w:r>
      <w:r>
        <w:rPr>
          <w:spacing w:val="-2"/>
        </w:rPr>
        <w:t> </w:t>
      </w:r>
      <w:r>
        <w:rPr/>
        <w:t>Lý</w:t>
      </w:r>
      <w:r>
        <w:rPr>
          <w:spacing w:val="-1"/>
        </w:rPr>
        <w:t> </w:t>
      </w:r>
      <w:r>
        <w:rPr/>
        <w:t>Quán</w:t>
      </w:r>
      <w:r>
        <w:rPr>
          <w:spacing w:val="-1"/>
        </w:rPr>
        <w:t> </w:t>
      </w:r>
      <w:r>
        <w:rPr/>
        <w:t>H1</w:t>
      </w:r>
      <w:r>
        <w:rPr>
          <w:spacing w:val="-1"/>
        </w:rPr>
        <w:t> </w:t>
      </w:r>
      <w:r>
        <w:rPr/>
        <w:t>nói</w:t>
      </w:r>
      <w:r>
        <w:rPr>
          <w:spacing w:val="-1"/>
        </w:rPr>
        <w:t> </w:t>
      </w:r>
      <w:r>
        <w:rPr/>
        <w:t>chuyện</w:t>
      </w:r>
      <w:r>
        <w:rPr>
          <w:spacing w:val="-1"/>
        </w:rPr>
        <w:t> </w:t>
      </w:r>
      <w:r>
        <w:rPr/>
        <w:t>với</w:t>
      </w:r>
      <w:r>
        <w:rPr>
          <w:spacing w:val="-1"/>
        </w:rPr>
        <w:t> </w:t>
      </w:r>
      <w:r>
        <w:rPr/>
        <w:t>H</w:t>
      </w:r>
      <w:r>
        <w:rPr>
          <w:spacing w:val="-2"/>
        </w:rPr>
        <w:t> </w:t>
      </w:r>
      <w:r>
        <w:rPr/>
        <w:t>và</w:t>
      </w:r>
      <w:r>
        <w:rPr>
          <w:spacing w:val="-2"/>
        </w:rPr>
        <w:t> </w:t>
      </w:r>
      <w:r>
        <w:rPr/>
        <w:t>tiếp</w:t>
      </w:r>
      <w:r>
        <w:rPr>
          <w:spacing w:val="-4"/>
        </w:rPr>
        <w:t> </w:t>
      </w:r>
      <w:r>
        <w:rPr/>
        <w:t>tục</w:t>
      </w:r>
      <w:r>
        <w:rPr>
          <w:spacing w:val="-2"/>
        </w:rPr>
        <w:t> </w:t>
      </w:r>
      <w:r>
        <w:rPr/>
        <w:t>xảy</w:t>
      </w:r>
      <w:r>
        <w:rPr>
          <w:spacing w:val="-6"/>
        </w:rPr>
        <w:t> </w:t>
      </w:r>
      <w:r>
        <w:rPr/>
        <w:t>ra</w:t>
      </w:r>
      <w:r>
        <w:rPr>
          <w:spacing w:val="-1"/>
        </w:rPr>
        <w:t> </w:t>
      </w:r>
      <w:r>
        <w:rPr/>
        <w:t>mâu</w:t>
      </w:r>
      <w:r>
        <w:rPr>
          <w:spacing w:val="-1"/>
        </w:rPr>
        <w:t> </w:t>
      </w:r>
      <w:r>
        <w:rPr/>
        <w:t>thuẫn cãi</w:t>
      </w:r>
      <w:r>
        <w:rPr>
          <w:spacing w:val="-2"/>
        </w:rPr>
        <w:t> </w:t>
      </w:r>
      <w:r>
        <w:rPr/>
        <w:t>nhau.</w:t>
      </w:r>
      <w:r>
        <w:rPr>
          <w:spacing w:val="-3"/>
        </w:rPr>
        <w:t> </w:t>
      </w:r>
      <w:r>
        <w:rPr/>
        <w:t>Lúc</w:t>
      </w:r>
      <w:r>
        <w:rPr>
          <w:spacing w:val="-2"/>
        </w:rPr>
        <w:t> </w:t>
      </w:r>
      <w:r>
        <w:rPr/>
        <w:t>này, Lợi từ trên lầu ném một ca nhựa màu đỏ, viền trắng xuống đất đồng thời chạy xuống xông vào đánh nhau với ông B thì bị ông B và H1 đánh bằng tay ngay lối đi trong</w:t>
      </w:r>
      <w:r>
        <w:rPr>
          <w:spacing w:val="-4"/>
        </w:rPr>
        <w:t> </w:t>
      </w:r>
      <w:r>
        <w:rPr/>
        <w:t>nhà.</w:t>
      </w:r>
      <w:r>
        <w:rPr>
          <w:spacing w:val="-2"/>
        </w:rPr>
        <w:t> </w:t>
      </w:r>
      <w:r>
        <w:rPr/>
        <w:t>H</w:t>
      </w:r>
      <w:r>
        <w:rPr>
          <w:spacing w:val="-2"/>
        </w:rPr>
        <w:t> </w:t>
      </w:r>
      <w:r>
        <w:rPr/>
        <w:t>chạy</w:t>
      </w:r>
      <w:r>
        <w:rPr>
          <w:spacing w:val="-4"/>
        </w:rPr>
        <w:t> </w:t>
      </w:r>
      <w:r>
        <w:rPr/>
        <w:t>đến tiếp tục</w:t>
      </w:r>
      <w:r>
        <w:rPr>
          <w:spacing w:val="-1"/>
        </w:rPr>
        <w:t> </w:t>
      </w:r>
      <w:r>
        <w:rPr/>
        <w:t>can ngăn</w:t>
      </w:r>
      <w:r>
        <w:rPr>
          <w:spacing w:val="-3"/>
        </w:rPr>
        <w:t> </w:t>
      </w:r>
      <w:r>
        <w:rPr/>
        <w:t>thì bị H1</w:t>
      </w:r>
      <w:r>
        <w:rPr>
          <w:spacing w:val="-1"/>
        </w:rPr>
        <w:t> </w:t>
      </w:r>
      <w:r>
        <w:rPr/>
        <w:t>dùng 01 thanh</w:t>
      </w:r>
      <w:r>
        <w:rPr>
          <w:spacing w:val="-4"/>
        </w:rPr>
        <w:t> </w:t>
      </w:r>
      <w:r>
        <w:rPr/>
        <w:t>kim</w:t>
      </w:r>
      <w:r>
        <w:rPr>
          <w:spacing w:val="-6"/>
        </w:rPr>
        <w:t> </w:t>
      </w:r>
      <w:r>
        <w:rPr/>
        <w:t>loại rỗng hình vuông, dài 1,5m, có cạnh 3cm đánh trúng đầu H gây thương tích, H quay vào nhà bếp lấy 01 cây kéo bằng kim loại dài 22cm, phần cán kéo được bọc</w:t>
      </w:r>
      <w:r>
        <w:rPr>
          <w:spacing w:val="40"/>
        </w:rPr>
        <w:t> </w:t>
      </w:r>
      <w:r>
        <w:rPr/>
        <w:t>nhựa màu cam</w:t>
      </w:r>
      <w:r>
        <w:rPr>
          <w:spacing w:val="-1"/>
        </w:rPr>
        <w:t> </w:t>
      </w:r>
      <w:r>
        <w:rPr/>
        <w:t>dài 10cm, phần thân kéo có 02 lưỡi kéo bằng kim loại, đầu nhọn, bờ mép sắc bén, chiều rộng lớn nhất của mỗi lưỡi kéo là 1,5 cm cầm trên tay phải chạy lại định đâm H1 thì bị ông B cản lại. Do bị ông B ngăn cản, không chạy</w:t>
      </w:r>
      <w:r>
        <w:rPr>
          <w:spacing w:val="-6"/>
        </w:rPr>
        <w:t> </w:t>
      </w:r>
      <w:r>
        <w:rPr/>
        <w:t>ra</w:t>
      </w:r>
      <w:r>
        <w:rPr>
          <w:spacing w:val="-3"/>
        </w:rPr>
        <w:t> </w:t>
      </w:r>
      <w:r>
        <w:rPr/>
        <w:t>được</w:t>
      </w:r>
      <w:r>
        <w:rPr>
          <w:spacing w:val="-2"/>
        </w:rPr>
        <w:t> </w:t>
      </w:r>
      <w:r>
        <w:rPr/>
        <w:t>và</w:t>
      </w:r>
      <w:r>
        <w:rPr>
          <w:spacing w:val="-2"/>
        </w:rPr>
        <w:t> </w:t>
      </w:r>
      <w:r>
        <w:rPr/>
        <w:t>H1</w:t>
      </w:r>
      <w:r>
        <w:rPr>
          <w:spacing w:val="-2"/>
        </w:rPr>
        <w:t> </w:t>
      </w:r>
      <w:r>
        <w:rPr/>
        <w:t>tiếp</w:t>
      </w:r>
      <w:r>
        <w:rPr>
          <w:spacing w:val="-1"/>
        </w:rPr>
        <w:t> </w:t>
      </w:r>
      <w:r>
        <w:rPr/>
        <w:t>tục</w:t>
      </w:r>
      <w:r>
        <w:rPr>
          <w:spacing w:val="-2"/>
        </w:rPr>
        <w:t> </w:t>
      </w:r>
      <w:r>
        <w:rPr/>
        <w:t>dùng</w:t>
      </w:r>
      <w:r>
        <w:rPr>
          <w:spacing w:val="-5"/>
        </w:rPr>
        <w:t> </w:t>
      </w:r>
      <w:r>
        <w:rPr/>
        <w:t>thanh</w:t>
      </w:r>
      <w:r>
        <w:rPr>
          <w:spacing w:val="-1"/>
        </w:rPr>
        <w:t> </w:t>
      </w:r>
      <w:r>
        <w:rPr/>
        <w:t>kim</w:t>
      </w:r>
      <w:r>
        <w:rPr>
          <w:spacing w:val="-5"/>
        </w:rPr>
        <w:t> </w:t>
      </w:r>
      <w:r>
        <w:rPr/>
        <w:t>loại</w:t>
      </w:r>
      <w:r>
        <w:rPr>
          <w:spacing w:val="-1"/>
        </w:rPr>
        <w:t> </w:t>
      </w:r>
      <w:r>
        <w:rPr/>
        <w:t>đánh</w:t>
      </w:r>
      <w:r>
        <w:rPr>
          <w:spacing w:val="-1"/>
        </w:rPr>
        <w:t> </w:t>
      </w:r>
      <w:r>
        <w:rPr/>
        <w:t>nhiều cái</w:t>
      </w:r>
      <w:r>
        <w:rPr>
          <w:spacing w:val="-3"/>
        </w:rPr>
        <w:t> </w:t>
      </w:r>
      <w:r>
        <w:rPr/>
        <w:t>vào</w:t>
      </w:r>
      <w:r>
        <w:rPr>
          <w:spacing w:val="-4"/>
        </w:rPr>
        <w:t> </w:t>
      </w:r>
      <w:r>
        <w:rPr/>
        <w:t>người</w:t>
      </w:r>
      <w:r>
        <w:rPr>
          <w:spacing w:val="-1"/>
        </w:rPr>
        <w:t> </w:t>
      </w:r>
      <w:r>
        <w:rPr/>
        <w:t>nên</w:t>
      </w:r>
      <w:r>
        <w:rPr>
          <w:spacing w:val="-1"/>
        </w:rPr>
        <w:t> </w:t>
      </w:r>
      <w:r>
        <w:rPr/>
        <w:t>H vùng vẫy để thoát ra, trong lúc vùng vẫy thì tay phải của H cầm kéo đâm nhiều cái trúng vào người ông B.</w:t>
      </w:r>
    </w:p>
    <w:p>
      <w:pPr>
        <w:pStyle w:val="BodyText"/>
        <w:spacing w:before="121"/>
        <w:ind w:right="648"/>
      </w:pPr>
      <w:r>
        <w:rPr/>
        <w:t>Lúc này, H1 bỏ chạy ra ngoài đóng cửa lại, H không đuổi theo mà đi xuống bếp cất kéo và thấy tay dính máu nên rửa</w:t>
      </w:r>
      <w:r>
        <w:rPr>
          <w:spacing w:val="23"/>
        </w:rPr>
        <w:t> </w:t>
      </w:r>
      <w:r>
        <w:rPr/>
        <w:t>tay rồi đi lên nhà. Khi H đi ra thì phát hiện ông B ôm</w:t>
      </w:r>
      <w:r>
        <w:rPr>
          <w:spacing w:val="-2"/>
        </w:rPr>
        <w:t> </w:t>
      </w:r>
      <w:r>
        <w:rPr/>
        <w:t>ngực và có dấu hiệu mỏi mệt nên H</w:t>
      </w:r>
      <w:r>
        <w:rPr>
          <w:spacing w:val="-1"/>
        </w:rPr>
        <w:t> </w:t>
      </w:r>
      <w:r>
        <w:rPr/>
        <w:t>cùng H1 đưa ông Lý B đến Bệnh viện Chợ Rẫy để cấp cứu, trên đường đi thì ông B tử vong.</w:t>
      </w:r>
    </w:p>
    <w:p>
      <w:pPr>
        <w:pStyle w:val="BodyText"/>
        <w:spacing w:before="121"/>
        <w:ind w:right="655"/>
      </w:pPr>
      <w:r>
        <w:rPr/>
        <w:t>Kết luận giám định pháp y về tử thi số 1517/TT.21, ngày 14/10/2021 của Trung tâm Pháp y Sở Y tế Thành phố Hồ Chí Minh kết luận nguyên nhân chết của nạn nhân Lý B: Choáng mất máu cấp do vết thương thấu ngực gây đứt tĩnh mạch dưới đòn và thủng phổi trái (BL: 50-53).</w:t>
      </w:r>
    </w:p>
    <w:p>
      <w:pPr>
        <w:spacing w:after="0"/>
        <w:sectPr>
          <w:footerReference w:type="default" r:id="rId5"/>
          <w:pgSz w:w="11910" w:h="16850"/>
          <w:pgMar w:footer="1005" w:header="0" w:top="1060" w:bottom="1200" w:left="1400" w:right="480"/>
          <w:pgNumType w:start="2"/>
        </w:sectPr>
      </w:pPr>
    </w:p>
    <w:p>
      <w:pPr>
        <w:pStyle w:val="BodyText"/>
        <w:spacing w:before="65"/>
        <w:ind w:right="652"/>
      </w:pPr>
      <w:r>
        <w:rPr/>
        <w:t>Kết</w:t>
      </w:r>
      <w:r>
        <w:rPr>
          <w:spacing w:val="-1"/>
        </w:rPr>
        <w:t> </w:t>
      </w:r>
      <w:r>
        <w:rPr/>
        <w:t>luận</w:t>
      </w:r>
      <w:r>
        <w:rPr>
          <w:spacing w:val="-4"/>
        </w:rPr>
        <w:t> </w:t>
      </w:r>
      <w:r>
        <w:rPr/>
        <w:t>giám</w:t>
      </w:r>
      <w:r>
        <w:rPr>
          <w:spacing w:val="-7"/>
        </w:rPr>
        <w:t> </w:t>
      </w:r>
      <w:r>
        <w:rPr/>
        <w:t>định</w:t>
      </w:r>
      <w:r>
        <w:rPr>
          <w:spacing w:val="-5"/>
        </w:rPr>
        <w:t> </w:t>
      </w:r>
      <w:r>
        <w:rPr/>
        <w:t>pháp</w:t>
      </w:r>
      <w:r>
        <w:rPr>
          <w:spacing w:val="-1"/>
        </w:rPr>
        <w:t> </w:t>
      </w:r>
      <w:r>
        <w:rPr/>
        <w:t>y</w:t>
      </w:r>
      <w:r>
        <w:rPr>
          <w:spacing w:val="-4"/>
        </w:rPr>
        <w:t> </w:t>
      </w:r>
      <w:r>
        <w:rPr/>
        <w:t>về</w:t>
      </w:r>
      <w:r>
        <w:rPr>
          <w:spacing w:val="-2"/>
        </w:rPr>
        <w:t> </w:t>
      </w:r>
      <w:r>
        <w:rPr/>
        <w:t>tử</w:t>
      </w:r>
      <w:r>
        <w:rPr>
          <w:spacing w:val="-3"/>
        </w:rPr>
        <w:t> </w:t>
      </w:r>
      <w:r>
        <w:rPr/>
        <w:t>thi</w:t>
      </w:r>
      <w:r>
        <w:rPr>
          <w:spacing w:val="-1"/>
        </w:rPr>
        <w:t> </w:t>
      </w:r>
      <w:r>
        <w:rPr/>
        <w:t>(Giám</w:t>
      </w:r>
      <w:r>
        <w:rPr>
          <w:spacing w:val="-4"/>
        </w:rPr>
        <w:t> </w:t>
      </w:r>
      <w:r>
        <w:rPr/>
        <w:t>định</w:t>
      </w:r>
      <w:r>
        <w:rPr>
          <w:spacing w:val="-4"/>
        </w:rPr>
        <w:t> </w:t>
      </w:r>
      <w:r>
        <w:rPr/>
        <w:t>bổ</w:t>
      </w:r>
      <w:r>
        <w:rPr>
          <w:spacing w:val="-5"/>
        </w:rPr>
        <w:t> </w:t>
      </w:r>
      <w:r>
        <w:rPr/>
        <w:t>sung)</w:t>
      </w:r>
      <w:r>
        <w:rPr>
          <w:spacing w:val="-2"/>
        </w:rPr>
        <w:t> </w:t>
      </w:r>
      <w:r>
        <w:rPr/>
        <w:t>số</w:t>
      </w:r>
      <w:r>
        <w:rPr>
          <w:spacing w:val="-1"/>
        </w:rPr>
        <w:t> </w:t>
      </w:r>
      <w:r>
        <w:rPr/>
        <w:t>1517B/TT.21, ngày</w:t>
      </w:r>
      <w:r>
        <w:rPr>
          <w:spacing w:val="-1"/>
        </w:rPr>
        <w:t> </w:t>
      </w:r>
      <w:r>
        <w:rPr/>
        <w:t>22/4/2022 của Trung tâm</w:t>
      </w:r>
      <w:r>
        <w:rPr>
          <w:spacing w:val="-2"/>
        </w:rPr>
        <w:t> </w:t>
      </w:r>
      <w:r>
        <w:rPr/>
        <w:t>Pháp y</w:t>
      </w:r>
      <w:r>
        <w:rPr>
          <w:spacing w:val="-1"/>
        </w:rPr>
        <w:t> </w:t>
      </w:r>
      <w:r>
        <w:rPr/>
        <w:t>Sở Y tế Thành phố Hồ</w:t>
      </w:r>
      <w:r>
        <w:rPr>
          <w:spacing w:val="-1"/>
        </w:rPr>
        <w:t> </w:t>
      </w:r>
      <w:r>
        <w:rPr/>
        <w:t>Chí Minh kết luận bổ sung:</w:t>
      </w:r>
    </w:p>
    <w:p>
      <w:pPr>
        <w:pStyle w:val="BodyText"/>
        <w:spacing w:before="121"/>
        <w:ind w:left="1010" w:firstLine="0"/>
      </w:pPr>
      <w:r>
        <w:rPr/>
        <w:t>Theo</w:t>
      </w:r>
      <w:r>
        <w:rPr>
          <w:spacing w:val="-1"/>
        </w:rPr>
        <w:t> </w:t>
      </w:r>
      <w:r>
        <w:rPr/>
        <w:t>bản</w:t>
      </w:r>
      <w:r>
        <w:rPr>
          <w:spacing w:val="-1"/>
        </w:rPr>
        <w:t> </w:t>
      </w:r>
      <w:r>
        <w:rPr/>
        <w:t>kết luận</w:t>
      </w:r>
      <w:r>
        <w:rPr>
          <w:spacing w:val="2"/>
        </w:rPr>
        <w:t> </w:t>
      </w:r>
      <w:r>
        <w:rPr/>
        <w:t>giám</w:t>
      </w:r>
      <w:r>
        <w:rPr>
          <w:spacing w:val="-2"/>
        </w:rPr>
        <w:t> </w:t>
      </w:r>
      <w:r>
        <w:rPr/>
        <w:t>định</w:t>
      </w:r>
      <w:r>
        <w:rPr>
          <w:spacing w:val="-1"/>
        </w:rPr>
        <w:t> </w:t>
      </w:r>
      <w:r>
        <w:rPr/>
        <w:t>pháp</w:t>
      </w:r>
      <w:r>
        <w:rPr>
          <w:spacing w:val="2"/>
        </w:rPr>
        <w:t> </w:t>
      </w:r>
      <w:r>
        <w:rPr/>
        <w:t>y</w:t>
      </w:r>
      <w:r>
        <w:rPr>
          <w:spacing w:val="-2"/>
        </w:rPr>
        <w:t> </w:t>
      </w:r>
      <w:r>
        <w:rPr/>
        <w:t>về</w:t>
      </w:r>
      <w:r>
        <w:rPr>
          <w:spacing w:val="-2"/>
        </w:rPr>
        <w:t> </w:t>
      </w:r>
      <w:r>
        <w:rPr/>
        <w:t>tử thi số</w:t>
      </w:r>
      <w:r>
        <w:rPr>
          <w:spacing w:val="1"/>
        </w:rPr>
        <w:t> </w:t>
      </w:r>
      <w:r>
        <w:rPr/>
        <w:t>1517/TT.21</w:t>
      </w:r>
      <w:r>
        <w:rPr>
          <w:spacing w:val="1"/>
        </w:rPr>
        <w:t> </w:t>
      </w:r>
      <w:r>
        <w:rPr/>
        <w:t>của</w:t>
      </w:r>
      <w:r>
        <w:rPr>
          <w:spacing w:val="-2"/>
        </w:rPr>
        <w:t> </w:t>
      </w:r>
      <w:r>
        <w:rPr/>
        <w:t>nan</w:t>
      </w:r>
      <w:r>
        <w:rPr>
          <w:spacing w:val="2"/>
        </w:rPr>
        <w:t> </w:t>
      </w:r>
      <w:r>
        <w:rPr>
          <w:spacing w:val="-4"/>
        </w:rPr>
        <w:t>nhân</w:t>
      </w:r>
    </w:p>
    <w:p>
      <w:pPr>
        <w:pStyle w:val="BodyText"/>
        <w:spacing w:before="0"/>
        <w:ind w:firstLine="0"/>
        <w:jc w:val="left"/>
      </w:pPr>
      <w:r>
        <w:rPr/>
        <w:t>Lý</w:t>
      </w:r>
      <w:r>
        <w:rPr>
          <w:spacing w:val="-1"/>
        </w:rPr>
        <w:t> </w:t>
      </w:r>
      <w:r>
        <w:rPr>
          <w:spacing w:val="-5"/>
        </w:rPr>
        <w:t>B:</w:t>
      </w:r>
    </w:p>
    <w:p>
      <w:pPr>
        <w:pStyle w:val="ListParagraph"/>
        <w:numPr>
          <w:ilvl w:val="0"/>
          <w:numId w:val="2"/>
        </w:numPr>
        <w:tabs>
          <w:tab w:pos="1274" w:val="left" w:leader="none"/>
        </w:tabs>
        <w:spacing w:line="240" w:lineRule="auto" w:before="120" w:after="0"/>
        <w:ind w:left="1273" w:right="0" w:hanging="264"/>
        <w:jc w:val="left"/>
        <w:rPr>
          <w:sz w:val="28"/>
        </w:rPr>
      </w:pPr>
      <w:r>
        <w:rPr>
          <w:sz w:val="28"/>
        </w:rPr>
        <w:t>Các</w:t>
      </w:r>
      <w:r>
        <w:rPr>
          <w:spacing w:val="49"/>
          <w:sz w:val="28"/>
        </w:rPr>
        <w:t> </w:t>
      </w:r>
      <w:r>
        <w:rPr>
          <w:sz w:val="28"/>
        </w:rPr>
        <w:t>thương</w:t>
      </w:r>
      <w:r>
        <w:rPr>
          <w:spacing w:val="51"/>
          <w:sz w:val="28"/>
        </w:rPr>
        <w:t> </w:t>
      </w:r>
      <w:r>
        <w:rPr>
          <w:sz w:val="28"/>
        </w:rPr>
        <w:t>tích</w:t>
      </w:r>
      <w:r>
        <w:rPr>
          <w:spacing w:val="51"/>
          <w:sz w:val="28"/>
        </w:rPr>
        <w:t> </w:t>
      </w:r>
      <w:r>
        <w:rPr>
          <w:sz w:val="28"/>
        </w:rPr>
        <w:t>thủng</w:t>
      </w:r>
      <w:r>
        <w:rPr>
          <w:spacing w:val="50"/>
          <w:sz w:val="28"/>
        </w:rPr>
        <w:t> </w:t>
      </w:r>
      <w:r>
        <w:rPr>
          <w:sz w:val="28"/>
        </w:rPr>
        <w:t>da</w:t>
      </w:r>
      <w:r>
        <w:rPr>
          <w:spacing w:val="50"/>
          <w:sz w:val="28"/>
        </w:rPr>
        <w:t> </w:t>
      </w:r>
      <w:r>
        <w:rPr>
          <w:sz w:val="28"/>
        </w:rPr>
        <w:t>tại</w:t>
      </w:r>
      <w:r>
        <w:rPr>
          <w:spacing w:val="51"/>
          <w:sz w:val="28"/>
        </w:rPr>
        <w:t> </w:t>
      </w:r>
      <w:r>
        <w:rPr>
          <w:sz w:val="28"/>
        </w:rPr>
        <w:t>vùng</w:t>
      </w:r>
      <w:r>
        <w:rPr>
          <w:spacing w:val="47"/>
          <w:sz w:val="28"/>
        </w:rPr>
        <w:t> </w:t>
      </w:r>
      <w:r>
        <w:rPr>
          <w:sz w:val="28"/>
        </w:rPr>
        <w:t>trên</w:t>
      </w:r>
      <w:r>
        <w:rPr>
          <w:spacing w:val="51"/>
          <w:sz w:val="28"/>
        </w:rPr>
        <w:t> </w:t>
      </w:r>
      <w:r>
        <w:rPr>
          <w:sz w:val="28"/>
        </w:rPr>
        <w:t>đòn</w:t>
      </w:r>
      <w:r>
        <w:rPr>
          <w:spacing w:val="48"/>
          <w:sz w:val="28"/>
        </w:rPr>
        <w:t> </w:t>
      </w:r>
      <w:r>
        <w:rPr>
          <w:sz w:val="28"/>
        </w:rPr>
        <w:t>trải</w:t>
      </w:r>
      <w:r>
        <w:rPr>
          <w:spacing w:val="47"/>
          <w:sz w:val="28"/>
        </w:rPr>
        <w:t> </w:t>
      </w:r>
      <w:r>
        <w:rPr>
          <w:sz w:val="28"/>
        </w:rPr>
        <w:t>và</w:t>
      </w:r>
      <w:r>
        <w:rPr>
          <w:spacing w:val="50"/>
          <w:sz w:val="28"/>
        </w:rPr>
        <w:t> </w:t>
      </w:r>
      <w:r>
        <w:rPr>
          <w:sz w:val="28"/>
        </w:rPr>
        <w:t>vùng</w:t>
      </w:r>
      <w:r>
        <w:rPr>
          <w:spacing w:val="48"/>
          <w:sz w:val="28"/>
        </w:rPr>
        <w:t> </w:t>
      </w:r>
      <w:r>
        <w:rPr>
          <w:sz w:val="28"/>
        </w:rPr>
        <w:t>ngực</w:t>
      </w:r>
      <w:r>
        <w:rPr>
          <w:spacing w:val="47"/>
          <w:sz w:val="28"/>
        </w:rPr>
        <w:t> </w:t>
      </w:r>
      <w:r>
        <w:rPr>
          <w:spacing w:val="-4"/>
          <w:sz w:val="28"/>
        </w:rPr>
        <w:t>giữa</w:t>
      </w:r>
    </w:p>
    <w:p>
      <w:pPr>
        <w:pStyle w:val="BodyText"/>
        <w:spacing w:line="322" w:lineRule="exact" w:before="0"/>
        <w:ind w:firstLine="0"/>
      </w:pPr>
      <w:r>
        <w:rPr/>
        <w:t>xương</w:t>
      </w:r>
      <w:r>
        <w:rPr>
          <w:spacing w:val="-3"/>
        </w:rPr>
        <w:t> </w:t>
      </w:r>
      <w:r>
        <w:rPr/>
        <w:t>ức</w:t>
      </w:r>
      <w:r>
        <w:rPr>
          <w:spacing w:val="-1"/>
        </w:rPr>
        <w:t> </w:t>
      </w:r>
      <w:r>
        <w:rPr/>
        <w:t>do</w:t>
      </w:r>
      <w:r>
        <w:rPr>
          <w:spacing w:val="-5"/>
        </w:rPr>
        <w:t> </w:t>
      </w:r>
      <w:r>
        <w:rPr/>
        <w:t>vật</w:t>
      </w:r>
      <w:r>
        <w:rPr>
          <w:spacing w:val="-3"/>
        </w:rPr>
        <w:t> </w:t>
      </w:r>
      <w:r>
        <w:rPr/>
        <w:t>sắc</w:t>
      </w:r>
      <w:r>
        <w:rPr>
          <w:spacing w:val="-2"/>
        </w:rPr>
        <w:t> </w:t>
      </w:r>
      <w:r>
        <w:rPr/>
        <w:t>nhọn</w:t>
      </w:r>
      <w:r>
        <w:rPr>
          <w:spacing w:val="-1"/>
        </w:rPr>
        <w:t> </w:t>
      </w:r>
      <w:r>
        <w:rPr/>
        <w:t>gây</w:t>
      </w:r>
      <w:r>
        <w:rPr>
          <w:spacing w:val="-4"/>
        </w:rPr>
        <w:t> </w:t>
      </w:r>
      <w:r>
        <w:rPr/>
        <w:t>ra</w:t>
      </w:r>
      <w:r>
        <w:rPr>
          <w:spacing w:val="-2"/>
        </w:rPr>
        <w:t> </w:t>
      </w:r>
      <w:r>
        <w:rPr>
          <w:spacing w:val="-5"/>
        </w:rPr>
        <w:t>(1)</w:t>
      </w:r>
    </w:p>
    <w:p>
      <w:pPr>
        <w:pStyle w:val="ListParagraph"/>
        <w:numPr>
          <w:ilvl w:val="0"/>
          <w:numId w:val="2"/>
        </w:numPr>
        <w:tabs>
          <w:tab w:pos="1231" w:val="left" w:leader="none"/>
        </w:tabs>
        <w:spacing w:line="240" w:lineRule="auto" w:before="122" w:after="0"/>
        <w:ind w:left="302" w:right="663" w:firstLine="707"/>
        <w:jc w:val="both"/>
        <w:rPr>
          <w:sz w:val="28"/>
        </w:rPr>
      </w:pPr>
      <w:r>
        <w:rPr>
          <w:sz w:val="28"/>
        </w:rPr>
        <w:t>Hai vết thương tại trán và vết xước da tại ngực trái do vật sắc, vật nhọn hoặc vật có cạnh sắc gây ra (2)</w:t>
      </w:r>
    </w:p>
    <w:p>
      <w:pPr>
        <w:pStyle w:val="ListParagraph"/>
        <w:numPr>
          <w:ilvl w:val="0"/>
          <w:numId w:val="2"/>
        </w:numPr>
        <w:tabs>
          <w:tab w:pos="1235" w:val="left" w:leader="none"/>
        </w:tabs>
        <w:spacing w:line="240" w:lineRule="auto" w:before="119" w:after="0"/>
        <w:ind w:left="302" w:right="652" w:firstLine="707"/>
        <w:jc w:val="both"/>
        <w:rPr>
          <w:sz w:val="28"/>
        </w:rPr>
      </w:pPr>
      <w:r>
        <w:rPr>
          <w:sz w:val="28"/>
        </w:rPr>
        <w:t>Các vết mòn da ở hai bàn chân do tiếp xúc vào mặt tày nhám như: mặt đường,... gây ra (3)</w:t>
      </w:r>
    </w:p>
    <w:p>
      <w:pPr>
        <w:pStyle w:val="ListParagraph"/>
        <w:numPr>
          <w:ilvl w:val="0"/>
          <w:numId w:val="2"/>
        </w:numPr>
        <w:tabs>
          <w:tab w:pos="1223" w:val="left" w:leader="none"/>
        </w:tabs>
        <w:spacing w:line="240" w:lineRule="auto" w:before="120" w:after="0"/>
        <w:ind w:left="302" w:right="650" w:firstLine="707"/>
        <w:jc w:val="both"/>
        <w:rPr>
          <w:sz w:val="28"/>
        </w:rPr>
      </w:pPr>
      <w:r>
        <w:rPr>
          <w:sz w:val="28"/>
        </w:rPr>
        <w:t>Cây</w:t>
      </w:r>
      <w:r>
        <w:rPr>
          <w:spacing w:val="-4"/>
          <w:sz w:val="28"/>
        </w:rPr>
        <w:t> </w:t>
      </w:r>
      <w:r>
        <w:rPr>
          <w:sz w:val="28"/>
        </w:rPr>
        <w:t>kéo như</w:t>
      </w:r>
      <w:r>
        <w:rPr>
          <w:spacing w:val="-2"/>
          <w:sz w:val="28"/>
        </w:rPr>
        <w:t> </w:t>
      </w:r>
      <w:r>
        <w:rPr>
          <w:sz w:val="28"/>
        </w:rPr>
        <w:t>Cơ</w:t>
      </w:r>
      <w:r>
        <w:rPr>
          <w:spacing w:val="-1"/>
          <w:sz w:val="28"/>
        </w:rPr>
        <w:t> </w:t>
      </w:r>
      <w:r>
        <w:rPr>
          <w:sz w:val="28"/>
        </w:rPr>
        <w:t>quan điều tra</w:t>
      </w:r>
      <w:r>
        <w:rPr>
          <w:spacing w:val="-1"/>
          <w:sz w:val="28"/>
        </w:rPr>
        <w:t> </w:t>
      </w:r>
      <w:r>
        <w:rPr>
          <w:sz w:val="28"/>
        </w:rPr>
        <w:t>cung cấp</w:t>
      </w:r>
      <w:r>
        <w:rPr>
          <w:spacing w:val="-1"/>
          <w:sz w:val="28"/>
        </w:rPr>
        <w:t> </w:t>
      </w:r>
      <w:r>
        <w:rPr>
          <w:sz w:val="28"/>
        </w:rPr>
        <w:t>qua</w:t>
      </w:r>
      <w:r>
        <w:rPr>
          <w:spacing w:val="-1"/>
          <w:sz w:val="28"/>
        </w:rPr>
        <w:t> </w:t>
      </w:r>
      <w:r>
        <w:rPr>
          <w:sz w:val="28"/>
        </w:rPr>
        <w:t>bản ảnh</w:t>
      </w:r>
      <w:r>
        <w:rPr>
          <w:spacing w:val="-1"/>
          <w:sz w:val="28"/>
        </w:rPr>
        <w:t> </w:t>
      </w:r>
      <w:r>
        <w:rPr>
          <w:sz w:val="28"/>
        </w:rPr>
        <w:t>gây</w:t>
      </w:r>
      <w:r>
        <w:rPr>
          <w:spacing w:val="-4"/>
          <w:sz w:val="28"/>
        </w:rPr>
        <w:t> </w:t>
      </w:r>
      <w:r>
        <w:rPr>
          <w:sz w:val="28"/>
        </w:rPr>
        <w:t>ra</w:t>
      </w:r>
      <w:r>
        <w:rPr>
          <w:spacing w:val="-1"/>
          <w:sz w:val="28"/>
        </w:rPr>
        <w:t> </w:t>
      </w:r>
      <w:r>
        <w:rPr>
          <w:sz w:val="28"/>
        </w:rPr>
        <w:t>được các vết thương tích tại mục (1), (2), không gây</w:t>
      </w:r>
      <w:r>
        <w:rPr>
          <w:spacing w:val="-1"/>
          <w:sz w:val="28"/>
        </w:rPr>
        <w:t> </w:t>
      </w:r>
      <w:r>
        <w:rPr>
          <w:sz w:val="28"/>
        </w:rPr>
        <w:t>ra được các thương tích tại mục (3) (BL: </w:t>
      </w:r>
      <w:r>
        <w:rPr>
          <w:spacing w:val="-2"/>
          <w:sz w:val="28"/>
        </w:rPr>
        <w:t>62-63).</w:t>
      </w:r>
    </w:p>
    <w:p>
      <w:pPr>
        <w:pStyle w:val="BodyText"/>
        <w:spacing w:before="121"/>
        <w:ind w:right="660" w:firstLine="707"/>
      </w:pPr>
      <w:r>
        <w:rPr/>
        <w:t>Ngày 13/9/2021, Cơ quan Cảnh sát điều tra, Công an Thành phố Hồ Chí Minh đã ra Quyết định khởi tố vụ án hình sự, khởi tố bị can và ra lệnh tạm</w:t>
      </w:r>
      <w:r>
        <w:rPr>
          <w:spacing w:val="-2"/>
        </w:rPr>
        <w:t> </w:t>
      </w:r>
      <w:r>
        <w:rPr/>
        <w:t>giam đối với Lý Quán H về tội “Giết người” để tiến hành điều tra.</w:t>
      </w:r>
    </w:p>
    <w:p>
      <w:pPr>
        <w:pStyle w:val="BodyText"/>
        <w:ind w:right="648" w:firstLine="707"/>
      </w:pPr>
      <w:r>
        <w:rPr/>
        <w:t>Tại Cơ</w:t>
      </w:r>
      <w:r>
        <w:rPr>
          <w:spacing w:val="-1"/>
        </w:rPr>
        <w:t> </w:t>
      </w:r>
      <w:r>
        <w:rPr/>
        <w:t>quan Cảnh sát</w:t>
      </w:r>
      <w:r>
        <w:rPr>
          <w:spacing w:val="-2"/>
        </w:rPr>
        <w:t> </w:t>
      </w:r>
      <w:r>
        <w:rPr/>
        <w:t>điều tra</w:t>
      </w:r>
      <w:r>
        <w:rPr>
          <w:spacing w:val="-1"/>
        </w:rPr>
        <w:t> </w:t>
      </w:r>
      <w:r>
        <w:rPr/>
        <w:t>Công an Thành</w:t>
      </w:r>
      <w:r>
        <w:rPr>
          <w:spacing w:val="-1"/>
        </w:rPr>
        <w:t> </w:t>
      </w:r>
      <w:r>
        <w:rPr/>
        <w:t>phố Hồ</w:t>
      </w:r>
      <w:r>
        <w:rPr>
          <w:spacing w:val="-1"/>
        </w:rPr>
        <w:t> </w:t>
      </w:r>
      <w:r>
        <w:rPr/>
        <w:t>Chí Minh, Lý Quán H khai nhận toàn bộ hành vi phạm tội của mình như trên phù hợp với tài liệu chứng cứ khác mà Cơ quan Cảnh sát điều tra đã thu thập được.</w:t>
      </w:r>
    </w:p>
    <w:p>
      <w:pPr>
        <w:pStyle w:val="BodyText"/>
        <w:spacing w:before="122"/>
        <w:ind w:left="1010" w:firstLine="0"/>
      </w:pPr>
      <w:r>
        <w:rPr/>
        <w:t>Vật</w:t>
      </w:r>
      <w:r>
        <w:rPr>
          <w:spacing w:val="-3"/>
        </w:rPr>
        <w:t> </w:t>
      </w:r>
      <w:r>
        <w:rPr/>
        <w:t>chứng</w:t>
      </w:r>
      <w:r>
        <w:rPr>
          <w:spacing w:val="-5"/>
        </w:rPr>
        <w:t> </w:t>
      </w:r>
      <w:r>
        <w:rPr/>
        <w:t>vụ</w:t>
      </w:r>
      <w:r>
        <w:rPr>
          <w:spacing w:val="-4"/>
        </w:rPr>
        <w:t> </w:t>
      </w:r>
      <w:r>
        <w:rPr/>
        <w:t>án:</w:t>
      </w:r>
      <w:r>
        <w:rPr>
          <w:spacing w:val="-1"/>
        </w:rPr>
        <w:t> </w:t>
      </w:r>
      <w:r>
        <w:rPr/>
        <w:t>(Bản</w:t>
      </w:r>
      <w:r>
        <w:rPr>
          <w:spacing w:val="-1"/>
        </w:rPr>
        <w:t> </w:t>
      </w:r>
      <w:r>
        <w:rPr/>
        <w:t>kê</w:t>
      </w:r>
      <w:r>
        <w:rPr>
          <w:spacing w:val="-4"/>
        </w:rPr>
        <w:t> </w:t>
      </w:r>
      <w:r>
        <w:rPr/>
        <w:t>vật</w:t>
      </w:r>
      <w:r>
        <w:rPr>
          <w:spacing w:val="-1"/>
        </w:rPr>
        <w:t> </w:t>
      </w:r>
      <w:r>
        <w:rPr/>
        <w:t>chứng</w:t>
      </w:r>
      <w:r>
        <w:rPr>
          <w:spacing w:val="-5"/>
        </w:rPr>
        <w:t> </w:t>
      </w:r>
      <w:r>
        <w:rPr/>
        <w:t>kèm</w:t>
      </w:r>
      <w:r>
        <w:rPr>
          <w:spacing w:val="-6"/>
        </w:rPr>
        <w:t> </w:t>
      </w:r>
      <w:r>
        <w:rPr/>
        <w:t>theo</w:t>
      </w:r>
      <w:r>
        <w:rPr>
          <w:spacing w:val="-1"/>
        </w:rPr>
        <w:t> </w:t>
      </w:r>
      <w:r>
        <w:rPr/>
        <w:t>Cáo</w:t>
      </w:r>
      <w:r>
        <w:rPr>
          <w:spacing w:val="-4"/>
        </w:rPr>
        <w:t> </w:t>
      </w:r>
      <w:r>
        <w:rPr>
          <w:spacing w:val="-2"/>
        </w:rPr>
        <w:t>trạng).</w:t>
      </w:r>
    </w:p>
    <w:p>
      <w:pPr>
        <w:pStyle w:val="BodyText"/>
        <w:ind w:right="647" w:firstLine="707"/>
      </w:pPr>
      <w:r>
        <w:rPr/>
        <w:t>Về phần dân sự: Bà Trương N (là mẹ của bị hại), bà Huỳnh Lệ Ph (là vợ của bị hại), anh Lý Quán H1 và anh Lý Quán L (là con của bị hại) không yêu</w:t>
      </w:r>
      <w:r>
        <w:rPr>
          <w:spacing w:val="40"/>
        </w:rPr>
        <w:t> </w:t>
      </w:r>
      <w:r>
        <w:rPr/>
        <w:t>cầu bồi thường về mặt dân sự.</w:t>
      </w:r>
    </w:p>
    <w:p>
      <w:pPr>
        <w:pStyle w:val="Heading1"/>
        <w:spacing w:before="124"/>
        <w:ind w:right="643" w:firstLine="719"/>
      </w:pPr>
      <w:r>
        <w:rPr/>
        <w:t>Tại Bản án hình sự sơ thẩm số 347/2022/HS-ST ngày 02 tháng 8 năm 2022, Tòa án nhân dân Thành phố Hồ Chí Minh quyết định:</w:t>
      </w:r>
    </w:p>
    <w:p>
      <w:pPr>
        <w:spacing w:before="117"/>
        <w:ind w:left="302" w:right="647" w:firstLine="719"/>
        <w:jc w:val="both"/>
        <w:rPr>
          <w:i/>
          <w:sz w:val="28"/>
        </w:rPr>
      </w:pPr>
      <w:r>
        <w:rPr>
          <w:i/>
          <w:sz w:val="28"/>
        </w:rPr>
        <w:t>Căn</w:t>
      </w:r>
      <w:r>
        <w:rPr>
          <w:i/>
          <w:spacing w:val="-1"/>
          <w:sz w:val="28"/>
        </w:rPr>
        <w:t> </w:t>
      </w:r>
      <w:r>
        <w:rPr>
          <w:i/>
          <w:sz w:val="28"/>
        </w:rPr>
        <w:t>cứ</w:t>
      </w:r>
      <w:r>
        <w:rPr>
          <w:i/>
          <w:spacing w:val="-2"/>
          <w:sz w:val="28"/>
        </w:rPr>
        <w:t> </w:t>
      </w:r>
      <w:r>
        <w:rPr>
          <w:i/>
          <w:sz w:val="28"/>
        </w:rPr>
        <w:t>điểm</w:t>
      </w:r>
      <w:r>
        <w:rPr>
          <w:i/>
          <w:spacing w:val="-3"/>
          <w:sz w:val="28"/>
        </w:rPr>
        <w:t> </w:t>
      </w:r>
      <w:r>
        <w:rPr>
          <w:i/>
          <w:sz w:val="28"/>
        </w:rPr>
        <w:t>đ</w:t>
      </w:r>
      <w:r>
        <w:rPr>
          <w:i/>
          <w:spacing w:val="-2"/>
          <w:sz w:val="28"/>
        </w:rPr>
        <w:t> </w:t>
      </w:r>
      <w:r>
        <w:rPr>
          <w:i/>
          <w:sz w:val="28"/>
        </w:rPr>
        <w:t>khoản</w:t>
      </w:r>
      <w:r>
        <w:rPr>
          <w:i/>
          <w:spacing w:val="-3"/>
          <w:sz w:val="28"/>
        </w:rPr>
        <w:t> </w:t>
      </w:r>
      <w:r>
        <w:rPr>
          <w:i/>
          <w:sz w:val="28"/>
        </w:rPr>
        <w:t>1</w:t>
      </w:r>
      <w:r>
        <w:rPr>
          <w:i/>
          <w:spacing w:val="-2"/>
          <w:sz w:val="28"/>
        </w:rPr>
        <w:t> </w:t>
      </w:r>
      <w:r>
        <w:rPr>
          <w:i/>
          <w:sz w:val="28"/>
        </w:rPr>
        <w:t>Điều</w:t>
      </w:r>
      <w:r>
        <w:rPr>
          <w:i/>
          <w:spacing w:val="-4"/>
          <w:sz w:val="28"/>
        </w:rPr>
        <w:t> </w:t>
      </w:r>
      <w:r>
        <w:rPr>
          <w:i/>
          <w:sz w:val="28"/>
        </w:rPr>
        <w:t>123,</w:t>
      </w:r>
      <w:r>
        <w:rPr>
          <w:i/>
          <w:spacing w:val="-3"/>
          <w:sz w:val="28"/>
        </w:rPr>
        <w:t> </w:t>
      </w:r>
      <w:r>
        <w:rPr>
          <w:i/>
          <w:sz w:val="28"/>
        </w:rPr>
        <w:t>điểm</w:t>
      </w:r>
      <w:r>
        <w:rPr>
          <w:i/>
          <w:spacing w:val="-3"/>
          <w:sz w:val="28"/>
        </w:rPr>
        <w:t> </w:t>
      </w:r>
      <w:r>
        <w:rPr>
          <w:i/>
          <w:sz w:val="28"/>
        </w:rPr>
        <w:t>s</w:t>
      </w:r>
      <w:r>
        <w:rPr>
          <w:i/>
          <w:spacing w:val="-2"/>
          <w:sz w:val="28"/>
        </w:rPr>
        <w:t> </w:t>
      </w:r>
      <w:r>
        <w:rPr>
          <w:i/>
          <w:sz w:val="28"/>
        </w:rPr>
        <w:t>khoản</w:t>
      </w:r>
      <w:r>
        <w:rPr>
          <w:i/>
          <w:spacing w:val="-1"/>
          <w:sz w:val="28"/>
        </w:rPr>
        <w:t> </w:t>
      </w:r>
      <w:r>
        <w:rPr>
          <w:i/>
          <w:sz w:val="28"/>
        </w:rPr>
        <w:t>1</w:t>
      </w:r>
      <w:r>
        <w:rPr>
          <w:i/>
          <w:spacing w:val="-2"/>
          <w:sz w:val="28"/>
        </w:rPr>
        <w:t> </w:t>
      </w:r>
      <w:r>
        <w:rPr>
          <w:i/>
          <w:sz w:val="28"/>
        </w:rPr>
        <w:t>khoản 2</w:t>
      </w:r>
      <w:r>
        <w:rPr>
          <w:i/>
          <w:spacing w:val="-2"/>
          <w:sz w:val="28"/>
        </w:rPr>
        <w:t> </w:t>
      </w:r>
      <w:r>
        <w:rPr>
          <w:i/>
          <w:sz w:val="28"/>
        </w:rPr>
        <w:t>Điều</w:t>
      </w:r>
      <w:r>
        <w:rPr>
          <w:i/>
          <w:spacing w:val="-5"/>
          <w:sz w:val="28"/>
        </w:rPr>
        <w:t> </w:t>
      </w:r>
      <w:r>
        <w:rPr>
          <w:i/>
          <w:sz w:val="28"/>
        </w:rPr>
        <w:t>51</w:t>
      </w:r>
      <w:r>
        <w:rPr>
          <w:i/>
          <w:spacing w:val="-1"/>
          <w:sz w:val="28"/>
        </w:rPr>
        <w:t> </w:t>
      </w:r>
      <w:r>
        <w:rPr>
          <w:i/>
          <w:sz w:val="28"/>
        </w:rPr>
        <w:t>Bộ</w:t>
      </w:r>
      <w:r>
        <w:rPr>
          <w:i/>
          <w:spacing w:val="-3"/>
          <w:sz w:val="28"/>
        </w:rPr>
        <w:t> </w:t>
      </w:r>
      <w:r>
        <w:rPr>
          <w:i/>
          <w:sz w:val="28"/>
        </w:rPr>
        <w:t>luật</w:t>
      </w:r>
      <w:r>
        <w:rPr>
          <w:i/>
          <w:sz w:val="28"/>
        </w:rPr>
        <w:t> Hình sự năm 2015, sửa đổi, bổ sung năm 2017;</w:t>
      </w:r>
    </w:p>
    <w:p>
      <w:pPr>
        <w:spacing w:before="119"/>
        <w:ind w:left="1021" w:right="0" w:firstLine="0"/>
        <w:jc w:val="both"/>
        <w:rPr>
          <w:i/>
          <w:sz w:val="28"/>
        </w:rPr>
      </w:pPr>
      <w:r>
        <w:rPr>
          <w:i/>
          <w:sz w:val="28"/>
        </w:rPr>
        <w:t>Căn</w:t>
      </w:r>
      <w:r>
        <w:rPr>
          <w:i/>
          <w:spacing w:val="-4"/>
          <w:sz w:val="28"/>
        </w:rPr>
        <w:t> </w:t>
      </w:r>
      <w:r>
        <w:rPr>
          <w:i/>
          <w:sz w:val="28"/>
        </w:rPr>
        <w:t>cứ</w:t>
      </w:r>
      <w:r>
        <w:rPr>
          <w:i/>
          <w:spacing w:val="-3"/>
          <w:sz w:val="28"/>
        </w:rPr>
        <w:t> </w:t>
      </w:r>
      <w:r>
        <w:rPr>
          <w:i/>
          <w:sz w:val="28"/>
        </w:rPr>
        <w:t>Điều</w:t>
      </w:r>
      <w:r>
        <w:rPr>
          <w:i/>
          <w:spacing w:val="-2"/>
          <w:sz w:val="28"/>
        </w:rPr>
        <w:t> </w:t>
      </w:r>
      <w:r>
        <w:rPr>
          <w:i/>
          <w:sz w:val="28"/>
        </w:rPr>
        <w:t>106</w:t>
      </w:r>
      <w:r>
        <w:rPr>
          <w:i/>
          <w:spacing w:val="-2"/>
          <w:sz w:val="28"/>
        </w:rPr>
        <w:t> </w:t>
      </w:r>
      <w:r>
        <w:rPr>
          <w:i/>
          <w:sz w:val="28"/>
        </w:rPr>
        <w:t>Bộ</w:t>
      </w:r>
      <w:r>
        <w:rPr>
          <w:i/>
          <w:spacing w:val="-3"/>
          <w:sz w:val="28"/>
        </w:rPr>
        <w:t> </w:t>
      </w:r>
      <w:r>
        <w:rPr>
          <w:i/>
          <w:sz w:val="28"/>
        </w:rPr>
        <w:t>luật</w:t>
      </w:r>
      <w:r>
        <w:rPr>
          <w:i/>
          <w:spacing w:val="-2"/>
          <w:sz w:val="28"/>
        </w:rPr>
        <w:t> </w:t>
      </w:r>
      <w:r>
        <w:rPr>
          <w:i/>
          <w:sz w:val="28"/>
        </w:rPr>
        <w:t>Tố</w:t>
      </w:r>
      <w:r>
        <w:rPr>
          <w:i/>
          <w:spacing w:val="-2"/>
          <w:sz w:val="28"/>
        </w:rPr>
        <w:t> </w:t>
      </w:r>
      <w:r>
        <w:rPr>
          <w:i/>
          <w:sz w:val="28"/>
        </w:rPr>
        <w:t>tụng</w:t>
      </w:r>
      <w:r>
        <w:rPr>
          <w:i/>
          <w:spacing w:val="-2"/>
          <w:sz w:val="28"/>
        </w:rPr>
        <w:t> </w:t>
      </w:r>
      <w:r>
        <w:rPr>
          <w:i/>
          <w:sz w:val="28"/>
        </w:rPr>
        <w:t>hình</w:t>
      </w:r>
      <w:r>
        <w:rPr>
          <w:i/>
          <w:spacing w:val="-6"/>
          <w:sz w:val="28"/>
        </w:rPr>
        <w:t> </w:t>
      </w:r>
      <w:r>
        <w:rPr>
          <w:i/>
          <w:spacing w:val="-5"/>
          <w:sz w:val="28"/>
        </w:rPr>
        <w:t>sự;</w:t>
      </w:r>
    </w:p>
    <w:p>
      <w:pPr>
        <w:spacing w:before="120"/>
        <w:ind w:left="302" w:right="655" w:firstLine="719"/>
        <w:jc w:val="both"/>
        <w:rPr>
          <w:i/>
          <w:sz w:val="28"/>
        </w:rPr>
      </w:pPr>
      <w:r>
        <w:rPr>
          <w:i/>
          <w:sz w:val="28"/>
        </w:rPr>
        <w:t>Căn cứ Điều 23 Nghị quyết số 326/2016/UBTVQH14 quy định về mức</w:t>
      </w:r>
      <w:r>
        <w:rPr>
          <w:i/>
          <w:spacing w:val="40"/>
          <w:sz w:val="28"/>
        </w:rPr>
        <w:t> </w:t>
      </w:r>
      <w:r>
        <w:rPr>
          <w:i/>
          <w:sz w:val="28"/>
        </w:rPr>
        <w:t>thu, miễn, giảm, thu, nộp, quản lý và sử dụng án phí và lệ phí Tòa án.</w:t>
      </w:r>
    </w:p>
    <w:p>
      <w:pPr>
        <w:spacing w:line="322" w:lineRule="exact" w:before="120"/>
        <w:ind w:left="1021" w:right="0" w:firstLine="0"/>
        <w:jc w:val="both"/>
        <w:rPr>
          <w:i/>
          <w:sz w:val="28"/>
        </w:rPr>
      </w:pPr>
      <w:r>
        <w:rPr>
          <w:i/>
          <w:sz w:val="28"/>
        </w:rPr>
        <w:t>Xử</w:t>
      </w:r>
      <w:r>
        <w:rPr>
          <w:i/>
          <w:spacing w:val="33"/>
          <w:sz w:val="28"/>
        </w:rPr>
        <w:t> </w:t>
      </w:r>
      <w:r>
        <w:rPr>
          <w:i/>
          <w:sz w:val="28"/>
        </w:rPr>
        <w:t>phạt</w:t>
      </w:r>
      <w:r>
        <w:rPr>
          <w:i/>
          <w:spacing w:val="34"/>
          <w:sz w:val="28"/>
        </w:rPr>
        <w:t> </w:t>
      </w:r>
      <w:r>
        <w:rPr>
          <w:i/>
          <w:sz w:val="28"/>
        </w:rPr>
        <w:t>bị</w:t>
      </w:r>
      <w:r>
        <w:rPr>
          <w:i/>
          <w:spacing w:val="36"/>
          <w:sz w:val="28"/>
        </w:rPr>
        <w:t> </w:t>
      </w:r>
      <w:r>
        <w:rPr>
          <w:i/>
          <w:sz w:val="28"/>
        </w:rPr>
        <w:t>cáo</w:t>
      </w:r>
      <w:r>
        <w:rPr>
          <w:i/>
          <w:spacing w:val="40"/>
          <w:sz w:val="28"/>
        </w:rPr>
        <w:t> </w:t>
      </w:r>
      <w:r>
        <w:rPr>
          <w:i/>
          <w:sz w:val="28"/>
        </w:rPr>
        <w:t>Lý</w:t>
      </w:r>
      <w:r>
        <w:rPr>
          <w:i/>
          <w:spacing w:val="34"/>
          <w:sz w:val="28"/>
        </w:rPr>
        <w:t> </w:t>
      </w:r>
      <w:r>
        <w:rPr>
          <w:i/>
          <w:sz w:val="28"/>
        </w:rPr>
        <w:t>Quán</w:t>
      </w:r>
      <w:r>
        <w:rPr>
          <w:i/>
          <w:spacing w:val="36"/>
          <w:sz w:val="28"/>
        </w:rPr>
        <w:t> </w:t>
      </w:r>
      <w:r>
        <w:rPr>
          <w:i/>
          <w:sz w:val="28"/>
        </w:rPr>
        <w:t>H</w:t>
      </w:r>
      <w:r>
        <w:rPr>
          <w:i/>
          <w:spacing w:val="35"/>
          <w:sz w:val="28"/>
        </w:rPr>
        <w:t> </w:t>
      </w:r>
      <w:r>
        <w:rPr>
          <w:i/>
          <w:sz w:val="28"/>
        </w:rPr>
        <w:t>20</w:t>
      </w:r>
      <w:r>
        <w:rPr>
          <w:i/>
          <w:spacing w:val="37"/>
          <w:sz w:val="28"/>
        </w:rPr>
        <w:t> </w:t>
      </w:r>
      <w:r>
        <w:rPr>
          <w:i/>
          <w:sz w:val="28"/>
        </w:rPr>
        <w:t>(hai</w:t>
      </w:r>
      <w:r>
        <w:rPr>
          <w:i/>
          <w:spacing w:val="37"/>
          <w:sz w:val="28"/>
        </w:rPr>
        <w:t> </w:t>
      </w:r>
      <w:r>
        <w:rPr>
          <w:i/>
          <w:sz w:val="28"/>
        </w:rPr>
        <w:t>mươi)</w:t>
      </w:r>
      <w:r>
        <w:rPr>
          <w:i/>
          <w:spacing w:val="35"/>
          <w:sz w:val="28"/>
        </w:rPr>
        <w:t> </w:t>
      </w:r>
      <w:r>
        <w:rPr>
          <w:i/>
          <w:sz w:val="28"/>
        </w:rPr>
        <w:t>năm</w:t>
      </w:r>
      <w:r>
        <w:rPr>
          <w:i/>
          <w:spacing w:val="34"/>
          <w:sz w:val="28"/>
        </w:rPr>
        <w:t> </w:t>
      </w:r>
      <w:r>
        <w:rPr>
          <w:i/>
          <w:sz w:val="28"/>
        </w:rPr>
        <w:t>tù</w:t>
      </w:r>
      <w:r>
        <w:rPr>
          <w:i/>
          <w:spacing w:val="36"/>
          <w:sz w:val="28"/>
        </w:rPr>
        <w:t> </w:t>
      </w:r>
      <w:r>
        <w:rPr>
          <w:i/>
          <w:sz w:val="28"/>
        </w:rPr>
        <w:t>về</w:t>
      </w:r>
      <w:r>
        <w:rPr>
          <w:i/>
          <w:spacing w:val="33"/>
          <w:sz w:val="28"/>
        </w:rPr>
        <w:t> </w:t>
      </w:r>
      <w:r>
        <w:rPr>
          <w:i/>
          <w:sz w:val="28"/>
        </w:rPr>
        <w:t>tội</w:t>
      </w:r>
      <w:r>
        <w:rPr>
          <w:i/>
          <w:spacing w:val="36"/>
          <w:sz w:val="28"/>
        </w:rPr>
        <w:t> </w:t>
      </w:r>
      <w:r>
        <w:rPr>
          <w:i/>
          <w:sz w:val="28"/>
        </w:rPr>
        <w:t>“Giết</w:t>
      </w:r>
      <w:r>
        <w:rPr>
          <w:i/>
          <w:spacing w:val="34"/>
          <w:sz w:val="28"/>
        </w:rPr>
        <w:t> </w:t>
      </w:r>
      <w:r>
        <w:rPr>
          <w:i/>
          <w:spacing w:val="-2"/>
          <w:sz w:val="28"/>
        </w:rPr>
        <w:t>người”.</w:t>
      </w:r>
    </w:p>
    <w:p>
      <w:pPr>
        <w:spacing w:before="0"/>
        <w:ind w:left="302" w:right="0" w:firstLine="0"/>
        <w:jc w:val="both"/>
        <w:rPr>
          <w:i/>
          <w:sz w:val="28"/>
        </w:rPr>
      </w:pPr>
      <w:r>
        <w:rPr>
          <w:i/>
          <w:sz w:val="28"/>
        </w:rPr>
        <w:t>Thời</w:t>
      </w:r>
      <w:r>
        <w:rPr>
          <w:i/>
          <w:spacing w:val="-6"/>
          <w:sz w:val="28"/>
        </w:rPr>
        <w:t> </w:t>
      </w:r>
      <w:r>
        <w:rPr>
          <w:i/>
          <w:sz w:val="28"/>
        </w:rPr>
        <w:t>hạn</w:t>
      </w:r>
      <w:r>
        <w:rPr>
          <w:i/>
          <w:spacing w:val="-2"/>
          <w:sz w:val="28"/>
        </w:rPr>
        <w:t> </w:t>
      </w:r>
      <w:r>
        <w:rPr>
          <w:i/>
          <w:sz w:val="28"/>
        </w:rPr>
        <w:t>chấp</w:t>
      </w:r>
      <w:r>
        <w:rPr>
          <w:i/>
          <w:spacing w:val="-2"/>
          <w:sz w:val="28"/>
        </w:rPr>
        <w:t> </w:t>
      </w:r>
      <w:r>
        <w:rPr>
          <w:i/>
          <w:sz w:val="28"/>
        </w:rPr>
        <w:t>hành</w:t>
      </w:r>
      <w:r>
        <w:rPr>
          <w:i/>
          <w:spacing w:val="-6"/>
          <w:sz w:val="28"/>
        </w:rPr>
        <w:t> </w:t>
      </w:r>
      <w:r>
        <w:rPr>
          <w:i/>
          <w:sz w:val="28"/>
        </w:rPr>
        <w:t>hình</w:t>
      </w:r>
      <w:r>
        <w:rPr>
          <w:i/>
          <w:spacing w:val="-3"/>
          <w:sz w:val="28"/>
        </w:rPr>
        <w:t> </w:t>
      </w:r>
      <w:r>
        <w:rPr>
          <w:i/>
          <w:sz w:val="28"/>
        </w:rPr>
        <w:t>phạt</w:t>
      </w:r>
      <w:r>
        <w:rPr>
          <w:i/>
          <w:spacing w:val="-2"/>
          <w:sz w:val="28"/>
        </w:rPr>
        <w:t> </w:t>
      </w:r>
      <w:r>
        <w:rPr>
          <w:i/>
          <w:sz w:val="28"/>
        </w:rPr>
        <w:t>tù</w:t>
      </w:r>
      <w:r>
        <w:rPr>
          <w:i/>
          <w:spacing w:val="-2"/>
          <w:sz w:val="28"/>
        </w:rPr>
        <w:t> </w:t>
      </w:r>
      <w:r>
        <w:rPr>
          <w:i/>
          <w:sz w:val="28"/>
        </w:rPr>
        <w:t>tính</w:t>
      </w:r>
      <w:r>
        <w:rPr>
          <w:i/>
          <w:spacing w:val="-6"/>
          <w:sz w:val="28"/>
        </w:rPr>
        <w:t> </w:t>
      </w:r>
      <w:r>
        <w:rPr>
          <w:i/>
          <w:sz w:val="28"/>
        </w:rPr>
        <w:t>từ</w:t>
      </w:r>
      <w:r>
        <w:rPr>
          <w:i/>
          <w:spacing w:val="-6"/>
          <w:sz w:val="28"/>
        </w:rPr>
        <w:t> </w:t>
      </w:r>
      <w:r>
        <w:rPr>
          <w:i/>
          <w:sz w:val="28"/>
        </w:rPr>
        <w:t>ngày</w:t>
      </w:r>
      <w:r>
        <w:rPr>
          <w:i/>
          <w:spacing w:val="-3"/>
          <w:sz w:val="28"/>
        </w:rPr>
        <w:t> </w:t>
      </w:r>
      <w:r>
        <w:rPr>
          <w:i/>
          <w:spacing w:val="-2"/>
          <w:sz w:val="28"/>
        </w:rPr>
        <w:t>09/9/2021.</w:t>
      </w:r>
    </w:p>
    <w:p>
      <w:pPr>
        <w:pStyle w:val="BodyText"/>
        <w:spacing w:before="121"/>
        <w:ind w:right="647"/>
      </w:pPr>
      <w:r>
        <w:rPr/>
        <w:t>Ngoài ra, Tòa án cấp sơ thẩm còn quyết định về xử lý vật chứng, về án</w:t>
      </w:r>
      <w:r>
        <w:rPr>
          <w:spacing w:val="80"/>
        </w:rPr>
        <w:t> </w:t>
      </w:r>
      <w:r>
        <w:rPr/>
        <w:t>phí và quyền kháng cáo theo quy định pháp luật.</w:t>
      </w:r>
    </w:p>
    <w:p>
      <w:pPr>
        <w:pStyle w:val="BodyText"/>
        <w:spacing w:before="120"/>
        <w:ind w:right="647"/>
      </w:pPr>
      <w:r>
        <w:rPr/>
        <w:t>Ngày 07/8/2022, bị cáo Lý Quán H có đơn kháng cáo yêu cầu Tòa án cấp phúc thẩm xem xét giảm nhẹ hình phạt.</w:t>
      </w:r>
    </w:p>
    <w:p>
      <w:pPr>
        <w:spacing w:after="0"/>
        <w:sectPr>
          <w:pgSz w:w="11910" w:h="16850"/>
          <w:pgMar w:header="0" w:footer="1005" w:top="1060" w:bottom="1200" w:left="1400" w:right="480"/>
        </w:sectPr>
      </w:pPr>
    </w:p>
    <w:p>
      <w:pPr>
        <w:pStyle w:val="Heading1"/>
        <w:ind w:left="1021" w:firstLine="0"/>
      </w:pPr>
      <w:r>
        <w:rPr/>
        <w:t>Tại</w:t>
      </w:r>
      <w:r>
        <w:rPr>
          <w:spacing w:val="-2"/>
        </w:rPr>
        <w:t> </w:t>
      </w:r>
      <w:r>
        <w:rPr/>
        <w:t>phiên</w:t>
      </w:r>
      <w:r>
        <w:rPr>
          <w:spacing w:val="-2"/>
        </w:rPr>
        <w:t> </w:t>
      </w:r>
      <w:r>
        <w:rPr/>
        <w:t>tòa</w:t>
      </w:r>
      <w:r>
        <w:rPr>
          <w:spacing w:val="-2"/>
        </w:rPr>
        <w:t> </w:t>
      </w:r>
      <w:r>
        <w:rPr/>
        <w:t>phúc</w:t>
      </w:r>
      <w:r>
        <w:rPr>
          <w:spacing w:val="-2"/>
        </w:rPr>
        <w:t> thẩm:</w:t>
      </w:r>
    </w:p>
    <w:p>
      <w:pPr>
        <w:pStyle w:val="BodyText"/>
        <w:spacing w:before="123"/>
        <w:ind w:right="643"/>
      </w:pPr>
      <w:r>
        <w:rPr>
          <w:b/>
        </w:rPr>
        <w:t>Quan điểm của Đại diện Viện kiểm sát nhân dân cấp cao tại Thành phố Hồ Chí Minh tham gia phiên tòa: </w:t>
      </w:r>
      <w:r>
        <w:rPr/>
        <w:t>Do anh Lý Quán H1 là anh trai bị cáo Lý Quán H dùng thanh sắt đánh bị cáo thì bị cáo lấy kéo đánh lại, được cha ruột là ông Lý B can ngăn. Trong quá trình xô xát bị cáo H đã dùng kéo nhọn đâm nhiều nhát vào người ông B</w:t>
      </w:r>
      <w:r>
        <w:rPr>
          <w:spacing w:val="-1"/>
        </w:rPr>
        <w:t> </w:t>
      </w:r>
      <w:r>
        <w:rPr/>
        <w:t>là cha ruột của</w:t>
      </w:r>
      <w:r>
        <w:rPr>
          <w:spacing w:val="-2"/>
        </w:rPr>
        <w:t> </w:t>
      </w:r>
      <w:r>
        <w:rPr/>
        <w:t>bị cáo,</w:t>
      </w:r>
      <w:r>
        <w:rPr>
          <w:spacing w:val="-2"/>
        </w:rPr>
        <w:t> </w:t>
      </w:r>
      <w:r>
        <w:rPr/>
        <w:t>hậu quả</w:t>
      </w:r>
      <w:r>
        <w:rPr>
          <w:spacing w:val="-2"/>
        </w:rPr>
        <w:t> </w:t>
      </w:r>
      <w:r>
        <w:rPr/>
        <w:t>khiến ông B tử</w:t>
      </w:r>
      <w:r>
        <w:rPr>
          <w:spacing w:val="-3"/>
        </w:rPr>
        <w:t> </w:t>
      </w:r>
      <w:r>
        <w:rPr/>
        <w:t>vong. Án sơ thẩm tuyên bị cáo phạm tội “Giết người” là có căn cứ, đúng người, đúng tội, không oan sai. Hành vi của bị cáo xâm phạm tính mạng của công dân được pháp luật bảo vệ, gây mất trật tự an toàn xã hội cần được xử lý nghiêm để răn</w:t>
      </w:r>
      <w:r>
        <w:rPr>
          <w:spacing w:val="40"/>
        </w:rPr>
        <w:t> </w:t>
      </w:r>
      <w:r>
        <w:rPr/>
        <w:t>đe, giáo dục. Tòa án cấp sơ thẩm đã áp dụng các tình tiết giảm nhẹ cho bị cáo theo quy định của pháp luật. Tại phiên tòa phúc thẩm hôm nay, bị cáo không</w:t>
      </w:r>
      <w:r>
        <w:rPr>
          <w:spacing w:val="80"/>
        </w:rPr>
        <w:t> </w:t>
      </w:r>
      <w:r>
        <w:rPr/>
        <w:t>đưa ra được tình tiết, chứng cứ nào mới để chứng minh cho kháng cáo xin giảm nhẹ hình phạt của</w:t>
      </w:r>
      <w:r>
        <w:rPr>
          <w:spacing w:val="-1"/>
        </w:rPr>
        <w:t> </w:t>
      </w:r>
      <w:r>
        <w:rPr/>
        <w:t>bị</w:t>
      </w:r>
      <w:r>
        <w:rPr>
          <w:spacing w:val="-1"/>
        </w:rPr>
        <w:t> </w:t>
      </w:r>
      <w:r>
        <w:rPr/>
        <w:t>cáo. Đề nghị Hội đồng xét xử áp dụng điểm</w:t>
      </w:r>
      <w:r>
        <w:rPr>
          <w:spacing w:val="-2"/>
        </w:rPr>
        <w:t> </w:t>
      </w:r>
      <w:r>
        <w:rPr/>
        <w:t>a khoản 1 Điều 355; Điều 356 của Bộ luật Tố tụng hình sự năm 2015, không chấp nhận kháng cáo của bị cáo. Giữ nguyên bản án sơ thẩm.</w:t>
      </w:r>
    </w:p>
    <w:p>
      <w:pPr>
        <w:pStyle w:val="BodyText"/>
        <w:spacing w:before="115"/>
        <w:ind w:right="651"/>
      </w:pPr>
      <w:r>
        <w:rPr>
          <w:b/>
        </w:rPr>
        <w:t>Bị cáo Lý Quán H trình bày: </w:t>
      </w:r>
      <w:r>
        <w:rPr/>
        <w:t>Bị cáo thừa nhận hành vi phạm tội của mình như bản án sơ thẩm. Bị cáo xin Hội đồng xét xử xem xét giảm nhẹ hình phạt cho bị cáo.</w:t>
      </w:r>
    </w:p>
    <w:p>
      <w:pPr>
        <w:pStyle w:val="BodyText"/>
        <w:ind w:right="647"/>
      </w:pPr>
      <w:r>
        <w:rPr>
          <w:b/>
        </w:rPr>
        <w:t>Luật sư Đoàn Trọng N trình bày: </w:t>
      </w:r>
      <w:r>
        <w:rPr/>
        <w:t>Đối với hành vi của bị cáo đối chiếu với phần thẩm vấn tại phiên tòa Luật sư đồng ý với tội danh mà Tòa án cấp sơ thẩm đã xét xử đối với bị cáo. Tuy nhiên mức án 20 năm tù mà Tòa án cấp sơ thẩm áp dụng đối với bị cáo là quá nặng so với hành vi của bị cáo. Trong vụ án này bị cáo có các tình tiết giảm nhẹ đó là thành khẩn khai báo, người đại diện hợp pháp của bị hại có đơn xin giảm nhẹ hình phạt cho bị cáo. Xét đúng về bản chất hành vi của bị cáo không phải đâm trực diện bị hại, bị cáo không có suy nghĩ, ý thức tước đoạt tính mạng của cha ruột của mình vì chính bị cáo là người đưa cha mình đi cấp cứu. Xin Hội đồng xét xử xem xét để giảm nhẹ hình phạt cho bị cáo để bị cáo có động lực bị cáo cố gắng trở về gia đình để phụng dưỡng mẹ ruột của bị.</w:t>
      </w:r>
    </w:p>
    <w:p>
      <w:pPr>
        <w:spacing w:before="126"/>
        <w:ind w:left="3062" w:right="341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642"/>
      </w:pPr>
      <w:r>
        <w:rPr/>
        <w:t>Căn cứ vào các chứng cứ, tài liệu trong hồ sơ vụ án đã đươc thẩm tra, xét hỏi tại phiên tòa, căn cứ kết quả tranh luận tại phiên toà. Trên cơ sở xem</w:t>
      </w:r>
      <w:r>
        <w:rPr>
          <w:spacing w:val="-1"/>
        </w:rPr>
        <w:t> </w:t>
      </w:r>
      <w:r>
        <w:rPr/>
        <w:t>xét đầy đủ toàn diện chứng cứ; ý kiến của Kiểm sát viên, của Luật sư của bị cáo. Hội đồng xét xử nhận định:</w:t>
      </w:r>
    </w:p>
    <w:p>
      <w:pPr>
        <w:pStyle w:val="ListParagraph"/>
        <w:numPr>
          <w:ilvl w:val="0"/>
          <w:numId w:val="3"/>
        </w:numPr>
        <w:tabs>
          <w:tab w:pos="1419" w:val="left" w:leader="none"/>
        </w:tabs>
        <w:spacing w:line="240" w:lineRule="auto" w:before="121" w:after="0"/>
        <w:ind w:left="1418" w:right="0" w:hanging="398"/>
        <w:jc w:val="both"/>
        <w:rPr>
          <w:sz w:val="28"/>
        </w:rPr>
      </w:pPr>
      <w:r>
        <w:rPr>
          <w:sz w:val="28"/>
        </w:rPr>
        <w:t>Về</w:t>
      </w:r>
      <w:r>
        <w:rPr>
          <w:spacing w:val="-4"/>
          <w:sz w:val="28"/>
        </w:rPr>
        <w:t> </w:t>
      </w:r>
      <w:r>
        <w:rPr>
          <w:sz w:val="28"/>
        </w:rPr>
        <w:t>tố </w:t>
      </w:r>
      <w:r>
        <w:rPr>
          <w:spacing w:val="-2"/>
          <w:sz w:val="28"/>
        </w:rPr>
        <w:t>tụng:</w:t>
      </w:r>
    </w:p>
    <w:p>
      <w:pPr>
        <w:pStyle w:val="BodyText"/>
        <w:spacing w:before="120"/>
        <w:ind w:right="647"/>
      </w:pPr>
      <w:r>
        <w:rPr/>
        <w:t>Quá trình khởi tố, điều tra, truy</w:t>
      </w:r>
      <w:r>
        <w:rPr>
          <w:spacing w:val="-1"/>
        </w:rPr>
        <w:t> </w:t>
      </w:r>
      <w:r>
        <w:rPr/>
        <w:t>tố và xét xử, các cơ quan tố tụng và người tiến hành tố tụng đã tuân thủ đúng các quy định của pháp luật.</w:t>
      </w:r>
    </w:p>
    <w:p>
      <w:pPr>
        <w:pStyle w:val="ListParagraph"/>
        <w:numPr>
          <w:ilvl w:val="0"/>
          <w:numId w:val="3"/>
        </w:numPr>
        <w:tabs>
          <w:tab w:pos="1419" w:val="left" w:leader="none"/>
        </w:tabs>
        <w:spacing w:line="240" w:lineRule="auto" w:before="119" w:after="0"/>
        <w:ind w:left="1418" w:right="0" w:hanging="398"/>
        <w:jc w:val="both"/>
        <w:rPr>
          <w:sz w:val="28"/>
        </w:rPr>
      </w:pPr>
      <w:r>
        <w:rPr>
          <w:sz w:val="28"/>
        </w:rPr>
        <w:t>Về</w:t>
      </w:r>
      <w:r>
        <w:rPr>
          <w:spacing w:val="-3"/>
          <w:sz w:val="28"/>
        </w:rPr>
        <w:t> </w:t>
      </w:r>
      <w:r>
        <w:rPr>
          <w:sz w:val="28"/>
        </w:rPr>
        <w:t>nội</w:t>
      </w:r>
      <w:r>
        <w:rPr>
          <w:spacing w:val="-3"/>
          <w:sz w:val="28"/>
        </w:rPr>
        <w:t> </w:t>
      </w:r>
      <w:r>
        <w:rPr>
          <w:spacing w:val="-4"/>
          <w:sz w:val="28"/>
        </w:rPr>
        <w:t>dung:</w:t>
      </w:r>
    </w:p>
    <w:p>
      <w:pPr>
        <w:pStyle w:val="BodyText"/>
        <w:spacing w:before="120"/>
        <w:ind w:right="646"/>
      </w:pPr>
      <w:r>
        <w:rPr/>
        <w:t>[2.1] Tại phiên tòa phúc thẩm, bị cáo Lý Quán H đã thừa nhận toàn bộ hành vi phạm</w:t>
      </w:r>
      <w:r>
        <w:rPr>
          <w:spacing w:val="-2"/>
        </w:rPr>
        <w:t> </w:t>
      </w:r>
      <w:r>
        <w:rPr/>
        <w:t>tội của</w:t>
      </w:r>
      <w:r>
        <w:rPr>
          <w:spacing w:val="-2"/>
        </w:rPr>
        <w:t> </w:t>
      </w:r>
      <w:r>
        <w:rPr/>
        <w:t>mình. Lời khai nhận của bị cáo phù hợp với lời khai tại Cơ quan</w:t>
      </w:r>
      <w:r>
        <w:rPr>
          <w:spacing w:val="6"/>
        </w:rPr>
        <w:t> </w:t>
      </w:r>
      <w:r>
        <w:rPr/>
        <w:t>điều</w:t>
      </w:r>
      <w:r>
        <w:rPr>
          <w:spacing w:val="8"/>
        </w:rPr>
        <w:t> </w:t>
      </w:r>
      <w:r>
        <w:rPr/>
        <w:t>tra,</w:t>
      </w:r>
      <w:r>
        <w:rPr>
          <w:spacing w:val="7"/>
        </w:rPr>
        <w:t> </w:t>
      </w:r>
      <w:r>
        <w:rPr/>
        <w:t>lời</w:t>
      </w:r>
      <w:r>
        <w:rPr>
          <w:spacing w:val="6"/>
        </w:rPr>
        <w:t> </w:t>
      </w:r>
      <w:r>
        <w:rPr/>
        <w:t>khai</w:t>
      </w:r>
      <w:r>
        <w:rPr>
          <w:spacing w:val="8"/>
        </w:rPr>
        <w:t> </w:t>
      </w:r>
      <w:r>
        <w:rPr/>
        <w:t>tại</w:t>
      </w:r>
      <w:r>
        <w:rPr>
          <w:spacing w:val="8"/>
        </w:rPr>
        <w:t> </w:t>
      </w:r>
      <w:r>
        <w:rPr/>
        <w:t>Tòa</w:t>
      </w:r>
      <w:r>
        <w:rPr>
          <w:spacing w:val="7"/>
        </w:rPr>
        <w:t> </w:t>
      </w:r>
      <w:r>
        <w:rPr/>
        <w:t>án</w:t>
      </w:r>
      <w:r>
        <w:rPr>
          <w:spacing w:val="9"/>
        </w:rPr>
        <w:t> </w:t>
      </w:r>
      <w:r>
        <w:rPr/>
        <w:t>cấp</w:t>
      </w:r>
      <w:r>
        <w:rPr>
          <w:spacing w:val="8"/>
        </w:rPr>
        <w:t> </w:t>
      </w:r>
      <w:r>
        <w:rPr/>
        <w:t>sơ</w:t>
      </w:r>
      <w:r>
        <w:rPr>
          <w:spacing w:val="8"/>
        </w:rPr>
        <w:t> </w:t>
      </w:r>
      <w:r>
        <w:rPr/>
        <w:t>thẩm</w:t>
      </w:r>
      <w:r>
        <w:rPr>
          <w:spacing w:val="3"/>
        </w:rPr>
        <w:t> </w:t>
      </w:r>
      <w:r>
        <w:rPr/>
        <w:t>và</w:t>
      </w:r>
      <w:r>
        <w:rPr>
          <w:spacing w:val="7"/>
        </w:rPr>
        <w:t> </w:t>
      </w:r>
      <w:r>
        <w:rPr/>
        <w:t>các</w:t>
      </w:r>
      <w:r>
        <w:rPr>
          <w:spacing w:val="8"/>
        </w:rPr>
        <w:t> </w:t>
      </w:r>
      <w:r>
        <w:rPr/>
        <w:t>chứng</w:t>
      </w:r>
      <w:r>
        <w:rPr>
          <w:spacing w:val="8"/>
        </w:rPr>
        <w:t> </w:t>
      </w:r>
      <w:r>
        <w:rPr/>
        <w:t>cứ</w:t>
      </w:r>
      <w:r>
        <w:rPr>
          <w:spacing w:val="7"/>
        </w:rPr>
        <w:t> </w:t>
      </w:r>
      <w:r>
        <w:rPr/>
        <w:t>khác</w:t>
      </w:r>
      <w:r>
        <w:rPr>
          <w:spacing w:val="8"/>
        </w:rPr>
        <w:t> </w:t>
      </w:r>
      <w:r>
        <w:rPr/>
        <w:t>trong</w:t>
      </w:r>
      <w:r>
        <w:rPr>
          <w:spacing w:val="8"/>
        </w:rPr>
        <w:t> </w:t>
      </w:r>
      <w:r>
        <w:rPr/>
        <w:t>hồ</w:t>
      </w:r>
      <w:r>
        <w:rPr>
          <w:spacing w:val="9"/>
        </w:rPr>
        <w:t> </w:t>
      </w:r>
      <w:r>
        <w:rPr>
          <w:spacing w:val="-7"/>
        </w:rPr>
        <w:t>sơ</w:t>
      </w:r>
    </w:p>
    <w:p>
      <w:pPr>
        <w:spacing w:after="0"/>
        <w:sectPr>
          <w:pgSz w:w="11910" w:h="16850"/>
          <w:pgMar w:header="0" w:footer="1005" w:top="1060" w:bottom="1200" w:left="1400" w:right="480"/>
        </w:sectPr>
      </w:pPr>
    </w:p>
    <w:p>
      <w:pPr>
        <w:pStyle w:val="BodyText"/>
        <w:spacing w:before="65"/>
        <w:ind w:right="645" w:firstLine="0"/>
      </w:pPr>
      <w:r>
        <w:rPr/>
        <w:t>vụ án. Từ đó đủ cơ sở để xác định: Vào khoảng 21 giờ 30 phút ngày 07/9/2021, tại nhà số 68/8 Bùi Dương L, Khu phố M, phường B, quận Bình T, Thành phố Hồ Chí Minh. Do có mâu thuẫn trong gia đình nên giữa Lý Quán H và anh ruột của H là Lý Quán H1 có xảy ra đánh nhau. Trong lúc đánh nhau, H chạy xuống bếp lấy</w:t>
      </w:r>
      <w:r>
        <w:rPr>
          <w:spacing w:val="-4"/>
        </w:rPr>
        <w:t> </w:t>
      </w:r>
      <w:r>
        <w:rPr/>
        <w:t>01 cây</w:t>
      </w:r>
      <w:r>
        <w:rPr>
          <w:spacing w:val="-5"/>
        </w:rPr>
        <w:t> </w:t>
      </w:r>
      <w:r>
        <w:rPr/>
        <w:t>kéo bằng</w:t>
      </w:r>
      <w:r>
        <w:rPr>
          <w:spacing w:val="-2"/>
        </w:rPr>
        <w:t> </w:t>
      </w:r>
      <w:r>
        <w:rPr/>
        <w:t>kim</w:t>
      </w:r>
      <w:r>
        <w:rPr>
          <w:spacing w:val="-6"/>
        </w:rPr>
        <w:t> </w:t>
      </w:r>
      <w:r>
        <w:rPr/>
        <w:t>loại</w:t>
      </w:r>
      <w:r>
        <w:rPr>
          <w:spacing w:val="-3"/>
        </w:rPr>
        <w:t> </w:t>
      </w:r>
      <w:r>
        <w:rPr/>
        <w:t>dài</w:t>
      </w:r>
      <w:r>
        <w:rPr>
          <w:spacing w:val="-3"/>
        </w:rPr>
        <w:t> </w:t>
      </w:r>
      <w:r>
        <w:rPr/>
        <w:t>22cm, phần cán kéo được</w:t>
      </w:r>
      <w:r>
        <w:rPr>
          <w:spacing w:val="-1"/>
        </w:rPr>
        <w:t> </w:t>
      </w:r>
      <w:r>
        <w:rPr/>
        <w:t>bọc</w:t>
      </w:r>
      <w:r>
        <w:rPr>
          <w:spacing w:val="-1"/>
        </w:rPr>
        <w:t> </w:t>
      </w:r>
      <w:r>
        <w:rPr/>
        <w:t>nhựa</w:t>
      </w:r>
      <w:r>
        <w:rPr>
          <w:spacing w:val="-1"/>
        </w:rPr>
        <w:t> </w:t>
      </w:r>
      <w:r>
        <w:rPr/>
        <w:t>màu đỏ dài 10cm, phần thân kéo có 02 lưỡi kéo bằng kim loại, đầu nhọn, bờ mép sắc bén, chiều rộng lớn nhất của mỗi lưỡi kéo là 1,5cm cầm trên tay phải chạy lại định đâm H1 thì bị ông Lý B (cha ruột H và H1) cản lại. Do bị ông B ngăn cản, không chạy ra được và H1 tiếp tục dùng thanh kim loại đánh nhiều cái vào</w:t>
      </w:r>
      <w:r>
        <w:rPr>
          <w:spacing w:val="40"/>
        </w:rPr>
        <w:t> </w:t>
      </w:r>
      <w:r>
        <w:rPr/>
        <w:t>người nên H vùng vẫy để thoát ra, trong lúc vùng vẫy, H dùng kéo đang cầm</w:t>
      </w:r>
      <w:r>
        <w:rPr>
          <w:spacing w:val="40"/>
        </w:rPr>
        <w:t> </w:t>
      </w:r>
      <w:r>
        <w:rPr/>
        <w:t>trên tay phải đâm nhiều nhát trúng vào người ông Lý B, hậu quả ông B tử vong. Theo kết luận giám định nguyên nhân chết của nạn nhân Lý B </w:t>
      </w:r>
      <w:r>
        <w:rPr>
          <w:i/>
        </w:rPr>
        <w:t>“Choáng mất</w:t>
      </w:r>
      <w:r>
        <w:rPr>
          <w:i/>
          <w:spacing w:val="40"/>
        </w:rPr>
        <w:t> </w:t>
      </w:r>
      <w:r>
        <w:rPr>
          <w:i/>
        </w:rPr>
        <w:t>máu cấp do vết thương thấu ngực gây đứt tĩnh mạch dưới đòn và thủng phổi </w:t>
      </w:r>
      <w:r>
        <w:rPr>
          <w:i/>
          <w:spacing w:val="-2"/>
        </w:rPr>
        <w:t>trái”</w:t>
      </w:r>
      <w:r>
        <w:rPr>
          <w:spacing w:val="-2"/>
        </w:rPr>
        <w:t>.</w:t>
      </w:r>
    </w:p>
    <w:p>
      <w:pPr>
        <w:pStyle w:val="BodyText"/>
        <w:spacing w:before="123"/>
        <w:ind w:right="645"/>
      </w:pPr>
      <w:r>
        <w:rPr/>
        <w:t>[2.2] Hội đồng xét xử xét thấy, tuy giữa bị cáo với anh ruột là Lý Quán</w:t>
      </w:r>
      <w:r>
        <w:rPr>
          <w:spacing w:val="40"/>
        </w:rPr>
        <w:t> </w:t>
      </w:r>
      <w:r>
        <w:rPr/>
        <w:t>H1 có mâu thuẫn xảy ra, nhưng trong trường hợp này, bị cáo hoàn toàn có thể lựa chọn cách xử sự khác phù hợp để không xảy ra hậu quả nghiêm trọng nêu trên như trên, nhưng bị cáo lại chạy xuống bếp lấy cây kéo là hung khi nguy hiểm mục đích để chống lại H1, từ đó ông B mới tới ôm bị cáo để can ngăn.</w:t>
      </w:r>
      <w:r>
        <w:rPr>
          <w:spacing w:val="40"/>
        </w:rPr>
        <w:t> </w:t>
      </w:r>
      <w:r>
        <w:rPr/>
        <w:t>Mặc dù, lúc này H1 tiếp tục dùng gậy tấn công bị cáo, nhưng bị cáo phải biết được rằng việc dùng cây kéo đâm</w:t>
      </w:r>
      <w:r>
        <w:rPr>
          <w:spacing w:val="-1"/>
        </w:rPr>
        <w:t> </w:t>
      </w:r>
      <w:r>
        <w:rPr/>
        <w:t>vào vùng ngực của ông B là rất nguy hiểm</w:t>
      </w:r>
      <w:r>
        <w:rPr>
          <w:spacing w:val="-1"/>
        </w:rPr>
        <w:t> </w:t>
      </w:r>
      <w:r>
        <w:rPr/>
        <w:t>tới tính mạng, có thể dẫn đến ông B tử vong. Mặt khác, ông B lại là cha ruột của bị cáo. Tuy nhiên, với bản tính hung hăng, coi thường pháp luật, coi thường sức khỏe, tính mạng của người khác, không kể người đó lại là người cha của mình,</w:t>
      </w:r>
      <w:r>
        <w:rPr>
          <w:spacing w:val="40"/>
        </w:rPr>
        <w:t> </w:t>
      </w:r>
      <w:r>
        <w:rPr/>
        <w:t>bị cáo vẫn thực hiện hành vi phạm</w:t>
      </w:r>
      <w:r>
        <w:rPr>
          <w:spacing w:val="-4"/>
        </w:rPr>
        <w:t> </w:t>
      </w:r>
      <w:r>
        <w:rPr/>
        <w:t>tội như đã nêu trên, hậu quả là ông B tử vong do các vết đâm của bị cáo.</w:t>
      </w:r>
      <w:r>
        <w:rPr>
          <w:spacing w:val="-2"/>
        </w:rPr>
        <w:t> </w:t>
      </w:r>
      <w:r>
        <w:rPr/>
        <w:t>Tòa án cấp sơ thẩm xử tuyên bố bị cáo Lý Quán H phạm tội “Giết người” với tình tiết định định khung tăng nặng là “Giết ông, bà, cha,</w:t>
      </w:r>
      <w:r>
        <w:rPr>
          <w:spacing w:val="-2"/>
        </w:rPr>
        <w:t> </w:t>
      </w:r>
      <w:r>
        <w:rPr/>
        <w:t>mẹ, người nuôi dưỡng, thầy</w:t>
      </w:r>
      <w:r>
        <w:rPr>
          <w:spacing w:val="-5"/>
        </w:rPr>
        <w:t> </w:t>
      </w:r>
      <w:r>
        <w:rPr/>
        <w:t>giáo,</w:t>
      </w:r>
      <w:r>
        <w:rPr>
          <w:spacing w:val="-2"/>
        </w:rPr>
        <w:t> </w:t>
      </w:r>
      <w:r>
        <w:rPr/>
        <w:t>cô giáo của</w:t>
      </w:r>
      <w:r>
        <w:rPr>
          <w:spacing w:val="-1"/>
        </w:rPr>
        <w:t> </w:t>
      </w:r>
      <w:r>
        <w:rPr/>
        <w:t>mình”</w:t>
      </w:r>
      <w:r>
        <w:rPr>
          <w:spacing w:val="-1"/>
        </w:rPr>
        <w:t> </w:t>
      </w:r>
      <w:r>
        <w:rPr/>
        <w:t>được</w:t>
      </w:r>
      <w:r>
        <w:rPr>
          <w:spacing w:val="-4"/>
        </w:rPr>
        <w:t> </w:t>
      </w:r>
      <w:r>
        <w:rPr/>
        <w:t>quy</w:t>
      </w:r>
      <w:r>
        <w:rPr>
          <w:spacing w:val="-5"/>
        </w:rPr>
        <w:t> </w:t>
      </w:r>
      <w:r>
        <w:rPr/>
        <w:t>định tại điểm đ khoản 1 Điều 123 của Bộ luật Hình sự và xử phạt bị cáo 20 năm tù là có căn </w:t>
      </w:r>
      <w:r>
        <w:rPr>
          <w:spacing w:val="-4"/>
        </w:rPr>
        <w:t>cứ.</w:t>
      </w:r>
    </w:p>
    <w:p>
      <w:pPr>
        <w:pStyle w:val="BodyText"/>
        <w:ind w:right="646"/>
      </w:pPr>
      <w:r>
        <w:rPr/>
        <w:t>[2.3] Tại phiên tòa phúc thẩm hôm nay bị cáo kháng cáo nhưng không</w:t>
      </w:r>
      <w:r>
        <w:rPr>
          <w:spacing w:val="40"/>
        </w:rPr>
        <w:t> </w:t>
      </w:r>
      <w:r>
        <w:rPr/>
        <w:t>đưa ra được tình tiết giảm nhẹ trách nhiệm hình sự nào mới. Do đó, Hội đồng</w:t>
      </w:r>
      <w:r>
        <w:rPr>
          <w:spacing w:val="40"/>
        </w:rPr>
        <w:t> </w:t>
      </w:r>
      <w:r>
        <w:rPr/>
        <w:t>xét</w:t>
      </w:r>
      <w:r>
        <w:rPr>
          <w:spacing w:val="-2"/>
        </w:rPr>
        <w:t> </w:t>
      </w:r>
      <w:r>
        <w:rPr/>
        <w:t>xử</w:t>
      </w:r>
      <w:r>
        <w:rPr>
          <w:spacing w:val="-4"/>
        </w:rPr>
        <w:t> </w:t>
      </w:r>
      <w:r>
        <w:rPr/>
        <w:t>không</w:t>
      </w:r>
      <w:r>
        <w:rPr>
          <w:spacing w:val="-2"/>
        </w:rPr>
        <w:t> </w:t>
      </w:r>
      <w:r>
        <w:rPr/>
        <w:t>chấp</w:t>
      </w:r>
      <w:r>
        <w:rPr>
          <w:spacing w:val="-1"/>
        </w:rPr>
        <w:t> </w:t>
      </w:r>
      <w:r>
        <w:rPr/>
        <w:t>nhận</w:t>
      </w:r>
      <w:r>
        <w:rPr>
          <w:spacing w:val="-1"/>
        </w:rPr>
        <w:t> </w:t>
      </w:r>
      <w:r>
        <w:rPr/>
        <w:t>kháng cáo của</w:t>
      </w:r>
      <w:r>
        <w:rPr>
          <w:spacing w:val="-2"/>
        </w:rPr>
        <w:t> </w:t>
      </w:r>
      <w:r>
        <w:rPr/>
        <w:t>bị cáo Lý</w:t>
      </w:r>
      <w:r>
        <w:rPr>
          <w:spacing w:val="-2"/>
        </w:rPr>
        <w:t> </w:t>
      </w:r>
      <w:r>
        <w:rPr/>
        <w:t>Quán H; Giữ</w:t>
      </w:r>
      <w:r>
        <w:rPr>
          <w:spacing w:val="-1"/>
        </w:rPr>
        <w:t> </w:t>
      </w:r>
      <w:r>
        <w:rPr/>
        <w:t>nguyên</w:t>
      </w:r>
      <w:r>
        <w:rPr>
          <w:spacing w:val="-1"/>
        </w:rPr>
        <w:t> </w:t>
      </w:r>
      <w:r>
        <w:rPr/>
        <w:t>bản án sơ thẩm đối với phần có kháng cáo.</w:t>
      </w:r>
    </w:p>
    <w:p>
      <w:pPr>
        <w:pStyle w:val="ListParagraph"/>
        <w:numPr>
          <w:ilvl w:val="0"/>
          <w:numId w:val="3"/>
        </w:numPr>
        <w:tabs>
          <w:tab w:pos="1447" w:val="left" w:leader="none"/>
        </w:tabs>
        <w:spacing w:line="240" w:lineRule="auto" w:before="121" w:after="0"/>
        <w:ind w:left="1446" w:right="0" w:hanging="426"/>
        <w:jc w:val="both"/>
        <w:rPr>
          <w:sz w:val="28"/>
        </w:rPr>
      </w:pPr>
      <w:r>
        <w:rPr>
          <w:sz w:val="28"/>
        </w:rPr>
        <w:t>Về</w:t>
      </w:r>
      <w:r>
        <w:rPr>
          <w:spacing w:val="24"/>
          <w:sz w:val="28"/>
        </w:rPr>
        <w:t> </w:t>
      </w:r>
      <w:r>
        <w:rPr>
          <w:sz w:val="28"/>
        </w:rPr>
        <w:t>án</w:t>
      </w:r>
      <w:r>
        <w:rPr>
          <w:spacing w:val="27"/>
          <w:sz w:val="28"/>
        </w:rPr>
        <w:t> </w:t>
      </w:r>
      <w:r>
        <w:rPr>
          <w:sz w:val="28"/>
        </w:rPr>
        <w:t>phí</w:t>
      </w:r>
      <w:r>
        <w:rPr>
          <w:spacing w:val="29"/>
          <w:sz w:val="28"/>
        </w:rPr>
        <w:t> </w:t>
      </w:r>
      <w:r>
        <w:rPr>
          <w:sz w:val="28"/>
        </w:rPr>
        <w:t>hình</w:t>
      </w:r>
      <w:r>
        <w:rPr>
          <w:spacing w:val="26"/>
          <w:sz w:val="28"/>
        </w:rPr>
        <w:t> </w:t>
      </w:r>
      <w:r>
        <w:rPr>
          <w:sz w:val="28"/>
        </w:rPr>
        <w:t>sự</w:t>
      </w:r>
      <w:r>
        <w:rPr>
          <w:spacing w:val="26"/>
          <w:sz w:val="28"/>
        </w:rPr>
        <w:t> </w:t>
      </w:r>
      <w:r>
        <w:rPr>
          <w:sz w:val="28"/>
        </w:rPr>
        <w:t>phúc</w:t>
      </w:r>
      <w:r>
        <w:rPr>
          <w:spacing w:val="26"/>
          <w:sz w:val="28"/>
        </w:rPr>
        <w:t> </w:t>
      </w:r>
      <w:r>
        <w:rPr>
          <w:sz w:val="28"/>
        </w:rPr>
        <w:t>thẩm:</w:t>
      </w:r>
      <w:r>
        <w:rPr>
          <w:spacing w:val="27"/>
          <w:sz w:val="28"/>
        </w:rPr>
        <w:t> </w:t>
      </w:r>
      <w:r>
        <w:rPr>
          <w:sz w:val="28"/>
        </w:rPr>
        <w:t>Bị</w:t>
      </w:r>
      <w:r>
        <w:rPr>
          <w:spacing w:val="27"/>
          <w:sz w:val="28"/>
        </w:rPr>
        <w:t> </w:t>
      </w:r>
      <w:r>
        <w:rPr>
          <w:sz w:val="28"/>
        </w:rPr>
        <w:t>cáo</w:t>
      </w:r>
      <w:r>
        <w:rPr>
          <w:spacing w:val="25"/>
          <w:sz w:val="28"/>
        </w:rPr>
        <w:t> </w:t>
      </w:r>
      <w:r>
        <w:rPr>
          <w:sz w:val="28"/>
        </w:rPr>
        <w:t>Lý</w:t>
      </w:r>
      <w:r>
        <w:rPr>
          <w:spacing w:val="27"/>
          <w:sz w:val="28"/>
        </w:rPr>
        <w:t> </w:t>
      </w:r>
      <w:r>
        <w:rPr>
          <w:sz w:val="28"/>
        </w:rPr>
        <w:t>Quán</w:t>
      </w:r>
      <w:r>
        <w:rPr>
          <w:spacing w:val="27"/>
          <w:sz w:val="28"/>
        </w:rPr>
        <w:t> </w:t>
      </w:r>
      <w:r>
        <w:rPr>
          <w:sz w:val="28"/>
        </w:rPr>
        <w:t>H</w:t>
      </w:r>
      <w:r>
        <w:rPr>
          <w:spacing w:val="27"/>
          <w:sz w:val="28"/>
        </w:rPr>
        <w:t> </w:t>
      </w:r>
      <w:r>
        <w:rPr>
          <w:sz w:val="28"/>
        </w:rPr>
        <w:t>phải</w:t>
      </w:r>
      <w:r>
        <w:rPr>
          <w:spacing w:val="26"/>
          <w:sz w:val="28"/>
        </w:rPr>
        <w:t> </w:t>
      </w:r>
      <w:r>
        <w:rPr>
          <w:sz w:val="28"/>
        </w:rPr>
        <w:t>chịu</w:t>
      </w:r>
      <w:r>
        <w:rPr>
          <w:spacing w:val="27"/>
          <w:sz w:val="28"/>
        </w:rPr>
        <w:t> </w:t>
      </w:r>
      <w:r>
        <w:rPr>
          <w:spacing w:val="-2"/>
          <w:sz w:val="28"/>
        </w:rPr>
        <w:t>200.000</w:t>
      </w:r>
    </w:p>
    <w:p>
      <w:pPr>
        <w:pStyle w:val="BodyText"/>
        <w:spacing w:before="0"/>
        <w:ind w:firstLine="0"/>
        <w:jc w:val="left"/>
      </w:pPr>
      <w:r>
        <w:rPr>
          <w:spacing w:val="-4"/>
        </w:rPr>
        <w:t>đồng.</w:t>
      </w:r>
    </w:p>
    <w:p>
      <w:pPr>
        <w:pStyle w:val="ListParagraph"/>
        <w:numPr>
          <w:ilvl w:val="0"/>
          <w:numId w:val="3"/>
        </w:numPr>
        <w:tabs>
          <w:tab w:pos="1454" w:val="left" w:leader="none"/>
        </w:tabs>
        <w:spacing w:line="240" w:lineRule="auto" w:before="120" w:after="0"/>
        <w:ind w:left="1454" w:right="0" w:hanging="433"/>
        <w:jc w:val="left"/>
        <w:rPr>
          <w:sz w:val="28"/>
        </w:rPr>
      </w:pPr>
      <w:r>
        <w:rPr>
          <w:sz w:val="28"/>
        </w:rPr>
        <w:t>Các</w:t>
      </w:r>
      <w:r>
        <w:rPr>
          <w:spacing w:val="30"/>
          <w:sz w:val="28"/>
        </w:rPr>
        <w:t> </w:t>
      </w:r>
      <w:r>
        <w:rPr>
          <w:sz w:val="28"/>
        </w:rPr>
        <w:t>nội</w:t>
      </w:r>
      <w:r>
        <w:rPr>
          <w:spacing w:val="31"/>
          <w:sz w:val="28"/>
        </w:rPr>
        <w:t> </w:t>
      </w:r>
      <w:r>
        <w:rPr>
          <w:sz w:val="28"/>
        </w:rPr>
        <w:t>dung</w:t>
      </w:r>
      <w:r>
        <w:rPr>
          <w:spacing w:val="33"/>
          <w:sz w:val="28"/>
        </w:rPr>
        <w:t> </w:t>
      </w:r>
      <w:r>
        <w:rPr>
          <w:sz w:val="28"/>
        </w:rPr>
        <w:t>khác</w:t>
      </w:r>
      <w:r>
        <w:rPr>
          <w:spacing w:val="33"/>
          <w:sz w:val="28"/>
        </w:rPr>
        <w:t> </w:t>
      </w:r>
      <w:r>
        <w:rPr>
          <w:sz w:val="28"/>
        </w:rPr>
        <w:t>của</w:t>
      </w:r>
      <w:r>
        <w:rPr>
          <w:spacing w:val="33"/>
          <w:sz w:val="28"/>
        </w:rPr>
        <w:t> </w:t>
      </w:r>
      <w:r>
        <w:rPr>
          <w:sz w:val="28"/>
        </w:rPr>
        <w:t>bản</w:t>
      </w:r>
      <w:r>
        <w:rPr>
          <w:spacing w:val="34"/>
          <w:sz w:val="28"/>
        </w:rPr>
        <w:t> </w:t>
      </w:r>
      <w:r>
        <w:rPr>
          <w:sz w:val="28"/>
        </w:rPr>
        <w:t>án</w:t>
      </w:r>
      <w:r>
        <w:rPr>
          <w:spacing w:val="31"/>
          <w:sz w:val="28"/>
        </w:rPr>
        <w:t> </w:t>
      </w:r>
      <w:r>
        <w:rPr>
          <w:sz w:val="28"/>
        </w:rPr>
        <w:t>sơ</w:t>
      </w:r>
      <w:r>
        <w:rPr>
          <w:spacing w:val="33"/>
          <w:sz w:val="28"/>
        </w:rPr>
        <w:t> </w:t>
      </w:r>
      <w:r>
        <w:rPr>
          <w:sz w:val="28"/>
        </w:rPr>
        <w:t>thẩm</w:t>
      </w:r>
      <w:r>
        <w:rPr>
          <w:spacing w:val="30"/>
          <w:sz w:val="28"/>
        </w:rPr>
        <w:t> </w:t>
      </w:r>
      <w:r>
        <w:rPr>
          <w:sz w:val="28"/>
        </w:rPr>
        <w:t>không</w:t>
      </w:r>
      <w:r>
        <w:rPr>
          <w:spacing w:val="34"/>
          <w:sz w:val="28"/>
        </w:rPr>
        <w:t> </w:t>
      </w:r>
      <w:r>
        <w:rPr>
          <w:sz w:val="28"/>
        </w:rPr>
        <w:t>có</w:t>
      </w:r>
      <w:r>
        <w:rPr>
          <w:spacing w:val="32"/>
          <w:sz w:val="28"/>
        </w:rPr>
        <w:t> </w:t>
      </w:r>
      <w:r>
        <w:rPr>
          <w:sz w:val="28"/>
        </w:rPr>
        <w:t>kháng</w:t>
      </w:r>
      <w:r>
        <w:rPr>
          <w:spacing w:val="34"/>
          <w:sz w:val="28"/>
        </w:rPr>
        <w:t> </w:t>
      </w:r>
      <w:r>
        <w:rPr>
          <w:sz w:val="28"/>
        </w:rPr>
        <w:t>cáo,</w:t>
      </w:r>
      <w:r>
        <w:rPr>
          <w:spacing w:val="32"/>
          <w:sz w:val="28"/>
        </w:rPr>
        <w:t> </w:t>
      </w:r>
      <w:r>
        <w:rPr>
          <w:spacing w:val="-2"/>
          <w:sz w:val="28"/>
        </w:rPr>
        <w:t>kháng</w:t>
      </w:r>
    </w:p>
    <w:p>
      <w:pPr>
        <w:pStyle w:val="BodyText"/>
        <w:spacing w:line="322" w:lineRule="exact" w:before="0"/>
        <w:ind w:firstLine="0"/>
        <w:jc w:val="left"/>
      </w:pPr>
      <w:r>
        <w:rPr/>
        <w:t>nghị</w:t>
      </w:r>
      <w:r>
        <w:rPr>
          <w:spacing w:val="-3"/>
        </w:rPr>
        <w:t> </w:t>
      </w:r>
      <w:r>
        <w:rPr/>
        <w:t>đã</w:t>
      </w:r>
      <w:r>
        <w:rPr>
          <w:spacing w:val="-2"/>
        </w:rPr>
        <w:t> </w:t>
      </w:r>
      <w:r>
        <w:rPr/>
        <w:t>có</w:t>
      </w:r>
      <w:r>
        <w:rPr>
          <w:spacing w:val="-2"/>
        </w:rPr>
        <w:t> </w:t>
      </w:r>
      <w:r>
        <w:rPr/>
        <w:t>hiệu</w:t>
      </w:r>
      <w:r>
        <w:rPr>
          <w:spacing w:val="-1"/>
        </w:rPr>
        <w:t> </w:t>
      </w:r>
      <w:r>
        <w:rPr/>
        <w:t>lực</w:t>
      </w:r>
      <w:r>
        <w:rPr>
          <w:spacing w:val="-6"/>
        </w:rPr>
        <w:t> </w:t>
      </w:r>
      <w:r>
        <w:rPr/>
        <w:t>pháp</w:t>
      </w:r>
      <w:r>
        <w:rPr>
          <w:spacing w:val="-1"/>
        </w:rPr>
        <w:t> </w:t>
      </w:r>
      <w:r>
        <w:rPr/>
        <w:t>luật</w:t>
      </w:r>
      <w:r>
        <w:rPr>
          <w:spacing w:val="-4"/>
        </w:rPr>
        <w:t> </w:t>
      </w:r>
      <w:r>
        <w:rPr/>
        <w:t>theo</w:t>
      </w:r>
      <w:r>
        <w:rPr>
          <w:spacing w:val="-5"/>
        </w:rPr>
        <w:t> </w:t>
      </w:r>
      <w:r>
        <w:rPr/>
        <w:t>quy</w:t>
      </w:r>
      <w:r>
        <w:rPr>
          <w:spacing w:val="-6"/>
        </w:rPr>
        <w:t> </w:t>
      </w:r>
      <w:r>
        <w:rPr/>
        <w:t>định</w:t>
      </w:r>
      <w:r>
        <w:rPr>
          <w:spacing w:val="-2"/>
        </w:rPr>
        <w:t> </w:t>
      </w:r>
      <w:r>
        <w:rPr/>
        <w:t>của</w:t>
      </w:r>
      <w:r>
        <w:rPr>
          <w:spacing w:val="-2"/>
        </w:rPr>
        <w:t> </w:t>
      </w:r>
      <w:r>
        <w:rPr/>
        <w:t>pháp</w:t>
      </w:r>
      <w:r>
        <w:rPr>
          <w:spacing w:val="-1"/>
        </w:rPr>
        <w:t> </w:t>
      </w:r>
      <w:r>
        <w:rPr>
          <w:spacing w:val="-2"/>
        </w:rPr>
        <w:t>luật.</w:t>
      </w:r>
    </w:p>
    <w:p>
      <w:pPr>
        <w:pStyle w:val="BodyText"/>
        <w:ind w:left="1021" w:firstLine="0"/>
        <w:jc w:val="left"/>
      </w:pPr>
      <w:r>
        <w:rPr/>
        <w:t>Vì các</w:t>
      </w:r>
      <w:r>
        <w:rPr>
          <w:spacing w:val="-1"/>
        </w:rPr>
        <w:t> </w:t>
      </w:r>
      <w:r>
        <w:rPr/>
        <w:t>lẽ</w:t>
      </w:r>
      <w:r>
        <w:rPr>
          <w:spacing w:val="-3"/>
        </w:rPr>
        <w:t> </w:t>
      </w:r>
      <w:r>
        <w:rPr>
          <w:spacing w:val="-2"/>
        </w:rPr>
        <w:t>trên.</w:t>
      </w:r>
    </w:p>
    <w:p>
      <w:pPr>
        <w:spacing w:before="127"/>
        <w:ind w:left="694" w:right="1040" w:firstLine="0"/>
        <w:jc w:val="center"/>
        <w:rPr>
          <w:b/>
          <w:sz w:val="28"/>
        </w:rPr>
      </w:pPr>
      <w:r>
        <w:rPr>
          <w:b/>
          <w:sz w:val="28"/>
        </w:rPr>
        <w:t>QUYẾT</w:t>
      </w:r>
      <w:r>
        <w:rPr>
          <w:b/>
          <w:spacing w:val="-6"/>
          <w:sz w:val="28"/>
        </w:rPr>
        <w:t> </w:t>
      </w:r>
      <w:r>
        <w:rPr>
          <w:b/>
          <w:spacing w:val="-2"/>
          <w:sz w:val="28"/>
        </w:rPr>
        <w:t>ĐỊNH:</w:t>
      </w:r>
    </w:p>
    <w:p>
      <w:pPr>
        <w:pStyle w:val="BodyText"/>
        <w:spacing w:before="115"/>
        <w:ind w:right="514"/>
        <w:jc w:val="left"/>
      </w:pPr>
      <w:r>
        <w:rPr/>
        <w:t>Căn cứ điểm a khoản 1 Điều 355, Điều 356 của Bộ luật Tố tụng hình sự</w:t>
      </w:r>
      <w:r>
        <w:rPr>
          <w:spacing w:val="80"/>
        </w:rPr>
        <w:t> </w:t>
      </w:r>
      <w:r>
        <w:rPr/>
        <w:t>năm 2015.</w:t>
      </w:r>
    </w:p>
    <w:p>
      <w:pPr>
        <w:spacing w:after="0"/>
        <w:jc w:val="left"/>
        <w:sectPr>
          <w:pgSz w:w="11910" w:h="16850"/>
          <w:pgMar w:header="0" w:footer="1005" w:top="1060" w:bottom="1200" w:left="1400" w:right="480"/>
        </w:sectPr>
      </w:pPr>
    </w:p>
    <w:p>
      <w:pPr>
        <w:pStyle w:val="BodyText"/>
        <w:spacing w:before="65"/>
        <w:ind w:right="645"/>
      </w:pPr>
      <w:r>
        <w:rPr/>
        <w:t>Căn cứ Nghị quyết số 326/2016/UBTVQH14 ngày 30/12/2016 của Ủy</w:t>
      </w:r>
      <w:r>
        <w:rPr>
          <w:spacing w:val="40"/>
        </w:rPr>
        <w:t> </w:t>
      </w:r>
      <w:r>
        <w:rPr/>
        <w:t>ban Thường vụ Quốc</w:t>
      </w:r>
      <w:r>
        <w:rPr>
          <w:spacing w:val="-2"/>
        </w:rPr>
        <w:t> </w:t>
      </w:r>
      <w:r>
        <w:rPr/>
        <w:t>hội, quy</w:t>
      </w:r>
      <w:r>
        <w:rPr>
          <w:spacing w:val="-4"/>
        </w:rPr>
        <w:t> </w:t>
      </w:r>
      <w:r>
        <w:rPr/>
        <w:t>định về mức thu, miễn, giảm, thu, nộp,</w:t>
      </w:r>
      <w:r>
        <w:rPr>
          <w:spacing w:val="-2"/>
        </w:rPr>
        <w:t> </w:t>
      </w:r>
      <w:r>
        <w:rPr/>
        <w:t>quản lý và sử dụng án phí và lệ phí Tòa án.</w:t>
      </w:r>
    </w:p>
    <w:p>
      <w:pPr>
        <w:pStyle w:val="ListParagraph"/>
        <w:numPr>
          <w:ilvl w:val="0"/>
          <w:numId w:val="4"/>
        </w:numPr>
        <w:tabs>
          <w:tab w:pos="1308" w:val="left" w:leader="none"/>
        </w:tabs>
        <w:spacing w:line="240" w:lineRule="auto" w:before="121" w:after="0"/>
        <w:ind w:left="302" w:right="648" w:firstLine="719"/>
        <w:jc w:val="left"/>
        <w:rPr>
          <w:sz w:val="28"/>
        </w:rPr>
      </w:pPr>
      <w:r>
        <w:rPr>
          <w:sz w:val="28"/>
        </w:rPr>
        <w:t>Không chấp nhận kháng cáo của bị cáo Lý Quán H. Giữ nguyên bản án sơ thẩm đối với phần có kháng cáo.</w:t>
      </w:r>
    </w:p>
    <w:p>
      <w:pPr>
        <w:pStyle w:val="ListParagraph"/>
        <w:numPr>
          <w:ilvl w:val="0"/>
          <w:numId w:val="4"/>
        </w:numPr>
        <w:tabs>
          <w:tab w:pos="1303" w:val="left" w:leader="none"/>
        </w:tabs>
        <w:spacing w:line="240" w:lineRule="auto" w:before="120" w:after="0"/>
        <w:ind w:left="1302" w:right="0" w:hanging="282"/>
        <w:jc w:val="left"/>
        <w:rPr>
          <w:sz w:val="28"/>
        </w:rPr>
      </w:pPr>
      <w:r>
        <w:rPr>
          <w:sz w:val="28"/>
        </w:rPr>
        <w:t>Tuyên</w:t>
      </w:r>
      <w:r>
        <w:rPr>
          <w:spacing w:val="-2"/>
          <w:sz w:val="28"/>
        </w:rPr>
        <w:t> </w:t>
      </w:r>
      <w:r>
        <w:rPr>
          <w:sz w:val="28"/>
        </w:rPr>
        <w:t>bố</w:t>
      </w:r>
      <w:r>
        <w:rPr>
          <w:spacing w:val="-4"/>
          <w:sz w:val="28"/>
        </w:rPr>
        <w:t> </w:t>
      </w:r>
      <w:r>
        <w:rPr>
          <w:sz w:val="28"/>
        </w:rPr>
        <w:t>bị</w:t>
      </w:r>
      <w:r>
        <w:rPr>
          <w:spacing w:val="-4"/>
          <w:sz w:val="28"/>
        </w:rPr>
        <w:t> </w:t>
      </w:r>
      <w:r>
        <w:rPr>
          <w:sz w:val="28"/>
        </w:rPr>
        <w:t>cáo</w:t>
      </w:r>
      <w:r>
        <w:rPr>
          <w:spacing w:val="1"/>
          <w:sz w:val="28"/>
        </w:rPr>
        <w:t> </w:t>
      </w:r>
      <w:r>
        <w:rPr>
          <w:sz w:val="28"/>
        </w:rPr>
        <w:t>Lý</w:t>
      </w:r>
      <w:r>
        <w:rPr>
          <w:spacing w:val="-1"/>
          <w:sz w:val="28"/>
        </w:rPr>
        <w:t> </w:t>
      </w:r>
      <w:r>
        <w:rPr>
          <w:sz w:val="28"/>
        </w:rPr>
        <w:t>Quán</w:t>
      </w:r>
      <w:r>
        <w:rPr>
          <w:spacing w:val="-1"/>
          <w:sz w:val="28"/>
        </w:rPr>
        <w:t> </w:t>
      </w:r>
      <w:r>
        <w:rPr>
          <w:sz w:val="28"/>
        </w:rPr>
        <w:t>H</w:t>
      </w:r>
      <w:r>
        <w:rPr>
          <w:spacing w:val="-4"/>
          <w:sz w:val="28"/>
        </w:rPr>
        <w:t> </w:t>
      </w:r>
      <w:r>
        <w:rPr>
          <w:sz w:val="28"/>
        </w:rPr>
        <w:t>phạm</w:t>
      </w:r>
      <w:r>
        <w:rPr>
          <w:spacing w:val="-7"/>
          <w:sz w:val="28"/>
        </w:rPr>
        <w:t> </w:t>
      </w:r>
      <w:r>
        <w:rPr>
          <w:sz w:val="28"/>
        </w:rPr>
        <w:t>tội</w:t>
      </w:r>
      <w:r>
        <w:rPr>
          <w:spacing w:val="-1"/>
          <w:sz w:val="28"/>
        </w:rPr>
        <w:t> </w:t>
      </w:r>
      <w:r>
        <w:rPr>
          <w:sz w:val="28"/>
        </w:rPr>
        <w:t>“Giết</w:t>
      </w:r>
      <w:r>
        <w:rPr>
          <w:spacing w:val="-4"/>
          <w:sz w:val="28"/>
        </w:rPr>
        <w:t> </w:t>
      </w:r>
      <w:r>
        <w:rPr>
          <w:spacing w:val="-2"/>
          <w:sz w:val="28"/>
        </w:rPr>
        <w:t>người”.</w:t>
      </w:r>
    </w:p>
    <w:p>
      <w:pPr>
        <w:pStyle w:val="ListParagraph"/>
        <w:numPr>
          <w:ilvl w:val="0"/>
          <w:numId w:val="4"/>
        </w:numPr>
        <w:tabs>
          <w:tab w:pos="1320" w:val="left" w:leader="none"/>
        </w:tabs>
        <w:spacing w:line="242" w:lineRule="auto" w:before="119" w:after="0"/>
        <w:ind w:left="302" w:right="647" w:firstLine="719"/>
        <w:jc w:val="left"/>
        <w:rPr>
          <w:sz w:val="28"/>
        </w:rPr>
      </w:pPr>
      <w:r>
        <w:rPr>
          <w:sz w:val="28"/>
        </w:rPr>
        <w:t>Áp dụng điểm đ khoản 1 Điều 123; điểm s khoản 1, khoản 2 Điều 51; của Bộ luật Hình sự năm 2015 (sửa đổi, bổ sung năm 2017).</w:t>
      </w:r>
    </w:p>
    <w:p>
      <w:pPr>
        <w:pStyle w:val="BodyText"/>
        <w:spacing w:before="115"/>
        <w:ind w:right="514"/>
        <w:jc w:val="left"/>
      </w:pPr>
      <w:r>
        <w:rPr/>
        <w:t>Xử</w:t>
      </w:r>
      <w:r>
        <w:rPr>
          <w:spacing w:val="-2"/>
        </w:rPr>
        <w:t> </w:t>
      </w:r>
      <w:r>
        <w:rPr/>
        <w:t>phạt</w:t>
      </w:r>
      <w:r>
        <w:rPr>
          <w:spacing w:val="-1"/>
        </w:rPr>
        <w:t> </w:t>
      </w:r>
      <w:r>
        <w:rPr/>
        <w:t>bị cáo Lý Quán H 20 (hai mươi) năm</w:t>
      </w:r>
      <w:r>
        <w:rPr>
          <w:spacing w:val="-6"/>
        </w:rPr>
        <w:t> </w:t>
      </w:r>
      <w:r>
        <w:rPr/>
        <w:t>tù. Thời hạn chấp hình phạt tù tính từ ngày 09 tháng 9 năm 2021.</w:t>
      </w:r>
    </w:p>
    <w:p>
      <w:pPr>
        <w:pStyle w:val="ListParagraph"/>
        <w:numPr>
          <w:ilvl w:val="0"/>
          <w:numId w:val="4"/>
        </w:numPr>
        <w:tabs>
          <w:tab w:pos="1303" w:val="left" w:leader="none"/>
        </w:tabs>
        <w:spacing w:line="240" w:lineRule="auto" w:before="120" w:after="0"/>
        <w:ind w:left="1302" w:right="0" w:hanging="282"/>
        <w:jc w:val="left"/>
        <w:rPr>
          <w:sz w:val="28"/>
        </w:rPr>
      </w:pPr>
      <w:r>
        <w:rPr>
          <w:sz w:val="28"/>
        </w:rPr>
        <w:t>Tiếp</w:t>
      </w:r>
      <w:r>
        <w:rPr>
          <w:spacing w:val="-1"/>
          <w:sz w:val="28"/>
        </w:rPr>
        <w:t> </w:t>
      </w:r>
      <w:r>
        <w:rPr>
          <w:sz w:val="28"/>
        </w:rPr>
        <w:t>tục</w:t>
      </w:r>
      <w:r>
        <w:rPr>
          <w:spacing w:val="-1"/>
          <w:sz w:val="28"/>
        </w:rPr>
        <w:t> </w:t>
      </w:r>
      <w:r>
        <w:rPr>
          <w:sz w:val="28"/>
        </w:rPr>
        <w:t>tạm</w:t>
      </w:r>
      <w:r>
        <w:rPr>
          <w:spacing w:val="-5"/>
          <w:sz w:val="28"/>
        </w:rPr>
        <w:t> </w:t>
      </w:r>
      <w:r>
        <w:rPr>
          <w:sz w:val="28"/>
        </w:rPr>
        <w:t>giam</w:t>
      </w:r>
      <w:r>
        <w:rPr>
          <w:spacing w:val="-5"/>
          <w:sz w:val="28"/>
        </w:rPr>
        <w:t> </w:t>
      </w:r>
      <w:r>
        <w:rPr>
          <w:sz w:val="28"/>
        </w:rPr>
        <w:t>bị</w:t>
      </w:r>
      <w:r>
        <w:rPr>
          <w:spacing w:val="-1"/>
          <w:sz w:val="28"/>
        </w:rPr>
        <w:t> </w:t>
      </w:r>
      <w:r>
        <w:rPr>
          <w:sz w:val="28"/>
        </w:rPr>
        <w:t>cáo</w:t>
      </w:r>
      <w:r>
        <w:rPr>
          <w:spacing w:val="-1"/>
          <w:sz w:val="28"/>
        </w:rPr>
        <w:t> </w:t>
      </w:r>
      <w:r>
        <w:rPr>
          <w:sz w:val="28"/>
        </w:rPr>
        <w:t>Lý</w:t>
      </w:r>
      <w:r>
        <w:rPr>
          <w:spacing w:val="-1"/>
          <w:sz w:val="28"/>
        </w:rPr>
        <w:t> </w:t>
      </w:r>
      <w:r>
        <w:rPr>
          <w:sz w:val="28"/>
        </w:rPr>
        <w:t>Quán H</w:t>
      </w:r>
      <w:r>
        <w:rPr>
          <w:spacing w:val="-5"/>
          <w:sz w:val="28"/>
        </w:rPr>
        <w:t> </w:t>
      </w:r>
      <w:r>
        <w:rPr>
          <w:sz w:val="28"/>
        </w:rPr>
        <w:t>để</w:t>
      </w:r>
      <w:r>
        <w:rPr>
          <w:spacing w:val="-3"/>
          <w:sz w:val="28"/>
        </w:rPr>
        <w:t> </w:t>
      </w:r>
      <w:r>
        <w:rPr>
          <w:sz w:val="28"/>
        </w:rPr>
        <w:t>bảo</w:t>
      </w:r>
      <w:r>
        <w:rPr>
          <w:spacing w:val="-1"/>
          <w:sz w:val="28"/>
        </w:rPr>
        <w:t> </w:t>
      </w:r>
      <w:r>
        <w:rPr>
          <w:sz w:val="28"/>
        </w:rPr>
        <w:t>đảm</w:t>
      </w:r>
      <w:r>
        <w:rPr>
          <w:spacing w:val="-5"/>
          <w:sz w:val="28"/>
        </w:rPr>
        <w:t> </w:t>
      </w:r>
      <w:r>
        <w:rPr>
          <w:sz w:val="28"/>
        </w:rPr>
        <w:t>thi</w:t>
      </w:r>
      <w:r>
        <w:rPr>
          <w:spacing w:val="-4"/>
          <w:sz w:val="28"/>
        </w:rPr>
        <w:t> </w:t>
      </w:r>
      <w:r>
        <w:rPr>
          <w:sz w:val="28"/>
        </w:rPr>
        <w:t>hành </w:t>
      </w:r>
      <w:r>
        <w:rPr>
          <w:spacing w:val="-5"/>
          <w:sz w:val="28"/>
        </w:rPr>
        <w:t>án.</w:t>
      </w:r>
    </w:p>
    <w:p>
      <w:pPr>
        <w:pStyle w:val="ListParagraph"/>
        <w:numPr>
          <w:ilvl w:val="0"/>
          <w:numId w:val="4"/>
        </w:numPr>
        <w:tabs>
          <w:tab w:pos="1339" w:val="left" w:leader="none"/>
        </w:tabs>
        <w:spacing w:line="240" w:lineRule="auto" w:before="120" w:after="0"/>
        <w:ind w:left="1338" w:right="0" w:hanging="318"/>
        <w:jc w:val="left"/>
        <w:rPr>
          <w:sz w:val="28"/>
        </w:rPr>
      </w:pPr>
      <w:r>
        <w:rPr>
          <w:sz w:val="28"/>
        </w:rPr>
        <w:t>Về</w:t>
      </w:r>
      <w:r>
        <w:rPr>
          <w:spacing w:val="31"/>
          <w:sz w:val="28"/>
        </w:rPr>
        <w:t> </w:t>
      </w:r>
      <w:r>
        <w:rPr>
          <w:sz w:val="28"/>
        </w:rPr>
        <w:t>án</w:t>
      </w:r>
      <w:r>
        <w:rPr>
          <w:spacing w:val="35"/>
          <w:sz w:val="28"/>
        </w:rPr>
        <w:t> </w:t>
      </w:r>
      <w:r>
        <w:rPr>
          <w:sz w:val="28"/>
        </w:rPr>
        <w:t>phí</w:t>
      </w:r>
      <w:r>
        <w:rPr>
          <w:spacing w:val="35"/>
          <w:sz w:val="28"/>
        </w:rPr>
        <w:t> </w:t>
      </w:r>
      <w:r>
        <w:rPr>
          <w:sz w:val="28"/>
        </w:rPr>
        <w:t>hình</w:t>
      </w:r>
      <w:r>
        <w:rPr>
          <w:spacing w:val="35"/>
          <w:sz w:val="28"/>
        </w:rPr>
        <w:t> </w:t>
      </w:r>
      <w:r>
        <w:rPr>
          <w:sz w:val="28"/>
        </w:rPr>
        <w:t>sự</w:t>
      </w:r>
      <w:r>
        <w:rPr>
          <w:spacing w:val="31"/>
          <w:sz w:val="28"/>
        </w:rPr>
        <w:t> </w:t>
      </w:r>
      <w:r>
        <w:rPr>
          <w:sz w:val="28"/>
        </w:rPr>
        <w:t>phúc</w:t>
      </w:r>
      <w:r>
        <w:rPr>
          <w:spacing w:val="34"/>
          <w:sz w:val="28"/>
        </w:rPr>
        <w:t> </w:t>
      </w:r>
      <w:r>
        <w:rPr>
          <w:sz w:val="28"/>
        </w:rPr>
        <w:t>thẩm:</w:t>
      </w:r>
      <w:r>
        <w:rPr>
          <w:spacing w:val="35"/>
          <w:sz w:val="28"/>
        </w:rPr>
        <w:t> </w:t>
      </w:r>
      <w:r>
        <w:rPr>
          <w:sz w:val="28"/>
        </w:rPr>
        <w:t>Bị</w:t>
      </w:r>
      <w:r>
        <w:rPr>
          <w:spacing w:val="35"/>
          <w:sz w:val="28"/>
        </w:rPr>
        <w:t> </w:t>
      </w:r>
      <w:r>
        <w:rPr>
          <w:sz w:val="28"/>
        </w:rPr>
        <w:t>cáo</w:t>
      </w:r>
      <w:r>
        <w:rPr>
          <w:spacing w:val="36"/>
          <w:sz w:val="28"/>
        </w:rPr>
        <w:t> </w:t>
      </w:r>
      <w:r>
        <w:rPr>
          <w:sz w:val="28"/>
        </w:rPr>
        <w:t>Lý</w:t>
      </w:r>
      <w:r>
        <w:rPr>
          <w:spacing w:val="35"/>
          <w:sz w:val="28"/>
        </w:rPr>
        <w:t> </w:t>
      </w:r>
      <w:r>
        <w:rPr>
          <w:sz w:val="28"/>
        </w:rPr>
        <w:t>Quán</w:t>
      </w:r>
      <w:r>
        <w:rPr>
          <w:spacing w:val="35"/>
          <w:sz w:val="28"/>
        </w:rPr>
        <w:t> </w:t>
      </w:r>
      <w:r>
        <w:rPr>
          <w:sz w:val="28"/>
        </w:rPr>
        <w:t>H</w:t>
      </w:r>
      <w:r>
        <w:rPr>
          <w:spacing w:val="35"/>
          <w:sz w:val="28"/>
        </w:rPr>
        <w:t> </w:t>
      </w:r>
      <w:r>
        <w:rPr>
          <w:sz w:val="28"/>
        </w:rPr>
        <w:t>phải</w:t>
      </w:r>
      <w:r>
        <w:rPr>
          <w:spacing w:val="35"/>
          <w:sz w:val="28"/>
        </w:rPr>
        <w:t> </w:t>
      </w:r>
      <w:r>
        <w:rPr>
          <w:sz w:val="28"/>
        </w:rPr>
        <w:t>chịu</w:t>
      </w:r>
      <w:r>
        <w:rPr>
          <w:spacing w:val="35"/>
          <w:sz w:val="28"/>
        </w:rPr>
        <w:t> </w:t>
      </w:r>
      <w:r>
        <w:rPr>
          <w:spacing w:val="-2"/>
          <w:sz w:val="28"/>
        </w:rPr>
        <w:t>200.000</w:t>
      </w:r>
    </w:p>
    <w:p>
      <w:pPr>
        <w:pStyle w:val="BodyText"/>
        <w:spacing w:before="0"/>
        <w:ind w:firstLine="0"/>
        <w:jc w:val="left"/>
      </w:pPr>
      <w:r>
        <w:rPr>
          <w:spacing w:val="-4"/>
        </w:rPr>
        <w:t>đồng.</w:t>
      </w:r>
    </w:p>
    <w:p>
      <w:pPr>
        <w:pStyle w:val="ListParagraph"/>
        <w:numPr>
          <w:ilvl w:val="0"/>
          <w:numId w:val="4"/>
        </w:numPr>
        <w:tabs>
          <w:tab w:pos="1296" w:val="left" w:leader="none"/>
        </w:tabs>
        <w:spacing w:line="240" w:lineRule="auto" w:before="122" w:after="0"/>
        <w:ind w:left="1295" w:right="0" w:hanging="286"/>
        <w:jc w:val="left"/>
        <w:rPr>
          <w:sz w:val="28"/>
        </w:rPr>
      </w:pPr>
      <w:r>
        <w:rPr>
          <w:sz w:val="28"/>
        </w:rPr>
        <w:t>Các nội</w:t>
      </w:r>
      <w:r>
        <w:rPr>
          <w:spacing w:val="1"/>
          <w:sz w:val="28"/>
        </w:rPr>
        <w:t> </w:t>
      </w:r>
      <w:r>
        <w:rPr>
          <w:sz w:val="28"/>
        </w:rPr>
        <w:t>dung</w:t>
      </w:r>
      <w:r>
        <w:rPr>
          <w:spacing w:val="2"/>
          <w:sz w:val="28"/>
        </w:rPr>
        <w:t> </w:t>
      </w:r>
      <w:r>
        <w:rPr>
          <w:sz w:val="28"/>
        </w:rPr>
        <w:t>khác</w:t>
      </w:r>
      <w:r>
        <w:rPr>
          <w:spacing w:val="-1"/>
          <w:sz w:val="28"/>
        </w:rPr>
        <w:t> </w:t>
      </w:r>
      <w:r>
        <w:rPr>
          <w:sz w:val="28"/>
        </w:rPr>
        <w:t>của</w:t>
      </w:r>
      <w:r>
        <w:rPr>
          <w:spacing w:val="-1"/>
          <w:sz w:val="28"/>
        </w:rPr>
        <w:t> </w:t>
      </w:r>
      <w:r>
        <w:rPr>
          <w:sz w:val="28"/>
        </w:rPr>
        <w:t>bản</w:t>
      </w:r>
      <w:r>
        <w:rPr>
          <w:spacing w:val="2"/>
          <w:sz w:val="28"/>
        </w:rPr>
        <w:t> </w:t>
      </w:r>
      <w:r>
        <w:rPr>
          <w:sz w:val="28"/>
        </w:rPr>
        <w:t>án sơ</w:t>
      </w:r>
      <w:r>
        <w:rPr>
          <w:spacing w:val="1"/>
          <w:sz w:val="28"/>
        </w:rPr>
        <w:t> </w:t>
      </w:r>
      <w:r>
        <w:rPr>
          <w:sz w:val="28"/>
        </w:rPr>
        <w:t>thẩm</w:t>
      </w:r>
      <w:r>
        <w:rPr>
          <w:spacing w:val="-1"/>
          <w:sz w:val="28"/>
        </w:rPr>
        <w:t> </w:t>
      </w:r>
      <w:r>
        <w:rPr>
          <w:sz w:val="28"/>
        </w:rPr>
        <w:t>không</w:t>
      </w:r>
      <w:r>
        <w:rPr>
          <w:spacing w:val="1"/>
          <w:sz w:val="28"/>
        </w:rPr>
        <w:t> </w:t>
      </w:r>
      <w:r>
        <w:rPr>
          <w:sz w:val="28"/>
        </w:rPr>
        <w:t>có</w:t>
      </w:r>
      <w:r>
        <w:rPr>
          <w:spacing w:val="1"/>
          <w:sz w:val="28"/>
        </w:rPr>
        <w:t> </w:t>
      </w:r>
      <w:r>
        <w:rPr>
          <w:sz w:val="28"/>
        </w:rPr>
        <w:t>kháng</w:t>
      </w:r>
      <w:r>
        <w:rPr>
          <w:spacing w:val="1"/>
          <w:sz w:val="28"/>
        </w:rPr>
        <w:t> </w:t>
      </w:r>
      <w:r>
        <w:rPr>
          <w:sz w:val="28"/>
        </w:rPr>
        <w:t>cáo,</w:t>
      </w:r>
      <w:r>
        <w:rPr>
          <w:spacing w:val="-1"/>
          <w:sz w:val="28"/>
        </w:rPr>
        <w:t> </w:t>
      </w:r>
      <w:r>
        <w:rPr>
          <w:sz w:val="28"/>
        </w:rPr>
        <w:t>kháng</w:t>
      </w:r>
      <w:r>
        <w:rPr>
          <w:spacing w:val="1"/>
          <w:sz w:val="28"/>
        </w:rPr>
        <w:t> </w:t>
      </w:r>
      <w:r>
        <w:rPr>
          <w:spacing w:val="-4"/>
          <w:sz w:val="28"/>
        </w:rPr>
        <w:t>nghị</w:t>
      </w:r>
    </w:p>
    <w:p>
      <w:pPr>
        <w:pStyle w:val="BodyText"/>
        <w:spacing w:line="322" w:lineRule="exact" w:before="0"/>
        <w:ind w:firstLine="0"/>
        <w:jc w:val="left"/>
      </w:pPr>
      <w:r>
        <w:rPr/>
        <w:t>đã</w:t>
      </w:r>
      <w:r>
        <w:rPr>
          <w:spacing w:val="-4"/>
        </w:rPr>
        <w:t> </w:t>
      </w:r>
      <w:r>
        <w:rPr/>
        <w:t>có</w:t>
      </w:r>
      <w:r>
        <w:rPr>
          <w:spacing w:val="-1"/>
        </w:rPr>
        <w:t> </w:t>
      </w:r>
      <w:r>
        <w:rPr/>
        <w:t>hiệu</w:t>
      </w:r>
      <w:r>
        <w:rPr>
          <w:spacing w:val="-1"/>
        </w:rPr>
        <w:t> </w:t>
      </w:r>
      <w:r>
        <w:rPr/>
        <w:t>lực</w:t>
      </w:r>
      <w:r>
        <w:rPr>
          <w:spacing w:val="-2"/>
        </w:rPr>
        <w:t> </w:t>
      </w:r>
      <w:r>
        <w:rPr/>
        <w:t>pháp</w:t>
      </w:r>
      <w:r>
        <w:rPr>
          <w:spacing w:val="-1"/>
        </w:rPr>
        <w:t> </w:t>
      </w:r>
      <w:r>
        <w:rPr/>
        <w:t>luật</w:t>
      </w:r>
      <w:r>
        <w:rPr>
          <w:spacing w:val="-4"/>
        </w:rPr>
        <w:t> </w:t>
      </w:r>
      <w:r>
        <w:rPr/>
        <w:t>theo</w:t>
      </w:r>
      <w:r>
        <w:rPr>
          <w:spacing w:val="-4"/>
        </w:rPr>
        <w:t> </w:t>
      </w:r>
      <w:r>
        <w:rPr/>
        <w:t>quy</w:t>
      </w:r>
      <w:r>
        <w:rPr>
          <w:spacing w:val="-6"/>
        </w:rPr>
        <w:t> </w:t>
      </w:r>
      <w:r>
        <w:rPr/>
        <w:t>định</w:t>
      </w:r>
      <w:r>
        <w:rPr>
          <w:spacing w:val="-1"/>
        </w:rPr>
        <w:t> </w:t>
      </w:r>
      <w:r>
        <w:rPr/>
        <w:t>của</w:t>
      </w:r>
      <w:r>
        <w:rPr>
          <w:spacing w:val="-5"/>
        </w:rPr>
        <w:t> </w:t>
      </w:r>
      <w:r>
        <w:rPr/>
        <w:t>pháp </w:t>
      </w:r>
      <w:r>
        <w:rPr>
          <w:spacing w:val="-2"/>
        </w:rPr>
        <w:t>luật.</w:t>
      </w:r>
    </w:p>
    <w:p>
      <w:pPr>
        <w:pStyle w:val="ListParagraph"/>
        <w:numPr>
          <w:ilvl w:val="0"/>
          <w:numId w:val="4"/>
        </w:numPr>
        <w:tabs>
          <w:tab w:pos="1291" w:val="left" w:leader="none"/>
        </w:tabs>
        <w:spacing w:line="240" w:lineRule="auto" w:before="119" w:after="0"/>
        <w:ind w:left="1290" w:right="0" w:hanging="281"/>
        <w:jc w:val="left"/>
        <w:rPr>
          <w:sz w:val="28"/>
        </w:rPr>
      </w:pPr>
      <w:r>
        <w:rPr>
          <w:sz w:val="28"/>
        </w:rPr>
        <w:t>Bản án</w:t>
      </w:r>
      <w:r>
        <w:rPr>
          <w:spacing w:val="-4"/>
          <w:sz w:val="28"/>
        </w:rPr>
        <w:t> </w:t>
      </w:r>
      <w:r>
        <w:rPr>
          <w:sz w:val="28"/>
        </w:rPr>
        <w:t>phúc</w:t>
      </w:r>
      <w:r>
        <w:rPr>
          <w:spacing w:val="-4"/>
          <w:sz w:val="28"/>
        </w:rPr>
        <w:t> </w:t>
      </w:r>
      <w:r>
        <w:rPr>
          <w:sz w:val="28"/>
        </w:rPr>
        <w:t>thẩm</w:t>
      </w:r>
      <w:r>
        <w:rPr>
          <w:spacing w:val="-5"/>
          <w:sz w:val="28"/>
        </w:rPr>
        <w:t> </w:t>
      </w:r>
      <w:r>
        <w:rPr>
          <w:sz w:val="28"/>
        </w:rPr>
        <w:t>có</w:t>
      </w:r>
      <w:r>
        <w:rPr>
          <w:spacing w:val="1"/>
          <w:sz w:val="28"/>
        </w:rPr>
        <w:t> </w:t>
      </w:r>
      <w:r>
        <w:rPr>
          <w:sz w:val="28"/>
        </w:rPr>
        <w:t>hiệu lực</w:t>
      </w:r>
      <w:r>
        <w:rPr>
          <w:spacing w:val="-4"/>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w:t>
      </w:r>
      <w:r>
        <w:rPr>
          <w:spacing w:val="1"/>
          <w:sz w:val="28"/>
        </w:rPr>
        <w:t> </w:t>
      </w:r>
      <w:r>
        <w:rPr>
          <w:spacing w:val="-5"/>
          <w:sz w:val="28"/>
        </w:rPr>
        <w:t>án.</w:t>
      </w:r>
    </w:p>
    <w:p>
      <w:pPr>
        <w:pStyle w:val="BodyText"/>
        <w:spacing w:before="10"/>
        <w:ind w:left="0" w:firstLine="0"/>
        <w:jc w:val="left"/>
        <w:rPr>
          <w:sz w:val="21"/>
        </w:rPr>
      </w:pPr>
    </w:p>
    <w:tbl>
      <w:tblPr>
        <w:tblW w:w="0" w:type="auto"/>
        <w:jc w:val="lef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9"/>
        <w:gridCol w:w="775"/>
        <w:gridCol w:w="5237"/>
      </w:tblGrid>
      <w:tr>
        <w:trPr>
          <w:trHeight w:val="2769" w:hRule="atLeast"/>
        </w:trPr>
        <w:tc>
          <w:tcPr>
            <w:tcW w:w="3649"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5"/>
              </w:numPr>
              <w:tabs>
                <w:tab w:pos="175" w:val="left" w:leader="none"/>
              </w:tabs>
              <w:spacing w:line="250" w:lineRule="exact" w:before="0" w:after="0"/>
              <w:ind w:left="174" w:right="0" w:hanging="125"/>
              <w:jc w:val="left"/>
              <w:rPr>
                <w:sz w:val="22"/>
              </w:rPr>
            </w:pPr>
            <w:r>
              <w:rPr>
                <w:sz w:val="22"/>
              </w:rPr>
              <w:t>Tòa</w:t>
            </w:r>
            <w:r>
              <w:rPr>
                <w:spacing w:val="-2"/>
                <w:sz w:val="22"/>
              </w:rPr>
              <w:t> </w:t>
            </w:r>
            <w:r>
              <w:rPr>
                <w:sz w:val="22"/>
              </w:rPr>
              <w:t>án nhân</w:t>
            </w:r>
            <w:r>
              <w:rPr>
                <w:spacing w:val="-1"/>
                <w:sz w:val="22"/>
              </w:rPr>
              <w:t> </w:t>
            </w:r>
            <w:r>
              <w:rPr>
                <w:sz w:val="22"/>
              </w:rPr>
              <w:t>dân</w:t>
            </w:r>
            <w:r>
              <w:rPr>
                <w:spacing w:val="-2"/>
                <w:sz w:val="22"/>
              </w:rPr>
              <w:t> </w:t>
            </w:r>
            <w:r>
              <w:rPr>
                <w:sz w:val="22"/>
              </w:rPr>
              <w:t>tối</w:t>
            </w:r>
            <w:r>
              <w:rPr>
                <w:spacing w:val="-1"/>
                <w:sz w:val="22"/>
              </w:rPr>
              <w:t> </w:t>
            </w:r>
            <w:r>
              <w:rPr>
                <w:spacing w:val="-4"/>
                <w:sz w:val="22"/>
              </w:rPr>
              <w:t>cao;</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VKSNDCC</w:t>
            </w:r>
            <w:r>
              <w:rPr>
                <w:spacing w:val="-3"/>
                <w:sz w:val="22"/>
              </w:rPr>
              <w:t> </w:t>
            </w:r>
            <w:r>
              <w:rPr>
                <w:sz w:val="22"/>
              </w:rPr>
              <w:t>tại</w:t>
            </w:r>
            <w:r>
              <w:rPr>
                <w:spacing w:val="-3"/>
                <w:sz w:val="22"/>
              </w:rPr>
              <w:t> </w:t>
            </w:r>
            <w:r>
              <w:rPr>
                <w:sz w:val="22"/>
              </w:rPr>
              <w:t>TP</w:t>
            </w:r>
            <w:r>
              <w:rPr>
                <w:spacing w:val="-1"/>
                <w:sz w:val="22"/>
              </w:rPr>
              <w:t> </w:t>
            </w:r>
            <w:r>
              <w:rPr>
                <w:sz w:val="22"/>
              </w:rPr>
              <w:t>Hồ</w:t>
            </w:r>
            <w:r>
              <w:rPr>
                <w:spacing w:val="-1"/>
                <w:sz w:val="22"/>
              </w:rPr>
              <w:t> </w:t>
            </w:r>
            <w:r>
              <w:rPr>
                <w:sz w:val="22"/>
              </w:rPr>
              <w:t>Chí </w:t>
            </w:r>
            <w:r>
              <w:rPr>
                <w:spacing w:val="-2"/>
                <w:sz w:val="22"/>
              </w:rPr>
              <w:t>Minh;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5"/>
              </w:numPr>
              <w:tabs>
                <w:tab w:pos="175" w:val="left" w:leader="none"/>
              </w:tabs>
              <w:spacing w:line="253" w:lineRule="exact" w:before="0" w:after="0"/>
              <w:ind w:left="174" w:right="0" w:hanging="125"/>
              <w:jc w:val="left"/>
              <w:rPr>
                <w:sz w:val="22"/>
              </w:rPr>
            </w:pPr>
            <w:r>
              <w:rPr>
                <w:sz w:val="22"/>
              </w:rPr>
              <w:t>VKSND</w:t>
            </w:r>
            <w:r>
              <w:rPr>
                <w:spacing w:val="-1"/>
                <w:sz w:val="22"/>
              </w:rPr>
              <w:t> </w:t>
            </w:r>
            <w:r>
              <w:rPr>
                <w:spacing w:val="-2"/>
                <w:sz w:val="22"/>
              </w:rPr>
              <w:t>TP.HCM;</w:t>
            </w:r>
          </w:p>
          <w:p>
            <w:pPr>
              <w:pStyle w:val="TableParagraph"/>
              <w:numPr>
                <w:ilvl w:val="0"/>
                <w:numId w:val="5"/>
              </w:numPr>
              <w:tabs>
                <w:tab w:pos="178" w:val="left" w:leader="none"/>
              </w:tabs>
              <w:spacing w:line="252" w:lineRule="exact" w:before="2" w:after="0"/>
              <w:ind w:left="177" w:right="0" w:hanging="128"/>
              <w:jc w:val="left"/>
              <w:rPr>
                <w:sz w:val="22"/>
              </w:rPr>
            </w:pPr>
            <w:r>
              <w:rPr>
                <w:sz w:val="22"/>
              </w:rPr>
              <w:t>Công</w:t>
            </w:r>
            <w:r>
              <w:rPr>
                <w:spacing w:val="-4"/>
                <w:sz w:val="22"/>
              </w:rPr>
              <w:t> </w:t>
            </w:r>
            <w:r>
              <w:rPr>
                <w:sz w:val="22"/>
              </w:rPr>
              <w:t>an </w:t>
            </w:r>
            <w:r>
              <w:rPr>
                <w:spacing w:val="-2"/>
                <w:sz w:val="22"/>
              </w:rPr>
              <w:t>TP.HCM;</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 Tư pháp</w:t>
            </w:r>
            <w:r>
              <w:rPr>
                <w:spacing w:val="-2"/>
                <w:sz w:val="22"/>
              </w:rPr>
              <w:t> TP.HCM;</w:t>
            </w:r>
          </w:p>
          <w:p>
            <w:pPr>
              <w:pStyle w:val="TableParagraph"/>
              <w:numPr>
                <w:ilvl w:val="0"/>
                <w:numId w:val="5"/>
              </w:numPr>
              <w:tabs>
                <w:tab w:pos="178" w:val="left" w:leader="none"/>
              </w:tabs>
              <w:spacing w:line="252" w:lineRule="exact" w:before="1" w:after="0"/>
              <w:ind w:left="177" w:right="0" w:hanging="128"/>
              <w:jc w:val="left"/>
              <w:rPr>
                <w:sz w:val="22"/>
              </w:rPr>
            </w:pPr>
            <w:r>
              <w:rPr>
                <w:sz w:val="22"/>
              </w:rPr>
              <w:t>Cục</w:t>
            </w:r>
            <w:r>
              <w:rPr>
                <w:spacing w:val="-3"/>
                <w:sz w:val="22"/>
              </w:rPr>
              <w:t> </w:t>
            </w:r>
            <w:r>
              <w:rPr>
                <w:sz w:val="22"/>
              </w:rPr>
              <w:t>THADS</w:t>
            </w:r>
            <w:r>
              <w:rPr>
                <w:spacing w:val="-3"/>
                <w:sz w:val="22"/>
              </w:rPr>
              <w:t> </w:t>
            </w:r>
            <w:r>
              <w:rPr>
                <w:spacing w:val="-2"/>
                <w:sz w:val="22"/>
              </w:rPr>
              <w:t>TP.HCM;</w:t>
            </w:r>
          </w:p>
          <w:p>
            <w:pPr>
              <w:pStyle w:val="TableParagraph"/>
              <w:numPr>
                <w:ilvl w:val="0"/>
                <w:numId w:val="5"/>
              </w:numPr>
              <w:tabs>
                <w:tab w:pos="175" w:val="left" w:leader="none"/>
              </w:tabs>
              <w:spacing w:line="252" w:lineRule="exact" w:before="0" w:after="0"/>
              <w:ind w:left="174" w:right="0" w:hanging="125"/>
              <w:jc w:val="left"/>
              <w:rPr>
                <w:sz w:val="22"/>
              </w:rPr>
            </w:pPr>
            <w:r>
              <w:rPr>
                <w:sz w:val="22"/>
              </w:rPr>
              <w:t>TTG</w:t>
            </w:r>
            <w:r>
              <w:rPr>
                <w:spacing w:val="-1"/>
                <w:sz w:val="22"/>
              </w:rPr>
              <w:t> </w:t>
            </w:r>
            <w:r>
              <w:rPr>
                <w:sz w:val="22"/>
              </w:rPr>
              <w:t>Công</w:t>
            </w:r>
            <w:r>
              <w:rPr>
                <w:spacing w:val="-3"/>
                <w:sz w:val="22"/>
              </w:rPr>
              <w:t> </w:t>
            </w:r>
            <w:r>
              <w:rPr>
                <w:sz w:val="22"/>
              </w:rPr>
              <w:t>an</w:t>
            </w:r>
            <w:r>
              <w:rPr>
                <w:spacing w:val="1"/>
                <w:sz w:val="22"/>
              </w:rPr>
              <w:t> </w:t>
            </w:r>
            <w:r>
              <w:rPr>
                <w:spacing w:val="-2"/>
                <w:sz w:val="22"/>
              </w:rPr>
              <w:t>TP.HCM;</w:t>
            </w:r>
          </w:p>
          <w:p>
            <w:pPr>
              <w:pStyle w:val="TableParagraph"/>
              <w:ind w:left="50"/>
              <w:rPr>
                <w:sz w:val="22"/>
              </w:rPr>
            </w:pPr>
            <w:r>
              <w:rPr>
                <w:sz w:val="22"/>
              </w:rPr>
              <w:t>(để</w:t>
            </w:r>
            <w:r>
              <w:rPr>
                <w:spacing w:val="-3"/>
                <w:sz w:val="22"/>
              </w:rPr>
              <w:t> </w:t>
            </w:r>
            <w:r>
              <w:rPr>
                <w:sz w:val="22"/>
              </w:rPr>
              <w:t>tống</w:t>
            </w:r>
            <w:r>
              <w:rPr>
                <w:spacing w:val="-3"/>
                <w:sz w:val="22"/>
              </w:rPr>
              <w:t> </w:t>
            </w:r>
            <w:r>
              <w:rPr>
                <w:sz w:val="22"/>
              </w:rPr>
              <w:t>đạt</w:t>
            </w:r>
            <w:r>
              <w:rPr>
                <w:spacing w:val="-2"/>
                <w:sz w:val="22"/>
              </w:rPr>
              <w:t> </w:t>
            </w:r>
            <w:r>
              <w:rPr>
                <w:sz w:val="22"/>
              </w:rPr>
              <w:t>cho bị</w:t>
            </w:r>
            <w:r>
              <w:rPr>
                <w:spacing w:val="1"/>
                <w:sz w:val="22"/>
              </w:rPr>
              <w:t> </w:t>
            </w:r>
            <w:r>
              <w:rPr>
                <w:spacing w:val="-4"/>
                <w:sz w:val="22"/>
              </w:rPr>
              <w:t>cáo)</w:t>
            </w:r>
          </w:p>
          <w:p>
            <w:pPr>
              <w:pStyle w:val="TableParagraph"/>
              <w:numPr>
                <w:ilvl w:val="0"/>
                <w:numId w:val="5"/>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VT</w:t>
            </w:r>
            <w:r>
              <w:rPr>
                <w:spacing w:val="1"/>
                <w:sz w:val="22"/>
              </w:rPr>
              <w:t> </w:t>
            </w:r>
            <w:r>
              <w:rPr>
                <w:sz w:val="22"/>
              </w:rPr>
              <w:t>(5),</w:t>
            </w:r>
            <w:r>
              <w:rPr>
                <w:spacing w:val="-2"/>
                <w:sz w:val="22"/>
              </w:rPr>
              <w:t> </w:t>
            </w:r>
            <w:r>
              <w:rPr>
                <w:sz w:val="22"/>
              </w:rPr>
              <w:t>HS</w:t>
            </w:r>
            <w:r>
              <w:rPr>
                <w:spacing w:val="-4"/>
                <w:sz w:val="22"/>
              </w:rPr>
              <w:t> </w:t>
            </w:r>
            <w:r>
              <w:rPr>
                <w:sz w:val="22"/>
              </w:rPr>
              <w:t>(2)</w:t>
            </w:r>
            <w:r>
              <w:rPr>
                <w:spacing w:val="-3"/>
                <w:sz w:val="22"/>
              </w:rPr>
              <w:t> </w:t>
            </w:r>
            <w:r>
              <w:rPr>
                <w:sz w:val="22"/>
              </w:rPr>
              <w:t>(BA-</w:t>
            </w:r>
            <w:r>
              <w:rPr>
                <w:spacing w:val="-2"/>
                <w:sz w:val="22"/>
              </w:rPr>
              <w:t>NTTAM).</w:t>
            </w:r>
          </w:p>
        </w:tc>
        <w:tc>
          <w:tcPr>
            <w:tcW w:w="775" w:type="dxa"/>
          </w:tcPr>
          <w:p>
            <w:pPr>
              <w:pStyle w:val="TableParagraph"/>
              <w:spacing w:line="240" w:lineRule="auto" w:before="8"/>
              <w:ind w:left="0"/>
              <w:rPr>
                <w:sz w:val="20"/>
              </w:rPr>
            </w:pPr>
          </w:p>
          <w:p>
            <w:pPr>
              <w:pStyle w:val="TableParagraph"/>
              <w:spacing w:line="240" w:lineRule="auto"/>
              <w:rPr>
                <w:sz w:val="22"/>
              </w:rPr>
            </w:pPr>
            <w:r>
              <w:rPr>
                <w:spacing w:val="-5"/>
                <w:sz w:val="22"/>
              </w:rPr>
              <w:t>(1)</w:t>
            </w:r>
          </w:p>
          <w:p>
            <w:pPr>
              <w:pStyle w:val="TableParagraph"/>
              <w:spacing w:before="2"/>
              <w:rPr>
                <w:sz w:val="22"/>
              </w:rPr>
            </w:pPr>
            <w:r>
              <w:rPr>
                <w:spacing w:val="-5"/>
                <w:sz w:val="22"/>
              </w:rPr>
              <w:t>(1)</w:t>
            </w:r>
          </w:p>
          <w:p>
            <w:pPr>
              <w:pStyle w:val="TableParagraph"/>
              <w:rPr>
                <w:sz w:val="22"/>
              </w:rPr>
            </w:pPr>
            <w:r>
              <w:rPr>
                <w:spacing w:val="-5"/>
                <w:sz w:val="22"/>
              </w:rPr>
              <w:t>(2)</w:t>
            </w:r>
          </w:p>
          <w:p>
            <w:pPr>
              <w:pStyle w:val="TableParagraph"/>
              <w:spacing w:line="253" w:lineRule="exact"/>
              <w:rPr>
                <w:sz w:val="22"/>
              </w:rPr>
            </w:pPr>
            <w:r>
              <w:rPr>
                <w:spacing w:val="-5"/>
                <w:sz w:val="22"/>
              </w:rPr>
              <w:t>(1)</w:t>
            </w:r>
          </w:p>
          <w:p>
            <w:pPr>
              <w:pStyle w:val="TableParagraph"/>
              <w:spacing w:before="1"/>
              <w:rPr>
                <w:sz w:val="22"/>
              </w:rPr>
            </w:pPr>
            <w:r>
              <w:rPr>
                <w:spacing w:val="-5"/>
                <w:sz w:val="22"/>
              </w:rPr>
              <w:t>(1)</w:t>
            </w:r>
          </w:p>
          <w:p>
            <w:pPr>
              <w:pStyle w:val="TableParagraph"/>
              <w:rPr>
                <w:sz w:val="22"/>
              </w:rPr>
            </w:pPr>
            <w:r>
              <w:rPr>
                <w:spacing w:val="-5"/>
                <w:sz w:val="22"/>
              </w:rPr>
              <w:t>(1)</w:t>
            </w:r>
          </w:p>
          <w:p>
            <w:pPr>
              <w:pStyle w:val="TableParagraph"/>
              <w:spacing w:before="2"/>
              <w:rPr>
                <w:sz w:val="22"/>
              </w:rPr>
            </w:pPr>
            <w:r>
              <w:rPr>
                <w:spacing w:val="-5"/>
                <w:sz w:val="22"/>
              </w:rPr>
              <w:t>(1)</w:t>
            </w:r>
          </w:p>
          <w:p>
            <w:pPr>
              <w:pStyle w:val="TableParagraph"/>
              <w:rPr>
                <w:sz w:val="22"/>
              </w:rPr>
            </w:pPr>
            <w:r>
              <w:rPr>
                <w:spacing w:val="-5"/>
                <w:sz w:val="22"/>
              </w:rPr>
              <w:t>(2)</w:t>
            </w:r>
          </w:p>
        </w:tc>
        <w:tc>
          <w:tcPr>
            <w:tcW w:w="5237" w:type="dxa"/>
          </w:tcPr>
          <w:p>
            <w:pPr>
              <w:pStyle w:val="TableParagraph"/>
              <w:spacing w:line="240" w:lineRule="auto"/>
              <w:ind w:left="193" w:right="51"/>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220"/>
              <w:ind w:left="192" w:right="51"/>
              <w:jc w:val="center"/>
              <w:rPr>
                <w:b/>
                <w:sz w:val="28"/>
              </w:rPr>
            </w:pPr>
            <w:r>
              <w:rPr>
                <w:b/>
                <w:sz w:val="28"/>
              </w:rPr>
              <w:t>Vũ</w:t>
            </w:r>
            <w:r>
              <w:rPr>
                <w:b/>
                <w:spacing w:val="-2"/>
                <w:sz w:val="28"/>
              </w:rPr>
              <w:t> </w:t>
            </w:r>
            <w:r>
              <w:rPr>
                <w:b/>
                <w:sz w:val="28"/>
              </w:rPr>
              <w:t>Ngọc</w:t>
            </w:r>
            <w:r>
              <w:rPr>
                <w:b/>
                <w:spacing w:val="-1"/>
                <w:sz w:val="28"/>
              </w:rPr>
              <w:t> </w:t>
            </w:r>
            <w:r>
              <w:rPr>
                <w:b/>
                <w:spacing w:val="-4"/>
                <w:sz w:val="28"/>
              </w:rPr>
              <w:t>Huynh</w:t>
            </w:r>
          </w:p>
        </w:tc>
      </w:tr>
    </w:tbl>
    <w:sectPr>
      <w:pgSz w:w="11910" w:h="16850"/>
      <w:pgMar w:header="0" w:footer="1005" w:top="1060" w:bottom="1200" w:left="14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80.768738pt;width:14.05pt;height:17.55pt;mso-position-horizontal-relative:page;mso-position-vertical-relative:page;z-index:-15819776" type="#_x0000_t202" id="docshape3"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6" w:hanging="125"/>
      </w:pPr>
      <w:rPr>
        <w:rFonts w:hint="default"/>
        <w:lang w:val="vi" w:eastAsia="en-US" w:bidi="ar-SA"/>
      </w:rPr>
    </w:lvl>
    <w:lvl w:ilvl="2">
      <w:start w:val="0"/>
      <w:numFmt w:val="bullet"/>
      <w:lvlText w:val="•"/>
      <w:lvlJc w:val="left"/>
      <w:pPr>
        <w:ind w:left="873" w:hanging="125"/>
      </w:pPr>
      <w:rPr>
        <w:rFonts w:hint="default"/>
        <w:lang w:val="vi" w:eastAsia="en-US" w:bidi="ar-SA"/>
      </w:rPr>
    </w:lvl>
    <w:lvl w:ilvl="3">
      <w:start w:val="0"/>
      <w:numFmt w:val="bullet"/>
      <w:lvlText w:val="•"/>
      <w:lvlJc w:val="left"/>
      <w:pPr>
        <w:ind w:left="1220" w:hanging="125"/>
      </w:pPr>
      <w:rPr>
        <w:rFonts w:hint="default"/>
        <w:lang w:val="vi" w:eastAsia="en-US" w:bidi="ar-SA"/>
      </w:rPr>
    </w:lvl>
    <w:lvl w:ilvl="4">
      <w:start w:val="0"/>
      <w:numFmt w:val="bullet"/>
      <w:lvlText w:val="•"/>
      <w:lvlJc w:val="left"/>
      <w:pPr>
        <w:ind w:left="1567" w:hanging="125"/>
      </w:pPr>
      <w:rPr>
        <w:rFonts w:hint="default"/>
        <w:lang w:val="vi" w:eastAsia="en-US" w:bidi="ar-SA"/>
      </w:rPr>
    </w:lvl>
    <w:lvl w:ilvl="5">
      <w:start w:val="0"/>
      <w:numFmt w:val="bullet"/>
      <w:lvlText w:val="•"/>
      <w:lvlJc w:val="left"/>
      <w:pPr>
        <w:ind w:left="1914" w:hanging="125"/>
      </w:pPr>
      <w:rPr>
        <w:rFonts w:hint="default"/>
        <w:lang w:val="vi" w:eastAsia="en-US" w:bidi="ar-SA"/>
      </w:rPr>
    </w:lvl>
    <w:lvl w:ilvl="6">
      <w:start w:val="0"/>
      <w:numFmt w:val="bullet"/>
      <w:lvlText w:val="•"/>
      <w:lvlJc w:val="left"/>
      <w:pPr>
        <w:ind w:left="2261" w:hanging="125"/>
      </w:pPr>
      <w:rPr>
        <w:rFonts w:hint="default"/>
        <w:lang w:val="vi" w:eastAsia="en-US" w:bidi="ar-SA"/>
      </w:rPr>
    </w:lvl>
    <w:lvl w:ilvl="7">
      <w:start w:val="0"/>
      <w:numFmt w:val="bullet"/>
      <w:lvlText w:val="•"/>
      <w:lvlJc w:val="left"/>
      <w:pPr>
        <w:ind w:left="2608" w:hanging="125"/>
      </w:pPr>
      <w:rPr>
        <w:rFonts w:hint="default"/>
        <w:lang w:val="vi" w:eastAsia="en-US" w:bidi="ar-SA"/>
      </w:rPr>
    </w:lvl>
    <w:lvl w:ilvl="8">
      <w:start w:val="0"/>
      <w:numFmt w:val="bullet"/>
      <w:lvlText w:val="•"/>
      <w:lvlJc w:val="left"/>
      <w:pPr>
        <w:ind w:left="2955" w:hanging="125"/>
      </w:pPr>
      <w:rPr>
        <w:rFonts w:hint="default"/>
        <w:lang w:val="vi" w:eastAsia="en-US" w:bidi="ar-SA"/>
      </w:rPr>
    </w:lvl>
  </w:abstractNum>
  <w:abstractNum w:abstractNumId="3">
    <w:multiLevelType w:val="hybridMultilevel"/>
    <w:lvl w:ilvl="0">
      <w:start w:val="1"/>
      <w:numFmt w:val="decimal"/>
      <w:lvlText w:val="%1."/>
      <w:lvlJc w:val="left"/>
      <w:pPr>
        <w:ind w:left="30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2" w:hanging="286"/>
      </w:pPr>
      <w:rPr>
        <w:rFonts w:hint="default"/>
        <w:lang w:val="vi" w:eastAsia="en-US" w:bidi="ar-SA"/>
      </w:rPr>
    </w:lvl>
    <w:lvl w:ilvl="2">
      <w:start w:val="0"/>
      <w:numFmt w:val="bullet"/>
      <w:lvlText w:val="•"/>
      <w:lvlJc w:val="left"/>
      <w:pPr>
        <w:ind w:left="2245" w:hanging="286"/>
      </w:pPr>
      <w:rPr>
        <w:rFonts w:hint="default"/>
        <w:lang w:val="vi" w:eastAsia="en-US" w:bidi="ar-SA"/>
      </w:rPr>
    </w:lvl>
    <w:lvl w:ilvl="3">
      <w:start w:val="0"/>
      <w:numFmt w:val="bullet"/>
      <w:lvlText w:val="•"/>
      <w:lvlJc w:val="left"/>
      <w:pPr>
        <w:ind w:left="3217" w:hanging="286"/>
      </w:pPr>
      <w:rPr>
        <w:rFonts w:hint="default"/>
        <w:lang w:val="vi" w:eastAsia="en-US" w:bidi="ar-SA"/>
      </w:rPr>
    </w:lvl>
    <w:lvl w:ilvl="4">
      <w:start w:val="0"/>
      <w:numFmt w:val="bullet"/>
      <w:lvlText w:val="•"/>
      <w:lvlJc w:val="left"/>
      <w:pPr>
        <w:ind w:left="4190" w:hanging="286"/>
      </w:pPr>
      <w:rPr>
        <w:rFonts w:hint="default"/>
        <w:lang w:val="vi" w:eastAsia="en-US" w:bidi="ar-SA"/>
      </w:rPr>
    </w:lvl>
    <w:lvl w:ilvl="5">
      <w:start w:val="0"/>
      <w:numFmt w:val="bullet"/>
      <w:lvlText w:val="•"/>
      <w:lvlJc w:val="left"/>
      <w:pPr>
        <w:ind w:left="5163" w:hanging="286"/>
      </w:pPr>
      <w:rPr>
        <w:rFonts w:hint="default"/>
        <w:lang w:val="vi" w:eastAsia="en-US" w:bidi="ar-SA"/>
      </w:rPr>
    </w:lvl>
    <w:lvl w:ilvl="6">
      <w:start w:val="0"/>
      <w:numFmt w:val="bullet"/>
      <w:lvlText w:val="•"/>
      <w:lvlJc w:val="left"/>
      <w:pPr>
        <w:ind w:left="6135" w:hanging="286"/>
      </w:pPr>
      <w:rPr>
        <w:rFonts w:hint="default"/>
        <w:lang w:val="vi" w:eastAsia="en-US" w:bidi="ar-SA"/>
      </w:rPr>
    </w:lvl>
    <w:lvl w:ilvl="7">
      <w:start w:val="0"/>
      <w:numFmt w:val="bullet"/>
      <w:lvlText w:val="•"/>
      <w:lvlJc w:val="left"/>
      <w:pPr>
        <w:ind w:left="7108" w:hanging="286"/>
      </w:pPr>
      <w:rPr>
        <w:rFonts w:hint="default"/>
        <w:lang w:val="vi" w:eastAsia="en-US" w:bidi="ar-SA"/>
      </w:rPr>
    </w:lvl>
    <w:lvl w:ilvl="8">
      <w:start w:val="0"/>
      <w:numFmt w:val="bullet"/>
      <w:lvlText w:val="•"/>
      <w:lvlJc w:val="left"/>
      <w:pPr>
        <w:ind w:left="8081" w:hanging="286"/>
      </w:pPr>
      <w:rPr>
        <w:rFonts w:hint="default"/>
        <w:lang w:val="vi" w:eastAsia="en-US" w:bidi="ar-SA"/>
      </w:rPr>
    </w:lvl>
  </w:abstractNum>
  <w:abstractNum w:abstractNumId="2">
    <w:multiLevelType w:val="hybridMultilevel"/>
    <w:lvl w:ilvl="0">
      <w:start w:val="1"/>
      <w:numFmt w:val="decimal"/>
      <w:lvlText w:val="[%1]"/>
      <w:lvlJc w:val="left"/>
      <w:pPr>
        <w:ind w:left="141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80" w:hanging="397"/>
      </w:pPr>
      <w:rPr>
        <w:rFonts w:hint="default"/>
        <w:lang w:val="vi" w:eastAsia="en-US" w:bidi="ar-SA"/>
      </w:rPr>
    </w:lvl>
    <w:lvl w:ilvl="2">
      <w:start w:val="0"/>
      <w:numFmt w:val="bullet"/>
      <w:lvlText w:val="•"/>
      <w:lvlJc w:val="left"/>
      <w:pPr>
        <w:ind w:left="3141" w:hanging="397"/>
      </w:pPr>
      <w:rPr>
        <w:rFonts w:hint="default"/>
        <w:lang w:val="vi" w:eastAsia="en-US" w:bidi="ar-SA"/>
      </w:rPr>
    </w:lvl>
    <w:lvl w:ilvl="3">
      <w:start w:val="0"/>
      <w:numFmt w:val="bullet"/>
      <w:lvlText w:val="•"/>
      <w:lvlJc w:val="left"/>
      <w:pPr>
        <w:ind w:left="4001" w:hanging="397"/>
      </w:pPr>
      <w:rPr>
        <w:rFonts w:hint="default"/>
        <w:lang w:val="vi" w:eastAsia="en-US" w:bidi="ar-SA"/>
      </w:rPr>
    </w:lvl>
    <w:lvl w:ilvl="4">
      <w:start w:val="0"/>
      <w:numFmt w:val="bullet"/>
      <w:lvlText w:val="•"/>
      <w:lvlJc w:val="left"/>
      <w:pPr>
        <w:ind w:left="4862" w:hanging="397"/>
      </w:pPr>
      <w:rPr>
        <w:rFonts w:hint="default"/>
        <w:lang w:val="vi" w:eastAsia="en-US" w:bidi="ar-SA"/>
      </w:rPr>
    </w:lvl>
    <w:lvl w:ilvl="5">
      <w:start w:val="0"/>
      <w:numFmt w:val="bullet"/>
      <w:lvlText w:val="•"/>
      <w:lvlJc w:val="left"/>
      <w:pPr>
        <w:ind w:left="5723" w:hanging="397"/>
      </w:pPr>
      <w:rPr>
        <w:rFonts w:hint="default"/>
        <w:lang w:val="vi" w:eastAsia="en-US" w:bidi="ar-SA"/>
      </w:rPr>
    </w:lvl>
    <w:lvl w:ilvl="6">
      <w:start w:val="0"/>
      <w:numFmt w:val="bullet"/>
      <w:lvlText w:val="•"/>
      <w:lvlJc w:val="left"/>
      <w:pPr>
        <w:ind w:left="6583" w:hanging="397"/>
      </w:pPr>
      <w:rPr>
        <w:rFonts w:hint="default"/>
        <w:lang w:val="vi" w:eastAsia="en-US" w:bidi="ar-SA"/>
      </w:rPr>
    </w:lvl>
    <w:lvl w:ilvl="7">
      <w:start w:val="0"/>
      <w:numFmt w:val="bullet"/>
      <w:lvlText w:val="•"/>
      <w:lvlJc w:val="left"/>
      <w:pPr>
        <w:ind w:left="7444" w:hanging="397"/>
      </w:pPr>
      <w:rPr>
        <w:rFonts w:hint="default"/>
        <w:lang w:val="vi" w:eastAsia="en-US" w:bidi="ar-SA"/>
      </w:rPr>
    </w:lvl>
    <w:lvl w:ilvl="8">
      <w:start w:val="0"/>
      <w:numFmt w:val="bullet"/>
      <w:lvlText w:val="•"/>
      <w:lvlJc w:val="left"/>
      <w:pPr>
        <w:ind w:left="8305" w:hanging="397"/>
      </w:pPr>
      <w:rPr>
        <w:rFonts w:hint="default"/>
        <w:lang w:val="vi" w:eastAsia="en-US" w:bidi="ar-SA"/>
      </w:rPr>
    </w:lvl>
  </w:abstractNum>
  <w:abstractNum w:abstractNumId="1">
    <w:multiLevelType w:val="hybridMultilevel"/>
    <w:lvl w:ilvl="0">
      <w:start w:val="0"/>
      <w:numFmt w:val="bullet"/>
      <w:lvlText w:val="*"/>
      <w:lvlJc w:val="left"/>
      <w:pPr>
        <w:ind w:left="302" w:hanging="2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2" w:hanging="264"/>
      </w:pPr>
      <w:rPr>
        <w:rFonts w:hint="default"/>
        <w:lang w:val="vi" w:eastAsia="en-US" w:bidi="ar-SA"/>
      </w:rPr>
    </w:lvl>
    <w:lvl w:ilvl="2">
      <w:start w:val="0"/>
      <w:numFmt w:val="bullet"/>
      <w:lvlText w:val="•"/>
      <w:lvlJc w:val="left"/>
      <w:pPr>
        <w:ind w:left="2245" w:hanging="264"/>
      </w:pPr>
      <w:rPr>
        <w:rFonts w:hint="default"/>
        <w:lang w:val="vi" w:eastAsia="en-US" w:bidi="ar-SA"/>
      </w:rPr>
    </w:lvl>
    <w:lvl w:ilvl="3">
      <w:start w:val="0"/>
      <w:numFmt w:val="bullet"/>
      <w:lvlText w:val="•"/>
      <w:lvlJc w:val="left"/>
      <w:pPr>
        <w:ind w:left="3217" w:hanging="264"/>
      </w:pPr>
      <w:rPr>
        <w:rFonts w:hint="default"/>
        <w:lang w:val="vi" w:eastAsia="en-US" w:bidi="ar-SA"/>
      </w:rPr>
    </w:lvl>
    <w:lvl w:ilvl="4">
      <w:start w:val="0"/>
      <w:numFmt w:val="bullet"/>
      <w:lvlText w:val="•"/>
      <w:lvlJc w:val="left"/>
      <w:pPr>
        <w:ind w:left="4190" w:hanging="264"/>
      </w:pPr>
      <w:rPr>
        <w:rFonts w:hint="default"/>
        <w:lang w:val="vi" w:eastAsia="en-US" w:bidi="ar-SA"/>
      </w:rPr>
    </w:lvl>
    <w:lvl w:ilvl="5">
      <w:start w:val="0"/>
      <w:numFmt w:val="bullet"/>
      <w:lvlText w:val="•"/>
      <w:lvlJc w:val="left"/>
      <w:pPr>
        <w:ind w:left="5163" w:hanging="264"/>
      </w:pPr>
      <w:rPr>
        <w:rFonts w:hint="default"/>
        <w:lang w:val="vi" w:eastAsia="en-US" w:bidi="ar-SA"/>
      </w:rPr>
    </w:lvl>
    <w:lvl w:ilvl="6">
      <w:start w:val="0"/>
      <w:numFmt w:val="bullet"/>
      <w:lvlText w:val="•"/>
      <w:lvlJc w:val="left"/>
      <w:pPr>
        <w:ind w:left="6135" w:hanging="264"/>
      </w:pPr>
      <w:rPr>
        <w:rFonts w:hint="default"/>
        <w:lang w:val="vi" w:eastAsia="en-US" w:bidi="ar-SA"/>
      </w:rPr>
    </w:lvl>
    <w:lvl w:ilvl="7">
      <w:start w:val="0"/>
      <w:numFmt w:val="bullet"/>
      <w:lvlText w:val="•"/>
      <w:lvlJc w:val="left"/>
      <w:pPr>
        <w:ind w:left="7108" w:hanging="264"/>
      </w:pPr>
      <w:rPr>
        <w:rFonts w:hint="default"/>
        <w:lang w:val="vi" w:eastAsia="en-US" w:bidi="ar-SA"/>
      </w:rPr>
    </w:lvl>
    <w:lvl w:ilvl="8">
      <w:start w:val="0"/>
      <w:numFmt w:val="bullet"/>
      <w:lvlText w:val="•"/>
      <w:lvlJc w:val="left"/>
      <w:pPr>
        <w:ind w:left="8081" w:hanging="264"/>
      </w:pPr>
      <w:rPr>
        <w:rFonts w:hint="default"/>
        <w:lang w:val="vi" w:eastAsia="en-US" w:bidi="ar-SA"/>
      </w:rPr>
    </w:lvl>
  </w:abstractNum>
  <w:abstractNum w:abstractNumId="0">
    <w:multiLevelType w:val="hybridMultilevel"/>
    <w:lvl w:ilvl="0">
      <w:start w:val="0"/>
      <w:numFmt w:val="bullet"/>
      <w:lvlText w:val="-"/>
      <w:lvlJc w:val="left"/>
      <w:pPr>
        <w:ind w:left="3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72" w:hanging="164"/>
      </w:pPr>
      <w:rPr>
        <w:rFonts w:hint="default"/>
        <w:lang w:val="vi" w:eastAsia="en-US" w:bidi="ar-SA"/>
      </w:rPr>
    </w:lvl>
    <w:lvl w:ilvl="2">
      <w:start w:val="0"/>
      <w:numFmt w:val="bullet"/>
      <w:lvlText w:val="•"/>
      <w:lvlJc w:val="left"/>
      <w:pPr>
        <w:ind w:left="2245" w:hanging="164"/>
      </w:pPr>
      <w:rPr>
        <w:rFonts w:hint="default"/>
        <w:lang w:val="vi" w:eastAsia="en-US" w:bidi="ar-SA"/>
      </w:rPr>
    </w:lvl>
    <w:lvl w:ilvl="3">
      <w:start w:val="0"/>
      <w:numFmt w:val="bullet"/>
      <w:lvlText w:val="•"/>
      <w:lvlJc w:val="left"/>
      <w:pPr>
        <w:ind w:left="3217" w:hanging="164"/>
      </w:pPr>
      <w:rPr>
        <w:rFonts w:hint="default"/>
        <w:lang w:val="vi" w:eastAsia="en-US" w:bidi="ar-SA"/>
      </w:rPr>
    </w:lvl>
    <w:lvl w:ilvl="4">
      <w:start w:val="0"/>
      <w:numFmt w:val="bullet"/>
      <w:lvlText w:val="•"/>
      <w:lvlJc w:val="left"/>
      <w:pPr>
        <w:ind w:left="4190" w:hanging="164"/>
      </w:pPr>
      <w:rPr>
        <w:rFonts w:hint="default"/>
        <w:lang w:val="vi" w:eastAsia="en-US" w:bidi="ar-SA"/>
      </w:rPr>
    </w:lvl>
    <w:lvl w:ilvl="5">
      <w:start w:val="0"/>
      <w:numFmt w:val="bullet"/>
      <w:lvlText w:val="•"/>
      <w:lvlJc w:val="left"/>
      <w:pPr>
        <w:ind w:left="5163" w:hanging="164"/>
      </w:pPr>
      <w:rPr>
        <w:rFonts w:hint="default"/>
        <w:lang w:val="vi" w:eastAsia="en-US" w:bidi="ar-SA"/>
      </w:rPr>
    </w:lvl>
    <w:lvl w:ilvl="6">
      <w:start w:val="0"/>
      <w:numFmt w:val="bullet"/>
      <w:lvlText w:val="•"/>
      <w:lvlJc w:val="left"/>
      <w:pPr>
        <w:ind w:left="6135" w:hanging="164"/>
      </w:pPr>
      <w:rPr>
        <w:rFonts w:hint="default"/>
        <w:lang w:val="vi" w:eastAsia="en-US" w:bidi="ar-SA"/>
      </w:rPr>
    </w:lvl>
    <w:lvl w:ilvl="7">
      <w:start w:val="0"/>
      <w:numFmt w:val="bullet"/>
      <w:lvlText w:val="•"/>
      <w:lvlJc w:val="left"/>
      <w:pPr>
        <w:ind w:left="7108" w:hanging="164"/>
      </w:pPr>
      <w:rPr>
        <w:rFonts w:hint="default"/>
        <w:lang w:val="vi" w:eastAsia="en-US" w:bidi="ar-SA"/>
      </w:rPr>
    </w:lvl>
    <w:lvl w:ilvl="8">
      <w:start w:val="0"/>
      <w:numFmt w:val="bullet"/>
      <w:lvlText w:val="•"/>
      <w:lvlJc w:val="left"/>
      <w:pPr>
        <w:ind w:left="808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9"/>
      <w:ind w:left="302" w:hanging="165"/>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302"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32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lllkl</dc:creator>
  <dcterms:created xsi:type="dcterms:W3CDTF">2023-04-24T11:55:05Z</dcterms:created>
  <dcterms:modified xsi:type="dcterms:W3CDTF">2023-04-24T11:55:05Z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