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3"/>
        <w:gridCol w:w="5773"/>
      </w:tblGrid>
      <w:tr>
        <w:trPr>
          <w:trHeight w:val="1629" w:hRule="atLeast"/>
        </w:trPr>
        <w:tc>
          <w:tcPr>
            <w:tcW w:w="3483" w:type="dxa"/>
          </w:tcPr>
          <w:p>
            <w:pPr>
              <w:pStyle w:val="TableParagraph"/>
              <w:spacing w:after="24"/>
              <w:ind w:left="114" w:right="489"/>
              <w:rPr>
                <w:b/>
                <w:sz w:val="26"/>
              </w:rPr>
            </w:pPr>
            <w:r>
              <w:rPr>
                <w:b/>
                <w:sz w:val="26"/>
              </w:rPr>
              <w:t>TOÀ</w:t>
            </w:r>
            <w:r>
              <w:rPr>
                <w:b/>
                <w:spacing w:val="-14"/>
                <w:sz w:val="26"/>
              </w:rPr>
              <w:t> </w:t>
            </w:r>
            <w:r>
              <w:rPr>
                <w:b/>
                <w:sz w:val="26"/>
              </w:rPr>
              <w:t>ÁN</w:t>
            </w:r>
            <w:r>
              <w:rPr>
                <w:b/>
                <w:spacing w:val="-12"/>
                <w:sz w:val="26"/>
              </w:rPr>
              <w:t> </w:t>
            </w:r>
            <w:r>
              <w:rPr>
                <w:b/>
                <w:sz w:val="26"/>
              </w:rPr>
              <w:t>NHÂN</w:t>
            </w:r>
            <w:r>
              <w:rPr>
                <w:b/>
                <w:spacing w:val="-14"/>
                <w:sz w:val="26"/>
              </w:rPr>
              <w:t> </w:t>
            </w:r>
            <w:r>
              <w:rPr>
                <w:b/>
                <w:sz w:val="26"/>
              </w:rPr>
              <w:t>DÂN THỊ XÃ KINH MÔN TỈNH HẢI DƯƠNG</w:t>
            </w:r>
          </w:p>
          <w:p>
            <w:pPr>
              <w:pStyle w:val="TableParagraph"/>
              <w:spacing w:line="20" w:lineRule="exact"/>
              <w:ind w:left="297"/>
              <w:rPr>
                <w:sz w:val="2"/>
              </w:rPr>
            </w:pPr>
            <w:r>
              <w:rPr>
                <w:sz w:val="2"/>
              </w:rPr>
              <w:pict>
                <v:group style="width:98pt;height:.75pt;mso-position-horizontal-relative:char;mso-position-vertical-relative:line" id="docshapegroup2" coordorigin="0,0" coordsize="1960,15">
                  <v:line style="position:absolute" from="0,8" to="1960,8" stroked="true" strokeweight=".75pt" strokecolor="#000000">
                    <v:stroke dashstyle="solid"/>
                  </v:line>
                </v:group>
              </w:pict>
            </w:r>
            <w:r>
              <w:rPr>
                <w:sz w:val="2"/>
              </w:rPr>
            </w:r>
          </w:p>
          <w:p>
            <w:pPr>
              <w:pStyle w:val="TableParagraph"/>
              <w:spacing w:line="274" w:lineRule="exact" w:before="120"/>
              <w:ind w:left="50" w:right="489"/>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104/2022/HS-ST Ngày: 30 - 11 - 2022</w:t>
            </w:r>
          </w:p>
        </w:tc>
        <w:tc>
          <w:tcPr>
            <w:tcW w:w="5773" w:type="dxa"/>
          </w:tcPr>
          <w:p>
            <w:pPr>
              <w:pStyle w:val="TableParagraph"/>
              <w:spacing w:line="266" w:lineRule="exact"/>
              <w:ind w:left="712"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712" w:right="39"/>
              <w:jc w:val="center"/>
              <w:rPr>
                <w:b/>
                <w:sz w:val="28"/>
              </w:rPr>
            </w:pPr>
            <w:r>
              <w:rPr>
                <w:b/>
                <w:sz w:val="28"/>
              </w:rPr>
              <w:t>Độc</w:t>
            </w:r>
            <w:r>
              <w:rPr>
                <w:b/>
                <w:spacing w:val="-2"/>
                <w:sz w:val="28"/>
              </w:rPr>
              <w:t> </w:t>
            </w:r>
            <w:r>
              <w:rPr>
                <w:b/>
                <w:sz w:val="28"/>
              </w:rPr>
              <w:t>lập</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line="322" w:lineRule="exact" w:before="74"/>
        <w:ind w:left="1610"/>
      </w:pPr>
      <w:r>
        <w:rPr/>
        <w:pict>
          <v:line style="position:absolute;mso-position-horizontal-relative:page;mso-position-vertical-relative:paragraph;z-index:-15801856" from="342.549988pt,-48.869667pt" to="482.799988pt,-48.869667pt" stroked="true" strokeweight=".75pt" strokecolor="#000000">
            <v:stroke dashstyle="solid"/>
            <w10:wrap type="none"/>
          </v:line>
        </w:pict>
      </w:r>
      <w:r>
        <w:rPr/>
        <w:t>NHÂN</w:t>
      </w:r>
      <w:r>
        <w:rPr>
          <w:spacing w:val="-5"/>
        </w:rPr>
        <w:t> </w:t>
      </w:r>
      <w:r>
        <w:rPr>
          <w:spacing w:val="-4"/>
        </w:rPr>
        <w:t>DANH</w:t>
      </w:r>
    </w:p>
    <w:p>
      <w:pPr>
        <w:spacing w:before="0"/>
        <w:ind w:left="1617" w:right="1582"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8"/>
        <w:ind w:left="1614" w:right="1582" w:firstLine="0"/>
        <w:jc w:val="center"/>
        <w:rPr>
          <w:b/>
          <w:sz w:val="24"/>
        </w:rPr>
      </w:pPr>
      <w:r>
        <w:rPr>
          <w:b/>
          <w:sz w:val="24"/>
        </w:rPr>
        <w:t>TOÀ</w:t>
      </w:r>
      <w:r>
        <w:rPr>
          <w:b/>
          <w:spacing w:val="-3"/>
          <w:sz w:val="24"/>
        </w:rPr>
        <w:t> </w:t>
      </w:r>
      <w:r>
        <w:rPr>
          <w:b/>
          <w:sz w:val="24"/>
        </w:rPr>
        <w:t>ÁN</w:t>
      </w:r>
      <w:r>
        <w:rPr>
          <w:b/>
          <w:spacing w:val="-4"/>
          <w:sz w:val="24"/>
        </w:rPr>
        <w:t> </w:t>
      </w:r>
      <w:r>
        <w:rPr>
          <w:b/>
          <w:sz w:val="24"/>
        </w:rPr>
        <w:t>NHÂN</w:t>
      </w:r>
      <w:r>
        <w:rPr>
          <w:b/>
          <w:spacing w:val="-4"/>
          <w:sz w:val="24"/>
        </w:rPr>
        <w:t> </w:t>
      </w:r>
      <w:r>
        <w:rPr>
          <w:b/>
          <w:sz w:val="24"/>
        </w:rPr>
        <w:t>DÂN</w:t>
      </w:r>
      <w:r>
        <w:rPr>
          <w:b/>
          <w:spacing w:val="-1"/>
          <w:sz w:val="24"/>
        </w:rPr>
        <w:t> </w:t>
      </w:r>
      <w:r>
        <w:rPr>
          <w:b/>
          <w:sz w:val="24"/>
        </w:rPr>
        <w:t>THỊ</w:t>
      </w:r>
      <w:r>
        <w:rPr>
          <w:b/>
          <w:spacing w:val="-4"/>
          <w:sz w:val="24"/>
        </w:rPr>
        <w:t> </w:t>
      </w:r>
      <w:r>
        <w:rPr>
          <w:b/>
          <w:sz w:val="24"/>
        </w:rPr>
        <w:t>XÃ</w:t>
      </w:r>
      <w:r>
        <w:rPr>
          <w:b/>
          <w:spacing w:val="-4"/>
          <w:sz w:val="24"/>
        </w:rPr>
        <w:t> </w:t>
      </w:r>
      <w:r>
        <w:rPr>
          <w:b/>
          <w:sz w:val="24"/>
        </w:rPr>
        <w:t>KINH</w:t>
      </w:r>
      <w:r>
        <w:rPr>
          <w:b/>
          <w:spacing w:val="-4"/>
          <w:sz w:val="24"/>
        </w:rPr>
        <w:t> </w:t>
      </w:r>
      <w:r>
        <w:rPr>
          <w:b/>
          <w:sz w:val="24"/>
        </w:rPr>
        <w:t>MÔN, TỈNH</w:t>
      </w:r>
      <w:r>
        <w:rPr>
          <w:b/>
          <w:spacing w:val="-4"/>
          <w:sz w:val="24"/>
        </w:rPr>
        <w:t> </w:t>
      </w:r>
      <w:r>
        <w:rPr>
          <w:b/>
          <w:sz w:val="24"/>
        </w:rPr>
        <w:t>HẢI</w:t>
      </w:r>
      <w:r>
        <w:rPr>
          <w:b/>
          <w:spacing w:val="-4"/>
          <w:sz w:val="24"/>
        </w:rPr>
        <w:t> </w:t>
      </w:r>
      <w:r>
        <w:rPr>
          <w:b/>
          <w:spacing w:val="-2"/>
          <w:sz w:val="24"/>
        </w:rPr>
        <w:t>DƯƠNG</w:t>
      </w:r>
    </w:p>
    <w:p>
      <w:pPr>
        <w:pStyle w:val="BodyText"/>
        <w:spacing w:before="2"/>
        <w:ind w:left="0" w:firstLine="0"/>
        <w:jc w:val="left"/>
        <w:rPr>
          <w:b/>
          <w:sz w:val="21"/>
        </w:rPr>
      </w:pPr>
    </w:p>
    <w:p>
      <w:pPr>
        <w:pStyle w:val="ListParagraph"/>
        <w:numPr>
          <w:ilvl w:val="0"/>
          <w:numId w:val="1"/>
        </w:numPr>
        <w:tabs>
          <w:tab w:pos="1035" w:val="left" w:leader="none"/>
        </w:tabs>
        <w:spacing w:line="240" w:lineRule="auto" w:before="0" w:after="0"/>
        <w:ind w:left="1034"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4"/>
        <w:ind w:left="871" w:right="0"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3"/>
          <w:sz w:val="28"/>
        </w:rPr>
        <w:t> </w:t>
      </w:r>
      <w:r>
        <w:rPr>
          <w:i/>
          <w:sz w:val="28"/>
        </w:rPr>
        <w:t>toà:</w:t>
      </w:r>
      <w:r>
        <w:rPr>
          <w:i/>
          <w:spacing w:val="-2"/>
          <w:sz w:val="28"/>
        </w:rPr>
        <w:t> </w:t>
      </w:r>
      <w:r>
        <w:rPr>
          <w:sz w:val="28"/>
        </w:rPr>
        <w:t>Ông</w:t>
      </w:r>
      <w:r>
        <w:rPr>
          <w:spacing w:val="-2"/>
          <w:sz w:val="28"/>
        </w:rPr>
        <w:t> </w:t>
      </w:r>
      <w:r>
        <w:rPr>
          <w:sz w:val="28"/>
        </w:rPr>
        <w:t>Nguyễn</w:t>
      </w:r>
      <w:r>
        <w:rPr>
          <w:spacing w:val="-2"/>
          <w:sz w:val="28"/>
        </w:rPr>
        <w:t> </w:t>
      </w:r>
      <w:r>
        <w:rPr>
          <w:sz w:val="28"/>
        </w:rPr>
        <w:t>Văn</w:t>
      </w:r>
      <w:r>
        <w:rPr>
          <w:spacing w:val="-2"/>
          <w:sz w:val="28"/>
        </w:rPr>
        <w:t> Quyết</w:t>
      </w:r>
    </w:p>
    <w:p>
      <w:pPr>
        <w:spacing w:before="122"/>
        <w:ind w:left="87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1"/>
          <w:sz w:val="28"/>
        </w:rPr>
        <w:t> </w:t>
      </w:r>
      <w:r>
        <w:rPr>
          <w:sz w:val="28"/>
        </w:rPr>
        <w:t>Ông</w:t>
      </w:r>
      <w:r>
        <w:rPr>
          <w:spacing w:val="-3"/>
          <w:sz w:val="28"/>
        </w:rPr>
        <w:t> </w:t>
      </w:r>
      <w:r>
        <w:rPr>
          <w:sz w:val="28"/>
        </w:rPr>
        <w:t>Nguyễn</w:t>
      </w:r>
      <w:r>
        <w:rPr>
          <w:spacing w:val="-2"/>
          <w:sz w:val="28"/>
        </w:rPr>
        <w:t> </w:t>
      </w:r>
      <w:r>
        <w:rPr>
          <w:sz w:val="28"/>
        </w:rPr>
        <w:t>Chí</w:t>
      </w:r>
      <w:r>
        <w:rPr>
          <w:spacing w:val="-6"/>
          <w:sz w:val="28"/>
        </w:rPr>
        <w:t> </w:t>
      </w:r>
      <w:r>
        <w:rPr>
          <w:sz w:val="28"/>
        </w:rPr>
        <w:t>Dựng và</w:t>
      </w:r>
      <w:r>
        <w:rPr>
          <w:spacing w:val="-3"/>
          <w:sz w:val="28"/>
        </w:rPr>
        <w:t> </w:t>
      </w:r>
      <w:r>
        <w:rPr>
          <w:sz w:val="28"/>
        </w:rPr>
        <w:t>bà</w:t>
      </w:r>
      <w:r>
        <w:rPr>
          <w:spacing w:val="-4"/>
          <w:sz w:val="28"/>
        </w:rPr>
        <w:t> </w:t>
      </w:r>
      <w:r>
        <w:rPr>
          <w:sz w:val="28"/>
        </w:rPr>
        <w:t>Đinh</w:t>
      </w:r>
      <w:r>
        <w:rPr>
          <w:spacing w:val="-2"/>
          <w:sz w:val="28"/>
        </w:rPr>
        <w:t> </w:t>
      </w:r>
      <w:r>
        <w:rPr>
          <w:sz w:val="28"/>
        </w:rPr>
        <w:t>Thị</w:t>
      </w:r>
      <w:r>
        <w:rPr>
          <w:spacing w:val="-4"/>
          <w:sz w:val="28"/>
        </w:rPr>
        <w:t> Tin.</w:t>
      </w:r>
    </w:p>
    <w:p>
      <w:pPr>
        <w:pStyle w:val="ListParagraph"/>
        <w:numPr>
          <w:ilvl w:val="0"/>
          <w:numId w:val="1"/>
        </w:numPr>
        <w:tabs>
          <w:tab w:pos="1062" w:val="left" w:leader="none"/>
        </w:tabs>
        <w:spacing w:line="240" w:lineRule="auto" w:before="119" w:after="0"/>
        <w:ind w:left="151" w:right="114" w:firstLine="719"/>
        <w:jc w:val="both"/>
        <w:rPr>
          <w:sz w:val="28"/>
        </w:rPr>
      </w:pPr>
      <w:r>
        <w:rPr>
          <w:b/>
          <w:i/>
          <w:sz w:val="28"/>
        </w:rPr>
        <w:t>Thư ký phiên toà: </w:t>
      </w:r>
      <w:r>
        <w:rPr>
          <w:sz w:val="28"/>
        </w:rPr>
        <w:t>Ông Trần Thăng Long - Thư ký Toà án nhân dân thị xã Kinh Môn, tỉnh Hải Dương.</w:t>
      </w:r>
    </w:p>
    <w:p>
      <w:pPr>
        <w:pStyle w:val="ListParagraph"/>
        <w:numPr>
          <w:ilvl w:val="0"/>
          <w:numId w:val="1"/>
        </w:numPr>
        <w:tabs>
          <w:tab w:pos="1054" w:val="left" w:leader="none"/>
        </w:tabs>
        <w:spacing w:line="240" w:lineRule="auto" w:before="119" w:after="0"/>
        <w:ind w:left="151" w:right="113" w:firstLine="719"/>
        <w:jc w:val="both"/>
        <w:rPr>
          <w:sz w:val="28"/>
        </w:rPr>
      </w:pPr>
      <w:r>
        <w:rPr>
          <w:b/>
          <w:i/>
          <w:sz w:val="28"/>
        </w:rPr>
        <w:t>Đại diện Viện kiểm sát nhân dân thị xã Kinh Môn tham gia phiên tòa: </w:t>
      </w:r>
      <w:r>
        <w:rPr>
          <w:sz w:val="28"/>
        </w:rPr>
        <w:t>Bà Hoàng Thị Thúy Diệp - Kiểm sát viên.</w:t>
      </w:r>
    </w:p>
    <w:p>
      <w:pPr>
        <w:pStyle w:val="BodyText"/>
        <w:spacing w:before="120"/>
        <w:ind w:right="113"/>
      </w:pPr>
      <w:r>
        <w:rPr/>
        <w:t>Ngày 30 tháng 11 năm 2022, tại trụ sở Tòa án nhân dân thị xã Kinh Môn, tỉnh Hải Dương xét xử sơ</w:t>
      </w:r>
      <w:r>
        <w:rPr>
          <w:spacing w:val="-1"/>
        </w:rPr>
        <w:t> </w:t>
      </w:r>
      <w:r>
        <w:rPr/>
        <w:t>thẩm</w:t>
      </w:r>
      <w:r>
        <w:rPr>
          <w:spacing w:val="-5"/>
        </w:rPr>
        <w:t> </w:t>
      </w:r>
      <w:r>
        <w:rPr/>
        <w:t>công khai vụ án</w:t>
      </w:r>
      <w:r>
        <w:rPr>
          <w:spacing w:val="-1"/>
        </w:rPr>
        <w:t> </w:t>
      </w:r>
      <w:r>
        <w:rPr/>
        <w:t>hình sự thụ lý số 99/2022/TLST- HS ngày 26 tháng 10 năm 2022 theo Quyết định đưa vụ án ra xét xử số 88B/2022/QĐXXST - HS ngày 09 tháng 11 năm 2022, đối với bị cáo:</w:t>
      </w:r>
    </w:p>
    <w:p>
      <w:pPr>
        <w:pStyle w:val="BodyText"/>
        <w:spacing w:before="121"/>
        <w:ind w:right="114"/>
      </w:pPr>
      <w:r>
        <w:rPr/>
        <w:t>Họ và tên: </w:t>
      </w:r>
      <w:r>
        <w:rPr>
          <w:b/>
        </w:rPr>
        <w:t>Lê Thị N</w:t>
      </w:r>
      <w:r>
        <w:rPr/>
        <w:t>, sinh năm 1985 tại: Huyện Đ, tỉnh Thái Nguyên; tên gọi khác: Không; nơi ĐKHKTT và nơi ở: Xóm Đ, xã Q, huyện Đ, tỉnh Thái Nguyên;</w:t>
      </w:r>
      <w:r>
        <w:rPr>
          <w:spacing w:val="40"/>
        </w:rPr>
        <w:t> </w:t>
      </w:r>
      <w:r>
        <w:rPr/>
        <w:t>quốc tịch: Việt Nam; dân tộc: Sán Dìu; giới tính: Nữ; tôn giáo: Không; nghề nghiệp: Lao động tự do; trình độ văn hóa: 9/12; con ông Lê Văn C và bà Nguyễn Thị T; có chồng nhưng đã ly hôn, có 01 con sinh năm 2009; tiền án, tiền sự: Không; bị cáo tại ngoại bị áp dụng biện pháp ngăn chặn Cấm đi khỏi nơi cư trú - Có mặt tại phiên tòa.</w:t>
      </w:r>
    </w:p>
    <w:p>
      <w:pPr>
        <w:pStyle w:val="ListParagraph"/>
        <w:numPr>
          <w:ilvl w:val="0"/>
          <w:numId w:val="2"/>
        </w:numPr>
        <w:tabs>
          <w:tab w:pos="1085" w:val="left" w:leader="none"/>
        </w:tabs>
        <w:spacing w:line="240" w:lineRule="auto" w:before="121" w:after="0"/>
        <w:ind w:left="151" w:right="115" w:firstLine="719"/>
        <w:jc w:val="both"/>
        <w:rPr>
          <w:sz w:val="28"/>
        </w:rPr>
      </w:pPr>
      <w:r>
        <w:rPr>
          <w:b/>
          <w:i/>
          <w:sz w:val="28"/>
        </w:rPr>
        <w:t>Người bào chữa cho bị cáo N: </w:t>
      </w:r>
      <w:r>
        <w:rPr>
          <w:sz w:val="28"/>
        </w:rPr>
        <w:t>Ông Nguyễn Minh N</w:t>
      </w:r>
      <w:r>
        <w:rPr>
          <w:spacing w:val="-2"/>
          <w:sz w:val="28"/>
        </w:rPr>
        <w:t> </w:t>
      </w:r>
      <w:r>
        <w:rPr>
          <w:sz w:val="28"/>
        </w:rPr>
        <w:t>và</w:t>
      </w:r>
      <w:r>
        <w:rPr>
          <w:spacing w:val="-1"/>
          <w:sz w:val="28"/>
        </w:rPr>
        <w:t> </w:t>
      </w:r>
      <w:r>
        <w:rPr>
          <w:sz w:val="28"/>
        </w:rPr>
        <w:t>ông</w:t>
      </w:r>
      <w:r>
        <w:rPr>
          <w:spacing w:val="-1"/>
          <w:sz w:val="28"/>
        </w:rPr>
        <w:t> </w:t>
      </w:r>
      <w:r>
        <w:rPr>
          <w:sz w:val="28"/>
        </w:rPr>
        <w:t>Hà</w:t>
      </w:r>
      <w:r>
        <w:rPr>
          <w:spacing w:val="-1"/>
          <w:sz w:val="28"/>
        </w:rPr>
        <w:t> </w:t>
      </w:r>
      <w:r>
        <w:rPr>
          <w:sz w:val="28"/>
        </w:rPr>
        <w:t>Văn T - Luật sư Công ty Luật Hợp danh T - Đoàn Luật sư thành phố Hà Nội. Địa chỉ: Tầng 8, Tòa nhà CTM, số 299 đường C, phường D, quận C, TP. Hà Nội. Ông N có mặt, ông T vắng mặt.</w:t>
      </w:r>
    </w:p>
    <w:p>
      <w:pPr>
        <w:pStyle w:val="ListParagraph"/>
        <w:numPr>
          <w:ilvl w:val="0"/>
          <w:numId w:val="2"/>
        </w:numPr>
        <w:tabs>
          <w:tab w:pos="1084" w:val="left" w:leader="none"/>
        </w:tabs>
        <w:spacing w:line="240" w:lineRule="auto" w:before="118" w:after="0"/>
        <w:ind w:left="1083" w:right="0" w:hanging="213"/>
        <w:jc w:val="both"/>
        <w:rPr>
          <w:sz w:val="28"/>
        </w:rPr>
      </w:pPr>
      <w:r>
        <w:rPr>
          <w:b/>
          <w:i/>
          <w:sz w:val="28"/>
        </w:rPr>
        <w:t>Người</w:t>
      </w:r>
      <w:r>
        <w:rPr>
          <w:b/>
          <w:i/>
          <w:spacing w:val="-4"/>
          <w:sz w:val="28"/>
        </w:rPr>
        <w:t> </w:t>
      </w:r>
      <w:r>
        <w:rPr>
          <w:b/>
          <w:i/>
          <w:sz w:val="28"/>
        </w:rPr>
        <w:t>làm</w:t>
      </w:r>
      <w:r>
        <w:rPr>
          <w:b/>
          <w:i/>
          <w:spacing w:val="-2"/>
          <w:sz w:val="28"/>
        </w:rPr>
        <w:t> </w:t>
      </w:r>
      <w:r>
        <w:rPr>
          <w:b/>
          <w:i/>
          <w:sz w:val="28"/>
        </w:rPr>
        <w:t>chứng:</w:t>
      </w:r>
      <w:r>
        <w:rPr>
          <w:b/>
          <w:i/>
          <w:spacing w:val="-6"/>
          <w:sz w:val="28"/>
        </w:rPr>
        <w:t> </w:t>
      </w:r>
      <w:r>
        <w:rPr>
          <w:sz w:val="28"/>
        </w:rPr>
        <w:t>Anh</w:t>
      </w:r>
      <w:r>
        <w:rPr>
          <w:spacing w:val="-9"/>
          <w:sz w:val="28"/>
        </w:rPr>
        <w:t> </w:t>
      </w:r>
      <w:r>
        <w:rPr>
          <w:sz w:val="28"/>
        </w:rPr>
        <w:t>Ngô</w:t>
      </w:r>
      <w:r>
        <w:rPr>
          <w:spacing w:val="-10"/>
          <w:sz w:val="28"/>
        </w:rPr>
        <w:t> </w:t>
      </w:r>
      <w:r>
        <w:rPr>
          <w:sz w:val="28"/>
        </w:rPr>
        <w:t>Trường</w:t>
      </w:r>
      <w:r>
        <w:rPr>
          <w:spacing w:val="-9"/>
          <w:sz w:val="28"/>
        </w:rPr>
        <w:t> </w:t>
      </w:r>
      <w:r>
        <w:rPr>
          <w:sz w:val="28"/>
        </w:rPr>
        <w:t>T</w:t>
      </w:r>
      <w:r>
        <w:rPr>
          <w:spacing w:val="-9"/>
          <w:sz w:val="28"/>
        </w:rPr>
        <w:t> </w:t>
      </w:r>
      <w:r>
        <w:rPr>
          <w:sz w:val="28"/>
        </w:rPr>
        <w:t>-</w:t>
      </w:r>
      <w:r>
        <w:rPr>
          <w:spacing w:val="-6"/>
          <w:sz w:val="28"/>
        </w:rPr>
        <w:t> </w:t>
      </w:r>
      <w:r>
        <w:rPr>
          <w:sz w:val="28"/>
        </w:rPr>
        <w:t>Vắng</w:t>
      </w:r>
      <w:r>
        <w:rPr>
          <w:spacing w:val="-4"/>
          <w:sz w:val="28"/>
        </w:rPr>
        <w:t> </w:t>
      </w:r>
      <w:r>
        <w:rPr>
          <w:sz w:val="28"/>
        </w:rPr>
        <w:t>mặt</w:t>
      </w:r>
      <w:r>
        <w:rPr>
          <w:spacing w:val="-4"/>
          <w:sz w:val="28"/>
        </w:rPr>
        <w:t> </w:t>
      </w:r>
      <w:r>
        <w:rPr>
          <w:sz w:val="28"/>
        </w:rPr>
        <w:t>tại</w:t>
      </w:r>
      <w:r>
        <w:rPr>
          <w:spacing w:val="-6"/>
          <w:sz w:val="28"/>
        </w:rPr>
        <w:t> </w:t>
      </w:r>
      <w:r>
        <w:rPr>
          <w:sz w:val="28"/>
        </w:rPr>
        <w:t>phiên</w:t>
      </w:r>
      <w:r>
        <w:rPr>
          <w:spacing w:val="-4"/>
          <w:sz w:val="28"/>
        </w:rPr>
        <w:t> tòa.</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37" w:lineRule="auto" w:before="118"/>
        <w:ind w:right="114"/>
      </w:pPr>
      <w:r>
        <w:rPr/>
        <w:t>Theo các</w:t>
      </w:r>
      <w:r>
        <w:rPr>
          <w:spacing w:val="-1"/>
        </w:rPr>
        <w:t> </w:t>
      </w:r>
      <w:r>
        <w:rPr/>
        <w:t>tài liệu có</w:t>
      </w:r>
      <w:r>
        <w:rPr>
          <w:spacing w:val="-1"/>
        </w:rPr>
        <w:t> </w:t>
      </w:r>
      <w:r>
        <w:rPr/>
        <w:t>trong hồ sơ vụ án</w:t>
      </w:r>
      <w:r>
        <w:rPr>
          <w:spacing w:val="-1"/>
        </w:rPr>
        <w:t> </w:t>
      </w:r>
      <w:r>
        <w:rPr/>
        <w:t>và diễn biến tại phiên</w:t>
      </w:r>
      <w:r>
        <w:rPr>
          <w:spacing w:val="-1"/>
        </w:rPr>
        <w:t> </w:t>
      </w:r>
      <w:r>
        <w:rPr/>
        <w:t>tòa,</w:t>
      </w:r>
      <w:r>
        <w:rPr>
          <w:spacing w:val="-2"/>
        </w:rPr>
        <w:t> </w:t>
      </w:r>
      <w:r>
        <w:rPr/>
        <w:t>nội dung</w:t>
      </w:r>
      <w:r>
        <w:rPr>
          <w:spacing w:val="-1"/>
        </w:rPr>
        <w:t> </w:t>
      </w:r>
      <w:r>
        <w:rPr/>
        <w:t>vụ án được tóm tắt như sau:</w:t>
      </w:r>
    </w:p>
    <w:p>
      <w:pPr>
        <w:pStyle w:val="BodyText"/>
        <w:spacing w:before="123"/>
        <w:ind w:right="111" w:firstLine="566"/>
      </w:pPr>
      <w:r>
        <w:rPr/>
        <w:t>Ngày 03/7/2022, khi đi đường tại xóm gần nhà, Lê Thị N gặp và mua của một người</w:t>
      </w:r>
      <w:r>
        <w:rPr>
          <w:spacing w:val="-9"/>
        </w:rPr>
        <w:t> </w:t>
      </w:r>
      <w:r>
        <w:rPr/>
        <w:t>thanh</w:t>
      </w:r>
      <w:r>
        <w:rPr>
          <w:spacing w:val="-9"/>
        </w:rPr>
        <w:t> </w:t>
      </w:r>
      <w:r>
        <w:rPr/>
        <w:t>niên</w:t>
      </w:r>
      <w:r>
        <w:rPr>
          <w:spacing w:val="-9"/>
        </w:rPr>
        <w:t> </w:t>
      </w:r>
      <w:r>
        <w:rPr/>
        <w:t>không</w:t>
      </w:r>
      <w:r>
        <w:rPr>
          <w:spacing w:val="-9"/>
        </w:rPr>
        <w:t> </w:t>
      </w:r>
      <w:r>
        <w:rPr/>
        <w:t>quen</w:t>
      </w:r>
      <w:r>
        <w:rPr>
          <w:spacing w:val="-9"/>
        </w:rPr>
        <w:t> </w:t>
      </w:r>
      <w:r>
        <w:rPr/>
        <w:t>biết</w:t>
      </w:r>
      <w:r>
        <w:rPr>
          <w:spacing w:val="-9"/>
        </w:rPr>
        <w:t> </w:t>
      </w:r>
      <w:r>
        <w:rPr/>
        <w:t>01</w:t>
      </w:r>
      <w:r>
        <w:rPr>
          <w:spacing w:val="-9"/>
        </w:rPr>
        <w:t> </w:t>
      </w:r>
      <w:r>
        <w:rPr/>
        <w:t>cá</w:t>
      </w:r>
      <w:r>
        <w:rPr>
          <w:spacing w:val="-10"/>
        </w:rPr>
        <w:t> </w:t>
      </w:r>
      <w:r>
        <w:rPr/>
        <w:t>thể</w:t>
      </w:r>
      <w:r>
        <w:rPr>
          <w:spacing w:val="-12"/>
        </w:rPr>
        <w:t> </w:t>
      </w:r>
      <w:r>
        <w:rPr/>
        <w:t>Cu</w:t>
      </w:r>
      <w:r>
        <w:rPr>
          <w:spacing w:val="-9"/>
        </w:rPr>
        <w:t> </w:t>
      </w:r>
      <w:r>
        <w:rPr/>
        <w:t>li</w:t>
      </w:r>
      <w:r>
        <w:rPr>
          <w:spacing w:val="-9"/>
        </w:rPr>
        <w:t> </w:t>
      </w:r>
      <w:r>
        <w:rPr/>
        <w:t>có</w:t>
      </w:r>
      <w:r>
        <w:rPr>
          <w:spacing w:val="-8"/>
        </w:rPr>
        <w:t> </w:t>
      </w:r>
      <w:r>
        <w:rPr/>
        <w:t>màu</w:t>
      </w:r>
      <w:r>
        <w:rPr>
          <w:spacing w:val="-9"/>
        </w:rPr>
        <w:t> </w:t>
      </w:r>
      <w:r>
        <w:rPr/>
        <w:t>vàng</w:t>
      </w:r>
      <w:r>
        <w:rPr>
          <w:spacing w:val="-9"/>
        </w:rPr>
        <w:t> </w:t>
      </w:r>
      <w:r>
        <w:rPr/>
        <w:t>nhạt,</w:t>
      </w:r>
      <w:r>
        <w:rPr>
          <w:spacing w:val="-10"/>
        </w:rPr>
        <w:t> </w:t>
      </w:r>
      <w:r>
        <w:rPr/>
        <w:t>xung</w:t>
      </w:r>
      <w:r>
        <w:rPr>
          <w:spacing w:val="-9"/>
        </w:rPr>
        <w:t> </w:t>
      </w:r>
      <w:r>
        <w:rPr/>
        <w:t>quanh</w:t>
      </w:r>
      <w:r>
        <w:rPr>
          <w:spacing w:val="-9"/>
        </w:rPr>
        <w:t> </w:t>
      </w:r>
      <w:r>
        <w:rPr/>
        <w:t>mắt</w:t>
      </w:r>
      <w:r>
        <w:rPr>
          <w:spacing w:val="-9"/>
        </w:rPr>
        <w:t> </w:t>
      </w:r>
      <w:r>
        <w:rPr/>
        <w:t>có viền</w:t>
      </w:r>
      <w:r>
        <w:rPr>
          <w:spacing w:val="15"/>
        </w:rPr>
        <w:t> </w:t>
      </w:r>
      <w:r>
        <w:rPr/>
        <w:t>lông</w:t>
      </w:r>
      <w:r>
        <w:rPr>
          <w:spacing w:val="15"/>
        </w:rPr>
        <w:t> </w:t>
      </w:r>
      <w:r>
        <w:rPr/>
        <w:t>màu</w:t>
      </w:r>
      <w:r>
        <w:rPr>
          <w:spacing w:val="15"/>
        </w:rPr>
        <w:t> </w:t>
      </w:r>
      <w:r>
        <w:rPr/>
        <w:t>sẫm,</w:t>
      </w:r>
      <w:r>
        <w:rPr>
          <w:spacing w:val="16"/>
        </w:rPr>
        <w:t> </w:t>
      </w:r>
      <w:r>
        <w:rPr/>
        <w:t>trọng</w:t>
      </w:r>
      <w:r>
        <w:rPr>
          <w:spacing w:val="15"/>
        </w:rPr>
        <w:t> </w:t>
      </w:r>
      <w:r>
        <w:rPr/>
        <w:t>lượng</w:t>
      </w:r>
      <w:r>
        <w:rPr>
          <w:spacing w:val="15"/>
        </w:rPr>
        <w:t> </w:t>
      </w:r>
      <w:r>
        <w:rPr/>
        <w:t>khoảng</w:t>
      </w:r>
      <w:r>
        <w:rPr>
          <w:spacing w:val="15"/>
        </w:rPr>
        <w:t> </w:t>
      </w:r>
      <w:r>
        <w:rPr/>
        <w:t>600gram với</w:t>
      </w:r>
      <w:r>
        <w:rPr>
          <w:spacing w:val="15"/>
        </w:rPr>
        <w:t> </w:t>
      </w:r>
      <w:r>
        <w:rPr/>
        <w:t>giá</w:t>
      </w:r>
      <w:r>
        <w:rPr>
          <w:spacing w:val="14"/>
        </w:rPr>
        <w:t> </w:t>
      </w:r>
      <w:r>
        <w:rPr/>
        <w:t>150.000</w:t>
      </w:r>
      <w:r>
        <w:rPr>
          <w:spacing w:val="17"/>
        </w:rPr>
        <w:t> </w:t>
      </w:r>
      <w:r>
        <w:rPr/>
        <w:t>đồng</w:t>
      </w:r>
      <w:r>
        <w:rPr>
          <w:spacing w:val="17"/>
        </w:rPr>
        <w:t> </w:t>
      </w:r>
      <w:r>
        <w:rPr/>
        <w:t>mục</w:t>
      </w:r>
      <w:r>
        <w:rPr>
          <w:spacing w:val="15"/>
        </w:rPr>
        <w:t> </w:t>
      </w:r>
      <w:r>
        <w:rPr/>
        <w:t>đích</w:t>
      </w:r>
      <w:r>
        <w:rPr>
          <w:spacing w:val="15"/>
        </w:rPr>
        <w:t> </w:t>
      </w:r>
      <w:r>
        <w:rPr/>
        <w:t>để</w:t>
      </w:r>
    </w:p>
    <w:p>
      <w:pPr>
        <w:spacing w:after="0"/>
        <w:sectPr>
          <w:footerReference w:type="default" r:id="rId5"/>
          <w:type w:val="continuous"/>
          <w:pgSz w:w="12240" w:h="15840"/>
          <w:pgMar w:footer="1051" w:header="0" w:top="1000" w:bottom="1240" w:left="1380" w:right="900"/>
          <w:pgNumType w:start="1"/>
        </w:sectPr>
      </w:pPr>
    </w:p>
    <w:p>
      <w:pPr>
        <w:pStyle w:val="BodyText"/>
        <w:spacing w:before="73"/>
        <w:ind w:right="112" w:firstLine="0"/>
      </w:pPr>
      <w:r>
        <w:rPr/>
        <w:t>nuôi và nếu ai mua thì bán lại kiếm lời. Sáng ngày 05/7/2022, N cho cá thể Cu li trên vào 01 bao xác rắn màu trắng, sau đó thuê xe taxi biển số 29A-333.XY do anh Ngô Trường T, sinh năm 1989, hộ khẩu thường trú tại: V - B - Lạng Sơn điều khiển đi từ nhà N đến Hải Dương để chơi và tìm người mua. Đến khoảng 12 giờ 30 phút ngày 05/07/2022, khi xe ô tô đang đi trên Quốc lộ 17b thuộc phường L, thị xã K, tỉnh Hải Dương thì bị Tổ công tác thuộc Công an thị xã Kinh Môn phối hợp với Công an phường Long Xuyên và Hạt</w:t>
      </w:r>
      <w:r>
        <w:rPr>
          <w:spacing w:val="32"/>
        </w:rPr>
        <w:t> </w:t>
      </w:r>
      <w:r>
        <w:rPr/>
        <w:t>Kiểm lâm thị xã Kinh Môn kiểm tra bắt quả tang. Thu giữ tại vị trí ghế sau Lê Thị N ngồi có 01 bao tải màu trắng ghi chữ "Tập đoàn New Hope" bên trong có 01 cá thể màu vàng nhạt, xung quanh mắt có viền lông màu sẫm, còn sống, nghi là Cu li, trọng lượng khoảng 600gram.</w:t>
      </w:r>
    </w:p>
    <w:p>
      <w:pPr>
        <w:pStyle w:val="BodyText"/>
        <w:spacing w:line="237" w:lineRule="auto" w:before="124"/>
        <w:ind w:right="117" w:firstLine="623"/>
      </w:pPr>
      <w:r>
        <w:rPr/>
        <w:t>Tại Kết luận giám định động vật số 898 ngày 06/07/2022, Viện sinh thái và tài nguyên sinh vật kết luận:</w:t>
      </w:r>
    </w:p>
    <w:p>
      <w:pPr>
        <w:pStyle w:val="BodyText"/>
        <w:spacing w:line="237" w:lineRule="auto" w:before="107"/>
        <w:ind w:right="121" w:firstLine="623"/>
      </w:pPr>
      <w:r>
        <w:rPr/>
        <w:t>+ Xác</w:t>
      </w:r>
      <w:r>
        <w:rPr>
          <w:spacing w:val="-1"/>
        </w:rPr>
        <w:t> </w:t>
      </w:r>
      <w:r>
        <w:rPr/>
        <w:t>định</w:t>
      </w:r>
      <w:r>
        <w:rPr>
          <w:spacing w:val="-1"/>
        </w:rPr>
        <w:t> </w:t>
      </w:r>
      <w:r>
        <w:rPr/>
        <w:t>tên</w:t>
      </w:r>
      <w:r>
        <w:rPr>
          <w:spacing w:val="-1"/>
        </w:rPr>
        <w:t> </w:t>
      </w:r>
      <w:r>
        <w:rPr/>
        <w:t>loài</w:t>
      </w:r>
      <w:r>
        <w:rPr>
          <w:spacing w:val="-1"/>
        </w:rPr>
        <w:t> </w:t>
      </w:r>
      <w:r>
        <w:rPr/>
        <w:t>động</w:t>
      </w:r>
      <w:r>
        <w:rPr>
          <w:spacing w:val="-1"/>
        </w:rPr>
        <w:t> </w:t>
      </w:r>
      <w:r>
        <w:rPr/>
        <w:t>vật: 01 cá</w:t>
      </w:r>
      <w:r>
        <w:rPr>
          <w:spacing w:val="-2"/>
        </w:rPr>
        <w:t> </w:t>
      </w:r>
      <w:r>
        <w:rPr/>
        <w:t>thể</w:t>
      </w:r>
      <w:r>
        <w:rPr>
          <w:spacing w:val="-2"/>
        </w:rPr>
        <w:t> </w:t>
      </w:r>
      <w:r>
        <w:rPr/>
        <w:t>động</w:t>
      </w:r>
      <w:r>
        <w:rPr>
          <w:spacing w:val="-1"/>
        </w:rPr>
        <w:t> </w:t>
      </w:r>
      <w:r>
        <w:rPr/>
        <w:t>vật còn sống</w:t>
      </w:r>
      <w:r>
        <w:rPr>
          <w:spacing w:val="-1"/>
        </w:rPr>
        <w:t> </w:t>
      </w:r>
      <w:r>
        <w:rPr/>
        <w:t>là</w:t>
      </w:r>
      <w:r>
        <w:rPr>
          <w:spacing w:val="-2"/>
        </w:rPr>
        <w:t> </w:t>
      </w:r>
      <w:r>
        <w:rPr/>
        <w:t>loài Cu li</w:t>
      </w:r>
      <w:r>
        <w:rPr>
          <w:spacing w:val="-1"/>
        </w:rPr>
        <w:t> </w:t>
      </w:r>
      <w:r>
        <w:rPr/>
        <w:t>lớn có tên khoa học là Nycticebus bengalensis, thuộc lớp Thú.</w:t>
      </w:r>
    </w:p>
    <w:p>
      <w:pPr>
        <w:pStyle w:val="BodyText"/>
        <w:spacing w:before="104"/>
        <w:ind w:right="116" w:firstLine="623"/>
      </w:pPr>
      <w:r>
        <w:rPr/>
        <w:t>+ Xác định tình trạng bảo tồn theo quy định của pháp luật: Loài Cu li lớn có tên trong Phụ lục I, Danh mục các loài nguy cấp, quý, hiếm được ưu tiên bảo vệ, ban</w:t>
      </w:r>
      <w:r>
        <w:rPr>
          <w:spacing w:val="40"/>
        </w:rPr>
        <w:t> </w:t>
      </w:r>
      <w:r>
        <w:rPr/>
        <w:t>hành kèm</w:t>
      </w:r>
      <w:r>
        <w:rPr>
          <w:spacing w:val="-3"/>
        </w:rPr>
        <w:t> </w:t>
      </w:r>
      <w:r>
        <w:rPr/>
        <w:t>theo Nghị</w:t>
      </w:r>
      <w:r>
        <w:rPr>
          <w:spacing w:val="-2"/>
        </w:rPr>
        <w:t> </w:t>
      </w:r>
      <w:r>
        <w:rPr/>
        <w:t>định số 64/2019/NĐ-CP ngày</w:t>
      </w:r>
      <w:r>
        <w:rPr>
          <w:spacing w:val="-2"/>
        </w:rPr>
        <w:t> </w:t>
      </w:r>
      <w:r>
        <w:rPr/>
        <w:t>16/7/2019 của Chính phủ.</w:t>
      </w:r>
      <w:r>
        <w:rPr>
          <w:spacing w:val="-1"/>
        </w:rPr>
        <w:t> </w:t>
      </w:r>
      <w:r>
        <w:rPr/>
        <w:t>Loài Cu li lớn cũng có tên trong nhóm IB, Danh mục thực vật rừng, động vật rừng nguy cấp, quý, hiếm, ban hành kèm theo Nghị định số 84/2021/NĐ - CP, ngày 22/9/2021 của Chính phủ.</w:t>
      </w:r>
    </w:p>
    <w:p>
      <w:pPr>
        <w:pStyle w:val="BodyText"/>
        <w:spacing w:before="101"/>
        <w:ind w:right="115" w:firstLine="623"/>
      </w:pPr>
      <w:r>
        <w:rPr/>
        <w:t>Tại Cáo trạng số 94/CT-VKS ngày 24/10/2022, Viện kiểm sát nhân dân thị xã Kinh Môn, tỉnh Hải Dương đã truy tố Lê Thị N về tội “Vi phạm quy định về bảo vệ động vật nguy cấp, quý, hiếm” theo quy định tại điểm a khoản 1 Điều 244 Bộ luật Hình sự.</w:t>
      </w:r>
    </w:p>
    <w:p>
      <w:pPr>
        <w:pStyle w:val="BodyText"/>
        <w:spacing w:before="97"/>
        <w:ind w:left="871" w:firstLine="0"/>
      </w:pPr>
      <w:r>
        <w:rPr/>
        <w:t>Tại</w:t>
      </w:r>
      <w:r>
        <w:rPr>
          <w:spacing w:val="-2"/>
        </w:rPr>
        <w:t> </w:t>
      </w:r>
      <w:r>
        <w:rPr/>
        <w:t>phiên</w:t>
      </w:r>
      <w:r>
        <w:rPr>
          <w:spacing w:val="-5"/>
        </w:rPr>
        <w:t> </w:t>
      </w:r>
      <w:r>
        <w:rPr/>
        <w:t>tòa</w:t>
      </w:r>
      <w:r>
        <w:rPr>
          <w:spacing w:val="-5"/>
        </w:rPr>
        <w:t> </w:t>
      </w:r>
      <w:r>
        <w:rPr/>
        <w:t>hôm</w:t>
      </w:r>
      <w:r>
        <w:rPr>
          <w:spacing w:val="-7"/>
        </w:rPr>
        <w:t> </w:t>
      </w:r>
      <w:r>
        <w:rPr>
          <w:spacing w:val="-4"/>
        </w:rPr>
        <w:t>nay:</w:t>
      </w:r>
    </w:p>
    <w:p>
      <w:pPr>
        <w:pStyle w:val="BodyText"/>
        <w:spacing w:before="103"/>
        <w:ind w:right="117"/>
      </w:pPr>
      <w:r>
        <w:rPr/>
        <w:t>Bị cáo Lê Thị N thành khẩn khai nhận hành vi phạm tội của mình như đã khai tại Cơ quan Cảnh sát điều tra, nay đề nghị Hội đồng xét xử xem xét giảm nhẹ hình phạt cho bị cáo.</w:t>
      </w:r>
    </w:p>
    <w:p>
      <w:pPr>
        <w:pStyle w:val="BodyText"/>
        <w:spacing w:before="100"/>
        <w:ind w:right="115"/>
      </w:pPr>
      <w:r>
        <w:rPr/>
        <w:t>Người bào chữa cho bị cáo N đề nghị Hội đồng xét xử xem xét đến hoàn cảnh gia</w:t>
      </w:r>
      <w:r>
        <w:rPr>
          <w:spacing w:val="-4"/>
        </w:rPr>
        <w:t> </w:t>
      </w:r>
      <w:r>
        <w:rPr/>
        <w:t>đình,</w:t>
      </w:r>
      <w:r>
        <w:rPr>
          <w:spacing w:val="-2"/>
        </w:rPr>
        <w:t> </w:t>
      </w:r>
      <w:r>
        <w:rPr/>
        <w:t>hoàn cảnh kinh tế</w:t>
      </w:r>
      <w:r>
        <w:rPr>
          <w:spacing w:val="-3"/>
        </w:rPr>
        <w:t> </w:t>
      </w:r>
      <w:r>
        <w:rPr/>
        <w:t>và</w:t>
      </w:r>
      <w:r>
        <w:rPr>
          <w:spacing w:val="-1"/>
        </w:rPr>
        <w:t> </w:t>
      </w:r>
      <w:r>
        <w:rPr/>
        <w:t>các</w:t>
      </w:r>
      <w:r>
        <w:rPr>
          <w:spacing w:val="-4"/>
        </w:rPr>
        <w:t> </w:t>
      </w:r>
      <w:r>
        <w:rPr/>
        <w:t>tình tiết</w:t>
      </w:r>
      <w:r>
        <w:rPr>
          <w:spacing w:val="-3"/>
        </w:rPr>
        <w:t> </w:t>
      </w:r>
      <w:r>
        <w:rPr/>
        <w:t>giảm</w:t>
      </w:r>
      <w:r>
        <w:rPr>
          <w:spacing w:val="-6"/>
        </w:rPr>
        <w:t> </w:t>
      </w:r>
      <w:r>
        <w:rPr/>
        <w:t>nhẹ</w:t>
      </w:r>
      <w:r>
        <w:rPr>
          <w:spacing w:val="-1"/>
        </w:rPr>
        <w:t> </w:t>
      </w:r>
      <w:r>
        <w:rPr/>
        <w:t>trách nhiệm</w:t>
      </w:r>
      <w:r>
        <w:rPr>
          <w:spacing w:val="-6"/>
        </w:rPr>
        <w:t> </w:t>
      </w:r>
      <w:r>
        <w:rPr/>
        <w:t>hình</w:t>
      </w:r>
      <w:r>
        <w:rPr>
          <w:spacing w:val="-3"/>
        </w:rPr>
        <w:t> </w:t>
      </w:r>
      <w:r>
        <w:rPr/>
        <w:t>sự</w:t>
      </w:r>
      <w:r>
        <w:rPr>
          <w:spacing w:val="-2"/>
        </w:rPr>
        <w:t> </w:t>
      </w:r>
      <w:r>
        <w:rPr/>
        <w:t>của</w:t>
      </w:r>
      <w:r>
        <w:rPr>
          <w:spacing w:val="-4"/>
        </w:rPr>
        <w:t> </w:t>
      </w:r>
      <w:r>
        <w:rPr/>
        <w:t>bị cáo</w:t>
      </w:r>
      <w:r>
        <w:rPr>
          <w:spacing w:val="-4"/>
        </w:rPr>
        <w:t> </w:t>
      </w:r>
      <w:r>
        <w:rPr/>
        <w:t>để giảm nhẹ hình phạt cho bị cáo N. Đề nghị cho bị cáo được hưởng án treo.</w:t>
      </w:r>
    </w:p>
    <w:p>
      <w:pPr>
        <w:pStyle w:val="BodyText"/>
        <w:spacing w:line="237" w:lineRule="auto" w:before="102"/>
        <w:ind w:right="116"/>
      </w:pPr>
      <w:r>
        <w:rPr/>
        <w:t>Đại diện Viện kiểm sát nhân dân thị xã Kinh Môn giữ nguyên quan điểm truy</w:t>
      </w:r>
      <w:r>
        <w:rPr>
          <w:spacing w:val="40"/>
        </w:rPr>
        <w:t> </w:t>
      </w:r>
      <w:r>
        <w:rPr/>
        <w:t>tố theo bản Cáo trạng, đề nghị Hội đồng xét xử:</w:t>
      </w:r>
    </w:p>
    <w:p>
      <w:pPr>
        <w:pStyle w:val="BodyText"/>
        <w:spacing w:line="237" w:lineRule="auto" w:before="107"/>
        <w:ind w:right="114"/>
      </w:pPr>
      <w:r>
        <w:rPr/>
        <w:t>Tuyên bố bị cáo Lê Thị N phạm tội "Vi phạm quy định về bảo vệ động vật</w:t>
      </w:r>
      <w:r>
        <w:rPr>
          <w:spacing w:val="40"/>
        </w:rPr>
        <w:t> </w:t>
      </w:r>
      <w:r>
        <w:rPr/>
        <w:t>nguy cấp, quý, hiếm".</w:t>
      </w:r>
    </w:p>
    <w:p>
      <w:pPr>
        <w:pStyle w:val="BodyText"/>
        <w:spacing w:before="104"/>
        <w:ind w:right="115"/>
      </w:pPr>
      <w:r>
        <w:rPr/>
        <w:t>Căn cứ điểm a khoản 1 Điều 244, điểm s khoản 1, 2 Điều 51, Điều 38, điểm a khoản 1 Điều 47 Bộ luật Hình sự; điểm a, c khoản 2 Điều 106, khoản 2 Điều 136 Bộ luật</w:t>
      </w:r>
      <w:r>
        <w:rPr>
          <w:spacing w:val="27"/>
        </w:rPr>
        <w:t> </w:t>
      </w:r>
      <w:r>
        <w:rPr/>
        <w:t>tố</w:t>
      </w:r>
      <w:r>
        <w:rPr>
          <w:spacing w:val="27"/>
        </w:rPr>
        <w:t> </w:t>
      </w:r>
      <w:r>
        <w:rPr/>
        <w:t>tụng</w:t>
      </w:r>
      <w:r>
        <w:rPr>
          <w:spacing w:val="25"/>
        </w:rPr>
        <w:t> </w:t>
      </w:r>
      <w:r>
        <w:rPr/>
        <w:t>hình</w:t>
      </w:r>
      <w:r>
        <w:rPr>
          <w:spacing w:val="27"/>
        </w:rPr>
        <w:t> </w:t>
      </w:r>
      <w:r>
        <w:rPr/>
        <w:t>sự;</w:t>
      </w:r>
      <w:r>
        <w:rPr>
          <w:spacing w:val="25"/>
        </w:rPr>
        <w:t> </w:t>
      </w:r>
      <w:r>
        <w:rPr/>
        <w:t>Luật</w:t>
      </w:r>
      <w:r>
        <w:rPr>
          <w:spacing w:val="27"/>
        </w:rPr>
        <w:t> </w:t>
      </w:r>
      <w:r>
        <w:rPr/>
        <w:t>phí</w:t>
      </w:r>
      <w:r>
        <w:rPr>
          <w:spacing w:val="27"/>
        </w:rPr>
        <w:t> </w:t>
      </w:r>
      <w:r>
        <w:rPr/>
        <w:t>và</w:t>
      </w:r>
      <w:r>
        <w:rPr>
          <w:spacing w:val="24"/>
        </w:rPr>
        <w:t> </w:t>
      </w:r>
      <w:r>
        <w:rPr/>
        <w:t>lệ</w:t>
      </w:r>
      <w:r>
        <w:rPr>
          <w:spacing w:val="27"/>
        </w:rPr>
        <w:t> </w:t>
      </w:r>
      <w:r>
        <w:rPr/>
        <w:t>phí;</w:t>
      </w:r>
      <w:r>
        <w:rPr>
          <w:spacing w:val="25"/>
        </w:rPr>
        <w:t> </w:t>
      </w:r>
      <w:r>
        <w:rPr/>
        <w:t>Nghị</w:t>
      </w:r>
      <w:r>
        <w:rPr>
          <w:spacing w:val="27"/>
        </w:rPr>
        <w:t> </w:t>
      </w:r>
      <w:r>
        <w:rPr/>
        <w:t>quyết</w:t>
      </w:r>
      <w:r>
        <w:rPr>
          <w:spacing w:val="27"/>
        </w:rPr>
        <w:t> </w:t>
      </w:r>
      <w:r>
        <w:rPr/>
        <w:t>số</w:t>
      </w:r>
      <w:r>
        <w:rPr>
          <w:spacing w:val="25"/>
        </w:rPr>
        <w:t> </w:t>
      </w:r>
      <w:r>
        <w:rPr/>
        <w:t>326/2016/UBTVQH14</w:t>
      </w:r>
      <w:r>
        <w:rPr>
          <w:spacing w:val="27"/>
        </w:rPr>
        <w:t> </w:t>
      </w:r>
      <w:r>
        <w:rPr/>
        <w:t>ngày</w:t>
      </w:r>
    </w:p>
    <w:p>
      <w:pPr>
        <w:spacing w:after="0"/>
        <w:sectPr>
          <w:pgSz w:w="12240" w:h="15840"/>
          <w:pgMar w:header="0" w:footer="1051" w:top="940" w:bottom="1260" w:left="1380" w:right="900"/>
        </w:sectPr>
      </w:pPr>
    </w:p>
    <w:p>
      <w:pPr>
        <w:pStyle w:val="BodyText"/>
        <w:spacing w:before="73"/>
        <w:ind w:right="131" w:firstLine="0"/>
        <w:jc w:val="left"/>
      </w:pPr>
      <w:r>
        <w:rPr/>
        <w:t>30/12/2016 quy định về mức thu, miễn, giảm, thu, nộp, quản lý và sử dụng án phí và lệ phí Tòa án của Ủy ban thường vụ Quốc Hội.</w:t>
      </w:r>
    </w:p>
    <w:p>
      <w:pPr>
        <w:pStyle w:val="BodyText"/>
        <w:spacing w:line="424" w:lineRule="exact" w:before="5"/>
        <w:ind w:left="871" w:firstLine="0"/>
        <w:jc w:val="left"/>
      </w:pPr>
      <w:r>
        <w:rPr/>
        <w:t>Xử</w:t>
      </w:r>
      <w:r>
        <w:rPr>
          <w:spacing w:val="-18"/>
        </w:rPr>
        <w:t> </w:t>
      </w:r>
      <w:r>
        <w:rPr/>
        <w:t>phạt</w:t>
      </w:r>
      <w:r>
        <w:rPr>
          <w:spacing w:val="-17"/>
        </w:rPr>
        <w:t> </w:t>
      </w:r>
      <w:r>
        <w:rPr/>
        <w:t>Lê</w:t>
      </w:r>
      <w:r>
        <w:rPr>
          <w:spacing w:val="-18"/>
        </w:rPr>
        <w:t> </w:t>
      </w:r>
      <w:r>
        <w:rPr/>
        <w:t>Thị</w:t>
      </w:r>
      <w:r>
        <w:rPr>
          <w:spacing w:val="-17"/>
        </w:rPr>
        <w:t> </w:t>
      </w:r>
      <w:r>
        <w:rPr/>
        <w:t>N</w:t>
      </w:r>
      <w:r>
        <w:rPr>
          <w:spacing w:val="-12"/>
        </w:rPr>
        <w:t> </w:t>
      </w:r>
      <w:r>
        <w:rPr/>
        <w:t>từ</w:t>
      </w:r>
      <w:r>
        <w:rPr>
          <w:spacing w:val="-19"/>
        </w:rPr>
        <w:t> </w:t>
      </w:r>
      <w:r>
        <w:rPr/>
        <w:t>15</w:t>
      </w:r>
      <w:r>
        <w:rPr>
          <w:spacing w:val="-18"/>
        </w:rPr>
        <w:t> </w:t>
      </w:r>
      <w:r>
        <w:rPr/>
        <w:t>đến</w:t>
      </w:r>
      <w:r>
        <w:rPr>
          <w:spacing w:val="-17"/>
        </w:rPr>
        <w:t> </w:t>
      </w:r>
      <w:r>
        <w:rPr/>
        <w:t>18</w:t>
      </w:r>
      <w:r>
        <w:rPr>
          <w:spacing w:val="-18"/>
        </w:rPr>
        <w:t> </w:t>
      </w:r>
      <w:r>
        <w:rPr/>
        <w:t>tháng</w:t>
      </w:r>
      <w:r>
        <w:rPr>
          <w:spacing w:val="-19"/>
        </w:rPr>
        <w:t> </w:t>
      </w:r>
      <w:r>
        <w:rPr/>
        <w:t>tù,</w:t>
      </w:r>
      <w:r>
        <w:rPr>
          <w:spacing w:val="-18"/>
        </w:rPr>
        <w:t> </w:t>
      </w:r>
      <w:r>
        <w:rPr/>
        <w:t>thời</w:t>
      </w:r>
      <w:r>
        <w:rPr>
          <w:spacing w:val="-17"/>
        </w:rPr>
        <w:t> </w:t>
      </w:r>
      <w:r>
        <w:rPr/>
        <w:t>hạn</w:t>
      </w:r>
      <w:r>
        <w:rPr>
          <w:spacing w:val="-18"/>
        </w:rPr>
        <w:t> </w:t>
      </w:r>
      <w:r>
        <w:rPr/>
        <w:t>tù</w:t>
      </w:r>
      <w:r>
        <w:rPr>
          <w:spacing w:val="-17"/>
        </w:rPr>
        <w:t> </w:t>
      </w:r>
      <w:r>
        <w:rPr/>
        <w:t>tính</w:t>
      </w:r>
      <w:r>
        <w:rPr>
          <w:spacing w:val="-18"/>
        </w:rPr>
        <w:t> </w:t>
      </w:r>
      <w:r>
        <w:rPr/>
        <w:t>từ</w:t>
      </w:r>
      <w:r>
        <w:rPr>
          <w:spacing w:val="-19"/>
        </w:rPr>
        <w:t> </w:t>
      </w:r>
      <w:r>
        <w:rPr/>
        <w:t>ngày</w:t>
      </w:r>
      <w:r>
        <w:rPr>
          <w:spacing w:val="-19"/>
        </w:rPr>
        <w:t> </w:t>
      </w:r>
      <w:r>
        <w:rPr/>
        <w:t>đi</w:t>
      </w:r>
      <w:r>
        <w:rPr>
          <w:spacing w:val="-3"/>
        </w:rPr>
        <w:t> </w:t>
      </w:r>
      <w:r>
        <w:rPr/>
        <w:t>thi</w:t>
      </w:r>
      <w:r>
        <w:rPr>
          <w:spacing w:val="-7"/>
        </w:rPr>
        <w:t> </w:t>
      </w:r>
      <w:r>
        <w:rPr/>
        <w:t>hành</w:t>
      </w:r>
      <w:r>
        <w:rPr>
          <w:spacing w:val="-4"/>
        </w:rPr>
        <w:t> </w:t>
      </w:r>
      <w:r>
        <w:rPr/>
        <w:t>án. Ngoài</w:t>
      </w:r>
      <w:r>
        <w:rPr>
          <w:spacing w:val="16"/>
        </w:rPr>
        <w:t> </w:t>
      </w:r>
      <w:r>
        <w:rPr/>
        <w:t>ra</w:t>
      </w:r>
      <w:r>
        <w:rPr>
          <w:spacing w:val="16"/>
        </w:rPr>
        <w:t> </w:t>
      </w:r>
      <w:r>
        <w:rPr/>
        <w:t>đại</w:t>
      </w:r>
      <w:r>
        <w:rPr>
          <w:spacing w:val="16"/>
        </w:rPr>
        <w:t> </w:t>
      </w:r>
      <w:r>
        <w:rPr/>
        <w:t>diện</w:t>
      </w:r>
      <w:r>
        <w:rPr>
          <w:spacing w:val="16"/>
        </w:rPr>
        <w:t> </w:t>
      </w:r>
      <w:r>
        <w:rPr/>
        <w:t>Viện</w:t>
      </w:r>
      <w:r>
        <w:rPr>
          <w:spacing w:val="16"/>
        </w:rPr>
        <w:t> </w:t>
      </w:r>
      <w:r>
        <w:rPr/>
        <w:t>kiểm sát</w:t>
      </w:r>
      <w:r>
        <w:rPr>
          <w:spacing w:val="19"/>
        </w:rPr>
        <w:t> </w:t>
      </w:r>
      <w:r>
        <w:rPr/>
        <w:t>còn</w:t>
      </w:r>
      <w:r>
        <w:rPr>
          <w:spacing w:val="16"/>
        </w:rPr>
        <w:t> </w:t>
      </w:r>
      <w:r>
        <w:rPr/>
        <w:t>đề</w:t>
      </w:r>
      <w:r>
        <w:rPr>
          <w:spacing w:val="15"/>
        </w:rPr>
        <w:t> </w:t>
      </w:r>
      <w:r>
        <w:rPr/>
        <w:t>nghị</w:t>
      </w:r>
      <w:r>
        <w:rPr>
          <w:spacing w:val="16"/>
        </w:rPr>
        <w:t> </w:t>
      </w:r>
      <w:r>
        <w:rPr/>
        <w:t>về</w:t>
      </w:r>
      <w:r>
        <w:rPr>
          <w:spacing w:val="13"/>
        </w:rPr>
        <w:t> </w:t>
      </w:r>
      <w:r>
        <w:rPr/>
        <w:t>xử</w:t>
      </w:r>
      <w:r>
        <w:rPr>
          <w:spacing w:val="14"/>
        </w:rPr>
        <w:t> </w:t>
      </w:r>
      <w:r>
        <w:rPr/>
        <w:t>lý</w:t>
      </w:r>
      <w:r>
        <w:rPr>
          <w:spacing w:val="16"/>
        </w:rPr>
        <w:t> </w:t>
      </w:r>
      <w:r>
        <w:rPr/>
        <w:t>vật</w:t>
      </w:r>
      <w:r>
        <w:rPr>
          <w:spacing w:val="16"/>
        </w:rPr>
        <w:t> </w:t>
      </w:r>
      <w:r>
        <w:rPr/>
        <w:t>chứng</w:t>
      </w:r>
      <w:r>
        <w:rPr>
          <w:spacing w:val="13"/>
        </w:rPr>
        <w:t> </w:t>
      </w:r>
      <w:r>
        <w:rPr/>
        <w:t>và</w:t>
      </w:r>
      <w:r>
        <w:rPr>
          <w:spacing w:val="19"/>
        </w:rPr>
        <w:t> </w:t>
      </w:r>
      <w:r>
        <w:rPr/>
        <w:t>án</w:t>
      </w:r>
      <w:r>
        <w:rPr>
          <w:spacing w:val="16"/>
        </w:rPr>
        <w:t> </w:t>
      </w:r>
      <w:r>
        <w:rPr/>
        <w:t>phí</w:t>
      </w:r>
      <w:r>
        <w:rPr>
          <w:spacing w:val="16"/>
        </w:rPr>
        <w:t> </w:t>
      </w:r>
      <w:r>
        <w:rPr/>
        <w:t>của</w:t>
      </w:r>
    </w:p>
    <w:p>
      <w:pPr>
        <w:pStyle w:val="BodyText"/>
        <w:spacing w:line="311" w:lineRule="exact" w:before="0"/>
        <w:ind w:firstLine="0"/>
        <w:jc w:val="left"/>
      </w:pPr>
      <w:r>
        <w:rPr/>
        <w:t>vụ</w:t>
      </w:r>
      <w:r>
        <w:rPr>
          <w:spacing w:val="1"/>
        </w:rPr>
        <w:t> </w:t>
      </w:r>
      <w:r>
        <w:rPr>
          <w:spacing w:val="-5"/>
        </w:rPr>
        <w:t>án.</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17"/>
        <w:ind w:right="110" w:firstLine="566"/>
      </w:pPr>
      <w:r>
        <w:rPr/>
        <w:pict>
          <v:rect style="position:absolute;margin-left:368.109985pt;margin-top:38.960331pt;width:3.72pt;height:.72pt;mso-position-horizontal-relative:page;mso-position-vertical-relative:paragraph;z-index:-15801344" id="docshape3" filled="true" fillcolor="#000000" stroked="false">
            <v:fill type="solid"/>
            <w10:wrap type="none"/>
          </v:rect>
        </w:pict>
      </w:r>
      <w:r>
        <w:rPr/>
        <w:t>Trên</w:t>
      </w:r>
      <w:r>
        <w:rPr>
          <w:spacing w:val="-5"/>
        </w:rPr>
        <w:t> </w:t>
      </w:r>
      <w:r>
        <w:rPr/>
        <w:t>cơ</w:t>
      </w:r>
      <w:r>
        <w:rPr>
          <w:spacing w:val="-6"/>
        </w:rPr>
        <w:t> </w:t>
      </w:r>
      <w:r>
        <w:rPr/>
        <w:t>sở</w:t>
      </w:r>
      <w:r>
        <w:rPr>
          <w:spacing w:val="-6"/>
        </w:rPr>
        <w:t> </w:t>
      </w:r>
      <w:r>
        <w:rPr/>
        <w:t>nội</w:t>
      </w:r>
      <w:r>
        <w:rPr>
          <w:spacing w:val="-7"/>
        </w:rPr>
        <w:t> </w:t>
      </w:r>
      <w:r>
        <w:rPr/>
        <w:t>dung</w:t>
      </w:r>
      <w:r>
        <w:rPr>
          <w:spacing w:val="-5"/>
        </w:rPr>
        <w:t> </w:t>
      </w:r>
      <w:r>
        <w:rPr/>
        <w:t>vụ</w:t>
      </w:r>
      <w:r>
        <w:rPr>
          <w:spacing w:val="-5"/>
        </w:rPr>
        <w:t> </w:t>
      </w:r>
      <w:r>
        <w:rPr/>
        <w:t>án,</w:t>
      </w:r>
      <w:r>
        <w:rPr>
          <w:spacing w:val="-7"/>
        </w:rPr>
        <w:t> </w:t>
      </w:r>
      <w:r>
        <w:rPr/>
        <w:t>căn</w:t>
      </w:r>
      <w:r>
        <w:rPr>
          <w:spacing w:val="-7"/>
        </w:rPr>
        <w:t> </w:t>
      </w:r>
      <w:r>
        <w:rPr/>
        <w:t>cứ</w:t>
      </w:r>
      <w:r>
        <w:rPr>
          <w:spacing w:val="-7"/>
        </w:rPr>
        <w:t> </w:t>
      </w:r>
      <w:r>
        <w:rPr/>
        <w:t>vào</w:t>
      </w:r>
      <w:r>
        <w:rPr>
          <w:spacing w:val="-5"/>
        </w:rPr>
        <w:t> </w:t>
      </w:r>
      <w:r>
        <w:rPr/>
        <w:t>các</w:t>
      </w:r>
      <w:r>
        <w:rPr>
          <w:spacing w:val="-8"/>
        </w:rPr>
        <w:t> </w:t>
      </w:r>
      <w:r>
        <w:rPr/>
        <w:t>tài</w:t>
      </w:r>
      <w:r>
        <w:rPr>
          <w:spacing w:val="-5"/>
        </w:rPr>
        <w:t> </w:t>
      </w:r>
      <w:r>
        <w:rPr/>
        <w:t>liệu</w:t>
      </w:r>
      <w:r>
        <w:rPr>
          <w:spacing w:val="-7"/>
        </w:rPr>
        <w:t> </w:t>
      </w:r>
      <w:r>
        <w:rPr/>
        <w:t>trong</w:t>
      </w:r>
      <w:r>
        <w:rPr>
          <w:spacing w:val="-7"/>
        </w:rPr>
        <w:t> </w:t>
      </w:r>
      <w:r>
        <w:rPr/>
        <w:t>hồ</w:t>
      </w:r>
      <w:r>
        <w:rPr>
          <w:spacing w:val="-7"/>
        </w:rPr>
        <w:t> </w:t>
      </w:r>
      <w:r>
        <w:rPr/>
        <w:t>sơ</w:t>
      </w:r>
      <w:r>
        <w:rPr>
          <w:spacing w:val="-6"/>
        </w:rPr>
        <w:t> </w:t>
      </w:r>
      <w:r>
        <w:rPr/>
        <w:t>vụ</w:t>
      </w:r>
      <w:r>
        <w:rPr>
          <w:spacing w:val="-7"/>
        </w:rPr>
        <w:t> </w:t>
      </w:r>
      <w:r>
        <w:rPr/>
        <w:t>án</w:t>
      </w:r>
      <w:r>
        <w:rPr>
          <w:spacing w:val="-5"/>
        </w:rPr>
        <w:t> </w:t>
      </w:r>
      <w:r>
        <w:rPr/>
        <w:t>đã</w:t>
      </w:r>
      <w:r>
        <w:rPr>
          <w:spacing w:val="-8"/>
        </w:rPr>
        <w:t> </w:t>
      </w:r>
      <w:r>
        <w:rPr/>
        <w:t>được</w:t>
      </w:r>
      <w:r>
        <w:rPr>
          <w:spacing w:val="-6"/>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3"/>
        </w:numPr>
        <w:tabs>
          <w:tab w:pos="1294" w:val="left" w:leader="none"/>
        </w:tabs>
        <w:spacing w:line="240" w:lineRule="auto" w:before="119" w:after="0"/>
        <w:ind w:left="151" w:right="116" w:firstLine="719"/>
        <w:jc w:val="both"/>
        <w:rPr>
          <w:sz w:val="28"/>
        </w:rPr>
      </w:pPr>
      <w:r>
        <w:rPr>
          <w:sz w:val="28"/>
        </w:rPr>
        <w:t>Về hành vi, quyết định tố tụng của Cơ quan điều tra Công an thị xã Kinh Môn, tỉnh Hải Dương, Điều tra viên, Viện kiểm sát nhân dân thị xã Kinh Môn, tỉnh Hải Dương, Kiểm sát viên trong quá trình điều tra, truy tố đã thực hiện đúng thẩm quyền, trình tự, thủ tục quy</w:t>
      </w:r>
      <w:r>
        <w:rPr>
          <w:spacing w:val="-1"/>
          <w:sz w:val="28"/>
        </w:rPr>
        <w:t> </w:t>
      </w:r>
      <w:r>
        <w:rPr>
          <w:sz w:val="28"/>
        </w:rPr>
        <w:t>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273" w:val="left" w:leader="none"/>
        </w:tabs>
        <w:spacing w:line="240" w:lineRule="auto" w:before="120" w:after="0"/>
        <w:ind w:left="151" w:right="113" w:firstLine="719"/>
        <w:jc w:val="both"/>
        <w:rPr>
          <w:sz w:val="28"/>
        </w:rPr>
      </w:pPr>
      <w:r>
        <w:rPr>
          <w:sz w:val="28"/>
        </w:rPr>
        <w:t>Lời khai nhận tội của Lê Thị N tại phiên toà</w:t>
      </w:r>
      <w:r>
        <w:rPr>
          <w:spacing w:val="-1"/>
          <w:sz w:val="28"/>
        </w:rPr>
        <w:t> </w:t>
      </w:r>
      <w:r>
        <w:rPr>
          <w:sz w:val="28"/>
        </w:rPr>
        <w:t>phù hợp với lời khai của</w:t>
      </w:r>
      <w:r>
        <w:rPr>
          <w:spacing w:val="-1"/>
          <w:sz w:val="28"/>
        </w:rPr>
        <w:t> </w:t>
      </w:r>
      <w:r>
        <w:rPr>
          <w:sz w:val="28"/>
        </w:rPr>
        <w:t>bị cáo trong quá trình điều tra, lời khai của người làm chứng, vật chứng đã thu giữ được và các tài liệu, chứng cứ khác có trong hồ sơ vụ án. Như vậy có đủ căn cứ kết luận: Trong thời gian từ ngày 03/7/2022 đến 12 giờ 30 phút ngày 05/07/2022, Lê Thị N đã có hành vi mua, nhốt, vận chuyển 01 cá thể động vật còn sống là Cu li lớn (tên khoa học</w:t>
      </w:r>
      <w:r>
        <w:rPr>
          <w:spacing w:val="-1"/>
          <w:sz w:val="28"/>
        </w:rPr>
        <w:t> </w:t>
      </w:r>
      <w:r>
        <w:rPr>
          <w:sz w:val="28"/>
        </w:rPr>
        <w:t>là</w:t>
      </w:r>
      <w:r>
        <w:rPr>
          <w:spacing w:val="-1"/>
          <w:sz w:val="28"/>
        </w:rPr>
        <w:t> </w:t>
      </w:r>
      <w:r>
        <w:rPr>
          <w:sz w:val="28"/>
        </w:rPr>
        <w:t>Nycticebus bengalensis) thuộc</w:t>
      </w:r>
      <w:r>
        <w:rPr>
          <w:spacing w:val="-1"/>
          <w:sz w:val="28"/>
        </w:rPr>
        <w:t> </w:t>
      </w:r>
      <w:r>
        <w:rPr>
          <w:sz w:val="28"/>
        </w:rPr>
        <w:t>Danh mục</w:t>
      </w:r>
      <w:r>
        <w:rPr>
          <w:spacing w:val="-1"/>
          <w:sz w:val="28"/>
        </w:rPr>
        <w:t> </w:t>
      </w:r>
      <w:r>
        <w:rPr>
          <w:sz w:val="28"/>
        </w:rPr>
        <w:t>loài</w:t>
      </w:r>
      <w:r>
        <w:rPr>
          <w:spacing w:val="-1"/>
          <w:sz w:val="28"/>
        </w:rPr>
        <w:t> </w:t>
      </w:r>
      <w:r>
        <w:rPr>
          <w:sz w:val="28"/>
        </w:rPr>
        <w:t>nguy</w:t>
      </w:r>
      <w:r>
        <w:rPr>
          <w:spacing w:val="-4"/>
          <w:sz w:val="28"/>
        </w:rPr>
        <w:t> </w:t>
      </w:r>
      <w:r>
        <w:rPr>
          <w:sz w:val="28"/>
        </w:rPr>
        <w:t>cấp quý hiếm,</w:t>
      </w:r>
      <w:r>
        <w:rPr>
          <w:spacing w:val="-1"/>
          <w:sz w:val="28"/>
        </w:rPr>
        <w:t> </w:t>
      </w:r>
      <w:r>
        <w:rPr>
          <w:sz w:val="28"/>
        </w:rPr>
        <w:t>được ưu tiên bảo vệ và thuộc loài động vật rừng nguy cấp, quý, hiếm nhóm IB</w:t>
      </w:r>
      <w:r>
        <w:rPr>
          <w:spacing w:val="35"/>
          <w:sz w:val="28"/>
        </w:rPr>
        <w:t> </w:t>
      </w:r>
      <w:r>
        <w:rPr>
          <w:sz w:val="28"/>
        </w:rPr>
        <w:t>mục đích để bán. Khi N đang mang động vật trên đến khu vực phường L, thị xã K, tỉnh Hải Dương thì bị Tổ công tác thuộc Công an thị xã Kinh Môn phối hợp với Công an phường Long Xuyên và Hạt kiểm lâm thị xã Kinh Môn kiểm tra, phát hiện bắt quả tang. Hành vi</w:t>
      </w:r>
      <w:r>
        <w:rPr>
          <w:spacing w:val="40"/>
          <w:sz w:val="28"/>
        </w:rPr>
        <w:t> </w:t>
      </w:r>
      <w:r>
        <w:rPr>
          <w:sz w:val="28"/>
        </w:rPr>
        <w:t>nêu trên của Lê Thị N đã phạm vào tội “Vi phạm quy định về bảo vệ động vật nguy cấp, quý, hiếm” theo điểm a khoản 1 Điều 244 Bộ luật Hình sự, bởi lẽ:</w:t>
      </w:r>
    </w:p>
    <w:p>
      <w:pPr>
        <w:pStyle w:val="ListParagraph"/>
        <w:numPr>
          <w:ilvl w:val="0"/>
          <w:numId w:val="3"/>
        </w:numPr>
        <w:tabs>
          <w:tab w:pos="1273" w:val="left" w:leader="none"/>
        </w:tabs>
        <w:spacing w:line="240" w:lineRule="auto" w:before="121" w:after="0"/>
        <w:ind w:left="151" w:right="114" w:firstLine="719"/>
        <w:jc w:val="both"/>
        <w:rPr>
          <w:sz w:val="28"/>
        </w:rPr>
      </w:pPr>
      <w:r>
        <w:rPr>
          <w:sz w:val="28"/>
        </w:rPr>
        <w:t>Hành vi của Lê Thị N là nguy hiểm cho xã hội, đã xâm phạm đến quy định của</w:t>
      </w:r>
      <w:r>
        <w:rPr>
          <w:spacing w:val="-1"/>
          <w:sz w:val="28"/>
        </w:rPr>
        <w:t> </w:t>
      </w:r>
      <w:r>
        <w:rPr>
          <w:sz w:val="28"/>
        </w:rPr>
        <w:t>Nhà</w:t>
      </w:r>
      <w:r>
        <w:rPr>
          <w:spacing w:val="-2"/>
          <w:sz w:val="28"/>
        </w:rPr>
        <w:t> </w:t>
      </w:r>
      <w:r>
        <w:rPr>
          <w:sz w:val="28"/>
        </w:rPr>
        <w:t>nước</w:t>
      </w:r>
      <w:r>
        <w:rPr>
          <w:spacing w:val="-3"/>
          <w:sz w:val="28"/>
        </w:rPr>
        <w:t> </w:t>
      </w:r>
      <w:r>
        <w:rPr>
          <w:sz w:val="28"/>
        </w:rPr>
        <w:t>trong</w:t>
      </w:r>
      <w:r>
        <w:rPr>
          <w:spacing w:val="-2"/>
          <w:sz w:val="28"/>
        </w:rPr>
        <w:t> </w:t>
      </w:r>
      <w:r>
        <w:rPr>
          <w:sz w:val="28"/>
        </w:rPr>
        <w:t>việc</w:t>
      </w:r>
      <w:r>
        <w:rPr>
          <w:spacing w:val="-2"/>
          <w:sz w:val="28"/>
        </w:rPr>
        <w:t> </w:t>
      </w:r>
      <w:r>
        <w:rPr>
          <w:sz w:val="28"/>
        </w:rPr>
        <w:t>bảo</w:t>
      </w:r>
      <w:r>
        <w:rPr>
          <w:spacing w:val="-1"/>
          <w:sz w:val="28"/>
        </w:rPr>
        <w:t> </w:t>
      </w:r>
      <w:r>
        <w:rPr>
          <w:sz w:val="28"/>
        </w:rPr>
        <w:t>vệ</w:t>
      </w:r>
      <w:r>
        <w:rPr>
          <w:spacing w:val="-2"/>
          <w:sz w:val="28"/>
        </w:rPr>
        <w:t> </w:t>
      </w:r>
      <w:r>
        <w:rPr>
          <w:sz w:val="28"/>
        </w:rPr>
        <w:t>sự</w:t>
      </w:r>
      <w:r>
        <w:rPr>
          <w:spacing w:val="-2"/>
          <w:sz w:val="28"/>
        </w:rPr>
        <w:t> </w:t>
      </w:r>
      <w:r>
        <w:rPr>
          <w:sz w:val="28"/>
        </w:rPr>
        <w:t>cân</w:t>
      </w:r>
      <w:r>
        <w:rPr>
          <w:spacing w:val="-1"/>
          <w:sz w:val="28"/>
        </w:rPr>
        <w:t> </w:t>
      </w:r>
      <w:r>
        <w:rPr>
          <w:sz w:val="28"/>
        </w:rPr>
        <w:t>bằng</w:t>
      </w:r>
      <w:r>
        <w:rPr>
          <w:spacing w:val="-1"/>
          <w:sz w:val="28"/>
        </w:rPr>
        <w:t> </w:t>
      </w:r>
      <w:r>
        <w:rPr>
          <w:sz w:val="28"/>
        </w:rPr>
        <w:t>sinh</w:t>
      </w:r>
      <w:r>
        <w:rPr>
          <w:spacing w:val="-2"/>
          <w:sz w:val="28"/>
        </w:rPr>
        <w:t> </w:t>
      </w:r>
      <w:r>
        <w:rPr>
          <w:sz w:val="28"/>
        </w:rPr>
        <w:t>thái, ảnh hưởng</w:t>
      </w:r>
      <w:r>
        <w:rPr>
          <w:spacing w:val="-1"/>
          <w:sz w:val="28"/>
        </w:rPr>
        <w:t> </w:t>
      </w:r>
      <w:r>
        <w:rPr>
          <w:sz w:val="28"/>
        </w:rPr>
        <w:t>đến môi trường</w:t>
      </w:r>
      <w:r>
        <w:rPr>
          <w:spacing w:val="-1"/>
          <w:sz w:val="28"/>
        </w:rPr>
        <w:t> </w:t>
      </w:r>
      <w:r>
        <w:rPr>
          <w:sz w:val="28"/>
        </w:rPr>
        <w:t>sinh thái, đa dạng sinh học, bảo tồn, duy trì và phát triển các loài động vật hoang dã, quý, hiếm trong môi trường sinh thái. Gây ảnh hưởng trực tiếp đến loài Cu li lớn là động vật nguy cấp, quý, hiếm cần được bảo vệ. Bị cáo là người có đủ năng lực trách nhiệm hình sự, nhận thức được hành vi của mình nhưng vẫn cố ý thực hiện nhằm mục đích kiếm</w:t>
      </w:r>
      <w:r>
        <w:rPr>
          <w:spacing w:val="-1"/>
          <w:sz w:val="28"/>
        </w:rPr>
        <w:t> </w:t>
      </w:r>
      <w:r>
        <w:rPr>
          <w:sz w:val="28"/>
        </w:rPr>
        <w:t>lời. Do vậy, Viện kiểm</w:t>
      </w:r>
      <w:r>
        <w:rPr>
          <w:spacing w:val="-4"/>
          <w:sz w:val="28"/>
        </w:rPr>
        <w:t> </w:t>
      </w:r>
      <w:r>
        <w:rPr>
          <w:sz w:val="28"/>
        </w:rPr>
        <w:t>sát nhân dân thị xã Kinh Môn, tỉnh</w:t>
      </w:r>
      <w:r>
        <w:rPr>
          <w:spacing w:val="-2"/>
          <w:sz w:val="28"/>
        </w:rPr>
        <w:t> </w:t>
      </w:r>
      <w:r>
        <w:rPr>
          <w:sz w:val="28"/>
        </w:rPr>
        <w:t>Hải Dương đã truy</w:t>
      </w:r>
      <w:r>
        <w:rPr>
          <w:spacing w:val="-2"/>
          <w:sz w:val="28"/>
        </w:rPr>
        <w:t> </w:t>
      </w:r>
      <w:r>
        <w:rPr>
          <w:sz w:val="28"/>
        </w:rPr>
        <w:t>tố bị cáo N về</w:t>
      </w:r>
      <w:r>
        <w:rPr>
          <w:spacing w:val="-1"/>
          <w:sz w:val="28"/>
        </w:rPr>
        <w:t> </w:t>
      </w:r>
      <w:r>
        <w:rPr>
          <w:sz w:val="28"/>
        </w:rPr>
        <w:t>tội “Vi phạm quy định về bảo vệ động vật nguy cấp, quý, hiếm” theo quy định</w:t>
      </w:r>
      <w:r>
        <w:rPr>
          <w:spacing w:val="-2"/>
          <w:sz w:val="28"/>
        </w:rPr>
        <w:t> </w:t>
      </w:r>
      <w:r>
        <w:rPr>
          <w:sz w:val="28"/>
        </w:rPr>
        <w:t>tại</w:t>
      </w:r>
      <w:r>
        <w:rPr>
          <w:spacing w:val="-3"/>
          <w:sz w:val="28"/>
        </w:rPr>
        <w:t> </w:t>
      </w:r>
      <w:r>
        <w:rPr>
          <w:sz w:val="28"/>
        </w:rPr>
        <w:t>điểm</w:t>
      </w:r>
      <w:r>
        <w:rPr>
          <w:spacing w:val="-6"/>
          <w:sz w:val="28"/>
        </w:rPr>
        <w:t> </w:t>
      </w:r>
      <w:r>
        <w:rPr>
          <w:sz w:val="28"/>
        </w:rPr>
        <w:t>a khoản 1 Điều 244 Bộ</w:t>
      </w:r>
      <w:r>
        <w:rPr>
          <w:spacing w:val="-2"/>
          <w:sz w:val="28"/>
        </w:rPr>
        <w:t> </w:t>
      </w:r>
      <w:r>
        <w:rPr>
          <w:sz w:val="28"/>
        </w:rPr>
        <w:t>luật</w:t>
      </w:r>
      <w:r>
        <w:rPr>
          <w:spacing w:val="-2"/>
          <w:sz w:val="28"/>
        </w:rPr>
        <w:t> </w:t>
      </w:r>
      <w:r>
        <w:rPr>
          <w:sz w:val="28"/>
        </w:rPr>
        <w:t>Hình</w:t>
      </w:r>
      <w:r>
        <w:rPr>
          <w:spacing w:val="-2"/>
          <w:sz w:val="28"/>
        </w:rPr>
        <w:t> </w:t>
      </w:r>
      <w:r>
        <w:rPr>
          <w:sz w:val="28"/>
        </w:rPr>
        <w:t>sự</w:t>
      </w:r>
      <w:r>
        <w:rPr>
          <w:spacing w:val="-2"/>
          <w:sz w:val="28"/>
        </w:rPr>
        <w:t> </w:t>
      </w:r>
      <w:r>
        <w:rPr>
          <w:sz w:val="28"/>
        </w:rPr>
        <w:t>là</w:t>
      </w:r>
      <w:r>
        <w:rPr>
          <w:spacing w:val="-3"/>
          <w:sz w:val="28"/>
        </w:rPr>
        <w:t> </w:t>
      </w:r>
      <w:r>
        <w:rPr>
          <w:sz w:val="28"/>
        </w:rPr>
        <w:t>hoàn toàn</w:t>
      </w:r>
      <w:r>
        <w:rPr>
          <w:spacing w:val="-5"/>
          <w:sz w:val="28"/>
        </w:rPr>
        <w:t> </w:t>
      </w:r>
      <w:r>
        <w:rPr>
          <w:sz w:val="28"/>
        </w:rPr>
        <w:t>có căn</w:t>
      </w:r>
      <w:r>
        <w:rPr>
          <w:spacing w:val="-2"/>
          <w:sz w:val="28"/>
        </w:rPr>
        <w:t> </w:t>
      </w:r>
      <w:r>
        <w:rPr>
          <w:sz w:val="28"/>
        </w:rPr>
        <w:t>cứ,</w:t>
      </w:r>
      <w:r>
        <w:rPr>
          <w:spacing w:val="-2"/>
          <w:sz w:val="28"/>
        </w:rPr>
        <w:t> </w:t>
      </w:r>
      <w:r>
        <w:rPr>
          <w:sz w:val="28"/>
        </w:rPr>
        <w:t>đúng</w:t>
      </w:r>
      <w:r>
        <w:rPr>
          <w:spacing w:val="-2"/>
          <w:sz w:val="28"/>
        </w:rPr>
        <w:t> </w:t>
      </w:r>
      <w:r>
        <w:rPr>
          <w:sz w:val="28"/>
        </w:rPr>
        <w:t>người, đúng pháp luật. Với hành vi của mình, bị cáo N phải chịu một hình phạt nghiêm</w:t>
      </w:r>
      <w:r>
        <w:rPr>
          <w:spacing w:val="-3"/>
          <w:sz w:val="28"/>
        </w:rPr>
        <w:t> </w:t>
      </w:r>
      <w:r>
        <w:rPr>
          <w:sz w:val="28"/>
        </w:rPr>
        <w:t>khắc, tương</w:t>
      </w:r>
      <w:r>
        <w:rPr>
          <w:spacing w:val="-1"/>
          <w:sz w:val="28"/>
        </w:rPr>
        <w:t> </w:t>
      </w:r>
      <w:r>
        <w:rPr>
          <w:sz w:val="28"/>
        </w:rPr>
        <w:t>xứng</w:t>
      </w:r>
      <w:r>
        <w:rPr>
          <w:spacing w:val="-1"/>
          <w:sz w:val="28"/>
        </w:rPr>
        <w:t> </w:t>
      </w:r>
      <w:r>
        <w:rPr>
          <w:sz w:val="28"/>
        </w:rPr>
        <w:t>với</w:t>
      </w:r>
      <w:r>
        <w:rPr>
          <w:spacing w:val="-1"/>
          <w:sz w:val="28"/>
        </w:rPr>
        <w:t> </w:t>
      </w:r>
      <w:r>
        <w:rPr>
          <w:sz w:val="28"/>
        </w:rPr>
        <w:t>hành</w:t>
      </w:r>
      <w:r>
        <w:rPr>
          <w:spacing w:val="-1"/>
          <w:sz w:val="28"/>
        </w:rPr>
        <w:t> </w:t>
      </w:r>
      <w:r>
        <w:rPr>
          <w:sz w:val="28"/>
        </w:rPr>
        <w:t>vi mà bị cáo đã thực hiện.</w:t>
      </w:r>
      <w:r>
        <w:rPr>
          <w:spacing w:val="-1"/>
          <w:sz w:val="28"/>
        </w:rPr>
        <w:t> </w:t>
      </w:r>
      <w:r>
        <w:rPr>
          <w:sz w:val="28"/>
        </w:rPr>
        <w:t>Để hình</w:t>
      </w:r>
      <w:r>
        <w:rPr>
          <w:spacing w:val="-1"/>
          <w:sz w:val="28"/>
        </w:rPr>
        <w:t> </w:t>
      </w:r>
      <w:r>
        <w:rPr>
          <w:sz w:val="28"/>
        </w:rPr>
        <w:t>phạt đó</w:t>
      </w:r>
      <w:r>
        <w:rPr>
          <w:spacing w:val="-1"/>
          <w:sz w:val="28"/>
        </w:rPr>
        <w:t> </w:t>
      </w:r>
      <w:r>
        <w:rPr>
          <w:sz w:val="28"/>
        </w:rPr>
        <w:t>không chỉ</w:t>
      </w:r>
      <w:r>
        <w:rPr>
          <w:spacing w:val="-1"/>
          <w:sz w:val="28"/>
        </w:rPr>
        <w:t> </w:t>
      </w:r>
      <w:r>
        <w:rPr>
          <w:sz w:val="28"/>
        </w:rPr>
        <w:t>là sự</w:t>
      </w:r>
      <w:r>
        <w:rPr>
          <w:spacing w:val="-1"/>
          <w:sz w:val="28"/>
        </w:rPr>
        <w:t> </w:t>
      </w:r>
      <w:r>
        <w:rPr>
          <w:sz w:val="28"/>
        </w:rPr>
        <w:t>trừng</w:t>
      </w:r>
    </w:p>
    <w:p>
      <w:pPr>
        <w:spacing w:after="0" w:line="240" w:lineRule="auto"/>
        <w:jc w:val="both"/>
        <w:rPr>
          <w:sz w:val="28"/>
        </w:rPr>
        <w:sectPr>
          <w:pgSz w:w="12240" w:h="15840"/>
          <w:pgMar w:header="0" w:footer="1051" w:top="940" w:bottom="1260" w:left="1380" w:right="900"/>
        </w:sectPr>
      </w:pPr>
    </w:p>
    <w:p>
      <w:pPr>
        <w:pStyle w:val="BodyText"/>
        <w:spacing w:line="242" w:lineRule="auto" w:before="73"/>
        <w:ind w:right="113" w:firstLine="0"/>
      </w:pPr>
      <w:r>
        <w:rPr/>
        <w:t>trị của pháp luật đối với người phạm tội mà còn là bài học để răn đe, giáo dục chung trong cộng đồng.</w:t>
      </w:r>
    </w:p>
    <w:p>
      <w:pPr>
        <w:pStyle w:val="ListParagraph"/>
        <w:numPr>
          <w:ilvl w:val="0"/>
          <w:numId w:val="3"/>
        </w:numPr>
        <w:tabs>
          <w:tab w:pos="1294" w:val="left" w:leader="none"/>
        </w:tabs>
        <w:spacing w:line="240" w:lineRule="auto" w:before="115" w:after="0"/>
        <w:ind w:left="151" w:right="114" w:firstLine="719"/>
        <w:jc w:val="both"/>
        <w:rPr>
          <w:sz w:val="28"/>
        </w:rPr>
      </w:pPr>
      <w:r>
        <w:rPr>
          <w:sz w:val="28"/>
        </w:rPr>
        <w:t>Xem xét, cân nhắc các tình tiết tăng nặng, giảm nhẹ trách nhiệm hình sự, nhân thân của bị cáo, thấy rằng:</w:t>
      </w:r>
    </w:p>
    <w:p>
      <w:pPr>
        <w:pStyle w:val="BodyText"/>
        <w:spacing w:before="120"/>
        <w:ind w:right="115"/>
      </w:pPr>
      <w:r>
        <w:rPr/>
        <w:t>Sau khi phạm tội, bị cáo đã thành khẩn khai báo về hành vi phạm tội của mình, bị cáo có nhiều hoạt động từ thiện nên được hưởng các tình tiết giảm nhẹ trách nhiệm hình sự được quy định tại điểm s khoản 1 và khoản 2 Điều 51 Bộ luật Hình sự.</w:t>
      </w:r>
    </w:p>
    <w:p>
      <w:pPr>
        <w:pStyle w:val="BodyText"/>
        <w:spacing w:before="121"/>
        <w:ind w:left="871" w:firstLine="0"/>
      </w:pPr>
      <w:r>
        <w:rPr/>
        <w:t>Bị</w:t>
      </w:r>
      <w:r>
        <w:rPr>
          <w:spacing w:val="-4"/>
        </w:rPr>
        <w:t> </w:t>
      </w:r>
      <w:r>
        <w:rPr/>
        <w:t>cáo</w:t>
      </w:r>
      <w:r>
        <w:rPr>
          <w:spacing w:val="-1"/>
        </w:rPr>
        <w:t> </w:t>
      </w:r>
      <w:r>
        <w:rPr/>
        <w:t>là</w:t>
      </w:r>
      <w:r>
        <w:rPr>
          <w:spacing w:val="-4"/>
        </w:rPr>
        <w:t> </w:t>
      </w:r>
      <w:r>
        <w:rPr/>
        <w:t>người</w:t>
      </w:r>
      <w:r>
        <w:rPr>
          <w:spacing w:val="-2"/>
        </w:rPr>
        <w:t> </w:t>
      </w:r>
      <w:r>
        <w:rPr/>
        <w:t>dân</w:t>
      </w:r>
      <w:r>
        <w:rPr>
          <w:spacing w:val="-4"/>
        </w:rPr>
        <w:t> </w:t>
      </w:r>
      <w:r>
        <w:rPr/>
        <w:t>tộc</w:t>
      </w:r>
      <w:r>
        <w:rPr>
          <w:spacing w:val="-2"/>
        </w:rPr>
        <w:t> </w:t>
      </w:r>
      <w:r>
        <w:rPr/>
        <w:t>thiểu</w:t>
      </w:r>
      <w:r>
        <w:rPr>
          <w:spacing w:val="-4"/>
        </w:rPr>
        <w:t> </w:t>
      </w:r>
      <w:r>
        <w:rPr/>
        <w:t>số,</w:t>
      </w:r>
      <w:r>
        <w:rPr>
          <w:spacing w:val="-2"/>
        </w:rPr>
        <w:t> </w:t>
      </w:r>
      <w:r>
        <w:rPr/>
        <w:t>có</w:t>
      </w:r>
      <w:r>
        <w:rPr>
          <w:spacing w:val="-5"/>
        </w:rPr>
        <w:t> </w:t>
      </w:r>
      <w:r>
        <w:rPr/>
        <w:t>nhân</w:t>
      </w:r>
      <w:r>
        <w:rPr>
          <w:spacing w:val="-2"/>
        </w:rPr>
        <w:t> </w:t>
      </w:r>
      <w:r>
        <w:rPr/>
        <w:t>thân</w:t>
      </w:r>
      <w:r>
        <w:rPr>
          <w:spacing w:val="1"/>
        </w:rPr>
        <w:t> </w:t>
      </w:r>
      <w:r>
        <w:rPr/>
        <w:t>tốt,</w:t>
      </w:r>
      <w:r>
        <w:rPr>
          <w:spacing w:val="-3"/>
        </w:rPr>
        <w:t> </w:t>
      </w:r>
      <w:r>
        <w:rPr/>
        <w:t>chưa</w:t>
      </w:r>
      <w:r>
        <w:rPr>
          <w:spacing w:val="-2"/>
        </w:rPr>
        <w:t> </w:t>
      </w:r>
      <w:r>
        <w:rPr/>
        <w:t>có</w:t>
      </w:r>
      <w:r>
        <w:rPr>
          <w:spacing w:val="-5"/>
        </w:rPr>
        <w:t> </w:t>
      </w:r>
      <w:r>
        <w:rPr/>
        <w:t>tiền</w:t>
      </w:r>
      <w:r>
        <w:rPr>
          <w:spacing w:val="-4"/>
        </w:rPr>
        <w:t> </w:t>
      </w:r>
      <w:r>
        <w:rPr/>
        <w:t>án,</w:t>
      </w:r>
      <w:r>
        <w:rPr>
          <w:spacing w:val="-3"/>
        </w:rPr>
        <w:t> </w:t>
      </w:r>
      <w:r>
        <w:rPr/>
        <w:t>tiền</w:t>
      </w:r>
      <w:r>
        <w:rPr>
          <w:spacing w:val="-1"/>
        </w:rPr>
        <w:t> </w:t>
      </w:r>
      <w:r>
        <w:rPr>
          <w:spacing w:val="-5"/>
        </w:rPr>
        <w:t>sự.</w:t>
      </w:r>
    </w:p>
    <w:p>
      <w:pPr>
        <w:pStyle w:val="ListParagraph"/>
        <w:numPr>
          <w:ilvl w:val="0"/>
          <w:numId w:val="3"/>
        </w:numPr>
        <w:tabs>
          <w:tab w:pos="1294" w:val="left" w:leader="none"/>
        </w:tabs>
        <w:spacing w:line="240" w:lineRule="auto" w:before="119" w:after="0"/>
        <w:ind w:left="151" w:right="126" w:firstLine="719"/>
        <w:jc w:val="both"/>
        <w:rPr>
          <w:sz w:val="28"/>
        </w:rPr>
      </w:pPr>
      <w:r>
        <w:rPr>
          <w:sz w:val="28"/>
        </w:rPr>
        <w:t>Xét cần phải áp dụng hình phạt tù, cách ly bị cáo ra khỏi xã hội một thời gian, tương xứng với tính chất hành vi mà bị cáo đã thực hiện để giáo dục bị cáo trở thành công dân tốt, có ích cho xã hội và đảm bảo tính răn đe, phòng ngừa chung.</w:t>
      </w:r>
    </w:p>
    <w:p>
      <w:pPr>
        <w:pStyle w:val="ListParagraph"/>
        <w:numPr>
          <w:ilvl w:val="0"/>
          <w:numId w:val="3"/>
        </w:numPr>
        <w:tabs>
          <w:tab w:pos="1261" w:val="left" w:leader="none"/>
        </w:tabs>
        <w:spacing w:line="240" w:lineRule="auto" w:before="120" w:after="0"/>
        <w:ind w:left="151" w:right="109" w:firstLine="719"/>
        <w:jc w:val="both"/>
        <w:rPr>
          <w:sz w:val="28"/>
        </w:rPr>
      </w:pPr>
      <w:r>
        <w:rPr>
          <w:sz w:val="28"/>
        </w:rPr>
        <w:t>Về</w:t>
      </w:r>
      <w:r>
        <w:rPr>
          <w:spacing w:val="-1"/>
          <w:sz w:val="28"/>
        </w:rPr>
        <w:t> </w:t>
      </w:r>
      <w:r>
        <w:rPr>
          <w:sz w:val="28"/>
        </w:rPr>
        <w:t>hình phạt bổ sung: Theo quy định tại khoản 4 Điều 244 Bộ luật Hình sự bị cáo có thể chịu hình phạt bổ sung là phạt tiền. Tuy nhiên, bị cáo có</w:t>
      </w:r>
      <w:r>
        <w:rPr>
          <w:spacing w:val="-4"/>
          <w:sz w:val="28"/>
        </w:rPr>
        <w:t> </w:t>
      </w:r>
      <w:r>
        <w:rPr>
          <w:sz w:val="28"/>
        </w:rPr>
        <w:t>hoàn</w:t>
      </w:r>
      <w:r>
        <w:rPr>
          <w:spacing w:val="-4"/>
          <w:sz w:val="28"/>
        </w:rPr>
        <w:t> </w:t>
      </w:r>
      <w:r>
        <w:rPr>
          <w:sz w:val="28"/>
        </w:rPr>
        <w:t>cảnh</w:t>
      </w:r>
      <w:r>
        <w:rPr>
          <w:spacing w:val="-4"/>
          <w:sz w:val="28"/>
        </w:rPr>
        <w:t> </w:t>
      </w:r>
      <w:r>
        <w:rPr>
          <w:sz w:val="28"/>
        </w:rPr>
        <w:t>kinh tế</w:t>
      </w:r>
      <w:r>
        <w:rPr>
          <w:spacing w:val="-6"/>
          <w:sz w:val="28"/>
        </w:rPr>
        <w:t> </w:t>
      </w:r>
      <w:r>
        <w:rPr>
          <w:sz w:val="28"/>
        </w:rPr>
        <w:t>khó</w:t>
      </w:r>
      <w:r>
        <w:rPr>
          <w:spacing w:val="-5"/>
          <w:sz w:val="28"/>
        </w:rPr>
        <w:t> </w:t>
      </w:r>
      <w:r>
        <w:rPr>
          <w:sz w:val="28"/>
        </w:rPr>
        <w:t>khăn,</w:t>
      </w:r>
      <w:r>
        <w:rPr>
          <w:spacing w:val="-7"/>
          <w:sz w:val="28"/>
        </w:rPr>
        <w:t> </w:t>
      </w:r>
      <w:r>
        <w:rPr>
          <w:sz w:val="28"/>
        </w:rPr>
        <w:t>chưa</w:t>
      </w:r>
      <w:r>
        <w:rPr>
          <w:spacing w:val="-6"/>
          <w:sz w:val="28"/>
        </w:rPr>
        <w:t> </w:t>
      </w:r>
      <w:r>
        <w:rPr>
          <w:sz w:val="28"/>
        </w:rPr>
        <w:t>được</w:t>
      </w:r>
      <w:r>
        <w:rPr>
          <w:spacing w:val="-6"/>
          <w:sz w:val="28"/>
        </w:rPr>
        <w:t> </w:t>
      </w:r>
      <w:r>
        <w:rPr>
          <w:sz w:val="28"/>
        </w:rPr>
        <w:t>hưởng</w:t>
      </w:r>
      <w:r>
        <w:rPr>
          <w:spacing w:val="-5"/>
          <w:sz w:val="28"/>
        </w:rPr>
        <w:t> </w:t>
      </w:r>
      <w:r>
        <w:rPr>
          <w:sz w:val="28"/>
        </w:rPr>
        <w:t>lợi</w:t>
      </w:r>
      <w:r>
        <w:rPr>
          <w:spacing w:val="-5"/>
          <w:sz w:val="28"/>
        </w:rPr>
        <w:t> </w:t>
      </w:r>
      <w:r>
        <w:rPr>
          <w:sz w:val="28"/>
        </w:rPr>
        <w:t>gì</w:t>
      </w:r>
      <w:r>
        <w:rPr>
          <w:spacing w:val="-5"/>
          <w:sz w:val="28"/>
        </w:rPr>
        <w:t> </w:t>
      </w:r>
      <w:r>
        <w:rPr>
          <w:sz w:val="28"/>
        </w:rPr>
        <w:t>từ</w:t>
      </w:r>
      <w:r>
        <w:rPr>
          <w:spacing w:val="-7"/>
          <w:sz w:val="28"/>
        </w:rPr>
        <w:t> </w:t>
      </w:r>
      <w:r>
        <w:rPr>
          <w:sz w:val="28"/>
        </w:rPr>
        <w:t>việc</w:t>
      </w:r>
      <w:r>
        <w:rPr>
          <w:spacing w:val="-6"/>
          <w:sz w:val="28"/>
        </w:rPr>
        <w:t> </w:t>
      </w:r>
      <w:r>
        <w:rPr>
          <w:sz w:val="28"/>
        </w:rPr>
        <w:t>phạm</w:t>
      </w:r>
      <w:r>
        <w:rPr>
          <w:spacing w:val="-10"/>
          <w:sz w:val="28"/>
        </w:rPr>
        <w:t> </w:t>
      </w:r>
      <w:r>
        <w:rPr>
          <w:sz w:val="28"/>
        </w:rPr>
        <w:t>tội</w:t>
      </w:r>
      <w:r>
        <w:rPr>
          <w:spacing w:val="-5"/>
          <w:sz w:val="28"/>
        </w:rPr>
        <w:t> </w:t>
      </w:r>
      <w:r>
        <w:rPr>
          <w:sz w:val="28"/>
        </w:rPr>
        <w:t>nên</w:t>
      </w:r>
      <w:r>
        <w:rPr>
          <w:spacing w:val="-2"/>
          <w:sz w:val="28"/>
        </w:rPr>
        <w:t> </w:t>
      </w:r>
      <w:r>
        <w:rPr>
          <w:sz w:val="28"/>
        </w:rPr>
        <w:t>không</w:t>
      </w:r>
      <w:r>
        <w:rPr>
          <w:spacing w:val="-5"/>
          <w:sz w:val="28"/>
        </w:rPr>
        <w:t> </w:t>
      </w:r>
      <w:r>
        <w:rPr>
          <w:sz w:val="28"/>
        </w:rPr>
        <w:t>cần</w:t>
      </w:r>
      <w:r>
        <w:rPr>
          <w:spacing w:val="-5"/>
          <w:sz w:val="28"/>
        </w:rPr>
        <w:t> </w:t>
      </w:r>
      <w:r>
        <w:rPr>
          <w:sz w:val="28"/>
        </w:rPr>
        <w:t>thiết</w:t>
      </w:r>
      <w:r>
        <w:rPr>
          <w:spacing w:val="-5"/>
          <w:sz w:val="28"/>
        </w:rPr>
        <w:t> </w:t>
      </w:r>
      <w:r>
        <w:rPr>
          <w:sz w:val="28"/>
        </w:rPr>
        <w:t>phải</w:t>
      </w:r>
      <w:r>
        <w:rPr>
          <w:spacing w:val="-5"/>
          <w:sz w:val="28"/>
        </w:rPr>
        <w:t> </w:t>
      </w:r>
      <w:r>
        <w:rPr>
          <w:sz w:val="28"/>
        </w:rPr>
        <w:t>áp</w:t>
      </w:r>
      <w:r>
        <w:rPr>
          <w:spacing w:val="-5"/>
          <w:sz w:val="28"/>
        </w:rPr>
        <w:t> </w:t>
      </w:r>
      <w:r>
        <w:rPr>
          <w:sz w:val="28"/>
        </w:rPr>
        <w:t>dụng hình</w:t>
      </w:r>
      <w:r>
        <w:rPr>
          <w:spacing w:val="-13"/>
          <w:sz w:val="28"/>
        </w:rPr>
        <w:t> </w:t>
      </w:r>
      <w:r>
        <w:rPr>
          <w:sz w:val="28"/>
        </w:rPr>
        <w:t>phạt</w:t>
      </w:r>
      <w:r>
        <w:rPr>
          <w:spacing w:val="-13"/>
          <w:sz w:val="28"/>
        </w:rPr>
        <w:t> </w:t>
      </w:r>
      <w:r>
        <w:rPr>
          <w:sz w:val="28"/>
        </w:rPr>
        <w:t>bổ</w:t>
      </w:r>
      <w:r>
        <w:rPr>
          <w:spacing w:val="-13"/>
          <w:sz w:val="28"/>
        </w:rPr>
        <w:t> </w:t>
      </w:r>
      <w:r>
        <w:rPr>
          <w:sz w:val="28"/>
        </w:rPr>
        <w:t>sung</w:t>
      </w:r>
      <w:r>
        <w:rPr>
          <w:spacing w:val="-14"/>
          <w:sz w:val="28"/>
        </w:rPr>
        <w:t> </w:t>
      </w:r>
      <w:r>
        <w:rPr>
          <w:sz w:val="28"/>
        </w:rPr>
        <w:t>là</w:t>
      </w:r>
      <w:r>
        <w:rPr>
          <w:spacing w:val="-12"/>
          <w:sz w:val="28"/>
        </w:rPr>
        <w:t> </w:t>
      </w:r>
      <w:r>
        <w:rPr>
          <w:sz w:val="28"/>
        </w:rPr>
        <w:t>phạt</w:t>
      </w:r>
      <w:r>
        <w:rPr>
          <w:spacing w:val="-13"/>
          <w:sz w:val="28"/>
        </w:rPr>
        <w:t> </w:t>
      </w:r>
      <w:r>
        <w:rPr>
          <w:sz w:val="28"/>
        </w:rPr>
        <w:t>tiền</w:t>
      </w:r>
      <w:r>
        <w:rPr>
          <w:spacing w:val="-13"/>
          <w:sz w:val="28"/>
        </w:rPr>
        <w:t> </w:t>
      </w:r>
      <w:r>
        <w:rPr>
          <w:sz w:val="28"/>
        </w:rPr>
        <w:t>đối</w:t>
      </w:r>
      <w:r>
        <w:rPr>
          <w:spacing w:val="-11"/>
          <w:sz w:val="28"/>
        </w:rPr>
        <w:t> </w:t>
      </w:r>
      <w:r>
        <w:rPr>
          <w:sz w:val="28"/>
        </w:rPr>
        <w:t>với</w:t>
      </w:r>
      <w:r>
        <w:rPr>
          <w:spacing w:val="-13"/>
          <w:sz w:val="28"/>
        </w:rPr>
        <w:t> </w:t>
      </w:r>
      <w:r>
        <w:rPr>
          <w:sz w:val="28"/>
        </w:rPr>
        <w:t>bị</w:t>
      </w:r>
      <w:r>
        <w:rPr>
          <w:spacing w:val="-11"/>
          <w:sz w:val="28"/>
        </w:rPr>
        <w:t> </w:t>
      </w:r>
      <w:r>
        <w:rPr>
          <w:sz w:val="28"/>
        </w:rPr>
        <w:t>cáo.</w:t>
      </w:r>
    </w:p>
    <w:p>
      <w:pPr>
        <w:pStyle w:val="ListParagraph"/>
        <w:numPr>
          <w:ilvl w:val="0"/>
          <w:numId w:val="3"/>
        </w:numPr>
        <w:tabs>
          <w:tab w:pos="1263" w:val="left" w:leader="none"/>
        </w:tabs>
        <w:spacing w:line="237" w:lineRule="auto" w:before="130" w:after="0"/>
        <w:ind w:left="151" w:right="117" w:firstLine="719"/>
        <w:jc w:val="both"/>
        <w:rPr>
          <w:rFonts w:ascii="Calibri" w:hAnsi="Calibri"/>
          <w:sz w:val="28"/>
        </w:rPr>
      </w:pPr>
      <w:r>
        <w:rPr>
          <w:sz w:val="28"/>
        </w:rPr>
        <w:t>Về xử</w:t>
      </w:r>
      <w:r>
        <w:rPr>
          <w:spacing w:val="-2"/>
          <w:sz w:val="28"/>
        </w:rPr>
        <w:t> </w:t>
      </w:r>
      <w:r>
        <w:rPr>
          <w:sz w:val="28"/>
        </w:rPr>
        <w:t>lý</w:t>
      </w:r>
      <w:r>
        <w:rPr>
          <w:spacing w:val="-1"/>
          <w:sz w:val="28"/>
        </w:rPr>
        <w:t> </w:t>
      </w:r>
      <w:r>
        <w:rPr>
          <w:sz w:val="28"/>
        </w:rPr>
        <w:t>vật</w:t>
      </w:r>
      <w:r>
        <w:rPr>
          <w:spacing w:val="-2"/>
          <w:sz w:val="28"/>
        </w:rPr>
        <w:t> </w:t>
      </w:r>
      <w:r>
        <w:rPr>
          <w:sz w:val="28"/>
        </w:rPr>
        <w:t>chứng:</w:t>
      </w:r>
      <w:r>
        <w:rPr>
          <w:spacing w:val="-2"/>
          <w:sz w:val="28"/>
        </w:rPr>
        <w:t> </w:t>
      </w:r>
      <w:r>
        <w:rPr>
          <w:sz w:val="28"/>
        </w:rPr>
        <w:t>Cơ</w:t>
      </w:r>
      <w:r>
        <w:rPr>
          <w:spacing w:val="-2"/>
          <w:sz w:val="28"/>
        </w:rPr>
        <w:t> </w:t>
      </w:r>
      <w:r>
        <w:rPr>
          <w:sz w:val="28"/>
        </w:rPr>
        <w:t>quan Cảnh sát</w:t>
      </w:r>
      <w:r>
        <w:rPr>
          <w:spacing w:val="-1"/>
          <w:sz w:val="28"/>
        </w:rPr>
        <w:t> </w:t>
      </w:r>
      <w:r>
        <w:rPr>
          <w:sz w:val="28"/>
        </w:rPr>
        <w:t>điều</w:t>
      </w:r>
      <w:r>
        <w:rPr>
          <w:spacing w:val="-1"/>
          <w:sz w:val="28"/>
        </w:rPr>
        <w:t> </w:t>
      </w:r>
      <w:r>
        <w:rPr>
          <w:sz w:val="28"/>
        </w:rPr>
        <w:t>tra</w:t>
      </w:r>
      <w:r>
        <w:rPr>
          <w:spacing w:val="-3"/>
          <w:sz w:val="28"/>
        </w:rPr>
        <w:t> </w:t>
      </w:r>
      <w:r>
        <w:rPr>
          <w:sz w:val="28"/>
        </w:rPr>
        <w:t>đã thu</w:t>
      </w:r>
      <w:r>
        <w:rPr>
          <w:spacing w:val="-1"/>
          <w:sz w:val="28"/>
        </w:rPr>
        <w:t> </w:t>
      </w:r>
      <w:r>
        <w:rPr>
          <w:sz w:val="28"/>
        </w:rPr>
        <w:t>giữ</w:t>
      </w:r>
      <w:r>
        <w:rPr>
          <w:spacing w:val="-3"/>
          <w:sz w:val="28"/>
        </w:rPr>
        <w:t> </w:t>
      </w:r>
      <w:r>
        <w:rPr>
          <w:sz w:val="28"/>
        </w:rPr>
        <w:t>01</w:t>
      </w:r>
      <w:r>
        <w:rPr>
          <w:spacing w:val="-2"/>
          <w:sz w:val="28"/>
        </w:rPr>
        <w:t> </w:t>
      </w:r>
      <w:r>
        <w:rPr>
          <w:sz w:val="28"/>
        </w:rPr>
        <w:t>cá</w:t>
      </w:r>
      <w:r>
        <w:rPr>
          <w:spacing w:val="-2"/>
          <w:sz w:val="28"/>
        </w:rPr>
        <w:t> </w:t>
      </w:r>
      <w:r>
        <w:rPr>
          <w:sz w:val="28"/>
        </w:rPr>
        <w:t>thể</w:t>
      </w:r>
      <w:r>
        <w:rPr>
          <w:spacing w:val="-3"/>
          <w:sz w:val="28"/>
        </w:rPr>
        <w:t> </w:t>
      </w:r>
      <w:r>
        <w:rPr>
          <w:sz w:val="28"/>
        </w:rPr>
        <w:t>Cu li</w:t>
      </w:r>
      <w:r>
        <w:rPr>
          <w:spacing w:val="-1"/>
          <w:sz w:val="28"/>
        </w:rPr>
        <w:t> </w:t>
      </w:r>
      <w:r>
        <w:rPr>
          <w:sz w:val="28"/>
        </w:rPr>
        <w:t>lớn còn sống và tịch thu, chuyển giao cho Trung tâm cứu hộ động vật hoang dã Hà Nội chăm sóc, quản lý là phù hợp.</w:t>
      </w:r>
    </w:p>
    <w:p>
      <w:pPr>
        <w:pStyle w:val="BodyText"/>
        <w:ind w:right="114"/>
      </w:pPr>
      <w:r>
        <w:rPr/>
        <w:t>Đối với 01 vỏ bao dứa màu trắng có dòng chữ “Tập đoàn New Hope” bị cáo N sử dụng để nhốt Cu Li. Đây là công cụ bị cáo sử dụng vào việc phạm tội, hiện không còn giá trị sử dụng do vậy cần tịch thu cho tiêu hủy theo điểm a khoản 1 Điều 47 Bộ luật Hình sự và điểm a, c khoản 2 Điều 106 Bộ luật tố tụng hình sự.</w:t>
      </w:r>
    </w:p>
    <w:p>
      <w:pPr>
        <w:pStyle w:val="ListParagraph"/>
        <w:numPr>
          <w:ilvl w:val="0"/>
          <w:numId w:val="3"/>
        </w:numPr>
        <w:tabs>
          <w:tab w:pos="1280" w:val="left" w:leader="none"/>
        </w:tabs>
        <w:spacing w:line="240" w:lineRule="auto" w:before="121" w:after="0"/>
        <w:ind w:left="151" w:right="117" w:firstLine="719"/>
        <w:jc w:val="both"/>
        <w:rPr>
          <w:sz w:val="28"/>
        </w:rPr>
      </w:pPr>
      <w:r>
        <w:rPr>
          <w:sz w:val="28"/>
        </w:rPr>
        <w:t>Trong vụ án này, đối với anh Ngô Trường T lái xe taxi chở Lê Thị N từ xã Q - huyện Đ - Thái Nguyên đến thị xã K - Hải Dương. Nhưng anh T không biết N để cá thể Cu li lớn trong bao tải dứa màu trắng để đem</w:t>
      </w:r>
      <w:r>
        <w:rPr>
          <w:spacing w:val="-2"/>
          <w:sz w:val="28"/>
        </w:rPr>
        <w:t> </w:t>
      </w:r>
      <w:r>
        <w:rPr>
          <w:sz w:val="28"/>
        </w:rPr>
        <w:t>đi</w:t>
      </w:r>
      <w:r>
        <w:rPr>
          <w:spacing w:val="-1"/>
          <w:sz w:val="28"/>
        </w:rPr>
        <w:t> </w:t>
      </w:r>
      <w:r>
        <w:rPr>
          <w:sz w:val="28"/>
        </w:rPr>
        <w:t>bán. Do</w:t>
      </w:r>
      <w:r>
        <w:rPr>
          <w:spacing w:val="-1"/>
          <w:sz w:val="28"/>
        </w:rPr>
        <w:t> </w:t>
      </w:r>
      <w:r>
        <w:rPr>
          <w:sz w:val="28"/>
        </w:rPr>
        <w:t>vậy, Cơ quan Cảnh sát điều tra Công an thị xã Kinh Môn không xử lý đối với anh T.</w:t>
      </w:r>
    </w:p>
    <w:p>
      <w:pPr>
        <w:pStyle w:val="ListParagraph"/>
        <w:numPr>
          <w:ilvl w:val="0"/>
          <w:numId w:val="3"/>
        </w:numPr>
        <w:tabs>
          <w:tab w:pos="1290" w:val="left" w:leader="none"/>
        </w:tabs>
        <w:spacing w:line="240" w:lineRule="auto" w:before="122" w:after="0"/>
        <w:ind w:left="151" w:right="118" w:firstLine="719"/>
        <w:jc w:val="both"/>
        <w:rPr>
          <w:sz w:val="28"/>
        </w:rPr>
      </w:pPr>
      <w:r>
        <w:rPr>
          <w:sz w:val="28"/>
        </w:rPr>
        <w:t>Bị cáo N khai đã mua cá thể Culi lớn của một người thanh niên, quá trình điều tra không xác định được tên, tuổi, địa chỉ. Tài liệu điều tra ngoài lời khai của N không có chứng cứ nào khác nên Cơ quan Cảnh sát điều tra - Công an thị xã Kinh Môn không xử lý.</w:t>
      </w:r>
    </w:p>
    <w:p>
      <w:pPr>
        <w:pStyle w:val="ListParagraph"/>
        <w:numPr>
          <w:ilvl w:val="0"/>
          <w:numId w:val="3"/>
        </w:numPr>
        <w:tabs>
          <w:tab w:pos="1484" w:val="left" w:leader="none"/>
        </w:tabs>
        <w:spacing w:line="240" w:lineRule="auto" w:before="118" w:after="0"/>
        <w:ind w:left="151" w:right="116" w:firstLine="789"/>
        <w:jc w:val="both"/>
        <w:rPr>
          <w:sz w:val="28"/>
        </w:rPr>
      </w:pPr>
      <w:r>
        <w:rPr>
          <w:sz w:val="28"/>
        </w:rPr>
        <w:t>Về án phí: Bị cáo Lê Thị N bị kết án</w:t>
      </w:r>
      <w:r>
        <w:rPr>
          <w:spacing w:val="-2"/>
          <w:sz w:val="28"/>
        </w:rPr>
        <w:t> </w:t>
      </w:r>
      <w:r>
        <w:rPr>
          <w:sz w:val="28"/>
        </w:rPr>
        <w:t>nên phải chịu án phí hình sự</w:t>
      </w:r>
      <w:r>
        <w:rPr>
          <w:spacing w:val="-2"/>
          <w:sz w:val="28"/>
        </w:rPr>
        <w:t> </w:t>
      </w:r>
      <w:r>
        <w:rPr>
          <w:sz w:val="28"/>
        </w:rPr>
        <w:t>sơ</w:t>
      </w:r>
      <w:r>
        <w:rPr>
          <w:spacing w:val="-1"/>
          <w:sz w:val="28"/>
        </w:rPr>
        <w:t> </w:t>
      </w:r>
      <w:r>
        <w:rPr>
          <w:sz w:val="28"/>
        </w:rPr>
        <w:t>thẩm theo quy định của pháp luật.</w:t>
      </w:r>
    </w:p>
    <w:p>
      <w:pPr>
        <w:pStyle w:val="BodyText"/>
        <w:spacing w:before="122"/>
        <w:ind w:left="871" w:firstLine="0"/>
      </w:pPr>
      <w:r>
        <w:rPr/>
        <w:t>Vì các</w:t>
      </w:r>
      <w:r>
        <w:rPr>
          <w:spacing w:val="-1"/>
        </w:rPr>
        <w:t> </w:t>
      </w:r>
      <w:r>
        <w:rPr/>
        <w:t>lẽ</w:t>
      </w:r>
      <w:r>
        <w:rPr>
          <w:spacing w:val="-3"/>
        </w:rPr>
        <w:t> </w:t>
      </w:r>
      <w:r>
        <w:rPr>
          <w:spacing w:val="-2"/>
        </w:rPr>
        <w:t>trên,</w:t>
      </w:r>
    </w:p>
    <w:p>
      <w:pPr>
        <w:pStyle w:val="Heading1"/>
        <w:spacing w:before="122"/>
        <w:ind w:left="1137"/>
      </w:pPr>
      <w:r>
        <w:rPr/>
        <w:t>QUYẾT</w:t>
      </w:r>
      <w:r>
        <w:rPr>
          <w:spacing w:val="-3"/>
        </w:rPr>
        <w:t> </w:t>
      </w:r>
      <w:r>
        <w:rPr>
          <w:spacing w:val="-2"/>
        </w:rPr>
        <w:t>ĐỊNH:</w:t>
      </w:r>
    </w:p>
    <w:p>
      <w:pPr>
        <w:pStyle w:val="BodyText"/>
        <w:spacing w:line="322" w:lineRule="exact" w:before="118"/>
        <w:ind w:left="871" w:firstLine="0"/>
        <w:jc w:val="left"/>
      </w:pPr>
      <w:r>
        <w:rPr/>
        <w:t>Căn</w:t>
      </w:r>
      <w:r>
        <w:rPr>
          <w:spacing w:val="17"/>
        </w:rPr>
        <w:t> </w:t>
      </w:r>
      <w:r>
        <w:rPr/>
        <w:t>cứ</w:t>
      </w:r>
      <w:r>
        <w:rPr>
          <w:spacing w:val="13"/>
        </w:rPr>
        <w:t> </w:t>
      </w:r>
      <w:r>
        <w:rPr/>
        <w:t>điểm</w:t>
      </w:r>
      <w:r>
        <w:rPr>
          <w:spacing w:val="11"/>
        </w:rPr>
        <w:t> </w:t>
      </w:r>
      <w:r>
        <w:rPr/>
        <w:t>a</w:t>
      </w:r>
      <w:r>
        <w:rPr>
          <w:spacing w:val="8"/>
        </w:rPr>
        <w:t> </w:t>
      </w:r>
      <w:r>
        <w:rPr/>
        <w:t>khoản</w:t>
      </w:r>
      <w:r>
        <w:rPr>
          <w:spacing w:val="7"/>
        </w:rPr>
        <w:t> </w:t>
      </w:r>
      <w:r>
        <w:rPr/>
        <w:t>1</w:t>
      </w:r>
      <w:r>
        <w:rPr>
          <w:spacing w:val="8"/>
        </w:rPr>
        <w:t> </w:t>
      </w:r>
      <w:r>
        <w:rPr/>
        <w:t>Điều</w:t>
      </w:r>
      <w:r>
        <w:rPr>
          <w:spacing w:val="8"/>
        </w:rPr>
        <w:t> </w:t>
      </w:r>
      <w:r>
        <w:rPr/>
        <w:t>244,</w:t>
      </w:r>
      <w:r>
        <w:rPr>
          <w:spacing w:val="12"/>
        </w:rPr>
        <w:t> </w:t>
      </w:r>
      <w:r>
        <w:rPr/>
        <w:t>điểm</w:t>
      </w:r>
      <w:r>
        <w:rPr>
          <w:spacing w:val="12"/>
        </w:rPr>
        <w:t> </w:t>
      </w:r>
      <w:r>
        <w:rPr/>
        <w:t>s</w:t>
      </w:r>
      <w:r>
        <w:rPr>
          <w:spacing w:val="17"/>
        </w:rPr>
        <w:t> </w:t>
      </w:r>
      <w:r>
        <w:rPr/>
        <w:t>khoản</w:t>
      </w:r>
      <w:r>
        <w:rPr>
          <w:spacing w:val="17"/>
        </w:rPr>
        <w:t> </w:t>
      </w:r>
      <w:r>
        <w:rPr/>
        <w:t>1,</w:t>
      </w:r>
      <w:r>
        <w:rPr>
          <w:spacing w:val="12"/>
        </w:rPr>
        <w:t> </w:t>
      </w:r>
      <w:r>
        <w:rPr/>
        <w:t>2</w:t>
      </w:r>
      <w:r>
        <w:rPr>
          <w:spacing w:val="17"/>
        </w:rPr>
        <w:t> </w:t>
      </w:r>
      <w:r>
        <w:rPr/>
        <w:t>Điều</w:t>
      </w:r>
      <w:r>
        <w:rPr>
          <w:spacing w:val="13"/>
        </w:rPr>
        <w:t> </w:t>
      </w:r>
      <w:r>
        <w:rPr/>
        <w:t>51,</w:t>
      </w:r>
      <w:r>
        <w:rPr>
          <w:spacing w:val="11"/>
        </w:rPr>
        <w:t> </w:t>
      </w:r>
      <w:r>
        <w:rPr/>
        <w:t>Điều</w:t>
      </w:r>
      <w:r>
        <w:rPr>
          <w:spacing w:val="16"/>
        </w:rPr>
        <w:t> </w:t>
      </w:r>
      <w:r>
        <w:rPr/>
        <w:t>38,</w:t>
      </w:r>
      <w:r>
        <w:rPr>
          <w:spacing w:val="13"/>
        </w:rPr>
        <w:t> </w:t>
      </w:r>
      <w:r>
        <w:rPr/>
        <w:t>điểm</w:t>
      </w:r>
      <w:r>
        <w:rPr>
          <w:spacing w:val="3"/>
        </w:rPr>
        <w:t> </w:t>
      </w:r>
      <w:r>
        <w:rPr>
          <w:spacing w:val="-10"/>
        </w:rPr>
        <w:t>a</w:t>
      </w:r>
    </w:p>
    <w:p>
      <w:pPr>
        <w:pStyle w:val="BodyText"/>
        <w:spacing w:before="0"/>
        <w:ind w:firstLine="0"/>
        <w:jc w:val="left"/>
      </w:pPr>
      <w:r>
        <w:rPr/>
        <w:t>khoản</w:t>
      </w:r>
      <w:r>
        <w:rPr>
          <w:spacing w:val="23"/>
        </w:rPr>
        <w:t> </w:t>
      </w:r>
      <w:r>
        <w:rPr/>
        <w:t>1</w:t>
      </w:r>
      <w:r>
        <w:rPr>
          <w:spacing w:val="23"/>
        </w:rPr>
        <w:t> </w:t>
      </w:r>
      <w:r>
        <w:rPr/>
        <w:t>Điều</w:t>
      </w:r>
      <w:r>
        <w:rPr>
          <w:spacing w:val="23"/>
        </w:rPr>
        <w:t> </w:t>
      </w:r>
      <w:r>
        <w:rPr/>
        <w:t>47</w:t>
      </w:r>
      <w:r>
        <w:rPr>
          <w:spacing w:val="32"/>
        </w:rPr>
        <w:t> </w:t>
      </w:r>
      <w:r>
        <w:rPr/>
        <w:t>Bộ</w:t>
      </w:r>
      <w:r>
        <w:rPr>
          <w:spacing w:val="31"/>
        </w:rPr>
        <w:t> </w:t>
      </w:r>
      <w:r>
        <w:rPr/>
        <w:t>luật</w:t>
      </w:r>
      <w:r>
        <w:rPr>
          <w:spacing w:val="34"/>
        </w:rPr>
        <w:t> </w:t>
      </w:r>
      <w:r>
        <w:rPr/>
        <w:t>Hình</w:t>
      </w:r>
      <w:r>
        <w:rPr>
          <w:spacing w:val="31"/>
        </w:rPr>
        <w:t> </w:t>
      </w:r>
      <w:r>
        <w:rPr/>
        <w:t>sự;</w:t>
      </w:r>
      <w:r>
        <w:rPr>
          <w:spacing w:val="37"/>
        </w:rPr>
        <w:t> </w:t>
      </w:r>
      <w:r>
        <w:rPr/>
        <w:t>điểm</w:t>
      </w:r>
      <w:r>
        <w:rPr>
          <w:spacing w:val="20"/>
        </w:rPr>
        <w:t> </w:t>
      </w:r>
      <w:r>
        <w:rPr/>
        <w:t>a,</w:t>
      </w:r>
      <w:r>
        <w:rPr>
          <w:spacing w:val="23"/>
        </w:rPr>
        <w:t> </w:t>
      </w:r>
      <w:r>
        <w:rPr/>
        <w:t>c</w:t>
      </w:r>
      <w:r>
        <w:rPr>
          <w:spacing w:val="23"/>
        </w:rPr>
        <w:t> </w:t>
      </w:r>
      <w:r>
        <w:rPr/>
        <w:t>khoản</w:t>
      </w:r>
      <w:r>
        <w:rPr>
          <w:spacing w:val="23"/>
        </w:rPr>
        <w:t> </w:t>
      </w:r>
      <w:r>
        <w:rPr/>
        <w:t>2</w:t>
      </w:r>
      <w:r>
        <w:rPr>
          <w:spacing w:val="23"/>
        </w:rPr>
        <w:t> </w:t>
      </w:r>
      <w:r>
        <w:rPr/>
        <w:t>Điều</w:t>
      </w:r>
      <w:r>
        <w:rPr>
          <w:spacing w:val="24"/>
        </w:rPr>
        <w:t> </w:t>
      </w:r>
      <w:r>
        <w:rPr/>
        <w:t>106,</w:t>
      </w:r>
      <w:r>
        <w:rPr>
          <w:spacing w:val="23"/>
        </w:rPr>
        <w:t> </w:t>
      </w:r>
      <w:r>
        <w:rPr/>
        <w:t>khoản</w:t>
      </w:r>
      <w:r>
        <w:rPr>
          <w:spacing w:val="31"/>
        </w:rPr>
        <w:t> </w:t>
      </w:r>
      <w:r>
        <w:rPr/>
        <w:t>2</w:t>
      </w:r>
      <w:r>
        <w:rPr>
          <w:spacing w:val="34"/>
        </w:rPr>
        <w:t> </w:t>
      </w:r>
      <w:r>
        <w:rPr/>
        <w:t>Điều</w:t>
      </w:r>
      <w:r>
        <w:rPr>
          <w:spacing w:val="31"/>
        </w:rPr>
        <w:t> </w:t>
      </w:r>
      <w:r>
        <w:rPr/>
        <w:t>135, khoản</w:t>
      </w:r>
      <w:r>
        <w:rPr>
          <w:spacing w:val="34"/>
        </w:rPr>
        <w:t> </w:t>
      </w:r>
      <w:r>
        <w:rPr/>
        <w:t>2</w:t>
      </w:r>
      <w:r>
        <w:rPr>
          <w:spacing w:val="37"/>
        </w:rPr>
        <w:t> </w:t>
      </w:r>
      <w:r>
        <w:rPr/>
        <w:t>Điều</w:t>
      </w:r>
      <w:r>
        <w:rPr>
          <w:spacing w:val="37"/>
        </w:rPr>
        <w:t> </w:t>
      </w:r>
      <w:r>
        <w:rPr/>
        <w:t>136</w:t>
      </w:r>
      <w:r>
        <w:rPr>
          <w:spacing w:val="34"/>
        </w:rPr>
        <w:t> </w:t>
      </w:r>
      <w:r>
        <w:rPr/>
        <w:t>Bộ</w:t>
      </w:r>
      <w:r>
        <w:rPr>
          <w:spacing w:val="34"/>
        </w:rPr>
        <w:t> </w:t>
      </w:r>
      <w:r>
        <w:rPr/>
        <w:t>luật</w:t>
      </w:r>
      <w:r>
        <w:rPr>
          <w:spacing w:val="37"/>
        </w:rPr>
        <w:t> </w:t>
      </w:r>
      <w:r>
        <w:rPr/>
        <w:t>Tố</w:t>
      </w:r>
      <w:r>
        <w:rPr>
          <w:spacing w:val="33"/>
        </w:rPr>
        <w:t> </w:t>
      </w:r>
      <w:r>
        <w:rPr/>
        <w:t>tụng</w:t>
      </w:r>
      <w:r>
        <w:rPr>
          <w:spacing w:val="37"/>
        </w:rPr>
        <w:t> </w:t>
      </w:r>
      <w:r>
        <w:rPr/>
        <w:t>hình</w:t>
      </w:r>
      <w:r>
        <w:rPr>
          <w:spacing w:val="34"/>
        </w:rPr>
        <w:t> </w:t>
      </w:r>
      <w:r>
        <w:rPr/>
        <w:t>sự;</w:t>
      </w:r>
      <w:r>
        <w:rPr>
          <w:spacing w:val="37"/>
        </w:rPr>
        <w:t> </w:t>
      </w:r>
      <w:r>
        <w:rPr/>
        <w:t>Nghị</w:t>
      </w:r>
      <w:r>
        <w:rPr>
          <w:spacing w:val="37"/>
        </w:rPr>
        <w:t> </w:t>
      </w:r>
      <w:r>
        <w:rPr/>
        <w:t>quyết</w:t>
      </w:r>
      <w:r>
        <w:rPr>
          <w:spacing w:val="34"/>
        </w:rPr>
        <w:t> </w:t>
      </w:r>
      <w:r>
        <w:rPr/>
        <w:t>số</w:t>
      </w:r>
      <w:r>
        <w:rPr>
          <w:spacing w:val="37"/>
        </w:rPr>
        <w:t> </w:t>
      </w:r>
      <w:r>
        <w:rPr>
          <w:spacing w:val="-2"/>
        </w:rPr>
        <w:t>326/2016/UBTVQH14</w:t>
      </w:r>
    </w:p>
    <w:p>
      <w:pPr>
        <w:spacing w:after="0"/>
        <w:jc w:val="left"/>
        <w:sectPr>
          <w:pgSz w:w="12240" w:h="15840"/>
          <w:pgMar w:header="0" w:footer="1051" w:top="940" w:bottom="1240" w:left="1380" w:right="900"/>
        </w:sectPr>
      </w:pPr>
    </w:p>
    <w:p>
      <w:pPr>
        <w:pStyle w:val="BodyText"/>
        <w:spacing w:before="73"/>
        <w:ind w:firstLine="0"/>
        <w:jc w:val="left"/>
      </w:pPr>
      <w:r>
        <w:rPr/>
        <w:t>ngày</w:t>
      </w:r>
      <w:r>
        <w:rPr>
          <w:spacing w:val="63"/>
        </w:rPr>
        <w:t> </w:t>
      </w:r>
      <w:r>
        <w:rPr/>
        <w:t>30/12/2016</w:t>
      </w:r>
      <w:r>
        <w:rPr>
          <w:spacing w:val="68"/>
        </w:rPr>
        <w:t> </w:t>
      </w:r>
      <w:r>
        <w:rPr/>
        <w:t>của</w:t>
      </w:r>
      <w:r>
        <w:rPr>
          <w:spacing w:val="67"/>
        </w:rPr>
        <w:t> </w:t>
      </w:r>
      <w:r>
        <w:rPr/>
        <w:t>Ủy</w:t>
      </w:r>
      <w:r>
        <w:rPr>
          <w:spacing w:val="63"/>
        </w:rPr>
        <w:t> </w:t>
      </w:r>
      <w:r>
        <w:rPr/>
        <w:t>ban</w:t>
      </w:r>
      <w:r>
        <w:rPr>
          <w:spacing w:val="66"/>
        </w:rPr>
        <w:t> </w:t>
      </w:r>
      <w:r>
        <w:rPr/>
        <w:t>thường</w:t>
      </w:r>
      <w:r>
        <w:rPr>
          <w:spacing w:val="68"/>
        </w:rPr>
        <w:t> </w:t>
      </w:r>
      <w:r>
        <w:rPr/>
        <w:t>vụ</w:t>
      </w:r>
      <w:r>
        <w:rPr>
          <w:spacing w:val="68"/>
        </w:rPr>
        <w:t> </w:t>
      </w:r>
      <w:r>
        <w:rPr/>
        <w:t>Quốc</w:t>
      </w:r>
      <w:r>
        <w:rPr>
          <w:spacing w:val="64"/>
        </w:rPr>
        <w:t> </w:t>
      </w:r>
      <w:r>
        <w:rPr/>
        <w:t>hội</w:t>
      </w:r>
      <w:r>
        <w:rPr>
          <w:spacing w:val="68"/>
        </w:rPr>
        <w:t> </w:t>
      </w:r>
      <w:r>
        <w:rPr/>
        <w:t>quy</w:t>
      </w:r>
      <w:r>
        <w:rPr>
          <w:spacing w:val="63"/>
        </w:rPr>
        <w:t> </w:t>
      </w:r>
      <w:r>
        <w:rPr/>
        <w:t>định</w:t>
      </w:r>
      <w:r>
        <w:rPr>
          <w:spacing w:val="66"/>
        </w:rPr>
        <w:t> </w:t>
      </w:r>
      <w:r>
        <w:rPr/>
        <w:t>về</w:t>
      </w:r>
      <w:r>
        <w:rPr>
          <w:spacing w:val="67"/>
        </w:rPr>
        <w:t> </w:t>
      </w:r>
      <w:r>
        <w:rPr/>
        <w:t>mức</w:t>
      </w:r>
      <w:r>
        <w:rPr>
          <w:spacing w:val="67"/>
        </w:rPr>
        <w:t> </w:t>
      </w:r>
      <w:r>
        <w:rPr/>
        <w:t>thu,</w:t>
      </w:r>
      <w:r>
        <w:rPr>
          <w:spacing w:val="67"/>
        </w:rPr>
        <w:t> </w:t>
      </w:r>
      <w:r>
        <w:rPr/>
        <w:t>miễn, giảm,</w:t>
      </w:r>
      <w:r>
        <w:rPr>
          <w:spacing w:val="27"/>
        </w:rPr>
        <w:t> </w:t>
      </w:r>
      <w:r>
        <w:rPr/>
        <w:t>thu, nộp, quản lý</w:t>
      </w:r>
      <w:r>
        <w:rPr>
          <w:spacing w:val="26"/>
        </w:rPr>
        <w:t> </w:t>
      </w:r>
      <w:r>
        <w:rPr/>
        <w:t>và sử dụng</w:t>
      </w:r>
      <w:r>
        <w:rPr>
          <w:spacing w:val="26"/>
        </w:rPr>
        <w:t> </w:t>
      </w:r>
      <w:r>
        <w:rPr/>
        <w:t>án</w:t>
      </w:r>
      <w:r>
        <w:rPr>
          <w:spacing w:val="26"/>
        </w:rPr>
        <w:t> </w:t>
      </w:r>
      <w:r>
        <w:rPr/>
        <w:t>phí</w:t>
      </w:r>
      <w:r>
        <w:rPr>
          <w:spacing w:val="26"/>
        </w:rPr>
        <w:t> </w:t>
      </w:r>
      <w:r>
        <w:rPr/>
        <w:t>và lệ phí</w:t>
      </w:r>
      <w:r>
        <w:rPr>
          <w:spacing w:val="29"/>
        </w:rPr>
        <w:t> </w:t>
      </w:r>
      <w:r>
        <w:rPr/>
        <w:t>Tòa án.</w:t>
      </w:r>
    </w:p>
    <w:p>
      <w:pPr>
        <w:pStyle w:val="BodyText"/>
        <w:spacing w:line="242" w:lineRule="auto"/>
        <w:jc w:val="left"/>
      </w:pPr>
      <w:r>
        <w:rPr/>
        <w:t>Tuyên</w:t>
      </w:r>
      <w:r>
        <w:rPr>
          <w:spacing w:val="34"/>
        </w:rPr>
        <w:t> </w:t>
      </w:r>
      <w:r>
        <w:rPr/>
        <w:t>bố</w:t>
      </w:r>
      <w:r>
        <w:rPr>
          <w:spacing w:val="34"/>
        </w:rPr>
        <w:t> </w:t>
      </w:r>
      <w:r>
        <w:rPr/>
        <w:t>bị</w:t>
      </w:r>
      <w:r>
        <w:rPr>
          <w:spacing w:val="31"/>
        </w:rPr>
        <w:t> </w:t>
      </w:r>
      <w:r>
        <w:rPr/>
        <w:t>cáo</w:t>
      </w:r>
      <w:r>
        <w:rPr>
          <w:spacing w:val="35"/>
        </w:rPr>
        <w:t> </w:t>
      </w:r>
      <w:r>
        <w:rPr/>
        <w:t>Lê</w:t>
      </w:r>
      <w:r>
        <w:rPr>
          <w:spacing w:val="31"/>
        </w:rPr>
        <w:t> </w:t>
      </w:r>
      <w:r>
        <w:rPr/>
        <w:t>Thị</w:t>
      </w:r>
      <w:r>
        <w:rPr>
          <w:spacing w:val="34"/>
        </w:rPr>
        <w:t> </w:t>
      </w:r>
      <w:r>
        <w:rPr/>
        <w:t>N</w:t>
      </w:r>
      <w:r>
        <w:rPr>
          <w:spacing w:val="31"/>
        </w:rPr>
        <w:t> </w:t>
      </w:r>
      <w:r>
        <w:rPr/>
        <w:t>phạm</w:t>
      </w:r>
      <w:r>
        <w:rPr>
          <w:spacing w:val="28"/>
        </w:rPr>
        <w:t> </w:t>
      </w:r>
      <w:r>
        <w:rPr/>
        <w:t>tội</w:t>
      </w:r>
      <w:r>
        <w:rPr>
          <w:spacing w:val="34"/>
        </w:rPr>
        <w:t> </w:t>
      </w:r>
      <w:r>
        <w:rPr/>
        <w:t>“Vi</w:t>
      </w:r>
      <w:r>
        <w:rPr>
          <w:spacing w:val="34"/>
        </w:rPr>
        <w:t> </w:t>
      </w:r>
      <w:r>
        <w:rPr/>
        <w:t>phạm</w:t>
      </w:r>
      <w:r>
        <w:rPr>
          <w:spacing w:val="28"/>
        </w:rPr>
        <w:t> </w:t>
      </w:r>
      <w:r>
        <w:rPr/>
        <w:t>quy</w:t>
      </w:r>
      <w:r>
        <w:rPr>
          <w:spacing w:val="29"/>
        </w:rPr>
        <w:t> </w:t>
      </w:r>
      <w:r>
        <w:rPr/>
        <w:t>định</w:t>
      </w:r>
      <w:r>
        <w:rPr>
          <w:spacing w:val="31"/>
        </w:rPr>
        <w:t> </w:t>
      </w:r>
      <w:r>
        <w:rPr/>
        <w:t>về</w:t>
      </w:r>
      <w:r>
        <w:rPr>
          <w:spacing w:val="31"/>
        </w:rPr>
        <w:t> </w:t>
      </w:r>
      <w:r>
        <w:rPr/>
        <w:t>bảo</w:t>
      </w:r>
      <w:r>
        <w:rPr>
          <w:spacing w:val="32"/>
        </w:rPr>
        <w:t> </w:t>
      </w:r>
      <w:r>
        <w:rPr/>
        <w:t>vệ</w:t>
      </w:r>
      <w:r>
        <w:rPr>
          <w:spacing w:val="31"/>
        </w:rPr>
        <w:t> </w:t>
      </w:r>
      <w:r>
        <w:rPr/>
        <w:t>động</w:t>
      </w:r>
      <w:r>
        <w:rPr>
          <w:spacing w:val="31"/>
        </w:rPr>
        <w:t> </w:t>
      </w:r>
      <w:r>
        <w:rPr/>
        <w:t>vật nguy cấp, quý, hiếm”.</w:t>
      </w:r>
    </w:p>
    <w:p>
      <w:pPr>
        <w:pStyle w:val="BodyText"/>
        <w:spacing w:before="116"/>
        <w:jc w:val="left"/>
      </w:pPr>
      <w:r>
        <w:rPr/>
        <w:t>Xử phạt bị cáo Lê Thị N 15 (Mười lăm) tháng tù, thời hạn tù tính từ ngày đi thi hành án.</w:t>
      </w:r>
    </w:p>
    <w:p>
      <w:pPr>
        <w:pStyle w:val="BodyText"/>
        <w:spacing w:line="242" w:lineRule="auto"/>
        <w:jc w:val="left"/>
      </w:pPr>
      <w:r>
        <w:rPr/>
        <w:t>Về</w:t>
      </w:r>
      <w:r>
        <w:rPr>
          <w:spacing w:val="80"/>
        </w:rPr>
        <w:t> </w:t>
      </w:r>
      <w:r>
        <w:rPr/>
        <w:t>xử lý vật chứng: Tịch thu</w:t>
      </w:r>
      <w:r>
        <w:rPr>
          <w:spacing w:val="21"/>
        </w:rPr>
        <w:t> </w:t>
      </w:r>
      <w:r>
        <w:rPr/>
        <w:t>cho</w:t>
      </w:r>
      <w:r>
        <w:rPr>
          <w:spacing w:val="20"/>
        </w:rPr>
        <w:t> </w:t>
      </w:r>
      <w:r>
        <w:rPr/>
        <w:t>tiêu hủy 01</w:t>
      </w:r>
      <w:r>
        <w:rPr>
          <w:spacing w:val="22"/>
        </w:rPr>
        <w:t> </w:t>
      </w:r>
      <w:r>
        <w:rPr/>
        <w:t>vỏ</w:t>
      </w:r>
      <w:r>
        <w:rPr>
          <w:spacing w:val="18"/>
        </w:rPr>
        <w:t> </w:t>
      </w:r>
      <w:r>
        <w:rPr/>
        <w:t>bao</w:t>
      </w:r>
      <w:r>
        <w:rPr>
          <w:spacing w:val="18"/>
        </w:rPr>
        <w:t> </w:t>
      </w:r>
      <w:r>
        <w:rPr/>
        <w:t>dứa</w:t>
      </w:r>
      <w:r>
        <w:rPr>
          <w:spacing w:val="19"/>
        </w:rPr>
        <w:t> </w:t>
      </w:r>
      <w:r>
        <w:rPr/>
        <w:t>màu</w:t>
      </w:r>
      <w:r>
        <w:rPr>
          <w:spacing w:val="19"/>
        </w:rPr>
        <w:t> </w:t>
      </w:r>
      <w:r>
        <w:rPr/>
        <w:t>trắng</w:t>
      </w:r>
      <w:r>
        <w:rPr>
          <w:spacing w:val="22"/>
        </w:rPr>
        <w:t> </w:t>
      </w:r>
      <w:r>
        <w:rPr/>
        <w:t>có dòng chữ “Tập đoàn New Hope” đã thu giữ.</w:t>
      </w:r>
    </w:p>
    <w:p>
      <w:pPr>
        <w:pStyle w:val="BodyText"/>
        <w:spacing w:before="115"/>
        <w:ind w:left="871" w:firstLine="0"/>
        <w:jc w:val="left"/>
      </w:pPr>
      <w:r>
        <w:rPr>
          <w:spacing w:val="-2"/>
        </w:rPr>
        <w:t>Về</w:t>
      </w:r>
      <w:r>
        <w:rPr>
          <w:spacing w:val="-16"/>
        </w:rPr>
        <w:t> </w:t>
      </w:r>
      <w:r>
        <w:rPr>
          <w:spacing w:val="-2"/>
        </w:rPr>
        <w:t>án</w:t>
      </w:r>
      <w:r>
        <w:rPr>
          <w:spacing w:val="-10"/>
        </w:rPr>
        <w:t> </w:t>
      </w:r>
      <w:r>
        <w:rPr>
          <w:spacing w:val="-2"/>
        </w:rPr>
        <w:t>phí:</w:t>
      </w:r>
      <w:r>
        <w:rPr>
          <w:spacing w:val="-12"/>
        </w:rPr>
        <w:t> </w:t>
      </w:r>
      <w:r>
        <w:rPr>
          <w:spacing w:val="-2"/>
        </w:rPr>
        <w:t>Bị</w:t>
      </w:r>
      <w:r>
        <w:rPr>
          <w:spacing w:val="-12"/>
        </w:rPr>
        <w:t> </w:t>
      </w:r>
      <w:r>
        <w:rPr>
          <w:spacing w:val="-2"/>
        </w:rPr>
        <w:t>cáo</w:t>
      </w:r>
      <w:r>
        <w:rPr>
          <w:spacing w:val="-13"/>
        </w:rPr>
        <w:t> </w:t>
      </w:r>
      <w:r>
        <w:rPr>
          <w:spacing w:val="-2"/>
        </w:rPr>
        <w:t>Lê</w:t>
      </w:r>
      <w:r>
        <w:rPr>
          <w:spacing w:val="-9"/>
        </w:rPr>
        <w:t> </w:t>
      </w:r>
      <w:r>
        <w:rPr>
          <w:spacing w:val="-2"/>
        </w:rPr>
        <w:t>Thị</w:t>
      </w:r>
      <w:r>
        <w:rPr>
          <w:spacing w:val="-12"/>
        </w:rPr>
        <w:t> </w:t>
      </w:r>
      <w:r>
        <w:rPr>
          <w:spacing w:val="-2"/>
        </w:rPr>
        <w:t>N</w:t>
      </w:r>
      <w:r>
        <w:rPr>
          <w:spacing w:val="-13"/>
        </w:rPr>
        <w:t> </w:t>
      </w:r>
      <w:r>
        <w:rPr>
          <w:spacing w:val="-2"/>
        </w:rPr>
        <w:t>phải</w:t>
      </w:r>
      <w:r>
        <w:rPr>
          <w:spacing w:val="-12"/>
        </w:rPr>
        <w:t> </w:t>
      </w:r>
      <w:r>
        <w:rPr>
          <w:spacing w:val="-2"/>
        </w:rPr>
        <w:t>chịu</w:t>
      </w:r>
      <w:r>
        <w:rPr>
          <w:spacing w:val="-12"/>
        </w:rPr>
        <w:t> </w:t>
      </w:r>
      <w:r>
        <w:rPr>
          <w:spacing w:val="-2"/>
        </w:rPr>
        <w:t>200.000</w:t>
      </w:r>
      <w:r>
        <w:rPr>
          <w:spacing w:val="-12"/>
        </w:rPr>
        <w:t> </w:t>
      </w:r>
      <w:r>
        <w:rPr>
          <w:spacing w:val="-2"/>
        </w:rPr>
        <w:t>đồng</w:t>
      </w:r>
      <w:r>
        <w:rPr>
          <w:spacing w:val="-13"/>
        </w:rPr>
        <w:t> </w:t>
      </w:r>
      <w:r>
        <w:rPr>
          <w:spacing w:val="-2"/>
        </w:rPr>
        <w:t>án</w:t>
      </w:r>
      <w:r>
        <w:rPr>
          <w:spacing w:val="-12"/>
        </w:rPr>
        <w:t> </w:t>
      </w:r>
      <w:r>
        <w:rPr>
          <w:spacing w:val="-2"/>
        </w:rPr>
        <w:t>phí</w:t>
      </w:r>
      <w:r>
        <w:rPr>
          <w:spacing w:val="-12"/>
        </w:rPr>
        <w:t> </w:t>
      </w:r>
      <w:r>
        <w:rPr>
          <w:spacing w:val="-2"/>
        </w:rPr>
        <w:t>hình</w:t>
      </w:r>
      <w:r>
        <w:rPr>
          <w:spacing w:val="-12"/>
        </w:rPr>
        <w:t> </w:t>
      </w:r>
      <w:r>
        <w:rPr>
          <w:spacing w:val="-2"/>
        </w:rPr>
        <w:t>sự</w:t>
      </w:r>
      <w:r>
        <w:rPr>
          <w:spacing w:val="-15"/>
        </w:rPr>
        <w:t> </w:t>
      </w:r>
      <w:r>
        <w:rPr>
          <w:spacing w:val="-2"/>
        </w:rPr>
        <w:t>sơ</w:t>
      </w:r>
      <w:r>
        <w:rPr>
          <w:spacing w:val="-13"/>
        </w:rPr>
        <w:t> </w:t>
      </w:r>
      <w:r>
        <w:rPr>
          <w:spacing w:val="-2"/>
        </w:rPr>
        <w:t>thẩm.</w:t>
      </w:r>
    </w:p>
    <w:p>
      <w:pPr>
        <w:pStyle w:val="BodyText"/>
        <w:spacing w:before="120"/>
        <w:ind w:left="871" w:firstLine="0"/>
        <w:jc w:val="left"/>
      </w:pPr>
      <w:r>
        <w:rPr>
          <w:spacing w:val="-2"/>
        </w:rPr>
        <w:t>Báo</w:t>
      </w:r>
      <w:r>
        <w:rPr>
          <w:spacing w:val="-16"/>
        </w:rPr>
        <w:t> </w:t>
      </w:r>
      <w:r>
        <w:rPr>
          <w:spacing w:val="-2"/>
        </w:rPr>
        <w:t>bị</w:t>
      </w:r>
      <w:r>
        <w:rPr>
          <w:spacing w:val="-13"/>
        </w:rPr>
        <w:t> </w:t>
      </w:r>
      <w:r>
        <w:rPr>
          <w:spacing w:val="-2"/>
        </w:rPr>
        <w:t>cáo</w:t>
      </w:r>
      <w:r>
        <w:rPr>
          <w:spacing w:val="-12"/>
        </w:rPr>
        <w:t> </w:t>
      </w:r>
      <w:r>
        <w:rPr>
          <w:spacing w:val="-2"/>
        </w:rPr>
        <w:t>biết</w:t>
      </w:r>
      <w:r>
        <w:rPr>
          <w:spacing w:val="-13"/>
        </w:rPr>
        <w:t> </w:t>
      </w:r>
      <w:r>
        <w:rPr>
          <w:spacing w:val="-2"/>
        </w:rPr>
        <w:t>có</w:t>
      </w:r>
      <w:r>
        <w:rPr>
          <w:spacing w:val="-12"/>
        </w:rPr>
        <w:t> </w:t>
      </w:r>
      <w:r>
        <w:rPr>
          <w:spacing w:val="-2"/>
        </w:rPr>
        <w:t>quyền</w:t>
      </w:r>
      <w:r>
        <w:rPr>
          <w:spacing w:val="-13"/>
        </w:rPr>
        <w:t> </w:t>
      </w:r>
      <w:r>
        <w:rPr>
          <w:spacing w:val="-2"/>
        </w:rPr>
        <w:t>kháng</w:t>
      </w:r>
      <w:r>
        <w:rPr>
          <w:spacing w:val="-12"/>
        </w:rPr>
        <w:t> </w:t>
      </w:r>
      <w:r>
        <w:rPr>
          <w:spacing w:val="-2"/>
        </w:rPr>
        <w:t>cáo</w:t>
      </w:r>
      <w:r>
        <w:rPr>
          <w:spacing w:val="-13"/>
        </w:rPr>
        <w:t> </w:t>
      </w:r>
      <w:r>
        <w:rPr>
          <w:spacing w:val="-2"/>
        </w:rPr>
        <w:t>bản</w:t>
      </w:r>
      <w:r>
        <w:rPr>
          <w:spacing w:val="-12"/>
        </w:rPr>
        <w:t> </w:t>
      </w:r>
      <w:r>
        <w:rPr>
          <w:spacing w:val="-2"/>
        </w:rPr>
        <w:t>án</w:t>
      </w:r>
      <w:r>
        <w:rPr>
          <w:spacing w:val="-13"/>
        </w:rPr>
        <w:t> </w:t>
      </w:r>
      <w:r>
        <w:rPr>
          <w:spacing w:val="-2"/>
        </w:rPr>
        <w:t>trong</w:t>
      </w:r>
      <w:r>
        <w:rPr>
          <w:spacing w:val="-10"/>
        </w:rPr>
        <w:t> </w:t>
      </w:r>
      <w:r>
        <w:rPr>
          <w:spacing w:val="-2"/>
        </w:rPr>
        <w:t>hạn</w:t>
      </w:r>
      <w:r>
        <w:rPr>
          <w:spacing w:val="-13"/>
        </w:rPr>
        <w:t> </w:t>
      </w:r>
      <w:r>
        <w:rPr>
          <w:spacing w:val="-2"/>
        </w:rPr>
        <w:t>15</w:t>
      </w:r>
      <w:r>
        <w:rPr>
          <w:spacing w:val="-12"/>
        </w:rPr>
        <w:t> </w:t>
      </w:r>
      <w:r>
        <w:rPr>
          <w:spacing w:val="-2"/>
        </w:rPr>
        <w:t>ngày</w:t>
      </w:r>
      <w:r>
        <w:rPr>
          <w:spacing w:val="-16"/>
        </w:rPr>
        <w:t> </w:t>
      </w:r>
      <w:r>
        <w:rPr>
          <w:spacing w:val="-2"/>
        </w:rPr>
        <w:t>kể</w:t>
      </w:r>
      <w:r>
        <w:rPr>
          <w:spacing w:val="-13"/>
        </w:rPr>
        <w:t> </w:t>
      </w:r>
      <w:r>
        <w:rPr>
          <w:spacing w:val="-2"/>
        </w:rPr>
        <w:t>từ</w:t>
      </w:r>
      <w:r>
        <w:rPr>
          <w:spacing w:val="-12"/>
        </w:rPr>
        <w:t> </w:t>
      </w:r>
      <w:r>
        <w:rPr>
          <w:spacing w:val="-2"/>
        </w:rPr>
        <w:t>ngày</w:t>
      </w:r>
      <w:r>
        <w:rPr>
          <w:spacing w:val="-16"/>
        </w:rPr>
        <w:t> </w:t>
      </w:r>
      <w:r>
        <w:rPr>
          <w:spacing w:val="-2"/>
        </w:rPr>
        <w:t>tuyên</w:t>
      </w:r>
      <w:r>
        <w:rPr>
          <w:spacing w:val="-10"/>
        </w:rPr>
        <w:t> </w:t>
      </w:r>
      <w:r>
        <w:rPr>
          <w:spacing w:val="-5"/>
        </w:rPr>
        <w:t>án.</w:t>
      </w:r>
    </w:p>
    <w:p>
      <w:pPr>
        <w:pStyle w:val="BodyText"/>
        <w:spacing w:before="10"/>
        <w:ind w:left="0" w:firstLine="0"/>
        <w:jc w:val="left"/>
        <w:rPr>
          <w:sz w:val="1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4"/>
        <w:gridCol w:w="4876"/>
      </w:tblGrid>
      <w:tr>
        <w:trPr>
          <w:trHeight w:val="2866" w:hRule="atLeast"/>
        </w:trPr>
        <w:tc>
          <w:tcPr>
            <w:tcW w:w="4694" w:type="dxa"/>
          </w:tcPr>
          <w:p>
            <w:pPr>
              <w:pStyle w:val="TableParagraph"/>
              <w:spacing w:before="26"/>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80" w:val="left" w:leader="none"/>
              </w:tabs>
              <w:spacing w:line="252" w:lineRule="exact" w:before="11" w:after="0"/>
              <w:ind w:left="179" w:right="0" w:hanging="130"/>
              <w:jc w:val="left"/>
              <w:rPr>
                <w:i/>
                <w:sz w:val="22"/>
              </w:rPr>
            </w:pPr>
            <w:r>
              <w:rPr>
                <w:i/>
                <w:sz w:val="22"/>
              </w:rPr>
              <w:t>Bị </w:t>
            </w:r>
            <w:r>
              <w:rPr>
                <w:i/>
                <w:spacing w:val="-4"/>
                <w:sz w:val="22"/>
              </w:rPr>
              <w:t>cáo;</w:t>
            </w:r>
          </w:p>
          <w:p>
            <w:pPr>
              <w:pStyle w:val="TableParagraph"/>
              <w:numPr>
                <w:ilvl w:val="0"/>
                <w:numId w:val="4"/>
              </w:numPr>
              <w:tabs>
                <w:tab w:pos="180" w:val="left" w:leader="none"/>
              </w:tabs>
              <w:spacing w:line="251" w:lineRule="exact" w:before="0" w:after="0"/>
              <w:ind w:left="179" w:right="0" w:hanging="130"/>
              <w:jc w:val="left"/>
              <w:rPr>
                <w:i/>
                <w:sz w:val="22"/>
              </w:rPr>
            </w:pPr>
            <w:r>
              <w:rPr>
                <w:i/>
                <w:sz w:val="22"/>
              </w:rPr>
              <w:t>Người</w:t>
            </w:r>
            <w:r>
              <w:rPr>
                <w:i/>
                <w:spacing w:val="-3"/>
                <w:sz w:val="22"/>
              </w:rPr>
              <w:t> </w:t>
            </w:r>
            <w:r>
              <w:rPr>
                <w:i/>
                <w:sz w:val="22"/>
              </w:rPr>
              <w:t>bào</w:t>
            </w:r>
            <w:r>
              <w:rPr>
                <w:i/>
                <w:spacing w:val="-2"/>
                <w:sz w:val="22"/>
              </w:rPr>
              <w:t> chữa;</w:t>
            </w:r>
          </w:p>
          <w:p>
            <w:pPr>
              <w:pStyle w:val="TableParagraph"/>
              <w:numPr>
                <w:ilvl w:val="0"/>
                <w:numId w:val="4"/>
              </w:numPr>
              <w:tabs>
                <w:tab w:pos="190" w:val="left" w:leader="none"/>
              </w:tabs>
              <w:spacing w:line="275" w:lineRule="exact" w:before="0" w:after="0"/>
              <w:ind w:left="189" w:right="0" w:hanging="140"/>
              <w:jc w:val="left"/>
              <w:rPr>
                <w:i/>
                <w:sz w:val="24"/>
              </w:rPr>
            </w:pPr>
            <w:r>
              <w:rPr>
                <w:i/>
                <w:spacing w:val="-6"/>
                <w:sz w:val="22"/>
              </w:rPr>
              <w:t>VKSND</w:t>
            </w:r>
            <w:r>
              <w:rPr>
                <w:i/>
                <w:spacing w:val="4"/>
                <w:sz w:val="22"/>
              </w:rPr>
              <w:t> </w:t>
            </w:r>
            <w:r>
              <w:rPr>
                <w:i/>
                <w:spacing w:val="-6"/>
                <w:sz w:val="22"/>
              </w:rPr>
              <w:t>thị</w:t>
            </w:r>
            <w:r>
              <w:rPr>
                <w:i/>
                <w:spacing w:val="-17"/>
                <w:sz w:val="22"/>
              </w:rPr>
              <w:t> </w:t>
            </w:r>
            <w:r>
              <w:rPr>
                <w:i/>
                <w:spacing w:val="-6"/>
                <w:sz w:val="22"/>
              </w:rPr>
              <w:t>xã</w:t>
            </w:r>
            <w:r>
              <w:rPr>
                <w:i/>
                <w:spacing w:val="-15"/>
                <w:sz w:val="22"/>
              </w:rPr>
              <w:t> </w:t>
            </w:r>
            <w:r>
              <w:rPr>
                <w:i/>
                <w:spacing w:val="-6"/>
                <w:sz w:val="22"/>
              </w:rPr>
              <w:t>Kinh</w:t>
            </w:r>
            <w:r>
              <w:rPr>
                <w:i/>
                <w:spacing w:val="-18"/>
                <w:sz w:val="22"/>
              </w:rPr>
              <w:t> </w:t>
            </w:r>
            <w:r>
              <w:rPr>
                <w:i/>
                <w:spacing w:val="-6"/>
                <w:sz w:val="22"/>
              </w:rPr>
              <w:t>Môn;</w:t>
            </w:r>
          </w:p>
          <w:p>
            <w:pPr>
              <w:pStyle w:val="TableParagraph"/>
              <w:numPr>
                <w:ilvl w:val="0"/>
                <w:numId w:val="4"/>
              </w:numPr>
              <w:tabs>
                <w:tab w:pos="180" w:val="left" w:leader="none"/>
              </w:tabs>
              <w:spacing w:line="240" w:lineRule="auto" w:before="2" w:after="0"/>
              <w:ind w:left="179" w:right="0" w:hanging="130"/>
              <w:jc w:val="left"/>
              <w:rPr>
                <w:i/>
                <w:sz w:val="22"/>
              </w:rPr>
            </w:pPr>
            <w:r>
              <w:rPr>
                <w:i/>
                <w:sz w:val="22"/>
              </w:rPr>
              <w:t>VKSND</w:t>
            </w:r>
            <w:r>
              <w:rPr>
                <w:i/>
                <w:spacing w:val="-5"/>
                <w:sz w:val="22"/>
              </w:rPr>
              <w:t> </w:t>
            </w:r>
            <w:r>
              <w:rPr>
                <w:i/>
                <w:sz w:val="22"/>
              </w:rPr>
              <w:t>tỉnh</w:t>
            </w:r>
            <w:r>
              <w:rPr>
                <w:i/>
                <w:spacing w:val="-2"/>
                <w:sz w:val="22"/>
              </w:rPr>
              <w:t> </w:t>
            </w:r>
            <w:r>
              <w:rPr>
                <w:i/>
                <w:sz w:val="22"/>
              </w:rPr>
              <w:t>Hải</w:t>
            </w:r>
            <w:r>
              <w:rPr>
                <w:i/>
                <w:spacing w:val="-1"/>
                <w:sz w:val="22"/>
              </w:rPr>
              <w:t> </w:t>
            </w:r>
            <w:r>
              <w:rPr>
                <w:i/>
                <w:spacing w:val="-2"/>
                <w:sz w:val="22"/>
              </w:rPr>
              <w:t>Dương;</w:t>
            </w:r>
          </w:p>
          <w:p>
            <w:pPr>
              <w:pStyle w:val="TableParagraph"/>
              <w:numPr>
                <w:ilvl w:val="0"/>
                <w:numId w:val="4"/>
              </w:numPr>
              <w:tabs>
                <w:tab w:pos="180" w:val="left" w:leader="none"/>
              </w:tabs>
              <w:spacing w:line="252" w:lineRule="exact" w:before="2" w:after="0"/>
              <w:ind w:left="179" w:right="0" w:hanging="130"/>
              <w:jc w:val="left"/>
              <w:rPr>
                <w:i/>
                <w:sz w:val="22"/>
              </w:rPr>
            </w:pPr>
            <w:r>
              <w:rPr>
                <w:i/>
                <w:sz w:val="22"/>
              </w:rPr>
              <w:t>Sở</w:t>
            </w:r>
            <w:r>
              <w:rPr>
                <w:i/>
                <w:spacing w:val="-6"/>
                <w:sz w:val="22"/>
              </w:rPr>
              <w:t> </w:t>
            </w:r>
            <w:r>
              <w:rPr>
                <w:i/>
                <w:sz w:val="22"/>
              </w:rPr>
              <w:t>Tư</w:t>
            </w:r>
            <w:r>
              <w:rPr>
                <w:i/>
                <w:spacing w:val="-1"/>
                <w:sz w:val="22"/>
              </w:rPr>
              <w:t> </w:t>
            </w:r>
            <w:r>
              <w:rPr>
                <w:i/>
                <w:sz w:val="22"/>
              </w:rPr>
              <w:t>pháp</w:t>
            </w:r>
            <w:r>
              <w:rPr>
                <w:i/>
                <w:spacing w:val="-1"/>
                <w:sz w:val="22"/>
              </w:rPr>
              <w:t> </w:t>
            </w:r>
            <w:r>
              <w:rPr>
                <w:i/>
                <w:sz w:val="22"/>
              </w:rPr>
              <w:t>tỉnh </w:t>
            </w:r>
            <w:r>
              <w:rPr>
                <w:i/>
                <w:spacing w:val="-5"/>
                <w:sz w:val="22"/>
              </w:rPr>
              <w:t>HD;</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Cơ</w:t>
            </w:r>
            <w:r>
              <w:rPr>
                <w:i/>
                <w:spacing w:val="-14"/>
                <w:sz w:val="22"/>
              </w:rPr>
              <w:t> </w:t>
            </w:r>
            <w:r>
              <w:rPr>
                <w:i/>
                <w:sz w:val="22"/>
              </w:rPr>
              <w:t>quan</w:t>
            </w:r>
            <w:r>
              <w:rPr>
                <w:i/>
                <w:spacing w:val="-14"/>
                <w:sz w:val="22"/>
              </w:rPr>
              <w:t> </w:t>
            </w:r>
            <w:r>
              <w:rPr>
                <w:i/>
                <w:sz w:val="22"/>
              </w:rPr>
              <w:t>điều</w:t>
            </w:r>
            <w:r>
              <w:rPr>
                <w:i/>
                <w:spacing w:val="-14"/>
                <w:sz w:val="22"/>
              </w:rPr>
              <w:t> </w:t>
            </w:r>
            <w:r>
              <w:rPr>
                <w:i/>
                <w:sz w:val="22"/>
              </w:rPr>
              <w:t>tra</w:t>
            </w:r>
            <w:r>
              <w:rPr>
                <w:i/>
                <w:spacing w:val="-13"/>
                <w:sz w:val="22"/>
              </w:rPr>
              <w:t> </w:t>
            </w:r>
            <w:r>
              <w:rPr>
                <w:i/>
                <w:sz w:val="22"/>
              </w:rPr>
              <w:t>Công</w:t>
            </w:r>
            <w:r>
              <w:rPr>
                <w:i/>
                <w:spacing w:val="-10"/>
                <w:sz w:val="22"/>
              </w:rPr>
              <w:t> </w:t>
            </w:r>
            <w:r>
              <w:rPr>
                <w:i/>
                <w:sz w:val="22"/>
              </w:rPr>
              <w:t>an</w:t>
            </w:r>
            <w:r>
              <w:rPr>
                <w:i/>
                <w:spacing w:val="-10"/>
                <w:sz w:val="22"/>
              </w:rPr>
              <w:t> </w:t>
            </w:r>
            <w:r>
              <w:rPr>
                <w:i/>
                <w:sz w:val="22"/>
              </w:rPr>
              <w:t>thị</w:t>
            </w:r>
            <w:r>
              <w:rPr>
                <w:i/>
                <w:spacing w:val="-21"/>
                <w:sz w:val="22"/>
              </w:rPr>
              <w:t> </w:t>
            </w:r>
            <w:r>
              <w:rPr>
                <w:i/>
                <w:sz w:val="22"/>
              </w:rPr>
              <w:t>xã</w:t>
            </w:r>
            <w:r>
              <w:rPr>
                <w:i/>
                <w:spacing w:val="-19"/>
                <w:sz w:val="22"/>
              </w:rPr>
              <w:t> </w:t>
            </w:r>
            <w:r>
              <w:rPr>
                <w:i/>
                <w:sz w:val="22"/>
              </w:rPr>
              <w:t>Kinh</w:t>
            </w:r>
            <w:r>
              <w:rPr>
                <w:i/>
                <w:spacing w:val="-24"/>
                <w:sz w:val="22"/>
              </w:rPr>
              <w:t> </w:t>
            </w:r>
            <w:r>
              <w:rPr>
                <w:i/>
                <w:spacing w:val="-4"/>
                <w:sz w:val="22"/>
              </w:rPr>
              <w:t>Môn;</w:t>
            </w:r>
          </w:p>
          <w:p>
            <w:pPr>
              <w:pStyle w:val="TableParagraph"/>
              <w:numPr>
                <w:ilvl w:val="0"/>
                <w:numId w:val="4"/>
              </w:numPr>
              <w:tabs>
                <w:tab w:pos="166" w:val="left" w:leader="none"/>
              </w:tabs>
              <w:spacing w:line="252" w:lineRule="exact" w:before="1" w:after="0"/>
              <w:ind w:left="165" w:right="0" w:hanging="116"/>
              <w:jc w:val="left"/>
              <w:rPr>
                <w:i/>
                <w:sz w:val="22"/>
              </w:rPr>
            </w:pPr>
            <w:r>
              <w:rPr>
                <w:i/>
                <w:spacing w:val="-6"/>
                <w:sz w:val="22"/>
              </w:rPr>
              <w:t>Bộ</w:t>
            </w:r>
            <w:r>
              <w:rPr>
                <w:i/>
                <w:spacing w:val="-9"/>
                <w:sz w:val="22"/>
              </w:rPr>
              <w:t> </w:t>
            </w:r>
            <w:r>
              <w:rPr>
                <w:i/>
                <w:spacing w:val="-6"/>
                <w:sz w:val="22"/>
              </w:rPr>
              <w:t>phận</w:t>
            </w:r>
            <w:r>
              <w:rPr>
                <w:i/>
                <w:spacing w:val="-8"/>
                <w:sz w:val="22"/>
              </w:rPr>
              <w:t> </w:t>
            </w:r>
            <w:r>
              <w:rPr>
                <w:i/>
                <w:spacing w:val="-6"/>
                <w:sz w:val="22"/>
              </w:rPr>
              <w:t>hồ</w:t>
            </w:r>
            <w:r>
              <w:rPr>
                <w:i/>
                <w:spacing w:val="-9"/>
                <w:sz w:val="22"/>
              </w:rPr>
              <w:t> </w:t>
            </w:r>
            <w:r>
              <w:rPr>
                <w:i/>
                <w:spacing w:val="-6"/>
                <w:sz w:val="22"/>
              </w:rPr>
              <w:t>sơ</w:t>
            </w:r>
            <w:r>
              <w:rPr>
                <w:i/>
                <w:spacing w:val="-9"/>
                <w:sz w:val="22"/>
              </w:rPr>
              <w:t> </w:t>
            </w:r>
            <w:r>
              <w:rPr>
                <w:i/>
                <w:spacing w:val="-6"/>
                <w:sz w:val="22"/>
              </w:rPr>
              <w:t>nghiệp</w:t>
            </w:r>
            <w:r>
              <w:rPr>
                <w:i/>
                <w:spacing w:val="-9"/>
                <w:sz w:val="22"/>
              </w:rPr>
              <w:t> </w:t>
            </w:r>
            <w:r>
              <w:rPr>
                <w:i/>
                <w:spacing w:val="-6"/>
                <w:sz w:val="22"/>
              </w:rPr>
              <w:t>vụ</w:t>
            </w:r>
            <w:r>
              <w:rPr>
                <w:i/>
                <w:spacing w:val="-8"/>
                <w:sz w:val="22"/>
              </w:rPr>
              <w:t> </w:t>
            </w:r>
            <w:r>
              <w:rPr>
                <w:i/>
                <w:spacing w:val="-6"/>
                <w:sz w:val="22"/>
              </w:rPr>
              <w:t>Công</w:t>
            </w:r>
            <w:r>
              <w:rPr>
                <w:i/>
                <w:spacing w:val="-9"/>
                <w:sz w:val="22"/>
              </w:rPr>
              <w:t> </w:t>
            </w:r>
            <w:r>
              <w:rPr>
                <w:i/>
                <w:spacing w:val="-6"/>
                <w:sz w:val="22"/>
              </w:rPr>
              <w:t>an</w:t>
            </w:r>
            <w:r>
              <w:rPr>
                <w:i/>
                <w:spacing w:val="-7"/>
                <w:sz w:val="22"/>
              </w:rPr>
              <w:t> </w:t>
            </w:r>
            <w:r>
              <w:rPr>
                <w:i/>
                <w:spacing w:val="-6"/>
                <w:sz w:val="22"/>
              </w:rPr>
              <w:t>thị</w:t>
            </w:r>
            <w:r>
              <w:rPr>
                <w:i/>
                <w:spacing w:val="-11"/>
                <w:sz w:val="22"/>
              </w:rPr>
              <w:t> </w:t>
            </w:r>
            <w:r>
              <w:rPr>
                <w:i/>
                <w:spacing w:val="-6"/>
                <w:sz w:val="22"/>
              </w:rPr>
              <w:t>xã</w:t>
            </w:r>
            <w:r>
              <w:rPr>
                <w:i/>
                <w:spacing w:val="-8"/>
                <w:sz w:val="22"/>
              </w:rPr>
              <w:t> </w:t>
            </w:r>
            <w:r>
              <w:rPr>
                <w:i/>
                <w:spacing w:val="-6"/>
                <w:sz w:val="22"/>
              </w:rPr>
              <w:t>Kinh</w:t>
            </w:r>
            <w:r>
              <w:rPr>
                <w:i/>
                <w:spacing w:val="-8"/>
                <w:sz w:val="22"/>
              </w:rPr>
              <w:t> </w:t>
            </w:r>
            <w:r>
              <w:rPr>
                <w:i/>
                <w:spacing w:val="-6"/>
                <w:sz w:val="22"/>
              </w:rPr>
              <w:t>Môn;</w:t>
            </w:r>
          </w:p>
          <w:p>
            <w:pPr>
              <w:pStyle w:val="TableParagraph"/>
              <w:numPr>
                <w:ilvl w:val="0"/>
                <w:numId w:val="4"/>
              </w:numPr>
              <w:tabs>
                <w:tab w:pos="170" w:val="left" w:leader="none"/>
              </w:tabs>
              <w:spacing w:line="252" w:lineRule="exact" w:before="0" w:after="0"/>
              <w:ind w:left="170" w:right="0" w:hanging="120"/>
              <w:jc w:val="left"/>
              <w:rPr>
                <w:i/>
                <w:sz w:val="22"/>
              </w:rPr>
            </w:pPr>
            <w:r>
              <w:rPr>
                <w:i/>
                <w:spacing w:val="-4"/>
                <w:sz w:val="22"/>
              </w:rPr>
              <w:t>Cơ</w:t>
            </w:r>
            <w:r>
              <w:rPr>
                <w:i/>
                <w:spacing w:val="-8"/>
                <w:sz w:val="22"/>
              </w:rPr>
              <w:t> </w:t>
            </w:r>
            <w:r>
              <w:rPr>
                <w:i/>
                <w:spacing w:val="-4"/>
                <w:sz w:val="22"/>
              </w:rPr>
              <w:t>quan</w:t>
            </w:r>
            <w:r>
              <w:rPr>
                <w:i/>
                <w:spacing w:val="-7"/>
                <w:sz w:val="22"/>
              </w:rPr>
              <w:t> </w:t>
            </w:r>
            <w:r>
              <w:rPr>
                <w:i/>
                <w:spacing w:val="-4"/>
                <w:sz w:val="22"/>
              </w:rPr>
              <w:t>THA</w:t>
            </w:r>
            <w:r>
              <w:rPr>
                <w:i/>
                <w:spacing w:val="-6"/>
                <w:sz w:val="22"/>
              </w:rPr>
              <w:t> </w:t>
            </w:r>
            <w:r>
              <w:rPr>
                <w:i/>
                <w:spacing w:val="-4"/>
                <w:sz w:val="22"/>
              </w:rPr>
              <w:t>hình</w:t>
            </w:r>
            <w:r>
              <w:rPr>
                <w:i/>
                <w:spacing w:val="-7"/>
                <w:sz w:val="22"/>
              </w:rPr>
              <w:t> </w:t>
            </w:r>
            <w:r>
              <w:rPr>
                <w:i/>
                <w:spacing w:val="-4"/>
                <w:sz w:val="22"/>
              </w:rPr>
              <w:t>sự</w:t>
            </w:r>
            <w:r>
              <w:rPr>
                <w:i/>
                <w:spacing w:val="-5"/>
                <w:sz w:val="22"/>
              </w:rPr>
              <w:t> </w:t>
            </w:r>
            <w:r>
              <w:rPr>
                <w:i/>
                <w:spacing w:val="-4"/>
                <w:sz w:val="22"/>
              </w:rPr>
              <w:t>Công</w:t>
            </w:r>
            <w:r>
              <w:rPr>
                <w:i/>
                <w:spacing w:val="-8"/>
                <w:sz w:val="22"/>
              </w:rPr>
              <w:t> </w:t>
            </w:r>
            <w:r>
              <w:rPr>
                <w:i/>
                <w:spacing w:val="-4"/>
                <w:sz w:val="22"/>
              </w:rPr>
              <w:t>an</w:t>
            </w:r>
            <w:r>
              <w:rPr>
                <w:i/>
                <w:spacing w:val="-7"/>
                <w:sz w:val="22"/>
              </w:rPr>
              <w:t> </w:t>
            </w:r>
            <w:r>
              <w:rPr>
                <w:i/>
                <w:spacing w:val="-4"/>
                <w:sz w:val="22"/>
              </w:rPr>
              <w:t>thị</w:t>
            </w:r>
            <w:r>
              <w:rPr>
                <w:i/>
                <w:spacing w:val="-7"/>
                <w:sz w:val="22"/>
              </w:rPr>
              <w:t> </w:t>
            </w:r>
            <w:r>
              <w:rPr>
                <w:i/>
                <w:spacing w:val="-4"/>
                <w:sz w:val="22"/>
              </w:rPr>
              <w:t>xã</w:t>
            </w:r>
            <w:r>
              <w:rPr>
                <w:i/>
                <w:spacing w:val="-5"/>
                <w:sz w:val="22"/>
              </w:rPr>
              <w:t> </w:t>
            </w:r>
            <w:r>
              <w:rPr>
                <w:i/>
                <w:spacing w:val="-4"/>
                <w:sz w:val="22"/>
              </w:rPr>
              <w:t>Kinh</w:t>
            </w:r>
            <w:r>
              <w:rPr>
                <w:i/>
                <w:spacing w:val="-7"/>
                <w:sz w:val="22"/>
              </w:rPr>
              <w:t> </w:t>
            </w:r>
            <w:r>
              <w:rPr>
                <w:i/>
                <w:spacing w:val="-4"/>
                <w:sz w:val="22"/>
              </w:rPr>
              <w:t>Môn;</w:t>
            </w:r>
          </w:p>
          <w:p>
            <w:pPr>
              <w:pStyle w:val="TableParagraph"/>
              <w:numPr>
                <w:ilvl w:val="0"/>
                <w:numId w:val="4"/>
              </w:numPr>
              <w:tabs>
                <w:tab w:pos="180" w:val="left" w:leader="none"/>
              </w:tabs>
              <w:spacing w:line="253" w:lineRule="exact" w:before="0" w:after="0"/>
              <w:ind w:left="179" w:right="0" w:hanging="130"/>
              <w:jc w:val="left"/>
              <w:rPr>
                <w:i/>
                <w:sz w:val="22"/>
              </w:rPr>
            </w:pPr>
            <w:r>
              <w:rPr>
                <w:i/>
                <w:spacing w:val="-4"/>
                <w:sz w:val="22"/>
              </w:rPr>
              <w:t>Chi</w:t>
            </w:r>
            <w:r>
              <w:rPr>
                <w:i/>
                <w:spacing w:val="2"/>
                <w:sz w:val="22"/>
              </w:rPr>
              <w:t> </w:t>
            </w:r>
            <w:r>
              <w:rPr>
                <w:i/>
                <w:spacing w:val="-4"/>
                <w:sz w:val="22"/>
              </w:rPr>
              <w:t>cục</w:t>
            </w:r>
            <w:r>
              <w:rPr>
                <w:i/>
                <w:spacing w:val="1"/>
                <w:sz w:val="22"/>
              </w:rPr>
              <w:t> </w:t>
            </w:r>
            <w:r>
              <w:rPr>
                <w:i/>
                <w:spacing w:val="-4"/>
                <w:sz w:val="22"/>
              </w:rPr>
              <w:t>THADS</w:t>
            </w:r>
            <w:r>
              <w:rPr>
                <w:i/>
                <w:spacing w:val="-2"/>
                <w:sz w:val="22"/>
              </w:rPr>
              <w:t> </w:t>
            </w:r>
            <w:r>
              <w:rPr>
                <w:i/>
                <w:spacing w:val="-4"/>
                <w:sz w:val="22"/>
              </w:rPr>
              <w:t>thị</w:t>
            </w:r>
            <w:r>
              <w:rPr>
                <w:i/>
                <w:spacing w:val="-17"/>
                <w:sz w:val="22"/>
              </w:rPr>
              <w:t> </w:t>
            </w:r>
            <w:r>
              <w:rPr>
                <w:i/>
                <w:spacing w:val="-4"/>
                <w:sz w:val="22"/>
              </w:rPr>
              <w:t>xã</w:t>
            </w:r>
            <w:r>
              <w:rPr>
                <w:i/>
                <w:spacing w:val="-18"/>
                <w:sz w:val="22"/>
              </w:rPr>
              <w:t> </w:t>
            </w:r>
            <w:r>
              <w:rPr>
                <w:i/>
                <w:spacing w:val="-4"/>
                <w:sz w:val="22"/>
              </w:rPr>
              <w:t>Kinh</w:t>
            </w:r>
            <w:r>
              <w:rPr>
                <w:i/>
                <w:spacing w:val="-18"/>
                <w:sz w:val="22"/>
              </w:rPr>
              <w:t> </w:t>
            </w:r>
            <w:r>
              <w:rPr>
                <w:i/>
                <w:spacing w:val="-4"/>
                <w:sz w:val="22"/>
              </w:rPr>
              <w:t>Môn;</w:t>
            </w:r>
          </w:p>
          <w:p>
            <w:pPr>
              <w:pStyle w:val="TableParagraph"/>
              <w:numPr>
                <w:ilvl w:val="0"/>
                <w:numId w:val="4"/>
              </w:numPr>
              <w:tabs>
                <w:tab w:pos="180" w:val="left" w:leader="none"/>
              </w:tabs>
              <w:spacing w:line="233" w:lineRule="exact" w:before="2" w:after="0"/>
              <w:ind w:left="179" w:right="0" w:hanging="130"/>
              <w:jc w:val="left"/>
              <w:rPr>
                <w:i/>
                <w:sz w:val="22"/>
              </w:rPr>
            </w:pPr>
            <w:r>
              <w:rPr>
                <w:i/>
                <w:sz w:val="22"/>
              </w:rPr>
              <w:t>Lưu</w:t>
            </w:r>
            <w:r>
              <w:rPr>
                <w:i/>
                <w:spacing w:val="-3"/>
                <w:sz w:val="22"/>
              </w:rPr>
              <w:t> </w:t>
            </w:r>
            <w:r>
              <w:rPr>
                <w:i/>
                <w:sz w:val="22"/>
              </w:rPr>
              <w:t>hồ</w:t>
            </w:r>
            <w:r>
              <w:rPr>
                <w:i/>
                <w:spacing w:val="-2"/>
                <w:sz w:val="22"/>
              </w:rPr>
              <w:t> </w:t>
            </w:r>
            <w:r>
              <w:rPr>
                <w:i/>
                <w:spacing w:val="-5"/>
                <w:sz w:val="22"/>
              </w:rPr>
              <w:t>sơ.</w:t>
            </w:r>
          </w:p>
        </w:tc>
        <w:tc>
          <w:tcPr>
            <w:tcW w:w="4876" w:type="dxa"/>
          </w:tcPr>
          <w:p>
            <w:pPr>
              <w:pStyle w:val="TableParagraph"/>
              <w:spacing w:line="311" w:lineRule="exact"/>
              <w:ind w:left="249"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56"/>
              <w:ind w:left="248" w:right="46"/>
              <w:jc w:val="center"/>
              <w:rPr>
                <w:b/>
                <w:sz w:val="24"/>
              </w:rPr>
            </w:pPr>
            <w:r>
              <w:rPr>
                <w:b/>
                <w:sz w:val="24"/>
              </w:rPr>
              <w:t>THẨM</w:t>
            </w:r>
            <w:r>
              <w:rPr>
                <w:b/>
                <w:spacing w:val="-6"/>
                <w:sz w:val="24"/>
              </w:rPr>
              <w:t> </w:t>
            </w:r>
            <w:r>
              <w:rPr>
                <w:b/>
                <w:sz w:val="24"/>
              </w:rPr>
              <w:t>PHÁN-</w:t>
            </w:r>
            <w:r>
              <w:rPr>
                <w:b/>
                <w:spacing w:val="-6"/>
                <w:sz w:val="24"/>
              </w:rPr>
              <w:t> </w:t>
            </w:r>
            <w:r>
              <w:rPr>
                <w:b/>
                <w:sz w:val="24"/>
              </w:rPr>
              <w:t>CHỦ</w:t>
            </w:r>
            <w:r>
              <w:rPr>
                <w:b/>
                <w:spacing w:val="-6"/>
                <w:sz w:val="24"/>
              </w:rPr>
              <w:t> </w:t>
            </w:r>
            <w:r>
              <w:rPr>
                <w:b/>
                <w:sz w:val="24"/>
              </w:rPr>
              <w:t>TỌA</w:t>
            </w:r>
            <w:r>
              <w:rPr>
                <w:b/>
                <w:spacing w:val="-5"/>
                <w:sz w:val="24"/>
              </w:rPr>
              <w:t> </w:t>
            </w:r>
            <w:r>
              <w:rPr>
                <w:b/>
                <w:sz w:val="24"/>
              </w:rPr>
              <w:t>PHIÊN</w:t>
            </w:r>
            <w:r>
              <w:rPr>
                <w:b/>
                <w:spacing w:val="-4"/>
                <w:sz w:val="24"/>
              </w:rPr>
              <w:t>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90"/>
              <w:ind w:left="1918"/>
              <w:rPr>
                <w:b/>
                <w:sz w:val="28"/>
              </w:rPr>
            </w:pPr>
            <w:r>
              <w:rPr>
                <w:b/>
                <w:sz w:val="28"/>
              </w:rPr>
              <w:t>Nguyễn</w:t>
            </w:r>
            <w:r>
              <w:rPr>
                <w:b/>
                <w:spacing w:val="-3"/>
                <w:sz w:val="28"/>
              </w:rPr>
              <w:t> </w:t>
            </w:r>
            <w:r>
              <w:rPr>
                <w:b/>
                <w:sz w:val="28"/>
              </w:rPr>
              <w:t>Văn</w:t>
            </w:r>
            <w:r>
              <w:rPr>
                <w:b/>
                <w:spacing w:val="-3"/>
                <w:sz w:val="28"/>
              </w:rPr>
              <w:t> </w:t>
            </w:r>
            <w:r>
              <w:rPr>
                <w:b/>
                <w:spacing w:val="-4"/>
                <w:sz w:val="28"/>
              </w:rPr>
              <w:t>Quyết</w:t>
            </w:r>
          </w:p>
        </w:tc>
      </w:tr>
    </w:tbl>
    <w:sectPr>
      <w:pgSz w:w="12240" w:h="15840"/>
      <w:pgMar w:header="0" w:footer="1051" w:top="940" w:bottom="1260" w:left="13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52.099976pt;margin-top:727.626648pt;width:13pt;height:15.3pt;mso-position-horizontal-relative:page;mso-position-vertical-relative:page;z-index:-1580236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31" w:hanging="130"/>
      </w:pPr>
      <w:rPr>
        <w:rFonts w:hint="default"/>
        <w:lang w:val="vi" w:eastAsia="en-US" w:bidi="ar-SA"/>
      </w:rPr>
    </w:lvl>
    <w:lvl w:ilvl="2">
      <w:start w:val="0"/>
      <w:numFmt w:val="bullet"/>
      <w:lvlText w:val="•"/>
      <w:lvlJc w:val="left"/>
      <w:pPr>
        <w:ind w:left="1082" w:hanging="130"/>
      </w:pPr>
      <w:rPr>
        <w:rFonts w:hint="default"/>
        <w:lang w:val="vi" w:eastAsia="en-US" w:bidi="ar-SA"/>
      </w:rPr>
    </w:lvl>
    <w:lvl w:ilvl="3">
      <w:start w:val="0"/>
      <w:numFmt w:val="bullet"/>
      <w:lvlText w:val="•"/>
      <w:lvlJc w:val="left"/>
      <w:pPr>
        <w:ind w:left="1534" w:hanging="130"/>
      </w:pPr>
      <w:rPr>
        <w:rFonts w:hint="default"/>
        <w:lang w:val="vi" w:eastAsia="en-US" w:bidi="ar-SA"/>
      </w:rPr>
    </w:lvl>
    <w:lvl w:ilvl="4">
      <w:start w:val="0"/>
      <w:numFmt w:val="bullet"/>
      <w:lvlText w:val="•"/>
      <w:lvlJc w:val="left"/>
      <w:pPr>
        <w:ind w:left="1985" w:hanging="130"/>
      </w:pPr>
      <w:rPr>
        <w:rFonts w:hint="default"/>
        <w:lang w:val="vi" w:eastAsia="en-US" w:bidi="ar-SA"/>
      </w:rPr>
    </w:lvl>
    <w:lvl w:ilvl="5">
      <w:start w:val="0"/>
      <w:numFmt w:val="bullet"/>
      <w:lvlText w:val="•"/>
      <w:lvlJc w:val="left"/>
      <w:pPr>
        <w:ind w:left="2437" w:hanging="130"/>
      </w:pPr>
      <w:rPr>
        <w:rFonts w:hint="default"/>
        <w:lang w:val="vi" w:eastAsia="en-US" w:bidi="ar-SA"/>
      </w:rPr>
    </w:lvl>
    <w:lvl w:ilvl="6">
      <w:start w:val="0"/>
      <w:numFmt w:val="bullet"/>
      <w:lvlText w:val="•"/>
      <w:lvlJc w:val="left"/>
      <w:pPr>
        <w:ind w:left="2888" w:hanging="130"/>
      </w:pPr>
      <w:rPr>
        <w:rFonts w:hint="default"/>
        <w:lang w:val="vi" w:eastAsia="en-US" w:bidi="ar-SA"/>
      </w:rPr>
    </w:lvl>
    <w:lvl w:ilvl="7">
      <w:start w:val="0"/>
      <w:numFmt w:val="bullet"/>
      <w:lvlText w:val="•"/>
      <w:lvlJc w:val="left"/>
      <w:pPr>
        <w:ind w:left="3339" w:hanging="130"/>
      </w:pPr>
      <w:rPr>
        <w:rFonts w:hint="default"/>
        <w:lang w:val="vi" w:eastAsia="en-US" w:bidi="ar-SA"/>
      </w:rPr>
    </w:lvl>
    <w:lvl w:ilvl="8">
      <w:start w:val="0"/>
      <w:numFmt w:val="bullet"/>
      <w:lvlText w:val="•"/>
      <w:lvlJc w:val="left"/>
      <w:pPr>
        <w:ind w:left="3791" w:hanging="130"/>
      </w:pPr>
      <w:rPr>
        <w:rFonts w:hint="default"/>
        <w:lang w:val="vi" w:eastAsia="en-US" w:bidi="ar-SA"/>
      </w:rPr>
    </w:lvl>
  </w:abstractNum>
  <w:abstractNum w:abstractNumId="2">
    <w:multiLevelType w:val="hybridMultilevel"/>
    <w:lvl w:ilvl="0">
      <w:start w:val="1"/>
      <w:numFmt w:val="decimal"/>
      <w:lvlText w:val="[%1]"/>
      <w:lvlJc w:val="left"/>
      <w:pPr>
        <w:ind w:left="151" w:hanging="423"/>
        <w:jc w:val="right"/>
      </w:pPr>
      <w:rPr>
        <w:rFonts w:hint="default"/>
        <w:w w:val="100"/>
        <w:lang w:val="vi" w:eastAsia="en-US" w:bidi="ar-SA"/>
      </w:rPr>
    </w:lvl>
    <w:lvl w:ilvl="1">
      <w:start w:val="0"/>
      <w:numFmt w:val="bullet"/>
      <w:lvlText w:val="•"/>
      <w:lvlJc w:val="left"/>
      <w:pPr>
        <w:ind w:left="1140" w:hanging="423"/>
      </w:pPr>
      <w:rPr>
        <w:rFonts w:hint="default"/>
        <w:lang w:val="vi" w:eastAsia="en-US" w:bidi="ar-SA"/>
      </w:rPr>
    </w:lvl>
    <w:lvl w:ilvl="2">
      <w:start w:val="0"/>
      <w:numFmt w:val="bullet"/>
      <w:lvlText w:val="•"/>
      <w:lvlJc w:val="left"/>
      <w:pPr>
        <w:ind w:left="2120" w:hanging="423"/>
      </w:pPr>
      <w:rPr>
        <w:rFonts w:hint="default"/>
        <w:lang w:val="vi" w:eastAsia="en-US" w:bidi="ar-SA"/>
      </w:rPr>
    </w:lvl>
    <w:lvl w:ilvl="3">
      <w:start w:val="0"/>
      <w:numFmt w:val="bullet"/>
      <w:lvlText w:val="•"/>
      <w:lvlJc w:val="left"/>
      <w:pPr>
        <w:ind w:left="3100" w:hanging="423"/>
      </w:pPr>
      <w:rPr>
        <w:rFonts w:hint="default"/>
        <w:lang w:val="vi" w:eastAsia="en-US" w:bidi="ar-SA"/>
      </w:rPr>
    </w:lvl>
    <w:lvl w:ilvl="4">
      <w:start w:val="0"/>
      <w:numFmt w:val="bullet"/>
      <w:lvlText w:val="•"/>
      <w:lvlJc w:val="left"/>
      <w:pPr>
        <w:ind w:left="4080" w:hanging="423"/>
      </w:pPr>
      <w:rPr>
        <w:rFonts w:hint="default"/>
        <w:lang w:val="vi" w:eastAsia="en-US" w:bidi="ar-SA"/>
      </w:rPr>
    </w:lvl>
    <w:lvl w:ilvl="5">
      <w:start w:val="0"/>
      <w:numFmt w:val="bullet"/>
      <w:lvlText w:val="•"/>
      <w:lvlJc w:val="left"/>
      <w:pPr>
        <w:ind w:left="5060" w:hanging="423"/>
      </w:pPr>
      <w:rPr>
        <w:rFonts w:hint="default"/>
        <w:lang w:val="vi" w:eastAsia="en-US" w:bidi="ar-SA"/>
      </w:rPr>
    </w:lvl>
    <w:lvl w:ilvl="6">
      <w:start w:val="0"/>
      <w:numFmt w:val="bullet"/>
      <w:lvlText w:val="•"/>
      <w:lvlJc w:val="left"/>
      <w:pPr>
        <w:ind w:left="6040" w:hanging="423"/>
      </w:pPr>
      <w:rPr>
        <w:rFonts w:hint="default"/>
        <w:lang w:val="vi" w:eastAsia="en-US" w:bidi="ar-SA"/>
      </w:rPr>
    </w:lvl>
    <w:lvl w:ilvl="7">
      <w:start w:val="0"/>
      <w:numFmt w:val="bullet"/>
      <w:lvlText w:val="•"/>
      <w:lvlJc w:val="left"/>
      <w:pPr>
        <w:ind w:left="7020" w:hanging="423"/>
      </w:pPr>
      <w:rPr>
        <w:rFonts w:hint="default"/>
        <w:lang w:val="vi" w:eastAsia="en-US" w:bidi="ar-SA"/>
      </w:rPr>
    </w:lvl>
    <w:lvl w:ilvl="8">
      <w:start w:val="0"/>
      <w:numFmt w:val="bullet"/>
      <w:lvlText w:val="•"/>
      <w:lvlJc w:val="left"/>
      <w:pPr>
        <w:ind w:left="8000" w:hanging="423"/>
      </w:pPr>
      <w:rPr>
        <w:rFonts w:hint="default"/>
        <w:lang w:val="vi" w:eastAsia="en-US" w:bidi="ar-SA"/>
      </w:rPr>
    </w:lvl>
  </w:abstractNum>
  <w:abstractNum w:abstractNumId="1">
    <w:multiLevelType w:val="hybridMultilevel"/>
    <w:lvl w:ilvl="0">
      <w:start w:val="0"/>
      <w:numFmt w:val="bullet"/>
      <w:lvlText w:val="*"/>
      <w:lvlJc w:val="left"/>
      <w:pPr>
        <w:ind w:left="151" w:hanging="21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40" w:hanging="213"/>
      </w:pPr>
      <w:rPr>
        <w:rFonts w:hint="default"/>
        <w:lang w:val="vi" w:eastAsia="en-US" w:bidi="ar-SA"/>
      </w:rPr>
    </w:lvl>
    <w:lvl w:ilvl="2">
      <w:start w:val="0"/>
      <w:numFmt w:val="bullet"/>
      <w:lvlText w:val="•"/>
      <w:lvlJc w:val="left"/>
      <w:pPr>
        <w:ind w:left="2120" w:hanging="213"/>
      </w:pPr>
      <w:rPr>
        <w:rFonts w:hint="default"/>
        <w:lang w:val="vi" w:eastAsia="en-US" w:bidi="ar-SA"/>
      </w:rPr>
    </w:lvl>
    <w:lvl w:ilvl="3">
      <w:start w:val="0"/>
      <w:numFmt w:val="bullet"/>
      <w:lvlText w:val="•"/>
      <w:lvlJc w:val="left"/>
      <w:pPr>
        <w:ind w:left="3100" w:hanging="213"/>
      </w:pPr>
      <w:rPr>
        <w:rFonts w:hint="default"/>
        <w:lang w:val="vi" w:eastAsia="en-US" w:bidi="ar-SA"/>
      </w:rPr>
    </w:lvl>
    <w:lvl w:ilvl="4">
      <w:start w:val="0"/>
      <w:numFmt w:val="bullet"/>
      <w:lvlText w:val="•"/>
      <w:lvlJc w:val="left"/>
      <w:pPr>
        <w:ind w:left="4080" w:hanging="213"/>
      </w:pPr>
      <w:rPr>
        <w:rFonts w:hint="default"/>
        <w:lang w:val="vi" w:eastAsia="en-US" w:bidi="ar-SA"/>
      </w:rPr>
    </w:lvl>
    <w:lvl w:ilvl="5">
      <w:start w:val="0"/>
      <w:numFmt w:val="bullet"/>
      <w:lvlText w:val="•"/>
      <w:lvlJc w:val="left"/>
      <w:pPr>
        <w:ind w:left="5060" w:hanging="213"/>
      </w:pPr>
      <w:rPr>
        <w:rFonts w:hint="default"/>
        <w:lang w:val="vi" w:eastAsia="en-US" w:bidi="ar-SA"/>
      </w:rPr>
    </w:lvl>
    <w:lvl w:ilvl="6">
      <w:start w:val="0"/>
      <w:numFmt w:val="bullet"/>
      <w:lvlText w:val="•"/>
      <w:lvlJc w:val="left"/>
      <w:pPr>
        <w:ind w:left="6040" w:hanging="213"/>
      </w:pPr>
      <w:rPr>
        <w:rFonts w:hint="default"/>
        <w:lang w:val="vi" w:eastAsia="en-US" w:bidi="ar-SA"/>
      </w:rPr>
    </w:lvl>
    <w:lvl w:ilvl="7">
      <w:start w:val="0"/>
      <w:numFmt w:val="bullet"/>
      <w:lvlText w:val="•"/>
      <w:lvlJc w:val="left"/>
      <w:pPr>
        <w:ind w:left="7020" w:hanging="213"/>
      </w:pPr>
      <w:rPr>
        <w:rFonts w:hint="default"/>
        <w:lang w:val="vi" w:eastAsia="en-US" w:bidi="ar-SA"/>
      </w:rPr>
    </w:lvl>
    <w:lvl w:ilvl="8">
      <w:start w:val="0"/>
      <w:numFmt w:val="bullet"/>
      <w:lvlText w:val="•"/>
      <w:lvlJc w:val="left"/>
      <w:pPr>
        <w:ind w:left="8000" w:hanging="213"/>
      </w:pPr>
      <w:rPr>
        <w:rFonts w:hint="default"/>
        <w:lang w:val="vi" w:eastAsia="en-US" w:bidi="ar-SA"/>
      </w:rPr>
    </w:lvl>
  </w:abstractNum>
  <w:abstractNum w:abstractNumId="0">
    <w:multiLevelType w:val="hybridMultilevel"/>
    <w:lvl w:ilvl="0">
      <w:start w:val="0"/>
      <w:numFmt w:val="bullet"/>
      <w:lvlText w:val="-"/>
      <w:lvlJc w:val="left"/>
      <w:pPr>
        <w:ind w:left="151"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00"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7020" w:hanging="164"/>
      </w:pPr>
      <w:rPr>
        <w:rFonts w:hint="default"/>
        <w:lang w:val="vi" w:eastAsia="en-US" w:bidi="ar-SA"/>
      </w:rPr>
    </w:lvl>
    <w:lvl w:ilvl="8">
      <w:start w:val="0"/>
      <w:numFmt w:val="bullet"/>
      <w:lvlText w:val="•"/>
      <w:lvlJc w:val="left"/>
      <w:pPr>
        <w:ind w:left="8000"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5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7"/>
      <w:ind w:left="1614" w:right="15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51" w:right="1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2023-04-24T11:37:56Z</dcterms:created>
  <dcterms:modified xsi:type="dcterms:W3CDTF">2023-04-24T11:37:56Z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