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351"/>
      </w:tblGrid>
      <w:tr>
        <w:trPr>
          <w:trHeight w:val="1458" w:hRule="atLeast"/>
        </w:trPr>
        <w:tc>
          <w:tcPr>
            <w:tcW w:w="3526" w:type="dxa"/>
          </w:tcPr>
          <w:p>
            <w:pPr>
              <w:pStyle w:val="TableParagraph"/>
              <w:spacing w:after="97"/>
              <w:ind w:left="455" w:right="79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PHÚ THỌ</w:t>
            </w:r>
          </w:p>
          <w:p>
            <w:pPr>
              <w:pStyle w:val="TableParagraph"/>
              <w:spacing w:line="20" w:lineRule="exact"/>
              <w:ind w:left="820"/>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line="322" w:lineRule="exact" w:before="125"/>
              <w:ind w:left="50" w:right="292"/>
              <w:jc w:val="center"/>
              <w:rPr>
                <w:sz w:val="28"/>
              </w:rPr>
            </w:pPr>
            <w:r>
              <w:rPr>
                <w:sz w:val="28"/>
              </w:rPr>
              <w:t>Bản án số: 95/2022/HS-PT Ngày</w:t>
            </w:r>
            <w:r>
              <w:rPr>
                <w:spacing w:val="-9"/>
                <w:sz w:val="28"/>
              </w:rPr>
              <w:t> </w:t>
            </w:r>
            <w:r>
              <w:rPr>
                <w:sz w:val="28"/>
              </w:rPr>
              <w:t>07</w:t>
            </w:r>
            <w:r>
              <w:rPr>
                <w:spacing w:val="-6"/>
                <w:sz w:val="28"/>
              </w:rPr>
              <w:t> </w:t>
            </w:r>
            <w:r>
              <w:rPr>
                <w:sz w:val="28"/>
              </w:rPr>
              <w:t>tháng</w:t>
            </w:r>
            <w:r>
              <w:rPr>
                <w:spacing w:val="-8"/>
                <w:sz w:val="28"/>
              </w:rPr>
              <w:t> </w:t>
            </w:r>
            <w:r>
              <w:rPr>
                <w:sz w:val="28"/>
              </w:rPr>
              <w:t>12</w:t>
            </w:r>
            <w:r>
              <w:rPr>
                <w:spacing w:val="-7"/>
                <w:sz w:val="28"/>
              </w:rPr>
              <w:t> </w:t>
            </w:r>
            <w:r>
              <w:rPr>
                <w:sz w:val="28"/>
              </w:rPr>
              <w:t>năm</w:t>
            </w:r>
            <w:r>
              <w:rPr>
                <w:spacing w:val="-8"/>
                <w:sz w:val="28"/>
              </w:rPr>
              <w:t> </w:t>
            </w:r>
            <w:r>
              <w:rPr>
                <w:sz w:val="28"/>
              </w:rPr>
              <w:t>2022</w:t>
            </w:r>
          </w:p>
        </w:tc>
        <w:tc>
          <w:tcPr>
            <w:tcW w:w="5351" w:type="dxa"/>
          </w:tcPr>
          <w:p>
            <w:pPr>
              <w:pStyle w:val="TableParagraph"/>
              <w:spacing w:line="266" w:lineRule="exact"/>
              <w:ind w:left="29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90"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2"/>
        <w:ind w:left="0" w:firstLine="0"/>
        <w:jc w:val="left"/>
        <w:rPr>
          <w:sz w:val="16"/>
        </w:rPr>
      </w:pPr>
    </w:p>
    <w:p>
      <w:pPr>
        <w:spacing w:before="90"/>
        <w:ind w:left="1962" w:right="1917" w:firstLine="0"/>
        <w:jc w:val="center"/>
        <w:rPr>
          <w:b/>
          <w:sz w:val="24"/>
        </w:rPr>
      </w:pPr>
      <w:r>
        <w:rPr/>
        <w:pict>
          <v:line style="position:absolute;mso-position-horizontal-relative:page;mso-position-vertical-relative:paragraph;z-index:-15851008" from="337.049988pt,-60.266857pt" to="475.049988pt,-60.266857pt" stroked="true" strokeweight=".75pt" strokecolor="#000000">
            <v:stroke dashstyle="solid"/>
            <w10:wrap type="none"/>
          </v:line>
        </w:pict>
      </w:r>
      <w:r>
        <w:rPr>
          <w:b/>
          <w:sz w:val="24"/>
        </w:rPr>
        <w:t>NHÂN</w:t>
      </w:r>
      <w:r>
        <w:rPr>
          <w:b/>
          <w:spacing w:val="-4"/>
          <w:sz w:val="24"/>
        </w:rPr>
        <w:t> DANH</w:t>
      </w:r>
    </w:p>
    <w:p>
      <w:pPr>
        <w:spacing w:line="300" w:lineRule="auto" w:before="0"/>
        <w:ind w:left="1969" w:right="1917" w:firstLine="0"/>
        <w:jc w:val="center"/>
        <w:rPr>
          <w:b/>
          <w:sz w:val="24"/>
        </w:rPr>
      </w:pPr>
      <w:r>
        <w:rPr>
          <w:b/>
          <w:sz w:val="24"/>
        </w:rPr>
        <w:t>NƯỚC</w:t>
      </w:r>
      <w:r>
        <w:rPr>
          <w:b/>
          <w:spacing w:val="-5"/>
          <w:sz w:val="24"/>
        </w:rPr>
        <w:t> </w:t>
      </w:r>
      <w:r>
        <w:rPr>
          <w:b/>
          <w:sz w:val="24"/>
        </w:rPr>
        <w:t>CỘNG</w:t>
      </w:r>
      <w:r>
        <w:rPr>
          <w:b/>
          <w:spacing w:val="-6"/>
          <w:sz w:val="24"/>
        </w:rPr>
        <w:t> </w:t>
      </w:r>
      <w:r>
        <w:rPr>
          <w:b/>
          <w:sz w:val="24"/>
        </w:rPr>
        <w:t>HÒA</w:t>
      </w:r>
      <w:r>
        <w:rPr>
          <w:b/>
          <w:spacing w:val="-5"/>
          <w:sz w:val="24"/>
        </w:rPr>
        <w:t> </w:t>
      </w:r>
      <w:r>
        <w:rPr>
          <w:b/>
          <w:sz w:val="24"/>
        </w:rPr>
        <w:t>XÃ</w:t>
      </w:r>
      <w:r>
        <w:rPr>
          <w:b/>
          <w:spacing w:val="-5"/>
          <w:sz w:val="24"/>
        </w:rPr>
        <w:t> </w:t>
      </w:r>
      <w:r>
        <w:rPr>
          <w:b/>
          <w:sz w:val="24"/>
        </w:rPr>
        <w:t>HỘI</w:t>
      </w:r>
      <w:r>
        <w:rPr>
          <w:b/>
          <w:spacing w:val="-4"/>
          <w:sz w:val="24"/>
        </w:rPr>
        <w:t> </w:t>
      </w:r>
      <w:r>
        <w:rPr>
          <w:b/>
          <w:sz w:val="24"/>
        </w:rPr>
        <w:t>CHỦ</w:t>
      </w:r>
      <w:r>
        <w:rPr>
          <w:b/>
          <w:spacing w:val="-5"/>
          <w:sz w:val="24"/>
        </w:rPr>
        <w:t> </w:t>
      </w:r>
      <w:r>
        <w:rPr>
          <w:b/>
          <w:sz w:val="24"/>
        </w:rPr>
        <w:t>NGHĨA</w:t>
      </w:r>
      <w:r>
        <w:rPr>
          <w:b/>
          <w:spacing w:val="-4"/>
          <w:sz w:val="24"/>
        </w:rPr>
        <w:t> </w:t>
      </w:r>
      <w:r>
        <w:rPr>
          <w:b/>
          <w:sz w:val="24"/>
        </w:rPr>
        <w:t>VIỆT</w:t>
      </w:r>
      <w:r>
        <w:rPr>
          <w:b/>
          <w:spacing w:val="-4"/>
          <w:sz w:val="24"/>
        </w:rPr>
        <w:t> </w:t>
      </w:r>
      <w:r>
        <w:rPr>
          <w:b/>
          <w:sz w:val="24"/>
        </w:rPr>
        <w:t>NAM TÒA ÁN NHÂN DÂN TỈNH PHÚ THỌ</w:t>
      </w:r>
    </w:p>
    <w:p>
      <w:pPr>
        <w:pStyle w:val="Title"/>
        <w:numPr>
          <w:ilvl w:val="0"/>
          <w:numId w:val="1"/>
        </w:numPr>
        <w:tabs>
          <w:tab w:pos="1046" w:val="left" w:leader="none"/>
        </w:tabs>
        <w:spacing w:line="240" w:lineRule="auto" w:before="96" w:after="4"/>
        <w:ind w:left="1045" w:right="0" w:hanging="165"/>
        <w:jc w:val="both"/>
      </w:pPr>
      <w:r>
        <w:rPr>
          <w:i/>
        </w:rPr>
        <w:t>Thành</w:t>
      </w:r>
      <w:r>
        <w:rPr>
          <w:i/>
          <w:spacing w:val="-5"/>
        </w:rPr>
        <w:t> </w:t>
      </w:r>
      <w:r>
        <w:rPr>
          <w:i/>
        </w:rPr>
        <w:t>phần</w:t>
      </w:r>
      <w:r>
        <w:rPr>
          <w:i/>
          <w:spacing w:val="-3"/>
        </w:rPr>
        <w:t> </w:t>
      </w:r>
      <w:r>
        <w:rPr>
          <w:i/>
        </w:rPr>
        <w:t>Hội</w:t>
      </w:r>
      <w:r>
        <w:rPr>
          <w:i/>
          <w:spacing w:val="-5"/>
        </w:rPr>
        <w:t> </w:t>
      </w:r>
      <w:r>
        <w:rPr>
          <w:i/>
        </w:rPr>
        <w:t>đồng</w:t>
      </w:r>
      <w:r>
        <w:rPr>
          <w:i/>
          <w:spacing w:val="-3"/>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0"/>
        <w:gridCol w:w="2909"/>
      </w:tblGrid>
      <w:tr>
        <w:trPr>
          <w:trHeight w:val="957" w:hRule="atLeast"/>
        </w:trPr>
        <w:tc>
          <w:tcPr>
            <w:tcW w:w="3900" w:type="dxa"/>
          </w:tcPr>
          <w:p>
            <w:pPr>
              <w:pStyle w:val="TableParagraph"/>
              <w:ind w:left="50"/>
              <w:rPr>
                <w:sz w:val="28"/>
              </w:rPr>
            </w:pPr>
            <w:r>
              <w:rPr>
                <w:sz w:val="28"/>
              </w:rPr>
              <w:t>Thẩm</w:t>
            </w:r>
            <w:r>
              <w:rPr>
                <w:spacing w:val="-10"/>
                <w:sz w:val="28"/>
              </w:rPr>
              <w:t> </w:t>
            </w:r>
            <w:r>
              <w:rPr>
                <w:sz w:val="28"/>
              </w:rPr>
              <w:t>phán</w:t>
            </w:r>
            <w:r>
              <w:rPr>
                <w:spacing w:val="-3"/>
                <w:sz w:val="28"/>
              </w:rPr>
              <w:t> </w:t>
            </w:r>
            <w:r>
              <w:rPr>
                <w:sz w:val="28"/>
              </w:rPr>
              <w:t>-</w:t>
            </w:r>
            <w:r>
              <w:rPr>
                <w:spacing w:val="-6"/>
                <w:sz w:val="28"/>
              </w:rPr>
              <w:t> </w:t>
            </w:r>
            <w:r>
              <w:rPr>
                <w:sz w:val="28"/>
              </w:rPr>
              <w:t>Chủ</w:t>
            </w:r>
            <w:r>
              <w:rPr>
                <w:spacing w:val="-8"/>
                <w:sz w:val="28"/>
              </w:rPr>
              <w:t> </w:t>
            </w:r>
            <w:r>
              <w:rPr>
                <w:sz w:val="28"/>
              </w:rPr>
              <w:t>tọa</w:t>
            </w:r>
            <w:r>
              <w:rPr>
                <w:spacing w:val="-8"/>
                <w:sz w:val="28"/>
              </w:rPr>
              <w:t> </w:t>
            </w:r>
            <w:r>
              <w:rPr>
                <w:sz w:val="28"/>
              </w:rPr>
              <w:t>phiên</w:t>
            </w:r>
            <w:r>
              <w:rPr>
                <w:spacing w:val="-4"/>
                <w:sz w:val="28"/>
              </w:rPr>
              <w:t> </w:t>
            </w:r>
            <w:r>
              <w:rPr>
                <w:sz w:val="28"/>
              </w:rPr>
              <w:t>tòa: Các thẩm phán:</w:t>
            </w:r>
          </w:p>
        </w:tc>
        <w:tc>
          <w:tcPr>
            <w:tcW w:w="2909" w:type="dxa"/>
          </w:tcPr>
          <w:p>
            <w:pPr>
              <w:pStyle w:val="TableParagraph"/>
              <w:ind w:left="286"/>
              <w:rPr>
                <w:sz w:val="28"/>
              </w:rPr>
            </w:pPr>
            <w:r>
              <w:rPr>
                <w:sz w:val="28"/>
              </w:rPr>
              <w:t>Ông</w:t>
            </w:r>
            <w:r>
              <w:rPr>
                <w:spacing w:val="-14"/>
                <w:sz w:val="28"/>
              </w:rPr>
              <w:t> </w:t>
            </w:r>
            <w:r>
              <w:rPr>
                <w:sz w:val="28"/>
              </w:rPr>
              <w:t>Hoàng</w:t>
            </w:r>
            <w:r>
              <w:rPr>
                <w:spacing w:val="-14"/>
                <w:sz w:val="28"/>
              </w:rPr>
              <w:t> </w:t>
            </w:r>
            <w:r>
              <w:rPr>
                <w:sz w:val="28"/>
              </w:rPr>
              <w:t>Tiến</w:t>
            </w:r>
            <w:r>
              <w:rPr>
                <w:spacing w:val="-14"/>
                <w:sz w:val="28"/>
              </w:rPr>
              <w:t> </w:t>
            </w:r>
            <w:r>
              <w:rPr>
                <w:sz w:val="28"/>
              </w:rPr>
              <w:t>Dũng Ông Phạm Văn Toàn</w:t>
            </w:r>
          </w:p>
          <w:p>
            <w:pPr>
              <w:pStyle w:val="TableParagraph"/>
              <w:spacing w:line="302" w:lineRule="exact"/>
              <w:ind w:left="286"/>
              <w:rPr>
                <w:sz w:val="28"/>
              </w:rPr>
            </w:pPr>
            <w:r>
              <w:rPr>
                <w:sz w:val="28"/>
              </w:rPr>
              <w:t>Ông</w:t>
            </w:r>
            <w:r>
              <w:rPr>
                <w:spacing w:val="-3"/>
                <w:sz w:val="28"/>
              </w:rPr>
              <w:t> </w:t>
            </w:r>
            <w:r>
              <w:rPr>
                <w:sz w:val="28"/>
              </w:rPr>
              <w:t>Tạ</w:t>
            </w:r>
            <w:r>
              <w:rPr>
                <w:spacing w:val="-2"/>
                <w:sz w:val="28"/>
              </w:rPr>
              <w:t> </w:t>
            </w:r>
            <w:r>
              <w:rPr>
                <w:sz w:val="28"/>
              </w:rPr>
              <w:t>Văn</w:t>
            </w:r>
            <w:r>
              <w:rPr>
                <w:spacing w:val="-1"/>
                <w:sz w:val="28"/>
              </w:rPr>
              <w:t> </w:t>
            </w:r>
            <w:r>
              <w:rPr>
                <w:spacing w:val="-4"/>
                <w:sz w:val="28"/>
              </w:rPr>
              <w:t>Thành</w:t>
            </w:r>
          </w:p>
        </w:tc>
      </w:tr>
    </w:tbl>
    <w:p>
      <w:pPr>
        <w:pStyle w:val="ListParagraph"/>
        <w:numPr>
          <w:ilvl w:val="0"/>
          <w:numId w:val="1"/>
        </w:numPr>
        <w:tabs>
          <w:tab w:pos="1026" w:val="left" w:leader="none"/>
        </w:tabs>
        <w:spacing w:line="240" w:lineRule="auto" w:before="0" w:after="0"/>
        <w:ind w:left="162" w:right="110" w:firstLine="719"/>
        <w:jc w:val="both"/>
        <w:rPr>
          <w:b/>
          <w:i/>
          <w:sz w:val="22"/>
        </w:rPr>
      </w:pPr>
      <w:r>
        <w:rPr>
          <w:b/>
          <w:i/>
          <w:sz w:val="28"/>
        </w:rPr>
        <w:t>Thư ký phiên tòa</w:t>
      </w:r>
      <w:r>
        <w:rPr>
          <w:b/>
          <w:sz w:val="28"/>
        </w:rPr>
        <w:t>: </w:t>
      </w:r>
      <w:r>
        <w:rPr>
          <w:sz w:val="28"/>
        </w:rPr>
        <w:t>Bà Nguyễn Thị Quỳnh Nga - Thư ký Tòa án nhân dân tỉnh</w:t>
      </w:r>
      <w:r>
        <w:rPr>
          <w:spacing w:val="40"/>
          <w:sz w:val="28"/>
        </w:rPr>
        <w:t> </w:t>
      </w:r>
      <w:r>
        <w:rPr>
          <w:sz w:val="28"/>
        </w:rPr>
        <w:t>Phú Thọ.</w:t>
      </w:r>
    </w:p>
    <w:p>
      <w:pPr>
        <w:pStyle w:val="ListParagraph"/>
        <w:numPr>
          <w:ilvl w:val="0"/>
          <w:numId w:val="1"/>
        </w:numPr>
        <w:tabs>
          <w:tab w:pos="1058" w:val="left" w:leader="none"/>
        </w:tabs>
        <w:spacing w:line="240" w:lineRule="auto" w:before="0" w:after="0"/>
        <w:ind w:left="162" w:right="107" w:firstLine="719"/>
        <w:jc w:val="both"/>
        <w:rPr>
          <w:b/>
          <w:i/>
          <w:sz w:val="28"/>
        </w:rPr>
      </w:pPr>
      <w:r>
        <w:rPr>
          <w:b/>
          <w:i/>
          <w:sz w:val="28"/>
        </w:rPr>
        <w:t>Đại diện Viện kiểm sát nhân dân tỉnh Phú Thọ tham gia phiên tòa: </w:t>
      </w:r>
      <w:r>
        <w:rPr>
          <w:sz w:val="28"/>
        </w:rPr>
        <w:t>Ông Hoàng Thanh Phương - Kiểm sát viên.</w:t>
      </w:r>
    </w:p>
    <w:p>
      <w:pPr>
        <w:pStyle w:val="BodyText"/>
        <w:ind w:right="106"/>
      </w:pPr>
      <w:r>
        <w:rPr/>
        <w:t>Ngày</w:t>
      </w:r>
      <w:r>
        <w:rPr>
          <w:spacing w:val="-18"/>
        </w:rPr>
        <w:t> </w:t>
      </w:r>
      <w:r>
        <w:rPr/>
        <w:t>07</w:t>
      </w:r>
      <w:r>
        <w:rPr>
          <w:spacing w:val="-17"/>
        </w:rPr>
        <w:t> </w:t>
      </w:r>
      <w:r>
        <w:rPr/>
        <w:t>tháng</w:t>
      </w:r>
      <w:r>
        <w:rPr>
          <w:spacing w:val="-18"/>
        </w:rPr>
        <w:t> </w:t>
      </w:r>
      <w:r>
        <w:rPr/>
        <w:t>12</w:t>
      </w:r>
      <w:r>
        <w:rPr>
          <w:spacing w:val="-17"/>
        </w:rPr>
        <w:t> </w:t>
      </w:r>
      <w:r>
        <w:rPr/>
        <w:t>năm</w:t>
      </w:r>
      <w:r>
        <w:rPr>
          <w:spacing w:val="-18"/>
        </w:rPr>
        <w:t> </w:t>
      </w:r>
      <w:r>
        <w:rPr/>
        <w:t>2022,</w:t>
      </w:r>
      <w:r>
        <w:rPr>
          <w:spacing w:val="-4"/>
        </w:rPr>
        <w:t> </w:t>
      </w:r>
      <w:r>
        <w:rPr/>
        <w:t>tại</w:t>
      </w:r>
      <w:r>
        <w:rPr>
          <w:spacing w:val="-18"/>
        </w:rPr>
        <w:t> </w:t>
      </w:r>
      <w:r>
        <w:rPr/>
        <w:t>trụ</w:t>
      </w:r>
      <w:r>
        <w:rPr>
          <w:spacing w:val="-17"/>
        </w:rPr>
        <w:t> </w:t>
      </w:r>
      <w:r>
        <w:rPr/>
        <w:t>sở</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tỉnh</w:t>
      </w:r>
      <w:r>
        <w:rPr>
          <w:spacing w:val="-17"/>
        </w:rPr>
        <w:t> </w:t>
      </w:r>
      <w:r>
        <w:rPr/>
        <w:t>Phú</w:t>
      </w:r>
      <w:r>
        <w:rPr>
          <w:spacing w:val="-18"/>
        </w:rPr>
        <w:t> </w:t>
      </w:r>
      <w:r>
        <w:rPr/>
        <w:t>Thọ</w:t>
      </w:r>
      <w:r>
        <w:rPr>
          <w:spacing w:val="-17"/>
        </w:rPr>
        <w:t> </w:t>
      </w:r>
      <w:r>
        <w:rPr/>
        <w:t>đưa</w:t>
      </w:r>
      <w:r>
        <w:rPr>
          <w:spacing w:val="-18"/>
        </w:rPr>
        <w:t> </w:t>
      </w:r>
      <w:r>
        <w:rPr/>
        <w:t>ra</w:t>
      </w:r>
      <w:r>
        <w:rPr>
          <w:spacing w:val="-17"/>
        </w:rPr>
        <w:t> </w:t>
      </w:r>
      <w:r>
        <w:rPr/>
        <w:t>xét xử</w:t>
      </w:r>
      <w:r>
        <w:rPr>
          <w:spacing w:val="-6"/>
        </w:rPr>
        <w:t> </w:t>
      </w:r>
      <w:r>
        <w:rPr/>
        <w:t>phúc</w:t>
      </w:r>
      <w:r>
        <w:rPr>
          <w:spacing w:val="-3"/>
        </w:rPr>
        <w:t> </w:t>
      </w:r>
      <w:r>
        <w:rPr/>
        <w:t>thẩm</w:t>
      </w:r>
      <w:r>
        <w:rPr>
          <w:spacing w:val="-5"/>
        </w:rPr>
        <w:t> </w:t>
      </w:r>
      <w:r>
        <w:rPr/>
        <w:t>công</w:t>
      </w:r>
      <w:r>
        <w:rPr>
          <w:spacing w:val="-2"/>
        </w:rPr>
        <w:t> </w:t>
      </w:r>
      <w:r>
        <w:rPr/>
        <w:t>khai</w:t>
      </w:r>
      <w:r>
        <w:rPr>
          <w:spacing w:val="-4"/>
        </w:rPr>
        <w:t> </w:t>
      </w:r>
      <w:r>
        <w:rPr/>
        <w:t>vụ</w:t>
      </w:r>
      <w:r>
        <w:rPr>
          <w:spacing w:val="-2"/>
        </w:rPr>
        <w:t> </w:t>
      </w:r>
      <w:r>
        <w:rPr/>
        <w:t>án</w:t>
      </w:r>
      <w:r>
        <w:rPr>
          <w:spacing w:val="-4"/>
        </w:rPr>
        <w:t> </w:t>
      </w:r>
      <w:r>
        <w:rPr/>
        <w:t>hình</w:t>
      </w:r>
      <w:r>
        <w:rPr>
          <w:spacing w:val="-4"/>
        </w:rPr>
        <w:t> </w:t>
      </w:r>
      <w:r>
        <w:rPr/>
        <w:t>sự</w:t>
      </w:r>
      <w:r>
        <w:rPr>
          <w:spacing w:val="40"/>
        </w:rPr>
        <w:t> </w:t>
      </w:r>
      <w:r>
        <w:rPr/>
        <w:t>thụ</w:t>
      </w:r>
      <w:r>
        <w:rPr>
          <w:spacing w:val="-4"/>
        </w:rPr>
        <w:t> </w:t>
      </w:r>
      <w:r>
        <w:rPr/>
        <w:t>lý</w:t>
      </w:r>
      <w:r>
        <w:rPr>
          <w:spacing w:val="-4"/>
        </w:rPr>
        <w:t> </w:t>
      </w:r>
      <w:r>
        <w:rPr/>
        <w:t>số: 60/2022/TLPT- HS ngày 03 tháng 10 năm 2022 do có kháng cáo của các bị cáo đối với Bản án hình sơ thẩm số </w:t>
      </w:r>
      <w:r>
        <w:rPr>
          <w:spacing w:val="-4"/>
        </w:rPr>
        <w:t>60/2022/HSST</w:t>
      </w:r>
      <w:r>
        <w:rPr>
          <w:spacing w:val="-11"/>
        </w:rPr>
        <w:t> </w:t>
      </w:r>
      <w:r>
        <w:rPr>
          <w:spacing w:val="-4"/>
        </w:rPr>
        <w:t>ngày</w:t>
      </w:r>
      <w:r>
        <w:rPr>
          <w:spacing w:val="-13"/>
        </w:rPr>
        <w:t> </w:t>
      </w:r>
      <w:r>
        <w:rPr>
          <w:spacing w:val="-4"/>
        </w:rPr>
        <w:t>29</w:t>
      </w:r>
      <w:r>
        <w:rPr>
          <w:spacing w:val="-11"/>
        </w:rPr>
        <w:t> </w:t>
      </w:r>
      <w:r>
        <w:rPr>
          <w:spacing w:val="-4"/>
        </w:rPr>
        <w:t>tháng</w:t>
      </w:r>
      <w:r>
        <w:rPr>
          <w:spacing w:val="-11"/>
        </w:rPr>
        <w:t> </w:t>
      </w:r>
      <w:r>
        <w:rPr>
          <w:spacing w:val="-4"/>
        </w:rPr>
        <w:t>7</w:t>
      </w:r>
      <w:r>
        <w:rPr>
          <w:spacing w:val="-11"/>
        </w:rPr>
        <w:t> </w:t>
      </w:r>
      <w:r>
        <w:rPr>
          <w:spacing w:val="-4"/>
        </w:rPr>
        <w:t>năm</w:t>
      </w:r>
      <w:r>
        <w:rPr>
          <w:spacing w:val="-16"/>
        </w:rPr>
        <w:t> </w:t>
      </w:r>
      <w:r>
        <w:rPr>
          <w:spacing w:val="-4"/>
        </w:rPr>
        <w:t>2022</w:t>
      </w:r>
      <w:r>
        <w:rPr>
          <w:spacing w:val="-9"/>
        </w:rPr>
        <w:t> </w:t>
      </w:r>
      <w:r>
        <w:rPr>
          <w:spacing w:val="-4"/>
        </w:rPr>
        <w:t>của</w:t>
      </w:r>
      <w:r>
        <w:rPr>
          <w:spacing w:val="-10"/>
        </w:rPr>
        <w:t> </w:t>
      </w:r>
      <w:r>
        <w:rPr>
          <w:spacing w:val="-4"/>
        </w:rPr>
        <w:t>Tòa</w:t>
      </w:r>
      <w:r>
        <w:rPr>
          <w:spacing w:val="-10"/>
        </w:rPr>
        <w:t> </w:t>
      </w:r>
      <w:r>
        <w:rPr>
          <w:spacing w:val="-4"/>
        </w:rPr>
        <w:t>án</w:t>
      </w:r>
      <w:r>
        <w:rPr>
          <w:spacing w:val="-11"/>
        </w:rPr>
        <w:t> </w:t>
      </w:r>
      <w:r>
        <w:rPr>
          <w:spacing w:val="-4"/>
        </w:rPr>
        <w:t>nhân</w:t>
      </w:r>
      <w:r>
        <w:rPr>
          <w:spacing w:val="-9"/>
        </w:rPr>
        <w:t> </w:t>
      </w:r>
      <w:r>
        <w:rPr>
          <w:spacing w:val="-4"/>
        </w:rPr>
        <w:t>dân</w:t>
      </w:r>
      <w:r>
        <w:rPr>
          <w:spacing w:val="-11"/>
        </w:rPr>
        <w:t> </w:t>
      </w:r>
      <w:r>
        <w:rPr>
          <w:spacing w:val="-4"/>
        </w:rPr>
        <w:t>huyện</w:t>
      </w:r>
      <w:r>
        <w:rPr>
          <w:spacing w:val="-11"/>
        </w:rPr>
        <w:t> </w:t>
      </w:r>
      <w:r>
        <w:rPr>
          <w:spacing w:val="-4"/>
        </w:rPr>
        <w:t>C,</w:t>
      </w:r>
      <w:r>
        <w:rPr>
          <w:spacing w:val="-13"/>
        </w:rPr>
        <w:t> </w:t>
      </w:r>
      <w:r>
        <w:rPr>
          <w:spacing w:val="-4"/>
        </w:rPr>
        <w:t>tỉnh</w:t>
      </w:r>
      <w:r>
        <w:rPr>
          <w:spacing w:val="-9"/>
        </w:rPr>
        <w:t> </w:t>
      </w:r>
      <w:r>
        <w:rPr>
          <w:spacing w:val="-4"/>
        </w:rPr>
        <w:t>Phú</w:t>
      </w:r>
      <w:r>
        <w:rPr>
          <w:spacing w:val="-9"/>
        </w:rPr>
        <w:t> </w:t>
      </w:r>
      <w:r>
        <w:rPr>
          <w:spacing w:val="-4"/>
        </w:rPr>
        <w:t>Thọ.</w:t>
      </w:r>
    </w:p>
    <w:p>
      <w:pPr>
        <w:pStyle w:val="BodyText"/>
        <w:ind w:left="881" w:firstLine="0"/>
      </w:pPr>
      <w:r>
        <w:rPr/>
        <w:t>Bị</w:t>
      </w:r>
      <w:r>
        <w:rPr>
          <w:spacing w:val="-4"/>
        </w:rPr>
        <w:t> </w:t>
      </w:r>
      <w:r>
        <w:rPr/>
        <w:t>cáo</w:t>
      </w:r>
      <w:r>
        <w:rPr>
          <w:spacing w:val="-2"/>
        </w:rPr>
        <w:t> </w:t>
      </w:r>
      <w:r>
        <w:rPr/>
        <w:t>kháng</w:t>
      </w:r>
      <w:r>
        <w:rPr>
          <w:spacing w:val="-1"/>
        </w:rPr>
        <w:t> </w:t>
      </w:r>
      <w:r>
        <w:rPr>
          <w:spacing w:val="-4"/>
        </w:rPr>
        <w:t>cáo:</w:t>
      </w:r>
    </w:p>
    <w:p>
      <w:pPr>
        <w:pStyle w:val="ListParagraph"/>
        <w:numPr>
          <w:ilvl w:val="0"/>
          <w:numId w:val="2"/>
        </w:numPr>
        <w:tabs>
          <w:tab w:pos="1180" w:val="left" w:leader="none"/>
        </w:tabs>
        <w:spacing w:line="240" w:lineRule="auto" w:before="0" w:after="0"/>
        <w:ind w:left="162" w:right="106" w:firstLine="719"/>
        <w:jc w:val="both"/>
        <w:rPr>
          <w:sz w:val="28"/>
        </w:rPr>
      </w:pPr>
      <w:r>
        <w:rPr>
          <w:sz w:val="28"/>
        </w:rPr>
        <w:t>Họ tên: </w:t>
      </w:r>
      <w:r>
        <w:rPr>
          <w:b/>
          <w:sz w:val="28"/>
        </w:rPr>
        <w:t>Nguyễn Văn T</w:t>
      </w:r>
      <w:r>
        <w:rPr>
          <w:sz w:val="28"/>
        </w:rPr>
        <w:t>; sinh ngày 09 tháng 5 năm 1993 tại huyện C, tỉnh Phú Thọ; tên gọi khác: Không; giới tính: Nam; nơi cư trú: Khu Đồng S, xã X, huyện C, tỉnh Phú Thọ; quốc tịch: Việt Nam; dân tộc: Kinh; tôn giáo: Không; nghề nghiệp: Lao động tự do; Trình độ văn hóa: Lớp12/12; con ông Nguyễn Văn N (Đã chết) và bà Nguyễn Thị B, sinh năm 1966; chưa có vợ, con.</w:t>
      </w:r>
    </w:p>
    <w:p>
      <w:pPr>
        <w:pStyle w:val="BodyText"/>
        <w:spacing w:line="322" w:lineRule="exact"/>
        <w:ind w:left="881" w:firstLine="0"/>
      </w:pPr>
      <w:r>
        <w:rPr/>
        <w:t>Tiền</w:t>
      </w:r>
      <w:r>
        <w:rPr>
          <w:spacing w:val="-2"/>
        </w:rPr>
        <w:t> </w:t>
      </w:r>
      <w:r>
        <w:rPr/>
        <w:t>án,</w:t>
      </w:r>
      <w:r>
        <w:rPr>
          <w:spacing w:val="-2"/>
        </w:rPr>
        <w:t> </w:t>
      </w:r>
      <w:r>
        <w:rPr/>
        <w:t>tiền</w:t>
      </w:r>
      <w:r>
        <w:rPr>
          <w:spacing w:val="-1"/>
        </w:rPr>
        <w:t> </w:t>
      </w:r>
      <w:r>
        <w:rPr/>
        <w:t>sự:</w:t>
      </w:r>
      <w:r>
        <w:rPr>
          <w:spacing w:val="-1"/>
        </w:rPr>
        <w:t> </w:t>
      </w:r>
      <w:r>
        <w:rPr>
          <w:spacing w:val="-4"/>
        </w:rPr>
        <w:t>Không</w:t>
      </w:r>
    </w:p>
    <w:p>
      <w:pPr>
        <w:pStyle w:val="BodyText"/>
        <w:ind w:right="107"/>
      </w:pPr>
      <w:r>
        <w:rPr/>
        <w:t>Nhân thân: Tại bản án số 20/2012/HSST ngày 30/07/2012 của Tòa án nhân dân huyện C đã xử phạt Nguyễn Văn T 12 tháng cải tạo không giam giữ về tội “Đánh bạc” (Đã xóa án tích).</w:t>
      </w:r>
    </w:p>
    <w:p>
      <w:pPr>
        <w:pStyle w:val="BodyText"/>
        <w:spacing w:line="242" w:lineRule="auto"/>
        <w:ind w:right="108"/>
      </w:pPr>
      <w:r>
        <w:rPr/>
        <w:t>Bị cáo không bị bắt, tạm giữ, tạm giam. Bị áp dụng biện pháp ngăn chặn là “Cấm đi khỏi nơi cư trú” từ ngày 08/4/2022 đến nay. (Vắng mặt).</w:t>
      </w:r>
    </w:p>
    <w:p>
      <w:pPr>
        <w:pStyle w:val="ListParagraph"/>
        <w:numPr>
          <w:ilvl w:val="0"/>
          <w:numId w:val="2"/>
        </w:numPr>
        <w:tabs>
          <w:tab w:pos="1180" w:val="left" w:leader="none"/>
        </w:tabs>
        <w:spacing w:line="240" w:lineRule="auto" w:before="0" w:after="0"/>
        <w:ind w:left="162" w:right="106" w:firstLine="719"/>
        <w:jc w:val="both"/>
        <w:rPr>
          <w:sz w:val="28"/>
        </w:rPr>
      </w:pPr>
      <w:r>
        <w:rPr>
          <w:sz w:val="28"/>
        </w:rPr>
        <w:t>Họ tên: </w:t>
      </w:r>
      <w:r>
        <w:rPr>
          <w:b/>
          <w:sz w:val="28"/>
        </w:rPr>
        <w:t>Hà Văn Q</w:t>
      </w:r>
      <w:r>
        <w:rPr>
          <w:sz w:val="28"/>
        </w:rPr>
        <w:t>, sinh ngày 24 tháng 4 năm 1994 tại huyện Y, tỉnh Phú Thọ; tên gọi khác: Không; giới tính: Nam; nơi cư trú: Khu 4, xã N, huyện Y, tỉnh Phú</w:t>
      </w:r>
      <w:r>
        <w:rPr>
          <w:spacing w:val="-2"/>
          <w:sz w:val="28"/>
        </w:rPr>
        <w:t> </w:t>
      </w:r>
      <w:r>
        <w:rPr>
          <w:sz w:val="28"/>
        </w:rPr>
        <w:t>Thọ;</w:t>
      </w:r>
      <w:r>
        <w:rPr>
          <w:spacing w:val="-2"/>
          <w:sz w:val="28"/>
        </w:rPr>
        <w:t> </w:t>
      </w:r>
      <w:r>
        <w:rPr>
          <w:sz w:val="28"/>
        </w:rPr>
        <w:t>quốc</w:t>
      </w:r>
      <w:r>
        <w:rPr>
          <w:spacing w:val="-3"/>
          <w:sz w:val="28"/>
        </w:rPr>
        <w:t> </w:t>
      </w:r>
      <w:r>
        <w:rPr>
          <w:sz w:val="28"/>
        </w:rPr>
        <w:t>tịch:</w:t>
      </w:r>
      <w:r>
        <w:rPr>
          <w:spacing w:val="-2"/>
          <w:sz w:val="28"/>
        </w:rPr>
        <w:t> </w:t>
      </w:r>
      <w:r>
        <w:rPr>
          <w:sz w:val="28"/>
        </w:rPr>
        <w:t>Việt</w:t>
      </w:r>
      <w:r>
        <w:rPr>
          <w:spacing w:val="-2"/>
          <w:sz w:val="28"/>
        </w:rPr>
        <w:t> </w:t>
      </w:r>
      <w:r>
        <w:rPr>
          <w:sz w:val="28"/>
        </w:rPr>
        <w:t>Nam;</w:t>
      </w:r>
      <w:r>
        <w:rPr>
          <w:spacing w:val="-1"/>
          <w:sz w:val="28"/>
        </w:rPr>
        <w:t> </w:t>
      </w:r>
      <w:r>
        <w:rPr>
          <w:sz w:val="28"/>
        </w:rPr>
        <w:t>dân</w:t>
      </w:r>
      <w:r>
        <w:rPr>
          <w:spacing w:val="-2"/>
          <w:sz w:val="28"/>
        </w:rPr>
        <w:t> </w:t>
      </w:r>
      <w:r>
        <w:rPr>
          <w:sz w:val="28"/>
        </w:rPr>
        <w:t>tộc:</w:t>
      </w:r>
      <w:r>
        <w:rPr>
          <w:spacing w:val="-5"/>
          <w:sz w:val="28"/>
        </w:rPr>
        <w:t> </w:t>
      </w:r>
      <w:r>
        <w:rPr>
          <w:sz w:val="28"/>
        </w:rPr>
        <w:t>Mường;</w:t>
      </w:r>
      <w:r>
        <w:rPr>
          <w:spacing w:val="-1"/>
          <w:sz w:val="28"/>
        </w:rPr>
        <w:t> </w:t>
      </w:r>
      <w:r>
        <w:rPr>
          <w:sz w:val="28"/>
        </w:rPr>
        <w:t>tôn</w:t>
      </w:r>
      <w:r>
        <w:rPr>
          <w:spacing w:val="-2"/>
          <w:sz w:val="28"/>
        </w:rPr>
        <w:t> </w:t>
      </w:r>
      <w:r>
        <w:rPr>
          <w:sz w:val="28"/>
        </w:rPr>
        <w:t>giáo:</w:t>
      </w:r>
      <w:r>
        <w:rPr>
          <w:spacing w:val="-2"/>
          <w:sz w:val="28"/>
        </w:rPr>
        <w:t> </w:t>
      </w:r>
      <w:r>
        <w:rPr>
          <w:sz w:val="28"/>
        </w:rPr>
        <w:t>Không;</w:t>
      </w:r>
      <w:r>
        <w:rPr>
          <w:spacing w:val="-2"/>
          <w:sz w:val="28"/>
        </w:rPr>
        <w:t> </w:t>
      </w:r>
      <w:r>
        <w:rPr>
          <w:sz w:val="28"/>
        </w:rPr>
        <w:t>nghề</w:t>
      </w:r>
      <w:r>
        <w:rPr>
          <w:spacing w:val="-6"/>
          <w:sz w:val="28"/>
        </w:rPr>
        <w:t> </w:t>
      </w:r>
      <w:r>
        <w:rPr>
          <w:sz w:val="28"/>
        </w:rPr>
        <w:t>nghiệp:</w:t>
      </w:r>
      <w:r>
        <w:rPr>
          <w:spacing w:val="-2"/>
          <w:sz w:val="28"/>
        </w:rPr>
        <w:t> </w:t>
      </w:r>
      <w:r>
        <w:rPr>
          <w:sz w:val="28"/>
        </w:rPr>
        <w:t>Lao động tự do; trình độ văn hóa: Lớp 09/12; con ông Hà Văn C, sinh năm 1972 và bà Đặng Thị L, sinh năm 1970; có vợ là Hoàng Thị N, sinh năm 1998 và 02 con (Lớn sinh năm 2017, nhỏ sinh năm 2020).</w:t>
      </w:r>
    </w:p>
    <w:p>
      <w:pPr>
        <w:pStyle w:val="BodyText"/>
        <w:spacing w:line="322" w:lineRule="exact"/>
        <w:ind w:left="881" w:firstLine="0"/>
      </w:pPr>
      <w:r>
        <w:rPr/>
        <w:t>Tiền</w:t>
      </w:r>
      <w:r>
        <w:rPr>
          <w:spacing w:val="-3"/>
        </w:rPr>
        <w:t> </w:t>
      </w:r>
      <w:r>
        <w:rPr/>
        <w:t>án,</w:t>
      </w:r>
      <w:r>
        <w:rPr>
          <w:spacing w:val="-3"/>
        </w:rPr>
        <w:t> </w:t>
      </w:r>
      <w:r>
        <w:rPr/>
        <w:t>tiền</w:t>
      </w:r>
      <w:r>
        <w:rPr>
          <w:spacing w:val="-3"/>
        </w:rPr>
        <w:t> </w:t>
      </w:r>
      <w:r>
        <w:rPr/>
        <w:t>sự:</w:t>
      </w:r>
      <w:r>
        <w:rPr>
          <w:spacing w:val="-2"/>
        </w:rPr>
        <w:t> </w:t>
      </w:r>
      <w:r>
        <w:rPr>
          <w:spacing w:val="-4"/>
        </w:rPr>
        <w:t>Không</w:t>
      </w:r>
    </w:p>
    <w:p>
      <w:pPr>
        <w:pStyle w:val="BodyText"/>
        <w:ind w:right="120"/>
      </w:pPr>
      <w:r>
        <w:rPr/>
        <w:t>Bị cáo không bị bắt, tạm giữ, tạm giam. Bị áp dụng biện pháp ngăn chặn là “Cấm đi khỏi nơi cư trú” từ ngày 08/4/2022 đến nay. (Có mặt tại phiên tòa).</w:t>
      </w:r>
    </w:p>
    <w:p>
      <w:pPr>
        <w:spacing w:after="0"/>
        <w:sectPr>
          <w:type w:val="continuous"/>
          <w:pgSz w:w="12240" w:h="15840"/>
          <w:pgMar w:top="980" w:bottom="280" w:left="1540" w:right="1020"/>
        </w:sectPr>
      </w:pPr>
    </w:p>
    <w:p>
      <w:pPr>
        <w:pStyle w:val="ListParagraph"/>
        <w:numPr>
          <w:ilvl w:val="0"/>
          <w:numId w:val="2"/>
        </w:numPr>
        <w:tabs>
          <w:tab w:pos="1187" w:val="left" w:leader="none"/>
        </w:tabs>
        <w:spacing w:line="240" w:lineRule="auto" w:before="66" w:after="0"/>
        <w:ind w:left="162" w:right="106" w:firstLine="719"/>
        <w:jc w:val="both"/>
        <w:rPr>
          <w:sz w:val="28"/>
        </w:rPr>
      </w:pPr>
      <w:r>
        <w:rPr>
          <w:sz w:val="28"/>
        </w:rPr>
        <w:t>Họ tên: </w:t>
      </w:r>
      <w:r>
        <w:rPr>
          <w:b/>
          <w:sz w:val="28"/>
        </w:rPr>
        <w:t>Hoàng Văn T</w:t>
      </w:r>
      <w:r>
        <w:rPr>
          <w:sz w:val="28"/>
        </w:rPr>
        <w:t>, sinh ngày 04 tháng 8 năm 1997 tại huyện C, tỉnh Phú Thọ; tên gọi khác: Không; giới tính: Nam; nơi cư trú: Khu Gò C, xã V, huyện C, tỉnh Phú Thọ; quốc tịch: Việt Nam; dân tộc: Kinh; tôn giáo: Không; nghề nghiệp: Lao động tự do; trình độ văn hóa: Lớp 06/12; con ông Hoàng TR V, sinh năm 1968 và bà Hoàng Thị V, sinh năm 1972; chưa có vợ, con.</w:t>
      </w:r>
    </w:p>
    <w:p>
      <w:pPr>
        <w:pStyle w:val="BodyText"/>
        <w:spacing w:line="322" w:lineRule="exact" w:before="1"/>
        <w:ind w:left="881" w:firstLine="0"/>
      </w:pPr>
      <w:r>
        <w:rPr/>
        <w:t>Tiền</w:t>
      </w:r>
      <w:r>
        <w:rPr>
          <w:spacing w:val="-2"/>
        </w:rPr>
        <w:t> </w:t>
      </w:r>
      <w:r>
        <w:rPr/>
        <w:t>án,</w:t>
      </w:r>
      <w:r>
        <w:rPr>
          <w:spacing w:val="-2"/>
        </w:rPr>
        <w:t> </w:t>
      </w:r>
      <w:r>
        <w:rPr/>
        <w:t>tiền</w:t>
      </w:r>
      <w:r>
        <w:rPr>
          <w:spacing w:val="-1"/>
        </w:rPr>
        <w:t> </w:t>
      </w:r>
      <w:r>
        <w:rPr/>
        <w:t>sự:</w:t>
      </w:r>
      <w:r>
        <w:rPr>
          <w:spacing w:val="-1"/>
        </w:rPr>
        <w:t> </w:t>
      </w:r>
      <w:r>
        <w:rPr>
          <w:spacing w:val="-4"/>
        </w:rPr>
        <w:t>Không</w:t>
      </w:r>
    </w:p>
    <w:p>
      <w:pPr>
        <w:pStyle w:val="BodyText"/>
        <w:ind w:right="107"/>
      </w:pPr>
      <w:r>
        <w:rPr/>
        <w:t>Nhân thân: Tại bản án số 42/2022/HSST ngày 28/4/2022 của Tòa án nhân dân huyện C đã xử phạt Hoàng Văn T 12 tháng cải tạo không giam giữ về tội</w:t>
      </w:r>
      <w:r>
        <w:rPr>
          <w:spacing w:val="40"/>
        </w:rPr>
        <w:t> </w:t>
      </w:r>
      <w:r>
        <w:rPr/>
        <w:t>“Đánh bạc”.</w:t>
      </w:r>
    </w:p>
    <w:p>
      <w:pPr>
        <w:pStyle w:val="BodyText"/>
        <w:ind w:right="107"/>
      </w:pPr>
      <w:r>
        <w:rPr/>
        <w:t>Bị cáo không bị bắt, tạm giữ, tạm giam. Bị áp dụng biện pháp ngăn chặn “Cấm đi khỏi nơi cư trú” từ ngày 08/4/2022 đến nay. (Vắng mặt).</w:t>
      </w:r>
    </w:p>
    <w:p>
      <w:pPr>
        <w:pStyle w:val="BodyText"/>
        <w:spacing w:line="242" w:lineRule="auto"/>
        <w:ind w:right="107" w:firstLine="789"/>
      </w:pPr>
      <w:r>
        <w:rPr/>
        <w:t>Ngoài ra còn có bị cáo Trần Văn R không có kháng cáo và không bị kháng cáo, không bị kháng nghị:</w:t>
      </w:r>
    </w:p>
    <w:p>
      <w:pPr>
        <w:pStyle w:val="BodyText"/>
        <w:spacing w:line="318" w:lineRule="exact"/>
        <w:ind w:left="881" w:firstLine="0"/>
      </w:pPr>
      <w:r>
        <w:rPr/>
        <w:t>Những</w:t>
      </w:r>
      <w:r>
        <w:rPr>
          <w:spacing w:val="-6"/>
        </w:rPr>
        <w:t> </w:t>
      </w:r>
      <w:r>
        <w:rPr/>
        <w:t>người</w:t>
      </w:r>
      <w:r>
        <w:rPr>
          <w:spacing w:val="-5"/>
        </w:rPr>
        <w:t> </w:t>
      </w:r>
      <w:r>
        <w:rPr/>
        <w:t>tham</w:t>
      </w:r>
      <w:r>
        <w:rPr>
          <w:spacing w:val="-8"/>
        </w:rPr>
        <w:t> </w:t>
      </w:r>
      <w:r>
        <w:rPr/>
        <w:t>gia</w:t>
      </w:r>
      <w:r>
        <w:rPr>
          <w:spacing w:val="-3"/>
        </w:rPr>
        <w:t> </w:t>
      </w:r>
      <w:r>
        <w:rPr/>
        <w:t>tố</w:t>
      </w:r>
      <w:r>
        <w:rPr>
          <w:spacing w:val="-5"/>
        </w:rPr>
        <w:t> </w:t>
      </w:r>
      <w:r>
        <w:rPr/>
        <w:t>tụng</w:t>
      </w:r>
      <w:r>
        <w:rPr>
          <w:spacing w:val="-2"/>
        </w:rPr>
        <w:t> </w:t>
      </w:r>
      <w:r>
        <w:rPr/>
        <w:t>khác,</w:t>
      </w:r>
      <w:r>
        <w:rPr>
          <w:spacing w:val="-4"/>
        </w:rPr>
        <w:t> </w:t>
      </w:r>
      <w:r>
        <w:rPr/>
        <w:t>Tòa</w:t>
      </w:r>
      <w:r>
        <w:rPr>
          <w:spacing w:val="-3"/>
        </w:rPr>
        <w:t> </w:t>
      </w:r>
      <w:r>
        <w:rPr/>
        <w:t>án</w:t>
      </w:r>
      <w:r>
        <w:rPr>
          <w:spacing w:val="-2"/>
        </w:rPr>
        <w:t> </w:t>
      </w:r>
      <w:r>
        <w:rPr/>
        <w:t>không</w:t>
      </w:r>
      <w:r>
        <w:rPr>
          <w:spacing w:val="-2"/>
        </w:rPr>
        <w:t> </w:t>
      </w:r>
      <w:r>
        <w:rPr/>
        <w:t>triệu</w:t>
      </w:r>
      <w:r>
        <w:rPr>
          <w:spacing w:val="-2"/>
        </w:rPr>
        <w:t> </w:t>
      </w:r>
      <w:r>
        <w:rPr>
          <w:spacing w:val="-5"/>
        </w:rPr>
        <w:t>tập</w:t>
      </w:r>
    </w:p>
    <w:p>
      <w:pPr>
        <w:spacing w:before="186"/>
        <w:ind w:left="1965" w:right="1917"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BodyText"/>
        <w:spacing w:before="42"/>
        <w:ind w:right="122"/>
      </w:pPr>
      <w:r>
        <w:rPr/>
        <w:t>Theo các tài liệu có trong hồ sơ vụ án và diễn biến tại phiên tòa, nội dung vụ án được tóm tắt như sau:</w:t>
      </w:r>
    </w:p>
    <w:p>
      <w:pPr>
        <w:pStyle w:val="BodyText"/>
        <w:ind w:right="107"/>
      </w:pPr>
      <w:r>
        <w:rPr/>
        <w:t>Do có quen biết từ</w:t>
      </w:r>
      <w:r>
        <w:rPr>
          <w:spacing w:val="-1"/>
        </w:rPr>
        <w:t> </w:t>
      </w:r>
      <w:r>
        <w:rPr/>
        <w:t>trước nên ngày</w:t>
      </w:r>
      <w:r>
        <w:rPr>
          <w:spacing w:val="-2"/>
        </w:rPr>
        <w:t> </w:t>
      </w:r>
      <w:r>
        <w:rPr/>
        <w:t>09/02/2022,</w:t>
      </w:r>
      <w:r>
        <w:rPr>
          <w:spacing w:val="77"/>
        </w:rPr>
        <w:t> </w:t>
      </w:r>
      <w:r>
        <w:rPr/>
        <w:t>Hoàng Văn T,sinh năm</w:t>
      </w:r>
      <w:r>
        <w:rPr>
          <w:spacing w:val="-3"/>
        </w:rPr>
        <w:t> </w:t>
      </w:r>
      <w:r>
        <w:rPr/>
        <w:t>1997 ở khu Gò C, xã V, huyện C, tỉnh Phú Thọ; Nguyễn Văn T,sinh năm 1993 ở khu Đồng S, xã X, huyện C, tỉnh Phú Thọ và Hà Văn Q, sinh năm 1994 ở khu 4, xã N, huyện Y, tỉnh Phú Thọ 03 lần đánh bạc cùng nhau ở xã X và xã V. Cụ thể như sau:</w:t>
      </w:r>
    </w:p>
    <w:p>
      <w:pPr>
        <w:pStyle w:val="BodyText"/>
        <w:ind w:right="105"/>
      </w:pPr>
      <w:r>
        <w:rPr>
          <w:b/>
          <w:i/>
        </w:rPr>
        <w:t>Lần 1</w:t>
      </w:r>
      <w:r>
        <w:rPr/>
        <w:t>, Khoảng 11 giờ ngày 09/02/2022, Hoàng Văn T gọi điện thoại rủ Nguyễn Văn T và Hà Văn Q đến nhà Trần Văn R, sinh năm: 1968 ở khu Đồng S,</w:t>
      </w:r>
      <w:r>
        <w:rPr>
          <w:spacing w:val="40"/>
        </w:rPr>
        <w:t> </w:t>
      </w:r>
      <w:r>
        <w:rPr/>
        <w:t>xã X, huyện C, tỉnh Phú Thọ chơi bi-a. T và Q đồng ý rồi đi đến nhà R. Tại đây, T, Q và TR không chơi bi-a mà rủ nhau đánh bạc dưới hình thức đánh “ba cây” sát phạt nhau bằng tiền và hỏi R cho T, Q, TR đánh bạc nhờ tại nhà R, R đồng ý. TR lấy</w:t>
      </w:r>
      <w:r>
        <w:rPr>
          <w:spacing w:val="-4"/>
        </w:rPr>
        <w:t> </w:t>
      </w:r>
      <w:r>
        <w:rPr/>
        <w:t>01 bộ</w:t>
      </w:r>
      <w:r>
        <w:rPr>
          <w:spacing w:val="-1"/>
        </w:rPr>
        <w:t> </w:t>
      </w:r>
      <w:r>
        <w:rPr/>
        <w:t>bài tú lơ</w:t>
      </w:r>
      <w:r>
        <w:rPr>
          <w:spacing w:val="-1"/>
        </w:rPr>
        <w:t> </w:t>
      </w:r>
      <w:r>
        <w:rPr/>
        <w:t>khơ có sẵn ở bàn bi-a nhà R rồi T, Q, TR đi lên gian thờ</w:t>
      </w:r>
      <w:r>
        <w:rPr>
          <w:spacing w:val="-2"/>
        </w:rPr>
        <w:t> </w:t>
      </w:r>
      <w:r>
        <w:rPr/>
        <w:t>tầng hai nhà R, ngồi trên nền gạch để đánh bạc, thống nhất đặt cược mỗi ván là 50.000</w:t>
      </w:r>
      <w:r>
        <w:rPr>
          <w:spacing w:val="40"/>
        </w:rPr>
        <w:t> </w:t>
      </w:r>
      <w:r>
        <w:rPr/>
        <w:t>đồng, nếu ai được 10 điểm thì T 100.000 đồng. T có 15.050.000 đồng (mười lăm triệu không trăm năm mươi nghìn đồng), sử dụng để đánh bạc. TR có 1.050.000 đồng</w:t>
      </w:r>
      <w:r>
        <w:rPr>
          <w:spacing w:val="34"/>
        </w:rPr>
        <w:t> </w:t>
      </w:r>
      <w:r>
        <w:rPr/>
        <w:t>(một</w:t>
      </w:r>
      <w:r>
        <w:rPr>
          <w:spacing w:val="35"/>
        </w:rPr>
        <w:t> </w:t>
      </w:r>
      <w:r>
        <w:rPr/>
        <w:t>triệu</w:t>
      </w:r>
      <w:r>
        <w:rPr>
          <w:spacing w:val="35"/>
        </w:rPr>
        <w:t> </w:t>
      </w:r>
      <w:r>
        <w:rPr/>
        <w:t>không</w:t>
      </w:r>
      <w:r>
        <w:rPr>
          <w:spacing w:val="32"/>
        </w:rPr>
        <w:t> </w:t>
      </w:r>
      <w:r>
        <w:rPr/>
        <w:t>trăm</w:t>
      </w:r>
      <w:r>
        <w:rPr>
          <w:spacing w:val="29"/>
        </w:rPr>
        <w:t> </w:t>
      </w:r>
      <w:r>
        <w:rPr/>
        <w:t>năm</w:t>
      </w:r>
      <w:r>
        <w:rPr>
          <w:spacing w:val="32"/>
        </w:rPr>
        <w:t> </w:t>
      </w:r>
      <w:r>
        <w:rPr/>
        <w:t>mươi</w:t>
      </w:r>
      <w:r>
        <w:rPr>
          <w:spacing w:val="35"/>
        </w:rPr>
        <w:t> </w:t>
      </w:r>
      <w:r>
        <w:rPr/>
        <w:t>nghìn</w:t>
      </w:r>
      <w:r>
        <w:rPr>
          <w:spacing w:val="34"/>
        </w:rPr>
        <w:t> </w:t>
      </w:r>
      <w:r>
        <w:rPr/>
        <w:t>đồng),</w:t>
      </w:r>
      <w:r>
        <w:rPr>
          <w:spacing w:val="33"/>
        </w:rPr>
        <w:t> </w:t>
      </w:r>
      <w:r>
        <w:rPr/>
        <w:t>sử</w:t>
      </w:r>
      <w:r>
        <w:rPr>
          <w:spacing w:val="33"/>
        </w:rPr>
        <w:t> </w:t>
      </w:r>
      <w:r>
        <w:rPr/>
        <w:t>dụng</w:t>
      </w:r>
      <w:r>
        <w:rPr>
          <w:spacing w:val="33"/>
        </w:rPr>
        <w:t> </w:t>
      </w:r>
      <w:r>
        <w:rPr/>
        <w:t>để</w:t>
      </w:r>
      <w:r>
        <w:rPr>
          <w:spacing w:val="34"/>
        </w:rPr>
        <w:t> </w:t>
      </w:r>
      <w:r>
        <w:rPr/>
        <w:t>đánh</w:t>
      </w:r>
      <w:r>
        <w:rPr>
          <w:spacing w:val="32"/>
        </w:rPr>
        <w:t> </w:t>
      </w:r>
      <w:r>
        <w:rPr/>
        <w:t>bạc.</w:t>
      </w:r>
      <w:r>
        <w:rPr>
          <w:spacing w:val="34"/>
        </w:rPr>
        <w:t> </w:t>
      </w:r>
      <w:r>
        <w:rPr/>
        <w:t>Q</w:t>
      </w:r>
      <w:r>
        <w:rPr>
          <w:spacing w:val="33"/>
        </w:rPr>
        <w:t> </w:t>
      </w:r>
      <w:r>
        <w:rPr>
          <w:spacing w:val="-5"/>
        </w:rPr>
        <w:t>có</w:t>
      </w:r>
    </w:p>
    <w:p>
      <w:pPr>
        <w:pStyle w:val="BodyText"/>
        <w:ind w:right="105" w:firstLine="0"/>
      </w:pPr>
      <w:r>
        <w:rPr/>
        <w:t>3.050.000 đồng (ba triệu không trămnăm mươi nghìn đồng), sử dụng để đánh bạc. Tổng số tiền các đối tượng sử dụng để đánh bạc là 19.150.000đ (</w:t>
      </w:r>
      <w:r>
        <w:rPr>
          <w:i/>
        </w:rPr>
        <w:t>mười chín triệu</w:t>
      </w:r>
      <w:r>
        <w:rPr>
          <w:i/>
        </w:rPr>
        <w:t> một trăm năm mươi nghìn đồng</w:t>
      </w:r>
      <w:r>
        <w:rPr/>
        <w:t>). Các đối tượng đánh bạc được 02 hoặc 03 ván thì T, TR, Q mỗi người lấy ra 50.000 đồng trong số tiền đang sử dụng để đánh bạc và đưa cho R. Đây là tiền R cho các đối tượng mượn địa điểm để đánh bạc. R nhận số tiền 150.000 đồng (một trăm năm mươi nghìn đồng) của các đối tượng. Các đối tượng đánh bạc liên tục đến khoảng 13 giờ cùng ngày</w:t>
      </w:r>
      <w:r>
        <w:rPr>
          <w:spacing w:val="-1"/>
        </w:rPr>
        <w:t> </w:t>
      </w:r>
      <w:r>
        <w:rPr/>
        <w:t>thì T và TR thua hết tiền nên không đánh bạc nữa. Q T tổng số tiền là 16.000.000 đồng), Q cho TR và T mỗi người 1.000.000 đồng (một triệu đồng). Khi ra về, TR mang theo bộ bài tú lơ khơ </w:t>
      </w:r>
      <w:r>
        <w:rPr>
          <w:spacing w:val="-4"/>
        </w:rPr>
        <w:t>về.</w:t>
      </w:r>
    </w:p>
    <w:p>
      <w:pPr>
        <w:spacing w:after="0"/>
        <w:sectPr>
          <w:footerReference w:type="default" r:id="rId5"/>
          <w:pgSz w:w="12240" w:h="15840"/>
          <w:pgMar w:footer="437" w:header="0" w:top="920" w:bottom="620" w:left="1540" w:right="1020"/>
          <w:pgNumType w:start="2"/>
        </w:sectPr>
      </w:pPr>
    </w:p>
    <w:p>
      <w:pPr>
        <w:pStyle w:val="BodyText"/>
        <w:spacing w:before="66"/>
        <w:ind w:right="106"/>
      </w:pPr>
      <w:r>
        <w:rPr>
          <w:b/>
          <w:i/>
        </w:rPr>
        <w:t>Lần 2</w:t>
      </w:r>
      <w:r>
        <w:rPr/>
        <w:t>, Trên đường từ nhà R về, T, TR, Q tiếp tục rủ nhau về nhà anh Hoàng Văn H, sinh năm: 1992 ở khu Gò C, xã V, huyện C, tỉnh Phú Thọ (là anh trai của TR) để đánh bạc. TR mua thêm</w:t>
      </w:r>
      <w:r>
        <w:rPr>
          <w:spacing w:val="-2"/>
        </w:rPr>
        <w:t> </w:t>
      </w:r>
      <w:r>
        <w:rPr/>
        <w:t>01 (một) bộ bài tú lơ khơ để sử dụng vào mục đích đánh bạc. Khoảng 13</w:t>
      </w:r>
      <w:r>
        <w:rPr>
          <w:spacing w:val="-1"/>
        </w:rPr>
        <w:t> </w:t>
      </w:r>
      <w:r>
        <w:rPr/>
        <w:t>giờ 30 phút, khi đến nhà H, do không có ai ở nhà, TR mở cửa cho T, Q vào nhà anh H. Các đối tượng đi vào gian bếp nhà anh H để đánh bạc</w:t>
      </w:r>
      <w:r>
        <w:rPr>
          <w:spacing w:val="40"/>
        </w:rPr>
        <w:t> </w:t>
      </w:r>
      <w:r>
        <w:rPr/>
        <w:t>dưới</w:t>
      </w:r>
      <w:r>
        <w:rPr>
          <w:spacing w:val="2"/>
        </w:rPr>
        <w:t> </w:t>
      </w:r>
      <w:r>
        <w:rPr/>
        <w:t>hình</w:t>
      </w:r>
      <w:r>
        <w:rPr>
          <w:spacing w:val="5"/>
        </w:rPr>
        <w:t> </w:t>
      </w:r>
      <w:r>
        <w:rPr/>
        <w:t>thức</w:t>
      </w:r>
      <w:r>
        <w:rPr>
          <w:spacing w:val="2"/>
        </w:rPr>
        <w:t> </w:t>
      </w:r>
      <w:r>
        <w:rPr/>
        <w:t>đánh</w:t>
      </w:r>
      <w:r>
        <w:rPr>
          <w:spacing w:val="2"/>
        </w:rPr>
        <w:t> </w:t>
      </w:r>
      <w:r>
        <w:rPr/>
        <w:t>“ba</w:t>
      </w:r>
      <w:r>
        <w:rPr>
          <w:spacing w:val="4"/>
        </w:rPr>
        <w:t> </w:t>
      </w:r>
      <w:r>
        <w:rPr/>
        <w:t>cây”</w:t>
      </w:r>
      <w:r>
        <w:rPr>
          <w:spacing w:val="3"/>
        </w:rPr>
        <w:t> </w:t>
      </w:r>
      <w:r>
        <w:rPr/>
        <w:t>sát</w:t>
      </w:r>
      <w:r>
        <w:rPr>
          <w:spacing w:val="5"/>
        </w:rPr>
        <w:t> </w:t>
      </w:r>
      <w:r>
        <w:rPr/>
        <w:t>phạt</w:t>
      </w:r>
      <w:r>
        <w:rPr>
          <w:spacing w:val="3"/>
        </w:rPr>
        <w:t> </w:t>
      </w:r>
      <w:r>
        <w:rPr/>
        <w:t>nhau</w:t>
      </w:r>
      <w:r>
        <w:rPr>
          <w:spacing w:val="5"/>
        </w:rPr>
        <w:t> </w:t>
      </w:r>
      <w:r>
        <w:rPr/>
        <w:t>bằng</w:t>
      </w:r>
      <w:r>
        <w:rPr>
          <w:spacing w:val="5"/>
        </w:rPr>
        <w:t> </w:t>
      </w:r>
      <w:r>
        <w:rPr/>
        <w:t>tiền,</w:t>
      </w:r>
      <w:r>
        <w:rPr>
          <w:spacing w:val="3"/>
        </w:rPr>
        <w:t> </w:t>
      </w:r>
      <w:r>
        <w:rPr/>
        <w:t>thống</w:t>
      </w:r>
      <w:r>
        <w:rPr>
          <w:spacing w:val="2"/>
        </w:rPr>
        <w:t> </w:t>
      </w:r>
      <w:r>
        <w:rPr/>
        <w:t>nhất</w:t>
      </w:r>
      <w:r>
        <w:rPr>
          <w:spacing w:val="5"/>
        </w:rPr>
        <w:t> </w:t>
      </w:r>
      <w:r>
        <w:rPr/>
        <w:t>đặt</w:t>
      </w:r>
      <w:r>
        <w:rPr>
          <w:spacing w:val="5"/>
        </w:rPr>
        <w:t> </w:t>
      </w:r>
      <w:r>
        <w:rPr/>
        <w:t>cược</w:t>
      </w:r>
      <w:r>
        <w:rPr>
          <w:spacing w:val="4"/>
        </w:rPr>
        <w:t> </w:t>
      </w:r>
      <w:r>
        <w:rPr/>
        <w:t>mỗi</w:t>
      </w:r>
      <w:r>
        <w:rPr>
          <w:spacing w:val="5"/>
        </w:rPr>
        <w:t> </w:t>
      </w:r>
      <w:r>
        <w:rPr>
          <w:spacing w:val="-5"/>
        </w:rPr>
        <w:t>ván</w:t>
      </w:r>
    </w:p>
    <w:p>
      <w:pPr>
        <w:pStyle w:val="BodyText"/>
        <w:spacing w:before="1"/>
        <w:ind w:right="105" w:firstLine="0"/>
      </w:pPr>
      <w:r>
        <w:rPr/>
        <w:t>100.000 đồng, ai được 10 điểm thì T 200.000 đồng, không thoả thuận về việc thu, nộp tiền thuê địa điểm đánh bạc. TR là người trải chiếu ra nền gian bếp, chuẩn bị bài và chia bài ván đầu tiên. Trước khi bắt đầu đánh bạc, T và Q thỏa thuận là T sẽ chuyển khoản cho Q số tiền là 8.000.000 đồng để Q đưa tiền mặt cho T, Q đồng ý và đưa cho T 8.000.000 đồng. Sau đó, T đã chuyển tổng số tiền 8.000.000 đồng từ tài khoản ngân hàng Vietcombank, số tài khoản 0541000252129 của T đến tài khoản ngân hàng MB bank, số tài khoản 5588383999999 của Q để trả cho Q. T sử dụng 8.000.000 đồng trên cùng với 1.000.000 đồng mà</w:t>
      </w:r>
      <w:r>
        <w:rPr>
          <w:spacing w:val="13"/>
        </w:rPr>
        <w:t> </w:t>
      </w:r>
      <w:r>
        <w:rPr/>
        <w:t>Q cho lúc</w:t>
      </w:r>
      <w:r>
        <w:rPr>
          <w:spacing w:val="13"/>
        </w:rPr>
        <w:t> </w:t>
      </w:r>
      <w:r>
        <w:rPr/>
        <w:t>ở nhà R, tổng là</w:t>
      </w:r>
    </w:p>
    <w:p>
      <w:pPr>
        <w:pStyle w:val="BodyText"/>
        <w:ind w:right="105" w:firstLine="0"/>
      </w:pPr>
      <w:r>
        <w:rPr/>
        <w:t>9.000.000 đồng, để đánh bạc. Q cũng choTR vay 6.000.000 đồng (vay không lãi suất), TR sử dụng toàn bộ số tiền này để đánh bạc. Q sử dụng 3.000.000 đồngđể đánh bạc. Trong quá trình đánh bạc, T thua hết số tiền 9.000.000 đồng trên nên vay của Q số tiền 5.000.000 đồng để tiếp tục đánh bạc. Q đồng ý và đưa cho T vay số tiền</w:t>
      </w:r>
      <w:r>
        <w:rPr>
          <w:spacing w:val="-1"/>
        </w:rPr>
        <w:t> </w:t>
      </w:r>
      <w:r>
        <w:rPr/>
        <w:t>5.000.000</w:t>
      </w:r>
      <w:r>
        <w:rPr>
          <w:spacing w:val="-1"/>
        </w:rPr>
        <w:t> </w:t>
      </w:r>
      <w:r>
        <w:rPr/>
        <w:t>đồng (vay</w:t>
      </w:r>
      <w:r>
        <w:rPr>
          <w:spacing w:val="-4"/>
        </w:rPr>
        <w:t> </w:t>
      </w:r>
      <w:r>
        <w:rPr/>
        <w:t>không</w:t>
      </w:r>
      <w:r>
        <w:rPr>
          <w:spacing w:val="-1"/>
        </w:rPr>
        <w:t> </w:t>
      </w:r>
      <w:r>
        <w:rPr/>
        <w:t>lãi</w:t>
      </w:r>
      <w:r>
        <w:rPr>
          <w:spacing w:val="-1"/>
        </w:rPr>
        <w:t> </w:t>
      </w:r>
      <w:r>
        <w:rPr/>
        <w:t>suất)</w:t>
      </w:r>
      <w:r>
        <w:rPr>
          <w:spacing w:val="-2"/>
        </w:rPr>
        <w:t> </w:t>
      </w:r>
      <w:r>
        <w:rPr/>
        <w:t>từ</w:t>
      </w:r>
      <w:r>
        <w:rPr>
          <w:spacing w:val="-4"/>
        </w:rPr>
        <w:t> </w:t>
      </w:r>
      <w:r>
        <w:rPr/>
        <w:t>số tiền mà Q</w:t>
      </w:r>
      <w:r>
        <w:rPr>
          <w:spacing w:val="-1"/>
        </w:rPr>
        <w:t> </w:t>
      </w:r>
      <w:r>
        <w:rPr/>
        <w:t>đang</w:t>
      </w:r>
      <w:r>
        <w:rPr>
          <w:spacing w:val="-1"/>
        </w:rPr>
        <w:t> </w:t>
      </w:r>
      <w:r>
        <w:rPr/>
        <w:t>đánh</w:t>
      </w:r>
      <w:r>
        <w:rPr>
          <w:spacing w:val="-2"/>
        </w:rPr>
        <w:t> </w:t>
      </w:r>
      <w:r>
        <w:rPr/>
        <w:t>bạc T</w:t>
      </w:r>
      <w:r>
        <w:rPr>
          <w:spacing w:val="-2"/>
        </w:rPr>
        <w:t> </w:t>
      </w:r>
      <w:r>
        <w:rPr/>
        <w:t>(hiện</w:t>
      </w:r>
      <w:r>
        <w:rPr>
          <w:spacing w:val="-1"/>
        </w:rPr>
        <w:t> </w:t>
      </w:r>
      <w:r>
        <w:rPr/>
        <w:t>nay TR và T chưa trả cho Q số tiền này). Như vậy, tổng số tiền các đối tượng sử dụng vào mục</w:t>
      </w:r>
      <w:r>
        <w:rPr>
          <w:spacing w:val="-2"/>
        </w:rPr>
        <w:t> </w:t>
      </w:r>
      <w:r>
        <w:rPr/>
        <w:t>đích</w:t>
      </w:r>
      <w:r>
        <w:rPr>
          <w:spacing w:val="-1"/>
        </w:rPr>
        <w:t> </w:t>
      </w:r>
      <w:r>
        <w:rPr/>
        <w:t>đánh</w:t>
      </w:r>
      <w:r>
        <w:rPr>
          <w:spacing w:val="-1"/>
        </w:rPr>
        <w:t> </w:t>
      </w:r>
      <w:r>
        <w:rPr/>
        <w:t>bạc</w:t>
      </w:r>
      <w:r>
        <w:rPr>
          <w:spacing w:val="-2"/>
        </w:rPr>
        <w:t> </w:t>
      </w:r>
      <w:r>
        <w:rPr/>
        <w:t>là</w:t>
      </w:r>
      <w:r>
        <w:rPr>
          <w:spacing w:val="-2"/>
        </w:rPr>
        <w:t> </w:t>
      </w:r>
      <w:r>
        <w:rPr/>
        <w:t>23.000.000đ</w:t>
      </w:r>
      <w:r>
        <w:rPr>
          <w:spacing w:val="-1"/>
        </w:rPr>
        <w:t> </w:t>
      </w:r>
      <w:r>
        <w:rPr/>
        <w:t>(</w:t>
      </w:r>
      <w:r>
        <w:rPr>
          <w:i/>
        </w:rPr>
        <w:t>hai</w:t>
      </w:r>
      <w:r>
        <w:rPr>
          <w:i/>
          <w:spacing w:val="-1"/>
        </w:rPr>
        <w:t> </w:t>
      </w:r>
      <w:r>
        <w:rPr>
          <w:i/>
        </w:rPr>
        <w:t>mươi</w:t>
      </w:r>
      <w:r>
        <w:rPr>
          <w:i/>
          <w:spacing w:val="-3"/>
        </w:rPr>
        <w:t> </w:t>
      </w:r>
      <w:r>
        <w:rPr>
          <w:i/>
        </w:rPr>
        <w:t>ba</w:t>
      </w:r>
      <w:r>
        <w:rPr>
          <w:i/>
          <w:spacing w:val="-1"/>
        </w:rPr>
        <w:t> </w:t>
      </w:r>
      <w:r>
        <w:rPr>
          <w:i/>
        </w:rPr>
        <w:t>triệu</w:t>
      </w:r>
      <w:r>
        <w:rPr>
          <w:i/>
          <w:spacing w:val="-1"/>
        </w:rPr>
        <w:t> </w:t>
      </w:r>
      <w:r>
        <w:rPr>
          <w:i/>
        </w:rPr>
        <w:t>đồng</w:t>
      </w:r>
      <w:r>
        <w:rPr/>
        <w:t>).</w:t>
      </w:r>
      <w:r>
        <w:rPr>
          <w:spacing w:val="-4"/>
        </w:rPr>
        <w:t> </w:t>
      </w:r>
      <w:r>
        <w:rPr/>
        <w:t>T,</w:t>
      </w:r>
      <w:r>
        <w:rPr>
          <w:spacing w:val="-1"/>
        </w:rPr>
        <w:t> </w:t>
      </w:r>
      <w:r>
        <w:rPr/>
        <w:t>TR,</w:t>
      </w:r>
      <w:r>
        <w:rPr>
          <w:spacing w:val="-1"/>
        </w:rPr>
        <w:t> </w:t>
      </w:r>
      <w:r>
        <w:rPr/>
        <w:t>Q</w:t>
      </w:r>
      <w:r>
        <w:rPr>
          <w:spacing w:val="-4"/>
        </w:rPr>
        <w:t> </w:t>
      </w:r>
      <w:r>
        <w:rPr/>
        <w:t>đánh</w:t>
      </w:r>
      <w:r>
        <w:rPr>
          <w:spacing w:val="-1"/>
        </w:rPr>
        <w:t> </w:t>
      </w:r>
      <w:r>
        <w:rPr/>
        <w:t>bạc liên tục đến khoảng 16 giờ 30 phút cùng ngày thì TR và T thua hết tiền nên không đánh bạc nữa mà ra về. Q T bạc được tổng số tiền là 20.000.000 đồng.</w:t>
      </w:r>
    </w:p>
    <w:p>
      <w:pPr>
        <w:pStyle w:val="BodyText"/>
        <w:ind w:right="104"/>
      </w:pPr>
      <w:r>
        <w:rPr>
          <w:b/>
          <w:i/>
        </w:rPr>
        <w:t>Lần 3</w:t>
      </w:r>
      <w:r>
        <w:rPr/>
        <w:t>, Khoảng 21 giờ cùng ngày, T, TR, Q nhắn tin, gọi điện rủ nhau đến nhà anh H đánh bạc tiếp. Cả ba đều đồng ý. T đi cùng một người đàn ông tên L (không xác định được thông tin cụ thể). Q đi cùng anh Đặng W, sinh năm: 1996 ở khu An Ninh, xã V, huyện C, tỉnh Phú Thọ đến nhà anh H. Đến khoảng 23 giờ</w:t>
      </w:r>
      <w:r>
        <w:rPr>
          <w:spacing w:val="40"/>
        </w:rPr>
        <w:t> </w:t>
      </w:r>
      <w:r>
        <w:rPr/>
        <w:t>cùng ngày, tại nhà anh H (gia đình anh H không có ai ở nhà) TR, T, Q tiếp tục rủ nhau</w:t>
      </w:r>
      <w:r>
        <w:rPr>
          <w:spacing w:val="-2"/>
        </w:rPr>
        <w:t> </w:t>
      </w:r>
      <w:r>
        <w:rPr/>
        <w:t>đánh</w:t>
      </w:r>
      <w:r>
        <w:rPr>
          <w:spacing w:val="-1"/>
        </w:rPr>
        <w:t> </w:t>
      </w:r>
      <w:r>
        <w:rPr/>
        <w:t>bạc</w:t>
      </w:r>
      <w:r>
        <w:rPr>
          <w:spacing w:val="-2"/>
        </w:rPr>
        <w:t> </w:t>
      </w:r>
      <w:r>
        <w:rPr/>
        <w:t>dưới</w:t>
      </w:r>
      <w:r>
        <w:rPr>
          <w:spacing w:val="-1"/>
        </w:rPr>
        <w:t> </w:t>
      </w:r>
      <w:r>
        <w:rPr/>
        <w:t>hình</w:t>
      </w:r>
      <w:r>
        <w:rPr>
          <w:spacing w:val="-1"/>
        </w:rPr>
        <w:t> </w:t>
      </w:r>
      <w:r>
        <w:rPr/>
        <w:t>thức</w:t>
      </w:r>
      <w:r>
        <w:rPr>
          <w:spacing w:val="-3"/>
        </w:rPr>
        <w:t> </w:t>
      </w:r>
      <w:r>
        <w:rPr/>
        <w:t>đánh “ba</w:t>
      </w:r>
      <w:r>
        <w:rPr>
          <w:spacing w:val="-1"/>
        </w:rPr>
        <w:t> </w:t>
      </w:r>
      <w:r>
        <w:rPr/>
        <w:t>cây”</w:t>
      </w:r>
      <w:r>
        <w:rPr>
          <w:spacing w:val="-1"/>
        </w:rPr>
        <w:t> </w:t>
      </w:r>
      <w:r>
        <w:rPr/>
        <w:t>sát</w:t>
      </w:r>
      <w:r>
        <w:rPr>
          <w:spacing w:val="-1"/>
        </w:rPr>
        <w:t> </w:t>
      </w:r>
      <w:r>
        <w:rPr/>
        <w:t>phạt</w:t>
      </w:r>
      <w:r>
        <w:rPr>
          <w:spacing w:val="-1"/>
        </w:rPr>
        <w:t> </w:t>
      </w:r>
      <w:r>
        <w:rPr/>
        <w:t>nhau</w:t>
      </w:r>
      <w:r>
        <w:rPr>
          <w:spacing w:val="-1"/>
        </w:rPr>
        <w:t> </w:t>
      </w:r>
      <w:r>
        <w:rPr/>
        <w:t>bằng</w:t>
      </w:r>
      <w:r>
        <w:rPr>
          <w:spacing w:val="-2"/>
        </w:rPr>
        <w:t> </w:t>
      </w:r>
      <w:r>
        <w:rPr/>
        <w:t>tiền,</w:t>
      </w:r>
      <w:r>
        <w:rPr>
          <w:spacing w:val="-4"/>
        </w:rPr>
        <w:t> </w:t>
      </w:r>
      <w:r>
        <w:rPr/>
        <w:t>thống</w:t>
      </w:r>
      <w:r>
        <w:rPr>
          <w:spacing w:val="-1"/>
        </w:rPr>
        <w:t> </w:t>
      </w:r>
      <w:r>
        <w:rPr/>
        <w:t>nhất</w:t>
      </w:r>
      <w:r>
        <w:rPr>
          <w:spacing w:val="-2"/>
        </w:rPr>
        <w:t> </w:t>
      </w:r>
      <w:r>
        <w:rPr/>
        <w:t>đặt cược mỗi ván 100.000 đồng,</w:t>
      </w:r>
      <w:r>
        <w:rPr>
          <w:spacing w:val="-2"/>
        </w:rPr>
        <w:t> </w:t>
      </w:r>
      <w:r>
        <w:rPr/>
        <w:t>ai được</w:t>
      </w:r>
      <w:r>
        <w:rPr>
          <w:spacing w:val="-1"/>
        </w:rPr>
        <w:t> </w:t>
      </w:r>
      <w:r>
        <w:rPr/>
        <w:t>10</w:t>
      </w:r>
      <w:r>
        <w:rPr>
          <w:spacing w:val="-3"/>
        </w:rPr>
        <w:t> </w:t>
      </w:r>
      <w:r>
        <w:rPr/>
        <w:t>điểm</w:t>
      </w:r>
      <w:r>
        <w:rPr>
          <w:spacing w:val="-6"/>
        </w:rPr>
        <w:t> </w:t>
      </w:r>
      <w:r>
        <w:rPr/>
        <w:t>thì</w:t>
      </w:r>
      <w:r>
        <w:rPr>
          <w:spacing w:val="-1"/>
        </w:rPr>
        <w:t> </w:t>
      </w:r>
      <w:r>
        <w:rPr/>
        <w:t>T</w:t>
      </w:r>
      <w:r>
        <w:rPr>
          <w:spacing w:val="-3"/>
        </w:rPr>
        <w:t> </w:t>
      </w:r>
      <w:r>
        <w:rPr/>
        <w:t>200.000</w:t>
      </w:r>
      <w:r>
        <w:rPr>
          <w:spacing w:val="-4"/>
        </w:rPr>
        <w:t> </w:t>
      </w:r>
      <w:r>
        <w:rPr/>
        <w:t>đồng,</w:t>
      </w:r>
      <w:r>
        <w:rPr>
          <w:spacing w:val="-2"/>
        </w:rPr>
        <w:t> </w:t>
      </w:r>
      <w:r>
        <w:rPr/>
        <w:t>không thỏa</w:t>
      </w:r>
      <w:r>
        <w:rPr>
          <w:spacing w:val="-1"/>
        </w:rPr>
        <w:t> </w:t>
      </w:r>
      <w:r>
        <w:rPr/>
        <w:t>thuận về việc thu, nộp tiền thuê địa điểm đánh bạc. TR trải 01 ga trải giường lên chiếu</w:t>
      </w:r>
      <w:r>
        <w:rPr>
          <w:spacing w:val="80"/>
        </w:rPr>
        <w:t> </w:t>
      </w:r>
      <w:r>
        <w:rPr/>
        <w:t>trải ở nền gian bếp, T lấy bộ bài tú lơ khơ của TR để tại nhà anh H và chia bài ván đầu tiên. L ngồi nghỉ trong phòng khách nhà anh H. W</w:t>
      </w:r>
      <w:r>
        <w:rPr>
          <w:spacing w:val="-1"/>
        </w:rPr>
        <w:t> </w:t>
      </w:r>
      <w:r>
        <w:rPr/>
        <w:t>ngồi giữa T và Q để xem. L và</w:t>
      </w:r>
      <w:r>
        <w:rPr>
          <w:spacing w:val="18"/>
        </w:rPr>
        <w:t> </w:t>
      </w:r>
      <w:r>
        <w:rPr/>
        <w:t>W</w:t>
      </w:r>
      <w:r>
        <w:rPr>
          <w:spacing w:val="14"/>
        </w:rPr>
        <w:t> </w:t>
      </w:r>
      <w:r>
        <w:rPr/>
        <w:t>không</w:t>
      </w:r>
      <w:r>
        <w:rPr>
          <w:spacing w:val="18"/>
        </w:rPr>
        <w:t> </w:t>
      </w:r>
      <w:r>
        <w:rPr/>
        <w:t>tham</w:t>
      </w:r>
      <w:r>
        <w:rPr>
          <w:spacing w:val="12"/>
        </w:rPr>
        <w:t> </w:t>
      </w:r>
      <w:r>
        <w:rPr/>
        <w:t>gia</w:t>
      </w:r>
      <w:r>
        <w:rPr>
          <w:spacing w:val="18"/>
        </w:rPr>
        <w:t> </w:t>
      </w:r>
      <w:r>
        <w:rPr/>
        <w:t>đánh</w:t>
      </w:r>
      <w:r>
        <w:rPr>
          <w:spacing w:val="18"/>
        </w:rPr>
        <w:t> </w:t>
      </w:r>
      <w:r>
        <w:rPr/>
        <w:t>bạc.</w:t>
      </w:r>
      <w:r>
        <w:rPr>
          <w:spacing w:val="17"/>
        </w:rPr>
        <w:t> </w:t>
      </w:r>
      <w:r>
        <w:rPr/>
        <w:t>Q</w:t>
      </w:r>
      <w:r>
        <w:rPr>
          <w:spacing w:val="17"/>
        </w:rPr>
        <w:t> </w:t>
      </w:r>
      <w:r>
        <w:rPr/>
        <w:t>có</w:t>
      </w:r>
      <w:r>
        <w:rPr>
          <w:spacing w:val="19"/>
        </w:rPr>
        <w:t> </w:t>
      </w:r>
      <w:r>
        <w:rPr/>
        <w:t>4.000.000</w:t>
      </w:r>
      <w:r>
        <w:rPr>
          <w:spacing w:val="18"/>
        </w:rPr>
        <w:t> </w:t>
      </w:r>
      <w:r>
        <w:rPr/>
        <w:t>đồng,</w:t>
      </w:r>
      <w:r>
        <w:rPr>
          <w:spacing w:val="16"/>
        </w:rPr>
        <w:t> </w:t>
      </w:r>
      <w:r>
        <w:rPr/>
        <w:t>sử</w:t>
      </w:r>
      <w:r>
        <w:rPr>
          <w:spacing w:val="16"/>
        </w:rPr>
        <w:t> </w:t>
      </w:r>
      <w:r>
        <w:rPr/>
        <w:t>dụng</w:t>
      </w:r>
      <w:r>
        <w:rPr>
          <w:spacing w:val="19"/>
        </w:rPr>
        <w:t> </w:t>
      </w:r>
      <w:r>
        <w:rPr/>
        <w:t>để</w:t>
      </w:r>
      <w:r>
        <w:rPr>
          <w:spacing w:val="17"/>
        </w:rPr>
        <w:t> </w:t>
      </w:r>
      <w:r>
        <w:rPr/>
        <w:t>đánh</w:t>
      </w:r>
      <w:r>
        <w:rPr>
          <w:spacing w:val="18"/>
        </w:rPr>
        <w:t> </w:t>
      </w:r>
      <w:r>
        <w:rPr/>
        <w:t>bạc.</w:t>
      </w:r>
      <w:r>
        <w:rPr>
          <w:spacing w:val="17"/>
        </w:rPr>
        <w:t> </w:t>
      </w:r>
      <w:r>
        <w:rPr/>
        <w:t>T</w:t>
      </w:r>
      <w:r>
        <w:rPr>
          <w:spacing w:val="17"/>
        </w:rPr>
        <w:t> </w:t>
      </w:r>
      <w:r>
        <w:rPr>
          <w:spacing w:val="-5"/>
        </w:rPr>
        <w:t>có</w:t>
      </w:r>
    </w:p>
    <w:p>
      <w:pPr>
        <w:pStyle w:val="BodyText"/>
        <w:spacing w:before="1"/>
        <w:ind w:right="106" w:firstLine="0"/>
      </w:pPr>
      <w:r>
        <w:rPr/>
        <w:t>2.300.000 đồng, sử dụng để đánh bạc. TR có 1.000.000 đồng, sử dụng để đánh bạc (đây là tiền lúc sáng Q cho TR). Tổng số tiền các đối tượng sử dụng vào mục đích đánh bạc là 7.300.000đ (</w:t>
      </w:r>
      <w:r>
        <w:rPr>
          <w:i/>
        </w:rPr>
        <w:t>bẩy triệu ba trăm nghìn đồng</w:t>
      </w:r>
      <w:r>
        <w:rPr/>
        <w:t>). Các đối tượng đánh bạc</w:t>
      </w:r>
      <w:r>
        <w:rPr>
          <w:spacing w:val="40"/>
        </w:rPr>
        <w:t> </w:t>
      </w:r>
      <w:r>
        <w:rPr/>
        <w:t>liên tục đến khoảng 01 giờ ngày</w:t>
      </w:r>
      <w:r>
        <w:rPr>
          <w:spacing w:val="-1"/>
        </w:rPr>
        <w:t> </w:t>
      </w:r>
      <w:r>
        <w:rPr/>
        <w:t>10/02/2022 thì T, TR thua hết tiền nên T và Q xảy ra mâu thuẫn, cãi chửi nhau. Q cầm tất cả tiền mình vừa T bạc của TR, T đúc vào túi</w:t>
      </w:r>
      <w:r>
        <w:rPr>
          <w:spacing w:val="-1"/>
        </w:rPr>
        <w:t> </w:t>
      </w:r>
      <w:r>
        <w:rPr/>
        <w:t>quần</w:t>
      </w:r>
      <w:r>
        <w:rPr>
          <w:spacing w:val="-1"/>
        </w:rPr>
        <w:t> </w:t>
      </w:r>
      <w:r>
        <w:rPr/>
        <w:t>đang</w:t>
      </w:r>
      <w:r>
        <w:rPr>
          <w:spacing w:val="-1"/>
        </w:rPr>
        <w:t> </w:t>
      </w:r>
      <w:r>
        <w:rPr/>
        <w:t>mặc.</w:t>
      </w:r>
      <w:r>
        <w:rPr>
          <w:spacing w:val="-3"/>
        </w:rPr>
        <w:t> </w:t>
      </w:r>
      <w:r>
        <w:rPr/>
        <w:t>Thấy</w:t>
      </w:r>
      <w:r>
        <w:rPr>
          <w:spacing w:val="-6"/>
        </w:rPr>
        <w:t> </w:t>
      </w:r>
      <w:r>
        <w:rPr/>
        <w:t>ồn</w:t>
      </w:r>
      <w:r>
        <w:rPr>
          <w:spacing w:val="-1"/>
        </w:rPr>
        <w:t> </w:t>
      </w:r>
      <w:r>
        <w:rPr/>
        <w:t>ào,</w:t>
      </w:r>
      <w:r>
        <w:rPr>
          <w:spacing w:val="-2"/>
        </w:rPr>
        <w:t> </w:t>
      </w:r>
      <w:r>
        <w:rPr/>
        <w:t>bố</w:t>
      </w:r>
      <w:r>
        <w:rPr>
          <w:spacing w:val="-2"/>
        </w:rPr>
        <w:t> </w:t>
      </w:r>
      <w:r>
        <w:rPr/>
        <w:t>của</w:t>
      </w:r>
      <w:r>
        <w:rPr>
          <w:spacing w:val="-3"/>
        </w:rPr>
        <w:t> </w:t>
      </w:r>
      <w:r>
        <w:rPr/>
        <w:t>TR</w:t>
      </w:r>
      <w:r>
        <w:rPr>
          <w:spacing w:val="-5"/>
        </w:rPr>
        <w:t> </w:t>
      </w:r>
      <w:r>
        <w:rPr/>
        <w:t>là</w:t>
      </w:r>
      <w:r>
        <w:rPr>
          <w:spacing w:val="-2"/>
        </w:rPr>
        <w:t> </w:t>
      </w:r>
      <w:r>
        <w:rPr/>
        <w:t>ông</w:t>
      </w:r>
      <w:r>
        <w:rPr>
          <w:spacing w:val="-2"/>
        </w:rPr>
        <w:t> </w:t>
      </w:r>
      <w:r>
        <w:rPr/>
        <w:t>Hoàng TR</w:t>
      </w:r>
      <w:r>
        <w:rPr>
          <w:spacing w:val="-3"/>
        </w:rPr>
        <w:t> </w:t>
      </w:r>
      <w:r>
        <w:rPr/>
        <w:t>Văn,</w:t>
      </w:r>
      <w:r>
        <w:rPr>
          <w:spacing w:val="-3"/>
        </w:rPr>
        <w:t> </w:t>
      </w:r>
      <w:r>
        <w:rPr/>
        <w:t>sinh</w:t>
      </w:r>
      <w:r>
        <w:rPr>
          <w:spacing w:val="-1"/>
        </w:rPr>
        <w:t> </w:t>
      </w:r>
      <w:r>
        <w:rPr/>
        <w:t>năm:</w:t>
      </w:r>
      <w:r>
        <w:rPr>
          <w:spacing w:val="-1"/>
        </w:rPr>
        <w:t> </w:t>
      </w:r>
      <w:r>
        <w:rPr/>
        <w:t>1968 ở khu</w:t>
      </w:r>
      <w:r>
        <w:rPr>
          <w:spacing w:val="1"/>
        </w:rPr>
        <w:t> </w:t>
      </w:r>
      <w:r>
        <w:rPr/>
        <w:t>Gò C,</w:t>
      </w:r>
      <w:r>
        <w:rPr>
          <w:spacing w:val="1"/>
        </w:rPr>
        <w:t> </w:t>
      </w:r>
      <w:r>
        <w:rPr/>
        <w:t>xã</w:t>
      </w:r>
      <w:r>
        <w:rPr>
          <w:spacing w:val="3"/>
        </w:rPr>
        <w:t> </w:t>
      </w:r>
      <w:r>
        <w:rPr/>
        <w:t>V, huyện</w:t>
      </w:r>
      <w:r>
        <w:rPr>
          <w:spacing w:val="3"/>
        </w:rPr>
        <w:t> </w:t>
      </w:r>
      <w:r>
        <w:rPr/>
        <w:t>C,</w:t>
      </w:r>
      <w:r>
        <w:rPr>
          <w:spacing w:val="-1"/>
        </w:rPr>
        <w:t> </w:t>
      </w:r>
      <w:r>
        <w:rPr/>
        <w:t>tỉnh</w:t>
      </w:r>
      <w:r>
        <w:rPr>
          <w:spacing w:val="1"/>
        </w:rPr>
        <w:t> </w:t>
      </w:r>
      <w:r>
        <w:rPr/>
        <w:t>Phú</w:t>
      </w:r>
      <w:r>
        <w:rPr>
          <w:spacing w:val="2"/>
        </w:rPr>
        <w:t> </w:t>
      </w:r>
      <w:r>
        <w:rPr/>
        <w:t>Thọ(ở</w:t>
      </w:r>
      <w:r>
        <w:rPr>
          <w:spacing w:val="1"/>
        </w:rPr>
        <w:t> </w:t>
      </w:r>
      <w:r>
        <w:rPr/>
        <w:t>cạnh</w:t>
      </w:r>
      <w:r>
        <w:rPr>
          <w:spacing w:val="2"/>
        </w:rPr>
        <w:t> </w:t>
      </w:r>
      <w:r>
        <w:rPr/>
        <w:t>nhà</w:t>
      </w:r>
      <w:r>
        <w:rPr>
          <w:spacing w:val="-1"/>
        </w:rPr>
        <w:t> </w:t>
      </w:r>
      <w:r>
        <w:rPr/>
        <w:t>anh</w:t>
      </w:r>
      <w:r>
        <w:rPr>
          <w:spacing w:val="5"/>
        </w:rPr>
        <w:t> </w:t>
      </w:r>
      <w:r>
        <w:rPr/>
        <w:t>H)</w:t>
      </w:r>
      <w:r>
        <w:rPr>
          <w:spacing w:val="2"/>
        </w:rPr>
        <w:t> </w:t>
      </w:r>
      <w:r>
        <w:rPr/>
        <w:t>sang</w:t>
      </w:r>
      <w:r>
        <w:rPr>
          <w:spacing w:val="2"/>
        </w:rPr>
        <w:t> </w:t>
      </w:r>
      <w:r>
        <w:rPr/>
        <w:t>và</w:t>
      </w:r>
      <w:r>
        <w:rPr>
          <w:spacing w:val="2"/>
        </w:rPr>
        <w:t> </w:t>
      </w:r>
      <w:r>
        <w:rPr/>
        <w:t>yêu</w:t>
      </w:r>
      <w:r>
        <w:rPr>
          <w:spacing w:val="3"/>
        </w:rPr>
        <w:t> </w:t>
      </w:r>
      <w:r>
        <w:rPr/>
        <w:t>cầu</w:t>
      </w:r>
      <w:r>
        <w:rPr>
          <w:spacing w:val="2"/>
        </w:rPr>
        <w:t> </w:t>
      </w:r>
      <w:r>
        <w:rPr/>
        <w:t>các</w:t>
      </w:r>
      <w:r>
        <w:rPr>
          <w:spacing w:val="1"/>
        </w:rPr>
        <w:t> </w:t>
      </w:r>
      <w:r>
        <w:rPr>
          <w:spacing w:val="-5"/>
        </w:rPr>
        <w:t>đối</w:t>
      </w:r>
    </w:p>
    <w:p>
      <w:pPr>
        <w:spacing w:after="0"/>
        <w:sectPr>
          <w:pgSz w:w="12240" w:h="15840"/>
          <w:pgMar w:header="0" w:footer="437" w:top="920" w:bottom="620" w:left="1540" w:right="1020"/>
        </w:sectPr>
      </w:pPr>
    </w:p>
    <w:p>
      <w:pPr>
        <w:pStyle w:val="BodyText"/>
        <w:spacing w:before="66"/>
        <w:ind w:right="109" w:firstLine="0"/>
      </w:pPr>
      <w:r>
        <w:rPr/>
        <w:t>tượng ra khỏi nhà. Khi về đến nhà, Q kiểm tra thì phát hiện ngoài số tiền 4.000.000 đồng của bản thân mang theo, Q còn mang về 2.600.000 đồng.</w:t>
      </w:r>
    </w:p>
    <w:p>
      <w:pPr>
        <w:pStyle w:val="BodyText"/>
        <w:ind w:right="105"/>
      </w:pPr>
      <w:r>
        <w:rPr>
          <w:i/>
        </w:rPr>
        <w:t>Hình thức đánh “Ba cây” sát phạt nhau bằng tiền là</w:t>
      </w:r>
      <w:r>
        <w:rPr/>
        <w:t>: Người cầm chương sử dụng 36 quân bài tú lơ khơ gồm các quân từ quân “A” đến 9 (Tương ứng với số điểm từ 1 đến 9) chia cho mỗi người chơi 03 (ba) quân bài. Mỗi người chơi đặt cược</w:t>
      </w:r>
      <w:r>
        <w:rPr>
          <w:spacing w:val="-2"/>
        </w:rPr>
        <w:t> </w:t>
      </w:r>
      <w:r>
        <w:rPr/>
        <w:t>mỗi</w:t>
      </w:r>
      <w:r>
        <w:rPr>
          <w:spacing w:val="-1"/>
        </w:rPr>
        <w:t> </w:t>
      </w:r>
      <w:r>
        <w:rPr/>
        <w:t>ván</w:t>
      </w:r>
      <w:r>
        <w:rPr>
          <w:spacing w:val="-1"/>
        </w:rPr>
        <w:t> </w:t>
      </w:r>
      <w:r>
        <w:rPr/>
        <w:t>là</w:t>
      </w:r>
      <w:r>
        <w:rPr>
          <w:spacing w:val="-2"/>
        </w:rPr>
        <w:t> </w:t>
      </w:r>
      <w:r>
        <w:rPr/>
        <w:t>50.000</w:t>
      </w:r>
      <w:r>
        <w:rPr>
          <w:spacing w:val="-5"/>
        </w:rPr>
        <w:t> </w:t>
      </w:r>
      <w:r>
        <w:rPr/>
        <w:t>đồng</w:t>
      </w:r>
      <w:r>
        <w:rPr>
          <w:spacing w:val="-1"/>
        </w:rPr>
        <w:t> </w:t>
      </w:r>
      <w:r>
        <w:rPr/>
        <w:t>hoặc</w:t>
      </w:r>
      <w:r>
        <w:rPr>
          <w:spacing w:val="-5"/>
        </w:rPr>
        <w:t> </w:t>
      </w:r>
      <w:r>
        <w:rPr/>
        <w:t>100.000</w:t>
      </w:r>
      <w:r>
        <w:rPr>
          <w:spacing w:val="-1"/>
        </w:rPr>
        <w:t> </w:t>
      </w:r>
      <w:r>
        <w:rPr/>
        <w:t>đồng.</w:t>
      </w:r>
      <w:r>
        <w:rPr>
          <w:spacing w:val="-3"/>
        </w:rPr>
        <w:t> </w:t>
      </w:r>
      <w:r>
        <w:rPr/>
        <w:t>Sau</w:t>
      </w:r>
      <w:r>
        <w:rPr>
          <w:spacing w:val="-1"/>
        </w:rPr>
        <w:t> </w:t>
      </w:r>
      <w:r>
        <w:rPr/>
        <w:t>đó,</w:t>
      </w:r>
      <w:r>
        <w:rPr>
          <w:spacing w:val="-3"/>
        </w:rPr>
        <w:t> </w:t>
      </w:r>
      <w:r>
        <w:rPr/>
        <w:t>người</w:t>
      </w:r>
      <w:r>
        <w:rPr>
          <w:spacing w:val="-1"/>
        </w:rPr>
        <w:t> </w:t>
      </w:r>
      <w:r>
        <w:rPr/>
        <w:t>chơi</w:t>
      </w:r>
      <w:r>
        <w:rPr>
          <w:spacing w:val="-1"/>
        </w:rPr>
        <w:t> </w:t>
      </w:r>
      <w:r>
        <w:rPr/>
        <w:t>cộng</w:t>
      </w:r>
      <w:r>
        <w:rPr>
          <w:spacing w:val="-5"/>
        </w:rPr>
        <w:t> </w:t>
      </w:r>
      <w:r>
        <w:rPr/>
        <w:t>điểm</w:t>
      </w:r>
      <w:r>
        <w:rPr>
          <w:spacing w:val="-7"/>
        </w:rPr>
        <w:t> </w:t>
      </w:r>
      <w:r>
        <w:rPr/>
        <w:t>bài của mình và so điểm với người cầm</w:t>
      </w:r>
      <w:r>
        <w:rPr>
          <w:spacing w:val="-1"/>
        </w:rPr>
        <w:t> </w:t>
      </w:r>
      <w:r>
        <w:rPr/>
        <w:t>chương. Nếu tổng điểm lớn hơn 10, sẽ chỉ tính hàng đơn vị (cao nhất là 10 điểm, thấp nhất là 1 điểm). Nếu điểm bằng nhau thì so sánh theo chất quân bài của hai bên, thứ tự từ cao xuống thấp là Rô, Cơ, Tép, Bích. Người chơi nào có điểm thấp hơn điểm của người cầm chương thì phải trả cho người cầm chương số tiền đã đặt cược, người chơi nào có điểm cao hơn điểm của người cầm chương thì được người cầm chương trả cho số tiền bằng số tiền đã đặt cược. Ai được 10 điểm thì T số tiền bằng 02 (hai) lần số tiền đã đặt cược và được cầm chương ván tiếp theo.</w:t>
      </w:r>
    </w:p>
    <w:p>
      <w:pPr>
        <w:pStyle w:val="BodyText"/>
        <w:spacing w:before="1"/>
        <w:ind w:right="106"/>
      </w:pPr>
      <w:r>
        <w:rPr/>
        <w:t>Khoảng 10 giờ 15 phút ngày 10/02/2022, do nhận thức hành vi đánh bạc của bản thân là vi phạm</w:t>
      </w:r>
      <w:r>
        <w:rPr>
          <w:spacing w:val="-5"/>
        </w:rPr>
        <w:t> </w:t>
      </w:r>
      <w:r>
        <w:rPr/>
        <w:t>pháp luật, Nguyễn Văn T đã đến Công an xã V, huyện C tự thú và khai báo về hành vi đánh bạc của bản thân ngày 09/02/2022 tại khu Đồng S, xã X và khu Gò C, xã V, huyện C, tỉnh Phú Thọ và Công an xã V chuyển tố giác trên tới Công an huyện C giải quyết.</w:t>
      </w:r>
    </w:p>
    <w:p>
      <w:pPr>
        <w:pStyle w:val="BodyText"/>
        <w:ind w:right="104" w:firstLine="566"/>
      </w:pPr>
      <w:r>
        <w:rPr/>
        <w:t>Trong vụ án này Trần Văn R không tham gia đánh bạc nhưng có hành vi cho các</w:t>
      </w:r>
      <w:r>
        <w:rPr>
          <w:spacing w:val="-1"/>
        </w:rPr>
        <w:t> </w:t>
      </w:r>
      <w:r>
        <w:rPr/>
        <w:t>đối tượng trên mượn địa</w:t>
      </w:r>
      <w:r>
        <w:rPr>
          <w:spacing w:val="-1"/>
        </w:rPr>
        <w:t> </w:t>
      </w:r>
      <w:r>
        <w:rPr/>
        <w:t>điểm</w:t>
      </w:r>
      <w:r>
        <w:rPr>
          <w:spacing w:val="-6"/>
        </w:rPr>
        <w:t> </w:t>
      </w:r>
      <w:r>
        <w:rPr/>
        <w:t>để</w:t>
      </w:r>
      <w:r>
        <w:rPr>
          <w:spacing w:val="-1"/>
        </w:rPr>
        <w:t> </w:t>
      </w:r>
      <w:r>
        <w:rPr/>
        <w:t>đánh</w:t>
      </w:r>
      <w:r>
        <w:rPr>
          <w:spacing w:val="-2"/>
        </w:rPr>
        <w:t> </w:t>
      </w:r>
      <w:r>
        <w:rPr/>
        <w:t>bạc</w:t>
      </w:r>
      <w:r>
        <w:rPr>
          <w:spacing w:val="-2"/>
        </w:rPr>
        <w:t> </w:t>
      </w:r>
      <w:r>
        <w:rPr/>
        <w:t>tại nhà</w:t>
      </w:r>
      <w:r>
        <w:rPr>
          <w:spacing w:val="-1"/>
        </w:rPr>
        <w:t> </w:t>
      </w:r>
      <w:r>
        <w:rPr/>
        <w:t>ở</w:t>
      </w:r>
      <w:r>
        <w:rPr>
          <w:spacing w:val="-1"/>
        </w:rPr>
        <w:t> </w:t>
      </w:r>
      <w:r>
        <w:rPr/>
        <w:t>của</w:t>
      </w:r>
      <w:r>
        <w:rPr>
          <w:spacing w:val="-1"/>
        </w:rPr>
        <w:t> </w:t>
      </w:r>
      <w:r>
        <w:rPr/>
        <w:t>mình</w:t>
      </w:r>
      <w:r>
        <w:rPr>
          <w:spacing w:val="-4"/>
        </w:rPr>
        <w:t> </w:t>
      </w:r>
      <w:r>
        <w:rPr/>
        <w:t>và</w:t>
      </w:r>
      <w:r>
        <w:rPr>
          <w:spacing w:val="-1"/>
        </w:rPr>
        <w:t> </w:t>
      </w:r>
      <w:r>
        <w:rPr/>
        <w:t>thu tiền hồ</w:t>
      </w:r>
      <w:r>
        <w:rPr>
          <w:spacing w:val="-1"/>
        </w:rPr>
        <w:t> </w:t>
      </w:r>
      <w:r>
        <w:rPr/>
        <w:t>với tổng số tiền là 150.000đ (</w:t>
      </w:r>
      <w:r>
        <w:rPr>
          <w:i/>
        </w:rPr>
        <w:t>Một trăm năm mươi nghìn đồng</w:t>
      </w:r>
      <w:r>
        <w:rPr/>
        <w:t>), do tổng số người tham gia đánh bạc dưới 10 người và tổng số tiền các đối tượng sử dụng vào mục đích đánh bạc</w:t>
      </w:r>
      <w:r>
        <w:rPr>
          <w:spacing w:val="-1"/>
        </w:rPr>
        <w:t> </w:t>
      </w:r>
      <w:r>
        <w:rPr/>
        <w:t>dưới 20.000.000đ. Bản thân R chưa bị xử</w:t>
      </w:r>
      <w:r>
        <w:rPr>
          <w:spacing w:val="-3"/>
        </w:rPr>
        <w:t> </w:t>
      </w:r>
      <w:r>
        <w:rPr/>
        <w:t>lý hành chính, chưa</w:t>
      </w:r>
      <w:r>
        <w:rPr>
          <w:spacing w:val="-1"/>
        </w:rPr>
        <w:t> </w:t>
      </w:r>
      <w:r>
        <w:rPr/>
        <w:t>bị</w:t>
      </w:r>
      <w:r>
        <w:rPr>
          <w:spacing w:val="-1"/>
        </w:rPr>
        <w:t> </w:t>
      </w:r>
      <w:r>
        <w:rPr/>
        <w:t>kết án về tội Đánh bạc, Tổ chức đánh bạc hoặc Gá bạc. Vì vậy, Trần Văn R bị Cơ quan CSĐT Công an huyện C khởi tố, điều tra về tội “Đánh bạc”.</w:t>
      </w:r>
    </w:p>
    <w:p>
      <w:pPr>
        <w:spacing w:line="322" w:lineRule="exact" w:before="1"/>
        <w:ind w:left="881" w:right="0" w:firstLine="0"/>
        <w:jc w:val="both"/>
        <w:rPr>
          <w:i/>
          <w:sz w:val="28"/>
        </w:rPr>
      </w:pPr>
      <w:r>
        <w:rPr>
          <w:i/>
          <w:sz w:val="28"/>
        </w:rPr>
        <w:t>Về</w:t>
      </w:r>
      <w:r>
        <w:rPr>
          <w:i/>
          <w:spacing w:val="-3"/>
          <w:sz w:val="28"/>
        </w:rPr>
        <w:t> </w:t>
      </w:r>
      <w:r>
        <w:rPr>
          <w:i/>
          <w:sz w:val="28"/>
        </w:rPr>
        <w:t>vật</w:t>
      </w:r>
      <w:r>
        <w:rPr>
          <w:i/>
          <w:spacing w:val="-1"/>
          <w:sz w:val="28"/>
        </w:rPr>
        <w:t> </w:t>
      </w:r>
      <w:r>
        <w:rPr>
          <w:i/>
          <w:sz w:val="28"/>
        </w:rPr>
        <w:t>chứng,</w:t>
      </w:r>
      <w:r>
        <w:rPr>
          <w:i/>
          <w:spacing w:val="-3"/>
          <w:sz w:val="28"/>
        </w:rPr>
        <w:t> </w:t>
      </w:r>
      <w:r>
        <w:rPr>
          <w:i/>
          <w:sz w:val="28"/>
        </w:rPr>
        <w:t>đồ</w:t>
      </w:r>
      <w:r>
        <w:rPr>
          <w:i/>
          <w:spacing w:val="-2"/>
          <w:sz w:val="28"/>
        </w:rPr>
        <w:t> </w:t>
      </w:r>
      <w:r>
        <w:rPr>
          <w:i/>
          <w:sz w:val="28"/>
        </w:rPr>
        <w:t>vật,</w:t>
      </w:r>
      <w:r>
        <w:rPr>
          <w:i/>
          <w:spacing w:val="-6"/>
          <w:sz w:val="28"/>
        </w:rPr>
        <w:t> </w:t>
      </w:r>
      <w:r>
        <w:rPr>
          <w:i/>
          <w:sz w:val="28"/>
        </w:rPr>
        <w:t>tài</w:t>
      </w:r>
      <w:r>
        <w:rPr>
          <w:i/>
          <w:spacing w:val="-1"/>
          <w:sz w:val="28"/>
        </w:rPr>
        <w:t> </w:t>
      </w:r>
      <w:r>
        <w:rPr>
          <w:i/>
          <w:sz w:val="28"/>
        </w:rPr>
        <w:t>liệu</w:t>
      </w:r>
      <w:r>
        <w:rPr>
          <w:i/>
          <w:spacing w:val="-1"/>
          <w:sz w:val="28"/>
        </w:rPr>
        <w:t> </w:t>
      </w:r>
      <w:r>
        <w:rPr>
          <w:i/>
          <w:sz w:val="28"/>
        </w:rPr>
        <w:t>tạm</w:t>
      </w:r>
      <w:r>
        <w:rPr>
          <w:i/>
          <w:spacing w:val="-2"/>
          <w:sz w:val="28"/>
        </w:rPr>
        <w:t> </w:t>
      </w:r>
      <w:r>
        <w:rPr>
          <w:i/>
          <w:spacing w:val="-4"/>
          <w:sz w:val="28"/>
        </w:rPr>
        <w:t>giữ:</w:t>
      </w:r>
    </w:p>
    <w:p>
      <w:pPr>
        <w:pStyle w:val="BodyText"/>
        <w:spacing w:line="322" w:lineRule="exact"/>
        <w:ind w:left="881" w:firstLine="0"/>
      </w:pPr>
      <w:r>
        <w:rPr/>
        <w:t>Ngày</w:t>
      </w:r>
      <w:r>
        <w:rPr>
          <w:spacing w:val="-6"/>
        </w:rPr>
        <w:t> </w:t>
      </w:r>
      <w:r>
        <w:rPr/>
        <w:t>10/02/2022,</w:t>
      </w:r>
      <w:r>
        <w:rPr>
          <w:spacing w:val="-3"/>
        </w:rPr>
        <w:t> </w:t>
      </w:r>
      <w:r>
        <w:rPr/>
        <w:t>Công</w:t>
      </w:r>
      <w:r>
        <w:rPr>
          <w:spacing w:val="-1"/>
        </w:rPr>
        <w:t> </w:t>
      </w:r>
      <w:r>
        <w:rPr/>
        <w:t>an</w:t>
      </w:r>
      <w:r>
        <w:rPr>
          <w:spacing w:val="-5"/>
        </w:rPr>
        <w:t> </w:t>
      </w:r>
      <w:r>
        <w:rPr/>
        <w:t>xã</w:t>
      </w:r>
      <w:r>
        <w:rPr>
          <w:spacing w:val="1"/>
        </w:rPr>
        <w:t> </w:t>
      </w:r>
      <w:r>
        <w:rPr/>
        <w:t>V</w:t>
      </w:r>
      <w:r>
        <w:rPr>
          <w:spacing w:val="-4"/>
        </w:rPr>
        <w:t> </w:t>
      </w:r>
      <w:r>
        <w:rPr/>
        <w:t>đã</w:t>
      </w:r>
      <w:r>
        <w:rPr>
          <w:spacing w:val="-2"/>
        </w:rPr>
        <w:t> </w:t>
      </w:r>
      <w:r>
        <w:rPr/>
        <w:t>tạm</w:t>
      </w:r>
      <w:r>
        <w:rPr>
          <w:spacing w:val="-7"/>
        </w:rPr>
        <w:t> </w:t>
      </w:r>
      <w:r>
        <w:rPr/>
        <w:t>giữ</w:t>
      </w:r>
      <w:r>
        <w:rPr>
          <w:spacing w:val="-3"/>
        </w:rPr>
        <w:t> </w:t>
      </w:r>
      <w:r>
        <w:rPr>
          <w:spacing w:val="-4"/>
        </w:rPr>
        <w:t>của:</w:t>
      </w:r>
    </w:p>
    <w:p>
      <w:pPr>
        <w:pStyle w:val="BodyText"/>
        <w:ind w:right="107"/>
      </w:pPr>
      <w:r>
        <w:rPr/>
        <w:t>+ Nguyễn Văn T: 01 (một) điện thoại di động màu xanh đen, nhãn hiệu VSMART Live 4, vỡ màn hình, đã qua sử dụng, lắp 01 sim.</w:t>
      </w:r>
    </w:p>
    <w:p>
      <w:pPr>
        <w:pStyle w:val="BodyText"/>
        <w:spacing w:line="242" w:lineRule="auto"/>
        <w:ind w:right="113"/>
      </w:pPr>
      <w:r>
        <w:rPr/>
        <w:t>+ Hoàng Văn T: 01 (một)</w:t>
      </w:r>
      <w:r>
        <w:rPr>
          <w:spacing w:val="-1"/>
        </w:rPr>
        <w:t> </w:t>
      </w:r>
      <w:r>
        <w:rPr/>
        <w:t>điện</w:t>
      </w:r>
      <w:r>
        <w:rPr>
          <w:spacing w:val="-1"/>
        </w:rPr>
        <w:t> </w:t>
      </w:r>
      <w:r>
        <w:rPr/>
        <w:t>thoại di động</w:t>
      </w:r>
      <w:r>
        <w:rPr>
          <w:spacing w:val="-1"/>
        </w:rPr>
        <w:t> </w:t>
      </w:r>
      <w:r>
        <w:rPr/>
        <w:t>nhãn hiệu OPPO</w:t>
      </w:r>
      <w:r>
        <w:rPr>
          <w:spacing w:val="-2"/>
        </w:rPr>
        <w:t> </w:t>
      </w:r>
      <w:r>
        <w:rPr/>
        <w:t>A53 màu xanh đen, vỡ màn hình, đã qua sử dụng, lắp 01 sim.</w:t>
      </w:r>
    </w:p>
    <w:p>
      <w:pPr>
        <w:pStyle w:val="BodyText"/>
        <w:ind w:right="114"/>
      </w:pPr>
      <w:r>
        <w:rPr/>
        <w:t>+ Hà Văn Q: 01 (một) điện thoại di động Iphone 11 Promax, màu xanh, đã qua sử dụng, số IMEI: 353893102255305, lắp 01 sim.</w:t>
      </w:r>
    </w:p>
    <w:p>
      <w:pPr>
        <w:pStyle w:val="BodyText"/>
        <w:spacing w:line="321" w:lineRule="exact"/>
        <w:ind w:left="881" w:firstLine="0"/>
      </w:pPr>
      <w:r>
        <w:rPr/>
        <w:t>Hà</w:t>
      </w:r>
      <w:r>
        <w:rPr>
          <w:spacing w:val="-3"/>
        </w:rPr>
        <w:t> </w:t>
      </w:r>
      <w:r>
        <w:rPr/>
        <w:t>Văn</w:t>
      </w:r>
      <w:r>
        <w:rPr>
          <w:spacing w:val="-1"/>
        </w:rPr>
        <w:t> </w:t>
      </w:r>
      <w:r>
        <w:rPr/>
        <w:t>Q</w:t>
      </w:r>
      <w:r>
        <w:rPr>
          <w:spacing w:val="-4"/>
        </w:rPr>
        <w:t> </w:t>
      </w:r>
      <w:r>
        <w:rPr/>
        <w:t>đã</w:t>
      </w:r>
      <w:r>
        <w:rPr>
          <w:spacing w:val="-3"/>
        </w:rPr>
        <w:t> </w:t>
      </w:r>
      <w:r>
        <w:rPr/>
        <w:t>tự</w:t>
      </w:r>
      <w:r>
        <w:rPr>
          <w:spacing w:val="-4"/>
        </w:rPr>
        <w:t> </w:t>
      </w:r>
      <w:r>
        <w:rPr/>
        <w:t>nguyện</w:t>
      </w:r>
      <w:r>
        <w:rPr>
          <w:spacing w:val="-1"/>
        </w:rPr>
        <w:t> </w:t>
      </w:r>
      <w:r>
        <w:rPr/>
        <w:t>giao</w:t>
      </w:r>
      <w:r>
        <w:rPr>
          <w:spacing w:val="-2"/>
        </w:rPr>
        <w:t> </w:t>
      </w:r>
      <w:r>
        <w:rPr/>
        <w:t>nộp</w:t>
      </w:r>
      <w:r>
        <w:rPr>
          <w:spacing w:val="-1"/>
        </w:rPr>
        <w:t> </w:t>
      </w:r>
      <w:r>
        <w:rPr/>
        <w:t>cho</w:t>
      </w:r>
      <w:r>
        <w:rPr>
          <w:spacing w:val="-1"/>
        </w:rPr>
        <w:t> </w:t>
      </w:r>
      <w:r>
        <w:rPr/>
        <w:t>Công</w:t>
      </w:r>
      <w:r>
        <w:rPr>
          <w:spacing w:val="-2"/>
        </w:rPr>
        <w:t> </w:t>
      </w:r>
      <w:r>
        <w:rPr/>
        <w:t>an</w:t>
      </w:r>
      <w:r>
        <w:rPr>
          <w:spacing w:val="-4"/>
        </w:rPr>
        <w:t> </w:t>
      </w:r>
      <w:r>
        <w:rPr/>
        <w:t>xã</w:t>
      </w:r>
      <w:r>
        <w:rPr>
          <w:spacing w:val="-1"/>
        </w:rPr>
        <w:t> </w:t>
      </w:r>
      <w:r>
        <w:rPr/>
        <w:t>V</w:t>
      </w:r>
      <w:r>
        <w:rPr>
          <w:spacing w:val="-5"/>
        </w:rPr>
        <w:t> </w:t>
      </w:r>
      <w:r>
        <w:rPr/>
        <w:t>số</w:t>
      </w:r>
      <w:r>
        <w:rPr>
          <w:spacing w:val="-2"/>
        </w:rPr>
        <w:t> </w:t>
      </w:r>
      <w:r>
        <w:rPr/>
        <w:t>tiền</w:t>
      </w:r>
      <w:r>
        <w:rPr>
          <w:spacing w:val="-1"/>
        </w:rPr>
        <w:t> </w:t>
      </w:r>
      <w:r>
        <w:rPr/>
        <w:t>7.900.000</w:t>
      </w:r>
      <w:r>
        <w:rPr>
          <w:spacing w:val="-5"/>
        </w:rPr>
        <w:t> </w:t>
      </w:r>
      <w:r>
        <w:rPr>
          <w:spacing w:val="-2"/>
        </w:rPr>
        <w:t>đồng.</w:t>
      </w:r>
    </w:p>
    <w:p>
      <w:pPr>
        <w:pStyle w:val="BodyText"/>
        <w:ind w:right="108"/>
      </w:pPr>
      <w:r>
        <w:rPr/>
        <w:t>Trần Văn R đã tự nguyện giao nộp cho Cơ quan Cảnh sát điều tra – Công an huyện C 150.000 đồng.</w:t>
      </w:r>
    </w:p>
    <w:p>
      <w:pPr>
        <w:pStyle w:val="BodyText"/>
        <w:spacing w:line="321" w:lineRule="exact"/>
        <w:ind w:left="881" w:firstLine="0"/>
      </w:pPr>
      <w:r>
        <w:rPr/>
        <w:t>Ngoài</w:t>
      </w:r>
      <w:r>
        <w:rPr>
          <w:spacing w:val="-1"/>
        </w:rPr>
        <w:t> </w:t>
      </w:r>
      <w:r>
        <w:rPr/>
        <w:t>ra,</w:t>
      </w:r>
      <w:r>
        <w:rPr>
          <w:spacing w:val="-2"/>
        </w:rPr>
        <w:t> </w:t>
      </w:r>
      <w:r>
        <w:rPr/>
        <w:t>Cơ</w:t>
      </w:r>
      <w:r>
        <w:rPr>
          <w:spacing w:val="-5"/>
        </w:rPr>
        <w:t> </w:t>
      </w:r>
      <w:r>
        <w:rPr/>
        <w:t>quan Cảnh</w:t>
      </w:r>
      <w:r>
        <w:rPr>
          <w:spacing w:val="-4"/>
        </w:rPr>
        <w:t> </w:t>
      </w:r>
      <w:r>
        <w:rPr/>
        <w:t>sát</w:t>
      </w:r>
      <w:r>
        <w:rPr>
          <w:spacing w:val="-1"/>
        </w:rPr>
        <w:t> </w:t>
      </w:r>
      <w:r>
        <w:rPr/>
        <w:t>điều</w:t>
      </w:r>
      <w:r>
        <w:rPr>
          <w:spacing w:val="-4"/>
        </w:rPr>
        <w:t> </w:t>
      </w:r>
      <w:r>
        <w:rPr/>
        <w:t>tra</w:t>
      </w:r>
      <w:r>
        <w:rPr>
          <w:spacing w:val="-3"/>
        </w:rPr>
        <w:t> </w:t>
      </w:r>
      <w:r>
        <w:rPr/>
        <w:t>–</w:t>
      </w:r>
      <w:r>
        <w:rPr>
          <w:spacing w:val="-1"/>
        </w:rPr>
        <w:t> </w:t>
      </w:r>
      <w:r>
        <w:rPr/>
        <w:t>Công an</w:t>
      </w:r>
      <w:r>
        <w:rPr>
          <w:spacing w:val="-4"/>
        </w:rPr>
        <w:t> </w:t>
      </w:r>
      <w:r>
        <w:rPr/>
        <w:t>huyện</w:t>
      </w:r>
      <w:r>
        <w:rPr>
          <w:spacing w:val="-1"/>
        </w:rPr>
        <w:t> </w:t>
      </w:r>
      <w:r>
        <w:rPr/>
        <w:t>C</w:t>
      </w:r>
      <w:r>
        <w:rPr>
          <w:spacing w:val="-2"/>
        </w:rPr>
        <w:t> </w:t>
      </w:r>
      <w:r>
        <w:rPr/>
        <w:t>đã</w:t>
      </w:r>
      <w:r>
        <w:rPr>
          <w:spacing w:val="-1"/>
        </w:rPr>
        <w:t> </w:t>
      </w:r>
      <w:r>
        <w:rPr/>
        <w:t>tạm</w:t>
      </w:r>
      <w:r>
        <w:rPr>
          <w:spacing w:val="-5"/>
        </w:rPr>
        <w:t> </w:t>
      </w:r>
      <w:r>
        <w:rPr/>
        <w:t>giữ</w:t>
      </w:r>
      <w:r>
        <w:rPr>
          <w:spacing w:val="-3"/>
        </w:rPr>
        <w:t> </w:t>
      </w:r>
      <w:r>
        <w:rPr>
          <w:spacing w:val="-4"/>
        </w:rPr>
        <w:t>của:</w:t>
      </w:r>
    </w:p>
    <w:p>
      <w:pPr>
        <w:pStyle w:val="BodyText"/>
        <w:ind w:left="881" w:firstLine="0"/>
      </w:pPr>
      <w:r>
        <w:rPr/>
        <w:t>+</w:t>
      </w:r>
      <w:r>
        <w:rPr>
          <w:spacing w:val="4"/>
        </w:rPr>
        <w:t> </w:t>
      </w:r>
      <w:r>
        <w:rPr/>
        <w:t>Nguyễn</w:t>
      </w:r>
      <w:r>
        <w:rPr>
          <w:spacing w:val="5"/>
        </w:rPr>
        <w:t> </w:t>
      </w:r>
      <w:r>
        <w:rPr/>
        <w:t>Văn</w:t>
      </w:r>
      <w:r>
        <w:rPr>
          <w:spacing w:val="5"/>
        </w:rPr>
        <w:t> </w:t>
      </w:r>
      <w:r>
        <w:rPr/>
        <w:t>T:</w:t>
      </w:r>
      <w:r>
        <w:rPr>
          <w:spacing w:val="5"/>
        </w:rPr>
        <w:t> </w:t>
      </w:r>
      <w:r>
        <w:rPr/>
        <w:t>01</w:t>
      </w:r>
      <w:r>
        <w:rPr>
          <w:spacing w:val="5"/>
        </w:rPr>
        <w:t> </w:t>
      </w:r>
      <w:r>
        <w:rPr/>
        <w:t>(một)</w:t>
      </w:r>
      <w:r>
        <w:rPr>
          <w:spacing w:val="4"/>
        </w:rPr>
        <w:t> </w:t>
      </w:r>
      <w:r>
        <w:rPr/>
        <w:t>chiếc</w:t>
      </w:r>
      <w:r>
        <w:rPr>
          <w:spacing w:val="4"/>
        </w:rPr>
        <w:t> </w:t>
      </w:r>
      <w:r>
        <w:rPr/>
        <w:t>áo</w:t>
      </w:r>
      <w:r>
        <w:rPr>
          <w:spacing w:val="5"/>
        </w:rPr>
        <w:t> </w:t>
      </w:r>
      <w:r>
        <w:rPr/>
        <w:t>khoác,</w:t>
      </w:r>
      <w:r>
        <w:rPr>
          <w:spacing w:val="4"/>
        </w:rPr>
        <w:t> </w:t>
      </w:r>
      <w:r>
        <w:rPr/>
        <w:t>màu</w:t>
      </w:r>
      <w:r>
        <w:rPr>
          <w:spacing w:val="5"/>
        </w:rPr>
        <w:t> </w:t>
      </w:r>
      <w:r>
        <w:rPr/>
        <w:t>xám,</w:t>
      </w:r>
      <w:r>
        <w:rPr>
          <w:spacing w:val="6"/>
        </w:rPr>
        <w:t> </w:t>
      </w:r>
      <w:r>
        <w:rPr/>
        <w:t>mặt</w:t>
      </w:r>
      <w:r>
        <w:rPr>
          <w:spacing w:val="5"/>
        </w:rPr>
        <w:t> </w:t>
      </w:r>
      <w:r>
        <w:rPr/>
        <w:t>trong</w:t>
      </w:r>
      <w:r>
        <w:rPr>
          <w:spacing w:val="2"/>
        </w:rPr>
        <w:t> </w:t>
      </w:r>
      <w:r>
        <w:rPr/>
        <w:t>màu</w:t>
      </w:r>
      <w:r>
        <w:rPr>
          <w:spacing w:val="5"/>
        </w:rPr>
        <w:t> </w:t>
      </w:r>
      <w:r>
        <w:rPr/>
        <w:t>đen,</w:t>
      </w:r>
      <w:r>
        <w:rPr>
          <w:spacing w:val="4"/>
        </w:rPr>
        <w:t> </w:t>
      </w:r>
      <w:r>
        <w:rPr>
          <w:spacing w:val="-5"/>
        </w:rPr>
        <w:t>đã</w:t>
      </w:r>
    </w:p>
    <w:p>
      <w:pPr>
        <w:pStyle w:val="BodyText"/>
        <w:spacing w:line="318" w:lineRule="exact"/>
        <w:ind w:firstLine="0"/>
        <w:jc w:val="left"/>
      </w:pPr>
      <w:r>
        <w:rPr>
          <w:spacing w:val="-5"/>
        </w:rPr>
        <w:t>cũ.</w:t>
      </w:r>
    </w:p>
    <w:p>
      <w:pPr>
        <w:pStyle w:val="BodyText"/>
        <w:spacing w:line="322" w:lineRule="exact"/>
        <w:ind w:left="881" w:firstLine="0"/>
        <w:jc w:val="left"/>
      </w:pPr>
      <w:r>
        <w:rPr/>
        <w:t>+</w:t>
      </w:r>
      <w:r>
        <w:rPr>
          <w:spacing w:val="19"/>
        </w:rPr>
        <w:t> </w:t>
      </w:r>
      <w:r>
        <w:rPr/>
        <w:t>Hoàng</w:t>
      </w:r>
      <w:r>
        <w:rPr>
          <w:spacing w:val="19"/>
        </w:rPr>
        <w:t> </w:t>
      </w:r>
      <w:r>
        <w:rPr/>
        <w:t>Văn</w:t>
      </w:r>
      <w:r>
        <w:rPr>
          <w:spacing w:val="21"/>
        </w:rPr>
        <w:t> </w:t>
      </w:r>
      <w:r>
        <w:rPr/>
        <w:t>T:</w:t>
      </w:r>
      <w:r>
        <w:rPr>
          <w:spacing w:val="19"/>
        </w:rPr>
        <w:t> </w:t>
      </w:r>
      <w:r>
        <w:rPr/>
        <w:t>01</w:t>
      </w:r>
      <w:r>
        <w:rPr>
          <w:spacing w:val="20"/>
        </w:rPr>
        <w:t> </w:t>
      </w:r>
      <w:r>
        <w:rPr/>
        <w:t>(một)</w:t>
      </w:r>
      <w:r>
        <w:rPr>
          <w:spacing w:val="18"/>
        </w:rPr>
        <w:t> </w:t>
      </w:r>
      <w:r>
        <w:rPr/>
        <w:t>chiếc</w:t>
      </w:r>
      <w:r>
        <w:rPr>
          <w:spacing w:val="19"/>
        </w:rPr>
        <w:t> </w:t>
      </w:r>
      <w:r>
        <w:rPr/>
        <w:t>áo</w:t>
      </w:r>
      <w:r>
        <w:rPr>
          <w:spacing w:val="21"/>
        </w:rPr>
        <w:t> </w:t>
      </w:r>
      <w:r>
        <w:rPr/>
        <w:t>khoác</w:t>
      </w:r>
      <w:r>
        <w:rPr>
          <w:spacing w:val="19"/>
        </w:rPr>
        <w:t> </w:t>
      </w:r>
      <w:r>
        <w:rPr/>
        <w:t>nhung</w:t>
      </w:r>
      <w:r>
        <w:rPr>
          <w:spacing w:val="20"/>
        </w:rPr>
        <w:t> </w:t>
      </w:r>
      <w:r>
        <w:rPr/>
        <w:t>màu</w:t>
      </w:r>
      <w:r>
        <w:rPr>
          <w:spacing w:val="20"/>
        </w:rPr>
        <w:t> </w:t>
      </w:r>
      <w:r>
        <w:rPr/>
        <w:t>đen,</w:t>
      </w:r>
      <w:r>
        <w:rPr>
          <w:spacing w:val="18"/>
        </w:rPr>
        <w:t> </w:t>
      </w:r>
      <w:r>
        <w:rPr/>
        <w:t>có</w:t>
      </w:r>
      <w:r>
        <w:rPr>
          <w:spacing w:val="21"/>
        </w:rPr>
        <w:t> </w:t>
      </w:r>
      <w:r>
        <w:rPr/>
        <w:t>mũ,</w:t>
      </w:r>
      <w:r>
        <w:rPr>
          <w:spacing w:val="20"/>
        </w:rPr>
        <w:t> </w:t>
      </w:r>
      <w:r>
        <w:rPr/>
        <w:t>01</w:t>
      </w:r>
      <w:r>
        <w:rPr>
          <w:spacing w:val="20"/>
        </w:rPr>
        <w:t> </w:t>
      </w:r>
      <w:r>
        <w:rPr>
          <w:spacing w:val="-2"/>
        </w:rPr>
        <w:t>(một)</w:t>
      </w:r>
    </w:p>
    <w:p>
      <w:pPr>
        <w:pStyle w:val="BodyText"/>
        <w:spacing w:line="322" w:lineRule="exact"/>
        <w:ind w:firstLine="0"/>
        <w:jc w:val="left"/>
      </w:pPr>
      <w:r>
        <w:rPr/>
        <w:t>chiếc</w:t>
      </w:r>
      <w:r>
        <w:rPr>
          <w:spacing w:val="-5"/>
        </w:rPr>
        <w:t> </w:t>
      </w:r>
      <w:r>
        <w:rPr/>
        <w:t>quần</w:t>
      </w:r>
      <w:r>
        <w:rPr>
          <w:spacing w:val="-2"/>
        </w:rPr>
        <w:t> </w:t>
      </w:r>
      <w:r>
        <w:rPr/>
        <w:t>vải</w:t>
      </w:r>
      <w:r>
        <w:rPr>
          <w:spacing w:val="-1"/>
        </w:rPr>
        <w:t> </w:t>
      </w:r>
      <w:r>
        <w:rPr/>
        <w:t>màu</w:t>
      </w:r>
      <w:r>
        <w:rPr>
          <w:spacing w:val="-2"/>
        </w:rPr>
        <w:t> </w:t>
      </w:r>
      <w:r>
        <w:rPr/>
        <w:t>đen,</w:t>
      </w:r>
      <w:r>
        <w:rPr>
          <w:spacing w:val="-3"/>
        </w:rPr>
        <w:t> </w:t>
      </w:r>
      <w:r>
        <w:rPr/>
        <w:t>ở</w:t>
      </w:r>
      <w:r>
        <w:rPr>
          <w:spacing w:val="-3"/>
        </w:rPr>
        <w:t> </w:t>
      </w:r>
      <w:r>
        <w:rPr/>
        <w:t>đùi</w:t>
      </w:r>
      <w:r>
        <w:rPr>
          <w:spacing w:val="-2"/>
        </w:rPr>
        <w:t> </w:t>
      </w:r>
      <w:r>
        <w:rPr/>
        <w:t>trái</w:t>
      </w:r>
      <w:r>
        <w:rPr>
          <w:spacing w:val="-2"/>
        </w:rPr>
        <w:t> </w:t>
      </w:r>
      <w:r>
        <w:rPr/>
        <w:t>có</w:t>
      </w:r>
      <w:r>
        <w:rPr>
          <w:spacing w:val="-1"/>
        </w:rPr>
        <w:t> </w:t>
      </w:r>
      <w:r>
        <w:rPr/>
        <w:t>thêu</w:t>
      </w:r>
      <w:r>
        <w:rPr>
          <w:spacing w:val="-2"/>
        </w:rPr>
        <w:t> </w:t>
      </w:r>
      <w:r>
        <w:rPr/>
        <w:t>chữ</w:t>
      </w:r>
      <w:r>
        <w:rPr>
          <w:spacing w:val="-4"/>
        </w:rPr>
        <w:t> </w:t>
      </w:r>
      <w:r>
        <w:rPr/>
        <w:t>Dior</w:t>
      </w:r>
      <w:r>
        <w:rPr>
          <w:spacing w:val="-2"/>
        </w:rPr>
        <w:t> Paris.</w:t>
      </w:r>
    </w:p>
    <w:p>
      <w:pPr>
        <w:spacing w:after="0" w:line="322" w:lineRule="exact"/>
        <w:jc w:val="left"/>
        <w:sectPr>
          <w:pgSz w:w="12240" w:h="15840"/>
          <w:pgMar w:header="0" w:footer="437" w:top="920" w:bottom="620" w:left="1540" w:right="1020"/>
        </w:sectPr>
      </w:pPr>
    </w:p>
    <w:p>
      <w:pPr>
        <w:pStyle w:val="BodyText"/>
        <w:spacing w:before="66"/>
        <w:ind w:right="112"/>
      </w:pPr>
      <w:r>
        <w:rPr/>
        <w:t>+</w:t>
      </w:r>
      <w:r>
        <w:rPr>
          <w:spacing w:val="-3"/>
        </w:rPr>
        <w:t> </w:t>
      </w:r>
      <w:r>
        <w:rPr/>
        <w:t>Hà</w:t>
      </w:r>
      <w:r>
        <w:rPr>
          <w:spacing w:val="-2"/>
        </w:rPr>
        <w:t> </w:t>
      </w:r>
      <w:r>
        <w:rPr/>
        <w:t>Văn</w:t>
      </w:r>
      <w:r>
        <w:rPr>
          <w:spacing w:val="-1"/>
        </w:rPr>
        <w:t> </w:t>
      </w:r>
      <w:r>
        <w:rPr/>
        <w:t>Q:</w:t>
      </w:r>
      <w:r>
        <w:rPr>
          <w:spacing w:val="-1"/>
        </w:rPr>
        <w:t> </w:t>
      </w:r>
      <w:r>
        <w:rPr/>
        <w:t>01</w:t>
      </w:r>
      <w:r>
        <w:rPr>
          <w:spacing w:val="-1"/>
        </w:rPr>
        <w:t> </w:t>
      </w:r>
      <w:r>
        <w:rPr/>
        <w:t>(một)</w:t>
      </w:r>
      <w:r>
        <w:rPr>
          <w:spacing w:val="-2"/>
        </w:rPr>
        <w:t> </w:t>
      </w:r>
      <w:r>
        <w:rPr/>
        <w:t>chiếc</w:t>
      </w:r>
      <w:r>
        <w:rPr>
          <w:spacing w:val="-2"/>
        </w:rPr>
        <w:t> </w:t>
      </w:r>
      <w:r>
        <w:rPr/>
        <w:t>áo</w:t>
      </w:r>
      <w:r>
        <w:rPr>
          <w:spacing w:val="-2"/>
        </w:rPr>
        <w:t> </w:t>
      </w:r>
      <w:r>
        <w:rPr/>
        <w:t>khoác,</w:t>
      </w:r>
      <w:r>
        <w:rPr>
          <w:spacing w:val="-3"/>
        </w:rPr>
        <w:t> </w:t>
      </w:r>
      <w:r>
        <w:rPr/>
        <w:t>loại</w:t>
      </w:r>
      <w:r>
        <w:rPr>
          <w:spacing w:val="-3"/>
        </w:rPr>
        <w:t> </w:t>
      </w:r>
      <w:r>
        <w:rPr/>
        <w:t>áo</w:t>
      </w:r>
      <w:r>
        <w:rPr>
          <w:spacing w:val="-2"/>
        </w:rPr>
        <w:t> </w:t>
      </w:r>
      <w:r>
        <w:rPr/>
        <w:t>gió,</w:t>
      </w:r>
      <w:r>
        <w:rPr>
          <w:spacing w:val="-1"/>
        </w:rPr>
        <w:t> </w:t>
      </w:r>
      <w:r>
        <w:rPr/>
        <w:t>màu</w:t>
      </w:r>
      <w:r>
        <w:rPr>
          <w:spacing w:val="-1"/>
        </w:rPr>
        <w:t> </w:t>
      </w:r>
      <w:r>
        <w:rPr/>
        <w:t>đen,</w:t>
      </w:r>
      <w:r>
        <w:rPr>
          <w:spacing w:val="-3"/>
        </w:rPr>
        <w:t> </w:t>
      </w:r>
      <w:r>
        <w:rPr/>
        <w:t>hai</w:t>
      </w:r>
      <w:r>
        <w:rPr>
          <w:spacing w:val="-4"/>
        </w:rPr>
        <w:t> </w:t>
      </w:r>
      <w:r>
        <w:rPr/>
        <w:t>bên</w:t>
      </w:r>
      <w:r>
        <w:rPr>
          <w:spacing w:val="-1"/>
        </w:rPr>
        <w:t> </w:t>
      </w:r>
      <w:r>
        <w:rPr/>
        <w:t>tay</w:t>
      </w:r>
      <w:r>
        <w:rPr>
          <w:spacing w:val="-5"/>
        </w:rPr>
        <w:t> </w:t>
      </w:r>
      <w:r>
        <w:rPr/>
        <w:t>áo</w:t>
      </w:r>
      <w:r>
        <w:rPr>
          <w:spacing w:val="-2"/>
        </w:rPr>
        <w:t> </w:t>
      </w:r>
      <w:r>
        <w:rPr/>
        <w:t>có 03 (ba) kẻ sọc màu trắng, ngực áo có chữ adidas.</w:t>
      </w:r>
    </w:p>
    <w:p>
      <w:pPr>
        <w:pStyle w:val="BodyText"/>
        <w:ind w:right="107"/>
      </w:pPr>
      <w:r>
        <w:rPr/>
        <w:t>Khi khám xét khẩn cấp chỗ ở của anh Hoàng Văn H, Cơ quan Cảnh sát điều tra – Công an huyện C tạm giữ: 01 (một) ga trải giường, một mặt màu hồng, một mặt màu trắng, có nhiều hoa văn; 01 (một) chiếu nhựa, nhiều màu, có nhiều hoa văn; 52 (năm</w:t>
      </w:r>
      <w:r>
        <w:rPr>
          <w:spacing w:val="-1"/>
        </w:rPr>
        <w:t> </w:t>
      </w:r>
      <w:r>
        <w:rPr/>
        <w:t>mươi hai) quân bài tú lơ khơ</w:t>
      </w:r>
      <w:r>
        <w:rPr>
          <w:spacing w:val="-1"/>
        </w:rPr>
        <w:t> </w:t>
      </w:r>
      <w:r>
        <w:rPr/>
        <w:t>đựng trong hộp giấy; 52 (năm mươi hai) quân bài tú lơ khơ.</w:t>
      </w:r>
    </w:p>
    <w:p>
      <w:pPr>
        <w:pStyle w:val="BodyText"/>
        <w:ind w:right="106"/>
      </w:pPr>
      <w:r>
        <w:rPr/>
        <w:t>Quá trình điều tra</w:t>
      </w:r>
      <w:r>
        <w:rPr>
          <w:spacing w:val="-1"/>
        </w:rPr>
        <w:t> </w:t>
      </w:r>
      <w:r>
        <w:rPr/>
        <w:t>đã</w:t>
      </w:r>
      <w:r>
        <w:rPr>
          <w:spacing w:val="-1"/>
        </w:rPr>
        <w:t> </w:t>
      </w:r>
      <w:r>
        <w:rPr/>
        <w:t>làm</w:t>
      </w:r>
      <w:r>
        <w:rPr>
          <w:spacing w:val="-4"/>
        </w:rPr>
        <w:t> </w:t>
      </w:r>
      <w:r>
        <w:rPr/>
        <w:t>rõ: 01 (một) điện</w:t>
      </w:r>
      <w:r>
        <w:rPr>
          <w:spacing w:val="-1"/>
        </w:rPr>
        <w:t> </w:t>
      </w:r>
      <w:r>
        <w:rPr/>
        <w:t>thoại di động màu xanh đen, nhãn hiệu VSMART Live 4, vỡ màn hình, đã qua sử dụng, lắp 01 sim tạm giữ của Nguyễn Văn T; 01 (một) điện thoại di động nhãn hiệu OPPO A53 màu xanh đen, vỡ màn hình, đã qua sử dụng, lắp 01 sim tạm giữ của Hoàng Văn T; 01 (một) điện thoại di động Iphone 11 Promax, màu xanh, đã qua sử dụng, số IMEI: 353893102255305, lắp 01 sim tạm giữ của Hà Văn Q là điện thoại di động các bị can sử dụng để liên lạc, trao đổi với nhau về việc đánh bạc.</w:t>
      </w:r>
    </w:p>
    <w:p>
      <w:pPr>
        <w:pStyle w:val="BodyText"/>
        <w:spacing w:before="1"/>
        <w:ind w:left="881" w:firstLine="0"/>
      </w:pPr>
      <w:r>
        <w:rPr/>
        <w:t>Số</w:t>
      </w:r>
      <w:r>
        <w:rPr>
          <w:spacing w:val="23"/>
        </w:rPr>
        <w:t> </w:t>
      </w:r>
      <w:r>
        <w:rPr/>
        <w:t>tiền</w:t>
      </w:r>
      <w:r>
        <w:rPr>
          <w:spacing w:val="23"/>
        </w:rPr>
        <w:t> </w:t>
      </w:r>
      <w:r>
        <w:rPr/>
        <w:t>7.900.000</w:t>
      </w:r>
      <w:r>
        <w:rPr>
          <w:spacing w:val="23"/>
        </w:rPr>
        <w:t> </w:t>
      </w:r>
      <w:r>
        <w:rPr/>
        <w:t>đồng</w:t>
      </w:r>
      <w:r>
        <w:rPr>
          <w:spacing w:val="25"/>
        </w:rPr>
        <w:t> </w:t>
      </w:r>
      <w:r>
        <w:rPr/>
        <w:t>Q</w:t>
      </w:r>
      <w:r>
        <w:rPr>
          <w:spacing w:val="21"/>
        </w:rPr>
        <w:t> </w:t>
      </w:r>
      <w:r>
        <w:rPr/>
        <w:t>giao</w:t>
      </w:r>
      <w:r>
        <w:rPr>
          <w:spacing w:val="23"/>
        </w:rPr>
        <w:t> </w:t>
      </w:r>
      <w:r>
        <w:rPr/>
        <w:t>nộp</w:t>
      </w:r>
      <w:r>
        <w:rPr>
          <w:spacing w:val="22"/>
        </w:rPr>
        <w:t> </w:t>
      </w:r>
      <w:r>
        <w:rPr/>
        <w:t>là</w:t>
      </w:r>
      <w:r>
        <w:rPr>
          <w:spacing w:val="22"/>
        </w:rPr>
        <w:t> </w:t>
      </w:r>
      <w:r>
        <w:rPr/>
        <w:t>tiền</w:t>
      </w:r>
      <w:r>
        <w:rPr>
          <w:spacing w:val="26"/>
        </w:rPr>
        <w:t> </w:t>
      </w:r>
      <w:r>
        <w:rPr/>
        <w:t>Q</w:t>
      </w:r>
      <w:r>
        <w:rPr>
          <w:spacing w:val="22"/>
        </w:rPr>
        <w:t> </w:t>
      </w:r>
      <w:r>
        <w:rPr/>
        <w:t>sử</w:t>
      </w:r>
      <w:r>
        <w:rPr>
          <w:spacing w:val="22"/>
        </w:rPr>
        <w:t> </w:t>
      </w:r>
      <w:r>
        <w:rPr/>
        <w:t>dụng</w:t>
      </w:r>
      <w:r>
        <w:rPr>
          <w:spacing w:val="25"/>
        </w:rPr>
        <w:t> </w:t>
      </w:r>
      <w:r>
        <w:rPr/>
        <w:t>để</w:t>
      </w:r>
      <w:r>
        <w:rPr>
          <w:spacing w:val="21"/>
        </w:rPr>
        <w:t> </w:t>
      </w:r>
      <w:r>
        <w:rPr/>
        <w:t>đánh</w:t>
      </w:r>
      <w:r>
        <w:rPr>
          <w:spacing w:val="23"/>
        </w:rPr>
        <w:t> </w:t>
      </w:r>
      <w:r>
        <w:rPr/>
        <w:t>bạc</w:t>
      </w:r>
      <w:r>
        <w:rPr>
          <w:spacing w:val="22"/>
        </w:rPr>
        <w:t> </w:t>
      </w:r>
      <w:r>
        <w:rPr/>
        <w:t>và</w:t>
      </w:r>
      <w:r>
        <w:rPr>
          <w:spacing w:val="22"/>
        </w:rPr>
        <w:t> </w:t>
      </w:r>
      <w:r>
        <w:rPr>
          <w:spacing w:val="-4"/>
        </w:rPr>
        <w:t>đánh</w:t>
      </w:r>
    </w:p>
    <w:p>
      <w:pPr>
        <w:pStyle w:val="BodyText"/>
        <w:spacing w:line="322" w:lineRule="exact"/>
        <w:ind w:firstLine="0"/>
        <w:jc w:val="left"/>
      </w:pPr>
      <w:r>
        <w:rPr/>
        <w:t>bạc </w:t>
      </w:r>
      <w:r>
        <w:rPr>
          <w:spacing w:val="-5"/>
        </w:rPr>
        <w:t>T.</w:t>
      </w:r>
    </w:p>
    <w:p>
      <w:pPr>
        <w:pStyle w:val="BodyText"/>
        <w:ind w:left="881" w:firstLine="0"/>
        <w:jc w:val="left"/>
      </w:pPr>
      <w:r>
        <w:rPr/>
        <w:t>Số</w:t>
      </w:r>
      <w:r>
        <w:rPr>
          <w:spacing w:val="30"/>
        </w:rPr>
        <w:t> </w:t>
      </w:r>
      <w:r>
        <w:rPr/>
        <w:t>tiền</w:t>
      </w:r>
      <w:r>
        <w:rPr>
          <w:spacing w:val="29"/>
        </w:rPr>
        <w:t> </w:t>
      </w:r>
      <w:r>
        <w:rPr/>
        <w:t>150.000</w:t>
      </w:r>
      <w:r>
        <w:rPr>
          <w:spacing w:val="31"/>
        </w:rPr>
        <w:t> </w:t>
      </w:r>
      <w:r>
        <w:rPr/>
        <w:t>đồng</w:t>
      </w:r>
      <w:r>
        <w:rPr>
          <w:spacing w:val="32"/>
        </w:rPr>
        <w:t> </w:t>
      </w:r>
      <w:r>
        <w:rPr/>
        <w:t>R</w:t>
      </w:r>
      <w:r>
        <w:rPr>
          <w:spacing w:val="32"/>
        </w:rPr>
        <w:t> </w:t>
      </w:r>
      <w:r>
        <w:rPr/>
        <w:t>giao</w:t>
      </w:r>
      <w:r>
        <w:rPr>
          <w:spacing w:val="31"/>
        </w:rPr>
        <w:t> </w:t>
      </w:r>
      <w:r>
        <w:rPr/>
        <w:t>nộp</w:t>
      </w:r>
      <w:r>
        <w:rPr>
          <w:spacing w:val="31"/>
        </w:rPr>
        <w:t> </w:t>
      </w:r>
      <w:r>
        <w:rPr/>
        <w:t>là</w:t>
      </w:r>
      <w:r>
        <w:rPr>
          <w:spacing w:val="31"/>
        </w:rPr>
        <w:t> </w:t>
      </w:r>
      <w:r>
        <w:rPr/>
        <w:t>số</w:t>
      </w:r>
      <w:r>
        <w:rPr>
          <w:spacing w:val="33"/>
        </w:rPr>
        <w:t> </w:t>
      </w:r>
      <w:r>
        <w:rPr/>
        <w:t>tiền</w:t>
      </w:r>
      <w:r>
        <w:rPr>
          <w:spacing w:val="32"/>
        </w:rPr>
        <w:t> </w:t>
      </w:r>
      <w:r>
        <w:rPr/>
        <w:t>R</w:t>
      </w:r>
      <w:r>
        <w:rPr>
          <w:spacing w:val="31"/>
        </w:rPr>
        <w:t> </w:t>
      </w:r>
      <w:r>
        <w:rPr/>
        <w:t>nhận</w:t>
      </w:r>
      <w:r>
        <w:rPr>
          <w:spacing w:val="31"/>
        </w:rPr>
        <w:t> </w:t>
      </w:r>
      <w:r>
        <w:rPr/>
        <w:t>để</w:t>
      </w:r>
      <w:r>
        <w:rPr>
          <w:spacing w:val="32"/>
        </w:rPr>
        <w:t> </w:t>
      </w:r>
      <w:r>
        <w:rPr/>
        <w:t>cho</w:t>
      </w:r>
      <w:r>
        <w:rPr>
          <w:spacing w:val="32"/>
        </w:rPr>
        <w:t> </w:t>
      </w:r>
      <w:r>
        <w:rPr/>
        <w:t>Q,</w:t>
      </w:r>
      <w:r>
        <w:rPr>
          <w:spacing w:val="30"/>
        </w:rPr>
        <w:t> </w:t>
      </w:r>
      <w:r>
        <w:rPr/>
        <w:t>T,</w:t>
      </w:r>
      <w:r>
        <w:rPr>
          <w:spacing w:val="33"/>
        </w:rPr>
        <w:t> </w:t>
      </w:r>
      <w:r>
        <w:rPr/>
        <w:t>TR</w:t>
      </w:r>
      <w:r>
        <w:rPr>
          <w:spacing w:val="32"/>
        </w:rPr>
        <w:t> </w:t>
      </w:r>
      <w:r>
        <w:rPr>
          <w:spacing w:val="-4"/>
        </w:rPr>
        <w:t>ngồi</w:t>
      </w:r>
    </w:p>
    <w:p>
      <w:pPr>
        <w:pStyle w:val="BodyText"/>
        <w:spacing w:line="321" w:lineRule="exact"/>
        <w:ind w:firstLine="0"/>
      </w:pPr>
      <w:r>
        <w:rPr/>
        <w:t>đánh</w:t>
      </w:r>
      <w:r>
        <w:rPr>
          <w:spacing w:val="-5"/>
        </w:rPr>
        <w:t> </w:t>
      </w:r>
      <w:r>
        <w:rPr/>
        <w:t>bạc</w:t>
      </w:r>
      <w:r>
        <w:rPr>
          <w:spacing w:val="-5"/>
        </w:rPr>
        <w:t> </w:t>
      </w:r>
      <w:r>
        <w:rPr/>
        <w:t>trong</w:t>
      </w:r>
      <w:r>
        <w:rPr>
          <w:spacing w:val="-1"/>
        </w:rPr>
        <w:t> </w:t>
      </w:r>
      <w:r>
        <w:rPr/>
        <w:t>nhà</w:t>
      </w:r>
      <w:r>
        <w:rPr>
          <w:spacing w:val="-1"/>
        </w:rPr>
        <w:t> </w:t>
      </w:r>
      <w:r>
        <w:rPr>
          <w:spacing w:val="-4"/>
        </w:rPr>
        <w:t>mình.</w:t>
      </w:r>
    </w:p>
    <w:p>
      <w:pPr>
        <w:pStyle w:val="BodyText"/>
        <w:spacing w:before="2"/>
        <w:ind w:right="107"/>
      </w:pPr>
      <w:r>
        <w:rPr/>
        <w:t>01 (một) ga trải giường, một mặt màu hồng, một mặt màu trắng, có nhiều</w:t>
      </w:r>
      <w:r>
        <w:rPr>
          <w:spacing w:val="40"/>
        </w:rPr>
        <w:t> </w:t>
      </w:r>
      <w:r>
        <w:rPr/>
        <w:t>hoa văn; 01 (một) chiếu nhựa, nhiều màu, có nhiều hoa văn; 52 (năm mươi hai) quân bài tú lơ khơ đựng trong hộp giấy; 52 (năm mươi hai) quân bài tú lơ khơ là</w:t>
      </w:r>
      <w:r>
        <w:rPr>
          <w:spacing w:val="40"/>
        </w:rPr>
        <w:t> </w:t>
      </w:r>
      <w:r>
        <w:rPr/>
        <w:t>vật chứng của vụ án.</w:t>
      </w:r>
    </w:p>
    <w:p>
      <w:pPr>
        <w:pStyle w:val="BodyText"/>
        <w:ind w:right="106"/>
      </w:pPr>
      <w:r>
        <w:rPr/>
        <w:t>01 (một) chiếc áo khoác, màu xám, mặt trong màu đen, đã cũ tạm giữ của Nguyễn Văn T; 01 (một) chiếc áo khoác nhung màu đen, có mũ, 01 (một) chiếc quần vải màu đen, ở đùi trái có thêu chữ Dior Paris tạm giữ của Hoàng Văn T; 01 (một) chiếc áo khoác, loại áo gió, màu đen, hai bên tay áo có 03 (ba) kẻ sọc màu trắng, ngực áo có chữ adidas tạm giữ của Hà Văn Q là tài sản hợp pháp của các bị cáo, không liên quan đến hành vi phạm tội.</w:t>
      </w:r>
    </w:p>
    <w:p>
      <w:pPr>
        <w:pStyle w:val="BodyText"/>
        <w:ind w:right="101"/>
      </w:pPr>
      <w:r>
        <w:rPr/>
        <w:t>Tại Bản án hình sự sơ thẩm số 60/2022/HSST</w:t>
      </w:r>
      <w:r>
        <w:rPr>
          <w:spacing w:val="-7"/>
        </w:rPr>
        <w:t> </w:t>
      </w:r>
      <w:r>
        <w:rPr/>
        <w:t>ngày</w:t>
      </w:r>
      <w:r>
        <w:rPr>
          <w:spacing w:val="-5"/>
        </w:rPr>
        <w:t> </w:t>
      </w:r>
      <w:r>
        <w:rPr/>
        <w:t>29</w:t>
      </w:r>
      <w:r>
        <w:rPr>
          <w:spacing w:val="-3"/>
        </w:rPr>
        <w:t> </w:t>
      </w:r>
      <w:r>
        <w:rPr/>
        <w:t>tháng</w:t>
      </w:r>
      <w:r>
        <w:rPr>
          <w:spacing w:val="-6"/>
        </w:rPr>
        <w:t> </w:t>
      </w:r>
      <w:r>
        <w:rPr/>
        <w:t>7</w:t>
      </w:r>
      <w:r>
        <w:rPr>
          <w:spacing w:val="-1"/>
        </w:rPr>
        <w:t> </w:t>
      </w:r>
      <w:r>
        <w:rPr/>
        <w:t>năm</w:t>
      </w:r>
      <w:r>
        <w:rPr>
          <w:spacing w:val="-9"/>
        </w:rPr>
        <w:t> </w:t>
      </w:r>
      <w:r>
        <w:rPr/>
        <w:t>2022</w:t>
      </w:r>
      <w:r>
        <w:rPr>
          <w:spacing w:val="-4"/>
        </w:rPr>
        <w:t> </w:t>
      </w:r>
      <w:r>
        <w:rPr/>
        <w:t>của Tòa</w:t>
      </w:r>
      <w:r>
        <w:rPr>
          <w:spacing w:val="-15"/>
        </w:rPr>
        <w:t> </w:t>
      </w:r>
      <w:r>
        <w:rPr/>
        <w:t>án</w:t>
      </w:r>
      <w:r>
        <w:rPr>
          <w:spacing w:val="-16"/>
        </w:rPr>
        <w:t> </w:t>
      </w:r>
      <w:r>
        <w:rPr/>
        <w:t>nhân</w:t>
      </w:r>
      <w:r>
        <w:rPr>
          <w:spacing w:val="-14"/>
        </w:rPr>
        <w:t> </w:t>
      </w:r>
      <w:r>
        <w:rPr/>
        <w:t>dân</w:t>
      </w:r>
      <w:r>
        <w:rPr>
          <w:spacing w:val="-16"/>
        </w:rPr>
        <w:t> </w:t>
      </w:r>
      <w:r>
        <w:rPr/>
        <w:t>huyện</w:t>
      </w:r>
      <w:r>
        <w:rPr>
          <w:spacing w:val="-16"/>
        </w:rPr>
        <w:t> </w:t>
      </w:r>
      <w:r>
        <w:rPr/>
        <w:t>C,</w:t>
      </w:r>
      <w:r>
        <w:rPr>
          <w:spacing w:val="-15"/>
        </w:rPr>
        <w:t> </w:t>
      </w:r>
      <w:r>
        <w:rPr/>
        <w:t>tỉnh</w:t>
      </w:r>
      <w:r>
        <w:rPr>
          <w:spacing w:val="-14"/>
        </w:rPr>
        <w:t> </w:t>
      </w:r>
      <w:r>
        <w:rPr/>
        <w:t>Phú</w:t>
      </w:r>
      <w:r>
        <w:rPr>
          <w:spacing w:val="-14"/>
        </w:rPr>
        <w:t> </w:t>
      </w:r>
      <w:r>
        <w:rPr/>
        <w:t>Thọ</w:t>
      </w:r>
      <w:r>
        <w:rPr>
          <w:spacing w:val="-16"/>
        </w:rPr>
        <w:t> </w:t>
      </w:r>
      <w:r>
        <w:rPr/>
        <w:t>đã</w:t>
      </w:r>
      <w:r>
        <w:rPr>
          <w:spacing w:val="-12"/>
        </w:rPr>
        <w:t> </w:t>
      </w:r>
      <w:r>
        <w:rPr/>
        <w:t>Quyết</w:t>
      </w:r>
      <w:r>
        <w:rPr>
          <w:spacing w:val="-16"/>
        </w:rPr>
        <w:t> </w:t>
      </w:r>
      <w:r>
        <w:rPr/>
        <w:t>định:</w:t>
      </w:r>
    </w:p>
    <w:p>
      <w:pPr>
        <w:pStyle w:val="BodyText"/>
        <w:ind w:right="116"/>
      </w:pPr>
      <w:r>
        <w:rPr/>
        <w:t>Căn</w:t>
      </w:r>
      <w:r>
        <w:rPr>
          <w:spacing w:val="-1"/>
        </w:rPr>
        <w:t> </w:t>
      </w:r>
      <w:r>
        <w:rPr/>
        <w:t>cứ:</w:t>
      </w:r>
      <w:r>
        <w:rPr>
          <w:spacing w:val="-4"/>
        </w:rPr>
        <w:t> </w:t>
      </w:r>
      <w:r>
        <w:rPr/>
        <w:t>khoản</w:t>
      </w:r>
      <w:r>
        <w:rPr>
          <w:spacing w:val="-1"/>
        </w:rPr>
        <w:t> </w:t>
      </w:r>
      <w:r>
        <w:rPr/>
        <w:t>1</w:t>
      </w:r>
      <w:r>
        <w:rPr>
          <w:spacing w:val="-2"/>
        </w:rPr>
        <w:t> </w:t>
      </w:r>
      <w:r>
        <w:rPr/>
        <w:t>Điều</w:t>
      </w:r>
      <w:r>
        <w:rPr>
          <w:spacing w:val="-3"/>
        </w:rPr>
        <w:t> </w:t>
      </w:r>
      <w:r>
        <w:rPr/>
        <w:t>321;</w:t>
      </w:r>
      <w:r>
        <w:rPr>
          <w:spacing w:val="-4"/>
        </w:rPr>
        <w:t> </w:t>
      </w:r>
      <w:r>
        <w:rPr/>
        <w:t>điểm</w:t>
      </w:r>
      <w:r>
        <w:rPr>
          <w:spacing w:val="-7"/>
        </w:rPr>
        <w:t> </w:t>
      </w:r>
      <w:r>
        <w:rPr/>
        <w:t>s</w:t>
      </w:r>
      <w:r>
        <w:rPr>
          <w:spacing w:val="-2"/>
        </w:rPr>
        <w:t> </w:t>
      </w:r>
      <w:r>
        <w:rPr/>
        <w:t>khoản</w:t>
      </w:r>
      <w:r>
        <w:rPr>
          <w:spacing w:val="-1"/>
        </w:rPr>
        <w:t> </w:t>
      </w:r>
      <w:r>
        <w:rPr/>
        <w:t>1</w:t>
      </w:r>
      <w:r>
        <w:rPr>
          <w:spacing w:val="-5"/>
        </w:rPr>
        <w:t> </w:t>
      </w:r>
      <w:r>
        <w:rPr/>
        <w:t>Điều</w:t>
      </w:r>
      <w:r>
        <w:rPr>
          <w:spacing w:val="-4"/>
        </w:rPr>
        <w:t> </w:t>
      </w:r>
      <w:r>
        <w:rPr/>
        <w:t>51;</w:t>
      </w:r>
      <w:r>
        <w:rPr>
          <w:spacing w:val="-1"/>
        </w:rPr>
        <w:t> </w:t>
      </w:r>
      <w:r>
        <w:rPr/>
        <w:t>điểm</w:t>
      </w:r>
      <w:r>
        <w:rPr>
          <w:spacing w:val="-7"/>
        </w:rPr>
        <w:t> </w:t>
      </w:r>
      <w:r>
        <w:rPr/>
        <w:t>g</w:t>
      </w:r>
      <w:r>
        <w:rPr>
          <w:spacing w:val="-2"/>
        </w:rPr>
        <w:t> </w:t>
      </w:r>
      <w:r>
        <w:rPr/>
        <w:t>khoản</w:t>
      </w:r>
      <w:r>
        <w:rPr>
          <w:spacing w:val="-1"/>
        </w:rPr>
        <w:t> </w:t>
      </w:r>
      <w:r>
        <w:rPr/>
        <w:t>1</w:t>
      </w:r>
      <w:r>
        <w:rPr>
          <w:spacing w:val="-2"/>
        </w:rPr>
        <w:t> </w:t>
      </w:r>
      <w:r>
        <w:rPr/>
        <w:t>Điều</w:t>
      </w:r>
      <w:r>
        <w:rPr>
          <w:spacing w:val="-5"/>
        </w:rPr>
        <w:t> </w:t>
      </w:r>
      <w:r>
        <w:rPr/>
        <w:t>52; điểm a, b khoản 1 Điều 55; khoản 1 Điều 56 của Bộ luật hình sự đối với bị cáo Hoàng Văn T.</w:t>
      </w:r>
    </w:p>
    <w:p>
      <w:pPr>
        <w:pStyle w:val="BodyText"/>
        <w:ind w:right="103"/>
        <w:jc w:val="left"/>
      </w:pPr>
      <w:r>
        <w:rPr/>
        <w:t>Căn cứ: khoản 1 Điều 321; điểm r, s khoản 1 Điều 51; điểm g khoản 1 Điều 52 của Bộ luật hình sự đối với bị cáo Nguyễn Văn T.</w:t>
      </w:r>
    </w:p>
    <w:p>
      <w:pPr>
        <w:pStyle w:val="BodyText"/>
        <w:jc w:val="left"/>
      </w:pPr>
      <w:r>
        <w:rPr/>
        <w:t>Căn cứ: khoản 1 Điều 321; điểm</w:t>
      </w:r>
      <w:r>
        <w:rPr>
          <w:spacing w:val="-2"/>
        </w:rPr>
        <w:t> </w:t>
      </w:r>
      <w:r>
        <w:rPr/>
        <w:t>s khoản 1 Điều 51; điểm</w:t>
      </w:r>
      <w:r>
        <w:rPr>
          <w:spacing w:val="-2"/>
        </w:rPr>
        <w:t> </w:t>
      </w:r>
      <w:r>
        <w:rPr/>
        <w:t>g khoản 1 Điều 52 của Bộ luật hình sự đối với bị cáo Hà Văn Q.</w:t>
      </w:r>
    </w:p>
    <w:p>
      <w:pPr>
        <w:pStyle w:val="BodyText"/>
        <w:spacing w:line="321" w:lineRule="exact"/>
        <w:ind w:left="881" w:firstLine="0"/>
        <w:jc w:val="left"/>
      </w:pPr>
      <w:r>
        <w:rPr/>
        <w:t>Tuyên</w:t>
      </w:r>
      <w:r>
        <w:rPr>
          <w:spacing w:val="18"/>
        </w:rPr>
        <w:t> </w:t>
      </w:r>
      <w:r>
        <w:rPr/>
        <w:t>bố</w:t>
      </w:r>
      <w:r>
        <w:rPr>
          <w:spacing w:val="19"/>
        </w:rPr>
        <w:t> </w:t>
      </w:r>
      <w:r>
        <w:rPr/>
        <w:t>bị</w:t>
      </w:r>
      <w:r>
        <w:rPr>
          <w:spacing w:val="19"/>
        </w:rPr>
        <w:t> </w:t>
      </w:r>
      <w:r>
        <w:rPr/>
        <w:t>cáo</w:t>
      </w:r>
      <w:r>
        <w:rPr>
          <w:spacing w:val="23"/>
        </w:rPr>
        <w:t> </w:t>
      </w:r>
      <w:r>
        <w:rPr/>
        <w:t>Hoàng</w:t>
      </w:r>
      <w:r>
        <w:rPr>
          <w:spacing w:val="19"/>
        </w:rPr>
        <w:t> </w:t>
      </w:r>
      <w:r>
        <w:rPr/>
        <w:t>Văn</w:t>
      </w:r>
      <w:r>
        <w:rPr>
          <w:spacing w:val="20"/>
        </w:rPr>
        <w:t> </w:t>
      </w:r>
      <w:r>
        <w:rPr/>
        <w:t>T,</w:t>
      </w:r>
      <w:r>
        <w:rPr>
          <w:spacing w:val="18"/>
        </w:rPr>
        <w:t> </w:t>
      </w:r>
      <w:r>
        <w:rPr/>
        <w:t>Nguyễn</w:t>
      </w:r>
      <w:r>
        <w:rPr>
          <w:spacing w:val="20"/>
        </w:rPr>
        <w:t> </w:t>
      </w:r>
      <w:r>
        <w:rPr/>
        <w:t>Văn</w:t>
      </w:r>
      <w:r>
        <w:rPr>
          <w:spacing w:val="20"/>
        </w:rPr>
        <w:t> </w:t>
      </w:r>
      <w:r>
        <w:rPr/>
        <w:t>T,</w:t>
      </w:r>
      <w:r>
        <w:rPr>
          <w:spacing w:val="18"/>
        </w:rPr>
        <w:t> </w:t>
      </w:r>
      <w:r>
        <w:rPr/>
        <w:t>Hà</w:t>
      </w:r>
      <w:r>
        <w:rPr>
          <w:spacing w:val="21"/>
        </w:rPr>
        <w:t> </w:t>
      </w:r>
      <w:r>
        <w:rPr/>
        <w:t>Văn</w:t>
      </w:r>
      <w:r>
        <w:rPr>
          <w:spacing w:val="20"/>
        </w:rPr>
        <w:t> </w:t>
      </w:r>
      <w:r>
        <w:rPr/>
        <w:t>Q</w:t>
      </w:r>
      <w:r>
        <w:rPr>
          <w:spacing w:val="21"/>
        </w:rPr>
        <w:t> </w:t>
      </w:r>
      <w:r>
        <w:rPr/>
        <w:t>phạm</w:t>
      </w:r>
      <w:r>
        <w:rPr>
          <w:spacing w:val="16"/>
        </w:rPr>
        <w:t> </w:t>
      </w:r>
      <w:r>
        <w:rPr/>
        <w:t>tội</w:t>
      </w:r>
      <w:r>
        <w:rPr>
          <w:spacing w:val="23"/>
        </w:rPr>
        <w:t> </w:t>
      </w:r>
      <w:r>
        <w:rPr>
          <w:spacing w:val="-2"/>
        </w:rPr>
        <w:t>“Đánh</w:t>
      </w:r>
    </w:p>
    <w:p>
      <w:pPr>
        <w:spacing w:after="0" w:line="321" w:lineRule="exact"/>
        <w:jc w:val="left"/>
        <w:sectPr>
          <w:pgSz w:w="12240" w:h="15840"/>
          <w:pgMar w:header="0" w:footer="437" w:top="920" w:bottom="620" w:left="1540" w:right="1020"/>
        </w:sectPr>
      </w:pPr>
    </w:p>
    <w:p>
      <w:pPr>
        <w:pStyle w:val="BodyText"/>
        <w:spacing w:before="1"/>
        <w:ind w:firstLine="0"/>
        <w:jc w:val="left"/>
      </w:pPr>
      <w:r>
        <w:rPr>
          <w:spacing w:val="-2"/>
        </w:rPr>
        <w:t>bạc”.</w:t>
      </w:r>
    </w:p>
    <w:p>
      <w:pPr>
        <w:spacing w:line="240" w:lineRule="auto" w:before="1"/>
        <w:rPr>
          <w:sz w:val="28"/>
        </w:rPr>
      </w:pPr>
      <w:r>
        <w:rPr/>
        <w:br w:type="column"/>
      </w:r>
      <w:r>
        <w:rPr>
          <w:sz w:val="28"/>
        </w:rPr>
      </w:r>
    </w:p>
    <w:p>
      <w:pPr>
        <w:pStyle w:val="BodyText"/>
        <w:spacing w:line="322" w:lineRule="exact"/>
        <w:ind w:left="94" w:firstLine="0"/>
        <w:jc w:val="left"/>
      </w:pPr>
      <w:r>
        <w:rPr/>
        <w:t>Xử</w:t>
      </w:r>
      <w:r>
        <w:rPr>
          <w:spacing w:val="-4"/>
        </w:rPr>
        <w:t> </w:t>
      </w:r>
      <w:r>
        <w:rPr/>
        <w:t>phạt</w:t>
      </w:r>
      <w:r>
        <w:rPr>
          <w:spacing w:val="-3"/>
        </w:rPr>
        <w:t> </w:t>
      </w:r>
      <w:r>
        <w:rPr/>
        <w:t>các</w:t>
      </w:r>
      <w:r>
        <w:rPr>
          <w:spacing w:val="-1"/>
        </w:rPr>
        <w:t> </w:t>
      </w:r>
      <w:r>
        <w:rPr/>
        <w:t>bị</w:t>
      </w:r>
      <w:r>
        <w:rPr>
          <w:spacing w:val="1"/>
        </w:rPr>
        <w:t> </w:t>
      </w:r>
      <w:r>
        <w:rPr>
          <w:spacing w:val="-4"/>
        </w:rPr>
        <w:t>cáo:</w:t>
      </w:r>
    </w:p>
    <w:p>
      <w:pPr>
        <w:pStyle w:val="ListParagraph"/>
        <w:numPr>
          <w:ilvl w:val="0"/>
          <w:numId w:val="3"/>
        </w:numPr>
        <w:tabs>
          <w:tab w:pos="277" w:val="left" w:leader="none"/>
        </w:tabs>
        <w:spacing w:line="322" w:lineRule="exact" w:before="0" w:after="0"/>
        <w:ind w:left="276" w:right="0" w:hanging="183"/>
        <w:jc w:val="left"/>
        <w:rPr>
          <w:sz w:val="28"/>
        </w:rPr>
      </w:pPr>
      <w:r>
        <w:rPr>
          <w:sz w:val="28"/>
        </w:rPr>
        <w:t>Hoàng</w:t>
      </w:r>
      <w:r>
        <w:rPr>
          <w:spacing w:val="15"/>
          <w:sz w:val="28"/>
        </w:rPr>
        <w:t> </w:t>
      </w:r>
      <w:r>
        <w:rPr>
          <w:sz w:val="28"/>
        </w:rPr>
        <w:t>Văn</w:t>
      </w:r>
      <w:r>
        <w:rPr>
          <w:spacing w:val="16"/>
          <w:sz w:val="28"/>
        </w:rPr>
        <w:t> </w:t>
      </w:r>
      <w:r>
        <w:rPr>
          <w:sz w:val="28"/>
        </w:rPr>
        <w:t>T</w:t>
      </w:r>
      <w:r>
        <w:rPr>
          <w:spacing w:val="16"/>
          <w:sz w:val="28"/>
        </w:rPr>
        <w:t> </w:t>
      </w:r>
      <w:r>
        <w:rPr>
          <w:sz w:val="28"/>
        </w:rPr>
        <w:t>10</w:t>
      </w:r>
      <w:r>
        <w:rPr>
          <w:spacing w:val="14"/>
          <w:sz w:val="28"/>
        </w:rPr>
        <w:t> </w:t>
      </w:r>
      <w:r>
        <w:rPr>
          <w:sz w:val="28"/>
        </w:rPr>
        <w:t>tháng</w:t>
      </w:r>
      <w:r>
        <w:rPr>
          <w:spacing w:val="17"/>
          <w:sz w:val="28"/>
        </w:rPr>
        <w:t> </w:t>
      </w:r>
      <w:r>
        <w:rPr>
          <w:sz w:val="28"/>
        </w:rPr>
        <w:t>tù.</w:t>
      </w:r>
      <w:r>
        <w:rPr>
          <w:spacing w:val="17"/>
          <w:sz w:val="28"/>
        </w:rPr>
        <w:t> </w:t>
      </w:r>
      <w:r>
        <w:rPr>
          <w:sz w:val="28"/>
        </w:rPr>
        <w:t>Tổng</w:t>
      </w:r>
      <w:r>
        <w:rPr>
          <w:spacing w:val="16"/>
          <w:sz w:val="28"/>
        </w:rPr>
        <w:t> </w:t>
      </w:r>
      <w:r>
        <w:rPr>
          <w:sz w:val="28"/>
        </w:rPr>
        <w:t>hợp</w:t>
      </w:r>
      <w:r>
        <w:rPr>
          <w:spacing w:val="17"/>
          <w:sz w:val="28"/>
        </w:rPr>
        <w:t> </w:t>
      </w:r>
      <w:r>
        <w:rPr>
          <w:sz w:val="28"/>
        </w:rPr>
        <w:t>với</w:t>
      </w:r>
      <w:r>
        <w:rPr>
          <w:spacing w:val="14"/>
          <w:sz w:val="28"/>
        </w:rPr>
        <w:t> </w:t>
      </w:r>
      <w:r>
        <w:rPr>
          <w:sz w:val="28"/>
        </w:rPr>
        <w:t>phần</w:t>
      </w:r>
      <w:r>
        <w:rPr>
          <w:spacing w:val="17"/>
          <w:sz w:val="28"/>
        </w:rPr>
        <w:t> </w:t>
      </w:r>
      <w:r>
        <w:rPr>
          <w:sz w:val="28"/>
        </w:rPr>
        <w:t>hình</w:t>
      </w:r>
      <w:r>
        <w:rPr>
          <w:spacing w:val="16"/>
          <w:sz w:val="28"/>
        </w:rPr>
        <w:t> </w:t>
      </w:r>
      <w:r>
        <w:rPr>
          <w:sz w:val="28"/>
        </w:rPr>
        <w:t>phạt</w:t>
      </w:r>
      <w:r>
        <w:rPr>
          <w:spacing w:val="16"/>
          <w:sz w:val="28"/>
        </w:rPr>
        <w:t> </w:t>
      </w:r>
      <w:r>
        <w:rPr>
          <w:sz w:val="28"/>
        </w:rPr>
        <w:t>bị</w:t>
      </w:r>
      <w:r>
        <w:rPr>
          <w:spacing w:val="17"/>
          <w:sz w:val="28"/>
        </w:rPr>
        <w:t> </w:t>
      </w:r>
      <w:r>
        <w:rPr>
          <w:sz w:val="28"/>
        </w:rPr>
        <w:t>cáo</w:t>
      </w:r>
      <w:r>
        <w:rPr>
          <w:spacing w:val="16"/>
          <w:sz w:val="28"/>
        </w:rPr>
        <w:t> </w:t>
      </w:r>
      <w:r>
        <w:rPr>
          <w:sz w:val="28"/>
        </w:rPr>
        <w:t>chưa</w:t>
      </w:r>
      <w:r>
        <w:rPr>
          <w:spacing w:val="16"/>
          <w:sz w:val="28"/>
        </w:rPr>
        <w:t> </w:t>
      </w:r>
      <w:r>
        <w:rPr>
          <w:spacing w:val="-4"/>
          <w:sz w:val="28"/>
        </w:rPr>
        <w:t>chấp</w:t>
      </w:r>
    </w:p>
    <w:p>
      <w:pPr>
        <w:spacing w:after="0" w:line="322" w:lineRule="exact"/>
        <w:jc w:val="left"/>
        <w:rPr>
          <w:sz w:val="28"/>
        </w:rPr>
        <w:sectPr>
          <w:type w:val="continuous"/>
          <w:pgSz w:w="12240" w:h="15840"/>
          <w:pgMar w:header="0" w:footer="437" w:top="980" w:bottom="280" w:left="1540" w:right="1020"/>
          <w:cols w:num="2" w:equalWidth="0">
            <w:col w:w="748" w:space="40"/>
            <w:col w:w="8892"/>
          </w:cols>
        </w:sectPr>
      </w:pPr>
    </w:p>
    <w:p>
      <w:pPr>
        <w:pStyle w:val="BodyText"/>
        <w:spacing w:line="322" w:lineRule="exact"/>
        <w:ind w:firstLine="0"/>
        <w:jc w:val="left"/>
      </w:pPr>
      <w:r>
        <w:rPr/>
        <w:t>hành</w:t>
      </w:r>
      <w:r>
        <w:rPr>
          <w:spacing w:val="29"/>
        </w:rPr>
        <w:t> </w:t>
      </w:r>
      <w:r>
        <w:rPr/>
        <w:t>tại</w:t>
      </w:r>
      <w:r>
        <w:rPr>
          <w:spacing w:val="31"/>
        </w:rPr>
        <w:t> </w:t>
      </w:r>
      <w:r>
        <w:rPr/>
        <w:t>42/2022/HSST</w:t>
      </w:r>
      <w:r>
        <w:rPr>
          <w:spacing w:val="29"/>
        </w:rPr>
        <w:t> </w:t>
      </w:r>
      <w:r>
        <w:rPr/>
        <w:t>ngày</w:t>
      </w:r>
      <w:r>
        <w:rPr>
          <w:spacing w:val="27"/>
        </w:rPr>
        <w:t> </w:t>
      </w:r>
      <w:r>
        <w:rPr/>
        <w:t>28/4/2022</w:t>
      </w:r>
      <w:r>
        <w:rPr>
          <w:spacing w:val="32"/>
        </w:rPr>
        <w:t> </w:t>
      </w:r>
      <w:r>
        <w:rPr/>
        <w:t>của</w:t>
      </w:r>
      <w:r>
        <w:rPr>
          <w:spacing w:val="31"/>
        </w:rPr>
        <w:t> </w:t>
      </w:r>
      <w:r>
        <w:rPr/>
        <w:t>Tòa</w:t>
      </w:r>
      <w:r>
        <w:rPr>
          <w:spacing w:val="31"/>
        </w:rPr>
        <w:t> </w:t>
      </w:r>
      <w:r>
        <w:rPr/>
        <w:t>án</w:t>
      </w:r>
      <w:r>
        <w:rPr>
          <w:spacing w:val="30"/>
        </w:rPr>
        <w:t> </w:t>
      </w:r>
      <w:r>
        <w:rPr/>
        <w:t>nhân</w:t>
      </w:r>
      <w:r>
        <w:rPr>
          <w:spacing w:val="32"/>
        </w:rPr>
        <w:t> </w:t>
      </w:r>
      <w:r>
        <w:rPr/>
        <w:t>dân</w:t>
      </w:r>
      <w:r>
        <w:rPr>
          <w:spacing w:val="30"/>
        </w:rPr>
        <w:t> </w:t>
      </w:r>
      <w:r>
        <w:rPr/>
        <w:t>huyện</w:t>
      </w:r>
      <w:r>
        <w:rPr>
          <w:spacing w:val="41"/>
        </w:rPr>
        <w:t> </w:t>
      </w:r>
      <w:r>
        <w:rPr/>
        <w:t>C,</w:t>
      </w:r>
      <w:r>
        <w:rPr>
          <w:spacing w:val="29"/>
        </w:rPr>
        <w:t> </w:t>
      </w:r>
      <w:r>
        <w:rPr/>
        <w:t>tỉnh</w:t>
      </w:r>
      <w:r>
        <w:rPr>
          <w:spacing w:val="29"/>
        </w:rPr>
        <w:t> </w:t>
      </w:r>
      <w:r>
        <w:rPr>
          <w:spacing w:val="-5"/>
        </w:rPr>
        <w:t>Phú</w:t>
      </w:r>
    </w:p>
    <w:p>
      <w:pPr>
        <w:spacing w:after="0" w:line="322" w:lineRule="exact"/>
        <w:jc w:val="left"/>
        <w:sectPr>
          <w:type w:val="continuous"/>
          <w:pgSz w:w="12240" w:h="15840"/>
          <w:pgMar w:header="0" w:footer="437" w:top="980" w:bottom="280" w:left="1540" w:right="1020"/>
        </w:sectPr>
      </w:pPr>
    </w:p>
    <w:p>
      <w:pPr>
        <w:pStyle w:val="BodyText"/>
        <w:spacing w:before="66"/>
        <w:ind w:right="107" w:firstLine="0"/>
      </w:pPr>
      <w:r>
        <w:rPr/>
        <w:t>Thọ là 10 tháng 16 ngày cải tạo không giam giữ (Quy đổi thành 03 tháng 15 ngày tù)</w:t>
      </w:r>
      <w:r>
        <w:rPr>
          <w:spacing w:val="-2"/>
        </w:rPr>
        <w:t> </w:t>
      </w:r>
      <w:r>
        <w:rPr/>
        <w:t>và</w:t>
      </w:r>
      <w:r>
        <w:rPr>
          <w:spacing w:val="-2"/>
        </w:rPr>
        <w:t> </w:t>
      </w:r>
      <w:r>
        <w:rPr/>
        <w:t>phạt</w:t>
      </w:r>
      <w:r>
        <w:rPr>
          <w:spacing w:val="-2"/>
        </w:rPr>
        <w:t> </w:t>
      </w:r>
      <w:r>
        <w:rPr/>
        <w:t>bổ sung</w:t>
      </w:r>
      <w:r>
        <w:rPr>
          <w:spacing w:val="-1"/>
        </w:rPr>
        <w:t> </w:t>
      </w:r>
      <w:r>
        <w:rPr/>
        <w:t>bị</w:t>
      </w:r>
      <w:r>
        <w:rPr>
          <w:spacing w:val="-2"/>
        </w:rPr>
        <w:t> </w:t>
      </w:r>
      <w:r>
        <w:rPr/>
        <w:t>cáo</w:t>
      </w:r>
      <w:r>
        <w:rPr>
          <w:spacing w:val="-1"/>
        </w:rPr>
        <w:t> </w:t>
      </w:r>
      <w:r>
        <w:rPr/>
        <w:t>10.000.000đồng</w:t>
      </w:r>
      <w:r>
        <w:rPr>
          <w:spacing w:val="-1"/>
        </w:rPr>
        <w:t> </w:t>
      </w:r>
      <w:r>
        <w:rPr/>
        <w:t>để</w:t>
      </w:r>
      <w:r>
        <w:rPr>
          <w:spacing w:val="-2"/>
        </w:rPr>
        <w:t> </w:t>
      </w:r>
      <w:r>
        <w:rPr/>
        <w:t>nộp</w:t>
      </w:r>
      <w:r>
        <w:rPr>
          <w:spacing w:val="-1"/>
        </w:rPr>
        <w:t> </w:t>
      </w:r>
      <w:r>
        <w:rPr/>
        <w:t>ngân</w:t>
      </w:r>
      <w:r>
        <w:rPr>
          <w:spacing w:val="-1"/>
        </w:rPr>
        <w:t> </w:t>
      </w:r>
      <w:r>
        <w:rPr/>
        <w:t>sách</w:t>
      </w:r>
      <w:r>
        <w:rPr>
          <w:spacing w:val="-1"/>
        </w:rPr>
        <w:t> </w:t>
      </w:r>
      <w:r>
        <w:rPr/>
        <w:t>nhà</w:t>
      </w:r>
      <w:r>
        <w:rPr>
          <w:spacing w:val="-3"/>
        </w:rPr>
        <w:t> </w:t>
      </w:r>
      <w:r>
        <w:rPr/>
        <w:t>nước.</w:t>
      </w:r>
      <w:r>
        <w:rPr>
          <w:spacing w:val="-1"/>
        </w:rPr>
        <w:t> </w:t>
      </w:r>
      <w:r>
        <w:rPr/>
        <w:t>Buôc bị cáo Hoàng Văn T phải chấp hành hình phạt chung của 02 bản án là 13 (Mười ba) tháng 15</w:t>
      </w:r>
      <w:r>
        <w:rPr>
          <w:spacing w:val="-1"/>
        </w:rPr>
        <w:t> </w:t>
      </w:r>
      <w:r>
        <w:rPr/>
        <w:t>(Mười</w:t>
      </w:r>
      <w:r>
        <w:rPr>
          <w:spacing w:val="-1"/>
        </w:rPr>
        <w:t> </w:t>
      </w:r>
      <w:r>
        <w:rPr/>
        <w:t>lăm)</w:t>
      </w:r>
      <w:r>
        <w:rPr>
          <w:spacing w:val="-2"/>
        </w:rPr>
        <w:t> </w:t>
      </w:r>
      <w:r>
        <w:rPr/>
        <w:t>ngày</w:t>
      </w:r>
      <w:r>
        <w:rPr>
          <w:spacing w:val="-6"/>
        </w:rPr>
        <w:t> </w:t>
      </w:r>
      <w:r>
        <w:rPr/>
        <w:t>tù</w:t>
      </w:r>
      <w:r>
        <w:rPr>
          <w:spacing w:val="-1"/>
        </w:rPr>
        <w:t> </w:t>
      </w:r>
      <w:r>
        <w:rPr/>
        <w:t>và</w:t>
      </w:r>
      <w:r>
        <w:rPr>
          <w:spacing w:val="-2"/>
        </w:rPr>
        <w:t> </w:t>
      </w:r>
      <w:r>
        <w:rPr/>
        <w:t>phạt</w:t>
      </w:r>
      <w:r>
        <w:rPr>
          <w:spacing w:val="-1"/>
        </w:rPr>
        <w:t> </w:t>
      </w:r>
      <w:r>
        <w:rPr/>
        <w:t>bổ</w:t>
      </w:r>
      <w:r>
        <w:rPr>
          <w:spacing w:val="-1"/>
        </w:rPr>
        <w:t> </w:t>
      </w:r>
      <w:r>
        <w:rPr/>
        <w:t>sung</w:t>
      </w:r>
      <w:r>
        <w:rPr>
          <w:spacing w:val="-1"/>
        </w:rPr>
        <w:t> </w:t>
      </w:r>
      <w:r>
        <w:rPr/>
        <w:t>10.000.000đ</w:t>
      </w:r>
      <w:r>
        <w:rPr>
          <w:spacing w:val="-1"/>
        </w:rPr>
        <w:t> </w:t>
      </w:r>
      <w:r>
        <w:rPr/>
        <w:t>(Mười</w:t>
      </w:r>
      <w:r>
        <w:rPr>
          <w:spacing w:val="-1"/>
        </w:rPr>
        <w:t> </w:t>
      </w:r>
      <w:r>
        <w:rPr/>
        <w:t>triệu</w:t>
      </w:r>
      <w:r>
        <w:rPr>
          <w:spacing w:val="-3"/>
        </w:rPr>
        <w:t> </w:t>
      </w:r>
      <w:r>
        <w:rPr/>
        <w:t>đồng)</w:t>
      </w:r>
      <w:r>
        <w:rPr>
          <w:spacing w:val="-5"/>
        </w:rPr>
        <w:t> </w:t>
      </w:r>
      <w:r>
        <w:rPr/>
        <w:t>để</w:t>
      </w:r>
      <w:r>
        <w:rPr>
          <w:spacing w:val="-2"/>
        </w:rPr>
        <w:t> </w:t>
      </w:r>
      <w:r>
        <w:rPr/>
        <w:t>nộp</w:t>
      </w:r>
      <w:r>
        <w:rPr>
          <w:spacing w:val="-5"/>
        </w:rPr>
        <w:t> </w:t>
      </w:r>
      <w:r>
        <w:rPr/>
        <w:t>ngân sách nhà nước. Thời hạn tù tính từ ngày bị cáo TR đi chấp hành án.</w:t>
      </w:r>
    </w:p>
    <w:p>
      <w:pPr>
        <w:pStyle w:val="ListParagraph"/>
        <w:numPr>
          <w:ilvl w:val="1"/>
          <w:numId w:val="3"/>
        </w:numPr>
        <w:tabs>
          <w:tab w:pos="1082" w:val="left" w:leader="none"/>
        </w:tabs>
        <w:spacing w:line="240" w:lineRule="auto" w:before="1" w:after="0"/>
        <w:ind w:left="162" w:right="107" w:firstLine="719"/>
        <w:jc w:val="both"/>
        <w:rPr>
          <w:sz w:val="28"/>
        </w:rPr>
      </w:pPr>
      <w:r>
        <w:rPr>
          <w:sz w:val="28"/>
        </w:rPr>
        <w:t>Nguyễn Văn T 09 (Chín) tháng tù. Thời hạn tù tính từ ngày bị cáo T đi</w:t>
      </w:r>
      <w:r>
        <w:rPr>
          <w:spacing w:val="40"/>
          <w:sz w:val="28"/>
        </w:rPr>
        <w:t> </w:t>
      </w:r>
      <w:r>
        <w:rPr>
          <w:sz w:val="28"/>
        </w:rPr>
        <w:t>chấp hành án.</w:t>
      </w:r>
    </w:p>
    <w:p>
      <w:pPr>
        <w:pStyle w:val="ListParagraph"/>
        <w:numPr>
          <w:ilvl w:val="1"/>
          <w:numId w:val="3"/>
        </w:numPr>
        <w:tabs>
          <w:tab w:pos="1079" w:val="left" w:leader="none"/>
        </w:tabs>
        <w:spacing w:line="240" w:lineRule="auto" w:before="0" w:after="0"/>
        <w:ind w:left="162" w:right="108" w:firstLine="719"/>
        <w:jc w:val="both"/>
        <w:rPr>
          <w:sz w:val="28"/>
        </w:rPr>
      </w:pPr>
      <w:r>
        <w:rPr>
          <w:sz w:val="28"/>
        </w:rPr>
        <w:t>Hà Văn Q 07 (Bẩy) tháng tù. Thời hạn tù tính từ ngày bị cáo Q đi chấp hành án.</w:t>
      </w:r>
    </w:p>
    <w:p>
      <w:pPr>
        <w:pStyle w:val="BodyText"/>
        <w:ind w:right="107"/>
      </w:pPr>
      <w:r>
        <w:rPr/>
        <w:t>Bản án còn tuyên về</w:t>
      </w:r>
      <w:r>
        <w:rPr>
          <w:spacing w:val="-4"/>
        </w:rPr>
        <w:t> </w:t>
      </w:r>
      <w:r>
        <w:rPr/>
        <w:t>hình phạt đối với các</w:t>
      </w:r>
      <w:r>
        <w:rPr>
          <w:spacing w:val="-1"/>
        </w:rPr>
        <w:t> </w:t>
      </w:r>
      <w:r>
        <w:rPr/>
        <w:t>bị</w:t>
      </w:r>
      <w:r>
        <w:rPr>
          <w:spacing w:val="-1"/>
        </w:rPr>
        <w:t> </w:t>
      </w:r>
      <w:r>
        <w:rPr/>
        <w:t>cáo</w:t>
      </w:r>
      <w:r>
        <w:rPr>
          <w:spacing w:val="-1"/>
        </w:rPr>
        <w:t> </w:t>
      </w:r>
      <w:r>
        <w:rPr/>
        <w:t>khác,</w:t>
      </w:r>
      <w:r>
        <w:rPr>
          <w:spacing w:val="-2"/>
        </w:rPr>
        <w:t> </w:t>
      </w:r>
      <w:r>
        <w:rPr/>
        <w:t>xử lý vật</w:t>
      </w:r>
      <w:r>
        <w:rPr>
          <w:spacing w:val="-1"/>
        </w:rPr>
        <w:t> </w:t>
      </w:r>
      <w:r>
        <w:rPr/>
        <w:t>chứng,</w:t>
      </w:r>
      <w:r>
        <w:rPr>
          <w:spacing w:val="-2"/>
        </w:rPr>
        <w:t> </w:t>
      </w:r>
      <w:r>
        <w:rPr/>
        <w:t>trách nhiệm</w:t>
      </w:r>
      <w:r>
        <w:rPr>
          <w:spacing w:val="-1"/>
        </w:rPr>
        <w:t> </w:t>
      </w:r>
      <w:r>
        <w:rPr/>
        <w:t>dân sự, án phí, quyền kháng cáo và các vấn đề khác đúng quy định của pháp </w:t>
      </w:r>
      <w:r>
        <w:rPr>
          <w:spacing w:val="-4"/>
        </w:rPr>
        <w:t>luật.</w:t>
      </w:r>
    </w:p>
    <w:p>
      <w:pPr>
        <w:pStyle w:val="BodyText"/>
        <w:spacing w:before="1"/>
        <w:ind w:right="113"/>
      </w:pPr>
      <w:r>
        <w:rPr/>
        <w:t>Ngày</w:t>
      </w:r>
      <w:r>
        <w:rPr>
          <w:spacing w:val="-2"/>
        </w:rPr>
        <w:t> </w:t>
      </w:r>
      <w:r>
        <w:rPr/>
        <w:t>03/8/2022, bị cáo Nguyễn Văn T có đơn kháng cáo đề nghị Tòa án cấp phúc thẩm xem xét giảm nhẹ hình phạt cho bị cáo.</w:t>
      </w:r>
    </w:p>
    <w:p>
      <w:pPr>
        <w:pStyle w:val="BodyText"/>
        <w:ind w:right="113"/>
      </w:pPr>
      <w:r>
        <w:rPr/>
        <w:t>Ngày 01/8/2022, bị cáo Hà Văn Q có đơn kháng cáo đề nghị Tòa án cấp</w:t>
      </w:r>
      <w:r>
        <w:rPr>
          <w:spacing w:val="40"/>
        </w:rPr>
        <w:t> </w:t>
      </w:r>
      <w:r>
        <w:rPr/>
        <w:t>phúc thẩm xem xét giảm nhẹ hình phạt cho bị cáo xin được cải tạo ngoài xã hội.</w:t>
      </w:r>
    </w:p>
    <w:p>
      <w:pPr>
        <w:pStyle w:val="BodyText"/>
        <w:ind w:right="113"/>
      </w:pPr>
      <w:r>
        <w:rPr/>
        <w:t>Ngày 03/8/2022, bị cáo Hoàng Văn T có đơn kháng cáo đề nghị Tòa án cấp phúc thẩm xem xét giảm nhẹ hình phạt cho bị cáo.</w:t>
      </w:r>
    </w:p>
    <w:p>
      <w:pPr>
        <w:pStyle w:val="BodyText"/>
        <w:ind w:right="109"/>
      </w:pPr>
      <w:r>
        <w:rPr/>
        <w:t>Tại phiên tòa phúc thẩm bị cáo Q xin được giảm nhẹ hình phạt và được cải tạo ngoài xã hội.</w:t>
      </w:r>
    </w:p>
    <w:p>
      <w:pPr>
        <w:pStyle w:val="BodyText"/>
        <w:ind w:right="106"/>
      </w:pPr>
      <w:r>
        <w:rPr/>
        <w:t>Đại diện Viện kiểm sát nhân dân tỉnh Phú Thọ sau khi phân tích, đánh giá tính chất, mức độ, vai trò, hậu quả hành vi phạm tội, nhân thân, tình tiết tăng nặng, tình tiết giảm nhẹ, quyết định của Tòa án cấp sơ thẩm và căn cứ kháng cáo của các bị cáo, kết luận: Kháng cáo của các bị cáo Hoàng Văn T, Nguyễn Văn T, Hà Văn Q,trong hạn luật định, đúng trình tự quy định của pháp luật cần được chấp nhận để </w:t>
      </w:r>
      <w:r>
        <w:rPr>
          <w:spacing w:val="-4"/>
        </w:rPr>
        <w:t>xét.</w:t>
      </w:r>
    </w:p>
    <w:p>
      <w:pPr>
        <w:pStyle w:val="BodyText"/>
        <w:ind w:right="99"/>
      </w:pPr>
      <w:r>
        <w:rPr/>
        <w:t>Về nội dung: Xét kháng cáo của các bị cáo, tại phiên toà hôm nay bị cáo Hà Văn Q có thêm tình tiết mới là đã nộp số tiền 30 triệu đồng sử dụng vào việc đánh bạc nên được xem xét áp dụng thêm tình tiết giảm nhẹ theo khoản 2 Điều 51</w:t>
      </w:r>
      <w:r>
        <w:rPr>
          <w:spacing w:val="40"/>
        </w:rPr>
        <w:t> </w:t>
      </w:r>
      <w:r>
        <w:rPr/>
        <w:t>BLHS, đề nghị Hội đồng xét xử căn cứ điểm b khoản 1 Điều 355, điểm đ khoản 1 Điều 357 Bộ luật tố tụng Hình sự. Chấp nhận kháng cáo của bị cáo Hà Văn Q, sửa bản</w:t>
      </w:r>
      <w:r>
        <w:rPr>
          <w:spacing w:val="-18"/>
        </w:rPr>
        <w:t> </w:t>
      </w:r>
      <w:r>
        <w:rPr/>
        <w:t>án</w:t>
      </w:r>
      <w:r>
        <w:rPr>
          <w:spacing w:val="-17"/>
        </w:rPr>
        <w:t> </w:t>
      </w:r>
      <w:r>
        <w:rPr/>
        <w:t>hình</w:t>
      </w:r>
      <w:r>
        <w:rPr>
          <w:spacing w:val="-18"/>
        </w:rPr>
        <w:t> </w:t>
      </w:r>
      <w:r>
        <w:rPr/>
        <w:t>sự</w:t>
      </w:r>
      <w:r>
        <w:rPr>
          <w:spacing w:val="-17"/>
        </w:rPr>
        <w:t> </w:t>
      </w:r>
      <w:r>
        <w:rPr/>
        <w:t>sơ</w:t>
      </w:r>
      <w:r>
        <w:rPr>
          <w:spacing w:val="-18"/>
        </w:rPr>
        <w:t> </w:t>
      </w:r>
      <w:r>
        <w:rPr/>
        <w:t>thẩm</w:t>
      </w:r>
      <w:r>
        <w:rPr>
          <w:spacing w:val="-17"/>
        </w:rPr>
        <w:t> </w:t>
      </w:r>
      <w:r>
        <w:rPr/>
        <w:t>số:</w:t>
      </w:r>
      <w:r>
        <w:rPr>
          <w:spacing w:val="-18"/>
        </w:rPr>
        <w:t> </w:t>
      </w:r>
      <w:r>
        <w:rPr/>
        <w:t>60/2022/HSST</w:t>
      </w:r>
      <w:r>
        <w:rPr>
          <w:spacing w:val="-17"/>
        </w:rPr>
        <w:t> </w:t>
      </w:r>
      <w:r>
        <w:rPr/>
        <w:t>ngày</w:t>
      </w:r>
      <w:r>
        <w:rPr>
          <w:spacing w:val="-18"/>
        </w:rPr>
        <w:t> </w:t>
      </w:r>
      <w:r>
        <w:rPr/>
        <w:t>29</w:t>
      </w:r>
      <w:r>
        <w:rPr>
          <w:spacing w:val="-17"/>
        </w:rPr>
        <w:t> </w:t>
      </w:r>
      <w:r>
        <w:rPr/>
        <w:t>tháng</w:t>
      </w:r>
      <w:r>
        <w:rPr>
          <w:spacing w:val="-18"/>
        </w:rPr>
        <w:t> </w:t>
      </w:r>
      <w:r>
        <w:rPr/>
        <w:t>7</w:t>
      </w:r>
      <w:r>
        <w:rPr>
          <w:spacing w:val="-17"/>
        </w:rPr>
        <w:t> </w:t>
      </w:r>
      <w:r>
        <w:rPr/>
        <w:t>năm</w:t>
      </w:r>
      <w:r>
        <w:rPr>
          <w:spacing w:val="-18"/>
        </w:rPr>
        <w:t> </w:t>
      </w:r>
      <w:r>
        <w:rPr/>
        <w:t>2022</w:t>
      </w:r>
      <w:r>
        <w:rPr>
          <w:spacing w:val="-17"/>
        </w:rPr>
        <w:t> </w:t>
      </w:r>
      <w:r>
        <w:rPr/>
        <w:t>của</w:t>
      </w:r>
      <w:r>
        <w:rPr>
          <w:spacing w:val="-18"/>
        </w:rPr>
        <w:t> </w:t>
      </w:r>
      <w:r>
        <w:rPr/>
        <w:t>Tòa</w:t>
      </w:r>
      <w:r>
        <w:rPr>
          <w:spacing w:val="-17"/>
        </w:rPr>
        <w:t> </w:t>
      </w:r>
      <w:r>
        <w:rPr/>
        <w:t>án</w:t>
      </w:r>
      <w:r>
        <w:rPr>
          <w:spacing w:val="-18"/>
        </w:rPr>
        <w:t> </w:t>
      </w:r>
      <w:r>
        <w:rPr/>
        <w:t>nhân dân</w:t>
      </w:r>
      <w:r>
        <w:rPr>
          <w:spacing w:val="-6"/>
        </w:rPr>
        <w:t> </w:t>
      </w:r>
      <w:r>
        <w:rPr/>
        <w:t>huyện</w:t>
      </w:r>
      <w:r>
        <w:rPr>
          <w:spacing w:val="-4"/>
        </w:rPr>
        <w:t> </w:t>
      </w:r>
      <w:r>
        <w:rPr/>
        <w:t>C,</w:t>
      </w:r>
      <w:r>
        <w:rPr>
          <w:spacing w:val="-5"/>
        </w:rPr>
        <w:t> </w:t>
      </w:r>
      <w:r>
        <w:rPr/>
        <w:t>tỉnh</w:t>
      </w:r>
      <w:r>
        <w:rPr>
          <w:spacing w:val="-3"/>
        </w:rPr>
        <w:t> </w:t>
      </w:r>
      <w:r>
        <w:rPr/>
        <w:t>Phú</w:t>
      </w:r>
      <w:r>
        <w:rPr>
          <w:spacing w:val="-1"/>
        </w:rPr>
        <w:t> </w:t>
      </w:r>
      <w:r>
        <w:rPr/>
        <w:t>Thọ</w:t>
      </w:r>
      <w:r>
        <w:rPr>
          <w:spacing w:val="-3"/>
        </w:rPr>
        <w:t> </w:t>
      </w:r>
      <w:r>
        <w:rPr/>
        <w:t>đối</w:t>
      </w:r>
      <w:r>
        <w:rPr>
          <w:spacing w:val="-6"/>
        </w:rPr>
        <w:t> </w:t>
      </w:r>
      <w:r>
        <w:rPr/>
        <w:t>với</w:t>
      </w:r>
      <w:r>
        <w:rPr>
          <w:spacing w:val="40"/>
        </w:rPr>
        <w:t> </w:t>
      </w:r>
      <w:r>
        <w:rPr/>
        <w:t>bị</w:t>
      </w:r>
      <w:r>
        <w:rPr>
          <w:spacing w:val="-3"/>
        </w:rPr>
        <w:t> </w:t>
      </w:r>
      <w:r>
        <w:rPr/>
        <w:t>cáo</w:t>
      </w:r>
      <w:r>
        <w:rPr>
          <w:spacing w:val="-1"/>
        </w:rPr>
        <w:t> </w:t>
      </w:r>
      <w:r>
        <w:rPr/>
        <w:t>Hà Văn Q.</w:t>
      </w:r>
      <w:r>
        <w:rPr>
          <w:spacing w:val="79"/>
        </w:rPr>
        <w:t> </w:t>
      </w:r>
      <w:r>
        <w:rPr/>
        <w:t>Xử phạt: bị cáo Hà Văn Q từ 18 đến 21 tháng cải tạo không giam giữ.</w:t>
      </w:r>
    </w:p>
    <w:p>
      <w:pPr>
        <w:pStyle w:val="BodyText"/>
        <w:spacing w:line="322" w:lineRule="exact"/>
        <w:ind w:left="881" w:firstLine="0"/>
      </w:pPr>
      <w:r>
        <w:rPr>
          <w:spacing w:val="-4"/>
        </w:rPr>
        <w:t>Miễn</w:t>
      </w:r>
      <w:r>
        <w:rPr>
          <w:spacing w:val="-14"/>
        </w:rPr>
        <w:t> </w:t>
      </w:r>
      <w:r>
        <w:rPr>
          <w:spacing w:val="-4"/>
        </w:rPr>
        <w:t>khấu</w:t>
      </w:r>
      <w:r>
        <w:rPr>
          <w:spacing w:val="-13"/>
        </w:rPr>
        <w:t> </w:t>
      </w:r>
      <w:r>
        <w:rPr>
          <w:spacing w:val="-4"/>
        </w:rPr>
        <w:t>trừ</w:t>
      </w:r>
      <w:r>
        <w:rPr>
          <w:spacing w:val="-14"/>
        </w:rPr>
        <w:t> </w:t>
      </w:r>
      <w:r>
        <w:rPr>
          <w:spacing w:val="-4"/>
        </w:rPr>
        <w:t>thu</w:t>
      </w:r>
      <w:r>
        <w:rPr>
          <w:spacing w:val="-13"/>
        </w:rPr>
        <w:t> </w:t>
      </w:r>
      <w:r>
        <w:rPr>
          <w:spacing w:val="-4"/>
        </w:rPr>
        <w:t>nhập</w:t>
      </w:r>
      <w:r>
        <w:rPr>
          <w:spacing w:val="-14"/>
        </w:rPr>
        <w:t> </w:t>
      </w:r>
      <w:r>
        <w:rPr>
          <w:spacing w:val="-4"/>
        </w:rPr>
        <w:t>đối</w:t>
      </w:r>
      <w:r>
        <w:rPr>
          <w:spacing w:val="-13"/>
        </w:rPr>
        <w:t> </w:t>
      </w:r>
      <w:r>
        <w:rPr>
          <w:spacing w:val="-4"/>
        </w:rPr>
        <w:t>với</w:t>
      </w:r>
      <w:r>
        <w:rPr>
          <w:spacing w:val="-14"/>
        </w:rPr>
        <w:t> </w:t>
      </w:r>
      <w:r>
        <w:rPr>
          <w:spacing w:val="-4"/>
        </w:rPr>
        <w:t>bị</w:t>
      </w:r>
      <w:r>
        <w:rPr>
          <w:spacing w:val="-11"/>
        </w:rPr>
        <w:t> </w:t>
      </w:r>
      <w:r>
        <w:rPr>
          <w:spacing w:val="-4"/>
        </w:rPr>
        <w:t>cáo</w:t>
      </w:r>
      <w:r>
        <w:rPr>
          <w:spacing w:val="-11"/>
        </w:rPr>
        <w:t> </w:t>
      </w:r>
      <w:r>
        <w:rPr>
          <w:spacing w:val="-4"/>
        </w:rPr>
        <w:t>Hà</w:t>
      </w:r>
      <w:r>
        <w:rPr>
          <w:spacing w:val="1"/>
        </w:rPr>
        <w:t> </w:t>
      </w:r>
      <w:r>
        <w:rPr>
          <w:spacing w:val="-4"/>
        </w:rPr>
        <w:t>Văn</w:t>
      </w:r>
      <w:r>
        <w:rPr>
          <w:spacing w:val="2"/>
        </w:rPr>
        <w:t> </w:t>
      </w:r>
      <w:r>
        <w:rPr>
          <w:spacing w:val="-5"/>
        </w:rPr>
        <w:t>Q.</w:t>
      </w:r>
    </w:p>
    <w:p>
      <w:pPr>
        <w:pStyle w:val="BodyText"/>
        <w:ind w:right="112"/>
      </w:pPr>
      <w:r>
        <w:rPr/>
        <w:t>Áp dụng khoản 4 Điều 36 BLHS buộc bị cáo Hà Văn Q phải thực hiện một số</w:t>
      </w:r>
      <w:r>
        <w:rPr>
          <w:spacing w:val="-1"/>
        </w:rPr>
        <w:t> </w:t>
      </w:r>
      <w:r>
        <w:rPr/>
        <w:t>công</w:t>
      </w:r>
      <w:r>
        <w:rPr>
          <w:spacing w:val="-1"/>
        </w:rPr>
        <w:t> </w:t>
      </w:r>
      <w:r>
        <w:rPr/>
        <w:t>việc</w:t>
      </w:r>
      <w:r>
        <w:rPr>
          <w:spacing w:val="-2"/>
        </w:rPr>
        <w:t> </w:t>
      </w:r>
      <w:r>
        <w:rPr/>
        <w:t>lao</w:t>
      </w:r>
      <w:r>
        <w:rPr>
          <w:spacing w:val="-4"/>
        </w:rPr>
        <w:t> </w:t>
      </w:r>
      <w:r>
        <w:rPr/>
        <w:t>động</w:t>
      </w:r>
      <w:r>
        <w:rPr>
          <w:spacing w:val="-3"/>
        </w:rPr>
        <w:t> </w:t>
      </w:r>
      <w:r>
        <w:rPr/>
        <w:t>phục</w:t>
      </w:r>
      <w:r>
        <w:rPr>
          <w:spacing w:val="-2"/>
        </w:rPr>
        <w:t> </w:t>
      </w:r>
      <w:r>
        <w:rPr/>
        <w:t>vụ</w:t>
      </w:r>
      <w:r>
        <w:rPr>
          <w:spacing w:val="-1"/>
        </w:rPr>
        <w:t> </w:t>
      </w:r>
      <w:r>
        <w:rPr/>
        <w:t>cộng</w:t>
      </w:r>
      <w:r>
        <w:rPr>
          <w:spacing w:val="-5"/>
        </w:rPr>
        <w:t> </w:t>
      </w:r>
      <w:r>
        <w:rPr/>
        <w:t>đồng</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khoản</w:t>
      </w:r>
      <w:r>
        <w:rPr>
          <w:spacing w:val="-1"/>
        </w:rPr>
        <w:t> </w:t>
      </w:r>
      <w:r>
        <w:rPr/>
        <w:t>4</w:t>
      </w:r>
      <w:r>
        <w:rPr>
          <w:spacing w:val="-2"/>
        </w:rPr>
        <w:t> </w:t>
      </w:r>
      <w:r>
        <w:rPr/>
        <w:t>Điều</w:t>
      </w:r>
      <w:r>
        <w:rPr>
          <w:spacing w:val="-1"/>
        </w:rPr>
        <w:t> </w:t>
      </w:r>
      <w:r>
        <w:rPr/>
        <w:t>36</w:t>
      </w:r>
      <w:r>
        <w:rPr>
          <w:spacing w:val="-1"/>
        </w:rPr>
        <w:t> </w:t>
      </w:r>
      <w:r>
        <w:rPr/>
        <w:t>BLHS. Giao bị cáo cho UBND nơi bị cáo cư trú giám sát giáo dục trong thời gian cải tạo không giam giữ.</w:t>
      </w:r>
    </w:p>
    <w:p>
      <w:pPr>
        <w:pStyle w:val="BodyText"/>
        <w:spacing w:line="322" w:lineRule="exact"/>
        <w:ind w:left="951" w:firstLine="0"/>
      </w:pPr>
      <w:r>
        <w:rPr/>
        <w:t>Căn</w:t>
      </w:r>
      <w:r>
        <w:rPr>
          <w:spacing w:val="-2"/>
        </w:rPr>
        <w:t> </w:t>
      </w:r>
      <w:r>
        <w:rPr/>
        <w:t>cứ</w:t>
      </w:r>
      <w:r>
        <w:rPr>
          <w:spacing w:val="-4"/>
        </w:rPr>
        <w:t> </w:t>
      </w:r>
      <w:r>
        <w:rPr/>
        <w:t>điểm</w:t>
      </w:r>
      <w:r>
        <w:rPr>
          <w:spacing w:val="-8"/>
        </w:rPr>
        <w:t> </w:t>
      </w:r>
      <w:r>
        <w:rPr/>
        <w:t>a</w:t>
      </w:r>
      <w:r>
        <w:rPr>
          <w:spacing w:val="-3"/>
        </w:rPr>
        <w:t> </w:t>
      </w:r>
      <w:r>
        <w:rPr/>
        <w:t>khoản</w:t>
      </w:r>
      <w:r>
        <w:rPr>
          <w:spacing w:val="-4"/>
        </w:rPr>
        <w:t> </w:t>
      </w:r>
      <w:r>
        <w:rPr/>
        <w:t>1</w:t>
      </w:r>
      <w:r>
        <w:rPr>
          <w:spacing w:val="-2"/>
        </w:rPr>
        <w:t> </w:t>
      </w:r>
      <w:r>
        <w:rPr/>
        <w:t>Điều</w:t>
      </w:r>
      <w:r>
        <w:rPr>
          <w:spacing w:val="-2"/>
        </w:rPr>
        <w:t> </w:t>
      </w:r>
      <w:r>
        <w:rPr/>
        <w:t>355;</w:t>
      </w:r>
      <w:r>
        <w:rPr>
          <w:spacing w:val="-1"/>
        </w:rPr>
        <w:t> </w:t>
      </w:r>
      <w:r>
        <w:rPr/>
        <w:t>Điều</w:t>
      </w:r>
      <w:r>
        <w:rPr>
          <w:spacing w:val="-2"/>
        </w:rPr>
        <w:t> </w:t>
      </w:r>
      <w:r>
        <w:rPr/>
        <w:t>356</w:t>
      </w:r>
      <w:r>
        <w:rPr>
          <w:spacing w:val="-1"/>
        </w:rPr>
        <w:t> </w:t>
      </w:r>
      <w:r>
        <w:rPr/>
        <w:t>Bộ</w:t>
      </w:r>
      <w:r>
        <w:rPr>
          <w:spacing w:val="-6"/>
        </w:rPr>
        <w:t> </w:t>
      </w:r>
      <w:r>
        <w:rPr/>
        <w:t>luật</w:t>
      </w:r>
      <w:r>
        <w:rPr>
          <w:spacing w:val="-1"/>
        </w:rPr>
        <w:t> </w:t>
      </w:r>
      <w:r>
        <w:rPr/>
        <w:t>Tố</w:t>
      </w:r>
      <w:r>
        <w:rPr>
          <w:spacing w:val="-5"/>
        </w:rPr>
        <w:t> </w:t>
      </w:r>
      <w:r>
        <w:rPr/>
        <w:t>tụng</w:t>
      </w:r>
      <w:r>
        <w:rPr>
          <w:spacing w:val="-2"/>
        </w:rPr>
        <w:t> </w:t>
      </w:r>
      <w:r>
        <w:rPr/>
        <w:t>hình</w:t>
      </w:r>
      <w:r>
        <w:rPr>
          <w:spacing w:val="-1"/>
        </w:rPr>
        <w:t> </w:t>
      </w:r>
      <w:r>
        <w:rPr>
          <w:spacing w:val="-5"/>
        </w:rPr>
        <w:t>sự.</w:t>
      </w:r>
    </w:p>
    <w:p>
      <w:pPr>
        <w:pStyle w:val="BodyText"/>
        <w:ind w:right="102"/>
      </w:pPr>
      <w:r>
        <w:rPr/>
        <w:t>Không chấp nhận kháng cáo của các bị cáo Hoàng Văn T, Nguyễn Văn T. Giữ</w:t>
      </w:r>
      <w:r>
        <w:rPr>
          <w:spacing w:val="-13"/>
        </w:rPr>
        <w:t> </w:t>
      </w:r>
      <w:r>
        <w:rPr/>
        <w:t>nguyên</w:t>
      </w:r>
      <w:r>
        <w:rPr>
          <w:spacing w:val="-8"/>
        </w:rPr>
        <w:t> </w:t>
      </w:r>
      <w:r>
        <w:rPr/>
        <w:t>Quyết</w:t>
      </w:r>
      <w:r>
        <w:rPr>
          <w:spacing w:val="-7"/>
        </w:rPr>
        <w:t> </w:t>
      </w:r>
      <w:r>
        <w:rPr/>
        <w:t>định</w:t>
      </w:r>
      <w:r>
        <w:rPr>
          <w:spacing w:val="-7"/>
        </w:rPr>
        <w:t> </w:t>
      </w:r>
      <w:r>
        <w:rPr/>
        <w:t>của</w:t>
      </w:r>
      <w:r>
        <w:rPr>
          <w:spacing w:val="-8"/>
        </w:rPr>
        <w:t> </w:t>
      </w:r>
      <w:r>
        <w:rPr/>
        <w:t>Bản</w:t>
      </w:r>
      <w:r>
        <w:rPr>
          <w:spacing w:val="-7"/>
        </w:rPr>
        <w:t> </w:t>
      </w:r>
      <w:r>
        <w:rPr/>
        <w:t>án</w:t>
      </w:r>
      <w:r>
        <w:rPr>
          <w:spacing w:val="-8"/>
        </w:rPr>
        <w:t> </w:t>
      </w:r>
      <w:r>
        <w:rPr/>
        <w:t>hình</w:t>
      </w:r>
      <w:r>
        <w:rPr>
          <w:spacing w:val="-11"/>
        </w:rPr>
        <w:t> </w:t>
      </w:r>
      <w:r>
        <w:rPr/>
        <w:t>sự</w:t>
      </w:r>
      <w:r>
        <w:rPr>
          <w:spacing w:val="-9"/>
        </w:rPr>
        <w:t> </w:t>
      </w:r>
      <w:r>
        <w:rPr/>
        <w:t>sơ</w:t>
      </w:r>
      <w:r>
        <w:rPr>
          <w:spacing w:val="-8"/>
        </w:rPr>
        <w:t> </w:t>
      </w:r>
      <w:r>
        <w:rPr/>
        <w:t>thẩm</w:t>
      </w:r>
      <w:r>
        <w:rPr>
          <w:spacing w:val="-12"/>
        </w:rPr>
        <w:t> </w:t>
      </w:r>
      <w:r>
        <w:rPr/>
        <w:t>số</w:t>
      </w:r>
      <w:r>
        <w:rPr>
          <w:spacing w:val="-3"/>
        </w:rPr>
        <w:t> </w:t>
      </w:r>
      <w:r>
        <w:rPr/>
        <w:t>60/2022/HSST</w:t>
      </w:r>
      <w:r>
        <w:rPr>
          <w:spacing w:val="-17"/>
        </w:rPr>
        <w:t> </w:t>
      </w:r>
      <w:r>
        <w:rPr/>
        <w:t>ngày</w:t>
      </w:r>
      <w:r>
        <w:rPr>
          <w:spacing w:val="-18"/>
        </w:rPr>
        <w:t> </w:t>
      </w:r>
      <w:r>
        <w:rPr/>
        <w:t>29</w:t>
      </w:r>
      <w:r>
        <w:rPr>
          <w:spacing w:val="-17"/>
        </w:rPr>
        <w:t> </w:t>
      </w:r>
      <w:r>
        <w:rPr>
          <w:spacing w:val="-2"/>
        </w:rPr>
        <w:t>tháng</w:t>
      </w:r>
    </w:p>
    <w:p>
      <w:pPr>
        <w:spacing w:after="0"/>
        <w:sectPr>
          <w:pgSz w:w="12240" w:h="15840"/>
          <w:pgMar w:header="0" w:footer="437" w:top="920" w:bottom="620" w:left="1540" w:right="1020"/>
        </w:sectPr>
      </w:pPr>
    </w:p>
    <w:p>
      <w:pPr>
        <w:pStyle w:val="BodyText"/>
        <w:spacing w:before="66"/>
        <w:ind w:right="103" w:firstLine="0"/>
        <w:jc w:val="left"/>
      </w:pPr>
      <w:r>
        <w:rPr/>
        <w:t>7</w:t>
      </w:r>
      <w:r>
        <w:rPr>
          <w:spacing w:val="-18"/>
        </w:rPr>
        <w:t> </w:t>
      </w:r>
      <w:r>
        <w:rPr/>
        <w:t>năm</w:t>
      </w:r>
      <w:r>
        <w:rPr>
          <w:spacing w:val="-17"/>
        </w:rPr>
        <w:t> </w:t>
      </w:r>
      <w:r>
        <w:rPr/>
        <w:t>2022</w:t>
      </w:r>
      <w:r>
        <w:rPr>
          <w:spacing w:val="-18"/>
        </w:rPr>
        <w:t> </w:t>
      </w:r>
      <w:r>
        <w:rPr/>
        <w:t>của</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huyện</w:t>
      </w:r>
      <w:r>
        <w:rPr>
          <w:spacing w:val="-18"/>
        </w:rPr>
        <w:t> </w:t>
      </w:r>
      <w:r>
        <w:rPr/>
        <w:t>C,</w:t>
      </w:r>
      <w:r>
        <w:rPr>
          <w:spacing w:val="-17"/>
        </w:rPr>
        <w:t> </w:t>
      </w:r>
      <w:r>
        <w:rPr/>
        <w:t>tỉnh</w:t>
      </w:r>
      <w:r>
        <w:rPr>
          <w:spacing w:val="-18"/>
        </w:rPr>
        <w:t> </w:t>
      </w:r>
      <w:r>
        <w:rPr/>
        <w:t>Phú</w:t>
      </w:r>
      <w:r>
        <w:rPr>
          <w:spacing w:val="-17"/>
        </w:rPr>
        <w:t> </w:t>
      </w:r>
      <w:r>
        <w:rPr/>
        <w:t>Thọ</w:t>
      </w:r>
      <w:r>
        <w:rPr>
          <w:spacing w:val="-18"/>
        </w:rPr>
        <w:t> </w:t>
      </w:r>
      <w:r>
        <w:rPr/>
        <w:t>đối</w:t>
      </w:r>
      <w:r>
        <w:rPr>
          <w:spacing w:val="-17"/>
        </w:rPr>
        <w:t> </w:t>
      </w:r>
      <w:r>
        <w:rPr/>
        <w:t>với</w:t>
      </w:r>
      <w:r>
        <w:rPr>
          <w:spacing w:val="-18"/>
        </w:rPr>
        <w:t> </w:t>
      </w:r>
      <w:r>
        <w:rPr/>
        <w:t>các</w:t>
      </w:r>
      <w:r>
        <w:rPr>
          <w:spacing w:val="-17"/>
        </w:rPr>
        <w:t> </w:t>
      </w:r>
      <w:r>
        <w:rPr/>
        <w:t>bị</w:t>
      </w:r>
      <w:r>
        <w:rPr>
          <w:spacing w:val="-18"/>
        </w:rPr>
        <w:t> </w:t>
      </w:r>
      <w:r>
        <w:rPr/>
        <w:t>cáo</w:t>
      </w:r>
      <w:r>
        <w:rPr>
          <w:spacing w:val="-17"/>
        </w:rPr>
        <w:t> </w:t>
      </w:r>
      <w:r>
        <w:rPr/>
        <w:t>Hoàng</w:t>
      </w:r>
      <w:r>
        <w:rPr>
          <w:spacing w:val="-18"/>
        </w:rPr>
        <w:t> </w:t>
      </w:r>
      <w:r>
        <w:rPr/>
        <w:t>Văn T, Nguyễn Văn T.</w:t>
      </w:r>
    </w:p>
    <w:p>
      <w:pPr>
        <w:spacing w:before="143"/>
        <w:ind w:left="1962" w:right="1917"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pStyle w:val="BodyText"/>
        <w:spacing w:line="242" w:lineRule="auto" w:before="109"/>
        <w:ind w:right="11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307" w:val="left" w:leader="none"/>
        </w:tabs>
        <w:spacing w:line="240" w:lineRule="auto" w:before="0" w:after="0"/>
        <w:ind w:left="162" w:right="118" w:firstLine="719"/>
        <w:jc w:val="both"/>
        <w:rPr>
          <w:sz w:val="28"/>
        </w:rPr>
      </w:pPr>
      <w:r>
        <w:rPr>
          <w:sz w:val="28"/>
        </w:rPr>
        <w:t>Về thủ tục tố tụng: Kháng cáo của các bị cáo trong hạn luật định được xem xét, giải quyết.</w:t>
      </w:r>
    </w:p>
    <w:p>
      <w:pPr>
        <w:pStyle w:val="BodyText"/>
        <w:ind w:right="106"/>
      </w:pPr>
      <w:r>
        <w:rPr/>
        <w:t>Tại phiên tòa hôm nay bị cáo Nguyễn Văn T vắng mặt lần thứ 3 với lý do: hội chứng cúm/ viêm họng có xác nhận của trạm y tế xã X. Bị cáo Hoàng Văn T vắng mặt không có lý</w:t>
      </w:r>
      <w:r>
        <w:rPr>
          <w:spacing w:val="-1"/>
        </w:rPr>
        <w:t> </w:t>
      </w:r>
      <w:r>
        <w:rPr/>
        <w:t>do. Xét thấy</w:t>
      </w:r>
      <w:r>
        <w:rPr>
          <w:spacing w:val="-3"/>
        </w:rPr>
        <w:t> </w:t>
      </w:r>
      <w:r>
        <w:rPr/>
        <w:t>việc vắng mặt của các bị cáo không trở ngại cho việc xét xử nên căn cứ điểm khoản 1 Điều 351 Bộ luật tố tụng hình sự</w:t>
      </w:r>
      <w:r>
        <w:rPr>
          <w:spacing w:val="34"/>
        </w:rPr>
        <w:t> </w:t>
      </w:r>
      <w:r>
        <w:rPr/>
        <w:t>Hội đồng vẫn tiến hành xét xử vụ án theo quy định.</w:t>
      </w:r>
    </w:p>
    <w:p>
      <w:pPr>
        <w:pStyle w:val="ListParagraph"/>
        <w:numPr>
          <w:ilvl w:val="0"/>
          <w:numId w:val="4"/>
        </w:numPr>
        <w:tabs>
          <w:tab w:pos="1305" w:val="left" w:leader="none"/>
        </w:tabs>
        <w:spacing w:line="240" w:lineRule="auto" w:before="0" w:after="0"/>
        <w:ind w:left="162" w:right="107" w:firstLine="719"/>
        <w:jc w:val="both"/>
        <w:rPr>
          <w:sz w:val="28"/>
        </w:rPr>
      </w:pPr>
      <w:r>
        <w:rPr>
          <w:sz w:val="28"/>
        </w:rPr>
        <w:t>Về hành vi, quyết định tố tụng của Cơ quan điều tra Công an huyện C, tỉnh Phú Thọ; Điều tra viên, Viện kiểm sát nhân huyện C, tỉnh Phú Thọ, Kiểm sát viên, Tòa án nhân dân huyện C, tỉnh Phú Thọ; Thẩm phán trong quá trình điều tra, truy tố, xét xử đã thực hiện đúng về thẩm quyền, trình tự, thủ tục quy định của Bộ luật Tố tụng hình sự.</w:t>
      </w:r>
    </w:p>
    <w:p>
      <w:pPr>
        <w:pStyle w:val="ListParagraph"/>
        <w:numPr>
          <w:ilvl w:val="0"/>
          <w:numId w:val="4"/>
        </w:numPr>
        <w:tabs>
          <w:tab w:pos="1305" w:val="left" w:leader="none"/>
        </w:tabs>
        <w:spacing w:line="240" w:lineRule="auto" w:before="0" w:after="0"/>
        <w:ind w:left="162" w:right="106" w:firstLine="719"/>
        <w:jc w:val="both"/>
        <w:rPr>
          <w:sz w:val="28"/>
        </w:rPr>
      </w:pPr>
      <w:r>
        <w:rPr>
          <w:sz w:val="28"/>
        </w:rPr>
        <w:t>Về nội dung vụ án: Tại phiên tòa phúc thẩm, bị cáo Q thừa nhận đã có 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nêu</w:t>
      </w:r>
      <w:r>
        <w:rPr>
          <w:spacing w:val="-1"/>
          <w:sz w:val="28"/>
        </w:rPr>
        <w:t> </w:t>
      </w:r>
      <w:r>
        <w:rPr>
          <w:sz w:val="28"/>
        </w:rPr>
        <w:t>trên.</w:t>
      </w:r>
      <w:r>
        <w:rPr>
          <w:spacing w:val="-3"/>
          <w:sz w:val="28"/>
        </w:rPr>
        <w:t> </w:t>
      </w:r>
      <w:r>
        <w:rPr>
          <w:sz w:val="28"/>
        </w:rPr>
        <w:t>Lời</w:t>
      </w:r>
      <w:r>
        <w:rPr>
          <w:spacing w:val="-1"/>
          <w:sz w:val="28"/>
        </w:rPr>
        <w:t> </w:t>
      </w:r>
      <w:r>
        <w:rPr>
          <w:sz w:val="28"/>
        </w:rPr>
        <w:t>khai</w:t>
      </w:r>
      <w:r>
        <w:rPr>
          <w:spacing w:val="-1"/>
          <w:sz w:val="28"/>
        </w:rPr>
        <w:t> </w:t>
      </w:r>
      <w:r>
        <w:rPr>
          <w:sz w:val="28"/>
        </w:rPr>
        <w:t>của</w:t>
      </w:r>
      <w:r>
        <w:rPr>
          <w:spacing w:val="-2"/>
          <w:sz w:val="28"/>
        </w:rPr>
        <w:t> </w:t>
      </w:r>
      <w:r>
        <w:rPr>
          <w:sz w:val="28"/>
        </w:rPr>
        <w:t>bị</w:t>
      </w:r>
      <w:r>
        <w:rPr>
          <w:spacing w:val="-2"/>
          <w:sz w:val="28"/>
        </w:rPr>
        <w:t> </w:t>
      </w:r>
      <w:r>
        <w:rPr>
          <w:sz w:val="28"/>
        </w:rPr>
        <w:t>cáo</w:t>
      </w:r>
      <w:r>
        <w:rPr>
          <w:spacing w:val="-1"/>
          <w:sz w:val="28"/>
        </w:rPr>
        <w:t> </w:t>
      </w:r>
      <w:r>
        <w:rPr>
          <w:sz w:val="28"/>
        </w:rPr>
        <w:t>phù</w:t>
      </w:r>
      <w:r>
        <w:rPr>
          <w:spacing w:val="-1"/>
          <w:sz w:val="28"/>
        </w:rPr>
        <w:t> </w:t>
      </w:r>
      <w:r>
        <w:rPr>
          <w:sz w:val="28"/>
        </w:rPr>
        <w:t>hợp</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2"/>
          <w:sz w:val="28"/>
        </w:rPr>
        <w:t> </w:t>
      </w:r>
      <w:r>
        <w:rPr>
          <w:sz w:val="28"/>
        </w:rPr>
        <w:t>các</w:t>
      </w:r>
      <w:r>
        <w:rPr>
          <w:spacing w:val="-5"/>
          <w:sz w:val="28"/>
        </w:rPr>
        <w:t> </w:t>
      </w:r>
      <w:r>
        <w:rPr>
          <w:sz w:val="28"/>
        </w:rPr>
        <w:t>bị</w:t>
      </w:r>
      <w:r>
        <w:rPr>
          <w:spacing w:val="-2"/>
          <w:sz w:val="28"/>
        </w:rPr>
        <w:t> </w:t>
      </w:r>
      <w:r>
        <w:rPr>
          <w:sz w:val="28"/>
        </w:rPr>
        <w:t>cáo</w:t>
      </w:r>
      <w:r>
        <w:rPr>
          <w:spacing w:val="-1"/>
          <w:sz w:val="28"/>
        </w:rPr>
        <w:t> </w:t>
      </w:r>
      <w:r>
        <w:rPr>
          <w:sz w:val="28"/>
        </w:rPr>
        <w:t>khác, phù hợp với các tài liệu, chứng cứ có trong hồ sơ vụ án. Như vậy, có đủ căn cứ xác </w:t>
      </w:r>
      <w:r>
        <w:rPr>
          <w:spacing w:val="-4"/>
          <w:sz w:val="28"/>
        </w:rPr>
        <w:t>định:</w:t>
      </w:r>
    </w:p>
    <w:p>
      <w:pPr>
        <w:pStyle w:val="BodyText"/>
        <w:ind w:right="111"/>
      </w:pPr>
      <w:r>
        <w:rPr/>
        <w:t>Các bị cáo Nguyễn Văn T, Hoàng Văn T, Hà Văn Q có hành vi đánh bạc</w:t>
      </w:r>
      <w:r>
        <w:rPr>
          <w:spacing w:val="-1"/>
        </w:rPr>
        <w:t> </w:t>
      </w:r>
      <w:r>
        <w:rPr/>
        <w:t>trái phép 03 (ba) lần, cụ thể như sau:</w:t>
      </w:r>
    </w:p>
    <w:p>
      <w:pPr>
        <w:pStyle w:val="BodyText"/>
        <w:ind w:right="105"/>
      </w:pPr>
      <w:r>
        <w:rPr/>
        <w:t>Lần 1, Trong khoảng thời gian từ 11 giờ</w:t>
      </w:r>
      <w:r>
        <w:rPr>
          <w:spacing w:val="80"/>
        </w:rPr>
        <w:t> </w:t>
      </w:r>
      <w:r>
        <w:rPr/>
        <w:t>đến 13 giờ ngày 09/02/2022, tại gian thờ tầng 2 nhà gia đình bị cáo Trần Văn R thuộc khu Đồng S, xã X, huyện C, tỉnh Phú Thọ, các bị cáo Hoàng Văn T, Nguyễn Văn T, Hà Văn Q có hành vi đánh bạc dưới hình thức đánh “ba cây” sát phạt nhau bằng tiền với tổng số tiền sử dụng vào việc đánh bạc là 19.150.000 đồng.</w:t>
      </w:r>
      <w:r>
        <w:rPr>
          <w:spacing w:val="80"/>
        </w:rPr>
        <w:t> </w:t>
      </w:r>
      <w:r>
        <w:rPr/>
        <w:t>Bị cáo Trần Văn</w:t>
      </w:r>
      <w:r>
        <w:rPr>
          <w:spacing w:val="35"/>
        </w:rPr>
        <w:t> </w:t>
      </w:r>
      <w:r>
        <w:rPr/>
        <w:t>R không tham gia đánh bạc nhưng có hành vi cho mượn địa điểm để đánh bạc tại nhà ở của mình và thu tiền hồ với tổng số tiền là 150.000đ (</w:t>
      </w:r>
      <w:r>
        <w:rPr>
          <w:i/>
        </w:rPr>
        <w:t>Một trăm năm mươi nghìn đồng</w:t>
      </w:r>
      <w:r>
        <w:rPr/>
        <w:t>). Do tổng số người tham gia đánh bạc dưới 10 người và tổng số tiền sử dụng vào mục đích đánh bạc dưới 20.000.000đồng. Bản thân bị cáo R chưa bị xử lý hành chính, chưa bị kết án về tội Đánh bạc, Tổ chức</w:t>
      </w:r>
      <w:r>
        <w:rPr>
          <w:spacing w:val="-1"/>
        </w:rPr>
        <w:t> </w:t>
      </w:r>
      <w:r>
        <w:rPr/>
        <w:t>đánh bạc hoặc</w:t>
      </w:r>
      <w:r>
        <w:rPr>
          <w:spacing w:val="-1"/>
        </w:rPr>
        <w:t> </w:t>
      </w:r>
      <w:r>
        <w:rPr/>
        <w:t>Gá bạc, do vậy</w:t>
      </w:r>
      <w:r>
        <w:rPr>
          <w:spacing w:val="-2"/>
        </w:rPr>
        <w:t> </w:t>
      </w:r>
      <w:r>
        <w:rPr/>
        <w:t>bị cáo R phải chịu trách nhiệm hình sự đồng phạm về tội đánh bạc.</w:t>
      </w:r>
    </w:p>
    <w:p>
      <w:pPr>
        <w:pStyle w:val="BodyText"/>
        <w:ind w:right="107"/>
      </w:pPr>
      <w:r>
        <w:rPr/>
        <w:t>Lần 2, Trong khoảng thời gian từ 13 giờ 30 phút đến 16 giờ 30 phút ngày 09/02/2022, tại gian bếp nhà gia đình anh Hoàng Văn H thuộc khu Gò C, xã V, huyện C, tỉnh Phú Thọ, các bị cáo Hoàng Văn T, Nguyễn Văn T, Hà Văn Q có</w:t>
      </w:r>
      <w:r>
        <w:rPr>
          <w:spacing w:val="40"/>
        </w:rPr>
        <w:t> </w:t>
      </w:r>
      <w:r>
        <w:rPr/>
        <w:t>hành vi đánh bạc dưới hình thức đánh “ba cây” sát phạt nhau bằng tiền, với tổng số tiền sử dụng vào việc đánh bạc là 23.000.000 đồng.</w:t>
      </w:r>
    </w:p>
    <w:p>
      <w:pPr>
        <w:pStyle w:val="BodyText"/>
        <w:ind w:right="105"/>
      </w:pPr>
      <w:r>
        <w:rPr/>
        <w:t>Lần 3, Trong khoảng thời gian từ 23 giờ ngày 09/02/2022 đến 01 giờ ngày 10/02/2022</w:t>
      </w:r>
      <w:r>
        <w:rPr>
          <w:spacing w:val="34"/>
        </w:rPr>
        <w:t> </w:t>
      </w:r>
      <w:r>
        <w:rPr/>
        <w:t>tại</w:t>
      </w:r>
      <w:r>
        <w:rPr>
          <w:spacing w:val="34"/>
        </w:rPr>
        <w:t> </w:t>
      </w:r>
      <w:r>
        <w:rPr/>
        <w:t>gian</w:t>
      </w:r>
      <w:r>
        <w:rPr>
          <w:spacing w:val="34"/>
        </w:rPr>
        <w:t> </w:t>
      </w:r>
      <w:r>
        <w:rPr/>
        <w:t>bếp</w:t>
      </w:r>
      <w:r>
        <w:rPr>
          <w:spacing w:val="36"/>
        </w:rPr>
        <w:t> </w:t>
      </w:r>
      <w:r>
        <w:rPr/>
        <w:t>nhà</w:t>
      </w:r>
      <w:r>
        <w:rPr>
          <w:spacing w:val="33"/>
        </w:rPr>
        <w:t> </w:t>
      </w:r>
      <w:r>
        <w:rPr/>
        <w:t>gia</w:t>
      </w:r>
      <w:r>
        <w:rPr>
          <w:spacing w:val="33"/>
        </w:rPr>
        <w:t> </w:t>
      </w:r>
      <w:r>
        <w:rPr/>
        <w:t>đình</w:t>
      </w:r>
      <w:r>
        <w:rPr>
          <w:spacing w:val="36"/>
        </w:rPr>
        <w:t> </w:t>
      </w:r>
      <w:r>
        <w:rPr/>
        <w:t>anh</w:t>
      </w:r>
      <w:r>
        <w:rPr>
          <w:spacing w:val="36"/>
        </w:rPr>
        <w:t> </w:t>
      </w:r>
      <w:r>
        <w:rPr/>
        <w:t>Hoàng</w:t>
      </w:r>
      <w:r>
        <w:rPr>
          <w:spacing w:val="36"/>
        </w:rPr>
        <w:t> </w:t>
      </w:r>
      <w:r>
        <w:rPr/>
        <w:t>Văn</w:t>
      </w:r>
      <w:r>
        <w:rPr>
          <w:spacing w:val="40"/>
        </w:rPr>
        <w:t> </w:t>
      </w:r>
      <w:r>
        <w:rPr/>
        <w:t>H</w:t>
      </w:r>
      <w:r>
        <w:rPr>
          <w:spacing w:val="34"/>
        </w:rPr>
        <w:t> </w:t>
      </w:r>
      <w:r>
        <w:rPr/>
        <w:t>thuộc</w:t>
      </w:r>
      <w:r>
        <w:rPr>
          <w:spacing w:val="33"/>
        </w:rPr>
        <w:t> </w:t>
      </w:r>
      <w:r>
        <w:rPr/>
        <w:t>khu</w:t>
      </w:r>
      <w:r>
        <w:rPr>
          <w:spacing w:val="38"/>
        </w:rPr>
        <w:t> </w:t>
      </w:r>
      <w:r>
        <w:rPr/>
        <w:t>Gò</w:t>
      </w:r>
      <w:r>
        <w:rPr>
          <w:spacing w:val="36"/>
        </w:rPr>
        <w:t> </w:t>
      </w:r>
      <w:r>
        <w:rPr/>
        <w:t>C,</w:t>
      </w:r>
      <w:r>
        <w:rPr>
          <w:spacing w:val="32"/>
        </w:rPr>
        <w:t> </w:t>
      </w:r>
      <w:r>
        <w:rPr/>
        <w:t>xã</w:t>
      </w:r>
      <w:r>
        <w:rPr>
          <w:spacing w:val="37"/>
        </w:rPr>
        <w:t> </w:t>
      </w:r>
      <w:r>
        <w:rPr/>
        <w:t>V,</w:t>
      </w:r>
    </w:p>
    <w:p>
      <w:pPr>
        <w:spacing w:after="0"/>
        <w:sectPr>
          <w:pgSz w:w="12240" w:h="15840"/>
          <w:pgMar w:header="0" w:footer="437" w:top="920" w:bottom="620" w:left="1540" w:right="1020"/>
        </w:sectPr>
      </w:pPr>
    </w:p>
    <w:p>
      <w:pPr>
        <w:pStyle w:val="BodyText"/>
        <w:spacing w:before="66"/>
        <w:ind w:right="107" w:firstLine="0"/>
      </w:pPr>
      <w:r>
        <w:rPr/>
        <w:t>huyện C, tỉnh Phú Thọ, các bị cáo Hoàng Văn T, Nguyễn Văn T, Hà Văn Q có</w:t>
      </w:r>
      <w:r>
        <w:rPr>
          <w:spacing w:val="40"/>
        </w:rPr>
        <w:t> </w:t>
      </w:r>
      <w:r>
        <w:rPr/>
        <w:t>hành vi đánh bạc dưới hình thức đánh “ba cây” sát phạt nhau bằng tiền, với tổng số tiền sử dụng vào việc đánh bạc là 7.300.000 đồng.</w:t>
      </w:r>
    </w:p>
    <w:p>
      <w:pPr>
        <w:pStyle w:val="BodyText"/>
        <w:ind w:right="107"/>
      </w:pPr>
      <w:r>
        <w:rPr/>
        <w:t>Hành vi nêu trên của các bị cáo Hoàng Văn T, Nguyễn Văn T, Hà Văn Q, Trần Văn R đã đủ yếu tố cấu thành tội “Đánh bạc”</w:t>
      </w:r>
      <w:r>
        <w:rPr>
          <w:spacing w:val="40"/>
        </w:rPr>
        <w:t> </w:t>
      </w:r>
      <w:r>
        <w:rPr/>
        <w:t>theo quy định tại khoản 1 Điều 321 của Bộ luật hình sự.</w:t>
      </w:r>
    </w:p>
    <w:p>
      <w:pPr>
        <w:pStyle w:val="BodyText"/>
        <w:spacing w:before="1"/>
        <w:ind w:right="108"/>
      </w:pPr>
      <w:r>
        <w:rPr/>
        <w:t>Hành vi của Hoàng Văn T, Nguyễn Văn T, Hà Văn Q đã phạm tội "Đánh bạc". Tội phạm và hình phạt quy định tại</w:t>
      </w:r>
      <w:r>
        <w:rPr>
          <w:spacing w:val="80"/>
        </w:rPr>
        <w:t> </w:t>
      </w:r>
      <w:r>
        <w:rPr/>
        <w:t>khoản 1 Điều 321 Bộ luật Hình sự. Do đó, Tòa án cấp sơ thẩm đã xét xử các bị cáo là đúng người, đúng tội, không oan đúng quy định của pháp luật.</w:t>
      </w:r>
    </w:p>
    <w:p>
      <w:pPr>
        <w:pStyle w:val="ListParagraph"/>
        <w:numPr>
          <w:ilvl w:val="0"/>
          <w:numId w:val="4"/>
        </w:numPr>
        <w:tabs>
          <w:tab w:pos="1281" w:val="left" w:leader="none"/>
        </w:tabs>
        <w:spacing w:line="320" w:lineRule="exact" w:before="0" w:after="0"/>
        <w:ind w:left="1280" w:right="0" w:hanging="400"/>
        <w:jc w:val="both"/>
        <w:rPr>
          <w:sz w:val="28"/>
        </w:rPr>
      </w:pPr>
      <w:r>
        <w:rPr>
          <w:sz w:val="28"/>
        </w:rPr>
        <w:t>Xét</w:t>
      </w:r>
      <w:r>
        <w:rPr>
          <w:spacing w:val="-6"/>
          <w:sz w:val="28"/>
        </w:rPr>
        <w:t> </w:t>
      </w:r>
      <w:r>
        <w:rPr>
          <w:sz w:val="28"/>
        </w:rPr>
        <w:t>kháng</w:t>
      </w:r>
      <w:r>
        <w:rPr>
          <w:spacing w:val="-1"/>
          <w:sz w:val="28"/>
        </w:rPr>
        <w:t> </w:t>
      </w:r>
      <w:r>
        <w:rPr>
          <w:sz w:val="28"/>
        </w:rPr>
        <w:t>cáo</w:t>
      </w:r>
      <w:r>
        <w:rPr>
          <w:spacing w:val="-1"/>
          <w:sz w:val="28"/>
        </w:rPr>
        <w:t> </w:t>
      </w:r>
      <w:r>
        <w:rPr>
          <w:sz w:val="28"/>
        </w:rPr>
        <w:t>kháng</w:t>
      </w:r>
      <w:r>
        <w:rPr>
          <w:spacing w:val="-1"/>
          <w:sz w:val="28"/>
        </w:rPr>
        <w:t> </w:t>
      </w:r>
      <w:r>
        <w:rPr>
          <w:sz w:val="28"/>
        </w:rPr>
        <w:t>cáo</w:t>
      </w:r>
      <w:r>
        <w:rPr>
          <w:spacing w:val="-4"/>
          <w:sz w:val="28"/>
        </w:rPr>
        <w:t> </w:t>
      </w:r>
      <w:r>
        <w:rPr>
          <w:sz w:val="28"/>
        </w:rPr>
        <w:t>của</w:t>
      </w:r>
      <w:r>
        <w:rPr>
          <w:spacing w:val="-3"/>
          <w:sz w:val="28"/>
        </w:rPr>
        <w:t> </w:t>
      </w:r>
      <w:r>
        <w:rPr>
          <w:sz w:val="28"/>
        </w:rPr>
        <w:t>các</w:t>
      </w:r>
      <w:r>
        <w:rPr>
          <w:spacing w:val="-3"/>
          <w:sz w:val="28"/>
        </w:rPr>
        <w:t> </w:t>
      </w:r>
      <w:r>
        <w:rPr>
          <w:sz w:val="28"/>
        </w:rPr>
        <w:t>bị</w:t>
      </w:r>
      <w:r>
        <w:rPr>
          <w:spacing w:val="-2"/>
          <w:sz w:val="28"/>
        </w:rPr>
        <w:t> </w:t>
      </w:r>
      <w:r>
        <w:rPr>
          <w:sz w:val="28"/>
        </w:rPr>
        <w:t>cáo,</w:t>
      </w:r>
      <w:r>
        <w:rPr>
          <w:spacing w:val="-3"/>
          <w:sz w:val="28"/>
        </w:rPr>
        <w:t> </w:t>
      </w:r>
      <w:r>
        <w:rPr>
          <w:sz w:val="28"/>
        </w:rPr>
        <w:t>Hội</w:t>
      </w:r>
      <w:r>
        <w:rPr>
          <w:spacing w:val="-3"/>
          <w:sz w:val="28"/>
        </w:rPr>
        <w:t> </w:t>
      </w:r>
      <w:r>
        <w:rPr>
          <w:sz w:val="28"/>
        </w:rPr>
        <w:t>đồng</w:t>
      </w:r>
      <w:r>
        <w:rPr>
          <w:spacing w:val="-1"/>
          <w:sz w:val="28"/>
        </w:rPr>
        <w:t> </w:t>
      </w:r>
      <w:r>
        <w:rPr>
          <w:sz w:val="28"/>
        </w:rPr>
        <w:t>xét</w:t>
      </w:r>
      <w:r>
        <w:rPr>
          <w:spacing w:val="-4"/>
          <w:sz w:val="28"/>
        </w:rPr>
        <w:t> </w:t>
      </w:r>
      <w:r>
        <w:rPr>
          <w:sz w:val="28"/>
        </w:rPr>
        <w:t>xử</w:t>
      </w:r>
      <w:r>
        <w:rPr>
          <w:spacing w:val="-4"/>
          <w:sz w:val="28"/>
        </w:rPr>
        <w:t> </w:t>
      </w:r>
      <w:r>
        <w:rPr>
          <w:sz w:val="28"/>
        </w:rPr>
        <w:t>xét </w:t>
      </w:r>
      <w:r>
        <w:rPr>
          <w:spacing w:val="-2"/>
          <w:sz w:val="28"/>
        </w:rPr>
        <w:t>thấy:</w:t>
      </w:r>
    </w:p>
    <w:p>
      <w:pPr>
        <w:pStyle w:val="BodyText"/>
        <w:ind w:right="103"/>
      </w:pPr>
      <w:r>
        <w:rPr/>
        <w:t>Tòa án cấp sơ thẩm</w:t>
      </w:r>
      <w:r>
        <w:rPr>
          <w:spacing w:val="-1"/>
        </w:rPr>
        <w:t> </w:t>
      </w:r>
      <w:r>
        <w:rPr/>
        <w:t>đã xem</w:t>
      </w:r>
      <w:r>
        <w:rPr>
          <w:spacing w:val="-1"/>
        </w:rPr>
        <w:t> </w:t>
      </w:r>
      <w:r>
        <w:rPr/>
        <w:t>xét các tình tiết tăng nặng, giảm</w:t>
      </w:r>
      <w:r>
        <w:rPr>
          <w:spacing w:val="-1"/>
        </w:rPr>
        <w:t> </w:t>
      </w:r>
      <w:r>
        <w:rPr/>
        <w:t>nhẹ trách nhiệm hình</w:t>
      </w:r>
      <w:r>
        <w:rPr>
          <w:spacing w:val="-1"/>
        </w:rPr>
        <w:t> </w:t>
      </w:r>
      <w:r>
        <w:rPr/>
        <w:t>sự</w:t>
      </w:r>
      <w:r>
        <w:rPr>
          <w:spacing w:val="-3"/>
        </w:rPr>
        <w:t> </w:t>
      </w:r>
      <w:r>
        <w:rPr/>
        <w:t>để</w:t>
      </w:r>
      <w:r>
        <w:rPr>
          <w:spacing w:val="-2"/>
        </w:rPr>
        <w:t> </w:t>
      </w:r>
      <w:r>
        <w:rPr/>
        <w:t>tuyên</w:t>
      </w:r>
      <w:r>
        <w:rPr>
          <w:spacing w:val="-1"/>
        </w:rPr>
        <w:t> </w:t>
      </w:r>
      <w:r>
        <w:rPr/>
        <w:t>phạt</w:t>
      </w:r>
      <w:r>
        <w:rPr>
          <w:spacing w:val="-2"/>
        </w:rPr>
        <w:t> </w:t>
      </w:r>
      <w:r>
        <w:rPr/>
        <w:t>các</w:t>
      </w:r>
      <w:r>
        <w:rPr>
          <w:spacing w:val="-2"/>
        </w:rPr>
        <w:t> </w:t>
      </w:r>
      <w:r>
        <w:rPr/>
        <w:t>bị</w:t>
      </w:r>
      <w:r>
        <w:rPr>
          <w:spacing w:val="-2"/>
        </w:rPr>
        <w:t> </w:t>
      </w:r>
      <w:r>
        <w:rPr/>
        <w:t>cáo</w:t>
      </w:r>
      <w:r>
        <w:rPr>
          <w:spacing w:val="-1"/>
        </w:rPr>
        <w:t> </w:t>
      </w:r>
      <w:r>
        <w:rPr/>
        <w:t>Hoàng</w:t>
      </w:r>
      <w:r>
        <w:rPr>
          <w:spacing w:val="-1"/>
        </w:rPr>
        <w:t> </w:t>
      </w:r>
      <w:r>
        <w:rPr/>
        <w:t>Văn</w:t>
      </w:r>
      <w:r>
        <w:rPr>
          <w:spacing w:val="-1"/>
        </w:rPr>
        <w:t> </w:t>
      </w:r>
      <w:r>
        <w:rPr/>
        <w:t>T,</w:t>
      </w:r>
      <w:r>
        <w:rPr>
          <w:spacing w:val="-2"/>
        </w:rPr>
        <w:t> </w:t>
      </w:r>
      <w:r>
        <w:rPr/>
        <w:t>Nguyễn</w:t>
      </w:r>
      <w:r>
        <w:rPr>
          <w:spacing w:val="-1"/>
        </w:rPr>
        <w:t> </w:t>
      </w:r>
      <w:r>
        <w:rPr/>
        <w:t>Văn</w:t>
      </w:r>
      <w:r>
        <w:rPr>
          <w:spacing w:val="-1"/>
        </w:rPr>
        <w:t> </w:t>
      </w:r>
      <w:r>
        <w:rPr/>
        <w:t>T, Hà</w:t>
      </w:r>
      <w:r>
        <w:rPr>
          <w:spacing w:val="-2"/>
        </w:rPr>
        <w:t> </w:t>
      </w:r>
      <w:r>
        <w:rPr/>
        <w:t>Văn</w:t>
      </w:r>
      <w:r>
        <w:rPr>
          <w:spacing w:val="-1"/>
        </w:rPr>
        <w:t> </w:t>
      </w:r>
      <w:r>
        <w:rPr/>
        <w:t>Q</w:t>
      </w:r>
      <w:r>
        <w:rPr>
          <w:spacing w:val="-4"/>
        </w:rPr>
        <w:t> </w:t>
      </w:r>
      <w:r>
        <w:rPr/>
        <w:t>hình</w:t>
      </w:r>
      <w:r>
        <w:rPr>
          <w:spacing w:val="-1"/>
        </w:rPr>
        <w:t> </w:t>
      </w:r>
      <w:r>
        <w:rPr/>
        <w:t>phạt tù như trên là phù hợp với quy định của pháp luật. Tuy nhiên, tại phiên tòa phúc thẩm, bị cáo Hà Văn Q cung cấp được thêm tài liệu chứng cứ mới là bị cáo đã nộp số tiền sử dụng vào việc đánh bạc là 30 triệu đồng trong tổng số tiền 41.400.000 đồng theo phiếu thu số AA/2020/ 0005476 của Chi cục thi hành án dân sự huyện C nên được cấp phúc thẩm ghi nhận và xem xét, áp dụng thêm cho bị cáo tình tiết giảm nhẹ theo quy định tại khoản 2 Điều 51 BLHS.</w:t>
      </w:r>
    </w:p>
    <w:p>
      <w:pPr>
        <w:pStyle w:val="BodyText"/>
        <w:spacing w:before="2"/>
        <w:ind w:right="106"/>
      </w:pPr>
      <w:r>
        <w:rPr/>
        <w:t>Xét thấy các bị cáo Hà Văn Q chưa có tiền án tiền sự, có nơi thường trú cụ thể, rõ ràng; không cần thiết cách ly bị cáo ra khỏi xã hội mà cho được cải tạo tại địa phương dưới sự giám sát của chính quyền địa phương nơi cư trú cũng đủ tác dụng răn đe, giáo dục và phòng ngừa chung, tạo điều kiện cho bị cáo có cơ hội sửa chữa lỗi lầm, sớm</w:t>
      </w:r>
      <w:r>
        <w:rPr>
          <w:spacing w:val="-2"/>
        </w:rPr>
        <w:t> </w:t>
      </w:r>
      <w:r>
        <w:rPr/>
        <w:t>trở thành công dân có ích cho gia đình và xã hội. Từ những phân tích nêu trên, xét thấy có căn cứ chấp nhận kháng cáo của</w:t>
      </w:r>
      <w:r>
        <w:rPr>
          <w:spacing w:val="40"/>
        </w:rPr>
        <w:t> </w:t>
      </w:r>
      <w:r>
        <w:rPr/>
        <w:t>bị cáo Hà Văn Q như</w:t>
      </w:r>
      <w:r>
        <w:rPr>
          <w:spacing w:val="-1"/>
        </w:rPr>
        <w:t> </w:t>
      </w:r>
      <w:r>
        <w:rPr/>
        <w:t>đề nghị của Đại diện Viện kiểm sát nhân dân tỉnh Phú Thọ là phù hợp. Vì vậy cấp phúc thẩm cần sửa bản án sơ thẩm về phần hình phạt đối với</w:t>
      </w:r>
      <w:r>
        <w:rPr>
          <w:spacing w:val="80"/>
        </w:rPr>
        <w:t> </w:t>
      </w:r>
      <w:r>
        <w:rPr/>
        <w:t>bị cáo Hà Văn Q và áp dụng hình phạt cải tạo không giam giữ đối với bị cáo là phù hợp.</w:t>
      </w:r>
    </w:p>
    <w:p>
      <w:pPr>
        <w:pStyle w:val="BodyText"/>
        <w:ind w:right="108"/>
      </w:pPr>
      <w:r>
        <w:rPr/>
        <w:t>Do bị cáo Hà Văn Q không có việc làm ổn định và không có thu nhập nên miễn hình phạt bổ sung và khấu trừ thu nhập cho các bị cáo nhưng buộc phải thực hiện một số công việc lao động phục vụ cộng đồng theo quy định tại khoản 4 Điều 36 BLHS.</w:t>
      </w:r>
    </w:p>
    <w:p>
      <w:pPr>
        <w:pStyle w:val="BodyText"/>
        <w:spacing w:before="1"/>
        <w:ind w:right="106"/>
      </w:pPr>
      <w:r>
        <w:rPr/>
        <w:t>Xét kháng cáo của bị cáo Hoàng Văn T: Bị cáo TR có nhân thân xấu trong thời gian tại ngoại đang bị</w:t>
      </w:r>
      <w:r>
        <w:rPr>
          <w:spacing w:val="80"/>
        </w:rPr>
        <w:t> </w:t>
      </w:r>
      <w:r>
        <w:rPr/>
        <w:t>điều tra về hành vi đánh bạc ngày 23/12/2021, bị cáo tiếp tục phạm tội, mặc dù bản án số bản án số 42/2022/HSST ngày 28/4/2022 của Tòa</w:t>
      </w:r>
      <w:r>
        <w:rPr>
          <w:spacing w:val="-1"/>
        </w:rPr>
        <w:t> </w:t>
      </w:r>
      <w:r>
        <w:rPr/>
        <w:t>án</w:t>
      </w:r>
      <w:r>
        <w:rPr>
          <w:spacing w:val="-4"/>
        </w:rPr>
        <w:t> </w:t>
      </w:r>
      <w:r>
        <w:rPr/>
        <w:t>nhân</w:t>
      </w:r>
      <w:r>
        <w:rPr>
          <w:spacing w:val="-3"/>
        </w:rPr>
        <w:t> </w:t>
      </w:r>
      <w:r>
        <w:rPr/>
        <w:t>dân</w:t>
      </w:r>
      <w:r>
        <w:rPr>
          <w:spacing w:val="-3"/>
        </w:rPr>
        <w:t> </w:t>
      </w:r>
      <w:r>
        <w:rPr/>
        <w:t>huyện</w:t>
      </w:r>
      <w:r>
        <w:rPr>
          <w:spacing w:val="-1"/>
        </w:rPr>
        <w:t> </w:t>
      </w:r>
      <w:r>
        <w:rPr/>
        <w:t>C</w:t>
      </w:r>
      <w:r>
        <w:rPr>
          <w:spacing w:val="-2"/>
        </w:rPr>
        <w:t> </w:t>
      </w:r>
      <w:r>
        <w:rPr/>
        <w:t>đã</w:t>
      </w:r>
      <w:r>
        <w:rPr>
          <w:spacing w:val="-4"/>
        </w:rPr>
        <w:t> </w:t>
      </w:r>
      <w:r>
        <w:rPr/>
        <w:t>xử</w:t>
      </w:r>
      <w:r>
        <w:rPr>
          <w:spacing w:val="-3"/>
        </w:rPr>
        <w:t> </w:t>
      </w:r>
      <w:r>
        <w:rPr/>
        <w:t>phạt</w:t>
      </w:r>
      <w:r>
        <w:rPr>
          <w:spacing w:val="-1"/>
        </w:rPr>
        <w:t> </w:t>
      </w:r>
      <w:r>
        <w:rPr/>
        <w:t>Hoàng Văn T</w:t>
      </w:r>
      <w:r>
        <w:rPr>
          <w:spacing w:val="-3"/>
        </w:rPr>
        <w:t> </w:t>
      </w:r>
      <w:r>
        <w:rPr/>
        <w:t>12 tháng cải</w:t>
      </w:r>
      <w:r>
        <w:rPr>
          <w:spacing w:val="-4"/>
        </w:rPr>
        <w:t> </w:t>
      </w:r>
      <w:r>
        <w:rPr/>
        <w:t>tạo</w:t>
      </w:r>
      <w:r>
        <w:rPr>
          <w:spacing w:val="-4"/>
        </w:rPr>
        <w:t> </w:t>
      </w:r>
      <w:r>
        <w:rPr/>
        <w:t>không giam</w:t>
      </w:r>
      <w:r>
        <w:rPr>
          <w:spacing w:val="-6"/>
        </w:rPr>
        <w:t> </w:t>
      </w:r>
      <w:r>
        <w:rPr/>
        <w:t>giữ về tội “Đánh bạc” không coi là tiền án nhưng điều đó thể hiện bị cáo coi thường pháp luật, Tòa án cấp sơ thẩm xử phạt bị cáo với mức hình phạt 10 tháng tù là có căn cứ. Hội đồng xét xử không chấp nhận kháng cáo của bị cáo Hoàng Văn T về việc xin giảm nhẹ hình phạt .</w:t>
      </w:r>
    </w:p>
    <w:p>
      <w:pPr>
        <w:pStyle w:val="BodyText"/>
        <w:ind w:right="109"/>
      </w:pPr>
      <w:r>
        <w:rPr/>
        <w:t>Xét kháng cáo của bị cáo Nguyễn Văn T, Hội đồng xét thấy: Bị cáo có nhân thân</w:t>
      </w:r>
      <w:r>
        <w:rPr>
          <w:spacing w:val="40"/>
        </w:rPr>
        <w:t> </w:t>
      </w:r>
      <w:r>
        <w:rPr/>
        <w:t>xấu.</w:t>
      </w:r>
      <w:r>
        <w:rPr>
          <w:spacing w:val="40"/>
        </w:rPr>
        <w:t> </w:t>
      </w:r>
      <w:r>
        <w:rPr/>
        <w:t>Tại</w:t>
      </w:r>
      <w:r>
        <w:rPr>
          <w:spacing w:val="40"/>
        </w:rPr>
        <w:t> </w:t>
      </w:r>
      <w:r>
        <w:rPr/>
        <w:t>bản</w:t>
      </w:r>
      <w:r>
        <w:rPr>
          <w:spacing w:val="40"/>
        </w:rPr>
        <w:t> </w:t>
      </w:r>
      <w:r>
        <w:rPr/>
        <w:t>án</w:t>
      </w:r>
      <w:r>
        <w:rPr>
          <w:spacing w:val="40"/>
        </w:rPr>
        <w:t> </w:t>
      </w:r>
      <w:r>
        <w:rPr/>
        <w:t>số</w:t>
      </w:r>
      <w:r>
        <w:rPr>
          <w:spacing w:val="40"/>
        </w:rPr>
        <w:t> </w:t>
      </w:r>
      <w:r>
        <w:rPr/>
        <w:t>20/2012/HSST</w:t>
      </w:r>
      <w:r>
        <w:rPr>
          <w:spacing w:val="40"/>
        </w:rPr>
        <w:t> </w:t>
      </w:r>
      <w:r>
        <w:rPr/>
        <w:t>ngày</w:t>
      </w:r>
      <w:r>
        <w:rPr>
          <w:spacing w:val="40"/>
        </w:rPr>
        <w:t> </w:t>
      </w:r>
      <w:r>
        <w:rPr/>
        <w:t>30/07/2012</w:t>
      </w:r>
      <w:r>
        <w:rPr>
          <w:spacing w:val="40"/>
        </w:rPr>
        <w:t> </w:t>
      </w:r>
      <w:r>
        <w:rPr/>
        <w:t>của</w:t>
      </w:r>
      <w:r>
        <w:rPr>
          <w:spacing w:val="40"/>
        </w:rPr>
        <w:t> </w:t>
      </w:r>
      <w:r>
        <w:rPr/>
        <w:t>Tòa</w:t>
      </w:r>
      <w:r>
        <w:rPr>
          <w:spacing w:val="40"/>
        </w:rPr>
        <w:t> </w:t>
      </w:r>
      <w:r>
        <w:rPr/>
        <w:t>án</w:t>
      </w:r>
      <w:r>
        <w:rPr>
          <w:spacing w:val="40"/>
        </w:rPr>
        <w:t> </w:t>
      </w:r>
      <w:r>
        <w:rPr/>
        <w:t>nhân</w:t>
      </w:r>
      <w:r>
        <w:rPr>
          <w:spacing w:val="40"/>
        </w:rPr>
        <w:t> </w:t>
      </w:r>
      <w:r>
        <w:rPr/>
        <w:t>dân</w:t>
      </w:r>
    </w:p>
    <w:p>
      <w:pPr>
        <w:spacing w:after="0"/>
        <w:sectPr>
          <w:pgSz w:w="12240" w:h="15840"/>
          <w:pgMar w:header="0" w:footer="437" w:top="920" w:bottom="620" w:left="1540" w:right="1020"/>
        </w:sectPr>
      </w:pPr>
    </w:p>
    <w:p>
      <w:pPr>
        <w:pStyle w:val="BodyText"/>
        <w:spacing w:before="66"/>
        <w:ind w:right="107" w:firstLine="0"/>
      </w:pPr>
      <w:r>
        <w:rPr/>
        <w:t>huyện C đã xử phạt Nguyễn Văn T 12 tháng cải tạo không giam giữ về tội “Đánh bạc” (Đã xóa án tích) nhưng không coi đó là bài H, nay lại tiếp tục phạm tội đánh bạc, cấp sơ thẩm</w:t>
      </w:r>
      <w:r>
        <w:rPr>
          <w:spacing w:val="-5"/>
        </w:rPr>
        <w:t> </w:t>
      </w:r>
      <w:r>
        <w:rPr/>
        <w:t>đã áp dụng các tình tình tiết giảm</w:t>
      </w:r>
      <w:r>
        <w:rPr>
          <w:spacing w:val="-5"/>
        </w:rPr>
        <w:t> </w:t>
      </w:r>
      <w:r>
        <w:rPr/>
        <w:t>nhẹ và</w:t>
      </w:r>
      <w:r>
        <w:rPr>
          <w:spacing w:val="-1"/>
        </w:rPr>
        <w:t> </w:t>
      </w:r>
      <w:r>
        <w:rPr/>
        <w:t>xử phạt 09 tháng tù giam là có căn cứ. Hội đồng xét xử không có căn cứ chấp nhận kháng cáo của bị cáo Nguyễn Văn T về việc xin giảm nhẹ hình phạt.</w:t>
      </w:r>
    </w:p>
    <w:p>
      <w:pPr>
        <w:pStyle w:val="BodyText"/>
        <w:spacing w:before="1"/>
        <w:ind w:right="102"/>
      </w:pPr>
      <w:r>
        <w:rPr/>
        <w:t>Giữ nguyên về phần</w:t>
      </w:r>
      <w:r>
        <w:rPr>
          <w:spacing w:val="-1"/>
        </w:rPr>
        <w:t> </w:t>
      </w:r>
      <w:r>
        <w:rPr/>
        <w:t>hình phạt của Bản án hình sự sơ thẩm</w:t>
      </w:r>
      <w:r>
        <w:rPr>
          <w:spacing w:val="-4"/>
        </w:rPr>
        <w:t> </w:t>
      </w:r>
      <w:r>
        <w:rPr/>
        <w:t>số 60/2022/HSST ngày</w:t>
      </w:r>
      <w:r>
        <w:rPr>
          <w:spacing w:val="-18"/>
        </w:rPr>
        <w:t> </w:t>
      </w:r>
      <w:r>
        <w:rPr/>
        <w:t>29</w:t>
      </w:r>
      <w:r>
        <w:rPr>
          <w:spacing w:val="-15"/>
        </w:rPr>
        <w:t> </w:t>
      </w:r>
      <w:r>
        <w:rPr/>
        <w:t>tháng</w:t>
      </w:r>
      <w:r>
        <w:rPr>
          <w:spacing w:val="-16"/>
        </w:rPr>
        <w:t> </w:t>
      </w:r>
      <w:r>
        <w:rPr/>
        <w:t>7</w:t>
      </w:r>
      <w:r>
        <w:rPr>
          <w:spacing w:val="-13"/>
        </w:rPr>
        <w:t> </w:t>
      </w:r>
      <w:r>
        <w:rPr/>
        <w:t>năm</w:t>
      </w:r>
      <w:r>
        <w:rPr>
          <w:spacing w:val="-15"/>
        </w:rPr>
        <w:t> </w:t>
      </w:r>
      <w:r>
        <w:rPr/>
        <w:t>2022</w:t>
      </w:r>
      <w:r>
        <w:rPr>
          <w:spacing w:val="-16"/>
        </w:rPr>
        <w:t> </w:t>
      </w:r>
      <w:r>
        <w:rPr/>
        <w:t>của</w:t>
      </w:r>
      <w:r>
        <w:rPr>
          <w:spacing w:val="-15"/>
        </w:rPr>
        <w:t> </w:t>
      </w:r>
      <w:r>
        <w:rPr/>
        <w:t>Tòa</w:t>
      </w:r>
      <w:r>
        <w:rPr>
          <w:spacing w:val="-15"/>
        </w:rPr>
        <w:t> </w:t>
      </w:r>
      <w:r>
        <w:rPr/>
        <w:t>án</w:t>
      </w:r>
      <w:r>
        <w:rPr>
          <w:spacing w:val="-16"/>
        </w:rPr>
        <w:t> </w:t>
      </w:r>
      <w:r>
        <w:rPr/>
        <w:t>nhân</w:t>
      </w:r>
      <w:r>
        <w:rPr>
          <w:spacing w:val="-14"/>
        </w:rPr>
        <w:t> </w:t>
      </w:r>
      <w:r>
        <w:rPr/>
        <w:t>dân</w:t>
      </w:r>
      <w:r>
        <w:rPr>
          <w:spacing w:val="-16"/>
        </w:rPr>
        <w:t> </w:t>
      </w:r>
      <w:r>
        <w:rPr/>
        <w:t>huyện</w:t>
      </w:r>
      <w:r>
        <w:rPr>
          <w:spacing w:val="-13"/>
        </w:rPr>
        <w:t> </w:t>
      </w:r>
      <w:r>
        <w:rPr/>
        <w:t>C,</w:t>
      </w:r>
      <w:r>
        <w:rPr>
          <w:spacing w:val="-17"/>
        </w:rPr>
        <w:t> </w:t>
      </w:r>
      <w:r>
        <w:rPr/>
        <w:t>tỉnh</w:t>
      </w:r>
      <w:r>
        <w:rPr>
          <w:spacing w:val="-14"/>
        </w:rPr>
        <w:t> </w:t>
      </w:r>
      <w:r>
        <w:rPr/>
        <w:t>Phú</w:t>
      </w:r>
      <w:r>
        <w:rPr>
          <w:spacing w:val="-16"/>
        </w:rPr>
        <w:t> </w:t>
      </w:r>
      <w:r>
        <w:rPr/>
        <w:t>Thọ</w:t>
      </w:r>
      <w:r>
        <w:rPr>
          <w:spacing w:val="-14"/>
        </w:rPr>
        <w:t> </w:t>
      </w:r>
      <w:r>
        <w:rPr/>
        <w:t>đối</w:t>
      </w:r>
      <w:r>
        <w:rPr>
          <w:spacing w:val="-16"/>
        </w:rPr>
        <w:t> </w:t>
      </w:r>
      <w:r>
        <w:rPr/>
        <w:t>với</w:t>
      </w:r>
      <w:r>
        <w:rPr>
          <w:spacing w:val="40"/>
        </w:rPr>
        <w:t> </w:t>
      </w:r>
      <w:r>
        <w:rPr/>
        <w:t>bị</w:t>
      </w:r>
      <w:r>
        <w:rPr>
          <w:spacing w:val="-14"/>
        </w:rPr>
        <w:t> </w:t>
      </w:r>
      <w:r>
        <w:rPr/>
        <w:t>cáo Hoàng Văn T và Nguyễn Văn T.</w:t>
      </w:r>
    </w:p>
    <w:p>
      <w:pPr>
        <w:pStyle w:val="ListParagraph"/>
        <w:numPr>
          <w:ilvl w:val="0"/>
          <w:numId w:val="4"/>
        </w:numPr>
        <w:tabs>
          <w:tab w:pos="1290" w:val="left" w:leader="none"/>
        </w:tabs>
        <w:spacing w:line="240" w:lineRule="auto" w:before="0" w:after="0"/>
        <w:ind w:left="162" w:right="107" w:firstLine="719"/>
        <w:jc w:val="both"/>
        <w:rPr>
          <w:sz w:val="28"/>
        </w:rPr>
      </w:pPr>
      <w:r>
        <w:rPr>
          <w:sz w:val="28"/>
        </w:rPr>
        <w:t>Xét đề nghị của đại diện Viện kiểm</w:t>
      </w:r>
      <w:r>
        <w:rPr>
          <w:spacing w:val="-5"/>
          <w:sz w:val="28"/>
        </w:rPr>
        <w:t> </w:t>
      </w:r>
      <w:r>
        <w:rPr>
          <w:sz w:val="28"/>
        </w:rPr>
        <w:t>sát nhân dân tỉnh Phú Thọ</w:t>
      </w:r>
      <w:r>
        <w:rPr>
          <w:spacing w:val="-1"/>
          <w:sz w:val="28"/>
        </w:rPr>
        <w:t> </w:t>
      </w:r>
      <w:r>
        <w:rPr>
          <w:sz w:val="28"/>
        </w:rPr>
        <w:t>là phù hợp nên chấp nhận.</w:t>
      </w:r>
    </w:p>
    <w:p>
      <w:pPr>
        <w:pStyle w:val="ListParagraph"/>
        <w:numPr>
          <w:ilvl w:val="0"/>
          <w:numId w:val="4"/>
        </w:numPr>
        <w:tabs>
          <w:tab w:pos="1290" w:val="left" w:leader="none"/>
        </w:tabs>
        <w:spacing w:line="240" w:lineRule="auto" w:before="0" w:after="0"/>
        <w:ind w:left="162" w:right="113" w:firstLine="707"/>
        <w:jc w:val="both"/>
        <w:rPr>
          <w:sz w:val="28"/>
        </w:rPr>
      </w:pPr>
      <w:r>
        <w:rPr>
          <w:sz w:val="28"/>
        </w:rPr>
        <w:t>Về án phí: Kháng cáo của bị cáo Hà Văn Q được chấp nhận nên không phải chịu án phí hình sự phúc thẩm.</w:t>
      </w:r>
    </w:p>
    <w:p>
      <w:pPr>
        <w:pStyle w:val="BodyText"/>
        <w:spacing w:before="1"/>
        <w:ind w:right="111" w:firstLine="707"/>
      </w:pPr>
      <w:r>
        <w:rPr/>
        <w:t>Kháng cáo của các bị cáo Hoàng Văn T, Nguyễn Văn T không được chấp nhận nên các bị cáo phải chịu án phí hình sự phúc thẩm.</w:t>
      </w:r>
    </w:p>
    <w:p>
      <w:pPr>
        <w:pStyle w:val="ListParagraph"/>
        <w:numPr>
          <w:ilvl w:val="0"/>
          <w:numId w:val="4"/>
        </w:numPr>
        <w:tabs>
          <w:tab w:pos="1288" w:val="left" w:leader="none"/>
        </w:tabs>
        <w:spacing w:line="240" w:lineRule="auto" w:before="0" w:after="0"/>
        <w:ind w:left="162" w:right="121" w:firstLine="707"/>
        <w:jc w:val="both"/>
        <w:rPr>
          <w:sz w:val="28"/>
        </w:rPr>
      </w:pPr>
      <w:r>
        <w:rPr>
          <w:sz w:val="28"/>
        </w:rPr>
        <w:t>Các quyết định khác của Bản án sơ thẩm không có kháng cáo, không bị kháng nghị, Hội đồng xét xử phúc thẩm không xem xét.</w:t>
      </w:r>
    </w:p>
    <w:p>
      <w:pPr>
        <w:spacing w:line="321" w:lineRule="exact" w:before="0"/>
        <w:ind w:left="88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26"/>
        <w:ind w:left="1964" w:right="1917" w:firstLine="0"/>
        <w:jc w:val="center"/>
        <w:rPr>
          <w:b/>
          <w:sz w:val="24"/>
        </w:rPr>
      </w:pPr>
      <w:r>
        <w:rPr>
          <w:b/>
          <w:sz w:val="24"/>
        </w:rPr>
        <w:t>QUYẾT </w:t>
      </w:r>
      <w:r>
        <w:rPr>
          <w:b/>
          <w:spacing w:val="-4"/>
          <w:sz w:val="24"/>
        </w:rPr>
        <w:t>ĐỊNH</w:t>
      </w:r>
    </w:p>
    <w:p>
      <w:pPr>
        <w:pStyle w:val="ListParagraph"/>
        <w:numPr>
          <w:ilvl w:val="0"/>
          <w:numId w:val="5"/>
        </w:numPr>
        <w:tabs>
          <w:tab w:pos="1286" w:val="left" w:leader="none"/>
        </w:tabs>
        <w:spacing w:line="240" w:lineRule="auto" w:before="124" w:after="0"/>
        <w:ind w:left="162" w:right="108" w:firstLine="719"/>
        <w:jc w:val="both"/>
        <w:rPr>
          <w:sz w:val="28"/>
        </w:rPr>
      </w:pPr>
      <w:r>
        <w:rPr>
          <w:sz w:val="28"/>
        </w:rPr>
        <w:t>Căn cứ điểm</w:t>
      </w:r>
      <w:r>
        <w:rPr>
          <w:spacing w:val="-3"/>
          <w:sz w:val="28"/>
        </w:rPr>
        <w:t> </w:t>
      </w:r>
      <w:r>
        <w:rPr>
          <w:sz w:val="28"/>
        </w:rPr>
        <w:t>c khoản 1 Điều 351, điểm</w:t>
      </w:r>
      <w:r>
        <w:rPr>
          <w:spacing w:val="-1"/>
          <w:sz w:val="28"/>
        </w:rPr>
        <w:t> </w:t>
      </w:r>
      <w:r>
        <w:rPr>
          <w:sz w:val="28"/>
        </w:rPr>
        <w:t>a khoản 1 Điều 355, Điều 356 Bộ luật Tố tụng hình sự.</w:t>
      </w:r>
    </w:p>
    <w:p>
      <w:pPr>
        <w:pStyle w:val="BodyText"/>
        <w:ind w:left="881" w:right="100" w:firstLine="0"/>
      </w:pPr>
      <w:r>
        <w:rPr/>
        <w:t>Không chấp nhận kháng cáo của các bị cáo Hoàng Văn T, Nguyễn Văn T. Giữ</w:t>
      </w:r>
      <w:r>
        <w:rPr>
          <w:spacing w:val="11"/>
        </w:rPr>
        <w:t> </w:t>
      </w:r>
      <w:r>
        <w:rPr/>
        <w:t>nguyên</w:t>
      </w:r>
      <w:r>
        <w:rPr>
          <w:spacing w:val="15"/>
        </w:rPr>
        <w:t> </w:t>
      </w:r>
      <w:r>
        <w:rPr/>
        <w:t>Quyết</w:t>
      </w:r>
      <w:r>
        <w:rPr>
          <w:spacing w:val="12"/>
        </w:rPr>
        <w:t> </w:t>
      </w:r>
      <w:r>
        <w:rPr/>
        <w:t>định</w:t>
      </w:r>
      <w:r>
        <w:rPr>
          <w:spacing w:val="12"/>
        </w:rPr>
        <w:t> </w:t>
      </w:r>
      <w:r>
        <w:rPr/>
        <w:t>của</w:t>
      </w:r>
      <w:r>
        <w:rPr>
          <w:spacing w:val="13"/>
        </w:rPr>
        <w:t> </w:t>
      </w:r>
      <w:r>
        <w:rPr/>
        <w:t>Bản</w:t>
      </w:r>
      <w:r>
        <w:rPr>
          <w:spacing w:val="14"/>
        </w:rPr>
        <w:t> </w:t>
      </w:r>
      <w:r>
        <w:rPr/>
        <w:t>án</w:t>
      </w:r>
      <w:r>
        <w:rPr>
          <w:spacing w:val="12"/>
        </w:rPr>
        <w:t> </w:t>
      </w:r>
      <w:r>
        <w:rPr/>
        <w:t>hình</w:t>
      </w:r>
      <w:r>
        <w:rPr>
          <w:spacing w:val="12"/>
        </w:rPr>
        <w:t> </w:t>
      </w:r>
      <w:r>
        <w:rPr/>
        <w:t>sự</w:t>
      </w:r>
      <w:r>
        <w:rPr>
          <w:spacing w:val="12"/>
        </w:rPr>
        <w:t> </w:t>
      </w:r>
      <w:r>
        <w:rPr/>
        <w:t>sơ</w:t>
      </w:r>
      <w:r>
        <w:rPr>
          <w:spacing w:val="11"/>
        </w:rPr>
        <w:t> </w:t>
      </w:r>
      <w:r>
        <w:rPr/>
        <w:t>thẩm</w:t>
      </w:r>
      <w:r>
        <w:rPr>
          <w:spacing w:val="9"/>
        </w:rPr>
        <w:t> </w:t>
      </w:r>
      <w:r>
        <w:rPr/>
        <w:t>số</w:t>
      </w:r>
      <w:r>
        <w:rPr>
          <w:spacing w:val="22"/>
        </w:rPr>
        <w:t> </w:t>
      </w:r>
      <w:r>
        <w:rPr/>
        <w:t>60/2022/HSST</w:t>
      </w:r>
      <w:r>
        <w:rPr>
          <w:spacing w:val="4"/>
        </w:rPr>
        <w:t> </w:t>
      </w:r>
      <w:r>
        <w:rPr>
          <w:spacing w:val="-4"/>
        </w:rPr>
        <w:t>ngày</w:t>
      </w:r>
    </w:p>
    <w:p>
      <w:pPr>
        <w:pStyle w:val="BodyText"/>
        <w:ind w:right="102" w:firstLine="0"/>
      </w:pPr>
      <w:r>
        <w:rPr/>
        <w:t>29</w:t>
      </w:r>
      <w:r>
        <w:rPr>
          <w:spacing w:val="-4"/>
        </w:rPr>
        <w:t> </w:t>
      </w:r>
      <w:r>
        <w:rPr/>
        <w:t>tháng</w:t>
      </w:r>
      <w:r>
        <w:rPr>
          <w:spacing w:val="-4"/>
        </w:rPr>
        <w:t> </w:t>
      </w:r>
      <w:r>
        <w:rPr/>
        <w:t>7</w:t>
      </w:r>
      <w:r>
        <w:rPr>
          <w:spacing w:val="-2"/>
        </w:rPr>
        <w:t> </w:t>
      </w:r>
      <w:r>
        <w:rPr/>
        <w:t>năm</w:t>
      </w:r>
      <w:r>
        <w:rPr>
          <w:spacing w:val="-6"/>
        </w:rPr>
        <w:t> </w:t>
      </w:r>
      <w:r>
        <w:rPr/>
        <w:t>2022</w:t>
      </w:r>
      <w:r>
        <w:rPr>
          <w:spacing w:val="-1"/>
        </w:rPr>
        <w:t> </w:t>
      </w:r>
      <w:r>
        <w:rPr/>
        <w:t>của</w:t>
      </w:r>
      <w:r>
        <w:rPr>
          <w:spacing w:val="-3"/>
        </w:rPr>
        <w:t> </w:t>
      </w:r>
      <w:r>
        <w:rPr/>
        <w:t>Tòa</w:t>
      </w:r>
      <w:r>
        <w:rPr>
          <w:spacing w:val="-3"/>
        </w:rPr>
        <w:t> </w:t>
      </w:r>
      <w:r>
        <w:rPr/>
        <w:t>án</w:t>
      </w:r>
      <w:r>
        <w:rPr>
          <w:spacing w:val="-2"/>
        </w:rPr>
        <w:t> </w:t>
      </w:r>
      <w:r>
        <w:rPr/>
        <w:t>nhân</w:t>
      </w:r>
      <w:r>
        <w:rPr>
          <w:spacing w:val="-2"/>
        </w:rPr>
        <w:t> </w:t>
      </w:r>
      <w:r>
        <w:rPr/>
        <w:t>dân</w:t>
      </w:r>
      <w:r>
        <w:rPr>
          <w:spacing w:val="-1"/>
        </w:rPr>
        <w:t> </w:t>
      </w:r>
      <w:r>
        <w:rPr/>
        <w:t>huyện</w:t>
      </w:r>
      <w:r>
        <w:rPr>
          <w:spacing w:val="-1"/>
        </w:rPr>
        <w:t> </w:t>
      </w:r>
      <w:r>
        <w:rPr/>
        <w:t>C,</w:t>
      </w:r>
      <w:r>
        <w:rPr>
          <w:spacing w:val="-6"/>
        </w:rPr>
        <w:t> </w:t>
      </w:r>
      <w:r>
        <w:rPr/>
        <w:t>tỉnh</w:t>
      </w:r>
      <w:r>
        <w:rPr>
          <w:spacing w:val="-2"/>
        </w:rPr>
        <w:t> </w:t>
      </w:r>
      <w:r>
        <w:rPr/>
        <w:t>Phú</w:t>
      </w:r>
      <w:r>
        <w:rPr>
          <w:spacing w:val="-1"/>
        </w:rPr>
        <w:t> </w:t>
      </w:r>
      <w:r>
        <w:rPr/>
        <w:t>Thọ</w:t>
      </w:r>
      <w:r>
        <w:rPr>
          <w:spacing w:val="-4"/>
        </w:rPr>
        <w:t> </w:t>
      </w:r>
      <w:r>
        <w:rPr/>
        <w:t>đối</w:t>
      </w:r>
      <w:r>
        <w:rPr>
          <w:spacing w:val="-4"/>
        </w:rPr>
        <w:t> </w:t>
      </w:r>
      <w:r>
        <w:rPr/>
        <w:t>với</w:t>
      </w:r>
      <w:r>
        <w:rPr>
          <w:spacing w:val="-1"/>
        </w:rPr>
        <w:t> </w:t>
      </w:r>
      <w:r>
        <w:rPr/>
        <w:t>các</w:t>
      </w:r>
      <w:r>
        <w:rPr>
          <w:spacing w:val="-2"/>
        </w:rPr>
        <w:t> </w:t>
      </w:r>
      <w:r>
        <w:rPr/>
        <w:t>bị</w:t>
      </w:r>
      <w:r>
        <w:rPr>
          <w:spacing w:val="-2"/>
        </w:rPr>
        <w:t> </w:t>
      </w:r>
      <w:r>
        <w:rPr/>
        <w:t>cáo Hoàng Văn T, Nguyễn Văn T.</w:t>
      </w:r>
    </w:p>
    <w:p>
      <w:pPr>
        <w:pStyle w:val="BodyText"/>
        <w:ind w:right="115"/>
      </w:pPr>
      <w:r>
        <w:rPr/>
        <w:t>Căn</w:t>
      </w:r>
      <w:r>
        <w:rPr>
          <w:spacing w:val="-1"/>
        </w:rPr>
        <w:t> </w:t>
      </w:r>
      <w:r>
        <w:rPr/>
        <w:t>cứ</w:t>
      </w:r>
      <w:r>
        <w:rPr>
          <w:spacing w:val="40"/>
        </w:rPr>
        <w:t> </w:t>
      </w:r>
      <w:r>
        <w:rPr/>
        <w:t>khoản</w:t>
      </w:r>
      <w:r>
        <w:rPr>
          <w:spacing w:val="-1"/>
        </w:rPr>
        <w:t> </w:t>
      </w:r>
      <w:r>
        <w:rPr/>
        <w:t>1</w:t>
      </w:r>
      <w:r>
        <w:rPr>
          <w:spacing w:val="-2"/>
        </w:rPr>
        <w:t> </w:t>
      </w:r>
      <w:r>
        <w:rPr/>
        <w:t>Điều</w:t>
      </w:r>
      <w:r>
        <w:rPr>
          <w:spacing w:val="-3"/>
        </w:rPr>
        <w:t> </w:t>
      </w:r>
      <w:r>
        <w:rPr/>
        <w:t>321;</w:t>
      </w:r>
      <w:r>
        <w:rPr>
          <w:spacing w:val="-1"/>
        </w:rPr>
        <w:t> </w:t>
      </w:r>
      <w:r>
        <w:rPr/>
        <w:t>điểm</w:t>
      </w:r>
      <w:r>
        <w:rPr>
          <w:spacing w:val="-7"/>
        </w:rPr>
        <w:t> </w:t>
      </w:r>
      <w:r>
        <w:rPr/>
        <w:t>s</w:t>
      </w:r>
      <w:r>
        <w:rPr>
          <w:spacing w:val="-2"/>
        </w:rPr>
        <w:t> </w:t>
      </w:r>
      <w:r>
        <w:rPr/>
        <w:t>khoản</w:t>
      </w:r>
      <w:r>
        <w:rPr>
          <w:spacing w:val="-1"/>
        </w:rPr>
        <w:t> </w:t>
      </w:r>
      <w:r>
        <w:rPr/>
        <w:t>1</w:t>
      </w:r>
      <w:r>
        <w:rPr>
          <w:spacing w:val="-5"/>
        </w:rPr>
        <w:t> </w:t>
      </w:r>
      <w:r>
        <w:rPr/>
        <w:t>Điều</w:t>
      </w:r>
      <w:r>
        <w:rPr>
          <w:spacing w:val="-1"/>
        </w:rPr>
        <w:t> </w:t>
      </w:r>
      <w:r>
        <w:rPr/>
        <w:t>51;</w:t>
      </w:r>
      <w:r>
        <w:rPr>
          <w:spacing w:val="-1"/>
        </w:rPr>
        <w:t> </w:t>
      </w:r>
      <w:r>
        <w:rPr/>
        <w:t>điểm</w:t>
      </w:r>
      <w:r>
        <w:rPr>
          <w:spacing w:val="-7"/>
        </w:rPr>
        <w:t> </w:t>
      </w:r>
      <w:r>
        <w:rPr/>
        <w:t>g</w:t>
      </w:r>
      <w:r>
        <w:rPr>
          <w:spacing w:val="-2"/>
        </w:rPr>
        <w:t> </w:t>
      </w:r>
      <w:r>
        <w:rPr/>
        <w:t>khoản</w:t>
      </w:r>
      <w:r>
        <w:rPr>
          <w:spacing w:val="-1"/>
        </w:rPr>
        <w:t> </w:t>
      </w:r>
      <w:r>
        <w:rPr/>
        <w:t>1</w:t>
      </w:r>
      <w:r>
        <w:rPr>
          <w:spacing w:val="-2"/>
        </w:rPr>
        <w:t> </w:t>
      </w:r>
      <w:r>
        <w:rPr/>
        <w:t>Điều</w:t>
      </w:r>
      <w:r>
        <w:rPr>
          <w:spacing w:val="-1"/>
        </w:rPr>
        <w:t> </w:t>
      </w:r>
      <w:r>
        <w:rPr/>
        <w:t>52; điểm a, b khoản 1 Điều 55; khoản 1 Điều 56 của Bộ luật hình sự đối với bị cáo Hoàng Văn T.</w:t>
      </w:r>
    </w:p>
    <w:p>
      <w:pPr>
        <w:pStyle w:val="BodyText"/>
        <w:ind w:right="112"/>
      </w:pPr>
      <w:r>
        <w:rPr/>
        <w:t>Căn cứ</w:t>
      </w:r>
      <w:r>
        <w:rPr>
          <w:spacing w:val="40"/>
        </w:rPr>
        <w:t> </w:t>
      </w:r>
      <w:r>
        <w:rPr/>
        <w:t>khoản 1 Điều 321; điểm r, s khoản 1 Điều 51; điểm g khoản 1 Điều 52, khoản 4 Điều 36 của Bộ luật hình sự đối với bị cáo Nguyễn Văn T.</w:t>
      </w:r>
    </w:p>
    <w:p>
      <w:pPr>
        <w:pStyle w:val="BodyText"/>
        <w:spacing w:line="321" w:lineRule="exact"/>
        <w:ind w:left="881" w:firstLine="0"/>
      </w:pPr>
      <w:r>
        <w:rPr/>
        <w:t>Tuyên</w:t>
      </w:r>
      <w:r>
        <w:rPr>
          <w:spacing w:val="-2"/>
        </w:rPr>
        <w:t> </w:t>
      </w:r>
      <w:r>
        <w:rPr/>
        <w:t>bố</w:t>
      </w:r>
      <w:r>
        <w:rPr>
          <w:spacing w:val="-1"/>
        </w:rPr>
        <w:t> </w:t>
      </w:r>
      <w:r>
        <w:rPr/>
        <w:t>các</w:t>
      </w:r>
      <w:r>
        <w:rPr>
          <w:spacing w:val="-4"/>
        </w:rPr>
        <w:t> </w:t>
      </w:r>
      <w:r>
        <w:rPr/>
        <w:t>bị</w:t>
      </w:r>
      <w:r>
        <w:rPr>
          <w:spacing w:val="-2"/>
        </w:rPr>
        <w:t> </w:t>
      </w:r>
      <w:r>
        <w:rPr/>
        <w:t>cáo</w:t>
      </w:r>
      <w:r>
        <w:rPr>
          <w:spacing w:val="-2"/>
        </w:rPr>
        <w:t> </w:t>
      </w:r>
      <w:r>
        <w:rPr/>
        <w:t>Hoàng</w:t>
      </w:r>
      <w:r>
        <w:rPr>
          <w:spacing w:val="-2"/>
        </w:rPr>
        <w:t> </w:t>
      </w:r>
      <w:r>
        <w:rPr/>
        <w:t>Văn</w:t>
      </w:r>
      <w:r>
        <w:rPr>
          <w:spacing w:val="-2"/>
        </w:rPr>
        <w:t> </w:t>
      </w:r>
      <w:r>
        <w:rPr/>
        <w:t>T,</w:t>
      </w:r>
      <w:r>
        <w:rPr>
          <w:spacing w:val="-3"/>
        </w:rPr>
        <w:t> </w:t>
      </w:r>
      <w:r>
        <w:rPr/>
        <w:t>Nguyễn</w:t>
      </w:r>
      <w:r>
        <w:rPr>
          <w:spacing w:val="-2"/>
        </w:rPr>
        <w:t> </w:t>
      </w:r>
      <w:r>
        <w:rPr/>
        <w:t>Văn</w:t>
      </w:r>
      <w:r>
        <w:rPr>
          <w:spacing w:val="-2"/>
        </w:rPr>
        <w:t> </w:t>
      </w:r>
      <w:r>
        <w:rPr/>
        <w:t>T</w:t>
      </w:r>
      <w:r>
        <w:rPr>
          <w:spacing w:val="-4"/>
        </w:rPr>
        <w:t> </w:t>
      </w:r>
      <w:r>
        <w:rPr/>
        <w:t>phạm</w:t>
      </w:r>
      <w:r>
        <w:rPr>
          <w:spacing w:val="-8"/>
        </w:rPr>
        <w:t> </w:t>
      </w:r>
      <w:r>
        <w:rPr/>
        <w:t>tội</w:t>
      </w:r>
      <w:r>
        <w:rPr>
          <w:spacing w:val="-2"/>
        </w:rPr>
        <w:t> </w:t>
      </w:r>
      <w:r>
        <w:rPr/>
        <w:t>“Đánh</w:t>
      </w:r>
      <w:r>
        <w:rPr>
          <w:spacing w:val="-1"/>
        </w:rPr>
        <w:t> </w:t>
      </w:r>
      <w:r>
        <w:rPr>
          <w:spacing w:val="-2"/>
        </w:rPr>
        <w:t>bạc”.</w:t>
      </w:r>
    </w:p>
    <w:p>
      <w:pPr>
        <w:pStyle w:val="BodyText"/>
        <w:spacing w:before="1"/>
        <w:ind w:right="108"/>
      </w:pPr>
      <w:r>
        <w:rPr/>
        <w:t>Xử phạt bị cáo Hoàng Văn T 10 (Mười) tháng tù. Tổng hợp với phần hình phạt bị cáo chưa chấp</w:t>
      </w:r>
      <w:r>
        <w:rPr>
          <w:spacing w:val="-1"/>
        </w:rPr>
        <w:t> </w:t>
      </w:r>
      <w:r>
        <w:rPr/>
        <w:t>hành tại 42/2022/HSST</w:t>
      </w:r>
      <w:r>
        <w:rPr>
          <w:spacing w:val="-1"/>
        </w:rPr>
        <w:t> </w:t>
      </w:r>
      <w:r>
        <w:rPr/>
        <w:t>ngày</w:t>
      </w:r>
      <w:r>
        <w:rPr>
          <w:spacing w:val="-3"/>
        </w:rPr>
        <w:t> </w:t>
      </w:r>
      <w:r>
        <w:rPr/>
        <w:t>28/4/2022 của Tòa án nhân dân huyện C, tỉnh Phú Thọ là 10 tháng 16 ngày cải tạo không giam giữ (Quy đổi thành 03 tháng 15 ngày</w:t>
      </w:r>
      <w:r>
        <w:rPr>
          <w:spacing w:val="-1"/>
        </w:rPr>
        <w:t> </w:t>
      </w:r>
      <w:r>
        <w:rPr/>
        <w:t>tù) và phạt bổ sung bị cáo 10.000.000 đồng để nộp ngân sách nhà nước. Buộc bị cáo Hoàng Văn T phải chấp hành hình phạt chung của 02 bản án là 13 (Mười ba) tháng 15 (Mười lăm) ngày tù và phạt bổ sung 10.000.000đ (Mười triệu đồng) để nộp ngân sách nhà nước. Thời hạn tù tính từ ngày bị cáo TR đi chấp hành án.</w:t>
      </w:r>
    </w:p>
    <w:p>
      <w:pPr>
        <w:pStyle w:val="BodyText"/>
        <w:ind w:right="113"/>
      </w:pPr>
      <w:r>
        <w:rPr/>
        <w:t>Xử</w:t>
      </w:r>
      <w:r>
        <w:rPr>
          <w:spacing w:val="-2"/>
        </w:rPr>
        <w:t> </w:t>
      </w:r>
      <w:r>
        <w:rPr/>
        <w:t>phạt</w:t>
      </w:r>
      <w:r>
        <w:rPr>
          <w:spacing w:val="-1"/>
        </w:rPr>
        <w:t> </w:t>
      </w:r>
      <w:r>
        <w:rPr/>
        <w:t>bị</w:t>
      </w:r>
      <w:r>
        <w:rPr>
          <w:spacing w:val="-1"/>
        </w:rPr>
        <w:t> </w:t>
      </w:r>
      <w:r>
        <w:rPr/>
        <w:t>cáo Nguyễn Văn T</w:t>
      </w:r>
      <w:r>
        <w:rPr>
          <w:spacing w:val="-1"/>
        </w:rPr>
        <w:t> </w:t>
      </w:r>
      <w:r>
        <w:rPr/>
        <w:t>09</w:t>
      </w:r>
      <w:r>
        <w:rPr>
          <w:spacing w:val="-2"/>
        </w:rPr>
        <w:t> </w:t>
      </w:r>
      <w:r>
        <w:rPr/>
        <w:t>(Chín)</w:t>
      </w:r>
      <w:r>
        <w:rPr>
          <w:spacing w:val="-2"/>
        </w:rPr>
        <w:t> </w:t>
      </w:r>
      <w:r>
        <w:rPr/>
        <w:t>tháng</w:t>
      </w:r>
      <w:r>
        <w:rPr>
          <w:spacing w:val="-2"/>
        </w:rPr>
        <w:t> </w:t>
      </w:r>
      <w:r>
        <w:rPr/>
        <w:t>tù.</w:t>
      </w:r>
      <w:r>
        <w:rPr>
          <w:spacing w:val="-1"/>
        </w:rPr>
        <w:t> </w:t>
      </w:r>
      <w:r>
        <w:rPr/>
        <w:t>Thời</w:t>
      </w:r>
      <w:r>
        <w:rPr>
          <w:spacing w:val="-1"/>
        </w:rPr>
        <w:t> </w:t>
      </w:r>
      <w:r>
        <w:rPr/>
        <w:t>hạn</w:t>
      </w:r>
      <w:r>
        <w:rPr>
          <w:spacing w:val="-1"/>
        </w:rPr>
        <w:t> </w:t>
      </w:r>
      <w:r>
        <w:rPr/>
        <w:t>tù tính</w:t>
      </w:r>
      <w:r>
        <w:rPr>
          <w:spacing w:val="-1"/>
        </w:rPr>
        <w:t> </w:t>
      </w:r>
      <w:r>
        <w:rPr/>
        <w:t>từ</w:t>
      </w:r>
      <w:r>
        <w:rPr>
          <w:spacing w:val="-3"/>
        </w:rPr>
        <w:t> </w:t>
      </w:r>
      <w:r>
        <w:rPr/>
        <w:t>ngày</w:t>
      </w:r>
      <w:r>
        <w:rPr>
          <w:spacing w:val="-4"/>
        </w:rPr>
        <w:t> </w:t>
      </w:r>
      <w:r>
        <w:rPr/>
        <w:t>bị cáo T đi chấp hành án.</w:t>
      </w:r>
    </w:p>
    <w:p>
      <w:pPr>
        <w:pStyle w:val="ListParagraph"/>
        <w:numPr>
          <w:ilvl w:val="0"/>
          <w:numId w:val="5"/>
        </w:numPr>
        <w:tabs>
          <w:tab w:pos="1312" w:val="left" w:leader="none"/>
        </w:tabs>
        <w:spacing w:line="240" w:lineRule="auto" w:before="0" w:after="0"/>
        <w:ind w:left="162" w:right="110" w:firstLine="719"/>
        <w:jc w:val="both"/>
        <w:rPr>
          <w:sz w:val="28"/>
        </w:rPr>
      </w:pPr>
      <w:r>
        <w:rPr>
          <w:sz w:val="28"/>
        </w:rPr>
        <w:t>Căn cứ điểm b khoản 1 Điều 355, điểm đ khoản 1 Điều 357 Bộ luật tố tụng Hình sự.</w:t>
      </w:r>
    </w:p>
    <w:p>
      <w:pPr>
        <w:spacing w:after="0" w:line="240" w:lineRule="auto"/>
        <w:jc w:val="both"/>
        <w:rPr>
          <w:sz w:val="28"/>
        </w:rPr>
        <w:sectPr>
          <w:pgSz w:w="12240" w:h="15840"/>
          <w:pgMar w:header="0" w:footer="437" w:top="920" w:bottom="620" w:left="1540" w:right="1020"/>
        </w:sectPr>
      </w:pPr>
    </w:p>
    <w:p>
      <w:pPr>
        <w:pStyle w:val="BodyText"/>
        <w:spacing w:line="322" w:lineRule="exact" w:before="66"/>
        <w:ind w:left="881" w:firstLine="0"/>
      </w:pPr>
      <w:r>
        <w:rPr/>
        <w:t>Chấp</w:t>
      </w:r>
      <w:r>
        <w:rPr>
          <w:spacing w:val="-2"/>
        </w:rPr>
        <w:t> </w:t>
      </w:r>
      <w:r>
        <w:rPr/>
        <w:t>nhận</w:t>
      </w:r>
      <w:r>
        <w:rPr>
          <w:spacing w:val="-2"/>
        </w:rPr>
        <w:t> </w:t>
      </w:r>
      <w:r>
        <w:rPr/>
        <w:t>kháng</w:t>
      </w:r>
      <w:r>
        <w:rPr>
          <w:spacing w:val="-2"/>
        </w:rPr>
        <w:t> </w:t>
      </w:r>
      <w:r>
        <w:rPr/>
        <w:t>cáo</w:t>
      </w:r>
      <w:r>
        <w:rPr>
          <w:spacing w:val="-4"/>
        </w:rPr>
        <w:t> </w:t>
      </w:r>
      <w:r>
        <w:rPr/>
        <w:t>của</w:t>
      </w:r>
      <w:r>
        <w:rPr>
          <w:spacing w:val="1"/>
        </w:rPr>
        <w:t> </w:t>
      </w:r>
      <w:r>
        <w:rPr/>
        <w:t>bị</w:t>
      </w:r>
      <w:r>
        <w:rPr>
          <w:spacing w:val="-2"/>
        </w:rPr>
        <w:t> </w:t>
      </w:r>
      <w:r>
        <w:rPr/>
        <w:t>cáo</w:t>
      </w:r>
      <w:r>
        <w:rPr>
          <w:spacing w:val="-2"/>
        </w:rPr>
        <w:t> </w:t>
      </w:r>
      <w:r>
        <w:rPr/>
        <w:t>Hà</w:t>
      </w:r>
      <w:r>
        <w:rPr>
          <w:spacing w:val="-3"/>
        </w:rPr>
        <w:t> </w:t>
      </w:r>
      <w:r>
        <w:rPr/>
        <w:t>Văn</w:t>
      </w:r>
      <w:r>
        <w:rPr>
          <w:spacing w:val="-1"/>
        </w:rPr>
        <w:t> </w:t>
      </w:r>
      <w:r>
        <w:rPr>
          <w:spacing w:val="-5"/>
        </w:rPr>
        <w:t>Q.</w:t>
      </w:r>
    </w:p>
    <w:p>
      <w:pPr>
        <w:pStyle w:val="BodyText"/>
        <w:ind w:right="101"/>
      </w:pPr>
      <w:r>
        <w:rPr/>
        <w:t>Sửa bản án hình sự sơ thẩm</w:t>
      </w:r>
      <w:r>
        <w:rPr>
          <w:spacing w:val="-3"/>
        </w:rPr>
        <w:t> </w:t>
      </w:r>
      <w:r>
        <w:rPr/>
        <w:t>số 60/2022/HSST</w:t>
      </w:r>
      <w:r>
        <w:rPr>
          <w:spacing w:val="-7"/>
        </w:rPr>
        <w:t> </w:t>
      </w:r>
      <w:r>
        <w:rPr/>
        <w:t>ngày</w:t>
      </w:r>
      <w:r>
        <w:rPr>
          <w:spacing w:val="-6"/>
        </w:rPr>
        <w:t> </w:t>
      </w:r>
      <w:r>
        <w:rPr/>
        <w:t>29</w:t>
      </w:r>
      <w:r>
        <w:rPr>
          <w:spacing w:val="-5"/>
        </w:rPr>
        <w:t> </w:t>
      </w:r>
      <w:r>
        <w:rPr/>
        <w:t>tháng</w:t>
      </w:r>
      <w:r>
        <w:rPr>
          <w:spacing w:val="-5"/>
        </w:rPr>
        <w:t> </w:t>
      </w:r>
      <w:r>
        <w:rPr/>
        <w:t>7</w:t>
      </w:r>
      <w:r>
        <w:rPr>
          <w:spacing w:val="-3"/>
        </w:rPr>
        <w:t> </w:t>
      </w:r>
      <w:r>
        <w:rPr/>
        <w:t>năm</w:t>
      </w:r>
      <w:r>
        <w:rPr>
          <w:spacing w:val="-9"/>
        </w:rPr>
        <w:t> </w:t>
      </w:r>
      <w:r>
        <w:rPr/>
        <w:t>2022</w:t>
      </w:r>
      <w:r>
        <w:rPr>
          <w:spacing w:val="-5"/>
        </w:rPr>
        <w:t> </w:t>
      </w:r>
      <w:r>
        <w:rPr/>
        <w:t>của Tòa</w:t>
      </w:r>
      <w:r>
        <w:rPr>
          <w:spacing w:val="-13"/>
        </w:rPr>
        <w:t> </w:t>
      </w:r>
      <w:r>
        <w:rPr/>
        <w:t>án</w:t>
      </w:r>
      <w:r>
        <w:rPr>
          <w:spacing w:val="-14"/>
        </w:rPr>
        <w:t> </w:t>
      </w:r>
      <w:r>
        <w:rPr/>
        <w:t>nhân</w:t>
      </w:r>
      <w:r>
        <w:rPr>
          <w:spacing w:val="-12"/>
        </w:rPr>
        <w:t> </w:t>
      </w:r>
      <w:r>
        <w:rPr/>
        <w:t>dân</w:t>
      </w:r>
      <w:r>
        <w:rPr>
          <w:spacing w:val="-14"/>
        </w:rPr>
        <w:t> </w:t>
      </w:r>
      <w:r>
        <w:rPr/>
        <w:t>huyện</w:t>
      </w:r>
      <w:r>
        <w:rPr>
          <w:spacing w:val="-14"/>
        </w:rPr>
        <w:t> </w:t>
      </w:r>
      <w:r>
        <w:rPr/>
        <w:t>C,</w:t>
      </w:r>
      <w:r>
        <w:rPr>
          <w:spacing w:val="-13"/>
        </w:rPr>
        <w:t> </w:t>
      </w:r>
      <w:r>
        <w:rPr/>
        <w:t>tỉnh</w:t>
      </w:r>
      <w:r>
        <w:rPr>
          <w:spacing w:val="-12"/>
        </w:rPr>
        <w:t> </w:t>
      </w:r>
      <w:r>
        <w:rPr/>
        <w:t>Phú</w:t>
      </w:r>
      <w:r>
        <w:rPr>
          <w:spacing w:val="-12"/>
        </w:rPr>
        <w:t> </w:t>
      </w:r>
      <w:r>
        <w:rPr/>
        <w:t>Thọ</w:t>
      </w:r>
      <w:r>
        <w:rPr>
          <w:spacing w:val="-14"/>
        </w:rPr>
        <w:t> </w:t>
      </w:r>
      <w:r>
        <w:rPr/>
        <w:t>đối</w:t>
      </w:r>
      <w:r>
        <w:rPr>
          <w:spacing w:val="-12"/>
        </w:rPr>
        <w:t> </w:t>
      </w:r>
      <w:r>
        <w:rPr/>
        <w:t>với</w:t>
      </w:r>
      <w:r>
        <w:rPr>
          <w:spacing w:val="-7"/>
        </w:rPr>
        <w:t> </w:t>
      </w:r>
      <w:r>
        <w:rPr/>
        <w:t>bị cáo Hà Văn Q.</w:t>
      </w:r>
    </w:p>
    <w:p>
      <w:pPr>
        <w:pStyle w:val="BodyText"/>
        <w:ind w:right="107"/>
      </w:pPr>
      <w:r>
        <w:rPr/>
        <w:t>Căn</w:t>
      </w:r>
      <w:r>
        <w:rPr>
          <w:spacing w:val="-1"/>
        </w:rPr>
        <w:t> </w:t>
      </w:r>
      <w:r>
        <w:rPr/>
        <w:t>cứ:</w:t>
      </w:r>
      <w:r>
        <w:rPr>
          <w:spacing w:val="-1"/>
        </w:rPr>
        <w:t> </w:t>
      </w:r>
      <w:r>
        <w:rPr/>
        <w:t>khoản</w:t>
      </w:r>
      <w:r>
        <w:rPr>
          <w:spacing w:val="-1"/>
        </w:rPr>
        <w:t> </w:t>
      </w:r>
      <w:r>
        <w:rPr/>
        <w:t>1</w:t>
      </w:r>
      <w:r>
        <w:rPr>
          <w:spacing w:val="-1"/>
        </w:rPr>
        <w:t> </w:t>
      </w:r>
      <w:r>
        <w:rPr/>
        <w:t>Điều</w:t>
      </w:r>
      <w:r>
        <w:rPr>
          <w:spacing w:val="-2"/>
        </w:rPr>
        <w:t> </w:t>
      </w:r>
      <w:r>
        <w:rPr/>
        <w:t>321;</w:t>
      </w:r>
      <w:r>
        <w:rPr>
          <w:spacing w:val="-1"/>
        </w:rPr>
        <w:t> </w:t>
      </w:r>
      <w:r>
        <w:rPr/>
        <w:t>điểm</w:t>
      </w:r>
      <w:r>
        <w:rPr>
          <w:spacing w:val="-6"/>
        </w:rPr>
        <w:t> </w:t>
      </w:r>
      <w:r>
        <w:rPr/>
        <w:t>s</w:t>
      </w:r>
      <w:r>
        <w:rPr>
          <w:spacing w:val="-1"/>
        </w:rPr>
        <w:t> </w:t>
      </w:r>
      <w:r>
        <w:rPr/>
        <w:t>khoản</w:t>
      </w:r>
      <w:r>
        <w:rPr>
          <w:spacing w:val="-1"/>
        </w:rPr>
        <w:t> </w:t>
      </w:r>
      <w:r>
        <w:rPr/>
        <w:t>1,</w:t>
      </w:r>
      <w:r>
        <w:rPr>
          <w:spacing w:val="-4"/>
        </w:rPr>
        <w:t> </w:t>
      </w:r>
      <w:r>
        <w:rPr/>
        <w:t>khoản</w:t>
      </w:r>
      <w:r>
        <w:rPr>
          <w:spacing w:val="-3"/>
        </w:rPr>
        <w:t> </w:t>
      </w:r>
      <w:r>
        <w:rPr/>
        <w:t>2</w:t>
      </w:r>
      <w:r>
        <w:rPr>
          <w:spacing w:val="-1"/>
        </w:rPr>
        <w:t> </w:t>
      </w:r>
      <w:r>
        <w:rPr/>
        <w:t>Điều</w:t>
      </w:r>
      <w:r>
        <w:rPr>
          <w:spacing w:val="-3"/>
        </w:rPr>
        <w:t> </w:t>
      </w:r>
      <w:r>
        <w:rPr/>
        <w:t>51;</w:t>
      </w:r>
      <w:r>
        <w:rPr>
          <w:spacing w:val="-1"/>
        </w:rPr>
        <w:t> </w:t>
      </w:r>
      <w:r>
        <w:rPr/>
        <w:t>điểm</w:t>
      </w:r>
      <w:r>
        <w:rPr>
          <w:spacing w:val="-4"/>
        </w:rPr>
        <w:t> </w:t>
      </w:r>
      <w:r>
        <w:rPr/>
        <w:t>g</w:t>
      </w:r>
      <w:r>
        <w:rPr>
          <w:spacing w:val="-1"/>
        </w:rPr>
        <w:t> </w:t>
      </w:r>
      <w:r>
        <w:rPr/>
        <w:t>khoản 1 Điều 52; khoản 4 Điều 36 của Bộ luật hình sự đối với bị cáo Hà Văn Q.</w:t>
      </w:r>
    </w:p>
    <w:p>
      <w:pPr>
        <w:pStyle w:val="BodyText"/>
        <w:spacing w:before="1"/>
        <w:ind w:right="107"/>
      </w:pPr>
      <w:r>
        <w:rPr/>
        <w:t>Xử phạt bị cáo Hà Văn Q 21 (hai mươi mốt) tháng cải tạo không giam giữ. Thời gian cải tạo không giam</w:t>
      </w:r>
      <w:r>
        <w:rPr>
          <w:spacing w:val="-2"/>
        </w:rPr>
        <w:t> </w:t>
      </w:r>
      <w:r>
        <w:rPr/>
        <w:t>giữ tính từ ngày UBND xã N, huyện Y, tỉnh Phú Thọ nhận được bản sao bản án và quyết định thi hành án đối với bị cáo. Giao bị cáo Hà Văn Q cho UBND</w:t>
      </w:r>
      <w:r>
        <w:rPr>
          <w:spacing w:val="-1"/>
        </w:rPr>
        <w:t> </w:t>
      </w:r>
      <w:r>
        <w:rPr/>
        <w:t>xã N, huyện Y, tỉnh Phú Thọ giám</w:t>
      </w:r>
      <w:r>
        <w:rPr>
          <w:spacing w:val="-5"/>
        </w:rPr>
        <w:t> </w:t>
      </w:r>
      <w:r>
        <w:rPr/>
        <w:t>sát, giáo dục. Gia đình bị cáo có trách nhiệm phối hợp với UBND xã N trong việc giám sát, giáo dục bị cáo.</w:t>
      </w:r>
    </w:p>
    <w:p>
      <w:pPr>
        <w:pStyle w:val="BodyText"/>
        <w:spacing w:line="320" w:lineRule="exact"/>
        <w:ind w:left="881" w:firstLine="0"/>
      </w:pPr>
      <w:r>
        <w:rPr/>
        <w:t>Miễn</w:t>
      </w:r>
      <w:r>
        <w:rPr>
          <w:spacing w:val="-2"/>
        </w:rPr>
        <w:t> </w:t>
      </w:r>
      <w:r>
        <w:rPr/>
        <w:t>khấu</w:t>
      </w:r>
      <w:r>
        <w:rPr>
          <w:spacing w:val="-3"/>
        </w:rPr>
        <w:t> </w:t>
      </w:r>
      <w:r>
        <w:rPr/>
        <w:t>trừ</w:t>
      </w:r>
      <w:r>
        <w:rPr>
          <w:spacing w:val="-3"/>
        </w:rPr>
        <w:t> </w:t>
      </w:r>
      <w:r>
        <w:rPr/>
        <w:t>thu</w:t>
      </w:r>
      <w:r>
        <w:rPr>
          <w:spacing w:val="-2"/>
        </w:rPr>
        <w:t> </w:t>
      </w:r>
      <w:r>
        <w:rPr/>
        <w:t>nhập</w:t>
      </w:r>
      <w:r>
        <w:rPr>
          <w:spacing w:val="-2"/>
        </w:rPr>
        <w:t> </w:t>
      </w:r>
      <w:r>
        <w:rPr/>
        <w:t>đối</w:t>
      </w:r>
      <w:r>
        <w:rPr>
          <w:spacing w:val="-2"/>
        </w:rPr>
        <w:t> </w:t>
      </w:r>
      <w:r>
        <w:rPr/>
        <w:t>với</w:t>
      </w:r>
      <w:r>
        <w:rPr>
          <w:spacing w:val="-2"/>
        </w:rPr>
        <w:t> </w:t>
      </w:r>
      <w:r>
        <w:rPr/>
        <w:t>Hà</w:t>
      </w:r>
      <w:r>
        <w:rPr>
          <w:spacing w:val="-2"/>
        </w:rPr>
        <w:t> </w:t>
      </w:r>
      <w:r>
        <w:rPr/>
        <w:t>Văn</w:t>
      </w:r>
      <w:r>
        <w:rPr>
          <w:spacing w:val="-2"/>
        </w:rPr>
        <w:t> </w:t>
      </w:r>
      <w:r>
        <w:rPr>
          <w:spacing w:val="-5"/>
        </w:rPr>
        <w:t>Q.</w:t>
      </w:r>
    </w:p>
    <w:p>
      <w:pPr>
        <w:pStyle w:val="BodyText"/>
        <w:ind w:right="116"/>
      </w:pPr>
      <w:r>
        <w:rPr/>
        <w:t>Buộc bị cáo Hà Văn Q phải thực hiện một số công việc lao động phục vụ cộng đồng trong thời gian cải tạo không giam giữ theo quy định tại khoản 4 Điều</w:t>
      </w:r>
      <w:r>
        <w:rPr>
          <w:spacing w:val="40"/>
        </w:rPr>
        <w:t> </w:t>
      </w:r>
      <w:r>
        <w:rPr/>
        <w:t>36 BLHS.</w:t>
      </w:r>
    </w:p>
    <w:p>
      <w:pPr>
        <w:pStyle w:val="BodyText"/>
        <w:spacing w:before="2"/>
        <w:ind w:right="105"/>
      </w:pPr>
      <w:r>
        <w:rPr/>
        <w:t>Người bị kết án cải tạo không giam giữ phải thực hiện những nghĩa vụ quy định tại Luật Thi hành án hình sự.</w:t>
      </w:r>
    </w:p>
    <w:p>
      <w:pPr>
        <w:pStyle w:val="BodyText"/>
        <w:ind w:right="107"/>
      </w:pPr>
      <w:r>
        <w:rPr/>
        <w:t>Truy thu của bị cáo Hà Văn Q 41.400.000đ (Bốn mươi mốt triệu bốn trăm nghìn đồng).</w:t>
      </w:r>
      <w:r>
        <w:rPr>
          <w:spacing w:val="-1"/>
        </w:rPr>
        <w:t> </w:t>
      </w:r>
      <w:r>
        <w:rPr/>
        <w:t>Xác</w:t>
      </w:r>
      <w:r>
        <w:rPr>
          <w:spacing w:val="-1"/>
        </w:rPr>
        <w:t> </w:t>
      </w:r>
      <w:r>
        <w:rPr/>
        <w:t>nhận đã</w:t>
      </w:r>
      <w:r>
        <w:rPr>
          <w:spacing w:val="-1"/>
        </w:rPr>
        <w:t> </w:t>
      </w:r>
      <w:r>
        <w:rPr/>
        <w:t>nộp</w:t>
      </w:r>
      <w:r>
        <w:rPr>
          <w:spacing w:val="-2"/>
        </w:rPr>
        <w:t> </w:t>
      </w:r>
      <w:r>
        <w:rPr/>
        <w:t>số tiền 30.000.000đ (Ba</w:t>
      </w:r>
      <w:r>
        <w:rPr>
          <w:spacing w:val="-1"/>
        </w:rPr>
        <w:t> </w:t>
      </w:r>
      <w:r>
        <w:rPr/>
        <w:t>mươi triệu đồng) theo phiếu thu</w:t>
      </w:r>
      <w:r>
        <w:rPr>
          <w:spacing w:val="-2"/>
        </w:rPr>
        <w:t> </w:t>
      </w:r>
      <w:r>
        <w:rPr/>
        <w:t>số</w:t>
      </w:r>
      <w:r>
        <w:rPr>
          <w:spacing w:val="-1"/>
        </w:rPr>
        <w:t> </w:t>
      </w:r>
      <w:r>
        <w:rPr/>
        <w:t>AA/2020/0005476</w:t>
      </w:r>
      <w:r>
        <w:rPr>
          <w:spacing w:val="-1"/>
        </w:rPr>
        <w:t> </w:t>
      </w:r>
      <w:r>
        <w:rPr/>
        <w:t>của</w:t>
      </w:r>
      <w:r>
        <w:rPr>
          <w:spacing w:val="-2"/>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3"/>
        </w:rPr>
        <w:t> </w:t>
      </w:r>
      <w:r>
        <w:rPr/>
        <w:t>dân</w:t>
      </w:r>
      <w:r>
        <w:rPr>
          <w:spacing w:val="-2"/>
        </w:rPr>
        <w:t> </w:t>
      </w:r>
      <w:r>
        <w:rPr/>
        <w:t>sự</w:t>
      </w:r>
      <w:r>
        <w:rPr>
          <w:spacing w:val="-2"/>
        </w:rPr>
        <w:t> </w:t>
      </w:r>
      <w:r>
        <w:rPr/>
        <w:t>huyện C,</w:t>
      </w:r>
      <w:r>
        <w:rPr>
          <w:spacing w:val="-2"/>
        </w:rPr>
        <w:t> </w:t>
      </w:r>
      <w:r>
        <w:rPr/>
        <w:t>tỉnh</w:t>
      </w:r>
      <w:r>
        <w:rPr>
          <w:spacing w:val="-1"/>
        </w:rPr>
        <w:t> </w:t>
      </w:r>
      <w:r>
        <w:rPr/>
        <w:t>Phú</w:t>
      </w:r>
      <w:r>
        <w:rPr>
          <w:spacing w:val="-1"/>
        </w:rPr>
        <w:t> </w:t>
      </w:r>
      <w:r>
        <w:rPr/>
        <w:t>Thọ.</w:t>
      </w:r>
      <w:r>
        <w:rPr>
          <w:spacing w:val="-4"/>
        </w:rPr>
        <w:t> </w:t>
      </w:r>
      <w:r>
        <w:rPr/>
        <w:t>Bị cáo còn phải nộp tiếp số tiền 11.400.000đ (Mười một triệu bốn trăm nghìn đồng).</w:t>
      </w:r>
    </w:p>
    <w:p>
      <w:pPr>
        <w:pStyle w:val="ListParagraph"/>
        <w:numPr>
          <w:ilvl w:val="0"/>
          <w:numId w:val="5"/>
        </w:numPr>
        <w:tabs>
          <w:tab w:pos="1355" w:val="left" w:leader="none"/>
        </w:tabs>
        <w:spacing w:line="240" w:lineRule="auto" w:before="0" w:after="0"/>
        <w:ind w:left="162" w:right="107" w:firstLine="789"/>
        <w:jc w:val="both"/>
        <w:rPr>
          <w:sz w:val="28"/>
        </w:rPr>
      </w:pPr>
      <w:r>
        <w:rPr>
          <w:spacing w:val="-4"/>
          <w:sz w:val="28"/>
        </w:rPr>
        <w:t>Về</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phúc</w:t>
      </w:r>
      <w:r>
        <w:rPr>
          <w:spacing w:val="-13"/>
          <w:sz w:val="28"/>
        </w:rPr>
        <w:t> </w:t>
      </w:r>
      <w:r>
        <w:rPr>
          <w:spacing w:val="-4"/>
          <w:sz w:val="28"/>
        </w:rPr>
        <w:t>thẩm:</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điểm</w:t>
      </w:r>
      <w:r>
        <w:rPr>
          <w:spacing w:val="-13"/>
          <w:sz w:val="28"/>
        </w:rPr>
        <w:t> </w:t>
      </w:r>
      <w:r>
        <w:rPr>
          <w:spacing w:val="-4"/>
          <w:sz w:val="28"/>
        </w:rPr>
        <w:t>b,</w:t>
      </w:r>
      <w:r>
        <w:rPr>
          <w:spacing w:val="-14"/>
          <w:sz w:val="28"/>
        </w:rPr>
        <w:t> </w:t>
      </w:r>
      <w:r>
        <w:rPr>
          <w:spacing w:val="-4"/>
          <w:sz w:val="28"/>
        </w:rPr>
        <w:t>h</w:t>
      </w:r>
      <w:r>
        <w:rPr>
          <w:spacing w:val="-13"/>
          <w:sz w:val="28"/>
        </w:rPr>
        <w:t> </w:t>
      </w:r>
      <w:r>
        <w:rPr>
          <w:spacing w:val="-4"/>
          <w:sz w:val="28"/>
        </w:rPr>
        <w:t>khoản</w:t>
      </w:r>
      <w:r>
        <w:rPr>
          <w:spacing w:val="-14"/>
          <w:sz w:val="28"/>
        </w:rPr>
        <w:t> </w:t>
      </w:r>
      <w:r>
        <w:rPr>
          <w:spacing w:val="-4"/>
          <w:sz w:val="28"/>
        </w:rPr>
        <w:t>2</w:t>
      </w:r>
      <w:r>
        <w:rPr>
          <w:spacing w:val="-13"/>
          <w:sz w:val="28"/>
        </w:rPr>
        <w:t> </w:t>
      </w:r>
      <w:r>
        <w:rPr>
          <w:spacing w:val="-4"/>
          <w:sz w:val="28"/>
        </w:rPr>
        <w:t>Điều</w:t>
      </w:r>
      <w:r>
        <w:rPr>
          <w:spacing w:val="-12"/>
          <w:sz w:val="28"/>
        </w:rPr>
        <w:t> </w:t>
      </w:r>
      <w:r>
        <w:rPr>
          <w:spacing w:val="-4"/>
          <w:sz w:val="28"/>
        </w:rPr>
        <w:t>23,</w:t>
      </w:r>
      <w:r>
        <w:rPr>
          <w:spacing w:val="-8"/>
          <w:sz w:val="28"/>
        </w:rPr>
        <w:t> </w:t>
      </w:r>
      <w:r>
        <w:rPr>
          <w:spacing w:val="-4"/>
          <w:sz w:val="28"/>
        </w:rPr>
        <w:t>Nghị</w:t>
      </w:r>
      <w:r>
        <w:rPr>
          <w:spacing w:val="-7"/>
          <w:sz w:val="28"/>
        </w:rPr>
        <w:t> </w:t>
      </w:r>
      <w:r>
        <w:rPr>
          <w:spacing w:val="-4"/>
          <w:sz w:val="28"/>
        </w:rPr>
        <w:t>quyết </w:t>
      </w:r>
      <w:r>
        <w:rPr>
          <w:sz w:val="28"/>
        </w:rPr>
        <w:t>326/2016/UBTVQH14 ngày 30/12/2016 của Ủy ban thường vụ Quốc hội quy định về mức thu, miễn, giảm, thu, nộp, quản lý và sử dụng án phí và lệ phí Tòa án.</w:t>
      </w:r>
    </w:p>
    <w:p>
      <w:pPr>
        <w:pStyle w:val="BodyText"/>
        <w:ind w:right="109"/>
      </w:pPr>
      <w:r>
        <w:rPr/>
        <w:t>Bị cáo Hoàng Văn T, Nguyễn Văn T mỗi bị cáo phải chịu 200.000đ (Hai trăm nghìn đồng) án phí hình sự phúc thẩm.</w:t>
      </w:r>
    </w:p>
    <w:p>
      <w:pPr>
        <w:pStyle w:val="BodyText"/>
        <w:spacing w:line="322" w:lineRule="exact" w:before="1"/>
        <w:ind w:left="881" w:firstLine="0"/>
      </w:pPr>
      <w:r>
        <w:rPr/>
        <w:t>Bị</w:t>
      </w:r>
      <w:r>
        <w:rPr>
          <w:spacing w:val="-2"/>
        </w:rPr>
        <w:t> </w:t>
      </w:r>
      <w:r>
        <w:rPr/>
        <w:t>cáo</w:t>
      </w:r>
      <w:r>
        <w:rPr>
          <w:spacing w:val="-2"/>
        </w:rPr>
        <w:t> </w:t>
      </w:r>
      <w:r>
        <w:rPr/>
        <w:t>Hà</w:t>
      </w:r>
      <w:r>
        <w:rPr>
          <w:spacing w:val="-2"/>
        </w:rPr>
        <w:t> </w:t>
      </w:r>
      <w:r>
        <w:rPr/>
        <w:t>Văn</w:t>
      </w:r>
      <w:r>
        <w:rPr>
          <w:spacing w:val="-2"/>
        </w:rPr>
        <w:t> </w:t>
      </w:r>
      <w:r>
        <w:rPr/>
        <w:t>Q</w:t>
      </w:r>
      <w:r>
        <w:rPr>
          <w:spacing w:val="-4"/>
        </w:rPr>
        <w:t> </w:t>
      </w:r>
      <w:r>
        <w:rPr/>
        <w:t>không</w:t>
      </w:r>
      <w:r>
        <w:rPr>
          <w:spacing w:val="-6"/>
        </w:rPr>
        <w:t> </w:t>
      </w:r>
      <w:r>
        <w:rPr/>
        <w:t>phải</w:t>
      </w:r>
      <w:r>
        <w:rPr>
          <w:spacing w:val="-1"/>
        </w:rPr>
        <w:t> </w:t>
      </w:r>
      <w:r>
        <w:rPr/>
        <w:t>chịu</w:t>
      </w:r>
      <w:r>
        <w:rPr>
          <w:spacing w:val="-2"/>
        </w:rPr>
        <w:t> </w:t>
      </w:r>
      <w:r>
        <w:rPr/>
        <w:t>án</w:t>
      </w:r>
      <w:r>
        <w:rPr>
          <w:spacing w:val="-1"/>
        </w:rPr>
        <w:t> </w:t>
      </w:r>
      <w:r>
        <w:rPr/>
        <w:t>phí</w:t>
      </w:r>
      <w:r>
        <w:rPr>
          <w:spacing w:val="-2"/>
        </w:rPr>
        <w:t> </w:t>
      </w:r>
      <w:r>
        <w:rPr/>
        <w:t>hình</w:t>
      </w:r>
      <w:r>
        <w:rPr>
          <w:spacing w:val="-5"/>
        </w:rPr>
        <w:t> </w:t>
      </w:r>
      <w:r>
        <w:rPr/>
        <w:t>sự</w:t>
      </w:r>
      <w:r>
        <w:rPr>
          <w:spacing w:val="-4"/>
        </w:rPr>
        <w:t> </w:t>
      </w:r>
      <w:r>
        <w:rPr/>
        <w:t>phúc</w:t>
      </w:r>
      <w:r>
        <w:rPr>
          <w:spacing w:val="-2"/>
        </w:rPr>
        <w:t> thẩm.</w:t>
      </w:r>
    </w:p>
    <w:p>
      <w:pPr>
        <w:pStyle w:val="ListParagraph"/>
        <w:numPr>
          <w:ilvl w:val="0"/>
          <w:numId w:val="5"/>
        </w:numPr>
        <w:tabs>
          <w:tab w:pos="1281" w:val="left" w:leader="none"/>
        </w:tabs>
        <w:spacing w:line="240" w:lineRule="auto" w:before="0" w:after="0"/>
        <w:ind w:left="162" w:right="109" w:firstLine="707"/>
        <w:jc w:val="both"/>
        <w:rPr>
          <w:sz w:val="28"/>
        </w:rPr>
      </w:pPr>
      <w:r>
        <w:rPr>
          <w:sz w:val="28"/>
        </w:rPr>
        <w:t>Các quyết định khác của</w:t>
      </w:r>
      <w:r>
        <w:rPr>
          <w:spacing w:val="-1"/>
          <w:sz w:val="28"/>
        </w:rPr>
        <w:t> </w:t>
      </w:r>
      <w:r>
        <w:rPr>
          <w:sz w:val="28"/>
        </w:rPr>
        <w:t>bản án sơ thẩm</w:t>
      </w:r>
      <w:r>
        <w:rPr>
          <w:spacing w:val="-1"/>
          <w:sz w:val="28"/>
        </w:rPr>
        <w:t> </w:t>
      </w:r>
      <w:r>
        <w:rPr>
          <w:sz w:val="28"/>
        </w:rPr>
        <w:t>không có kháng cáo, kháng nghị có hiệu lực pháp luật kể từ ngày hết thời hạn kháng cáo, kháng nghị.</w:t>
      </w:r>
    </w:p>
    <w:p>
      <w:pPr>
        <w:pStyle w:val="BodyText"/>
        <w:spacing w:line="321" w:lineRule="exact"/>
        <w:ind w:left="881"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2"/>
        </w:rPr>
        <w:t>án./.</w:t>
      </w:r>
    </w:p>
    <w:p>
      <w:pPr>
        <w:pStyle w:val="BodyText"/>
        <w:ind w:left="0" w:firstLine="0"/>
        <w:jc w:val="left"/>
        <w:rPr>
          <w:sz w:val="20"/>
        </w:rPr>
      </w:pPr>
    </w:p>
    <w:p>
      <w:pPr>
        <w:pStyle w:val="BodyText"/>
        <w:spacing w:before="3"/>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5255"/>
      </w:tblGrid>
      <w:tr>
        <w:trPr>
          <w:trHeight w:val="2378" w:hRule="atLeast"/>
        </w:trPr>
        <w:tc>
          <w:tcPr>
            <w:tcW w:w="3631" w:type="dxa"/>
          </w:tcPr>
          <w:p>
            <w:pPr>
              <w:pStyle w:val="TableParagraph"/>
              <w:spacing w:line="263" w:lineRule="exact"/>
              <w:ind w:left="50"/>
              <w:rPr>
                <w:b/>
                <w:i/>
                <w:sz w:val="24"/>
              </w:rPr>
            </w:pPr>
            <w:r>
              <w:rPr>
                <w:b/>
                <w:i/>
                <w:sz w:val="24"/>
              </w:rPr>
              <w:t>Nơi</w:t>
            </w:r>
            <w:r>
              <w:rPr>
                <w:b/>
                <w:i/>
                <w:spacing w:val="-3"/>
                <w:sz w:val="24"/>
              </w:rPr>
              <w:t> </w:t>
            </w:r>
            <w:r>
              <w:rPr>
                <w:b/>
                <w:i/>
                <w:spacing w:val="-4"/>
                <w:sz w:val="24"/>
              </w:rPr>
              <w:t>nhận</w:t>
            </w:r>
          </w:p>
          <w:p>
            <w:pPr>
              <w:pStyle w:val="TableParagraph"/>
              <w:numPr>
                <w:ilvl w:val="0"/>
                <w:numId w:val="6"/>
              </w:numPr>
              <w:tabs>
                <w:tab w:pos="190" w:val="left" w:leader="none"/>
              </w:tabs>
              <w:spacing w:line="274" w:lineRule="exact" w:before="0" w:after="0"/>
              <w:ind w:left="189" w:right="0" w:hanging="140"/>
              <w:jc w:val="left"/>
              <w:rPr>
                <w:i/>
                <w:sz w:val="24"/>
              </w:rPr>
            </w:pPr>
            <w:r>
              <w:rPr>
                <w:sz w:val="24"/>
              </w:rPr>
              <w:t>VKSND</w:t>
            </w:r>
            <w:r>
              <w:rPr>
                <w:spacing w:val="-5"/>
                <w:sz w:val="24"/>
              </w:rPr>
              <w:t> </w:t>
            </w:r>
            <w:r>
              <w:rPr>
                <w:sz w:val="22"/>
              </w:rPr>
              <w:t>tỉnh</w:t>
            </w:r>
            <w:r>
              <w:rPr>
                <w:spacing w:val="-4"/>
                <w:sz w:val="22"/>
              </w:rPr>
              <w:t> </w:t>
            </w:r>
            <w:r>
              <w:rPr>
                <w:sz w:val="22"/>
              </w:rPr>
              <w:t>Phú</w:t>
            </w:r>
            <w:r>
              <w:rPr>
                <w:spacing w:val="-7"/>
                <w:sz w:val="22"/>
              </w:rPr>
              <w:t> </w:t>
            </w:r>
            <w:r>
              <w:rPr>
                <w:spacing w:val="-4"/>
                <w:sz w:val="22"/>
              </w:rPr>
              <w:t>Thọ;</w:t>
            </w:r>
          </w:p>
          <w:p>
            <w:pPr>
              <w:pStyle w:val="TableParagraph"/>
              <w:numPr>
                <w:ilvl w:val="0"/>
                <w:numId w:val="6"/>
              </w:numPr>
              <w:tabs>
                <w:tab w:pos="175" w:val="left" w:leader="none"/>
              </w:tabs>
              <w:spacing w:line="253" w:lineRule="exact" w:before="2"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C;</w:t>
            </w:r>
          </w:p>
          <w:p>
            <w:pPr>
              <w:pStyle w:val="TableParagraph"/>
              <w:numPr>
                <w:ilvl w:val="0"/>
                <w:numId w:val="6"/>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C;</w:t>
            </w:r>
          </w:p>
          <w:p>
            <w:pPr>
              <w:pStyle w:val="TableParagraph"/>
              <w:numPr>
                <w:ilvl w:val="0"/>
                <w:numId w:val="6"/>
              </w:numPr>
              <w:tabs>
                <w:tab w:pos="190" w:val="left" w:leader="none"/>
              </w:tabs>
              <w:spacing w:line="276" w:lineRule="exact" w:before="0" w:after="0"/>
              <w:ind w:left="189" w:right="0" w:hanging="140"/>
              <w:jc w:val="left"/>
              <w:rPr>
                <w:i/>
                <w:sz w:val="24"/>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C;</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C;</w:t>
            </w:r>
          </w:p>
          <w:p>
            <w:pPr>
              <w:pStyle w:val="TableParagraph"/>
              <w:numPr>
                <w:ilvl w:val="0"/>
                <w:numId w:val="6"/>
              </w:numPr>
              <w:tabs>
                <w:tab w:pos="175" w:val="left" w:leader="none"/>
              </w:tabs>
              <w:spacing w:line="252" w:lineRule="exact" w:before="0" w:after="0"/>
              <w:ind w:left="174" w:right="0" w:hanging="125"/>
              <w:jc w:val="left"/>
              <w:rPr>
                <w:sz w:val="22"/>
              </w:rPr>
            </w:pPr>
            <w:r>
              <w:rPr>
                <w:sz w:val="22"/>
              </w:rPr>
              <w:t>TB</w:t>
            </w:r>
            <w:r>
              <w:rPr>
                <w:spacing w:val="-4"/>
                <w:sz w:val="22"/>
              </w:rPr>
              <w:t> </w:t>
            </w:r>
            <w:r>
              <w:rPr>
                <w:sz w:val="22"/>
              </w:rPr>
              <w:t>UBND</w:t>
            </w:r>
            <w:r>
              <w:rPr>
                <w:spacing w:val="-2"/>
                <w:sz w:val="22"/>
              </w:rPr>
              <w:t> </w:t>
            </w:r>
            <w:r>
              <w:rPr>
                <w:sz w:val="22"/>
              </w:rPr>
              <w:t>nơi bị</w:t>
            </w:r>
            <w:r>
              <w:rPr>
                <w:spacing w:val="-1"/>
                <w:sz w:val="22"/>
              </w:rPr>
              <w:t> </w:t>
            </w:r>
            <w:r>
              <w:rPr>
                <w:sz w:val="22"/>
              </w:rPr>
              <w:t>cáo</w:t>
            </w:r>
            <w:r>
              <w:rPr>
                <w:spacing w:val="-1"/>
                <w:sz w:val="22"/>
              </w:rPr>
              <w:t> </w:t>
            </w:r>
            <w:r>
              <w:rPr>
                <w:sz w:val="22"/>
              </w:rPr>
              <w:t>cư</w:t>
            </w:r>
            <w:r>
              <w:rPr>
                <w:spacing w:val="-2"/>
                <w:sz w:val="22"/>
              </w:rPr>
              <w:t> </w:t>
            </w:r>
            <w:r>
              <w:rPr>
                <w:spacing w:val="-4"/>
                <w:sz w:val="22"/>
              </w:rPr>
              <w:t>trú;</w:t>
            </w:r>
          </w:p>
          <w:p>
            <w:pPr>
              <w:pStyle w:val="TableParagraph"/>
              <w:numPr>
                <w:ilvl w:val="0"/>
                <w:numId w:val="6"/>
              </w:numPr>
              <w:tabs>
                <w:tab w:pos="190" w:val="left" w:leader="none"/>
              </w:tabs>
              <w:spacing w:line="276" w:lineRule="exact" w:before="0" w:after="0"/>
              <w:ind w:left="189" w:right="0" w:hanging="140"/>
              <w:jc w:val="left"/>
              <w:rPr>
                <w:i/>
                <w:sz w:val="24"/>
              </w:rPr>
            </w:pPr>
            <w:r>
              <w:rPr>
                <w:sz w:val="22"/>
              </w:rPr>
              <w:t>Bị </w:t>
            </w:r>
            <w:r>
              <w:rPr>
                <w:spacing w:val="-4"/>
                <w:sz w:val="22"/>
              </w:rPr>
              <w:t>cáo;</w:t>
            </w:r>
          </w:p>
          <w:p>
            <w:pPr>
              <w:pStyle w:val="TableParagraph"/>
              <w:numPr>
                <w:ilvl w:val="0"/>
                <w:numId w:val="6"/>
              </w:numPr>
              <w:tabs>
                <w:tab w:pos="190" w:val="left" w:leader="none"/>
              </w:tabs>
              <w:spacing w:line="256" w:lineRule="exact" w:before="1" w:after="0"/>
              <w:ind w:left="189" w:right="0" w:hanging="140"/>
              <w:jc w:val="left"/>
              <w:rPr>
                <w:i/>
                <w:sz w:val="24"/>
              </w:rPr>
            </w:pPr>
            <w:r>
              <w:rPr>
                <w:sz w:val="22"/>
              </w:rPr>
              <w:t>Lưu</w:t>
            </w:r>
            <w:r>
              <w:rPr>
                <w:spacing w:val="-6"/>
                <w:sz w:val="22"/>
              </w:rPr>
              <w:t> </w:t>
            </w:r>
            <w:r>
              <w:rPr>
                <w:sz w:val="22"/>
              </w:rPr>
              <w:t>HS;</w:t>
            </w:r>
            <w:r>
              <w:rPr>
                <w:spacing w:val="-14"/>
                <w:sz w:val="22"/>
              </w:rPr>
              <w:t> </w:t>
            </w:r>
            <w:r>
              <w:rPr>
                <w:sz w:val="22"/>
              </w:rPr>
              <w:t>Lưu</w:t>
            </w:r>
            <w:r>
              <w:rPr>
                <w:spacing w:val="-13"/>
                <w:sz w:val="22"/>
              </w:rPr>
              <w:t> </w:t>
            </w:r>
            <w:r>
              <w:rPr>
                <w:spacing w:val="-5"/>
                <w:sz w:val="22"/>
              </w:rPr>
              <w:t>VP.</w:t>
            </w:r>
          </w:p>
        </w:tc>
        <w:tc>
          <w:tcPr>
            <w:tcW w:w="5255" w:type="dxa"/>
          </w:tcPr>
          <w:p>
            <w:pPr>
              <w:pStyle w:val="TableParagraph"/>
              <w:spacing w:before="35"/>
              <w:ind w:left="931" w:right="46"/>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7"/>
                <w:sz w:val="24"/>
              </w:rPr>
              <w:t> </w:t>
            </w:r>
            <w:r>
              <w:rPr>
                <w:b/>
                <w:sz w:val="24"/>
              </w:rPr>
              <w:t>PHÚC</w:t>
            </w:r>
            <w:r>
              <w:rPr>
                <w:b/>
                <w:spacing w:val="-6"/>
                <w:sz w:val="24"/>
              </w:rPr>
              <w:t> </w:t>
            </w:r>
            <w:r>
              <w:rPr>
                <w:b/>
                <w:sz w:val="24"/>
              </w:rPr>
              <w:t>THẨM THẨM PHÁN - CHỦ TỌA PHIÊN 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4"/>
              <w:ind w:left="931" w:right="45"/>
              <w:jc w:val="center"/>
              <w:rPr>
                <w:b/>
                <w:sz w:val="28"/>
              </w:rPr>
            </w:pPr>
            <w:r>
              <w:rPr>
                <w:b/>
                <w:sz w:val="28"/>
              </w:rPr>
              <w:t>Hoàng</w:t>
            </w:r>
            <w:r>
              <w:rPr>
                <w:b/>
                <w:spacing w:val="-3"/>
                <w:sz w:val="28"/>
              </w:rPr>
              <w:t> </w:t>
            </w:r>
            <w:r>
              <w:rPr>
                <w:b/>
                <w:sz w:val="28"/>
              </w:rPr>
              <w:t>Tiến</w:t>
            </w:r>
            <w:r>
              <w:rPr>
                <w:b/>
                <w:spacing w:val="-3"/>
                <w:sz w:val="28"/>
              </w:rPr>
              <w:t> </w:t>
            </w:r>
            <w:r>
              <w:rPr>
                <w:b/>
                <w:spacing w:val="-4"/>
                <w:sz w:val="28"/>
              </w:rPr>
              <w:t>Dũng</w:t>
            </w:r>
          </w:p>
        </w:tc>
      </w:tr>
    </w:tbl>
    <w:sectPr>
      <w:pgSz w:w="12240" w:h="15840"/>
      <w:pgMar w:header="0" w:footer="437" w:top="920" w:bottom="6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269989pt;margin-top:759.168762pt;width:21.2pt;height:17.55pt;mso-position-horizontal-relative:page;mso-position-vertical-relative:page;z-index:-15851520"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5" w:hanging="140"/>
      </w:pPr>
      <w:rPr>
        <w:rFonts w:hint="default"/>
        <w:lang w:val="vi" w:eastAsia="en-US" w:bidi="ar-SA"/>
      </w:rPr>
    </w:lvl>
    <w:lvl w:ilvl="2">
      <w:start w:val="0"/>
      <w:numFmt w:val="bullet"/>
      <w:lvlText w:val="•"/>
      <w:lvlJc w:val="left"/>
      <w:pPr>
        <w:ind w:left="870" w:hanging="140"/>
      </w:pPr>
      <w:rPr>
        <w:rFonts w:hint="default"/>
        <w:lang w:val="vi" w:eastAsia="en-US" w:bidi="ar-SA"/>
      </w:rPr>
    </w:lvl>
    <w:lvl w:ilvl="3">
      <w:start w:val="0"/>
      <w:numFmt w:val="bullet"/>
      <w:lvlText w:val="•"/>
      <w:lvlJc w:val="left"/>
      <w:pPr>
        <w:ind w:left="1215" w:hanging="140"/>
      </w:pPr>
      <w:rPr>
        <w:rFonts w:hint="default"/>
        <w:lang w:val="vi" w:eastAsia="en-US" w:bidi="ar-SA"/>
      </w:rPr>
    </w:lvl>
    <w:lvl w:ilvl="4">
      <w:start w:val="0"/>
      <w:numFmt w:val="bullet"/>
      <w:lvlText w:val="•"/>
      <w:lvlJc w:val="left"/>
      <w:pPr>
        <w:ind w:left="1560" w:hanging="140"/>
      </w:pPr>
      <w:rPr>
        <w:rFonts w:hint="default"/>
        <w:lang w:val="vi" w:eastAsia="en-US" w:bidi="ar-SA"/>
      </w:rPr>
    </w:lvl>
    <w:lvl w:ilvl="5">
      <w:start w:val="0"/>
      <w:numFmt w:val="bullet"/>
      <w:lvlText w:val="•"/>
      <w:lvlJc w:val="left"/>
      <w:pPr>
        <w:ind w:left="1905" w:hanging="140"/>
      </w:pPr>
      <w:rPr>
        <w:rFonts w:hint="default"/>
        <w:lang w:val="vi" w:eastAsia="en-US" w:bidi="ar-SA"/>
      </w:rPr>
    </w:lvl>
    <w:lvl w:ilvl="6">
      <w:start w:val="0"/>
      <w:numFmt w:val="bullet"/>
      <w:lvlText w:val="•"/>
      <w:lvlJc w:val="left"/>
      <w:pPr>
        <w:ind w:left="2250" w:hanging="140"/>
      </w:pPr>
      <w:rPr>
        <w:rFonts w:hint="default"/>
        <w:lang w:val="vi" w:eastAsia="en-US" w:bidi="ar-SA"/>
      </w:rPr>
    </w:lvl>
    <w:lvl w:ilvl="7">
      <w:start w:val="0"/>
      <w:numFmt w:val="bullet"/>
      <w:lvlText w:val="•"/>
      <w:lvlJc w:val="left"/>
      <w:pPr>
        <w:ind w:left="2595" w:hanging="140"/>
      </w:pPr>
      <w:rPr>
        <w:rFonts w:hint="default"/>
        <w:lang w:val="vi" w:eastAsia="en-US" w:bidi="ar-SA"/>
      </w:rPr>
    </w:lvl>
    <w:lvl w:ilvl="8">
      <w:start w:val="0"/>
      <w:numFmt w:val="bullet"/>
      <w:lvlText w:val="•"/>
      <w:lvlJc w:val="left"/>
      <w:pPr>
        <w:ind w:left="2940" w:hanging="140"/>
      </w:pPr>
      <w:rPr>
        <w:rFonts w:hint="default"/>
        <w:lang w:val="vi" w:eastAsia="en-US" w:bidi="ar-SA"/>
      </w:rPr>
    </w:lvl>
  </w:abstractNum>
  <w:abstractNum w:abstractNumId="4">
    <w:multiLevelType w:val="hybridMultilevel"/>
    <w:lvl w:ilvl="0">
      <w:start w:val="1"/>
      <w:numFmt w:val="decimal"/>
      <w:lvlText w:val="[%1]"/>
      <w:lvlJc w:val="left"/>
      <w:pPr>
        <w:ind w:left="162" w:hanging="404"/>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2" w:hanging="404"/>
      </w:pPr>
      <w:rPr>
        <w:rFonts w:hint="default"/>
        <w:lang w:val="vi" w:eastAsia="en-US" w:bidi="ar-SA"/>
      </w:rPr>
    </w:lvl>
    <w:lvl w:ilvl="2">
      <w:start w:val="0"/>
      <w:numFmt w:val="bullet"/>
      <w:lvlText w:val="•"/>
      <w:lvlJc w:val="left"/>
      <w:pPr>
        <w:ind w:left="2064" w:hanging="404"/>
      </w:pPr>
      <w:rPr>
        <w:rFonts w:hint="default"/>
        <w:lang w:val="vi" w:eastAsia="en-US" w:bidi="ar-SA"/>
      </w:rPr>
    </w:lvl>
    <w:lvl w:ilvl="3">
      <w:start w:val="0"/>
      <w:numFmt w:val="bullet"/>
      <w:lvlText w:val="•"/>
      <w:lvlJc w:val="left"/>
      <w:pPr>
        <w:ind w:left="3016" w:hanging="404"/>
      </w:pPr>
      <w:rPr>
        <w:rFonts w:hint="default"/>
        <w:lang w:val="vi" w:eastAsia="en-US" w:bidi="ar-SA"/>
      </w:rPr>
    </w:lvl>
    <w:lvl w:ilvl="4">
      <w:start w:val="0"/>
      <w:numFmt w:val="bullet"/>
      <w:lvlText w:val="•"/>
      <w:lvlJc w:val="left"/>
      <w:pPr>
        <w:ind w:left="3968" w:hanging="404"/>
      </w:pPr>
      <w:rPr>
        <w:rFonts w:hint="default"/>
        <w:lang w:val="vi" w:eastAsia="en-US" w:bidi="ar-SA"/>
      </w:rPr>
    </w:lvl>
    <w:lvl w:ilvl="5">
      <w:start w:val="0"/>
      <w:numFmt w:val="bullet"/>
      <w:lvlText w:val="•"/>
      <w:lvlJc w:val="left"/>
      <w:pPr>
        <w:ind w:left="4920" w:hanging="404"/>
      </w:pPr>
      <w:rPr>
        <w:rFonts w:hint="default"/>
        <w:lang w:val="vi" w:eastAsia="en-US" w:bidi="ar-SA"/>
      </w:rPr>
    </w:lvl>
    <w:lvl w:ilvl="6">
      <w:start w:val="0"/>
      <w:numFmt w:val="bullet"/>
      <w:lvlText w:val="•"/>
      <w:lvlJc w:val="left"/>
      <w:pPr>
        <w:ind w:left="5872" w:hanging="404"/>
      </w:pPr>
      <w:rPr>
        <w:rFonts w:hint="default"/>
        <w:lang w:val="vi" w:eastAsia="en-US" w:bidi="ar-SA"/>
      </w:rPr>
    </w:lvl>
    <w:lvl w:ilvl="7">
      <w:start w:val="0"/>
      <w:numFmt w:val="bullet"/>
      <w:lvlText w:val="•"/>
      <w:lvlJc w:val="left"/>
      <w:pPr>
        <w:ind w:left="6824" w:hanging="404"/>
      </w:pPr>
      <w:rPr>
        <w:rFonts w:hint="default"/>
        <w:lang w:val="vi" w:eastAsia="en-US" w:bidi="ar-SA"/>
      </w:rPr>
    </w:lvl>
    <w:lvl w:ilvl="8">
      <w:start w:val="0"/>
      <w:numFmt w:val="bullet"/>
      <w:lvlText w:val="•"/>
      <w:lvlJc w:val="left"/>
      <w:pPr>
        <w:ind w:left="7776" w:hanging="404"/>
      </w:pPr>
      <w:rPr>
        <w:rFonts w:hint="default"/>
        <w:lang w:val="vi" w:eastAsia="en-US" w:bidi="ar-SA"/>
      </w:rPr>
    </w:lvl>
  </w:abstractNum>
  <w:abstractNum w:abstractNumId="3">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2" w:hanging="425"/>
      </w:pPr>
      <w:rPr>
        <w:rFonts w:hint="default"/>
        <w:lang w:val="vi" w:eastAsia="en-US" w:bidi="ar-SA"/>
      </w:rPr>
    </w:lvl>
    <w:lvl w:ilvl="2">
      <w:start w:val="0"/>
      <w:numFmt w:val="bullet"/>
      <w:lvlText w:val="•"/>
      <w:lvlJc w:val="left"/>
      <w:pPr>
        <w:ind w:left="2064" w:hanging="425"/>
      </w:pPr>
      <w:rPr>
        <w:rFonts w:hint="default"/>
        <w:lang w:val="vi" w:eastAsia="en-US" w:bidi="ar-SA"/>
      </w:rPr>
    </w:lvl>
    <w:lvl w:ilvl="3">
      <w:start w:val="0"/>
      <w:numFmt w:val="bullet"/>
      <w:lvlText w:val="•"/>
      <w:lvlJc w:val="left"/>
      <w:pPr>
        <w:ind w:left="3016" w:hanging="425"/>
      </w:pPr>
      <w:rPr>
        <w:rFonts w:hint="default"/>
        <w:lang w:val="vi" w:eastAsia="en-US" w:bidi="ar-SA"/>
      </w:rPr>
    </w:lvl>
    <w:lvl w:ilvl="4">
      <w:start w:val="0"/>
      <w:numFmt w:val="bullet"/>
      <w:lvlText w:val="•"/>
      <w:lvlJc w:val="left"/>
      <w:pPr>
        <w:ind w:left="3968" w:hanging="425"/>
      </w:pPr>
      <w:rPr>
        <w:rFonts w:hint="default"/>
        <w:lang w:val="vi" w:eastAsia="en-US" w:bidi="ar-SA"/>
      </w:rPr>
    </w:lvl>
    <w:lvl w:ilvl="5">
      <w:start w:val="0"/>
      <w:numFmt w:val="bullet"/>
      <w:lvlText w:val="•"/>
      <w:lvlJc w:val="left"/>
      <w:pPr>
        <w:ind w:left="4920" w:hanging="425"/>
      </w:pPr>
      <w:rPr>
        <w:rFonts w:hint="default"/>
        <w:lang w:val="vi" w:eastAsia="en-US" w:bidi="ar-SA"/>
      </w:rPr>
    </w:lvl>
    <w:lvl w:ilvl="6">
      <w:start w:val="0"/>
      <w:numFmt w:val="bullet"/>
      <w:lvlText w:val="•"/>
      <w:lvlJc w:val="left"/>
      <w:pPr>
        <w:ind w:left="5872" w:hanging="425"/>
      </w:pPr>
      <w:rPr>
        <w:rFonts w:hint="default"/>
        <w:lang w:val="vi" w:eastAsia="en-US" w:bidi="ar-SA"/>
      </w:rPr>
    </w:lvl>
    <w:lvl w:ilvl="7">
      <w:start w:val="0"/>
      <w:numFmt w:val="bullet"/>
      <w:lvlText w:val="•"/>
      <w:lvlJc w:val="left"/>
      <w:pPr>
        <w:ind w:left="6824" w:hanging="425"/>
      </w:pPr>
      <w:rPr>
        <w:rFonts w:hint="default"/>
        <w:lang w:val="vi" w:eastAsia="en-US" w:bidi="ar-SA"/>
      </w:rPr>
    </w:lvl>
    <w:lvl w:ilvl="8">
      <w:start w:val="0"/>
      <w:numFmt w:val="bullet"/>
      <w:lvlText w:val="•"/>
      <w:lvlJc w:val="left"/>
      <w:pPr>
        <w:ind w:left="7776" w:hanging="425"/>
      </w:pPr>
      <w:rPr>
        <w:rFonts w:hint="default"/>
        <w:lang w:val="vi" w:eastAsia="en-US" w:bidi="ar-SA"/>
      </w:rPr>
    </w:lvl>
  </w:abstractNum>
  <w:abstractNum w:abstractNumId="2">
    <w:multiLevelType w:val="hybridMultilevel"/>
    <w:lvl w:ilvl="0">
      <w:start w:val="0"/>
      <w:numFmt w:val="bullet"/>
      <w:lvlText w:val="-"/>
      <w:lvlJc w:val="left"/>
      <w:pPr>
        <w:ind w:left="276"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36" w:hanging="200"/>
      </w:pPr>
      <w:rPr>
        <w:rFonts w:hint="default"/>
        <w:lang w:val="vi" w:eastAsia="en-US" w:bidi="ar-SA"/>
      </w:rPr>
    </w:lvl>
    <w:lvl w:ilvl="3">
      <w:start w:val="0"/>
      <w:numFmt w:val="bullet"/>
      <w:lvlText w:val="•"/>
      <w:lvlJc w:val="left"/>
      <w:pPr>
        <w:ind w:left="2193" w:hanging="200"/>
      </w:pPr>
      <w:rPr>
        <w:rFonts w:hint="default"/>
        <w:lang w:val="vi" w:eastAsia="en-US" w:bidi="ar-SA"/>
      </w:rPr>
    </w:lvl>
    <w:lvl w:ilvl="4">
      <w:start w:val="0"/>
      <w:numFmt w:val="bullet"/>
      <w:lvlText w:val="•"/>
      <w:lvlJc w:val="left"/>
      <w:pPr>
        <w:ind w:left="3150" w:hanging="200"/>
      </w:pPr>
      <w:rPr>
        <w:rFonts w:hint="default"/>
        <w:lang w:val="vi" w:eastAsia="en-US" w:bidi="ar-SA"/>
      </w:rPr>
    </w:lvl>
    <w:lvl w:ilvl="5">
      <w:start w:val="0"/>
      <w:numFmt w:val="bullet"/>
      <w:lvlText w:val="•"/>
      <w:lvlJc w:val="left"/>
      <w:pPr>
        <w:ind w:left="4107" w:hanging="200"/>
      </w:pPr>
      <w:rPr>
        <w:rFonts w:hint="default"/>
        <w:lang w:val="vi" w:eastAsia="en-US" w:bidi="ar-SA"/>
      </w:rPr>
    </w:lvl>
    <w:lvl w:ilvl="6">
      <w:start w:val="0"/>
      <w:numFmt w:val="bullet"/>
      <w:lvlText w:val="•"/>
      <w:lvlJc w:val="left"/>
      <w:pPr>
        <w:ind w:left="5064" w:hanging="200"/>
      </w:pPr>
      <w:rPr>
        <w:rFonts w:hint="default"/>
        <w:lang w:val="vi" w:eastAsia="en-US" w:bidi="ar-SA"/>
      </w:rPr>
    </w:lvl>
    <w:lvl w:ilvl="7">
      <w:start w:val="0"/>
      <w:numFmt w:val="bullet"/>
      <w:lvlText w:val="•"/>
      <w:lvlJc w:val="left"/>
      <w:pPr>
        <w:ind w:left="6021" w:hanging="200"/>
      </w:pPr>
      <w:rPr>
        <w:rFonts w:hint="default"/>
        <w:lang w:val="vi" w:eastAsia="en-US" w:bidi="ar-SA"/>
      </w:rPr>
    </w:lvl>
    <w:lvl w:ilvl="8">
      <w:start w:val="0"/>
      <w:numFmt w:val="bullet"/>
      <w:lvlText w:val="•"/>
      <w:lvlJc w:val="left"/>
      <w:pPr>
        <w:ind w:left="6978" w:hanging="200"/>
      </w:pPr>
      <w:rPr>
        <w:rFonts w:hint="default"/>
        <w:lang w:val="vi" w:eastAsia="en-US" w:bidi="ar-SA"/>
      </w:rPr>
    </w:lvl>
  </w:abstractNum>
  <w:abstractNum w:abstractNumId="1">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2" w:hanging="298"/>
      </w:pPr>
      <w:rPr>
        <w:rFonts w:hint="default"/>
        <w:lang w:val="vi" w:eastAsia="en-US" w:bidi="ar-SA"/>
      </w:rPr>
    </w:lvl>
    <w:lvl w:ilvl="2">
      <w:start w:val="0"/>
      <w:numFmt w:val="bullet"/>
      <w:lvlText w:val="•"/>
      <w:lvlJc w:val="left"/>
      <w:pPr>
        <w:ind w:left="2064" w:hanging="298"/>
      </w:pPr>
      <w:rPr>
        <w:rFonts w:hint="default"/>
        <w:lang w:val="vi" w:eastAsia="en-US" w:bidi="ar-SA"/>
      </w:rPr>
    </w:lvl>
    <w:lvl w:ilvl="3">
      <w:start w:val="0"/>
      <w:numFmt w:val="bullet"/>
      <w:lvlText w:val="•"/>
      <w:lvlJc w:val="left"/>
      <w:pPr>
        <w:ind w:left="3016" w:hanging="298"/>
      </w:pPr>
      <w:rPr>
        <w:rFonts w:hint="default"/>
        <w:lang w:val="vi" w:eastAsia="en-US" w:bidi="ar-SA"/>
      </w:rPr>
    </w:lvl>
    <w:lvl w:ilvl="4">
      <w:start w:val="0"/>
      <w:numFmt w:val="bullet"/>
      <w:lvlText w:val="•"/>
      <w:lvlJc w:val="left"/>
      <w:pPr>
        <w:ind w:left="3968" w:hanging="298"/>
      </w:pPr>
      <w:rPr>
        <w:rFonts w:hint="default"/>
        <w:lang w:val="vi" w:eastAsia="en-US" w:bidi="ar-SA"/>
      </w:rPr>
    </w:lvl>
    <w:lvl w:ilvl="5">
      <w:start w:val="0"/>
      <w:numFmt w:val="bullet"/>
      <w:lvlText w:val="•"/>
      <w:lvlJc w:val="left"/>
      <w:pPr>
        <w:ind w:left="4920" w:hanging="298"/>
      </w:pPr>
      <w:rPr>
        <w:rFonts w:hint="default"/>
        <w:lang w:val="vi" w:eastAsia="en-US" w:bidi="ar-SA"/>
      </w:rPr>
    </w:lvl>
    <w:lvl w:ilvl="6">
      <w:start w:val="0"/>
      <w:numFmt w:val="bullet"/>
      <w:lvlText w:val="•"/>
      <w:lvlJc w:val="left"/>
      <w:pPr>
        <w:ind w:left="5872" w:hanging="298"/>
      </w:pPr>
      <w:rPr>
        <w:rFonts w:hint="default"/>
        <w:lang w:val="vi" w:eastAsia="en-US" w:bidi="ar-SA"/>
      </w:rPr>
    </w:lvl>
    <w:lvl w:ilvl="7">
      <w:start w:val="0"/>
      <w:numFmt w:val="bullet"/>
      <w:lvlText w:val="•"/>
      <w:lvlJc w:val="left"/>
      <w:pPr>
        <w:ind w:left="6824" w:hanging="298"/>
      </w:pPr>
      <w:rPr>
        <w:rFonts w:hint="default"/>
        <w:lang w:val="vi" w:eastAsia="en-US" w:bidi="ar-SA"/>
      </w:rPr>
    </w:lvl>
    <w:lvl w:ilvl="8">
      <w:start w:val="0"/>
      <w:numFmt w:val="bullet"/>
      <w:lvlText w:val="•"/>
      <w:lvlJc w:val="left"/>
      <w:pPr>
        <w:ind w:left="7776" w:hanging="29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7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96" w:after="4"/>
      <w:ind w:left="1045" w:hanging="165"/>
      <w:jc w:val="both"/>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dcterms:created xsi:type="dcterms:W3CDTF">2023-04-24T11:30:27Z</dcterms:created>
  <dcterms:modified xsi:type="dcterms:W3CDTF">2023-04-24T11:30:27Z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