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8"/>
        <w:gridCol w:w="5839"/>
      </w:tblGrid>
      <w:tr>
        <w:trPr>
          <w:trHeight w:val="705" w:hRule="atLeast"/>
        </w:trPr>
        <w:tc>
          <w:tcPr>
            <w:tcW w:w="2878" w:type="dxa"/>
          </w:tcPr>
          <w:p>
            <w:pPr>
              <w:pStyle w:val="TableParagraph"/>
              <w:spacing w:line="278" w:lineRule="auto"/>
              <w:ind w:left="311" w:hanging="26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w:t>
            </w:r>
            <w:r>
              <w:rPr>
                <w:b/>
                <w:sz w:val="26"/>
                <w:u w:val="single" w:color="44536A"/>
              </w:rPr>
              <w:t>ỈNH ĐẮK L</w:t>
            </w:r>
            <w:r>
              <w:rPr>
                <w:b/>
                <w:sz w:val="26"/>
              </w:rPr>
              <w:t>ẮK</w:t>
            </w:r>
          </w:p>
        </w:tc>
        <w:tc>
          <w:tcPr>
            <w:tcW w:w="5839" w:type="dxa"/>
          </w:tcPr>
          <w:p>
            <w:pPr>
              <w:pStyle w:val="TableParagraph"/>
              <w:spacing w:line="287" w:lineRule="exact"/>
              <w:ind w:left="374"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45"/>
              <w:ind w:left="374"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line="276" w:lineRule="auto" w:before="0"/>
        <w:ind w:left="586" w:right="5516" w:firstLine="28"/>
        <w:jc w:val="left"/>
        <w:rPr>
          <w:sz w:val="26"/>
        </w:rPr>
      </w:pPr>
      <w:r>
        <w:rPr/>
        <w:pict>
          <v:line style="position:absolute;mso-position-horizontal-relative:page;mso-position-vertical-relative:paragraph;z-index:15728640" from="351.399994pt,.186726pt" to="476.449994pt,.186726pt" stroked="true" strokeweight=".5pt" strokecolor="#000000">
            <v:stroke dashstyle="solid"/>
            <w10:wrap type="none"/>
          </v:line>
        </w:pict>
      </w:r>
      <w:r>
        <w:rPr>
          <w:sz w:val="26"/>
        </w:rPr>
        <w:t>Bản</w:t>
      </w:r>
      <w:r>
        <w:rPr>
          <w:spacing w:val="-13"/>
          <w:sz w:val="26"/>
        </w:rPr>
        <w:t> </w:t>
      </w:r>
      <w:r>
        <w:rPr>
          <w:sz w:val="26"/>
        </w:rPr>
        <w:t>án</w:t>
      </w:r>
      <w:r>
        <w:rPr>
          <w:spacing w:val="-10"/>
          <w:sz w:val="26"/>
        </w:rPr>
        <w:t> </w:t>
      </w:r>
      <w:r>
        <w:rPr>
          <w:sz w:val="26"/>
        </w:rPr>
        <w:t>số:</w:t>
      </w:r>
      <w:r>
        <w:rPr>
          <w:spacing w:val="-12"/>
          <w:sz w:val="26"/>
        </w:rPr>
        <w:t> </w:t>
      </w:r>
      <w:r>
        <w:rPr>
          <w:b/>
          <w:sz w:val="26"/>
        </w:rPr>
        <w:t>246/</w:t>
      </w:r>
      <w:r>
        <w:rPr>
          <w:sz w:val="26"/>
        </w:rPr>
        <w:t>2022/DS-PT Ngày: 19 - 12 - 2022</w:t>
      </w:r>
    </w:p>
    <w:p>
      <w:pPr>
        <w:spacing w:line="298" w:lineRule="exact" w:before="0"/>
        <w:ind w:left="586" w:right="0" w:firstLine="0"/>
        <w:jc w:val="left"/>
        <w:rPr>
          <w:i/>
          <w:sz w:val="26"/>
        </w:rPr>
      </w:pPr>
      <w:r>
        <w:rPr>
          <w:sz w:val="26"/>
        </w:rPr>
        <w:t>V/v:</w:t>
      </w:r>
      <w:r>
        <w:rPr>
          <w:spacing w:val="-6"/>
          <w:sz w:val="26"/>
        </w:rPr>
        <w:t> </w:t>
      </w:r>
      <w:r>
        <w:rPr>
          <w:i/>
          <w:sz w:val="26"/>
        </w:rPr>
        <w:t>“Tranh</w:t>
      </w:r>
      <w:r>
        <w:rPr>
          <w:i/>
          <w:spacing w:val="-6"/>
          <w:sz w:val="26"/>
        </w:rPr>
        <w:t> </w:t>
      </w:r>
      <w:r>
        <w:rPr>
          <w:i/>
          <w:sz w:val="26"/>
        </w:rPr>
        <w:t>chấp</w:t>
      </w:r>
      <w:r>
        <w:rPr>
          <w:i/>
          <w:spacing w:val="-6"/>
          <w:sz w:val="26"/>
        </w:rPr>
        <w:t> </w:t>
      </w:r>
      <w:r>
        <w:rPr>
          <w:i/>
          <w:sz w:val="26"/>
        </w:rPr>
        <w:t>hợp</w:t>
      </w:r>
      <w:r>
        <w:rPr>
          <w:i/>
          <w:spacing w:val="-3"/>
          <w:sz w:val="26"/>
        </w:rPr>
        <w:t> </w:t>
      </w:r>
      <w:r>
        <w:rPr>
          <w:i/>
          <w:sz w:val="26"/>
        </w:rPr>
        <w:t>đồng</w:t>
      </w:r>
      <w:r>
        <w:rPr>
          <w:i/>
          <w:spacing w:val="-6"/>
          <w:sz w:val="26"/>
        </w:rPr>
        <w:t> </w:t>
      </w:r>
      <w:r>
        <w:rPr>
          <w:i/>
          <w:sz w:val="26"/>
        </w:rPr>
        <w:t>tín</w:t>
      </w:r>
      <w:r>
        <w:rPr>
          <w:i/>
          <w:spacing w:val="-6"/>
          <w:sz w:val="26"/>
        </w:rPr>
        <w:t> </w:t>
      </w:r>
      <w:r>
        <w:rPr>
          <w:i/>
          <w:spacing w:val="-2"/>
          <w:sz w:val="26"/>
        </w:rPr>
        <w:t>dụng”</w:t>
      </w:r>
    </w:p>
    <w:p>
      <w:pPr>
        <w:pStyle w:val="BodyText"/>
        <w:spacing w:before="10"/>
        <w:ind w:left="0" w:firstLine="0"/>
        <w:jc w:val="left"/>
        <w:rPr>
          <w:i/>
          <w:sz w:val="35"/>
        </w:rPr>
      </w:pPr>
    </w:p>
    <w:p>
      <w:pPr>
        <w:pStyle w:val="Heading1"/>
        <w:ind w:left="1527" w:right="1351"/>
      </w:pPr>
      <w:r>
        <w:rPr/>
        <w:t>NHÂN</w:t>
      </w:r>
      <w:r>
        <w:rPr>
          <w:spacing w:val="-5"/>
        </w:rPr>
        <w:t> </w:t>
      </w:r>
      <w:r>
        <w:rPr>
          <w:spacing w:val="-4"/>
        </w:rPr>
        <w:t>DANH</w:t>
      </w:r>
    </w:p>
    <w:p>
      <w:pPr>
        <w:spacing w:line="364" w:lineRule="auto" w:before="167"/>
        <w:ind w:left="1532" w:right="1351"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TOÀ ÁN NHÂN DÂN TỈNH ĐẮK LẮK</w:t>
      </w:r>
    </w:p>
    <w:p>
      <w:pPr>
        <w:pStyle w:val="Heading2"/>
        <w:spacing w:before="5"/>
        <w:ind w:left="728" w:firstLine="0"/>
        <w:jc w:val="left"/>
        <w:rPr>
          <w:i/>
        </w:rPr>
      </w:pPr>
      <w:r>
        <w:rPr>
          <w:i/>
        </w:rPr>
        <w:t>-Thành</w:t>
      </w:r>
      <w:r>
        <w:rPr>
          <w:i/>
          <w:spacing w:val="-4"/>
        </w:rPr>
        <w:t> </w:t>
      </w:r>
      <w:r>
        <w:rPr>
          <w:i/>
        </w:rPr>
        <w:t>phần</w:t>
      </w:r>
      <w:r>
        <w:rPr>
          <w:i/>
          <w:spacing w:val="-3"/>
        </w:rPr>
        <w:t> </w:t>
      </w:r>
      <w:r>
        <w:rPr>
          <w:i/>
        </w:rPr>
        <w:t>Hội</w:t>
      </w:r>
      <w:r>
        <w:rPr>
          <w:i/>
          <w:spacing w:val="-2"/>
        </w:rPr>
        <w:t> </w:t>
      </w:r>
      <w:r>
        <w:rPr>
          <w:i/>
        </w:rPr>
        <w:t>đồng</w:t>
      </w:r>
      <w:r>
        <w:rPr>
          <w:i/>
          <w:spacing w:val="-2"/>
        </w:rPr>
        <w:t> </w:t>
      </w:r>
      <w:r>
        <w:rPr>
          <w:i/>
        </w:rPr>
        <w:t>xét</w:t>
      </w:r>
      <w:r>
        <w:rPr>
          <w:i/>
          <w:spacing w:val="-5"/>
        </w:rPr>
        <w:t> </w:t>
      </w:r>
      <w:r>
        <w:rPr>
          <w:i/>
        </w:rPr>
        <w:t>xử</w:t>
      </w:r>
      <w:r>
        <w:rPr>
          <w:i/>
          <w:spacing w:val="-4"/>
        </w:rPr>
        <w:t> </w:t>
      </w:r>
      <w:r>
        <w:rPr>
          <w:i/>
        </w:rPr>
        <w:t>phúc</w:t>
      </w:r>
      <w:r>
        <w:rPr>
          <w:i/>
          <w:spacing w:val="-3"/>
        </w:rPr>
        <w:t> </w:t>
      </w:r>
      <w:r>
        <w:rPr>
          <w:i/>
        </w:rPr>
        <w:t>thẩm</w:t>
      </w:r>
      <w:r>
        <w:rPr>
          <w:i/>
          <w:spacing w:val="-1"/>
        </w:rPr>
        <w:t> </w:t>
      </w:r>
      <w:r>
        <w:rPr>
          <w:i/>
        </w:rPr>
        <w:t>gồm</w:t>
      </w:r>
      <w:r>
        <w:rPr>
          <w:i/>
          <w:spacing w:val="2"/>
        </w:rPr>
        <w:t> </w:t>
      </w:r>
      <w:r>
        <w:rPr>
          <w:i/>
          <w:spacing w:val="-5"/>
        </w:rPr>
        <w:t>có:</w:t>
      </w:r>
    </w:p>
    <w:p>
      <w:pPr>
        <w:spacing w:before="42"/>
        <w:ind w:left="728"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Lưu</w:t>
      </w:r>
      <w:r>
        <w:rPr>
          <w:spacing w:val="-2"/>
          <w:sz w:val="28"/>
        </w:rPr>
        <w:t> </w:t>
      </w:r>
      <w:r>
        <w:rPr>
          <w:sz w:val="28"/>
        </w:rPr>
        <w:t>Thị</w:t>
      </w:r>
      <w:r>
        <w:rPr>
          <w:spacing w:val="-2"/>
          <w:sz w:val="28"/>
        </w:rPr>
        <w:t> </w:t>
      </w:r>
      <w:r>
        <w:rPr>
          <w:sz w:val="28"/>
        </w:rPr>
        <w:t>Thu</w:t>
      </w:r>
      <w:r>
        <w:rPr>
          <w:spacing w:val="-1"/>
          <w:sz w:val="28"/>
        </w:rPr>
        <w:t> </w:t>
      </w:r>
      <w:r>
        <w:rPr>
          <w:spacing w:val="-2"/>
          <w:sz w:val="28"/>
        </w:rPr>
        <w:t>Hường.</w:t>
      </w:r>
    </w:p>
    <w:p>
      <w:pPr>
        <w:spacing w:before="47"/>
        <w:ind w:left="728"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i/>
          <w:spacing w:val="-3"/>
          <w:sz w:val="28"/>
        </w:rPr>
        <w:t> </w:t>
      </w:r>
      <w:r>
        <w:rPr>
          <w:sz w:val="28"/>
        </w:rPr>
        <w:t>Ông</w:t>
      </w:r>
      <w:r>
        <w:rPr>
          <w:spacing w:val="-4"/>
          <w:sz w:val="28"/>
        </w:rPr>
        <w:t> </w:t>
      </w:r>
      <w:r>
        <w:rPr>
          <w:sz w:val="28"/>
        </w:rPr>
        <w:t>Hoàng</w:t>
      </w:r>
      <w:r>
        <w:rPr>
          <w:spacing w:val="-2"/>
          <w:sz w:val="28"/>
        </w:rPr>
        <w:t> </w:t>
      </w:r>
      <w:r>
        <w:rPr>
          <w:sz w:val="28"/>
        </w:rPr>
        <w:t>Kim</w:t>
      </w:r>
      <w:r>
        <w:rPr>
          <w:spacing w:val="-7"/>
          <w:sz w:val="28"/>
        </w:rPr>
        <w:t> </w:t>
      </w:r>
      <w:r>
        <w:rPr>
          <w:spacing w:val="-2"/>
          <w:sz w:val="28"/>
        </w:rPr>
        <w:t>Khánh.</w:t>
      </w:r>
    </w:p>
    <w:p>
      <w:pPr>
        <w:pStyle w:val="BodyText"/>
        <w:spacing w:before="50"/>
        <w:ind w:left="2670" w:firstLine="0"/>
        <w:jc w:val="left"/>
      </w:pPr>
      <w:r>
        <w:rPr/>
        <w:t>Ông Y</w:t>
      </w:r>
      <w:r>
        <w:rPr>
          <w:spacing w:val="-2"/>
        </w:rPr>
        <w:t> </w:t>
      </w:r>
      <w:r>
        <w:rPr/>
        <w:t>Phi</w:t>
      </w:r>
      <w:r>
        <w:rPr>
          <w:spacing w:val="1"/>
        </w:rPr>
        <w:t> </w:t>
      </w:r>
      <w:r>
        <w:rPr>
          <w:spacing w:val="-2"/>
        </w:rPr>
        <w:t>Kbuôr.</w:t>
      </w:r>
    </w:p>
    <w:p>
      <w:pPr>
        <w:spacing w:line="276" w:lineRule="auto" w:before="48"/>
        <w:ind w:left="162" w:right="413" w:firstLine="566"/>
        <w:jc w:val="both"/>
        <w:rPr>
          <w:sz w:val="28"/>
        </w:rPr>
      </w:pPr>
      <w:r>
        <w:rPr>
          <w:b/>
          <w:i/>
          <w:sz w:val="28"/>
        </w:rPr>
        <w:t>-Thư ký phiên toà: </w:t>
      </w:r>
      <w:r>
        <w:rPr>
          <w:sz w:val="28"/>
        </w:rPr>
        <w:t>Bà Phan Thị Linh Chi - Chức vụ: Thư ký Tòa án nhân dân tỉnh Đắk Lắk.</w:t>
      </w:r>
    </w:p>
    <w:p>
      <w:pPr>
        <w:spacing w:line="278" w:lineRule="auto" w:before="0"/>
        <w:ind w:left="162" w:right="409" w:firstLine="566"/>
        <w:jc w:val="both"/>
        <w:rPr>
          <w:sz w:val="28"/>
        </w:rPr>
      </w:pPr>
      <w:r>
        <w:rPr>
          <w:b/>
          <w:i/>
          <w:sz w:val="28"/>
        </w:rPr>
        <w:t>-Đại diện Viện kiểm sát nhân dân tỉnh Đắk Lắk: </w:t>
      </w:r>
      <w:r>
        <w:rPr>
          <w:sz w:val="28"/>
        </w:rPr>
        <w:t>Bà Trương Thị Thu</w:t>
      </w:r>
      <w:r>
        <w:rPr>
          <w:spacing w:val="40"/>
          <w:sz w:val="28"/>
        </w:rPr>
        <w:t> </w:t>
      </w:r>
      <w:r>
        <w:rPr>
          <w:sz w:val="28"/>
        </w:rPr>
        <w:t>Thuỷ </w:t>
      </w:r>
      <w:r>
        <w:rPr>
          <w:b/>
          <w:sz w:val="28"/>
        </w:rPr>
        <w:t>- </w:t>
      </w:r>
      <w:r>
        <w:rPr>
          <w:sz w:val="28"/>
        </w:rPr>
        <w:t>Kiểm sát viên tham gia phiên tòa.</w:t>
      </w:r>
    </w:p>
    <w:p>
      <w:pPr>
        <w:pStyle w:val="BodyText"/>
        <w:spacing w:line="276" w:lineRule="auto"/>
        <w:ind w:right="407"/>
      </w:pPr>
      <w:r>
        <w:rPr/>
        <w:t>Ngày 19 tháng 12 năm 2022, tại trụ sở Toà án nhân dân tỉnh Đắk Lắk xét xử phúc thẩm công khai vụ án thụ lý số: 363/2022/DS-PT ngày 22/11/2022 về việc: “Tranh chấp hợp đồng tín dụng”. Do bản án dân sự sơ thẩm số: 71/2022/DSST ngày 19/9/2022 của Tòa án nhân dân huyện Krông Năng, tỉnh Đắk Lắk bị kháng nghị. Theo quyết định đưa vụ án ra xét xử phúc thẩm số: 278/2022/QĐXX-DSPT giữa các đương sự:</w:t>
      </w:r>
    </w:p>
    <w:p>
      <w:pPr>
        <w:spacing w:before="0"/>
        <w:ind w:left="728" w:right="0" w:firstLine="0"/>
        <w:jc w:val="both"/>
        <w:rPr>
          <w:sz w:val="28"/>
        </w:rPr>
      </w:pPr>
      <w:r>
        <w:rPr>
          <w:sz w:val="28"/>
        </w:rPr>
        <w:t>-</w:t>
      </w:r>
      <w:r>
        <w:rPr>
          <w:spacing w:val="-13"/>
          <w:sz w:val="28"/>
        </w:rPr>
        <w:t> </w:t>
      </w:r>
      <w:r>
        <w:rPr>
          <w:b/>
          <w:i/>
          <w:sz w:val="28"/>
        </w:rPr>
        <w:t>Nguyên</w:t>
      </w:r>
      <w:r>
        <w:rPr>
          <w:b/>
          <w:i/>
          <w:spacing w:val="-6"/>
          <w:sz w:val="28"/>
        </w:rPr>
        <w:t> </w:t>
      </w:r>
      <w:r>
        <w:rPr>
          <w:b/>
          <w:i/>
          <w:sz w:val="28"/>
        </w:rPr>
        <w:t>đơn:</w:t>
      </w:r>
      <w:r>
        <w:rPr>
          <w:b/>
          <w:i/>
          <w:spacing w:val="-18"/>
          <w:sz w:val="28"/>
        </w:rPr>
        <w:t> </w:t>
      </w:r>
      <w:r>
        <w:rPr>
          <w:sz w:val="28"/>
        </w:rPr>
        <w:t>Ngân</w:t>
      </w:r>
      <w:r>
        <w:rPr>
          <w:spacing w:val="-2"/>
          <w:sz w:val="28"/>
        </w:rPr>
        <w:t> </w:t>
      </w:r>
      <w:r>
        <w:rPr>
          <w:sz w:val="28"/>
        </w:rPr>
        <w:t>hàng</w:t>
      </w:r>
      <w:r>
        <w:rPr>
          <w:spacing w:val="-2"/>
          <w:sz w:val="28"/>
        </w:rPr>
        <w:t> </w:t>
      </w:r>
      <w:r>
        <w:rPr>
          <w:spacing w:val="-5"/>
          <w:sz w:val="28"/>
        </w:rPr>
        <w:t>N.</w:t>
      </w:r>
    </w:p>
    <w:p>
      <w:pPr>
        <w:pStyle w:val="BodyText"/>
        <w:spacing w:before="42"/>
        <w:ind w:left="728" w:firstLine="0"/>
      </w:pPr>
      <w:r>
        <w:rPr/>
        <w:t>Địa</w:t>
      </w:r>
      <w:r>
        <w:rPr>
          <w:spacing w:val="-5"/>
        </w:rPr>
        <w:t> </w:t>
      </w:r>
      <w:r>
        <w:rPr/>
        <w:t>chỉ:</w:t>
      </w:r>
      <w:r>
        <w:rPr>
          <w:spacing w:val="-1"/>
        </w:rPr>
        <w:t> </w:t>
      </w:r>
      <w:r>
        <w:rPr/>
        <w:t>Số</w:t>
      </w:r>
      <w:r>
        <w:rPr>
          <w:spacing w:val="-4"/>
        </w:rPr>
        <w:t> </w:t>
      </w:r>
      <w:r>
        <w:rPr/>
        <w:t>nhà</w:t>
      </w:r>
      <w:r>
        <w:rPr>
          <w:spacing w:val="-6"/>
        </w:rPr>
        <w:t> </w:t>
      </w:r>
      <w:r>
        <w:rPr/>
        <w:t>02,</w:t>
      </w:r>
      <w:r>
        <w:rPr>
          <w:spacing w:val="-3"/>
        </w:rPr>
        <w:t> </w:t>
      </w:r>
      <w:r>
        <w:rPr/>
        <w:t>đường</w:t>
      </w:r>
      <w:r>
        <w:rPr>
          <w:spacing w:val="-1"/>
        </w:rPr>
        <w:t> </w:t>
      </w:r>
      <w:r>
        <w:rPr/>
        <w:t>H,</w:t>
      </w:r>
      <w:r>
        <w:rPr>
          <w:spacing w:val="-3"/>
        </w:rPr>
        <w:t> </w:t>
      </w:r>
      <w:r>
        <w:rPr/>
        <w:t>phường</w:t>
      </w:r>
      <w:r>
        <w:rPr>
          <w:spacing w:val="-2"/>
        </w:rPr>
        <w:t> </w:t>
      </w:r>
      <w:r>
        <w:rPr/>
        <w:t>T,</w:t>
      </w:r>
      <w:r>
        <w:rPr>
          <w:spacing w:val="-3"/>
        </w:rPr>
        <w:t> </w:t>
      </w:r>
      <w:r>
        <w:rPr/>
        <w:t>quận</w:t>
      </w:r>
      <w:r>
        <w:rPr>
          <w:spacing w:val="-1"/>
        </w:rPr>
        <w:t> </w:t>
      </w:r>
      <w:r>
        <w:rPr/>
        <w:t>B,</w:t>
      </w:r>
      <w:r>
        <w:rPr>
          <w:spacing w:val="-4"/>
        </w:rPr>
        <w:t> </w:t>
      </w:r>
      <w:r>
        <w:rPr/>
        <w:t>thành</w:t>
      </w:r>
      <w:r>
        <w:rPr>
          <w:spacing w:val="-1"/>
        </w:rPr>
        <w:t> </w:t>
      </w:r>
      <w:r>
        <w:rPr/>
        <w:t>phố</w:t>
      </w:r>
      <w:r>
        <w:rPr>
          <w:spacing w:val="-2"/>
        </w:rPr>
        <w:t> </w:t>
      </w:r>
      <w:r>
        <w:rPr/>
        <w:t>Hà</w:t>
      </w:r>
      <w:r>
        <w:rPr>
          <w:spacing w:val="-2"/>
        </w:rPr>
        <w:t> </w:t>
      </w:r>
      <w:r>
        <w:rPr>
          <w:spacing w:val="-5"/>
        </w:rPr>
        <w:t>Nội</w:t>
      </w:r>
    </w:p>
    <w:p>
      <w:pPr>
        <w:spacing w:line="276" w:lineRule="auto" w:before="48"/>
        <w:ind w:left="162" w:right="406" w:firstLine="566"/>
        <w:jc w:val="both"/>
        <w:rPr>
          <w:sz w:val="28"/>
        </w:rPr>
      </w:pPr>
      <w:r>
        <w:rPr>
          <w:i/>
          <w:sz w:val="28"/>
        </w:rPr>
        <w:t>Người đại diện theo ủy quyền: </w:t>
      </w:r>
      <w:r>
        <w:rPr>
          <w:sz w:val="28"/>
        </w:rPr>
        <w:t>Ông Đỗ Văn S; Chức vụ: Trưởng phòng Kế hoạch kinh doanh</w:t>
      </w:r>
    </w:p>
    <w:p>
      <w:pPr>
        <w:pStyle w:val="BodyText"/>
        <w:spacing w:before="1"/>
        <w:ind w:left="728" w:firstLine="0"/>
      </w:pPr>
      <w:r>
        <w:rPr/>
        <w:t>Nơi</w:t>
      </w:r>
      <w:r>
        <w:rPr>
          <w:spacing w:val="-1"/>
        </w:rPr>
        <w:t> </w:t>
      </w:r>
      <w:r>
        <w:rPr/>
        <w:t>làm</w:t>
      </w:r>
      <w:r>
        <w:rPr>
          <w:spacing w:val="-6"/>
        </w:rPr>
        <w:t> </w:t>
      </w:r>
      <w:r>
        <w:rPr/>
        <w:t>việc:</w:t>
      </w:r>
      <w:r>
        <w:rPr>
          <w:spacing w:val="-2"/>
        </w:rPr>
        <w:t> </w:t>
      </w:r>
      <w:r>
        <w:rPr/>
        <w:t>Ngân</w:t>
      </w:r>
      <w:r>
        <w:rPr>
          <w:spacing w:val="-1"/>
        </w:rPr>
        <w:t> </w:t>
      </w:r>
      <w:r>
        <w:rPr/>
        <w:t>hàng</w:t>
      </w:r>
      <w:r>
        <w:rPr>
          <w:spacing w:val="-1"/>
        </w:rPr>
        <w:t> </w:t>
      </w:r>
      <w:r>
        <w:rPr/>
        <w:t>N,</w:t>
      </w:r>
      <w:r>
        <w:rPr>
          <w:spacing w:val="-3"/>
        </w:rPr>
        <w:t> </w:t>
      </w:r>
      <w:r>
        <w:rPr/>
        <w:t>Chi</w:t>
      </w:r>
      <w:r>
        <w:rPr>
          <w:spacing w:val="-5"/>
        </w:rPr>
        <w:t> </w:t>
      </w:r>
      <w:r>
        <w:rPr/>
        <w:t>nhánh</w:t>
      </w:r>
      <w:r>
        <w:rPr>
          <w:spacing w:val="-1"/>
        </w:rPr>
        <w:t> </w:t>
      </w:r>
      <w:r>
        <w:rPr/>
        <w:t>T,</w:t>
      </w:r>
      <w:r>
        <w:rPr>
          <w:spacing w:val="-3"/>
        </w:rPr>
        <w:t> </w:t>
      </w:r>
      <w:r>
        <w:rPr/>
        <w:t>Bắc</w:t>
      </w:r>
      <w:r>
        <w:rPr>
          <w:spacing w:val="-2"/>
        </w:rPr>
        <w:t> </w:t>
      </w:r>
      <w:r>
        <w:rPr/>
        <w:t>Đắk </w:t>
      </w:r>
      <w:r>
        <w:rPr>
          <w:spacing w:val="-4"/>
        </w:rPr>
        <w:t>Lắk.</w:t>
      </w:r>
    </w:p>
    <w:p>
      <w:pPr>
        <w:pStyle w:val="BodyText"/>
        <w:spacing w:line="276" w:lineRule="auto" w:before="47"/>
        <w:ind w:left="728" w:right="821" w:firstLine="0"/>
        <w:jc w:val="left"/>
      </w:pPr>
      <w:r>
        <w:rPr/>
        <w:t>Địa</w:t>
      </w:r>
      <w:r>
        <w:rPr>
          <w:spacing w:val="-2"/>
        </w:rPr>
        <w:t> </w:t>
      </w:r>
      <w:r>
        <w:rPr/>
        <w:t>chỉ:</w:t>
      </w:r>
      <w:r>
        <w:rPr>
          <w:spacing w:val="-1"/>
        </w:rPr>
        <w:t> </w:t>
      </w:r>
      <w:r>
        <w:rPr/>
        <w:t>Số</w:t>
      </w:r>
      <w:r>
        <w:rPr>
          <w:spacing w:val="-4"/>
        </w:rPr>
        <w:t> </w:t>
      </w:r>
      <w:r>
        <w:rPr/>
        <w:t>nhà</w:t>
      </w:r>
      <w:r>
        <w:rPr>
          <w:spacing w:val="-5"/>
        </w:rPr>
        <w:t> </w:t>
      </w:r>
      <w:r>
        <w:rPr/>
        <w:t>57,</w:t>
      </w:r>
      <w:r>
        <w:rPr>
          <w:spacing w:val="-3"/>
        </w:rPr>
        <w:t> </w:t>
      </w:r>
      <w:r>
        <w:rPr/>
        <w:t>đường</w:t>
      </w:r>
      <w:r>
        <w:rPr>
          <w:spacing w:val="-1"/>
        </w:rPr>
        <w:t> </w:t>
      </w:r>
      <w:r>
        <w:rPr/>
        <w:t>N,</w:t>
      </w:r>
      <w:r>
        <w:rPr>
          <w:spacing w:val="-3"/>
        </w:rPr>
        <w:t> </w:t>
      </w:r>
      <w:r>
        <w:rPr/>
        <w:t>phường</w:t>
      </w:r>
      <w:r>
        <w:rPr>
          <w:spacing w:val="-1"/>
        </w:rPr>
        <w:t> </w:t>
      </w:r>
      <w:r>
        <w:rPr/>
        <w:t>T,</w:t>
      </w:r>
      <w:r>
        <w:rPr>
          <w:spacing w:val="-3"/>
        </w:rPr>
        <w:t> </w:t>
      </w:r>
      <w:r>
        <w:rPr/>
        <w:t>thành</w:t>
      </w:r>
      <w:r>
        <w:rPr>
          <w:spacing w:val="-1"/>
        </w:rPr>
        <w:t> </w:t>
      </w:r>
      <w:r>
        <w:rPr/>
        <w:t>phố</w:t>
      </w:r>
      <w:r>
        <w:rPr>
          <w:spacing w:val="-2"/>
        </w:rPr>
        <w:t> </w:t>
      </w:r>
      <w:r>
        <w:rPr/>
        <w:t>B,</w:t>
      </w:r>
      <w:r>
        <w:rPr>
          <w:spacing w:val="-6"/>
        </w:rPr>
        <w:t> </w:t>
      </w:r>
      <w:r>
        <w:rPr/>
        <w:t>tỉnh</w:t>
      </w:r>
      <w:r>
        <w:rPr>
          <w:spacing w:val="-1"/>
        </w:rPr>
        <w:t> </w:t>
      </w:r>
      <w:r>
        <w:rPr/>
        <w:t>Đắk</w:t>
      </w:r>
      <w:r>
        <w:rPr>
          <w:spacing w:val="-5"/>
        </w:rPr>
        <w:t> </w:t>
      </w:r>
      <w:r>
        <w:rPr/>
        <w:t>Lắk Theo Văn bản ủy quyền ngày 16 tháng 6 năm 2022 (Có mặt)</w:t>
      </w:r>
    </w:p>
    <w:p>
      <w:pPr>
        <w:pStyle w:val="ListParagraph"/>
        <w:numPr>
          <w:ilvl w:val="0"/>
          <w:numId w:val="1"/>
        </w:numPr>
        <w:tabs>
          <w:tab w:pos="892" w:val="left" w:leader="none"/>
        </w:tabs>
        <w:spacing w:line="276" w:lineRule="auto" w:before="2" w:after="0"/>
        <w:ind w:left="728" w:right="3727" w:firstLine="0"/>
        <w:jc w:val="left"/>
        <w:rPr>
          <w:sz w:val="28"/>
        </w:rPr>
      </w:pPr>
      <w:r>
        <w:rPr>
          <w:b/>
          <w:i/>
          <w:sz w:val="28"/>
        </w:rPr>
        <w:t>Bị đơn: </w:t>
      </w:r>
      <w:r>
        <w:rPr>
          <w:sz w:val="28"/>
        </w:rPr>
        <w:t>Ông Nguyễn Văn K, bà Lê Thị Q. Địa</w:t>
      </w:r>
      <w:r>
        <w:rPr>
          <w:spacing w:val="-3"/>
          <w:sz w:val="28"/>
        </w:rPr>
        <w:t> </w:t>
      </w:r>
      <w:r>
        <w:rPr>
          <w:sz w:val="28"/>
        </w:rPr>
        <w:t>chỉ:</w:t>
      </w:r>
      <w:r>
        <w:rPr>
          <w:spacing w:val="-2"/>
          <w:sz w:val="28"/>
        </w:rPr>
        <w:t> </w:t>
      </w:r>
      <w:r>
        <w:rPr>
          <w:sz w:val="28"/>
        </w:rPr>
        <w:t>Thôn</w:t>
      </w:r>
      <w:r>
        <w:rPr>
          <w:spacing w:val="-2"/>
          <w:sz w:val="28"/>
        </w:rPr>
        <w:t> </w:t>
      </w:r>
      <w:r>
        <w:rPr>
          <w:sz w:val="28"/>
        </w:rPr>
        <w:t>H,</w:t>
      </w:r>
      <w:r>
        <w:rPr>
          <w:spacing w:val="-4"/>
          <w:sz w:val="28"/>
        </w:rPr>
        <w:t> </w:t>
      </w:r>
      <w:r>
        <w:rPr>
          <w:sz w:val="28"/>
        </w:rPr>
        <w:t>xã</w:t>
      </w:r>
      <w:r>
        <w:rPr>
          <w:spacing w:val="-6"/>
          <w:sz w:val="28"/>
        </w:rPr>
        <w:t> </w:t>
      </w:r>
      <w:r>
        <w:rPr>
          <w:sz w:val="28"/>
        </w:rPr>
        <w:t>E,</w:t>
      </w:r>
      <w:r>
        <w:rPr>
          <w:spacing w:val="-4"/>
          <w:sz w:val="28"/>
        </w:rPr>
        <w:t> </w:t>
      </w:r>
      <w:r>
        <w:rPr>
          <w:sz w:val="28"/>
        </w:rPr>
        <w:t>huyện</w:t>
      </w:r>
      <w:r>
        <w:rPr>
          <w:spacing w:val="-2"/>
          <w:sz w:val="28"/>
        </w:rPr>
        <w:t> </w:t>
      </w:r>
      <w:r>
        <w:rPr>
          <w:sz w:val="28"/>
        </w:rPr>
        <w:t>K,</w:t>
      </w:r>
      <w:r>
        <w:rPr>
          <w:spacing w:val="-4"/>
          <w:sz w:val="28"/>
        </w:rPr>
        <w:t> </w:t>
      </w:r>
      <w:r>
        <w:rPr>
          <w:sz w:val="28"/>
        </w:rPr>
        <w:t>tỉnh</w:t>
      </w:r>
      <w:r>
        <w:rPr>
          <w:spacing w:val="-2"/>
          <w:sz w:val="28"/>
        </w:rPr>
        <w:t> </w:t>
      </w:r>
      <w:r>
        <w:rPr>
          <w:sz w:val="28"/>
        </w:rPr>
        <w:t>Đắk</w:t>
      </w:r>
      <w:r>
        <w:rPr>
          <w:spacing w:val="-6"/>
          <w:sz w:val="28"/>
        </w:rPr>
        <w:t> </w:t>
      </w:r>
      <w:r>
        <w:rPr>
          <w:sz w:val="28"/>
        </w:rPr>
        <w:t>Lắk</w:t>
      </w:r>
    </w:p>
    <w:p>
      <w:pPr>
        <w:pStyle w:val="Heading2"/>
        <w:numPr>
          <w:ilvl w:val="0"/>
          <w:numId w:val="1"/>
        </w:numPr>
        <w:tabs>
          <w:tab w:pos="892" w:val="left" w:leader="none"/>
        </w:tabs>
        <w:spacing w:line="240" w:lineRule="auto" w:before="6" w:after="0"/>
        <w:ind w:left="891" w:right="0" w:hanging="164"/>
        <w:jc w:val="left"/>
        <w:rPr>
          <w:i/>
        </w:rPr>
      </w:pPr>
      <w:r>
        <w:rPr>
          <w:i/>
        </w:rPr>
        <w:t>Người</w:t>
      </w:r>
      <w:r>
        <w:rPr>
          <w:i/>
          <w:spacing w:val="-1"/>
        </w:rPr>
        <w:t> </w:t>
      </w:r>
      <w:r>
        <w:rPr>
          <w:i/>
        </w:rPr>
        <w:t>có</w:t>
      </w:r>
      <w:r>
        <w:rPr>
          <w:i/>
          <w:spacing w:val="-4"/>
        </w:rPr>
        <w:t> </w:t>
      </w:r>
      <w:r>
        <w:rPr>
          <w:i/>
        </w:rPr>
        <w:t>quyền</w:t>
      </w:r>
      <w:r>
        <w:rPr>
          <w:i/>
          <w:spacing w:val="-5"/>
        </w:rPr>
        <w:t> </w:t>
      </w:r>
      <w:r>
        <w:rPr>
          <w:i/>
        </w:rPr>
        <w:t>lợi</w:t>
      </w:r>
      <w:r>
        <w:rPr>
          <w:i/>
          <w:spacing w:val="-3"/>
        </w:rPr>
        <w:t> </w:t>
      </w:r>
      <w:r>
        <w:rPr>
          <w:i/>
        </w:rPr>
        <w:t>và</w:t>
      </w:r>
      <w:r>
        <w:rPr>
          <w:i/>
          <w:spacing w:val="-1"/>
        </w:rPr>
        <w:t> </w:t>
      </w:r>
      <w:r>
        <w:rPr>
          <w:i/>
        </w:rPr>
        <w:t>nghĩa</w:t>
      </w:r>
      <w:r>
        <w:rPr>
          <w:i/>
          <w:spacing w:val="-1"/>
        </w:rPr>
        <w:t> </w:t>
      </w:r>
      <w:r>
        <w:rPr>
          <w:i/>
        </w:rPr>
        <w:t>vụ</w:t>
      </w:r>
      <w:r>
        <w:rPr>
          <w:i/>
          <w:spacing w:val="-2"/>
        </w:rPr>
        <w:t> </w:t>
      </w:r>
      <w:r>
        <w:rPr>
          <w:i/>
        </w:rPr>
        <w:t>liên</w:t>
      </w:r>
      <w:r>
        <w:rPr>
          <w:i/>
          <w:spacing w:val="-4"/>
        </w:rPr>
        <w:t> </w:t>
      </w:r>
      <w:r>
        <w:rPr>
          <w:i/>
          <w:spacing w:val="-2"/>
        </w:rPr>
        <w:t>quan:</w:t>
      </w:r>
    </w:p>
    <w:p>
      <w:pPr>
        <w:pStyle w:val="ListParagraph"/>
        <w:numPr>
          <w:ilvl w:val="0"/>
          <w:numId w:val="2"/>
        </w:numPr>
        <w:tabs>
          <w:tab w:pos="1009" w:val="left" w:leader="none"/>
        </w:tabs>
        <w:spacing w:line="240" w:lineRule="auto" w:before="40" w:after="0"/>
        <w:ind w:left="1008" w:right="0" w:hanging="281"/>
        <w:jc w:val="left"/>
        <w:rPr>
          <w:sz w:val="28"/>
        </w:rPr>
      </w:pPr>
      <w:r>
        <w:rPr>
          <w:sz w:val="28"/>
        </w:rPr>
        <w:t>Ông</w:t>
      </w:r>
      <w:r>
        <w:rPr>
          <w:spacing w:val="-2"/>
          <w:sz w:val="28"/>
        </w:rPr>
        <w:t> </w:t>
      </w:r>
      <w:r>
        <w:rPr>
          <w:sz w:val="28"/>
        </w:rPr>
        <w:t>Cao</w:t>
      </w:r>
      <w:r>
        <w:rPr>
          <w:spacing w:val="-1"/>
          <w:sz w:val="28"/>
        </w:rPr>
        <w:t> </w:t>
      </w:r>
      <w:r>
        <w:rPr>
          <w:spacing w:val="-5"/>
          <w:sz w:val="28"/>
        </w:rPr>
        <w:t>S;</w:t>
      </w:r>
    </w:p>
    <w:p>
      <w:pPr>
        <w:pStyle w:val="ListParagraph"/>
        <w:numPr>
          <w:ilvl w:val="0"/>
          <w:numId w:val="2"/>
        </w:numPr>
        <w:tabs>
          <w:tab w:pos="1009" w:val="left" w:leader="none"/>
        </w:tabs>
        <w:spacing w:line="240" w:lineRule="auto" w:before="50" w:after="0"/>
        <w:ind w:left="1008" w:right="0" w:hanging="281"/>
        <w:jc w:val="left"/>
        <w:rPr>
          <w:sz w:val="28"/>
        </w:rPr>
      </w:pPr>
      <w:r>
        <w:rPr>
          <w:sz w:val="28"/>
        </w:rPr>
        <w:t>Bà</w:t>
      </w:r>
      <w:r>
        <w:rPr>
          <w:spacing w:val="-5"/>
          <w:sz w:val="28"/>
        </w:rPr>
        <w:t> </w:t>
      </w:r>
      <w:r>
        <w:rPr>
          <w:sz w:val="28"/>
        </w:rPr>
        <w:t>Trần</w:t>
      </w:r>
      <w:r>
        <w:rPr>
          <w:spacing w:val="-1"/>
          <w:sz w:val="28"/>
        </w:rPr>
        <w:t> </w:t>
      </w:r>
      <w:r>
        <w:rPr>
          <w:sz w:val="28"/>
        </w:rPr>
        <w:t>Thị</w:t>
      </w:r>
      <w:r>
        <w:rPr>
          <w:spacing w:val="-2"/>
          <w:sz w:val="28"/>
        </w:rPr>
        <w:t> </w:t>
      </w:r>
      <w:r>
        <w:rPr>
          <w:spacing w:val="-5"/>
          <w:sz w:val="28"/>
        </w:rPr>
        <w:t>H;</w:t>
      </w:r>
    </w:p>
    <w:p>
      <w:pPr>
        <w:pStyle w:val="BodyText"/>
        <w:spacing w:before="48"/>
        <w:ind w:left="728" w:firstLine="0"/>
        <w:jc w:val="left"/>
      </w:pPr>
      <w:r>
        <w:rPr/>
        <w:t>Địa</w:t>
      </w:r>
      <w:r>
        <w:rPr>
          <w:spacing w:val="-3"/>
        </w:rPr>
        <w:t> </w:t>
      </w:r>
      <w:r>
        <w:rPr/>
        <w:t>chỉ:</w:t>
      </w:r>
      <w:r>
        <w:rPr>
          <w:spacing w:val="-1"/>
        </w:rPr>
        <w:t> </w:t>
      </w:r>
      <w:r>
        <w:rPr/>
        <w:t>Thôn</w:t>
      </w:r>
      <w:r>
        <w:rPr>
          <w:spacing w:val="-1"/>
        </w:rPr>
        <w:t> </w:t>
      </w:r>
      <w:r>
        <w:rPr/>
        <w:t>L,</w:t>
      </w:r>
      <w:r>
        <w:rPr>
          <w:spacing w:val="-4"/>
        </w:rPr>
        <w:t> </w:t>
      </w:r>
      <w:r>
        <w:rPr/>
        <w:t>xã</w:t>
      </w:r>
      <w:r>
        <w:rPr>
          <w:spacing w:val="-2"/>
        </w:rPr>
        <w:t> </w:t>
      </w:r>
      <w:r>
        <w:rPr/>
        <w:t>P,</w:t>
      </w:r>
      <w:r>
        <w:rPr>
          <w:spacing w:val="-3"/>
        </w:rPr>
        <w:t> </w:t>
      </w:r>
      <w:r>
        <w:rPr/>
        <w:t>huyện</w:t>
      </w:r>
      <w:r>
        <w:rPr>
          <w:spacing w:val="-2"/>
        </w:rPr>
        <w:t> </w:t>
      </w:r>
      <w:r>
        <w:rPr/>
        <w:t>K,</w:t>
      </w:r>
      <w:r>
        <w:rPr>
          <w:spacing w:val="-3"/>
        </w:rPr>
        <w:t> </w:t>
      </w:r>
      <w:r>
        <w:rPr/>
        <w:t>tỉnh</w:t>
      </w:r>
      <w:r>
        <w:rPr>
          <w:spacing w:val="-1"/>
        </w:rPr>
        <w:t> </w:t>
      </w:r>
      <w:r>
        <w:rPr/>
        <w:t>Đắk</w:t>
      </w:r>
      <w:r>
        <w:rPr>
          <w:spacing w:val="-1"/>
        </w:rPr>
        <w:t> </w:t>
      </w:r>
      <w:r>
        <w:rPr>
          <w:spacing w:val="-5"/>
        </w:rPr>
        <w:t>Lắk</w:t>
      </w:r>
    </w:p>
    <w:p>
      <w:pPr>
        <w:pStyle w:val="ListParagraph"/>
        <w:numPr>
          <w:ilvl w:val="0"/>
          <w:numId w:val="2"/>
        </w:numPr>
        <w:tabs>
          <w:tab w:pos="1009" w:val="left" w:leader="none"/>
        </w:tabs>
        <w:spacing w:line="240" w:lineRule="auto" w:before="47" w:after="0"/>
        <w:ind w:left="1008" w:right="0" w:hanging="281"/>
        <w:jc w:val="left"/>
        <w:rPr>
          <w:sz w:val="28"/>
        </w:rPr>
      </w:pPr>
      <w:r>
        <w:rPr>
          <w:sz w:val="28"/>
        </w:rPr>
        <w:t>Ông</w:t>
      </w:r>
      <w:r>
        <w:rPr>
          <w:spacing w:val="-5"/>
          <w:sz w:val="28"/>
        </w:rPr>
        <w:t> </w:t>
      </w:r>
      <w:r>
        <w:rPr>
          <w:sz w:val="28"/>
        </w:rPr>
        <w:t>Cao</w:t>
      </w:r>
      <w:r>
        <w:rPr>
          <w:spacing w:val="-2"/>
          <w:sz w:val="28"/>
        </w:rPr>
        <w:t> </w:t>
      </w:r>
      <w:r>
        <w:rPr>
          <w:sz w:val="28"/>
        </w:rPr>
        <w:t>Xuân</w:t>
      </w:r>
      <w:r>
        <w:rPr>
          <w:spacing w:val="-2"/>
          <w:sz w:val="28"/>
        </w:rPr>
        <w:t> </w:t>
      </w:r>
      <w:r>
        <w:rPr>
          <w:spacing w:val="-5"/>
          <w:sz w:val="28"/>
        </w:rPr>
        <w:t>L;</w:t>
      </w:r>
    </w:p>
    <w:p>
      <w:pPr>
        <w:pStyle w:val="ListParagraph"/>
        <w:numPr>
          <w:ilvl w:val="0"/>
          <w:numId w:val="2"/>
        </w:numPr>
        <w:tabs>
          <w:tab w:pos="1009" w:val="left" w:leader="none"/>
        </w:tabs>
        <w:spacing w:line="240" w:lineRule="auto" w:before="50" w:after="0"/>
        <w:ind w:left="1008" w:right="0" w:hanging="281"/>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pacing w:val="-5"/>
          <w:sz w:val="28"/>
        </w:rPr>
        <w:t>H1;</w:t>
      </w:r>
    </w:p>
    <w:p>
      <w:pPr>
        <w:spacing w:after="0" w:line="240" w:lineRule="auto"/>
        <w:jc w:val="left"/>
        <w:rPr>
          <w:sz w:val="28"/>
        </w:rPr>
        <w:sectPr>
          <w:footerReference w:type="default" r:id="rId5"/>
          <w:type w:val="continuous"/>
          <w:pgSz w:w="11910" w:h="16840"/>
          <w:pgMar w:footer="628" w:header="0" w:top="1320" w:bottom="820" w:left="1540" w:right="720"/>
          <w:pgNumType w:start="1"/>
        </w:sectPr>
      </w:pPr>
    </w:p>
    <w:p>
      <w:pPr>
        <w:pStyle w:val="ListParagraph"/>
        <w:numPr>
          <w:ilvl w:val="0"/>
          <w:numId w:val="2"/>
        </w:numPr>
        <w:tabs>
          <w:tab w:pos="1009" w:val="left" w:leader="none"/>
        </w:tabs>
        <w:spacing w:line="240" w:lineRule="auto" w:before="67" w:after="0"/>
        <w:ind w:left="1008" w:right="0" w:hanging="281"/>
        <w:jc w:val="left"/>
        <w:rPr>
          <w:sz w:val="28"/>
        </w:rPr>
      </w:pPr>
      <w:r>
        <w:rPr>
          <w:sz w:val="28"/>
        </w:rPr>
        <w:t>Ông</w:t>
      </w:r>
      <w:r>
        <w:rPr>
          <w:spacing w:val="-2"/>
          <w:sz w:val="28"/>
        </w:rPr>
        <w:t> </w:t>
      </w:r>
      <w:r>
        <w:rPr>
          <w:sz w:val="28"/>
        </w:rPr>
        <w:t>Cao</w:t>
      </w:r>
      <w:r>
        <w:rPr>
          <w:spacing w:val="-1"/>
          <w:sz w:val="28"/>
        </w:rPr>
        <w:t> </w:t>
      </w:r>
      <w:r>
        <w:rPr>
          <w:sz w:val="28"/>
        </w:rPr>
        <w:t>Hữu</w:t>
      </w:r>
      <w:r>
        <w:rPr>
          <w:spacing w:val="-1"/>
          <w:sz w:val="28"/>
        </w:rPr>
        <w:t> </w:t>
      </w:r>
      <w:r>
        <w:rPr>
          <w:spacing w:val="-5"/>
          <w:sz w:val="28"/>
        </w:rPr>
        <w:t>P;</w:t>
      </w:r>
    </w:p>
    <w:p>
      <w:pPr>
        <w:pStyle w:val="ListParagraph"/>
        <w:numPr>
          <w:ilvl w:val="0"/>
          <w:numId w:val="2"/>
        </w:numPr>
        <w:tabs>
          <w:tab w:pos="1009" w:val="left" w:leader="none"/>
        </w:tabs>
        <w:spacing w:line="240" w:lineRule="auto" w:before="51" w:after="0"/>
        <w:ind w:left="1008" w:right="0" w:hanging="281"/>
        <w:jc w:val="left"/>
        <w:rPr>
          <w:sz w:val="28"/>
        </w:rPr>
      </w:pPr>
      <w:r>
        <w:rPr>
          <w:sz w:val="28"/>
        </w:rPr>
        <w:t>Bà</w:t>
      </w:r>
      <w:r>
        <w:rPr>
          <w:spacing w:val="-4"/>
          <w:sz w:val="28"/>
        </w:rPr>
        <w:t> </w:t>
      </w:r>
      <w:r>
        <w:rPr>
          <w:sz w:val="28"/>
        </w:rPr>
        <w:t>Hoàng</w:t>
      </w:r>
      <w:r>
        <w:rPr>
          <w:spacing w:val="-2"/>
          <w:sz w:val="28"/>
        </w:rPr>
        <w:t> </w:t>
      </w:r>
      <w:r>
        <w:rPr>
          <w:sz w:val="28"/>
        </w:rPr>
        <w:t>Thị</w:t>
      </w:r>
      <w:r>
        <w:rPr>
          <w:spacing w:val="-2"/>
          <w:sz w:val="28"/>
        </w:rPr>
        <w:t> </w:t>
      </w:r>
      <w:r>
        <w:rPr>
          <w:spacing w:val="-5"/>
          <w:sz w:val="28"/>
        </w:rPr>
        <w:t>N;</w:t>
      </w:r>
    </w:p>
    <w:p>
      <w:pPr>
        <w:pStyle w:val="BodyText"/>
        <w:spacing w:before="47"/>
        <w:ind w:left="728" w:firstLine="0"/>
        <w:jc w:val="left"/>
      </w:pPr>
      <w:r>
        <w:rPr/>
        <w:t>Địa</w:t>
      </w:r>
      <w:r>
        <w:rPr>
          <w:spacing w:val="-2"/>
        </w:rPr>
        <w:t> </w:t>
      </w:r>
      <w:r>
        <w:rPr/>
        <w:t>chỉ:</w:t>
      </w:r>
      <w:r>
        <w:rPr>
          <w:spacing w:val="-1"/>
        </w:rPr>
        <w:t> </w:t>
      </w:r>
      <w:r>
        <w:rPr/>
        <w:t>Thôn</w:t>
      </w:r>
      <w:r>
        <w:rPr>
          <w:spacing w:val="-1"/>
        </w:rPr>
        <w:t> </w:t>
      </w:r>
      <w:r>
        <w:rPr/>
        <w:t>Q,</w:t>
      </w:r>
      <w:r>
        <w:rPr>
          <w:spacing w:val="-2"/>
        </w:rPr>
        <w:t> </w:t>
      </w:r>
      <w:r>
        <w:rPr/>
        <w:t>xã</w:t>
      </w:r>
      <w:r>
        <w:rPr>
          <w:spacing w:val="-5"/>
        </w:rPr>
        <w:t> </w:t>
      </w:r>
      <w:r>
        <w:rPr/>
        <w:t>E,</w:t>
      </w:r>
      <w:r>
        <w:rPr>
          <w:spacing w:val="-3"/>
        </w:rPr>
        <w:t> </w:t>
      </w:r>
      <w:r>
        <w:rPr/>
        <w:t>huyện K,</w:t>
      </w:r>
      <w:r>
        <w:rPr>
          <w:spacing w:val="-3"/>
        </w:rPr>
        <w:t> </w:t>
      </w:r>
      <w:r>
        <w:rPr/>
        <w:t>tỉnh</w:t>
      </w:r>
      <w:r>
        <w:rPr>
          <w:spacing w:val="-1"/>
        </w:rPr>
        <w:t> </w:t>
      </w:r>
      <w:r>
        <w:rPr/>
        <w:t>Đắk</w:t>
      </w:r>
      <w:r>
        <w:rPr>
          <w:spacing w:val="-4"/>
        </w:rPr>
        <w:t> </w:t>
      </w:r>
      <w:r>
        <w:rPr>
          <w:spacing w:val="-5"/>
        </w:rPr>
        <w:t>Lắk</w:t>
      </w:r>
    </w:p>
    <w:p>
      <w:pPr>
        <w:pStyle w:val="ListParagraph"/>
        <w:numPr>
          <w:ilvl w:val="0"/>
          <w:numId w:val="2"/>
        </w:numPr>
        <w:tabs>
          <w:tab w:pos="1009" w:val="left" w:leader="none"/>
        </w:tabs>
        <w:spacing w:line="240" w:lineRule="auto" w:before="48" w:after="0"/>
        <w:ind w:left="1008" w:right="0" w:hanging="281"/>
        <w:jc w:val="left"/>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Ngọc</w:t>
      </w:r>
      <w:r>
        <w:rPr>
          <w:spacing w:val="-2"/>
          <w:sz w:val="28"/>
        </w:rPr>
        <w:t> </w:t>
      </w:r>
      <w:r>
        <w:rPr>
          <w:spacing w:val="-5"/>
          <w:sz w:val="28"/>
        </w:rPr>
        <w:t>A;</w:t>
      </w:r>
    </w:p>
    <w:p>
      <w:pPr>
        <w:pStyle w:val="ListParagraph"/>
        <w:numPr>
          <w:ilvl w:val="0"/>
          <w:numId w:val="2"/>
        </w:numPr>
        <w:tabs>
          <w:tab w:pos="1009" w:val="left" w:leader="none"/>
        </w:tabs>
        <w:spacing w:line="240" w:lineRule="auto" w:before="50" w:after="0"/>
        <w:ind w:left="1008" w:right="0" w:hanging="281"/>
        <w:jc w:val="left"/>
        <w:rPr>
          <w:sz w:val="28"/>
        </w:rPr>
      </w:pPr>
      <w:r>
        <w:rPr>
          <w:sz w:val="28"/>
        </w:rPr>
        <w:t>Ông</w:t>
      </w:r>
      <w:r>
        <w:rPr>
          <w:spacing w:val="-3"/>
          <w:sz w:val="28"/>
        </w:rPr>
        <w:t> </w:t>
      </w:r>
      <w:r>
        <w:rPr>
          <w:sz w:val="28"/>
        </w:rPr>
        <w:t>Nguyễn</w:t>
      </w:r>
      <w:r>
        <w:rPr>
          <w:spacing w:val="-3"/>
          <w:sz w:val="28"/>
        </w:rPr>
        <w:t> </w:t>
      </w:r>
      <w:r>
        <w:rPr>
          <w:sz w:val="28"/>
        </w:rPr>
        <w:t>Văn</w:t>
      </w:r>
      <w:r>
        <w:rPr>
          <w:spacing w:val="-6"/>
          <w:sz w:val="28"/>
        </w:rPr>
        <w:t> </w:t>
      </w:r>
      <w:r>
        <w:rPr>
          <w:sz w:val="28"/>
        </w:rPr>
        <w:t>Quang</w:t>
      </w:r>
      <w:r>
        <w:rPr>
          <w:spacing w:val="-2"/>
          <w:sz w:val="28"/>
        </w:rPr>
        <w:t> </w:t>
      </w:r>
      <w:r>
        <w:rPr>
          <w:spacing w:val="-5"/>
          <w:sz w:val="28"/>
        </w:rPr>
        <w:t>H;</w:t>
      </w:r>
    </w:p>
    <w:p>
      <w:pPr>
        <w:pStyle w:val="ListParagraph"/>
        <w:numPr>
          <w:ilvl w:val="0"/>
          <w:numId w:val="2"/>
        </w:numPr>
        <w:tabs>
          <w:tab w:pos="1009" w:val="left" w:leader="none"/>
        </w:tabs>
        <w:spacing w:line="240" w:lineRule="auto" w:before="47" w:after="0"/>
        <w:ind w:left="1008" w:right="0" w:hanging="281"/>
        <w:jc w:val="left"/>
        <w:rPr>
          <w:sz w:val="28"/>
        </w:rPr>
      </w:pPr>
      <w:r>
        <w:rPr>
          <w:sz w:val="28"/>
        </w:rPr>
        <w:t>Ông</w:t>
      </w:r>
      <w:r>
        <w:rPr>
          <w:spacing w:val="-3"/>
          <w:sz w:val="28"/>
        </w:rPr>
        <w:t> </w:t>
      </w:r>
      <w:r>
        <w:rPr>
          <w:sz w:val="28"/>
        </w:rPr>
        <w:t>Nguyễn</w:t>
      </w:r>
      <w:r>
        <w:rPr>
          <w:spacing w:val="-2"/>
          <w:sz w:val="28"/>
        </w:rPr>
        <w:t> </w:t>
      </w:r>
      <w:r>
        <w:rPr>
          <w:sz w:val="28"/>
        </w:rPr>
        <w:t>Văn</w:t>
      </w:r>
      <w:r>
        <w:rPr>
          <w:spacing w:val="-5"/>
          <w:sz w:val="28"/>
        </w:rPr>
        <w:t> </w:t>
      </w:r>
      <w:r>
        <w:rPr>
          <w:sz w:val="28"/>
        </w:rPr>
        <w:t>Duy</w:t>
      </w:r>
      <w:r>
        <w:rPr>
          <w:spacing w:val="-7"/>
          <w:sz w:val="28"/>
        </w:rPr>
        <w:t> </w:t>
      </w:r>
      <w:r>
        <w:rPr>
          <w:spacing w:val="-5"/>
          <w:sz w:val="28"/>
        </w:rPr>
        <w:t>H1;</w:t>
      </w:r>
    </w:p>
    <w:p>
      <w:pPr>
        <w:pStyle w:val="BodyText"/>
        <w:spacing w:before="48"/>
        <w:ind w:left="728" w:firstLine="0"/>
        <w:jc w:val="left"/>
      </w:pPr>
      <w:r>
        <w:rPr/>
        <w:t>Địa</w:t>
      </w:r>
      <w:r>
        <w:rPr>
          <w:spacing w:val="-2"/>
        </w:rPr>
        <w:t> </w:t>
      </w:r>
      <w:r>
        <w:rPr/>
        <w:t>chỉ:</w:t>
      </w:r>
      <w:r>
        <w:rPr>
          <w:spacing w:val="-1"/>
        </w:rPr>
        <w:t> </w:t>
      </w:r>
      <w:r>
        <w:rPr/>
        <w:t>Thôn</w:t>
      </w:r>
      <w:r>
        <w:rPr>
          <w:spacing w:val="-1"/>
        </w:rPr>
        <w:t> </w:t>
      </w:r>
      <w:r>
        <w:rPr/>
        <w:t>H,</w:t>
      </w:r>
      <w:r>
        <w:rPr>
          <w:spacing w:val="-2"/>
        </w:rPr>
        <w:t> </w:t>
      </w:r>
      <w:r>
        <w:rPr/>
        <w:t>xã</w:t>
      </w:r>
      <w:r>
        <w:rPr>
          <w:spacing w:val="-5"/>
        </w:rPr>
        <w:t> </w:t>
      </w:r>
      <w:r>
        <w:rPr/>
        <w:t>E,</w:t>
      </w:r>
      <w:r>
        <w:rPr>
          <w:spacing w:val="-3"/>
        </w:rPr>
        <w:t> </w:t>
      </w:r>
      <w:r>
        <w:rPr/>
        <w:t>huyện K,</w:t>
      </w:r>
      <w:r>
        <w:rPr>
          <w:spacing w:val="-3"/>
        </w:rPr>
        <w:t> </w:t>
      </w:r>
      <w:r>
        <w:rPr/>
        <w:t>tỉnh</w:t>
      </w:r>
      <w:r>
        <w:rPr>
          <w:spacing w:val="-1"/>
        </w:rPr>
        <w:t> </w:t>
      </w:r>
      <w:r>
        <w:rPr/>
        <w:t>Đắk</w:t>
      </w:r>
      <w:r>
        <w:rPr>
          <w:spacing w:val="-4"/>
        </w:rPr>
        <w:t> </w:t>
      </w:r>
      <w:r>
        <w:rPr>
          <w:spacing w:val="-5"/>
        </w:rPr>
        <w:t>Lắk</w:t>
      </w:r>
    </w:p>
    <w:p>
      <w:pPr>
        <w:spacing w:line="278" w:lineRule="auto" w:before="48"/>
        <w:ind w:left="162" w:right="375" w:firstLine="566"/>
        <w:jc w:val="left"/>
        <w:rPr>
          <w:sz w:val="28"/>
        </w:rPr>
      </w:pPr>
      <w:r>
        <w:rPr>
          <w:i/>
          <w:sz w:val="28"/>
        </w:rPr>
        <w:t>Người bảo vệ quyền và lợi ích hợp pháp của ông Cao S: </w:t>
      </w:r>
      <w:r>
        <w:rPr>
          <w:sz w:val="28"/>
        </w:rPr>
        <w:t>Ông Đinh Xuân T là Luật sư thuộc Văn phòng luật sư A, Đoàn luật sư tỉnh Đắk Lắk</w:t>
      </w:r>
    </w:p>
    <w:p>
      <w:pPr>
        <w:pStyle w:val="BodyText"/>
        <w:spacing w:line="317" w:lineRule="exact"/>
        <w:ind w:left="728" w:firstLine="0"/>
        <w:jc w:val="left"/>
      </w:pPr>
      <w:r>
        <w:rPr/>
        <w:t>Địa</w:t>
      </w:r>
      <w:r>
        <w:rPr>
          <w:spacing w:val="-3"/>
        </w:rPr>
        <w:t> </w:t>
      </w:r>
      <w:r>
        <w:rPr/>
        <w:t>chỉ:</w:t>
      </w:r>
      <w:r>
        <w:rPr>
          <w:spacing w:val="-1"/>
        </w:rPr>
        <w:t> </w:t>
      </w:r>
      <w:r>
        <w:rPr/>
        <w:t>Số</w:t>
      </w:r>
      <w:r>
        <w:rPr>
          <w:spacing w:val="-5"/>
        </w:rPr>
        <w:t> </w:t>
      </w:r>
      <w:r>
        <w:rPr/>
        <w:t>nhà</w:t>
      </w:r>
      <w:r>
        <w:rPr>
          <w:spacing w:val="-5"/>
        </w:rPr>
        <w:t> </w:t>
      </w:r>
      <w:r>
        <w:rPr/>
        <w:t>278A,</w:t>
      </w:r>
      <w:r>
        <w:rPr>
          <w:spacing w:val="-3"/>
        </w:rPr>
        <w:t> </w:t>
      </w:r>
      <w:r>
        <w:rPr/>
        <w:t>đường</w:t>
      </w:r>
      <w:r>
        <w:rPr>
          <w:spacing w:val="-2"/>
        </w:rPr>
        <w:t> </w:t>
      </w:r>
      <w:r>
        <w:rPr/>
        <w:t>L,</w:t>
      </w:r>
      <w:r>
        <w:rPr>
          <w:spacing w:val="-3"/>
        </w:rPr>
        <w:t> </w:t>
      </w:r>
      <w:r>
        <w:rPr/>
        <w:t>thành</w:t>
      </w:r>
      <w:r>
        <w:rPr>
          <w:spacing w:val="-2"/>
        </w:rPr>
        <w:t> </w:t>
      </w:r>
      <w:r>
        <w:rPr/>
        <w:t>phố</w:t>
      </w:r>
      <w:r>
        <w:rPr>
          <w:spacing w:val="-2"/>
        </w:rPr>
        <w:t> </w:t>
      </w:r>
      <w:r>
        <w:rPr/>
        <w:t>B,</w:t>
      </w:r>
      <w:r>
        <w:rPr>
          <w:spacing w:val="-4"/>
        </w:rPr>
        <w:t> </w:t>
      </w:r>
      <w:r>
        <w:rPr/>
        <w:t>tỉnh</w:t>
      </w:r>
      <w:r>
        <w:rPr>
          <w:spacing w:val="-1"/>
        </w:rPr>
        <w:t> </w:t>
      </w:r>
      <w:r>
        <w:rPr/>
        <w:t>Đắk</w:t>
      </w:r>
      <w:r>
        <w:rPr>
          <w:spacing w:val="-1"/>
        </w:rPr>
        <w:t> </w:t>
      </w:r>
      <w:r>
        <w:rPr>
          <w:spacing w:val="-4"/>
        </w:rPr>
        <w:t>Lắk.</w:t>
      </w:r>
    </w:p>
    <w:p>
      <w:pPr>
        <w:spacing w:before="47"/>
        <w:ind w:left="728" w:right="0" w:firstLine="0"/>
        <w:jc w:val="left"/>
        <w:rPr>
          <w:sz w:val="28"/>
        </w:rPr>
      </w:pPr>
      <w:r>
        <w:rPr>
          <w:b/>
          <w:i/>
          <w:sz w:val="28"/>
        </w:rPr>
        <w:t>Người</w:t>
      </w:r>
      <w:r>
        <w:rPr>
          <w:b/>
          <w:i/>
          <w:spacing w:val="-7"/>
          <w:sz w:val="28"/>
        </w:rPr>
        <w:t> </w:t>
      </w:r>
      <w:r>
        <w:rPr>
          <w:b/>
          <w:i/>
          <w:sz w:val="28"/>
        </w:rPr>
        <w:t>làm</w:t>
      </w:r>
      <w:r>
        <w:rPr>
          <w:b/>
          <w:i/>
          <w:spacing w:val="-1"/>
          <w:sz w:val="28"/>
        </w:rPr>
        <w:t> </w:t>
      </w:r>
      <w:r>
        <w:rPr>
          <w:b/>
          <w:i/>
          <w:sz w:val="28"/>
        </w:rPr>
        <w:t>chứng:</w:t>
      </w:r>
      <w:r>
        <w:rPr>
          <w:b/>
          <w:i/>
          <w:spacing w:val="-4"/>
          <w:sz w:val="28"/>
        </w:rPr>
        <w:t> </w:t>
      </w:r>
      <w:r>
        <w:rPr>
          <w:sz w:val="28"/>
        </w:rPr>
        <w:t>Ông</w:t>
      </w:r>
      <w:r>
        <w:rPr>
          <w:spacing w:val="-3"/>
          <w:sz w:val="28"/>
        </w:rPr>
        <w:t> </w:t>
      </w:r>
      <w:r>
        <w:rPr>
          <w:sz w:val="28"/>
        </w:rPr>
        <w:t>Cao</w:t>
      </w:r>
      <w:r>
        <w:rPr>
          <w:spacing w:val="-3"/>
          <w:sz w:val="28"/>
        </w:rPr>
        <w:t> </w:t>
      </w:r>
      <w:r>
        <w:rPr>
          <w:sz w:val="28"/>
        </w:rPr>
        <w:t>Văn</w:t>
      </w:r>
      <w:r>
        <w:rPr>
          <w:spacing w:val="-3"/>
          <w:sz w:val="28"/>
        </w:rPr>
        <w:t> </w:t>
      </w:r>
      <w:r>
        <w:rPr>
          <w:spacing w:val="-5"/>
          <w:sz w:val="28"/>
        </w:rPr>
        <w:t>V;</w:t>
      </w:r>
    </w:p>
    <w:p>
      <w:pPr>
        <w:pStyle w:val="BodyText"/>
        <w:spacing w:line="276" w:lineRule="auto" w:before="51"/>
        <w:ind w:left="728" w:right="2619" w:firstLine="0"/>
        <w:jc w:val="left"/>
      </w:pPr>
      <w:r>
        <w:rPr/>
        <w:t>Địa</w:t>
      </w:r>
      <w:r>
        <w:rPr>
          <w:spacing w:val="-3"/>
        </w:rPr>
        <w:t> </w:t>
      </w:r>
      <w:r>
        <w:rPr/>
        <w:t>chỉ:</w:t>
      </w:r>
      <w:r>
        <w:rPr>
          <w:spacing w:val="-2"/>
        </w:rPr>
        <w:t> </w:t>
      </w:r>
      <w:r>
        <w:rPr/>
        <w:t>Thôn</w:t>
      </w:r>
      <w:r>
        <w:rPr>
          <w:spacing w:val="-2"/>
        </w:rPr>
        <w:t> </w:t>
      </w:r>
      <w:r>
        <w:rPr/>
        <w:t>Quyết</w:t>
      </w:r>
      <w:r>
        <w:rPr>
          <w:spacing w:val="-2"/>
        </w:rPr>
        <w:t> </w:t>
      </w:r>
      <w:r>
        <w:rPr/>
        <w:t>T,</w:t>
      </w:r>
      <w:r>
        <w:rPr>
          <w:spacing w:val="-4"/>
        </w:rPr>
        <w:t> </w:t>
      </w:r>
      <w:r>
        <w:rPr/>
        <w:t>xã</w:t>
      </w:r>
      <w:r>
        <w:rPr>
          <w:spacing w:val="-3"/>
        </w:rPr>
        <w:t> </w:t>
      </w:r>
      <w:r>
        <w:rPr/>
        <w:t>E,</w:t>
      </w:r>
      <w:r>
        <w:rPr>
          <w:spacing w:val="-4"/>
        </w:rPr>
        <w:t> </w:t>
      </w:r>
      <w:r>
        <w:rPr/>
        <w:t>huyện</w:t>
      </w:r>
      <w:r>
        <w:rPr>
          <w:spacing w:val="-2"/>
        </w:rPr>
        <w:t> </w:t>
      </w:r>
      <w:r>
        <w:rPr/>
        <w:t>K,</w:t>
      </w:r>
      <w:r>
        <w:rPr>
          <w:spacing w:val="-4"/>
        </w:rPr>
        <w:t> </w:t>
      </w:r>
      <w:r>
        <w:rPr/>
        <w:t>tỉnh</w:t>
      </w:r>
      <w:r>
        <w:rPr>
          <w:spacing w:val="-2"/>
        </w:rPr>
        <w:t> </w:t>
      </w:r>
      <w:r>
        <w:rPr/>
        <w:t>Đắk</w:t>
      </w:r>
      <w:r>
        <w:rPr>
          <w:spacing w:val="-2"/>
        </w:rPr>
        <w:t> </w:t>
      </w:r>
      <w:r>
        <w:rPr/>
        <w:t>Lắk. Tất cả đều vắng mặt.</w:t>
      </w:r>
    </w:p>
    <w:p>
      <w:pPr>
        <w:pStyle w:val="Heading1"/>
        <w:spacing w:before="3"/>
        <w:ind w:right="1064"/>
      </w:pPr>
      <w:r>
        <w:rPr/>
        <w:t>NỘI</w:t>
      </w:r>
      <w:r>
        <w:rPr>
          <w:spacing w:val="-3"/>
        </w:rPr>
        <w:t> </w:t>
      </w:r>
      <w:r>
        <w:rPr/>
        <w:t>DUNG</w:t>
      </w:r>
      <w:r>
        <w:rPr>
          <w:spacing w:val="-3"/>
        </w:rPr>
        <w:t> </w:t>
      </w:r>
      <w:r>
        <w:rPr/>
        <w:t>VỤ</w:t>
      </w:r>
      <w:r>
        <w:rPr>
          <w:spacing w:val="-5"/>
        </w:rPr>
        <w:t> ÁN:</w:t>
      </w:r>
    </w:p>
    <w:p>
      <w:pPr>
        <w:pStyle w:val="Heading2"/>
        <w:spacing w:line="278" w:lineRule="auto" w:before="50"/>
        <w:ind w:right="410"/>
      </w:pPr>
      <w:r>
        <w:rPr>
          <w:i/>
        </w:rPr>
        <w:t>Trong</w:t>
      </w:r>
      <w:r>
        <w:rPr>
          <w:i/>
          <w:spacing w:val="40"/>
        </w:rPr>
        <w:t> </w:t>
      </w:r>
      <w:r>
        <w:rPr>
          <w:i/>
        </w:rPr>
        <w:t>quá</w:t>
      </w:r>
      <w:r>
        <w:rPr>
          <w:i/>
          <w:spacing w:val="40"/>
        </w:rPr>
        <w:t> </w:t>
      </w:r>
      <w:r>
        <w:rPr>
          <w:i/>
        </w:rPr>
        <w:t>trình</w:t>
      </w:r>
      <w:r>
        <w:rPr>
          <w:i/>
          <w:spacing w:val="40"/>
        </w:rPr>
        <w:t> </w:t>
      </w:r>
      <w:r>
        <w:rPr>
          <w:i/>
        </w:rPr>
        <w:t>giải</w:t>
      </w:r>
      <w:r>
        <w:rPr>
          <w:i/>
          <w:spacing w:val="40"/>
        </w:rPr>
        <w:t> </w:t>
      </w:r>
      <w:r>
        <w:rPr>
          <w:i/>
        </w:rPr>
        <w:t>quyết</w:t>
      </w:r>
      <w:r>
        <w:rPr>
          <w:i/>
          <w:spacing w:val="40"/>
        </w:rPr>
        <w:t> </w:t>
      </w:r>
      <w:r>
        <w:rPr>
          <w:i/>
        </w:rPr>
        <w:t>vụ</w:t>
      </w:r>
      <w:r>
        <w:rPr>
          <w:i/>
          <w:spacing w:val="40"/>
        </w:rPr>
        <w:t> </w:t>
      </w:r>
      <w:r>
        <w:rPr>
          <w:i/>
        </w:rPr>
        <w:t>án</w:t>
      </w:r>
      <w:r>
        <w:rPr>
          <w:i/>
          <w:spacing w:val="40"/>
        </w:rPr>
        <w:t> </w:t>
      </w:r>
      <w:r>
        <w:rPr>
          <w:i/>
        </w:rPr>
        <w:t>và</w:t>
      </w:r>
      <w:r>
        <w:rPr>
          <w:i/>
          <w:spacing w:val="40"/>
        </w:rPr>
        <w:t> </w:t>
      </w:r>
      <w:r>
        <w:rPr>
          <w:i/>
        </w:rPr>
        <w:t>tại</w:t>
      </w:r>
      <w:r>
        <w:rPr>
          <w:i/>
          <w:spacing w:val="40"/>
        </w:rPr>
        <w:t> </w:t>
      </w:r>
      <w:r>
        <w:rPr>
          <w:i/>
        </w:rPr>
        <w:t>phiên</w:t>
      </w:r>
      <w:r>
        <w:rPr>
          <w:i/>
          <w:spacing w:val="40"/>
        </w:rPr>
        <w:t> </w:t>
      </w:r>
      <w:r>
        <w:rPr>
          <w:i/>
        </w:rPr>
        <w:t>tòa,</w:t>
      </w:r>
      <w:r>
        <w:rPr>
          <w:i/>
          <w:spacing w:val="40"/>
        </w:rPr>
        <w:t> </w:t>
      </w:r>
      <w:r>
        <w:rPr>
          <w:i/>
        </w:rPr>
        <w:t>đại</w:t>
      </w:r>
      <w:r>
        <w:rPr>
          <w:i/>
          <w:spacing w:val="40"/>
        </w:rPr>
        <w:t> </w:t>
      </w:r>
      <w:r>
        <w:rPr>
          <w:i/>
        </w:rPr>
        <w:t>diện</w:t>
      </w:r>
      <w:r>
        <w:rPr>
          <w:i/>
          <w:spacing w:val="40"/>
        </w:rPr>
        <w:t> </w:t>
      </w:r>
      <w:r>
        <w:rPr>
          <w:i/>
        </w:rPr>
        <w:t>theo</w:t>
      </w:r>
      <w:r>
        <w:rPr>
          <w:i/>
          <w:spacing w:val="40"/>
        </w:rPr>
        <w:t> </w:t>
      </w:r>
      <w:r>
        <w:rPr>
          <w:i/>
        </w:rPr>
        <w:t>ủy</w:t>
      </w:r>
      <w:r>
        <w:rPr/>
        <w:t> quyền của nguyên đơn là ông Đỗ Văn S trình bày:</w:t>
      </w:r>
    </w:p>
    <w:p>
      <w:pPr>
        <w:pStyle w:val="BodyText"/>
        <w:spacing w:line="276" w:lineRule="auto"/>
        <w:ind w:right="406"/>
      </w:pPr>
      <w:r>
        <w:rPr/>
        <w:t>Ngày 09 tháng 02 năm 2012, Ngân hàng N (Sau đây viết tắt là Ngân hàng) cho ông Nguyễn Văn K, bà Lê Thị Q (Ông K, bà Q) vay 1.600.000.000đ. Lãi suất: 19%/năm (Điều chỉnh xuống còn 15%/năm, từ 15 tháng 7 năm 2012); lãi suất quá</w:t>
      </w:r>
      <w:r>
        <w:rPr>
          <w:spacing w:val="-1"/>
        </w:rPr>
        <w:t> </w:t>
      </w:r>
      <w:r>
        <w:rPr/>
        <w:t>hạn: 150%</w:t>
      </w:r>
      <w:r>
        <w:rPr>
          <w:spacing w:val="-2"/>
        </w:rPr>
        <w:t> </w:t>
      </w:r>
      <w:r>
        <w:rPr/>
        <w:t>lãi suất trong hạn; thời hạn vay: 12 tháng, kể từ ngày</w:t>
      </w:r>
      <w:r>
        <w:rPr>
          <w:spacing w:val="-3"/>
        </w:rPr>
        <w:t> </w:t>
      </w:r>
      <w:r>
        <w:rPr/>
        <w:t>ký hợp đồng; hình thức vay: Có bảo đảm bằng giá trị quyền sử dụng đất và tài sản trên đất của các thửa đất sau: Thửa đất số 15a-1, tờ bản đồ 51, diện tích 500m</w:t>
      </w:r>
      <w:r>
        <w:rPr>
          <w:vertAlign w:val="superscript"/>
        </w:rPr>
        <w:t>2</w:t>
      </w:r>
      <w:r>
        <w:rPr>
          <w:vertAlign w:val="baseline"/>
        </w:rPr>
        <w:t>, địa chỉ thửa đất, xã E, huyện K, tỉnh Đắk Lắk theo Giấy chứng nhận quyền sử dụng đất số W 853551 ngày 10 tháng 8 năm 2004 của UBND huyện K, tỉnh Đắk Lắk và Thửa đất số 229, tờ bản đồ 62, diện tích 9090m</w:t>
      </w:r>
      <w:r>
        <w:rPr>
          <w:vertAlign w:val="superscript"/>
        </w:rPr>
        <w:t>2</w:t>
      </w:r>
      <w:r>
        <w:rPr>
          <w:vertAlign w:val="baseline"/>
        </w:rPr>
        <w:t>, địa chỉ thửa đất, xã E,</w:t>
      </w:r>
      <w:r>
        <w:rPr>
          <w:spacing w:val="80"/>
          <w:vertAlign w:val="baseline"/>
        </w:rPr>
        <w:t> </w:t>
      </w:r>
      <w:r>
        <w:rPr>
          <w:vertAlign w:val="baseline"/>
        </w:rPr>
        <w:t>huyện K, tỉnh Đắk Lắk theo Giấy chứng nhận quyền sử dụng đất số AC 536580 ngày 13 tháng 6 năm 2005 của UBND huyện K, tỉnh Đắk Lắk.</w:t>
      </w:r>
    </w:p>
    <w:p>
      <w:pPr>
        <w:pStyle w:val="BodyText"/>
        <w:spacing w:line="276" w:lineRule="auto"/>
        <w:ind w:right="407"/>
      </w:pPr>
      <w:r>
        <w:rPr/>
        <w:t>Quá trình thực hiện hợp đồng, ngày 06 tháng 5 năm 2013, ông K, bà Q trả cho Ngân hàng 100.488.890đ tiền lãi. Ngày 30 tháng 12 năm 2013, ông K, bà Q trả tiếp cho Ngân hàng 39.422.222đ lãi (Chưa trả gốc).</w:t>
      </w:r>
    </w:p>
    <w:p>
      <w:pPr>
        <w:pStyle w:val="BodyText"/>
        <w:spacing w:line="276" w:lineRule="auto"/>
        <w:ind w:right="405"/>
      </w:pPr>
      <w:r>
        <w:rPr/>
        <w:t>Do ông K, bà Q vi phạm các kỳ trả nợ tiếp theo nên Ngân hàng khởi kiện yêu cầu ông K, bà Q trả số tiền vay là 1.600.000.000đ và lãi suất phát sinh. Tại Quyết định công nhận sự thỏa thuận của các đương sự số 08/2016/QĐST-DS ngày 24 tháng 3 năm 2016 của Tòa án nhân dân huyện Krông Năng, tỉnh Đắk Lắk đã công nhận đến ngày 31 tháng 10 năm 2015, ông K, bà Q còn nợ Ngân hàng số tiền 2.483.666.667đ (Gốc: 1.600.000.000đ, lãi suất 883.666.667đ).</w:t>
      </w:r>
    </w:p>
    <w:p>
      <w:pPr>
        <w:pStyle w:val="BodyText"/>
        <w:spacing w:line="276" w:lineRule="auto"/>
        <w:ind w:right="410"/>
      </w:pPr>
      <w:r>
        <w:rPr/>
        <w:t>Sau khi có quyết định, ông K, bà Q trả tiếp cho Ngân hàng 1.774.519.999đ (Trong đó: Gốc: 1.590.000.000đ; Lãi: 184.519.999đ). Tổng số tiền ông K, bà Q đã</w:t>
      </w:r>
      <w:r>
        <w:rPr>
          <w:spacing w:val="21"/>
        </w:rPr>
        <w:t> </w:t>
      </w:r>
      <w:r>
        <w:rPr/>
        <w:t>trả</w:t>
      </w:r>
      <w:r>
        <w:rPr>
          <w:spacing w:val="21"/>
        </w:rPr>
        <w:t> </w:t>
      </w:r>
      <w:r>
        <w:rPr/>
        <w:t>cho</w:t>
      </w:r>
      <w:r>
        <w:rPr>
          <w:spacing w:val="22"/>
        </w:rPr>
        <w:t> </w:t>
      </w:r>
      <w:r>
        <w:rPr/>
        <w:t>Ngân</w:t>
      </w:r>
      <w:r>
        <w:rPr>
          <w:spacing w:val="22"/>
        </w:rPr>
        <w:t> </w:t>
      </w:r>
      <w:r>
        <w:rPr/>
        <w:t>hàng</w:t>
      </w:r>
      <w:r>
        <w:rPr>
          <w:spacing w:val="22"/>
        </w:rPr>
        <w:t> </w:t>
      </w:r>
      <w:r>
        <w:rPr/>
        <w:t>là</w:t>
      </w:r>
      <w:r>
        <w:rPr>
          <w:spacing w:val="21"/>
        </w:rPr>
        <w:t> </w:t>
      </w:r>
      <w:r>
        <w:rPr/>
        <w:t>1.914.431.111đ</w:t>
      </w:r>
      <w:r>
        <w:rPr>
          <w:spacing w:val="22"/>
        </w:rPr>
        <w:t> </w:t>
      </w:r>
      <w:r>
        <w:rPr/>
        <w:t>(Trong</w:t>
      </w:r>
      <w:r>
        <w:rPr>
          <w:spacing w:val="22"/>
        </w:rPr>
        <w:t> </w:t>
      </w:r>
      <w:r>
        <w:rPr/>
        <w:t>đó:</w:t>
      </w:r>
      <w:r>
        <w:rPr>
          <w:spacing w:val="22"/>
        </w:rPr>
        <w:t> </w:t>
      </w:r>
      <w:r>
        <w:rPr/>
        <w:t>Gốc:</w:t>
      </w:r>
      <w:r>
        <w:rPr>
          <w:spacing w:val="22"/>
        </w:rPr>
        <w:t> </w:t>
      </w:r>
      <w:r>
        <w:rPr/>
        <w:t>1.590.000.000đ;</w:t>
      </w:r>
      <w:r>
        <w:rPr>
          <w:spacing w:val="22"/>
        </w:rPr>
        <w:t> </w:t>
      </w:r>
      <w:r>
        <w:rPr/>
        <w:t>Lãi:</w:t>
      </w:r>
    </w:p>
    <w:p>
      <w:pPr>
        <w:spacing w:after="0" w:line="276" w:lineRule="auto"/>
        <w:sectPr>
          <w:pgSz w:w="11910" w:h="16840"/>
          <w:pgMar w:header="0" w:footer="628" w:top="1040" w:bottom="820" w:left="1540" w:right="720"/>
        </w:sectPr>
      </w:pPr>
    </w:p>
    <w:p>
      <w:pPr>
        <w:pStyle w:val="BodyText"/>
        <w:spacing w:line="276" w:lineRule="auto" w:before="67"/>
        <w:ind w:right="407" w:firstLine="0"/>
      </w:pPr>
      <w:r>
        <w:rPr/>
        <w:t>324.431.111đ). Ngân hàng đã giải chấp đối với tài sản thế chấp là thửa đất số 15a-1, tờ bản đồ 51, diện tích 500m</w:t>
      </w:r>
      <w:r>
        <w:rPr>
          <w:vertAlign w:val="superscript"/>
        </w:rPr>
        <w:t>2</w:t>
      </w:r>
      <w:r>
        <w:rPr>
          <w:vertAlign w:val="baseline"/>
        </w:rPr>
        <w:t>, địa chỉ thửa đất, xã E, huyện K, tỉnh Đắk Lắk theo Giấy chứng nhận quyền sử dụng đất số W 853551 ngày 10 tháng 8</w:t>
      </w:r>
      <w:r>
        <w:rPr>
          <w:spacing w:val="40"/>
          <w:vertAlign w:val="baseline"/>
        </w:rPr>
        <w:t> </w:t>
      </w:r>
      <w:r>
        <w:rPr>
          <w:vertAlign w:val="baseline"/>
        </w:rPr>
        <w:t>năm 2004 của UBND huyện K, tỉnh Đắk Lắk.</w:t>
      </w:r>
    </w:p>
    <w:p>
      <w:pPr>
        <w:pStyle w:val="BodyText"/>
        <w:spacing w:line="276" w:lineRule="auto" w:before="3"/>
        <w:ind w:right="407"/>
      </w:pPr>
      <w:r>
        <w:rPr/>
        <w:t>Đến nay, Quyết định công nhận thỏa thuận bị hủy, Tòa án thụ lý lại vụ án và tính đến ngày</w:t>
      </w:r>
      <w:r>
        <w:rPr>
          <w:spacing w:val="-3"/>
        </w:rPr>
        <w:t> </w:t>
      </w:r>
      <w:r>
        <w:rPr/>
        <w:t>19 tháng 9 năm</w:t>
      </w:r>
      <w:r>
        <w:rPr>
          <w:spacing w:val="-2"/>
        </w:rPr>
        <w:t> </w:t>
      </w:r>
      <w:r>
        <w:rPr/>
        <w:t>2022, ông K, bà Q còn nợ Ngân hàng số tiền là 623.448.611đ (Nợ gốc: 10.000.000đ; Nợ lãi: 613.448.611đ). Tài sản thế chấp còn lại là giá trị quyền sử dụng đất và</w:t>
      </w:r>
      <w:r>
        <w:rPr>
          <w:spacing w:val="-1"/>
        </w:rPr>
        <w:t> </w:t>
      </w:r>
      <w:r>
        <w:rPr/>
        <w:t>tài sản trên đất của thửa đất số 229, tờ bản đồ 62, diện tích 9090m</w:t>
      </w:r>
      <w:r>
        <w:rPr>
          <w:vertAlign w:val="superscript"/>
        </w:rPr>
        <w:t>2</w:t>
      </w:r>
      <w:r>
        <w:rPr>
          <w:vertAlign w:val="baseline"/>
        </w:rPr>
        <w:t>, địa chỉ thửa đất, xã E, huyện K, tỉnh Đắk Lắk theo</w:t>
      </w:r>
      <w:r>
        <w:rPr>
          <w:spacing w:val="80"/>
          <w:vertAlign w:val="baseline"/>
        </w:rPr>
        <w:t> </w:t>
      </w:r>
      <w:r>
        <w:rPr>
          <w:vertAlign w:val="baseline"/>
        </w:rPr>
        <w:t>Giấy chứng nhận quyền sử dụng đất số AC 536580 ngày 13 tháng 6 năm 2005 của UBND huyện K, tỉnh Đắk Lắk.</w:t>
      </w:r>
    </w:p>
    <w:p>
      <w:pPr>
        <w:pStyle w:val="BodyText"/>
        <w:spacing w:line="276" w:lineRule="auto"/>
        <w:ind w:right="407"/>
      </w:pPr>
      <w:r>
        <w:rPr/>
        <w:t>Mặc dù đã quá</w:t>
      </w:r>
      <w:r>
        <w:rPr>
          <w:spacing w:val="-1"/>
        </w:rPr>
        <w:t> </w:t>
      </w:r>
      <w:r>
        <w:rPr/>
        <w:t>hạn trả nợ, nhưng ông K, bà Q không trả, do vậy</w:t>
      </w:r>
      <w:r>
        <w:rPr>
          <w:spacing w:val="-1"/>
        </w:rPr>
        <w:t> </w:t>
      </w:r>
      <w:r>
        <w:rPr/>
        <w:t>Ngân hàng tiếp tục khởi kiện yêu cầu ông K, bà Q trả số tiền 623.448.611đ (Nợ gốc: 10.000.000đ; Nợ lãi: 613.448.611đ) và lãi suất phát sinh theo hợp đồng tín dụng mà các bên ký kết. Đối với số tiền ông K, bà Q đã thanh toán cho Ngân hàng 1.914.431.111đ gồm 1.590.000.000đ tiền gốc + 324.431.111đ tiền lãi và tài sản đã giải chấp, thì Ngân hàng rút một phần đối với yêu cầu khởi kiện này.</w:t>
      </w:r>
    </w:p>
    <w:p>
      <w:pPr>
        <w:pStyle w:val="BodyText"/>
        <w:spacing w:line="276" w:lineRule="auto"/>
        <w:ind w:right="405"/>
      </w:pPr>
      <w:r>
        <w:rPr/>
        <w:t>Trường hợp ông K, bà Q trả xong nợ, thì Ngân hàng đồng ý trả cho ông K, bà Q tài sản thế chấp còn lại là giá trị quyền sử dụng đất và tài sản trên đất của thửa</w:t>
      </w:r>
      <w:r>
        <w:rPr>
          <w:spacing w:val="-1"/>
        </w:rPr>
        <w:t> </w:t>
      </w:r>
      <w:r>
        <w:rPr/>
        <w:t>đất số</w:t>
      </w:r>
      <w:r>
        <w:rPr>
          <w:spacing w:val="-1"/>
        </w:rPr>
        <w:t> </w:t>
      </w:r>
      <w:r>
        <w:rPr/>
        <w:t>229,</w:t>
      </w:r>
      <w:r>
        <w:rPr>
          <w:spacing w:val="-2"/>
        </w:rPr>
        <w:t> </w:t>
      </w:r>
      <w:r>
        <w:rPr/>
        <w:t>tờ</w:t>
      </w:r>
      <w:r>
        <w:rPr>
          <w:spacing w:val="-2"/>
        </w:rPr>
        <w:t> </w:t>
      </w:r>
      <w:r>
        <w:rPr/>
        <w:t>bản đồ</w:t>
      </w:r>
      <w:r>
        <w:rPr>
          <w:spacing w:val="-3"/>
        </w:rPr>
        <w:t> </w:t>
      </w:r>
      <w:r>
        <w:rPr/>
        <w:t>62,</w:t>
      </w:r>
      <w:r>
        <w:rPr>
          <w:spacing w:val="-2"/>
        </w:rPr>
        <w:t> </w:t>
      </w:r>
      <w:r>
        <w:rPr/>
        <w:t>diện tích</w:t>
      </w:r>
      <w:r>
        <w:rPr>
          <w:spacing w:val="-1"/>
        </w:rPr>
        <w:t> </w:t>
      </w:r>
      <w:r>
        <w:rPr/>
        <w:t>9.090m</w:t>
      </w:r>
      <w:r>
        <w:rPr>
          <w:vertAlign w:val="superscript"/>
        </w:rPr>
        <w:t>2</w:t>
      </w:r>
      <w:r>
        <w:rPr>
          <w:vertAlign w:val="baseline"/>
        </w:rPr>
        <w:t>,</w:t>
      </w:r>
      <w:r>
        <w:rPr>
          <w:spacing w:val="-2"/>
          <w:vertAlign w:val="baseline"/>
        </w:rPr>
        <w:t> </w:t>
      </w:r>
      <w:r>
        <w:rPr>
          <w:vertAlign w:val="baseline"/>
        </w:rPr>
        <w:t>địa</w:t>
      </w:r>
      <w:r>
        <w:rPr>
          <w:spacing w:val="-1"/>
          <w:vertAlign w:val="baseline"/>
        </w:rPr>
        <w:t> </w:t>
      </w:r>
      <w:r>
        <w:rPr>
          <w:vertAlign w:val="baseline"/>
        </w:rPr>
        <w:t>chỉ</w:t>
      </w:r>
      <w:r>
        <w:rPr>
          <w:spacing w:val="-1"/>
          <w:vertAlign w:val="baseline"/>
        </w:rPr>
        <w:t> </w:t>
      </w:r>
      <w:r>
        <w:rPr>
          <w:vertAlign w:val="baseline"/>
        </w:rPr>
        <w:t>thửa</w:t>
      </w:r>
      <w:r>
        <w:rPr>
          <w:spacing w:val="-1"/>
          <w:vertAlign w:val="baseline"/>
        </w:rPr>
        <w:t> </w:t>
      </w:r>
      <w:r>
        <w:rPr>
          <w:vertAlign w:val="baseline"/>
        </w:rPr>
        <w:t>đất,</w:t>
      </w:r>
      <w:r>
        <w:rPr>
          <w:spacing w:val="-2"/>
          <w:vertAlign w:val="baseline"/>
        </w:rPr>
        <w:t> </w:t>
      </w:r>
      <w:r>
        <w:rPr>
          <w:vertAlign w:val="baseline"/>
        </w:rPr>
        <w:t>xã</w:t>
      </w:r>
      <w:r>
        <w:rPr>
          <w:spacing w:val="-1"/>
          <w:vertAlign w:val="baseline"/>
        </w:rPr>
        <w:t> </w:t>
      </w:r>
      <w:r>
        <w:rPr>
          <w:vertAlign w:val="baseline"/>
        </w:rPr>
        <w:t>E,</w:t>
      </w:r>
      <w:r>
        <w:rPr>
          <w:spacing w:val="-2"/>
          <w:vertAlign w:val="baseline"/>
        </w:rPr>
        <w:t> </w:t>
      </w:r>
      <w:r>
        <w:rPr>
          <w:vertAlign w:val="baseline"/>
        </w:rPr>
        <w:t>huyện K, tỉnh Đắk Lắk theo Giấy chứng nhận quyền sử dụng đất số AC 536580 ngày 13 tháng 6 năm 2005 của UBND huyện K, tỉnh Đắk Lắk.</w:t>
      </w:r>
      <w:r>
        <w:rPr>
          <w:spacing w:val="-14"/>
          <w:vertAlign w:val="baseline"/>
        </w:rPr>
        <w:t> </w:t>
      </w:r>
      <w:r>
        <w:rPr>
          <w:vertAlign w:val="baseline"/>
        </w:rPr>
        <w:t>Trường hợp ông K, bà Q vi phạm nghĩa vụ trả nợ thì Ngân hàng yêu cầu xử lý tài sản thế chấp còn lại là giá trị quyền sử dụng đất và tài sản trên đất của Thửa đất số 229, tờ bản đồ 62, diện tích 9090m</w:t>
      </w:r>
      <w:r>
        <w:rPr>
          <w:vertAlign w:val="superscript"/>
        </w:rPr>
        <w:t>2</w:t>
      </w:r>
      <w:r>
        <w:rPr>
          <w:vertAlign w:val="baseline"/>
        </w:rPr>
        <w:t>, địa chỉ thửa đất, xã E, huyện K, tỉnh Đắk Lắk theo Giấy</w:t>
      </w:r>
      <w:r>
        <w:rPr>
          <w:spacing w:val="80"/>
          <w:vertAlign w:val="baseline"/>
        </w:rPr>
        <w:t> </w:t>
      </w:r>
      <w:r>
        <w:rPr>
          <w:vertAlign w:val="baseline"/>
        </w:rPr>
        <w:t>chứng nhận quyền sử dụng đất số AC 536580 ngày 13 tháng 6 năm 2005 của UBND huyện K, tỉnh Đắk Lắk để thu hồi nợ.</w:t>
      </w:r>
    </w:p>
    <w:p>
      <w:pPr>
        <w:pStyle w:val="Heading2"/>
        <w:spacing w:line="276" w:lineRule="auto" w:before="7"/>
        <w:ind w:right="409"/>
      </w:pPr>
      <w:r>
        <w:rPr>
          <w:i/>
        </w:rPr>
        <w:t>Tại Bản tự khai ngày 21 tháng 12 năm 2015 và tại biên bản hòa giải</w:t>
      </w:r>
      <w:r>
        <w:rPr>
          <w:spacing w:val="40"/>
        </w:rPr>
        <w:t> </w:t>
      </w:r>
      <w:r>
        <w:rPr/>
        <w:t>ngày 25 tháng 01 năm 2016, bà Lê Thị Q trình bày:</w:t>
      </w:r>
    </w:p>
    <w:p>
      <w:pPr>
        <w:pStyle w:val="BodyText"/>
        <w:spacing w:line="276" w:lineRule="auto"/>
        <w:ind w:right="406"/>
      </w:pPr>
      <w:r>
        <w:rPr/>
        <w:t>Năm 2008, gia đình bà vay vốn của Ngân hàng và đã trả đủ, tất toán xong nợ. Từ năm 2013 trở đi gia đình bà gặp khó khăn, nên không trả được. Bà xác nhận ngày 09 tháng 02 năm 2012 bà và ông K vay Ngân hàng 1.600.000.000đ với thời hạn vay và lãi suất vay như trong hợp đồng và đến ngày 31 tháng 10 năm 2015, bà và ông K còn nợ Ngân hàng 1.600.000.000đ tiền gốc và 883.666.667đ tiền lãi.</w:t>
      </w:r>
    </w:p>
    <w:p>
      <w:pPr>
        <w:pStyle w:val="Heading2"/>
        <w:spacing w:line="278" w:lineRule="auto"/>
        <w:ind w:right="410"/>
      </w:pPr>
      <w:r>
        <w:rPr>
          <w:i/>
        </w:rPr>
        <w:t>Trong thời hạn chuẩn bị xét xử và tại phiên tòa, người có quyền lợi và</w:t>
      </w:r>
      <w:r>
        <w:rPr/>
        <w:t> nghĩa vụ liên quan là ông Cao S trình bày:</w:t>
      </w:r>
    </w:p>
    <w:p>
      <w:pPr>
        <w:pStyle w:val="BodyText"/>
        <w:spacing w:line="276" w:lineRule="auto"/>
        <w:ind w:right="406"/>
      </w:pPr>
      <w:r>
        <w:rPr/>
        <w:t>Năm 2004, gia đình ông nhận chuyển nhượng của ông K, bà Q thửa đất có diện</w:t>
      </w:r>
      <w:r>
        <w:rPr>
          <w:spacing w:val="17"/>
        </w:rPr>
        <w:t> </w:t>
      </w:r>
      <w:r>
        <w:rPr/>
        <w:t>tích</w:t>
      </w:r>
      <w:r>
        <w:rPr>
          <w:spacing w:val="18"/>
        </w:rPr>
        <w:t> </w:t>
      </w:r>
      <w:r>
        <w:rPr/>
        <w:t>khoảng</w:t>
      </w:r>
      <w:r>
        <w:rPr>
          <w:spacing w:val="16"/>
        </w:rPr>
        <w:t> </w:t>
      </w:r>
      <w:r>
        <w:rPr/>
        <w:t>9.600m</w:t>
      </w:r>
      <w:r>
        <w:rPr>
          <w:vertAlign w:val="superscript"/>
        </w:rPr>
        <w:t>2</w:t>
      </w:r>
      <w:r>
        <w:rPr>
          <w:vertAlign w:val="baseline"/>
        </w:rPr>
        <w:t>;</w:t>
      </w:r>
      <w:r>
        <w:rPr>
          <w:spacing w:val="17"/>
          <w:vertAlign w:val="baseline"/>
        </w:rPr>
        <w:t> </w:t>
      </w:r>
      <w:r>
        <w:rPr>
          <w:vertAlign w:val="baseline"/>
        </w:rPr>
        <w:t>thuộc</w:t>
      </w:r>
      <w:r>
        <w:rPr>
          <w:spacing w:val="15"/>
          <w:vertAlign w:val="baseline"/>
        </w:rPr>
        <w:t> </w:t>
      </w:r>
      <w:r>
        <w:rPr>
          <w:vertAlign w:val="baseline"/>
        </w:rPr>
        <w:t>thửa</w:t>
      </w:r>
      <w:r>
        <w:rPr>
          <w:spacing w:val="15"/>
          <w:vertAlign w:val="baseline"/>
        </w:rPr>
        <w:t> </w:t>
      </w:r>
      <w:r>
        <w:rPr>
          <w:vertAlign w:val="baseline"/>
        </w:rPr>
        <w:t>đất</w:t>
      </w:r>
      <w:r>
        <w:rPr>
          <w:spacing w:val="16"/>
          <w:vertAlign w:val="baseline"/>
        </w:rPr>
        <w:t> </w:t>
      </w:r>
      <w:r>
        <w:rPr>
          <w:vertAlign w:val="baseline"/>
        </w:rPr>
        <w:t>số</w:t>
      </w:r>
      <w:r>
        <w:rPr>
          <w:spacing w:val="19"/>
          <w:vertAlign w:val="baseline"/>
        </w:rPr>
        <w:t> </w:t>
      </w:r>
      <w:r>
        <w:rPr>
          <w:vertAlign w:val="baseline"/>
        </w:rPr>
        <w:t>229;</w:t>
      </w:r>
      <w:r>
        <w:rPr>
          <w:spacing w:val="15"/>
          <w:vertAlign w:val="baseline"/>
        </w:rPr>
        <w:t> </w:t>
      </w:r>
      <w:r>
        <w:rPr>
          <w:vertAlign w:val="baseline"/>
        </w:rPr>
        <w:t>tờ</w:t>
      </w:r>
      <w:r>
        <w:rPr>
          <w:spacing w:val="18"/>
          <w:vertAlign w:val="baseline"/>
        </w:rPr>
        <w:t> </w:t>
      </w:r>
      <w:r>
        <w:rPr>
          <w:vertAlign w:val="baseline"/>
        </w:rPr>
        <w:t>bản</w:t>
      </w:r>
      <w:r>
        <w:rPr>
          <w:spacing w:val="16"/>
          <w:vertAlign w:val="baseline"/>
        </w:rPr>
        <w:t> </w:t>
      </w:r>
      <w:r>
        <w:rPr>
          <w:vertAlign w:val="baseline"/>
        </w:rPr>
        <w:t>đồ</w:t>
      </w:r>
      <w:r>
        <w:rPr>
          <w:spacing w:val="16"/>
          <w:vertAlign w:val="baseline"/>
        </w:rPr>
        <w:t> </w:t>
      </w:r>
      <w:r>
        <w:rPr>
          <w:vertAlign w:val="baseline"/>
        </w:rPr>
        <w:t>số</w:t>
      </w:r>
      <w:r>
        <w:rPr>
          <w:spacing w:val="15"/>
          <w:vertAlign w:val="baseline"/>
        </w:rPr>
        <w:t> </w:t>
      </w:r>
      <w:r>
        <w:rPr>
          <w:vertAlign w:val="baseline"/>
        </w:rPr>
        <w:t>62;</w:t>
      </w:r>
      <w:r>
        <w:rPr>
          <w:spacing w:val="18"/>
          <w:vertAlign w:val="baseline"/>
        </w:rPr>
        <w:t> </w:t>
      </w:r>
      <w:r>
        <w:rPr>
          <w:vertAlign w:val="baseline"/>
        </w:rPr>
        <w:t>địa</w:t>
      </w:r>
      <w:r>
        <w:rPr>
          <w:spacing w:val="17"/>
          <w:vertAlign w:val="baseline"/>
        </w:rPr>
        <w:t> </w:t>
      </w:r>
      <w:r>
        <w:rPr>
          <w:vertAlign w:val="baseline"/>
        </w:rPr>
        <w:t>chỉ</w:t>
      </w:r>
      <w:r>
        <w:rPr>
          <w:spacing w:val="18"/>
          <w:vertAlign w:val="baseline"/>
        </w:rPr>
        <w:t> </w:t>
      </w:r>
      <w:r>
        <w:rPr>
          <w:spacing w:val="-4"/>
          <w:vertAlign w:val="baseline"/>
        </w:rPr>
        <w:t>thửa</w:t>
      </w:r>
    </w:p>
    <w:p>
      <w:pPr>
        <w:spacing w:after="0" w:line="276" w:lineRule="auto"/>
        <w:sectPr>
          <w:pgSz w:w="11910" w:h="16840"/>
          <w:pgMar w:header="0" w:footer="628" w:top="1040" w:bottom="820" w:left="1540" w:right="720"/>
        </w:sectPr>
      </w:pPr>
    </w:p>
    <w:p>
      <w:pPr>
        <w:pStyle w:val="BodyText"/>
        <w:spacing w:before="67"/>
        <w:ind w:firstLine="0"/>
      </w:pPr>
      <w:r>
        <w:rPr/>
        <w:t>đất</w:t>
      </w:r>
      <w:r>
        <w:rPr>
          <w:spacing w:val="-6"/>
        </w:rPr>
        <w:t> </w:t>
      </w:r>
      <w:r>
        <w:rPr/>
        <w:t>thôn</w:t>
      </w:r>
      <w:r>
        <w:rPr>
          <w:spacing w:val="-1"/>
        </w:rPr>
        <w:t> </w:t>
      </w:r>
      <w:r>
        <w:rPr/>
        <w:t>Q,</w:t>
      </w:r>
      <w:r>
        <w:rPr>
          <w:spacing w:val="-4"/>
        </w:rPr>
        <w:t> </w:t>
      </w:r>
      <w:r>
        <w:rPr/>
        <w:t>xã</w:t>
      </w:r>
      <w:r>
        <w:rPr>
          <w:spacing w:val="-2"/>
        </w:rPr>
        <w:t> </w:t>
      </w:r>
      <w:r>
        <w:rPr/>
        <w:t>E,</w:t>
      </w:r>
      <w:r>
        <w:rPr>
          <w:spacing w:val="-4"/>
        </w:rPr>
        <w:t> </w:t>
      </w:r>
      <w:r>
        <w:rPr/>
        <w:t>huyện</w:t>
      </w:r>
      <w:r>
        <w:rPr>
          <w:spacing w:val="-1"/>
        </w:rPr>
        <w:t> </w:t>
      </w:r>
      <w:r>
        <w:rPr/>
        <w:t>K,</w:t>
      </w:r>
      <w:r>
        <w:rPr>
          <w:spacing w:val="-4"/>
        </w:rPr>
        <w:t> </w:t>
      </w:r>
      <w:r>
        <w:rPr/>
        <w:t>tỉnh</w:t>
      </w:r>
      <w:r>
        <w:rPr>
          <w:spacing w:val="-1"/>
        </w:rPr>
        <w:t> </w:t>
      </w:r>
      <w:r>
        <w:rPr/>
        <w:t>Đắk</w:t>
      </w:r>
      <w:r>
        <w:rPr>
          <w:spacing w:val="-2"/>
        </w:rPr>
        <w:t> </w:t>
      </w:r>
      <w:r>
        <w:rPr/>
        <w:t>Lắk;</w:t>
      </w:r>
      <w:r>
        <w:rPr>
          <w:spacing w:val="-5"/>
        </w:rPr>
        <w:t> </w:t>
      </w:r>
      <w:r>
        <w:rPr/>
        <w:t>giá</w:t>
      </w:r>
      <w:r>
        <w:rPr>
          <w:spacing w:val="-3"/>
        </w:rPr>
        <w:t> </w:t>
      </w:r>
      <w:r>
        <w:rPr/>
        <w:t>chuyển</w:t>
      </w:r>
      <w:r>
        <w:rPr>
          <w:spacing w:val="-1"/>
        </w:rPr>
        <w:t> </w:t>
      </w:r>
      <w:r>
        <w:rPr/>
        <w:t>nhượng</w:t>
      </w:r>
      <w:r>
        <w:rPr>
          <w:spacing w:val="-5"/>
        </w:rPr>
        <w:t> </w:t>
      </w:r>
      <w:r>
        <w:rPr>
          <w:spacing w:val="-2"/>
        </w:rPr>
        <w:t>21.000.000đ.</w:t>
      </w:r>
    </w:p>
    <w:p>
      <w:pPr>
        <w:pStyle w:val="BodyText"/>
        <w:spacing w:line="276" w:lineRule="auto" w:before="51"/>
        <w:ind w:right="407"/>
      </w:pPr>
      <w:r>
        <w:rPr/>
        <w:t>Sau khi thỏa thuận, hai bên có nhờ ông Cao Văn V viết giấy mua bán (Chuyển nhượng) với nhau và hai bên cùng ký vào giấy mua bán. Gia đình ông đã giao cho ông K, bà Q 20.000.000đ, còn lại 1.000.000đ hai bên thỏa thuận khi nào hoàn tất thủ tục chuyển nhượng, thì gia đình ông giao đủ. Ông K, bà Q đã giao đất cho gia</w:t>
      </w:r>
      <w:r>
        <w:rPr>
          <w:spacing w:val="-2"/>
        </w:rPr>
        <w:t> </w:t>
      </w:r>
      <w:r>
        <w:rPr/>
        <w:t>đình ông</w:t>
      </w:r>
      <w:r>
        <w:rPr>
          <w:spacing w:val="-1"/>
        </w:rPr>
        <w:t> </w:t>
      </w:r>
      <w:r>
        <w:rPr/>
        <w:t>sử</w:t>
      </w:r>
      <w:r>
        <w:rPr>
          <w:spacing w:val="-3"/>
        </w:rPr>
        <w:t> </w:t>
      </w:r>
      <w:r>
        <w:rPr/>
        <w:t>dụng từ</w:t>
      </w:r>
      <w:r>
        <w:rPr>
          <w:spacing w:val="-3"/>
        </w:rPr>
        <w:t> </w:t>
      </w:r>
      <w:r>
        <w:rPr/>
        <w:t>năm</w:t>
      </w:r>
      <w:r>
        <w:rPr>
          <w:spacing w:val="-3"/>
        </w:rPr>
        <w:t> </w:t>
      </w:r>
      <w:r>
        <w:rPr/>
        <w:t>2004 cho đến nay</w:t>
      </w:r>
      <w:r>
        <w:rPr>
          <w:spacing w:val="-4"/>
        </w:rPr>
        <w:t> </w:t>
      </w:r>
      <w:r>
        <w:rPr/>
        <w:t>không có tranh chấp với ai.</w:t>
      </w:r>
    </w:p>
    <w:p>
      <w:pPr>
        <w:pStyle w:val="BodyText"/>
        <w:spacing w:line="276" w:lineRule="auto"/>
        <w:ind w:right="405"/>
      </w:pPr>
      <w:r>
        <w:rPr/>
        <w:t>Trong quá trình sử dụng, ông có chuyển nhượng và tặng cho một phần cho ông Cao Xuân L, bà Nguyễn Thị H1 và ông Cao Hữu P, bà Hoàng Thị N. Gia đình ông thực hiện nghĩa vụ tài chính tại địa phương, đồng thời có khai hoang thêm diện tích khoảng 3000m</w:t>
      </w:r>
      <w:r>
        <w:rPr>
          <w:vertAlign w:val="superscript"/>
        </w:rPr>
        <w:t>2</w:t>
      </w:r>
      <w:r>
        <w:rPr>
          <w:vertAlign w:val="baseline"/>
        </w:rPr>
        <w:t>. Mặc dù gia đình ông nhiều lần yêu cầu ông K,</w:t>
      </w:r>
      <w:r>
        <w:rPr>
          <w:spacing w:val="40"/>
          <w:vertAlign w:val="baseline"/>
        </w:rPr>
        <w:t> </w:t>
      </w:r>
      <w:r>
        <w:rPr>
          <w:vertAlign w:val="baseline"/>
        </w:rPr>
        <w:t>bà Q tiếp tục thực hiện hợp đồng, nhưng ông K, bà Q cứ nói từ từ, không chịu tách bìa đỏ cho gia đình ông.</w:t>
      </w:r>
    </w:p>
    <w:p>
      <w:pPr>
        <w:pStyle w:val="BodyText"/>
        <w:spacing w:line="276" w:lineRule="auto"/>
        <w:ind w:right="407"/>
      </w:pPr>
      <w:r>
        <w:rPr/>
        <w:t>Việc ông K, bà Q có thế chấp tài sản là diện tích đất đã chuyển nhượng cho gia đình ông với Ngân hàng hay không, thì gia đình ông không biết. Vì trong suốt quá trình sử dụng, gia đình ông không thấy Ngân hàng cũng như gia đình ông K, bà Q</w:t>
      </w:r>
      <w:r>
        <w:rPr>
          <w:spacing w:val="-2"/>
        </w:rPr>
        <w:t> </w:t>
      </w:r>
      <w:r>
        <w:rPr/>
        <w:t>vào xem</w:t>
      </w:r>
      <w:r>
        <w:rPr>
          <w:spacing w:val="-2"/>
        </w:rPr>
        <w:t> </w:t>
      </w:r>
      <w:r>
        <w:rPr/>
        <w:t>xét thẩm</w:t>
      </w:r>
      <w:r>
        <w:rPr>
          <w:spacing w:val="-5"/>
        </w:rPr>
        <w:t> </w:t>
      </w:r>
      <w:r>
        <w:rPr/>
        <w:t>định và làm</w:t>
      </w:r>
      <w:r>
        <w:rPr>
          <w:spacing w:val="-5"/>
        </w:rPr>
        <w:t> </w:t>
      </w:r>
      <w:r>
        <w:rPr/>
        <w:t>thủ</w:t>
      </w:r>
      <w:r>
        <w:rPr>
          <w:spacing w:val="-1"/>
        </w:rPr>
        <w:t> </w:t>
      </w:r>
      <w:r>
        <w:rPr/>
        <w:t>tục</w:t>
      </w:r>
      <w:r>
        <w:rPr>
          <w:spacing w:val="-1"/>
        </w:rPr>
        <w:t> </w:t>
      </w:r>
      <w:r>
        <w:rPr/>
        <w:t>thế chấp Ngân hàng. Mãi đến khoảng cuối năm 2018, Ngân hàng và Chi cục thi hành án dân sự huyện K, tỉnh Đắk Lắk vào kê</w:t>
      </w:r>
      <w:r>
        <w:rPr>
          <w:spacing w:val="-1"/>
        </w:rPr>
        <w:t> </w:t>
      </w:r>
      <w:r>
        <w:rPr/>
        <w:t>biên</w:t>
      </w:r>
      <w:r>
        <w:rPr>
          <w:spacing w:val="-3"/>
        </w:rPr>
        <w:t> </w:t>
      </w:r>
      <w:r>
        <w:rPr/>
        <w:t>tài sản của</w:t>
      </w:r>
      <w:r>
        <w:rPr>
          <w:spacing w:val="-1"/>
        </w:rPr>
        <w:t> </w:t>
      </w:r>
      <w:r>
        <w:rPr/>
        <w:t>gia</w:t>
      </w:r>
      <w:r>
        <w:rPr>
          <w:spacing w:val="-2"/>
        </w:rPr>
        <w:t> </w:t>
      </w:r>
      <w:r>
        <w:rPr/>
        <w:t>đình ông để</w:t>
      </w:r>
      <w:r>
        <w:rPr>
          <w:spacing w:val="-2"/>
        </w:rPr>
        <w:t> </w:t>
      </w:r>
      <w:r>
        <w:rPr/>
        <w:t>thi hành án cho</w:t>
      </w:r>
      <w:r>
        <w:rPr>
          <w:spacing w:val="-1"/>
        </w:rPr>
        <w:t> </w:t>
      </w:r>
      <w:r>
        <w:rPr/>
        <w:t>ông K,</w:t>
      </w:r>
      <w:r>
        <w:rPr>
          <w:spacing w:val="-2"/>
        </w:rPr>
        <w:t> </w:t>
      </w:r>
      <w:r>
        <w:rPr/>
        <w:t>bà</w:t>
      </w:r>
      <w:r>
        <w:rPr>
          <w:spacing w:val="-1"/>
        </w:rPr>
        <w:t> </w:t>
      </w:r>
      <w:r>
        <w:rPr/>
        <w:t>Q,</w:t>
      </w:r>
      <w:r>
        <w:rPr>
          <w:spacing w:val="-2"/>
        </w:rPr>
        <w:t> </w:t>
      </w:r>
      <w:r>
        <w:rPr/>
        <w:t>thì gia đình ông mới biết là tài sản của gia đình ông đã bị ông K, bà Q đem đi thế chấp Ngân hàng.</w:t>
      </w:r>
    </w:p>
    <w:p>
      <w:pPr>
        <w:pStyle w:val="BodyText"/>
        <w:spacing w:line="276" w:lineRule="auto"/>
        <w:ind w:right="406"/>
      </w:pPr>
      <w:r>
        <w:rPr/>
        <w:t>Quá trình giải quyết vụ án, Tòa án hướng dẫn ông và gia đình có khởi kiện độc lập về việc yêu cầu Tòa án xem xét giá trị pháp lý của Hợp đồng thế chấp quyền sử dụng đất giữa Ngân hàng với ông K, bà Q và Hợp đồng chuyển</w:t>
      </w:r>
      <w:r>
        <w:rPr>
          <w:spacing w:val="40"/>
        </w:rPr>
        <w:t> </w:t>
      </w:r>
      <w:r>
        <w:rPr/>
        <w:t>nhượng quyền sử dụng đất giữa ông K, bà Q với gia đình ông hay không, thì tại thời điểm này gia đình ông chưa yêu cầu. Còn đối với yêu cầu khởi kiện của Ngân hàng, thì ông đề nghị Tòa án giải quyết theo pháp luật. Ông không đồng ý phát mại tài sản.</w:t>
      </w:r>
    </w:p>
    <w:p>
      <w:pPr>
        <w:pStyle w:val="Heading2"/>
        <w:spacing w:line="278" w:lineRule="auto" w:before="6"/>
        <w:ind w:right="405"/>
      </w:pPr>
      <w:r>
        <w:rPr>
          <w:i/>
        </w:rPr>
        <w:t>Quá trình giải quyết vụ án và tại phiên tòa, ông Cao Xuân L, bà Nguyễn</w:t>
      </w:r>
      <w:r>
        <w:rPr/>
        <w:t> Thị H1 trình bày:</w:t>
      </w:r>
    </w:p>
    <w:p>
      <w:pPr>
        <w:pStyle w:val="BodyText"/>
        <w:spacing w:line="276" w:lineRule="auto"/>
        <w:ind w:right="407" w:firstLine="635"/>
      </w:pPr>
      <w:r>
        <w:rPr/>
        <w:t>Ông bà đồng ý với ý kiến của ông Cao S. Ông bà không đồng ý để Ngân hàng phát mại tài sản.</w:t>
      </w:r>
    </w:p>
    <w:p>
      <w:pPr>
        <w:pStyle w:val="Heading2"/>
        <w:ind w:left="728" w:firstLine="0"/>
        <w:rPr>
          <w:i/>
        </w:rPr>
      </w:pPr>
      <w:r>
        <w:rPr>
          <w:i/>
        </w:rPr>
        <w:t>Tại</w:t>
      </w:r>
      <w:r>
        <w:rPr>
          <w:i/>
          <w:spacing w:val="-3"/>
        </w:rPr>
        <w:t> </w:t>
      </w:r>
      <w:r>
        <w:rPr>
          <w:i/>
        </w:rPr>
        <w:t>biên</w:t>
      </w:r>
      <w:r>
        <w:rPr>
          <w:i/>
          <w:spacing w:val="-5"/>
        </w:rPr>
        <w:t> </w:t>
      </w:r>
      <w:r>
        <w:rPr>
          <w:i/>
        </w:rPr>
        <w:t>bản</w:t>
      </w:r>
      <w:r>
        <w:rPr>
          <w:i/>
          <w:spacing w:val="-2"/>
        </w:rPr>
        <w:t> </w:t>
      </w:r>
      <w:r>
        <w:rPr>
          <w:i/>
        </w:rPr>
        <w:t>ghi lời</w:t>
      </w:r>
      <w:r>
        <w:rPr>
          <w:i/>
          <w:spacing w:val="-5"/>
        </w:rPr>
        <w:t> </w:t>
      </w:r>
      <w:r>
        <w:rPr>
          <w:i/>
        </w:rPr>
        <w:t>khai,</w:t>
      </w:r>
      <w:r>
        <w:rPr>
          <w:i/>
          <w:spacing w:val="-3"/>
        </w:rPr>
        <w:t> </w:t>
      </w:r>
      <w:r>
        <w:rPr>
          <w:i/>
        </w:rPr>
        <w:t>ông Cao</w:t>
      </w:r>
      <w:r>
        <w:rPr>
          <w:i/>
          <w:spacing w:val="-4"/>
        </w:rPr>
        <w:t> </w:t>
      </w:r>
      <w:r>
        <w:rPr>
          <w:i/>
        </w:rPr>
        <w:t>Hữu</w:t>
      </w:r>
      <w:r>
        <w:rPr>
          <w:i/>
          <w:spacing w:val="-5"/>
        </w:rPr>
        <w:t> </w:t>
      </w:r>
      <w:r>
        <w:rPr>
          <w:i/>
        </w:rPr>
        <w:t>P</w:t>
      </w:r>
      <w:r>
        <w:rPr>
          <w:i/>
          <w:spacing w:val="-4"/>
        </w:rPr>
        <w:t> </w:t>
      </w:r>
      <w:r>
        <w:rPr>
          <w:i/>
        </w:rPr>
        <w:t>trình</w:t>
      </w:r>
      <w:r>
        <w:rPr>
          <w:i/>
          <w:spacing w:val="-1"/>
        </w:rPr>
        <w:t> </w:t>
      </w:r>
      <w:r>
        <w:rPr>
          <w:i/>
          <w:spacing w:val="-4"/>
        </w:rPr>
        <w:t>bày:</w:t>
      </w:r>
    </w:p>
    <w:p>
      <w:pPr>
        <w:pStyle w:val="BodyText"/>
        <w:spacing w:line="276" w:lineRule="auto" w:before="37"/>
        <w:ind w:right="407"/>
      </w:pPr>
      <w:r>
        <w:rPr/>
        <w:t>Năm 2005, ông mua (Nhận chuyển nhượng) của ông Cao S, bà Trần Thị H diện tích đất 3000m</w:t>
      </w:r>
      <w:r>
        <w:rPr>
          <w:vertAlign w:val="superscript"/>
        </w:rPr>
        <w:t>2</w:t>
      </w:r>
      <w:r>
        <w:rPr>
          <w:vertAlign w:val="baseline"/>
        </w:rPr>
        <w:t> tại thôn Q, xã E, huyện K, tỉnh Đắk Lắk. Hai bên mua bán có viết</w:t>
      </w:r>
      <w:r>
        <w:rPr>
          <w:spacing w:val="-4"/>
          <w:vertAlign w:val="baseline"/>
        </w:rPr>
        <w:t> </w:t>
      </w:r>
      <w:r>
        <w:rPr>
          <w:vertAlign w:val="baseline"/>
        </w:rPr>
        <w:t>giấy</w:t>
      </w:r>
      <w:r>
        <w:rPr>
          <w:spacing w:val="-5"/>
          <w:vertAlign w:val="baseline"/>
        </w:rPr>
        <w:t> </w:t>
      </w:r>
      <w:r>
        <w:rPr>
          <w:vertAlign w:val="baseline"/>
        </w:rPr>
        <w:t>tay</w:t>
      </w:r>
      <w:r>
        <w:rPr>
          <w:spacing w:val="-4"/>
          <w:vertAlign w:val="baseline"/>
        </w:rPr>
        <w:t> </w:t>
      </w:r>
      <w:r>
        <w:rPr>
          <w:vertAlign w:val="baseline"/>
        </w:rPr>
        <w:t>với nhau,</w:t>
      </w:r>
      <w:r>
        <w:rPr>
          <w:spacing w:val="-2"/>
          <w:vertAlign w:val="baseline"/>
        </w:rPr>
        <w:t> </w:t>
      </w:r>
      <w:r>
        <w:rPr>
          <w:vertAlign w:val="baseline"/>
        </w:rPr>
        <w:t>nhưng chưa</w:t>
      </w:r>
      <w:r>
        <w:rPr>
          <w:spacing w:val="-1"/>
          <w:vertAlign w:val="baseline"/>
        </w:rPr>
        <w:t> </w:t>
      </w:r>
      <w:r>
        <w:rPr>
          <w:vertAlign w:val="baseline"/>
        </w:rPr>
        <w:t>hoàn tất thủ</w:t>
      </w:r>
      <w:r>
        <w:rPr>
          <w:spacing w:val="-1"/>
          <w:vertAlign w:val="baseline"/>
        </w:rPr>
        <w:t> </w:t>
      </w:r>
      <w:r>
        <w:rPr>
          <w:vertAlign w:val="baseline"/>
        </w:rPr>
        <w:t>tục.</w:t>
      </w:r>
      <w:r>
        <w:rPr>
          <w:spacing w:val="-2"/>
          <w:vertAlign w:val="baseline"/>
        </w:rPr>
        <w:t> </w:t>
      </w:r>
      <w:r>
        <w:rPr>
          <w:vertAlign w:val="baseline"/>
        </w:rPr>
        <w:t>Ông</w:t>
      </w:r>
      <w:r>
        <w:rPr>
          <w:spacing w:val="-4"/>
          <w:vertAlign w:val="baseline"/>
        </w:rPr>
        <w:t> </w:t>
      </w:r>
      <w:r>
        <w:rPr>
          <w:vertAlign w:val="baseline"/>
        </w:rPr>
        <w:t>đã</w:t>
      </w:r>
      <w:r>
        <w:rPr>
          <w:spacing w:val="-1"/>
          <w:vertAlign w:val="baseline"/>
        </w:rPr>
        <w:t> </w:t>
      </w:r>
      <w:r>
        <w:rPr>
          <w:vertAlign w:val="baseline"/>
        </w:rPr>
        <w:t>thanh toán đầy</w:t>
      </w:r>
      <w:r>
        <w:rPr>
          <w:spacing w:val="-5"/>
          <w:vertAlign w:val="baseline"/>
        </w:rPr>
        <w:t> </w:t>
      </w:r>
      <w:r>
        <w:rPr>
          <w:vertAlign w:val="baseline"/>
        </w:rPr>
        <w:t>đủ tiền cho ông S, bà H, đồng thời sử dụng từ năm 2005 cho đến nay.</w:t>
      </w:r>
    </w:p>
    <w:p>
      <w:pPr>
        <w:pStyle w:val="BodyText"/>
        <w:spacing w:line="276" w:lineRule="auto"/>
        <w:ind w:right="409"/>
      </w:pPr>
      <w:r>
        <w:rPr/>
        <w:t>Việc ông K, bà Q thế chấp và vay vốn Ngân hàng như thế nào, thì ông không biết không chứng kiến, vì ông không thấy ai xuống xem xét thẩm định.</w:t>
      </w:r>
    </w:p>
    <w:p>
      <w:pPr>
        <w:spacing w:after="0" w:line="276" w:lineRule="auto"/>
        <w:sectPr>
          <w:pgSz w:w="11910" w:h="16840"/>
          <w:pgMar w:header="0" w:footer="628" w:top="1040" w:bottom="820" w:left="1540" w:right="720"/>
        </w:sectPr>
      </w:pPr>
    </w:p>
    <w:p>
      <w:pPr>
        <w:pStyle w:val="BodyText"/>
        <w:spacing w:line="276" w:lineRule="auto" w:before="67"/>
        <w:ind w:right="407"/>
      </w:pPr>
      <w:r>
        <w:rPr/>
        <w:t>Đến nay tranh chấp, ông đề nghị Tòa án giải quyết theo pháp luật. Trường hợp ông K, bà Q thế chấp cho Ngân hàng đúng quy</w:t>
      </w:r>
      <w:r>
        <w:rPr>
          <w:spacing w:val="-1"/>
        </w:rPr>
        <w:t> </w:t>
      </w:r>
      <w:r>
        <w:rPr/>
        <w:t>định, thì ông đồng ý giao tài sản</w:t>
      </w:r>
      <w:r>
        <w:rPr>
          <w:spacing w:val="-1"/>
        </w:rPr>
        <w:t> </w:t>
      </w:r>
      <w:r>
        <w:rPr/>
        <w:t>để</w:t>
      </w:r>
      <w:r>
        <w:rPr>
          <w:spacing w:val="-2"/>
        </w:rPr>
        <w:t> </w:t>
      </w:r>
      <w:r>
        <w:rPr/>
        <w:t>xử lý và yêu cầu ông S</w:t>
      </w:r>
      <w:r>
        <w:rPr>
          <w:spacing w:val="-2"/>
        </w:rPr>
        <w:t> </w:t>
      </w:r>
      <w:r>
        <w:rPr/>
        <w:t>trả</w:t>
      </w:r>
      <w:r>
        <w:rPr>
          <w:spacing w:val="-1"/>
        </w:rPr>
        <w:t> </w:t>
      </w:r>
      <w:r>
        <w:rPr/>
        <w:t>lại</w:t>
      </w:r>
      <w:r>
        <w:rPr>
          <w:spacing w:val="-1"/>
        </w:rPr>
        <w:t> </w:t>
      </w:r>
      <w:r>
        <w:rPr/>
        <w:t>giá</w:t>
      </w:r>
      <w:r>
        <w:rPr>
          <w:spacing w:val="-1"/>
        </w:rPr>
        <w:t> </w:t>
      </w:r>
      <w:r>
        <w:rPr/>
        <w:t>trị</w:t>
      </w:r>
      <w:r>
        <w:rPr>
          <w:spacing w:val="-1"/>
        </w:rPr>
        <w:t> </w:t>
      </w:r>
      <w:r>
        <w:rPr/>
        <w:t>tài sản</w:t>
      </w:r>
      <w:r>
        <w:rPr>
          <w:spacing w:val="-1"/>
        </w:rPr>
        <w:t> </w:t>
      </w:r>
      <w:r>
        <w:rPr/>
        <w:t>tương đương cho ông. Trường hợp thế chấp không đúng, thì ông yêu cầu ông S, bà H hoàn tất thủ tục chuyển nhượng cho ông.</w:t>
      </w:r>
    </w:p>
    <w:p>
      <w:pPr>
        <w:pStyle w:val="BodyText"/>
        <w:spacing w:line="276" w:lineRule="auto" w:before="2"/>
        <w:ind w:right="407"/>
      </w:pPr>
      <w:r>
        <w:rPr/>
        <w:t>Tòa án có hướng dẫn ông khởi kiện yêu cầu độc lập về xem</w:t>
      </w:r>
      <w:r>
        <w:rPr>
          <w:spacing w:val="-4"/>
        </w:rPr>
        <w:t> </w:t>
      </w:r>
      <w:r>
        <w:rPr/>
        <w:t>xét giá trị pháp lý của Hợp đồng chuyển nhượng và Hợp đồng thế chấp tài sản không, thì ông chưa yêu cầu.</w:t>
      </w:r>
    </w:p>
    <w:p>
      <w:pPr>
        <w:pStyle w:val="Heading2"/>
        <w:spacing w:before="8"/>
        <w:ind w:left="728" w:firstLine="0"/>
        <w:rPr>
          <w:i/>
        </w:rPr>
      </w:pPr>
      <w:r>
        <w:rPr>
          <w:i/>
        </w:rPr>
        <w:t>Tại</w:t>
      </w:r>
      <w:r>
        <w:rPr>
          <w:i/>
          <w:spacing w:val="-2"/>
        </w:rPr>
        <w:t> </w:t>
      </w:r>
      <w:r>
        <w:rPr>
          <w:i/>
        </w:rPr>
        <w:t>đơn</w:t>
      </w:r>
      <w:r>
        <w:rPr>
          <w:i/>
          <w:spacing w:val="-3"/>
        </w:rPr>
        <w:t> </w:t>
      </w:r>
      <w:r>
        <w:rPr>
          <w:i/>
        </w:rPr>
        <w:t>cam</w:t>
      </w:r>
      <w:r>
        <w:rPr>
          <w:i/>
          <w:spacing w:val="1"/>
        </w:rPr>
        <w:t> </w:t>
      </w:r>
      <w:r>
        <w:rPr>
          <w:i/>
        </w:rPr>
        <w:t>kết</w:t>
      </w:r>
      <w:r>
        <w:rPr>
          <w:i/>
          <w:spacing w:val="-5"/>
        </w:rPr>
        <w:t> </w:t>
      </w:r>
      <w:r>
        <w:rPr>
          <w:i/>
        </w:rPr>
        <w:t>đề</w:t>
      </w:r>
      <w:r>
        <w:rPr>
          <w:i/>
          <w:spacing w:val="-3"/>
        </w:rPr>
        <w:t> </w:t>
      </w:r>
      <w:r>
        <w:rPr>
          <w:i/>
        </w:rPr>
        <w:t>ngày</w:t>
      </w:r>
      <w:r>
        <w:rPr>
          <w:i/>
          <w:spacing w:val="-3"/>
        </w:rPr>
        <w:t> </w:t>
      </w:r>
      <w:r>
        <w:rPr>
          <w:i/>
        </w:rPr>
        <w:t>15</w:t>
      </w:r>
      <w:r>
        <w:rPr>
          <w:i/>
          <w:spacing w:val="-2"/>
        </w:rPr>
        <w:t> </w:t>
      </w:r>
      <w:r>
        <w:rPr>
          <w:i/>
        </w:rPr>
        <w:t>tháng</w:t>
      </w:r>
      <w:r>
        <w:rPr>
          <w:i/>
          <w:spacing w:val="-2"/>
        </w:rPr>
        <w:t> </w:t>
      </w:r>
      <w:r>
        <w:rPr>
          <w:i/>
        </w:rPr>
        <w:t>8</w:t>
      </w:r>
      <w:r>
        <w:rPr>
          <w:i/>
          <w:spacing w:val="-2"/>
        </w:rPr>
        <w:t> </w:t>
      </w:r>
      <w:r>
        <w:rPr>
          <w:i/>
        </w:rPr>
        <w:t>năm</w:t>
      </w:r>
      <w:r>
        <w:rPr>
          <w:i/>
          <w:spacing w:val="-2"/>
        </w:rPr>
        <w:t> </w:t>
      </w:r>
      <w:r>
        <w:rPr>
          <w:i/>
        </w:rPr>
        <w:t>2022,</w:t>
      </w:r>
      <w:r>
        <w:rPr>
          <w:i/>
          <w:spacing w:val="-4"/>
        </w:rPr>
        <w:t> </w:t>
      </w:r>
      <w:r>
        <w:rPr>
          <w:i/>
        </w:rPr>
        <w:t>ông</w:t>
      </w:r>
      <w:r>
        <w:rPr>
          <w:i/>
          <w:spacing w:val="-2"/>
        </w:rPr>
        <w:t> </w:t>
      </w:r>
      <w:r>
        <w:rPr>
          <w:i/>
        </w:rPr>
        <w:t>Cao</w:t>
      </w:r>
      <w:r>
        <w:rPr>
          <w:i/>
          <w:spacing w:val="-1"/>
        </w:rPr>
        <w:t> </w:t>
      </w:r>
      <w:r>
        <w:rPr>
          <w:i/>
        </w:rPr>
        <w:t>Văn</w:t>
      </w:r>
      <w:r>
        <w:rPr>
          <w:i/>
          <w:spacing w:val="-3"/>
        </w:rPr>
        <w:t> </w:t>
      </w:r>
      <w:r>
        <w:rPr>
          <w:i/>
        </w:rPr>
        <w:t>V</w:t>
      </w:r>
      <w:r>
        <w:rPr>
          <w:i/>
          <w:spacing w:val="-4"/>
        </w:rPr>
        <w:t> </w:t>
      </w:r>
      <w:r>
        <w:rPr>
          <w:i/>
        </w:rPr>
        <w:t>trình</w:t>
      </w:r>
      <w:r>
        <w:rPr>
          <w:i/>
          <w:spacing w:val="-3"/>
        </w:rPr>
        <w:t> </w:t>
      </w:r>
      <w:r>
        <w:rPr>
          <w:i/>
          <w:spacing w:val="-4"/>
        </w:rPr>
        <w:t>bày:</w:t>
      </w:r>
    </w:p>
    <w:p>
      <w:pPr>
        <w:pStyle w:val="BodyText"/>
        <w:spacing w:line="276" w:lineRule="auto" w:before="40"/>
        <w:ind w:right="409"/>
      </w:pPr>
      <w:r>
        <w:rPr/>
        <w:t>Ngày 06 tháng 3 năm 2004, ông viết giấy biên nhận chuyển nhượng quyền sử dụng đất giữa ông K, bà Q với ông Cao S, có chữ ký của các bên.</w:t>
      </w:r>
    </w:p>
    <w:p>
      <w:pPr>
        <w:pStyle w:val="Heading2"/>
        <w:spacing w:line="276" w:lineRule="auto" w:before="9"/>
        <w:ind w:right="405"/>
      </w:pPr>
      <w:r>
        <w:rPr>
          <w:i/>
        </w:rPr>
        <w:t>Tại Quyết định công nhận sự thỏa thuận của các đương sự số</w:t>
      </w:r>
      <w:r>
        <w:rPr/>
        <w:t> 08/2016/QĐST-DS ngày 24 tháng 3 năm 2016 của Tòa án nhân dân huyện Krông Năng, tỉnh Đắk Lắk đã công nhận sự thỏa thuận của các đương sự như sau:</w:t>
      </w:r>
    </w:p>
    <w:p>
      <w:pPr>
        <w:pStyle w:val="BodyText"/>
        <w:spacing w:line="276" w:lineRule="auto"/>
        <w:ind w:right="407"/>
      </w:pPr>
      <w:r>
        <w:rPr/>
        <w:t>Công nhận tính đến ngày 31 tháng 10 năm 2015, ông K, bà Q nợ Ngân</w:t>
      </w:r>
      <w:r>
        <w:rPr>
          <w:spacing w:val="40"/>
        </w:rPr>
        <w:t> </w:t>
      </w:r>
      <w:r>
        <w:rPr/>
        <w:t>hàng số tiền 2.483.666.667đ (Gốc: 1.600.000.000đ, lãi suất 883.666.667đ).</w:t>
      </w:r>
    </w:p>
    <w:p>
      <w:pPr>
        <w:pStyle w:val="Heading2"/>
        <w:spacing w:line="278" w:lineRule="auto"/>
        <w:ind w:right="413"/>
      </w:pPr>
      <w:r>
        <w:rPr>
          <w:i/>
        </w:rPr>
        <w:t>Tại Quyết định tái thẩm số 22/2022/DS TT ngày 20 tháng 4 năm 2022</w:t>
      </w:r>
      <w:r>
        <w:rPr/>
        <w:t> của Tòa án nhân dân cấp cao tại Đà Nẵng tuyên xử:</w:t>
      </w:r>
    </w:p>
    <w:p>
      <w:pPr>
        <w:pStyle w:val="BodyText"/>
        <w:spacing w:line="276" w:lineRule="auto"/>
        <w:ind w:right="407"/>
      </w:pPr>
      <w:r>
        <w:rPr/>
        <w:t>Hủy toàn bộ Quyết định công nhận sự thỏa thuận của các đương sự số 08/2016/QĐST-DS ngày 24 tháng 3 năm 2016 của Tòa án nhân dân huyện Krông Năng, tỉnh Đắk Lắk để giải quyết lại theo đúng quy định của pháp luật.</w:t>
      </w:r>
    </w:p>
    <w:p>
      <w:pPr>
        <w:pStyle w:val="Heading2"/>
        <w:spacing w:line="276" w:lineRule="auto"/>
        <w:ind w:right="410"/>
      </w:pPr>
      <w:r>
        <w:rPr>
          <w:i/>
        </w:rPr>
        <w:t>Tại Bản án dân sự sơ thẩm số 71/2022/DSST ngày 19/9/2022 của Tòa án</w:t>
      </w:r>
      <w:r>
        <w:rPr/>
        <w:t> nhân dân huyện Krông Năng đã quyết định:</w:t>
      </w:r>
    </w:p>
    <w:p>
      <w:pPr>
        <w:pStyle w:val="ListParagraph"/>
        <w:numPr>
          <w:ilvl w:val="0"/>
          <w:numId w:val="3"/>
        </w:numPr>
        <w:tabs>
          <w:tab w:pos="892" w:val="left" w:leader="none"/>
        </w:tabs>
        <w:spacing w:line="313" w:lineRule="exact" w:before="0" w:after="0"/>
        <w:ind w:left="891" w:right="0" w:hanging="164"/>
        <w:jc w:val="both"/>
        <w:rPr>
          <w:sz w:val="28"/>
        </w:rPr>
      </w:pPr>
      <w:r>
        <w:rPr>
          <w:sz w:val="28"/>
        </w:rPr>
        <w:t>Căn</w:t>
      </w:r>
      <w:r>
        <w:rPr>
          <w:spacing w:val="-1"/>
          <w:sz w:val="28"/>
        </w:rPr>
        <w:t> </w:t>
      </w:r>
      <w:r>
        <w:rPr>
          <w:sz w:val="28"/>
        </w:rPr>
        <w:t>cứ</w:t>
      </w:r>
      <w:r>
        <w:rPr>
          <w:spacing w:val="-3"/>
          <w:sz w:val="28"/>
        </w:rPr>
        <w:t> </w:t>
      </w:r>
      <w:r>
        <w:rPr>
          <w:sz w:val="28"/>
        </w:rPr>
        <w:t>các</w:t>
      </w:r>
      <w:r>
        <w:rPr>
          <w:spacing w:val="-5"/>
          <w:sz w:val="28"/>
        </w:rPr>
        <w:t> </w:t>
      </w:r>
      <w:r>
        <w:rPr>
          <w:sz w:val="28"/>
        </w:rPr>
        <w:t>điều</w:t>
      </w:r>
      <w:r>
        <w:rPr>
          <w:spacing w:val="-5"/>
          <w:sz w:val="28"/>
        </w:rPr>
        <w:t> </w:t>
      </w:r>
      <w:r>
        <w:rPr>
          <w:sz w:val="28"/>
        </w:rPr>
        <w:t>385;</w:t>
      </w:r>
      <w:r>
        <w:rPr>
          <w:spacing w:val="-1"/>
          <w:sz w:val="28"/>
        </w:rPr>
        <w:t> </w:t>
      </w:r>
      <w:r>
        <w:rPr>
          <w:sz w:val="28"/>
        </w:rPr>
        <w:t>398;</w:t>
      </w:r>
      <w:r>
        <w:rPr>
          <w:spacing w:val="-1"/>
          <w:sz w:val="28"/>
        </w:rPr>
        <w:t> </w:t>
      </w:r>
      <w:r>
        <w:rPr>
          <w:sz w:val="28"/>
        </w:rPr>
        <w:t>463,</w:t>
      </w:r>
      <w:r>
        <w:rPr>
          <w:spacing w:val="-3"/>
          <w:sz w:val="28"/>
        </w:rPr>
        <w:t> </w:t>
      </w:r>
      <w:r>
        <w:rPr>
          <w:sz w:val="28"/>
        </w:rPr>
        <w:t>466</w:t>
      </w:r>
      <w:r>
        <w:rPr>
          <w:spacing w:val="-4"/>
          <w:sz w:val="28"/>
        </w:rPr>
        <w:t> </w:t>
      </w:r>
      <w:r>
        <w:rPr>
          <w:sz w:val="28"/>
        </w:rPr>
        <w:t>và</w:t>
      </w:r>
      <w:r>
        <w:rPr>
          <w:spacing w:val="-2"/>
          <w:sz w:val="28"/>
        </w:rPr>
        <w:t> </w:t>
      </w:r>
      <w:r>
        <w:rPr>
          <w:sz w:val="28"/>
        </w:rPr>
        <w:t>Điều</w:t>
      </w:r>
      <w:r>
        <w:rPr>
          <w:spacing w:val="-1"/>
          <w:sz w:val="28"/>
        </w:rPr>
        <w:t> </w:t>
      </w:r>
      <w:r>
        <w:rPr>
          <w:sz w:val="28"/>
        </w:rPr>
        <w:t>468</w:t>
      </w:r>
      <w:r>
        <w:rPr>
          <w:spacing w:val="-1"/>
          <w:sz w:val="28"/>
        </w:rPr>
        <w:t> </w:t>
      </w:r>
      <w:r>
        <w:rPr>
          <w:sz w:val="28"/>
        </w:rPr>
        <w:t>của</w:t>
      </w:r>
      <w:r>
        <w:rPr>
          <w:spacing w:val="-2"/>
          <w:sz w:val="28"/>
        </w:rPr>
        <w:t> </w:t>
      </w:r>
      <w:r>
        <w:rPr>
          <w:sz w:val="28"/>
        </w:rPr>
        <w:t>Bộ</w:t>
      </w:r>
      <w:r>
        <w:rPr>
          <w:spacing w:val="-4"/>
          <w:sz w:val="28"/>
        </w:rPr>
        <w:t> </w:t>
      </w:r>
      <w:r>
        <w:rPr>
          <w:sz w:val="28"/>
        </w:rPr>
        <w:t>luật</w:t>
      </w:r>
      <w:r>
        <w:rPr>
          <w:spacing w:val="-5"/>
          <w:sz w:val="28"/>
        </w:rPr>
        <w:t> </w:t>
      </w:r>
      <w:r>
        <w:rPr>
          <w:sz w:val="28"/>
        </w:rPr>
        <w:t>dân </w:t>
      </w:r>
      <w:r>
        <w:rPr>
          <w:spacing w:val="-5"/>
          <w:sz w:val="28"/>
        </w:rPr>
        <w:t>sự;</w:t>
      </w:r>
    </w:p>
    <w:p>
      <w:pPr>
        <w:pStyle w:val="ListParagraph"/>
        <w:numPr>
          <w:ilvl w:val="0"/>
          <w:numId w:val="3"/>
        </w:numPr>
        <w:tabs>
          <w:tab w:pos="897" w:val="left" w:leader="none"/>
        </w:tabs>
        <w:spacing w:line="278" w:lineRule="auto" w:before="41" w:after="0"/>
        <w:ind w:left="162" w:right="417" w:firstLine="566"/>
        <w:jc w:val="both"/>
        <w:rPr>
          <w:sz w:val="28"/>
        </w:rPr>
      </w:pPr>
      <w:r>
        <w:rPr>
          <w:sz w:val="28"/>
        </w:rPr>
        <w:t>Căn cứ Nghị quyết số 326/2016/UBTVQH14 ngày</w:t>
      </w:r>
      <w:r>
        <w:rPr>
          <w:spacing w:val="-2"/>
          <w:sz w:val="28"/>
        </w:rPr>
        <w:t> </w:t>
      </w:r>
      <w:r>
        <w:rPr>
          <w:sz w:val="28"/>
        </w:rPr>
        <w:t>30 tháng 12 năm</w:t>
      </w:r>
      <w:r>
        <w:rPr>
          <w:spacing w:val="-3"/>
          <w:sz w:val="28"/>
        </w:rPr>
        <w:t> </w:t>
      </w:r>
      <w:r>
        <w:rPr>
          <w:sz w:val="28"/>
        </w:rPr>
        <w:t>2016 của Ủy ban thường vụ Quốc hội.</w:t>
      </w:r>
    </w:p>
    <w:p>
      <w:pPr>
        <w:pStyle w:val="ListParagraph"/>
        <w:numPr>
          <w:ilvl w:val="0"/>
          <w:numId w:val="4"/>
        </w:numPr>
        <w:tabs>
          <w:tab w:pos="1028" w:val="left" w:leader="none"/>
        </w:tabs>
        <w:spacing w:line="276" w:lineRule="auto" w:before="0" w:after="0"/>
        <w:ind w:left="162" w:right="405" w:firstLine="566"/>
        <w:jc w:val="both"/>
        <w:rPr>
          <w:sz w:val="28"/>
        </w:rPr>
      </w:pPr>
      <w:r>
        <w:rPr>
          <w:sz w:val="28"/>
        </w:rPr>
        <w:t>Đình chỉ giải quyết một phần đối với yêu cầu khởi kiện của Ngân hàng Nông nghiệp và Phát triển nông Việt Nam về việc yêu cầu ông Nguyễn Văn K, bà Lê Thị Q trả số tiền 1.914.431.111 đồng (Gốc: 1.590.000.000 đồng; Lãi: 324.431.111 đồng)</w:t>
      </w:r>
      <w:r>
        <w:rPr>
          <w:spacing w:val="-1"/>
          <w:sz w:val="28"/>
        </w:rPr>
        <w:t> </w:t>
      </w:r>
      <w:r>
        <w:rPr>
          <w:sz w:val="28"/>
        </w:rPr>
        <w:t>và Yêu cầu xử</w:t>
      </w:r>
      <w:r>
        <w:rPr>
          <w:spacing w:val="-2"/>
          <w:sz w:val="28"/>
        </w:rPr>
        <w:t> </w:t>
      </w:r>
      <w:r>
        <w:rPr>
          <w:sz w:val="28"/>
        </w:rPr>
        <w:t>lý tài sản thế chấp là giá</w:t>
      </w:r>
      <w:r>
        <w:rPr>
          <w:spacing w:val="-1"/>
          <w:sz w:val="28"/>
        </w:rPr>
        <w:t> </w:t>
      </w:r>
      <w:r>
        <w:rPr>
          <w:sz w:val="28"/>
        </w:rPr>
        <w:t>trị</w:t>
      </w:r>
      <w:r>
        <w:rPr>
          <w:spacing w:val="-1"/>
          <w:sz w:val="28"/>
        </w:rPr>
        <w:t> </w:t>
      </w:r>
      <w:r>
        <w:rPr>
          <w:sz w:val="28"/>
        </w:rPr>
        <w:t>quyền sử dụng đất và tài sản gắn liền với đất của Thửa đất số 15a-1, tờ bản đồ 51, diện tích 500m</w:t>
      </w:r>
      <w:r>
        <w:rPr>
          <w:sz w:val="28"/>
          <w:vertAlign w:val="superscript"/>
        </w:rPr>
        <w:t>2</w:t>
      </w:r>
      <w:r>
        <w:rPr>
          <w:sz w:val="28"/>
          <w:vertAlign w:val="baseline"/>
        </w:rPr>
        <w:t>, địa chỉ thửa đất, xã E, huyện K, tỉnh Đắk Lắk theo Giấy chứng nhận quyền sử dụng đất số W</w:t>
      </w:r>
      <w:r>
        <w:rPr>
          <w:spacing w:val="-3"/>
          <w:sz w:val="28"/>
          <w:vertAlign w:val="baseline"/>
        </w:rPr>
        <w:t> </w:t>
      </w:r>
      <w:r>
        <w:rPr>
          <w:sz w:val="28"/>
          <w:vertAlign w:val="baseline"/>
        </w:rPr>
        <w:t>853551 ngày</w:t>
      </w:r>
      <w:r>
        <w:rPr>
          <w:spacing w:val="-3"/>
          <w:sz w:val="28"/>
          <w:vertAlign w:val="baseline"/>
        </w:rPr>
        <w:t> </w:t>
      </w:r>
      <w:r>
        <w:rPr>
          <w:sz w:val="28"/>
          <w:vertAlign w:val="baseline"/>
        </w:rPr>
        <w:t>10</w:t>
      </w:r>
      <w:r>
        <w:rPr>
          <w:spacing w:val="-1"/>
          <w:sz w:val="28"/>
          <w:vertAlign w:val="baseline"/>
        </w:rPr>
        <w:t> </w:t>
      </w:r>
      <w:r>
        <w:rPr>
          <w:sz w:val="28"/>
          <w:vertAlign w:val="baseline"/>
        </w:rPr>
        <w:t>tháng</w:t>
      </w:r>
      <w:r>
        <w:rPr>
          <w:spacing w:val="-1"/>
          <w:sz w:val="28"/>
          <w:vertAlign w:val="baseline"/>
        </w:rPr>
        <w:t> </w:t>
      </w:r>
      <w:r>
        <w:rPr>
          <w:sz w:val="28"/>
          <w:vertAlign w:val="baseline"/>
        </w:rPr>
        <w:t>8 năm</w:t>
      </w:r>
      <w:r>
        <w:rPr>
          <w:spacing w:val="-2"/>
          <w:sz w:val="28"/>
          <w:vertAlign w:val="baseline"/>
        </w:rPr>
        <w:t> </w:t>
      </w:r>
      <w:r>
        <w:rPr>
          <w:sz w:val="28"/>
          <w:vertAlign w:val="baseline"/>
        </w:rPr>
        <w:t>2004 của UBND</w:t>
      </w:r>
      <w:r>
        <w:rPr>
          <w:spacing w:val="-2"/>
          <w:sz w:val="28"/>
          <w:vertAlign w:val="baseline"/>
        </w:rPr>
        <w:t> </w:t>
      </w:r>
      <w:r>
        <w:rPr>
          <w:sz w:val="28"/>
          <w:vertAlign w:val="baseline"/>
        </w:rPr>
        <w:t>huyện K, tỉnh Đắk </w:t>
      </w:r>
      <w:r>
        <w:rPr>
          <w:spacing w:val="-4"/>
          <w:sz w:val="28"/>
          <w:vertAlign w:val="baseline"/>
        </w:rPr>
        <w:t>Lắk.</w:t>
      </w:r>
    </w:p>
    <w:p>
      <w:pPr>
        <w:pStyle w:val="ListParagraph"/>
        <w:numPr>
          <w:ilvl w:val="0"/>
          <w:numId w:val="4"/>
        </w:numPr>
        <w:tabs>
          <w:tab w:pos="1036" w:val="left" w:leader="none"/>
        </w:tabs>
        <w:spacing w:line="276" w:lineRule="auto" w:before="0" w:after="0"/>
        <w:ind w:left="162" w:right="407" w:firstLine="566"/>
        <w:jc w:val="both"/>
        <w:rPr>
          <w:sz w:val="28"/>
        </w:rPr>
      </w:pPr>
      <w:r>
        <w:rPr>
          <w:spacing w:val="14"/>
          <w:sz w:val="28"/>
        </w:rPr>
        <w:t>Chấp</w:t>
      </w:r>
      <w:r>
        <w:rPr>
          <w:spacing w:val="14"/>
          <w:sz w:val="28"/>
        </w:rPr>
        <w:t> </w:t>
      </w:r>
      <w:r>
        <w:rPr>
          <w:spacing w:val="15"/>
          <w:sz w:val="28"/>
        </w:rPr>
        <w:t>nhận</w:t>
      </w:r>
      <w:r>
        <w:rPr>
          <w:spacing w:val="15"/>
          <w:sz w:val="28"/>
        </w:rPr>
        <w:t> </w:t>
      </w:r>
      <w:r>
        <w:rPr>
          <w:spacing w:val="11"/>
          <w:sz w:val="28"/>
        </w:rPr>
        <w:t>một</w:t>
      </w:r>
      <w:r>
        <w:rPr>
          <w:spacing w:val="11"/>
          <w:sz w:val="28"/>
        </w:rPr>
        <w:t> </w:t>
      </w:r>
      <w:r>
        <w:rPr>
          <w:spacing w:val="15"/>
          <w:sz w:val="28"/>
        </w:rPr>
        <w:t>phần</w:t>
      </w:r>
      <w:r>
        <w:rPr>
          <w:spacing w:val="15"/>
          <w:sz w:val="28"/>
        </w:rPr>
        <w:t> </w:t>
      </w:r>
      <w:r>
        <w:rPr>
          <w:sz w:val="28"/>
        </w:rPr>
        <w:t>yêu cầu khởi kiện của Ngân hàng N, buộc ông Nguyễn Văn K, bà Lê Thị Q trả cho Ngân hàng N số tiền 623.448.611 đồng (Gốc: 10.000.000 đồng, lãi suất tính đến ngày 19 tháng 9 năm 2022 là 613.448.611 đồng).</w:t>
      </w:r>
    </w:p>
    <w:p>
      <w:pPr>
        <w:spacing w:after="0" w:line="276" w:lineRule="auto"/>
        <w:jc w:val="both"/>
        <w:rPr>
          <w:sz w:val="28"/>
        </w:rPr>
        <w:sectPr>
          <w:pgSz w:w="11910" w:h="16840"/>
          <w:pgMar w:header="0" w:footer="628" w:top="1040" w:bottom="820" w:left="1540" w:right="720"/>
        </w:sectPr>
      </w:pPr>
    </w:p>
    <w:p>
      <w:pPr>
        <w:pStyle w:val="BodyText"/>
        <w:spacing w:line="276" w:lineRule="auto" w:before="67"/>
        <w:ind w:right="407"/>
      </w:pPr>
      <w:r>
        <w:rPr/>
        <w:t>Tiếp tục tính lãi suất phát sinh theo Hợp đồng tín dụng số 5217LAV 201200254 ngày 09 tháng 02 năm 2012 và theo Phụ lục hợp đồng tín dụng ngày 18</w:t>
      </w:r>
      <w:r>
        <w:rPr>
          <w:spacing w:val="-1"/>
        </w:rPr>
        <w:t> </w:t>
      </w:r>
      <w:r>
        <w:rPr/>
        <w:t>tháng</w:t>
      </w:r>
      <w:r>
        <w:rPr>
          <w:spacing w:val="-1"/>
        </w:rPr>
        <w:t> </w:t>
      </w:r>
      <w:r>
        <w:rPr/>
        <w:t>02 năm</w:t>
      </w:r>
      <w:r>
        <w:rPr>
          <w:spacing w:val="-4"/>
        </w:rPr>
        <w:t> </w:t>
      </w:r>
      <w:r>
        <w:rPr/>
        <w:t>2013, kể từ</w:t>
      </w:r>
      <w:r>
        <w:rPr>
          <w:spacing w:val="-3"/>
        </w:rPr>
        <w:t> </w:t>
      </w:r>
      <w:r>
        <w:rPr/>
        <w:t>ngày</w:t>
      </w:r>
      <w:r>
        <w:rPr>
          <w:spacing w:val="-3"/>
        </w:rPr>
        <w:t> </w:t>
      </w:r>
      <w:r>
        <w:rPr/>
        <w:t>tiếp theo của</w:t>
      </w:r>
      <w:r>
        <w:rPr>
          <w:spacing w:val="-1"/>
        </w:rPr>
        <w:t> </w:t>
      </w:r>
      <w:r>
        <w:rPr/>
        <w:t>ngày</w:t>
      </w:r>
      <w:r>
        <w:rPr>
          <w:spacing w:val="-4"/>
        </w:rPr>
        <w:t> </w:t>
      </w:r>
      <w:r>
        <w:rPr/>
        <w:t>xét xử sơ</w:t>
      </w:r>
      <w:r>
        <w:rPr>
          <w:spacing w:val="-1"/>
        </w:rPr>
        <w:t> </w:t>
      </w:r>
      <w:r>
        <w:rPr/>
        <w:t>thẩm</w:t>
      </w:r>
      <w:r>
        <w:rPr>
          <w:spacing w:val="-5"/>
        </w:rPr>
        <w:t> </w:t>
      </w:r>
      <w:r>
        <w:rPr/>
        <w:t>cho</w:t>
      </w:r>
      <w:r>
        <w:rPr>
          <w:spacing w:val="-1"/>
        </w:rPr>
        <w:t> </w:t>
      </w:r>
      <w:r>
        <w:rPr/>
        <w:t>đến khi ông Nguyễn Văn K, bà Lê Thị Q trả xong nợ.</w:t>
      </w:r>
    </w:p>
    <w:p>
      <w:pPr>
        <w:pStyle w:val="ListParagraph"/>
        <w:numPr>
          <w:ilvl w:val="0"/>
          <w:numId w:val="4"/>
        </w:numPr>
        <w:tabs>
          <w:tab w:pos="1009" w:val="left" w:leader="none"/>
        </w:tabs>
        <w:spacing w:line="240" w:lineRule="auto" w:before="3" w:after="0"/>
        <w:ind w:left="1008" w:right="0" w:hanging="281"/>
        <w:jc w:val="both"/>
        <w:rPr>
          <w:sz w:val="28"/>
        </w:rPr>
      </w:pPr>
      <w:r>
        <w:rPr>
          <w:sz w:val="28"/>
        </w:rPr>
        <w:t>Về</w:t>
      </w:r>
      <w:r>
        <w:rPr>
          <w:spacing w:val="-3"/>
          <w:sz w:val="28"/>
        </w:rPr>
        <w:t> </w:t>
      </w:r>
      <w:r>
        <w:rPr>
          <w:sz w:val="28"/>
        </w:rPr>
        <w:t>xử</w:t>
      </w:r>
      <w:r>
        <w:rPr>
          <w:spacing w:val="-2"/>
          <w:sz w:val="28"/>
        </w:rPr>
        <w:t> </w:t>
      </w:r>
      <w:r>
        <w:rPr>
          <w:sz w:val="28"/>
        </w:rPr>
        <w:t>lý tài sản</w:t>
      </w:r>
      <w:r>
        <w:rPr>
          <w:spacing w:val="-4"/>
          <w:sz w:val="28"/>
        </w:rPr>
        <w:t> </w:t>
      </w:r>
      <w:r>
        <w:rPr>
          <w:sz w:val="28"/>
        </w:rPr>
        <w:t>thế</w:t>
      </w:r>
      <w:r>
        <w:rPr>
          <w:spacing w:val="-2"/>
          <w:sz w:val="28"/>
        </w:rPr>
        <w:t> </w:t>
      </w:r>
      <w:r>
        <w:rPr>
          <w:spacing w:val="-4"/>
          <w:sz w:val="28"/>
        </w:rPr>
        <w:t>chấp:</w:t>
      </w:r>
    </w:p>
    <w:p>
      <w:pPr>
        <w:pStyle w:val="BodyText"/>
        <w:spacing w:line="276" w:lineRule="auto" w:before="47"/>
        <w:ind w:right="431" w:firstLine="633"/>
      </w:pPr>
      <w:r>
        <w:rPr/>
        <w:t>Trường</w:t>
      </w:r>
      <w:r>
        <w:rPr>
          <w:spacing w:val="-8"/>
        </w:rPr>
        <w:t> </w:t>
      </w:r>
      <w:r>
        <w:rPr/>
        <w:t>hợp</w:t>
      </w:r>
      <w:r>
        <w:rPr>
          <w:spacing w:val="-7"/>
        </w:rPr>
        <w:t> </w:t>
      </w:r>
      <w:r>
        <w:rPr/>
        <w:t>ông</w:t>
      </w:r>
      <w:r>
        <w:rPr>
          <w:spacing w:val="-2"/>
        </w:rPr>
        <w:t> </w:t>
      </w:r>
      <w:r>
        <w:rPr/>
        <w:t>Nguyễn</w:t>
      </w:r>
      <w:r>
        <w:rPr>
          <w:spacing w:val="-2"/>
        </w:rPr>
        <w:t> </w:t>
      </w:r>
      <w:r>
        <w:rPr/>
        <w:t>Văn</w:t>
      </w:r>
      <w:r>
        <w:rPr>
          <w:spacing w:val="-2"/>
        </w:rPr>
        <w:t> </w:t>
      </w:r>
      <w:r>
        <w:rPr/>
        <w:t>K,</w:t>
      </w:r>
      <w:r>
        <w:rPr>
          <w:spacing w:val="-4"/>
        </w:rPr>
        <w:t> </w:t>
      </w:r>
      <w:r>
        <w:rPr/>
        <w:t>bà</w:t>
      </w:r>
      <w:r>
        <w:rPr>
          <w:spacing w:val="-3"/>
        </w:rPr>
        <w:t> </w:t>
      </w:r>
      <w:r>
        <w:rPr/>
        <w:t>Lê</w:t>
      </w:r>
      <w:r>
        <w:rPr>
          <w:spacing w:val="-3"/>
        </w:rPr>
        <w:t> </w:t>
      </w:r>
      <w:r>
        <w:rPr/>
        <w:t>Thị</w:t>
      </w:r>
      <w:r>
        <w:rPr>
          <w:spacing w:val="-3"/>
        </w:rPr>
        <w:t> </w:t>
      </w:r>
      <w:r>
        <w:rPr/>
        <w:t>Q</w:t>
      </w:r>
      <w:r>
        <w:rPr>
          <w:spacing w:val="-5"/>
        </w:rPr>
        <w:t> </w:t>
      </w:r>
      <w:r>
        <w:rPr/>
        <w:t>trả</w:t>
      </w:r>
      <w:r>
        <w:rPr>
          <w:spacing w:val="-3"/>
        </w:rPr>
        <w:t> </w:t>
      </w:r>
      <w:r>
        <w:rPr/>
        <w:t>xong</w:t>
      </w:r>
      <w:r>
        <w:rPr>
          <w:spacing w:val="-2"/>
        </w:rPr>
        <w:t> </w:t>
      </w:r>
      <w:r>
        <w:rPr/>
        <w:t>nợ,</w:t>
      </w:r>
      <w:r>
        <w:rPr>
          <w:spacing w:val="-7"/>
        </w:rPr>
        <w:t> </w:t>
      </w:r>
      <w:r>
        <w:rPr/>
        <w:t>thì</w:t>
      </w:r>
      <w:r>
        <w:rPr>
          <w:spacing w:val="-2"/>
        </w:rPr>
        <w:t> </w:t>
      </w:r>
      <w:r>
        <w:rPr/>
        <w:t>Ngân</w:t>
      </w:r>
      <w:r>
        <w:rPr>
          <w:spacing w:val="-8"/>
        </w:rPr>
        <w:t> </w:t>
      </w:r>
      <w:r>
        <w:rPr/>
        <w:t>hàng</w:t>
      </w:r>
      <w:r>
        <w:rPr>
          <w:spacing w:val="-8"/>
        </w:rPr>
        <w:t> </w:t>
      </w:r>
      <w:r>
        <w:rPr/>
        <w:t>N phải trả lại cho ông Nguyễn Văn K, bà Lê Thị Q tài sản thế chấp còn lại là giá</w:t>
      </w:r>
      <w:r>
        <w:rPr>
          <w:spacing w:val="40"/>
        </w:rPr>
        <w:t> </w:t>
      </w:r>
      <w:r>
        <w:rPr/>
        <w:t>trị quyền sử dụng đất và tài sản trên đất của Thửa đất số 229, tờ bản đồ 62, diện tích 9090m</w:t>
      </w:r>
      <w:r>
        <w:rPr>
          <w:vertAlign w:val="superscript"/>
        </w:rPr>
        <w:t>2</w:t>
      </w:r>
      <w:r>
        <w:rPr>
          <w:vertAlign w:val="baseline"/>
        </w:rPr>
        <w:t>, địa chỉ thửa đất, xã E, huyện K, tỉnh Đắk Lắk theo Giấy chứng nhận quyền sử dụng đất số AC 536580 ngày 13 tháng 6 năm 2005 của UBND huyện K, tỉnh Đắk Lắk và theo Hợp đồng thế chấp quyền sử dụng đất số 131/08HĐTC ngày 29 tháng 9 năm 2008 và theo Phụ lục hợp đồng ngày 09 tháng 02 năm 2012 kèm theo Hợp đồng thế chấp số 131/08HDTC.</w:t>
      </w:r>
    </w:p>
    <w:p>
      <w:pPr>
        <w:pStyle w:val="BodyText"/>
        <w:spacing w:line="276" w:lineRule="auto"/>
        <w:ind w:right="434"/>
      </w:pPr>
      <w:r>
        <w:rPr/>
        <w:t>Trường hợp ông Nguyễn Văn K, bà Lê Thị Q vi phạm nghĩa vụ trả nợ, thì Ngân hàng N có quyền yêu cầu cơ quan thi hành án dân sự xử lý tài sản mà ông Nguyễn Văn K, bà Lê Thị Q thế chấp còn lại là giá trị quyền sử dụng đất và tài sản trên đất của Thửa đất số 229, tờ bản đồ 62, diện tích 9090m</w:t>
      </w:r>
      <w:r>
        <w:rPr>
          <w:vertAlign w:val="superscript"/>
        </w:rPr>
        <w:t>2</w:t>
      </w:r>
      <w:r>
        <w:rPr>
          <w:vertAlign w:val="baseline"/>
        </w:rPr>
        <w:t>, địa chỉ thửa đất, xã E, huyện K, tỉnh Đắk Lắk theo Giấy chứng nhận quyền sử dụng đất số AC 536580 ngày 13 tháng 6 năm 2005 của UBND huyện K, tỉnh Đắk Lắk và theo Hợp đồng thế chấp quyền sử dụng đất số 131/08HĐTC ngày 29 tháng 9 năm 2008 và theo Phụ lục hợp đồng ngày 09 tháng 02 năm 2012 kèm theo Hợp đồng thế chấp số 131/08HDTC để thu hồi nợ.</w:t>
      </w:r>
    </w:p>
    <w:p>
      <w:pPr>
        <w:pStyle w:val="BodyText"/>
        <w:spacing w:line="276" w:lineRule="auto" w:before="2"/>
        <w:ind w:right="409"/>
      </w:pPr>
      <w:r>
        <w:rPr/>
        <w:t>Án sơ thẩm còn tuyên về án phí, chi phí tố tụng, quyền kháng cáo cho các đương sự.</w:t>
      </w:r>
    </w:p>
    <w:p>
      <w:pPr>
        <w:pStyle w:val="BodyText"/>
        <w:spacing w:line="276" w:lineRule="auto"/>
        <w:ind w:right="407"/>
      </w:pPr>
      <w:r>
        <w:rPr/>
        <w:t>Ngày 30/9/2022, Viện trưởng Viện kiểm sát nhân dân huyện Krông Năng đã ban hành quyết định kháng nghị phúc thẩm số 02/QĐ-VKS-DS, đề nghị cấp phúc thẩm hủy toàn bộ bản án dân sự sơ thẩm với lý do án sơ thẩm giải quyết chưa triệt để, không đảm bảo công tác thi hành án.</w:t>
      </w:r>
    </w:p>
    <w:p>
      <w:pPr>
        <w:pStyle w:val="Heading2"/>
        <w:spacing w:before="5"/>
        <w:ind w:left="728" w:firstLine="0"/>
        <w:rPr>
          <w:i/>
        </w:rPr>
      </w:pPr>
      <w:r>
        <w:rPr>
          <w:i/>
        </w:rPr>
        <w:t>Quan</w:t>
      </w:r>
      <w:r>
        <w:rPr>
          <w:i/>
          <w:spacing w:val="8"/>
        </w:rPr>
        <w:t> </w:t>
      </w:r>
      <w:r>
        <w:rPr>
          <w:i/>
        </w:rPr>
        <w:t>điểm</w:t>
      </w:r>
      <w:r>
        <w:rPr>
          <w:i/>
          <w:spacing w:val="16"/>
        </w:rPr>
        <w:t> </w:t>
      </w:r>
      <w:r>
        <w:rPr>
          <w:i/>
        </w:rPr>
        <w:t>của</w:t>
      </w:r>
      <w:r>
        <w:rPr>
          <w:i/>
          <w:spacing w:val="9"/>
        </w:rPr>
        <w:t> </w:t>
      </w:r>
      <w:r>
        <w:rPr>
          <w:i/>
        </w:rPr>
        <w:t>đại</w:t>
      </w:r>
      <w:r>
        <w:rPr>
          <w:i/>
          <w:spacing w:val="12"/>
        </w:rPr>
        <w:t> </w:t>
      </w:r>
      <w:r>
        <w:rPr>
          <w:i/>
        </w:rPr>
        <w:t>diện</w:t>
      </w:r>
      <w:r>
        <w:rPr>
          <w:i/>
          <w:spacing w:val="13"/>
        </w:rPr>
        <w:t> </w:t>
      </w:r>
      <w:r>
        <w:rPr>
          <w:i/>
        </w:rPr>
        <w:t>Viện</w:t>
      </w:r>
      <w:r>
        <w:rPr>
          <w:i/>
          <w:spacing w:val="10"/>
        </w:rPr>
        <w:t> </w:t>
      </w:r>
      <w:r>
        <w:rPr>
          <w:i/>
        </w:rPr>
        <w:t>kiểm</w:t>
      </w:r>
      <w:r>
        <w:rPr>
          <w:i/>
          <w:spacing w:val="13"/>
        </w:rPr>
        <w:t> </w:t>
      </w:r>
      <w:r>
        <w:rPr>
          <w:i/>
        </w:rPr>
        <w:t>sát</w:t>
      </w:r>
      <w:r>
        <w:rPr>
          <w:i/>
          <w:spacing w:val="13"/>
        </w:rPr>
        <w:t> </w:t>
      </w:r>
      <w:r>
        <w:rPr>
          <w:i/>
        </w:rPr>
        <w:t>nhân</w:t>
      </w:r>
      <w:r>
        <w:rPr>
          <w:i/>
          <w:spacing w:val="10"/>
        </w:rPr>
        <w:t> </w:t>
      </w:r>
      <w:r>
        <w:rPr>
          <w:i/>
        </w:rPr>
        <w:t>dân</w:t>
      </w:r>
      <w:r>
        <w:rPr>
          <w:i/>
          <w:spacing w:val="11"/>
        </w:rPr>
        <w:t> </w:t>
      </w:r>
      <w:r>
        <w:rPr>
          <w:i/>
        </w:rPr>
        <w:t>tỉnh</w:t>
      </w:r>
      <w:r>
        <w:rPr>
          <w:i/>
          <w:spacing w:val="11"/>
        </w:rPr>
        <w:t> </w:t>
      </w:r>
      <w:r>
        <w:rPr>
          <w:i/>
        </w:rPr>
        <w:t>Đăk</w:t>
      </w:r>
      <w:r>
        <w:rPr>
          <w:i/>
          <w:spacing w:val="11"/>
        </w:rPr>
        <w:t> </w:t>
      </w:r>
      <w:r>
        <w:rPr>
          <w:i/>
        </w:rPr>
        <w:t>Lăk</w:t>
      </w:r>
      <w:r>
        <w:rPr>
          <w:i/>
          <w:spacing w:val="15"/>
        </w:rPr>
        <w:t> </w:t>
      </w:r>
      <w:r>
        <w:rPr>
          <w:i/>
        </w:rPr>
        <w:t>tại</w:t>
      </w:r>
      <w:r>
        <w:rPr>
          <w:i/>
          <w:spacing w:val="12"/>
        </w:rPr>
        <w:t> </w:t>
      </w:r>
      <w:r>
        <w:rPr>
          <w:i/>
          <w:spacing w:val="-2"/>
        </w:rPr>
        <w:t>phiên</w:t>
      </w:r>
    </w:p>
    <w:p>
      <w:pPr>
        <w:spacing w:before="50"/>
        <w:ind w:left="162" w:right="0" w:firstLine="0"/>
        <w:jc w:val="left"/>
        <w:rPr>
          <w:b/>
          <w:i/>
          <w:sz w:val="28"/>
        </w:rPr>
      </w:pPr>
      <w:r>
        <w:rPr>
          <w:b/>
          <w:i/>
          <w:spacing w:val="-4"/>
          <w:sz w:val="28"/>
        </w:rPr>
        <w:t>tòa:</w:t>
      </w:r>
    </w:p>
    <w:p>
      <w:pPr>
        <w:pStyle w:val="BodyText"/>
        <w:spacing w:before="42"/>
        <w:ind w:left="728" w:firstLine="0"/>
        <w:jc w:val="left"/>
      </w:pPr>
      <w:r>
        <w:rPr/>
        <w:t>Về</w:t>
      </w:r>
      <w:r>
        <w:rPr>
          <w:spacing w:val="14"/>
        </w:rPr>
        <w:t> </w:t>
      </w:r>
      <w:r>
        <w:rPr/>
        <w:t>tố</w:t>
      </w:r>
      <w:r>
        <w:rPr>
          <w:spacing w:val="15"/>
        </w:rPr>
        <w:t> </w:t>
      </w:r>
      <w:r>
        <w:rPr/>
        <w:t>tụng:</w:t>
      </w:r>
      <w:r>
        <w:rPr>
          <w:spacing w:val="16"/>
        </w:rPr>
        <w:t> </w:t>
      </w:r>
      <w:r>
        <w:rPr/>
        <w:t>Thẩm</w:t>
      </w:r>
      <w:r>
        <w:rPr>
          <w:spacing w:val="9"/>
        </w:rPr>
        <w:t> </w:t>
      </w:r>
      <w:r>
        <w:rPr/>
        <w:t>phán,</w:t>
      </w:r>
      <w:r>
        <w:rPr>
          <w:spacing w:val="14"/>
        </w:rPr>
        <w:t> </w:t>
      </w:r>
      <w:r>
        <w:rPr/>
        <w:t>Hội</w:t>
      </w:r>
      <w:r>
        <w:rPr>
          <w:spacing w:val="15"/>
        </w:rPr>
        <w:t> </w:t>
      </w:r>
      <w:r>
        <w:rPr/>
        <w:t>đồng</w:t>
      </w:r>
      <w:r>
        <w:rPr>
          <w:spacing w:val="15"/>
        </w:rPr>
        <w:t> </w:t>
      </w:r>
      <w:r>
        <w:rPr/>
        <w:t>xét</w:t>
      </w:r>
      <w:r>
        <w:rPr>
          <w:spacing w:val="13"/>
        </w:rPr>
        <w:t> </w:t>
      </w:r>
      <w:r>
        <w:rPr/>
        <w:t>xử,</w:t>
      </w:r>
      <w:r>
        <w:rPr>
          <w:spacing w:val="13"/>
        </w:rPr>
        <w:t> </w:t>
      </w:r>
      <w:r>
        <w:rPr/>
        <w:t>Thư</w:t>
      </w:r>
      <w:r>
        <w:rPr>
          <w:spacing w:val="13"/>
        </w:rPr>
        <w:t> </w:t>
      </w:r>
      <w:r>
        <w:rPr/>
        <w:t>ký</w:t>
      </w:r>
      <w:r>
        <w:rPr>
          <w:spacing w:val="12"/>
        </w:rPr>
        <w:t> </w:t>
      </w:r>
      <w:r>
        <w:rPr/>
        <w:t>phiên</w:t>
      </w:r>
      <w:r>
        <w:rPr>
          <w:spacing w:val="15"/>
        </w:rPr>
        <w:t> </w:t>
      </w:r>
      <w:r>
        <w:rPr/>
        <w:t>tòa,</w:t>
      </w:r>
      <w:r>
        <w:rPr>
          <w:spacing w:val="13"/>
        </w:rPr>
        <w:t> </w:t>
      </w:r>
      <w:r>
        <w:rPr/>
        <w:t>các</w:t>
      </w:r>
      <w:r>
        <w:rPr>
          <w:spacing w:val="14"/>
        </w:rPr>
        <w:t> </w:t>
      </w:r>
      <w:r>
        <w:rPr/>
        <w:t>đương</w:t>
      </w:r>
      <w:r>
        <w:rPr>
          <w:spacing w:val="16"/>
        </w:rPr>
        <w:t> </w:t>
      </w:r>
      <w:r>
        <w:rPr>
          <w:spacing w:val="-5"/>
        </w:rPr>
        <w:t>sự</w:t>
      </w:r>
    </w:p>
    <w:p>
      <w:pPr>
        <w:pStyle w:val="BodyText"/>
        <w:spacing w:before="47"/>
        <w:ind w:firstLine="0"/>
      </w:pPr>
      <w:r>
        <w:rPr/>
        <w:t>đã</w:t>
      </w:r>
      <w:r>
        <w:rPr>
          <w:spacing w:val="-2"/>
        </w:rPr>
        <w:t> </w:t>
      </w:r>
      <w:r>
        <w:rPr/>
        <w:t>tuân</w:t>
      </w:r>
      <w:r>
        <w:rPr>
          <w:spacing w:val="-1"/>
        </w:rPr>
        <w:t> </w:t>
      </w:r>
      <w:r>
        <w:rPr/>
        <w:t>thủ</w:t>
      </w:r>
      <w:r>
        <w:rPr>
          <w:spacing w:val="-2"/>
        </w:rPr>
        <w:t> </w:t>
      </w:r>
      <w:r>
        <w:rPr/>
        <w:t>đầy</w:t>
      </w:r>
      <w:r>
        <w:rPr>
          <w:spacing w:val="-6"/>
        </w:rPr>
        <w:t> </w:t>
      </w:r>
      <w:r>
        <w:rPr/>
        <w:t>đủ</w:t>
      </w:r>
      <w:r>
        <w:rPr>
          <w:spacing w:val="-4"/>
        </w:rPr>
        <w:t> </w:t>
      </w:r>
      <w:r>
        <w:rPr/>
        <w:t>theo</w:t>
      </w:r>
      <w:r>
        <w:rPr>
          <w:spacing w:val="-1"/>
        </w:rPr>
        <w:t> </w:t>
      </w:r>
      <w:r>
        <w:rPr/>
        <w:t>quy</w:t>
      </w:r>
      <w:r>
        <w:rPr>
          <w:spacing w:val="-5"/>
        </w:rPr>
        <w:t> </w:t>
      </w:r>
      <w:r>
        <w:rPr/>
        <w:t>định</w:t>
      </w:r>
      <w:r>
        <w:rPr>
          <w:spacing w:val="-1"/>
        </w:rPr>
        <w:t> </w:t>
      </w:r>
      <w:r>
        <w:rPr/>
        <w:t>của</w:t>
      </w:r>
      <w:r>
        <w:rPr>
          <w:spacing w:val="-5"/>
        </w:rPr>
        <w:t> </w:t>
      </w:r>
      <w:r>
        <w:rPr/>
        <w:t>pháp</w:t>
      </w:r>
      <w:r>
        <w:rPr>
          <w:spacing w:val="-3"/>
        </w:rPr>
        <w:t> </w:t>
      </w:r>
      <w:r>
        <w:rPr/>
        <w:t>luật</w:t>
      </w:r>
      <w:r>
        <w:rPr>
          <w:spacing w:val="-1"/>
        </w:rPr>
        <w:t> </w:t>
      </w:r>
      <w:r>
        <w:rPr/>
        <w:t>tố</w:t>
      </w:r>
      <w:r>
        <w:rPr>
          <w:spacing w:val="-2"/>
        </w:rPr>
        <w:t> </w:t>
      </w:r>
      <w:r>
        <w:rPr/>
        <w:t>tụng</w:t>
      </w:r>
      <w:r>
        <w:rPr>
          <w:spacing w:val="-5"/>
        </w:rPr>
        <w:t> </w:t>
      </w:r>
      <w:r>
        <w:rPr/>
        <w:t>dân </w:t>
      </w:r>
      <w:r>
        <w:rPr>
          <w:spacing w:val="-5"/>
        </w:rPr>
        <w:t>sự</w:t>
      </w:r>
    </w:p>
    <w:p>
      <w:pPr>
        <w:pStyle w:val="BodyText"/>
        <w:spacing w:line="276" w:lineRule="auto" w:before="48"/>
        <w:ind w:right="407"/>
      </w:pPr>
      <w:r>
        <w:rPr/>
        <w:t>Về</w:t>
      </w:r>
      <w:r>
        <w:rPr>
          <w:spacing w:val="-2"/>
        </w:rPr>
        <w:t> </w:t>
      </w:r>
      <w:r>
        <w:rPr/>
        <w:t>nội</w:t>
      </w:r>
      <w:r>
        <w:rPr>
          <w:spacing w:val="-4"/>
        </w:rPr>
        <w:t> </w:t>
      </w:r>
      <w:r>
        <w:rPr/>
        <w:t>dung vụ</w:t>
      </w:r>
      <w:r>
        <w:rPr>
          <w:spacing w:val="-1"/>
        </w:rPr>
        <w:t> </w:t>
      </w:r>
      <w:r>
        <w:rPr/>
        <w:t>án: Toà</w:t>
      </w:r>
      <w:r>
        <w:rPr>
          <w:spacing w:val="-1"/>
        </w:rPr>
        <w:t> </w:t>
      </w:r>
      <w:r>
        <w:rPr/>
        <w:t>án</w:t>
      </w:r>
      <w:r>
        <w:rPr>
          <w:spacing w:val="-1"/>
        </w:rPr>
        <w:t> </w:t>
      </w:r>
      <w:r>
        <w:rPr/>
        <w:t>cấp sơ</w:t>
      </w:r>
      <w:r>
        <w:rPr>
          <w:spacing w:val="-1"/>
        </w:rPr>
        <w:t> </w:t>
      </w:r>
      <w:r>
        <w:rPr/>
        <w:t>thẩm</w:t>
      </w:r>
      <w:r>
        <w:rPr>
          <w:spacing w:val="-6"/>
        </w:rPr>
        <w:t> </w:t>
      </w:r>
      <w:r>
        <w:rPr/>
        <w:t>chưa</w:t>
      </w:r>
      <w:r>
        <w:rPr>
          <w:spacing w:val="-1"/>
        </w:rPr>
        <w:t> </w:t>
      </w:r>
      <w:r>
        <w:rPr/>
        <w:t>thu</w:t>
      </w:r>
      <w:r>
        <w:rPr>
          <w:spacing w:val="-4"/>
        </w:rPr>
        <w:t> </w:t>
      </w:r>
      <w:r>
        <w:rPr/>
        <w:t>thập đầy</w:t>
      </w:r>
      <w:r>
        <w:rPr>
          <w:spacing w:val="-5"/>
        </w:rPr>
        <w:t> </w:t>
      </w:r>
      <w:r>
        <w:rPr/>
        <w:t>đủ</w:t>
      </w:r>
      <w:r>
        <w:rPr>
          <w:spacing w:val="-1"/>
        </w:rPr>
        <w:t> </w:t>
      </w:r>
      <w:r>
        <w:rPr/>
        <w:t>tài</w:t>
      </w:r>
      <w:r>
        <w:rPr>
          <w:spacing w:val="-2"/>
        </w:rPr>
        <w:t> </w:t>
      </w:r>
      <w:r>
        <w:rPr/>
        <w:t>liệu,</w:t>
      </w:r>
      <w:r>
        <w:rPr>
          <w:spacing w:val="-2"/>
        </w:rPr>
        <w:t> </w:t>
      </w:r>
      <w:r>
        <w:rPr/>
        <w:t>chứng cứ nên đề nghị Hội đồng xét xử chấp nhận Quyết định kháng nghị của Viện trưởng Viện kiểm sát nhân dân huyện Krông Năng, huỷ một phần bản án sơ thẩm về nội dung xử lý tài sản thế chấp.</w:t>
      </w:r>
    </w:p>
    <w:p>
      <w:pPr>
        <w:pStyle w:val="Heading1"/>
        <w:spacing w:before="7"/>
        <w:ind w:right="106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6" w:lineRule="auto" w:before="42"/>
        <w:ind w:left="162" w:right="408" w:firstLine="566"/>
        <w:jc w:val="both"/>
        <w:rPr>
          <w:i/>
          <w:sz w:val="28"/>
        </w:rPr>
      </w:pPr>
      <w:r>
        <w:rPr>
          <w:i/>
          <w:sz w:val="28"/>
        </w:rPr>
        <w:t>Sau khi nghiên cứu các tài liệu, chứng cứ có trong hồ sơ vụ án đã được</w:t>
      </w:r>
      <w:r>
        <w:rPr>
          <w:i/>
          <w:spacing w:val="40"/>
          <w:sz w:val="28"/>
        </w:rPr>
        <w:t> </w:t>
      </w:r>
      <w:r>
        <w:rPr>
          <w:i/>
          <w:sz w:val="28"/>
        </w:rPr>
        <w:t>xem</w:t>
      </w:r>
      <w:r>
        <w:rPr>
          <w:i/>
          <w:spacing w:val="24"/>
          <w:sz w:val="28"/>
        </w:rPr>
        <w:t> </w:t>
      </w:r>
      <w:r>
        <w:rPr>
          <w:i/>
          <w:sz w:val="28"/>
        </w:rPr>
        <w:t>xét</w:t>
      </w:r>
      <w:r>
        <w:rPr>
          <w:i/>
          <w:spacing w:val="24"/>
          <w:sz w:val="28"/>
        </w:rPr>
        <w:t> </w:t>
      </w:r>
      <w:r>
        <w:rPr>
          <w:i/>
          <w:sz w:val="28"/>
        </w:rPr>
        <w:t>tại</w:t>
      </w:r>
      <w:r>
        <w:rPr>
          <w:i/>
          <w:spacing w:val="21"/>
          <w:sz w:val="28"/>
        </w:rPr>
        <w:t> </w:t>
      </w:r>
      <w:r>
        <w:rPr>
          <w:i/>
          <w:sz w:val="28"/>
        </w:rPr>
        <w:t>phiên</w:t>
      </w:r>
      <w:r>
        <w:rPr>
          <w:i/>
          <w:spacing w:val="24"/>
          <w:sz w:val="28"/>
        </w:rPr>
        <w:t> </w:t>
      </w:r>
      <w:r>
        <w:rPr>
          <w:i/>
          <w:sz w:val="28"/>
        </w:rPr>
        <w:t>toà,</w:t>
      </w:r>
      <w:r>
        <w:rPr>
          <w:i/>
          <w:spacing w:val="28"/>
          <w:sz w:val="28"/>
        </w:rPr>
        <w:t> </w:t>
      </w:r>
      <w:r>
        <w:rPr>
          <w:i/>
          <w:sz w:val="28"/>
        </w:rPr>
        <w:t>Xét</w:t>
      </w:r>
      <w:r>
        <w:rPr>
          <w:i/>
          <w:spacing w:val="21"/>
          <w:sz w:val="28"/>
        </w:rPr>
        <w:t> </w:t>
      </w:r>
      <w:r>
        <w:rPr>
          <w:i/>
          <w:sz w:val="28"/>
        </w:rPr>
        <w:t>kháng</w:t>
      </w:r>
      <w:r>
        <w:rPr>
          <w:i/>
          <w:spacing w:val="19"/>
          <w:sz w:val="28"/>
        </w:rPr>
        <w:t> </w:t>
      </w:r>
      <w:r>
        <w:rPr>
          <w:i/>
          <w:sz w:val="28"/>
        </w:rPr>
        <w:t>nghị</w:t>
      </w:r>
      <w:r>
        <w:rPr>
          <w:i/>
          <w:spacing w:val="22"/>
          <w:sz w:val="28"/>
        </w:rPr>
        <w:t> </w:t>
      </w:r>
      <w:r>
        <w:rPr>
          <w:i/>
          <w:sz w:val="28"/>
        </w:rPr>
        <w:t>của</w:t>
      </w:r>
      <w:r>
        <w:rPr>
          <w:i/>
          <w:spacing w:val="21"/>
          <w:sz w:val="28"/>
        </w:rPr>
        <w:t> </w:t>
      </w:r>
      <w:r>
        <w:rPr>
          <w:i/>
          <w:sz w:val="28"/>
        </w:rPr>
        <w:t>Viện</w:t>
      </w:r>
      <w:r>
        <w:rPr>
          <w:i/>
          <w:spacing w:val="19"/>
          <w:sz w:val="28"/>
        </w:rPr>
        <w:t> </w:t>
      </w:r>
      <w:r>
        <w:rPr>
          <w:i/>
          <w:sz w:val="28"/>
        </w:rPr>
        <w:t>trưởng</w:t>
      </w:r>
      <w:r>
        <w:rPr>
          <w:i/>
          <w:spacing w:val="21"/>
          <w:sz w:val="28"/>
        </w:rPr>
        <w:t> </w:t>
      </w:r>
      <w:r>
        <w:rPr>
          <w:i/>
          <w:sz w:val="28"/>
        </w:rPr>
        <w:t>viện</w:t>
      </w:r>
      <w:r>
        <w:rPr>
          <w:i/>
          <w:spacing w:val="21"/>
          <w:sz w:val="28"/>
        </w:rPr>
        <w:t> </w:t>
      </w:r>
      <w:r>
        <w:rPr>
          <w:i/>
          <w:sz w:val="28"/>
        </w:rPr>
        <w:t>kiểm</w:t>
      </w:r>
      <w:r>
        <w:rPr>
          <w:i/>
          <w:spacing w:val="19"/>
          <w:sz w:val="28"/>
        </w:rPr>
        <w:t> </w:t>
      </w:r>
      <w:r>
        <w:rPr>
          <w:i/>
          <w:sz w:val="28"/>
        </w:rPr>
        <w:t>sát</w:t>
      </w:r>
      <w:r>
        <w:rPr>
          <w:i/>
          <w:spacing w:val="19"/>
          <w:sz w:val="28"/>
        </w:rPr>
        <w:t> </w:t>
      </w:r>
      <w:r>
        <w:rPr>
          <w:i/>
          <w:sz w:val="28"/>
        </w:rPr>
        <w:t>nhân</w:t>
      </w:r>
      <w:r>
        <w:rPr>
          <w:i/>
          <w:spacing w:val="19"/>
          <w:sz w:val="28"/>
        </w:rPr>
        <w:t> </w:t>
      </w:r>
      <w:r>
        <w:rPr>
          <w:i/>
          <w:sz w:val="28"/>
        </w:rPr>
        <w:t>dân</w:t>
      </w:r>
    </w:p>
    <w:p>
      <w:pPr>
        <w:spacing w:after="0" w:line="276" w:lineRule="auto"/>
        <w:jc w:val="both"/>
        <w:rPr>
          <w:sz w:val="28"/>
        </w:rPr>
        <w:sectPr>
          <w:pgSz w:w="11910" w:h="16840"/>
          <w:pgMar w:header="0" w:footer="628" w:top="1040" w:bottom="820" w:left="1540" w:right="720"/>
        </w:sectPr>
      </w:pPr>
    </w:p>
    <w:p>
      <w:pPr>
        <w:spacing w:line="278" w:lineRule="auto" w:before="67"/>
        <w:ind w:left="162" w:right="406" w:firstLine="0"/>
        <w:jc w:val="both"/>
        <w:rPr>
          <w:i/>
          <w:sz w:val="28"/>
        </w:rPr>
      </w:pPr>
      <w:r>
        <w:rPr>
          <w:i/>
          <w:sz w:val="28"/>
        </w:rPr>
        <w:t>huyện Krông Năng và quan điểm của Đại diện Viện kiểm sát nhân dân tỉnh Đăk</w:t>
      </w:r>
      <w:r>
        <w:rPr>
          <w:i/>
          <w:sz w:val="28"/>
        </w:rPr>
        <w:t> Lăk, đề nghị hủy một phần bản án sơ thẩm, Hội đồng xét xử xét thấy:</w:t>
      </w:r>
    </w:p>
    <w:p>
      <w:pPr>
        <w:pStyle w:val="ListParagraph"/>
        <w:numPr>
          <w:ilvl w:val="0"/>
          <w:numId w:val="5"/>
        </w:numPr>
        <w:tabs>
          <w:tab w:pos="1144" w:val="left" w:leader="none"/>
        </w:tabs>
        <w:spacing w:line="276" w:lineRule="auto" w:before="0" w:after="0"/>
        <w:ind w:left="162" w:right="406" w:firstLine="566"/>
        <w:jc w:val="both"/>
        <w:rPr>
          <w:sz w:val="28"/>
        </w:rPr>
      </w:pPr>
      <w:r>
        <w:rPr>
          <w:sz w:val="28"/>
        </w:rPr>
        <w:t>Về số nợ và nghĩa vụ trả nợ theo các Hợp đồng tín dụng số 5217LAV 201200254 ngày 09 tháng 02 năm 2012 và Phụ lục hợp đồng tín dụng ngày 18 tháng 02 năm 2013 kèm theo Hợp đồng tín dụng số 5217LAV201200254 ngày 09 tháng 02 năm 2012 giữa Ngân hàng N (Chi nhánh</w:t>
      </w:r>
      <w:r>
        <w:rPr>
          <w:spacing w:val="80"/>
          <w:sz w:val="28"/>
        </w:rPr>
        <w:t> </w:t>
      </w:r>
      <w:r>
        <w:rPr>
          <w:sz w:val="28"/>
        </w:rPr>
        <w:t>Nơ Trang Lơng – Bắc</w:t>
      </w:r>
      <w:r>
        <w:rPr>
          <w:spacing w:val="40"/>
          <w:sz w:val="28"/>
        </w:rPr>
        <w:t> </w:t>
      </w:r>
      <w:r>
        <w:rPr>
          <w:sz w:val="28"/>
        </w:rPr>
        <w:t>Đăk Lăk) với vợ chồng ông Nguyễn Văn K, bà Lê Thị Q:</w:t>
      </w:r>
    </w:p>
    <w:p>
      <w:pPr>
        <w:pStyle w:val="BodyText"/>
        <w:spacing w:line="276" w:lineRule="auto"/>
        <w:ind w:right="405"/>
      </w:pPr>
      <w:r>
        <w:rPr/>
        <w:t>Quá trình giải quyết vụ án, Ngân hàng rút một phần yêu cầu khởi kiện, không yêu cầu ông K, bà Q trả số tiền 1.914.431.111đ (Trong đó: Gốc: 1.590.000.000đ; Lãi: 324.431.111đ) và không yêu cầu xử lý tài sản thế chấp là giá trị quyền sử dụng đất và tài sản gắn liền với đất của Thửa đất số 15a-1, tờ</w:t>
      </w:r>
      <w:r>
        <w:rPr>
          <w:spacing w:val="40"/>
        </w:rPr>
        <w:t> </w:t>
      </w:r>
      <w:r>
        <w:rPr/>
        <w:t>bản đồ 51, diện tích 500m</w:t>
      </w:r>
      <w:r>
        <w:rPr>
          <w:vertAlign w:val="superscript"/>
        </w:rPr>
        <w:t>2</w:t>
      </w:r>
      <w:r>
        <w:rPr>
          <w:vertAlign w:val="baseline"/>
        </w:rPr>
        <w:t>, địa chỉ thửa đất, xã E, huyện K, tỉnh Đắk Lắk theo Giấy chứng nhận quyền sử dụng đất số W 853551 ngày 10 tháng 8 năm 2004</w:t>
      </w:r>
      <w:r>
        <w:rPr>
          <w:spacing w:val="40"/>
          <w:vertAlign w:val="baseline"/>
        </w:rPr>
        <w:t> </w:t>
      </w:r>
      <w:r>
        <w:rPr>
          <w:vertAlign w:val="baseline"/>
        </w:rPr>
        <w:t>của UBND huyện K, tỉnh Đắk Lắk, đồng thời yêu cầu ông K, bà Q trả số tiền 623.448.611đ (Gốc 10.000.000đ; lãi suất: 613.448.611). Cấp sơ thẩm đã đình</w:t>
      </w:r>
      <w:r>
        <w:rPr>
          <w:spacing w:val="40"/>
          <w:vertAlign w:val="baseline"/>
        </w:rPr>
        <w:t> </w:t>
      </w:r>
      <w:r>
        <w:rPr>
          <w:vertAlign w:val="baseline"/>
        </w:rPr>
        <w:t>chỉ giải quyết đối với nội dung mà Ngân hàng đã rút yêu cầu khởi kiện, và buộc ông</w:t>
      </w:r>
      <w:r>
        <w:rPr>
          <w:spacing w:val="-2"/>
          <w:vertAlign w:val="baseline"/>
        </w:rPr>
        <w:t> </w:t>
      </w:r>
      <w:r>
        <w:rPr>
          <w:vertAlign w:val="baseline"/>
        </w:rPr>
        <w:t>K,</w:t>
      </w:r>
      <w:r>
        <w:rPr>
          <w:spacing w:val="-3"/>
          <w:vertAlign w:val="baseline"/>
        </w:rPr>
        <w:t> </w:t>
      </w:r>
      <w:r>
        <w:rPr>
          <w:vertAlign w:val="baseline"/>
        </w:rPr>
        <w:t>bà</w:t>
      </w:r>
      <w:r>
        <w:rPr>
          <w:spacing w:val="-1"/>
          <w:vertAlign w:val="baseline"/>
        </w:rPr>
        <w:t> </w:t>
      </w:r>
      <w:r>
        <w:rPr>
          <w:vertAlign w:val="baseline"/>
        </w:rPr>
        <w:t>Q</w:t>
      </w:r>
      <w:r>
        <w:rPr>
          <w:spacing w:val="-3"/>
          <w:vertAlign w:val="baseline"/>
        </w:rPr>
        <w:t> </w:t>
      </w:r>
      <w:r>
        <w:rPr>
          <w:vertAlign w:val="baseline"/>
        </w:rPr>
        <w:t>trả</w:t>
      </w:r>
      <w:r>
        <w:rPr>
          <w:spacing w:val="-1"/>
          <w:vertAlign w:val="baseline"/>
        </w:rPr>
        <w:t> </w:t>
      </w:r>
      <w:r>
        <w:rPr>
          <w:vertAlign w:val="baseline"/>
        </w:rPr>
        <w:t>cho</w:t>
      </w:r>
      <w:r>
        <w:rPr>
          <w:spacing w:val="-1"/>
          <w:vertAlign w:val="baseline"/>
        </w:rPr>
        <w:t> </w:t>
      </w:r>
      <w:r>
        <w:rPr>
          <w:vertAlign w:val="baseline"/>
        </w:rPr>
        <w:t>Ngân</w:t>
      </w:r>
      <w:r>
        <w:rPr>
          <w:spacing w:val="-2"/>
          <w:vertAlign w:val="baseline"/>
        </w:rPr>
        <w:t> </w:t>
      </w:r>
      <w:r>
        <w:rPr>
          <w:vertAlign w:val="baseline"/>
        </w:rPr>
        <w:t>hàng</w:t>
      </w:r>
      <w:r>
        <w:rPr>
          <w:spacing w:val="-2"/>
          <w:vertAlign w:val="baseline"/>
        </w:rPr>
        <w:t> </w:t>
      </w:r>
      <w:r>
        <w:rPr>
          <w:vertAlign w:val="baseline"/>
        </w:rPr>
        <w:t>số</w:t>
      </w:r>
      <w:r>
        <w:rPr>
          <w:spacing w:val="-1"/>
          <w:vertAlign w:val="baseline"/>
        </w:rPr>
        <w:t> </w:t>
      </w:r>
      <w:r>
        <w:rPr>
          <w:vertAlign w:val="baseline"/>
        </w:rPr>
        <w:t>tiền</w:t>
      </w:r>
      <w:r>
        <w:rPr>
          <w:spacing w:val="-2"/>
          <w:vertAlign w:val="baseline"/>
        </w:rPr>
        <w:t> </w:t>
      </w:r>
      <w:r>
        <w:rPr>
          <w:vertAlign w:val="baseline"/>
        </w:rPr>
        <w:t>623.448.611đ (Gốc: 10.000.000đ, lãi suất 613.448.611đ). Những nội dung này không bị kháng cáo, tại phiên toà, đại diện Viện kiểm sát nhân dân tỉnh Đăk Lăk cũng không đề nghị hủy phần nội dung</w:t>
      </w:r>
      <w:r>
        <w:rPr>
          <w:spacing w:val="40"/>
          <w:vertAlign w:val="baseline"/>
        </w:rPr>
        <w:t> </w:t>
      </w:r>
      <w:r>
        <w:rPr>
          <w:vertAlign w:val="baseline"/>
        </w:rPr>
        <w:t>này nên có hiệu lực pháp luật.</w:t>
      </w:r>
    </w:p>
    <w:p>
      <w:pPr>
        <w:pStyle w:val="ListParagraph"/>
        <w:numPr>
          <w:ilvl w:val="0"/>
          <w:numId w:val="5"/>
        </w:numPr>
        <w:tabs>
          <w:tab w:pos="1126" w:val="left" w:leader="none"/>
        </w:tabs>
        <w:spacing w:line="240" w:lineRule="auto" w:before="0" w:after="0"/>
        <w:ind w:left="1125" w:right="0" w:hanging="398"/>
        <w:jc w:val="both"/>
        <w:rPr>
          <w:sz w:val="28"/>
        </w:rPr>
      </w:pPr>
      <w:r>
        <w:rPr>
          <w:sz w:val="28"/>
        </w:rPr>
        <w:t>Về</w:t>
      </w:r>
      <w:r>
        <w:rPr>
          <w:spacing w:val="-3"/>
          <w:sz w:val="28"/>
        </w:rPr>
        <w:t> </w:t>
      </w:r>
      <w:r>
        <w:rPr>
          <w:sz w:val="28"/>
        </w:rPr>
        <w:t>xử</w:t>
      </w:r>
      <w:r>
        <w:rPr>
          <w:spacing w:val="-2"/>
          <w:sz w:val="28"/>
        </w:rPr>
        <w:t> </w:t>
      </w:r>
      <w:r>
        <w:rPr>
          <w:sz w:val="28"/>
        </w:rPr>
        <w:t>lý tài</w:t>
      </w:r>
      <w:r>
        <w:rPr>
          <w:spacing w:val="-4"/>
          <w:sz w:val="28"/>
        </w:rPr>
        <w:t> </w:t>
      </w:r>
      <w:r>
        <w:rPr>
          <w:sz w:val="28"/>
        </w:rPr>
        <w:t>sản thế</w:t>
      </w:r>
      <w:r>
        <w:rPr>
          <w:spacing w:val="-2"/>
          <w:sz w:val="28"/>
        </w:rPr>
        <w:t> </w:t>
      </w:r>
      <w:r>
        <w:rPr>
          <w:spacing w:val="-4"/>
          <w:sz w:val="28"/>
        </w:rPr>
        <w:t>chấp:</w:t>
      </w:r>
    </w:p>
    <w:p>
      <w:pPr>
        <w:pStyle w:val="BodyText"/>
        <w:spacing w:line="276" w:lineRule="auto" w:before="44"/>
        <w:ind w:right="406"/>
      </w:pPr>
      <w:r>
        <w:rPr/>
        <w:t>Sau khi Tòa án nhân dân huyện Krông Năng ban hành Quyết định công nhận sự thỏa thuận của các đương sự số 08/2016/QĐST-DS ngày 24 tháng 3 năm 2016, Chi cục Thi hành án dân sự huyện Krông Năng tiến hành các thủ tục để thi hành quyết định của Tòa án thì phát hiện thửa đất số 229, tờ bản đồ 62 theo Giấy chứng nhận quyền sử dụng đất số AC 536580 ngày 13 tháng 6 năm 2005 của UBND huyện K, tỉnh Đắk Lắk đang do vợ chồng ông Cao S – bà Trần Thị H, vợ chồng ông Cao Xuân L – bà Nguyễn Thị H1 và vợ chồng ông Cao Hữu P sử dụng nên đã kiến nghị cấp có thẩm quyền hủy Quyết định công nhận sự thỏa thuận của các đương sự số 08/2016/QĐST-DS ngày 24 tháng 3 năm 2016 của Tòa án nhân dân huyện Krông Năng. Tại Quyết định tái thẩm số 22/2022/DS TT ngày 20 tháng 4 năm 2022 của Tòa án nhân dân cấp cao tại Đà Nẵng tuyên xử: Hủy</w:t>
      </w:r>
      <w:r>
        <w:rPr>
          <w:spacing w:val="-1"/>
        </w:rPr>
        <w:t> </w:t>
      </w:r>
      <w:r>
        <w:rPr/>
        <w:t>toàn bộ Quyết định công nhận sự thỏa thuận của các đương sự số 08/2016/QĐST-DS ngày</w:t>
      </w:r>
      <w:r>
        <w:rPr>
          <w:spacing w:val="-1"/>
        </w:rPr>
        <w:t> </w:t>
      </w:r>
      <w:r>
        <w:rPr/>
        <w:t>24 tháng 3 năm</w:t>
      </w:r>
      <w:r>
        <w:rPr>
          <w:spacing w:val="-2"/>
        </w:rPr>
        <w:t> </w:t>
      </w:r>
      <w:r>
        <w:rPr/>
        <w:t>2016 của Tòa án nhân dân huyện Krông Năng, tỉnh Đắk Lắk để giải quyết lại theo đúng quy định của pháp luật .</w:t>
      </w:r>
    </w:p>
    <w:p>
      <w:pPr>
        <w:spacing w:line="276" w:lineRule="auto" w:before="1"/>
        <w:ind w:left="162" w:right="406" w:firstLine="566"/>
        <w:jc w:val="both"/>
        <w:rPr>
          <w:i/>
          <w:sz w:val="28"/>
        </w:rPr>
      </w:pPr>
      <w:r>
        <w:rPr>
          <w:sz w:val="28"/>
        </w:rPr>
        <w:t>Cấp sơ thẩm nhận định: </w:t>
      </w:r>
      <w:r>
        <w:rPr>
          <w:i/>
          <w:sz w:val="28"/>
        </w:rPr>
        <w:t>“Quá trình giải quyết vụ án, Tòa án hướng dẫn</w:t>
      </w:r>
      <w:r>
        <w:rPr>
          <w:i/>
          <w:spacing w:val="40"/>
          <w:sz w:val="28"/>
        </w:rPr>
        <w:t> </w:t>
      </w:r>
      <w:r>
        <w:rPr>
          <w:i/>
          <w:sz w:val="28"/>
        </w:rPr>
        <w:t>các ông/bà làm đơn yêu cầu độc lập về việc đề nghị Tòa án xem xét giá trị pháp lý của Hợp đồng thế chấp và Hợp đồng chuyển nhượng quyền sử dụng đất hay không,</w:t>
      </w:r>
      <w:r>
        <w:rPr>
          <w:i/>
          <w:spacing w:val="40"/>
          <w:sz w:val="28"/>
        </w:rPr>
        <w:t> </w:t>
      </w:r>
      <w:r>
        <w:rPr>
          <w:i/>
          <w:sz w:val="28"/>
        </w:rPr>
        <w:t>thì</w:t>
      </w:r>
      <w:r>
        <w:rPr>
          <w:i/>
          <w:spacing w:val="38"/>
          <w:sz w:val="28"/>
        </w:rPr>
        <w:t> </w:t>
      </w:r>
      <w:r>
        <w:rPr>
          <w:i/>
          <w:sz w:val="28"/>
        </w:rPr>
        <w:t>các</w:t>
      </w:r>
      <w:r>
        <w:rPr>
          <w:i/>
          <w:spacing w:val="38"/>
          <w:sz w:val="28"/>
        </w:rPr>
        <w:t> </w:t>
      </w:r>
      <w:r>
        <w:rPr>
          <w:i/>
          <w:sz w:val="28"/>
        </w:rPr>
        <w:t>ông</w:t>
      </w:r>
      <w:r>
        <w:rPr>
          <w:i/>
          <w:spacing w:val="40"/>
          <w:sz w:val="28"/>
        </w:rPr>
        <w:t> </w:t>
      </w:r>
      <w:r>
        <w:rPr>
          <w:i/>
          <w:sz w:val="28"/>
        </w:rPr>
        <w:t>bà</w:t>
      </w:r>
      <w:r>
        <w:rPr>
          <w:i/>
          <w:spacing w:val="40"/>
          <w:sz w:val="28"/>
        </w:rPr>
        <w:t> </w:t>
      </w:r>
      <w:r>
        <w:rPr>
          <w:i/>
          <w:sz w:val="28"/>
        </w:rPr>
        <w:t>đều</w:t>
      </w:r>
      <w:r>
        <w:rPr>
          <w:i/>
          <w:spacing w:val="40"/>
          <w:sz w:val="28"/>
        </w:rPr>
        <w:t> </w:t>
      </w:r>
      <w:r>
        <w:rPr>
          <w:i/>
          <w:sz w:val="28"/>
        </w:rPr>
        <w:t>không</w:t>
      </w:r>
      <w:r>
        <w:rPr>
          <w:i/>
          <w:spacing w:val="40"/>
          <w:sz w:val="28"/>
        </w:rPr>
        <w:t> </w:t>
      </w:r>
      <w:r>
        <w:rPr>
          <w:i/>
          <w:sz w:val="28"/>
        </w:rPr>
        <w:t>yêu</w:t>
      </w:r>
      <w:r>
        <w:rPr>
          <w:i/>
          <w:spacing w:val="40"/>
          <w:sz w:val="28"/>
        </w:rPr>
        <w:t> </w:t>
      </w:r>
      <w:r>
        <w:rPr>
          <w:i/>
          <w:sz w:val="28"/>
        </w:rPr>
        <w:t>cầu.</w:t>
      </w:r>
      <w:r>
        <w:rPr>
          <w:i/>
          <w:spacing w:val="40"/>
          <w:sz w:val="28"/>
        </w:rPr>
        <w:t> </w:t>
      </w:r>
      <w:r>
        <w:rPr>
          <w:i/>
          <w:sz w:val="28"/>
        </w:rPr>
        <w:t>Tại</w:t>
      </w:r>
      <w:r>
        <w:rPr>
          <w:i/>
          <w:spacing w:val="40"/>
          <w:sz w:val="28"/>
        </w:rPr>
        <w:t> </w:t>
      </w:r>
      <w:r>
        <w:rPr>
          <w:i/>
          <w:sz w:val="28"/>
        </w:rPr>
        <w:t>phiên</w:t>
      </w:r>
      <w:r>
        <w:rPr>
          <w:i/>
          <w:spacing w:val="39"/>
          <w:sz w:val="28"/>
        </w:rPr>
        <w:t> </w:t>
      </w:r>
      <w:r>
        <w:rPr>
          <w:i/>
          <w:sz w:val="28"/>
        </w:rPr>
        <w:t>tòa,</w:t>
      </w:r>
      <w:r>
        <w:rPr>
          <w:i/>
          <w:spacing w:val="37"/>
          <w:sz w:val="28"/>
        </w:rPr>
        <w:t> </w:t>
      </w:r>
      <w:r>
        <w:rPr>
          <w:i/>
          <w:sz w:val="28"/>
        </w:rPr>
        <w:t>ông</w:t>
      </w:r>
      <w:r>
        <w:rPr>
          <w:i/>
          <w:spacing w:val="40"/>
          <w:sz w:val="28"/>
        </w:rPr>
        <w:t> </w:t>
      </w:r>
      <w:r>
        <w:rPr>
          <w:i/>
          <w:sz w:val="28"/>
        </w:rPr>
        <w:t>S,</w:t>
      </w:r>
      <w:r>
        <w:rPr>
          <w:i/>
          <w:spacing w:val="37"/>
          <w:sz w:val="28"/>
        </w:rPr>
        <w:t> </w:t>
      </w:r>
      <w:r>
        <w:rPr>
          <w:i/>
          <w:sz w:val="28"/>
        </w:rPr>
        <w:t>ông</w:t>
      </w:r>
      <w:r>
        <w:rPr>
          <w:i/>
          <w:spacing w:val="40"/>
          <w:sz w:val="28"/>
        </w:rPr>
        <w:t> </w:t>
      </w:r>
      <w:r>
        <w:rPr>
          <w:i/>
          <w:sz w:val="28"/>
        </w:rPr>
        <w:t>L</w:t>
      </w:r>
      <w:r>
        <w:rPr>
          <w:i/>
          <w:spacing w:val="40"/>
          <w:sz w:val="28"/>
        </w:rPr>
        <w:t> </w:t>
      </w:r>
      <w:r>
        <w:rPr>
          <w:i/>
          <w:sz w:val="28"/>
        </w:rPr>
        <w:t>cũng</w:t>
      </w:r>
    </w:p>
    <w:p>
      <w:pPr>
        <w:spacing w:after="0" w:line="276" w:lineRule="auto"/>
        <w:jc w:val="both"/>
        <w:rPr>
          <w:sz w:val="28"/>
        </w:rPr>
        <w:sectPr>
          <w:pgSz w:w="11910" w:h="16840"/>
          <w:pgMar w:header="0" w:footer="628" w:top="1040" w:bottom="820" w:left="1540" w:right="720"/>
        </w:sectPr>
      </w:pPr>
    </w:p>
    <w:p>
      <w:pPr>
        <w:spacing w:line="276" w:lineRule="auto" w:before="67"/>
        <w:ind w:left="162" w:right="407" w:firstLine="0"/>
        <w:jc w:val="both"/>
        <w:rPr>
          <w:sz w:val="28"/>
        </w:rPr>
      </w:pPr>
      <w:r>
        <w:rPr>
          <w:i/>
          <w:sz w:val="28"/>
        </w:rPr>
        <w:t>không yêu cầu xem xét mà chỉ không đồng ý phát mại tài sản …. Vì vậy trường</w:t>
      </w:r>
      <w:r>
        <w:rPr>
          <w:i/>
          <w:sz w:val="28"/>
        </w:rPr>
        <w:t> hợp</w:t>
      </w:r>
      <w:r>
        <w:rPr>
          <w:i/>
          <w:spacing w:val="-1"/>
          <w:sz w:val="28"/>
        </w:rPr>
        <w:t> </w:t>
      </w:r>
      <w:r>
        <w:rPr>
          <w:i/>
          <w:sz w:val="28"/>
        </w:rPr>
        <w:t>ông K,</w:t>
      </w:r>
      <w:r>
        <w:rPr>
          <w:i/>
          <w:spacing w:val="-2"/>
          <w:sz w:val="28"/>
        </w:rPr>
        <w:t> </w:t>
      </w:r>
      <w:r>
        <w:rPr>
          <w:i/>
          <w:sz w:val="28"/>
        </w:rPr>
        <w:t>bà Q</w:t>
      </w:r>
      <w:r>
        <w:rPr>
          <w:i/>
          <w:spacing w:val="-1"/>
          <w:sz w:val="28"/>
        </w:rPr>
        <w:t> </w:t>
      </w:r>
      <w:r>
        <w:rPr>
          <w:i/>
          <w:sz w:val="28"/>
        </w:rPr>
        <w:t>thanh toán xong nợ</w:t>
      </w:r>
      <w:r>
        <w:rPr>
          <w:i/>
          <w:spacing w:val="-1"/>
          <w:sz w:val="28"/>
        </w:rPr>
        <w:t> </w:t>
      </w:r>
      <w:r>
        <w:rPr>
          <w:i/>
          <w:sz w:val="28"/>
        </w:rPr>
        <w:t>thì Ngân hàng phải trả</w:t>
      </w:r>
      <w:r>
        <w:rPr>
          <w:i/>
          <w:spacing w:val="-1"/>
          <w:sz w:val="28"/>
        </w:rPr>
        <w:t> </w:t>
      </w:r>
      <w:r>
        <w:rPr>
          <w:i/>
          <w:sz w:val="28"/>
        </w:rPr>
        <w:t>lại cho ông K, bà Q tài sản thế chấp (Còn lại). Trường hợp ông K, bà Q vi phạm nghĩa vụ, thì Ngân hàng yêu cầu phát mại tài sản thế chấp (Còn lại) để thu hồi nợ” </w:t>
      </w:r>
      <w:r>
        <w:rPr>
          <w:sz w:val="28"/>
        </w:rPr>
        <w:t>là chưa đủ căn cứ và không giải quyết triệt để vụ án, bởi lẽ:</w:t>
      </w:r>
    </w:p>
    <w:p>
      <w:pPr>
        <w:pStyle w:val="BodyText"/>
        <w:spacing w:line="276" w:lineRule="auto" w:before="2"/>
        <w:ind w:right="403"/>
      </w:pPr>
      <w:r>
        <w:rPr/>
        <w:t>Mặc dù những người đang quản lý, sử dụng đất không có yêu cầu độc lập nhưng</w:t>
      </w:r>
      <w:r>
        <w:rPr>
          <w:spacing w:val="-5"/>
        </w:rPr>
        <w:t> </w:t>
      </w:r>
      <w:r>
        <w:rPr/>
        <w:t>có</w:t>
      </w:r>
      <w:r>
        <w:rPr>
          <w:spacing w:val="-5"/>
        </w:rPr>
        <w:t> </w:t>
      </w:r>
      <w:r>
        <w:rPr/>
        <w:t>ý</w:t>
      </w:r>
      <w:r>
        <w:rPr>
          <w:spacing w:val="-5"/>
        </w:rPr>
        <w:t> </w:t>
      </w:r>
      <w:r>
        <w:rPr/>
        <w:t>kiến</w:t>
      </w:r>
      <w:r>
        <w:rPr>
          <w:spacing w:val="-5"/>
        </w:rPr>
        <w:t> </w:t>
      </w:r>
      <w:r>
        <w:rPr/>
        <w:t>không</w:t>
      </w:r>
      <w:r>
        <w:rPr>
          <w:spacing w:val="-5"/>
        </w:rPr>
        <w:t> </w:t>
      </w:r>
      <w:r>
        <w:rPr/>
        <w:t>đồng</w:t>
      </w:r>
      <w:r>
        <w:rPr>
          <w:spacing w:val="-5"/>
        </w:rPr>
        <w:t> </w:t>
      </w:r>
      <w:r>
        <w:rPr/>
        <w:t>ý</w:t>
      </w:r>
      <w:r>
        <w:rPr>
          <w:spacing w:val="-5"/>
        </w:rPr>
        <w:t> </w:t>
      </w:r>
      <w:r>
        <w:rPr/>
        <w:t>phát</w:t>
      </w:r>
      <w:r>
        <w:rPr>
          <w:spacing w:val="-3"/>
        </w:rPr>
        <w:t> </w:t>
      </w:r>
      <w:r>
        <w:rPr/>
        <w:t>mại</w:t>
      </w:r>
      <w:r>
        <w:rPr>
          <w:spacing w:val="-5"/>
        </w:rPr>
        <w:t> </w:t>
      </w:r>
      <w:r>
        <w:rPr/>
        <w:t>tài</w:t>
      </w:r>
      <w:r>
        <w:rPr>
          <w:spacing w:val="-3"/>
        </w:rPr>
        <w:t> </w:t>
      </w:r>
      <w:r>
        <w:rPr/>
        <w:t>sản.</w:t>
      </w:r>
      <w:r>
        <w:rPr>
          <w:spacing w:val="-7"/>
        </w:rPr>
        <w:t> </w:t>
      </w:r>
      <w:r>
        <w:rPr/>
        <w:t>Ngân</w:t>
      </w:r>
      <w:r>
        <w:rPr>
          <w:spacing w:val="-5"/>
        </w:rPr>
        <w:t> </w:t>
      </w:r>
      <w:r>
        <w:rPr/>
        <w:t>hàng</w:t>
      </w:r>
      <w:r>
        <w:rPr>
          <w:spacing w:val="-5"/>
        </w:rPr>
        <w:t> </w:t>
      </w:r>
      <w:r>
        <w:rPr/>
        <w:t>N</w:t>
      </w:r>
      <w:r>
        <w:rPr>
          <w:spacing w:val="-3"/>
        </w:rPr>
        <w:t> </w:t>
      </w:r>
      <w:r>
        <w:rPr/>
        <w:t>có</w:t>
      </w:r>
      <w:r>
        <w:rPr>
          <w:spacing w:val="-3"/>
        </w:rPr>
        <w:t> </w:t>
      </w:r>
      <w:r>
        <w:rPr/>
        <w:t>yêu</w:t>
      </w:r>
      <w:r>
        <w:rPr>
          <w:spacing w:val="-5"/>
        </w:rPr>
        <w:t> </w:t>
      </w:r>
      <w:r>
        <w:rPr/>
        <w:t>cầu</w:t>
      </w:r>
      <w:r>
        <w:rPr>
          <w:spacing w:val="-5"/>
        </w:rPr>
        <w:t> </w:t>
      </w:r>
      <w:r>
        <w:rPr/>
        <w:t>xem</w:t>
      </w:r>
      <w:r>
        <w:rPr>
          <w:spacing w:val="-6"/>
        </w:rPr>
        <w:t> </w:t>
      </w:r>
      <w:r>
        <w:rPr/>
        <w:t>xét xử</w:t>
      </w:r>
      <w:r>
        <w:rPr>
          <w:spacing w:val="-7"/>
        </w:rPr>
        <w:t> </w:t>
      </w:r>
      <w:r>
        <w:rPr/>
        <w:t>lý</w:t>
      </w:r>
      <w:r>
        <w:rPr>
          <w:spacing w:val="-4"/>
        </w:rPr>
        <w:t> </w:t>
      </w:r>
      <w:r>
        <w:rPr/>
        <w:t>tài</w:t>
      </w:r>
      <w:r>
        <w:rPr>
          <w:spacing w:val="-6"/>
        </w:rPr>
        <w:t> </w:t>
      </w:r>
      <w:r>
        <w:rPr/>
        <w:t>sản</w:t>
      </w:r>
      <w:r>
        <w:rPr>
          <w:spacing w:val="-4"/>
        </w:rPr>
        <w:t> </w:t>
      </w:r>
      <w:r>
        <w:rPr/>
        <w:t>thế</w:t>
      </w:r>
      <w:r>
        <w:rPr>
          <w:spacing w:val="-6"/>
        </w:rPr>
        <w:t> </w:t>
      </w:r>
      <w:r>
        <w:rPr/>
        <w:t>chấp, nên</w:t>
      </w:r>
      <w:r>
        <w:rPr>
          <w:spacing w:val="-3"/>
        </w:rPr>
        <w:t> </w:t>
      </w:r>
      <w:r>
        <w:rPr/>
        <w:t>Ngân</w:t>
      </w:r>
      <w:r>
        <w:rPr>
          <w:spacing w:val="-6"/>
        </w:rPr>
        <w:t> </w:t>
      </w:r>
      <w:r>
        <w:rPr/>
        <w:t>hàng</w:t>
      </w:r>
      <w:r>
        <w:rPr>
          <w:spacing w:val="-6"/>
        </w:rPr>
        <w:t> </w:t>
      </w:r>
      <w:r>
        <w:rPr/>
        <w:t>phải</w:t>
      </w:r>
      <w:r>
        <w:rPr>
          <w:spacing w:val="-4"/>
        </w:rPr>
        <w:t> </w:t>
      </w:r>
      <w:r>
        <w:rPr/>
        <w:t>có</w:t>
      </w:r>
      <w:r>
        <w:rPr>
          <w:spacing w:val="-6"/>
        </w:rPr>
        <w:t> </w:t>
      </w:r>
      <w:r>
        <w:rPr/>
        <w:t>nghĩa</w:t>
      </w:r>
      <w:r>
        <w:rPr>
          <w:spacing w:val="-6"/>
        </w:rPr>
        <w:t> </w:t>
      </w:r>
      <w:r>
        <w:rPr/>
        <w:t>vụ</w:t>
      </w:r>
      <w:r>
        <w:rPr>
          <w:spacing w:val="-6"/>
        </w:rPr>
        <w:t> </w:t>
      </w:r>
      <w:r>
        <w:rPr/>
        <w:t>chứng</w:t>
      </w:r>
      <w:r>
        <w:rPr>
          <w:spacing w:val="-4"/>
        </w:rPr>
        <w:t> </w:t>
      </w:r>
      <w:r>
        <w:rPr/>
        <w:t>minh</w:t>
      </w:r>
      <w:r>
        <w:rPr>
          <w:spacing w:val="-6"/>
        </w:rPr>
        <w:t> </w:t>
      </w:r>
      <w:r>
        <w:rPr/>
        <w:t>việc</w:t>
      </w:r>
      <w:r>
        <w:rPr>
          <w:spacing w:val="-6"/>
        </w:rPr>
        <w:t> </w:t>
      </w:r>
      <w:r>
        <w:rPr/>
        <w:t>nhận</w:t>
      </w:r>
      <w:r>
        <w:rPr>
          <w:spacing w:val="-6"/>
        </w:rPr>
        <w:t> </w:t>
      </w:r>
      <w:r>
        <w:rPr/>
        <w:t>thế chấp</w:t>
      </w:r>
      <w:r>
        <w:rPr>
          <w:spacing w:val="-18"/>
        </w:rPr>
        <w:t> </w:t>
      </w:r>
      <w:r>
        <w:rPr/>
        <w:t>là</w:t>
      </w:r>
      <w:r>
        <w:rPr>
          <w:spacing w:val="-17"/>
        </w:rPr>
        <w:t> </w:t>
      </w:r>
      <w:r>
        <w:rPr/>
        <w:t>đảm</w:t>
      </w:r>
      <w:r>
        <w:rPr>
          <w:spacing w:val="-18"/>
        </w:rPr>
        <w:t> </w:t>
      </w:r>
      <w:r>
        <w:rPr/>
        <w:t>bảo</w:t>
      </w:r>
      <w:r>
        <w:rPr>
          <w:spacing w:val="-17"/>
        </w:rPr>
        <w:t> </w:t>
      </w:r>
      <w:r>
        <w:rPr/>
        <w:t>đúng</w:t>
      </w:r>
      <w:r>
        <w:rPr>
          <w:spacing w:val="-17"/>
        </w:rPr>
        <w:t> </w:t>
      </w:r>
      <w:r>
        <w:rPr/>
        <w:t>quy</w:t>
      </w:r>
      <w:r>
        <w:rPr>
          <w:spacing w:val="-18"/>
        </w:rPr>
        <w:t> </w:t>
      </w:r>
      <w:r>
        <w:rPr/>
        <w:t>định</w:t>
      </w:r>
      <w:r>
        <w:rPr>
          <w:spacing w:val="-16"/>
        </w:rPr>
        <w:t> </w:t>
      </w:r>
      <w:r>
        <w:rPr/>
        <w:t>của</w:t>
      </w:r>
      <w:r>
        <w:rPr>
          <w:spacing w:val="-17"/>
        </w:rPr>
        <w:t> </w:t>
      </w:r>
      <w:r>
        <w:rPr/>
        <w:t>pháp</w:t>
      </w:r>
      <w:r>
        <w:rPr>
          <w:spacing w:val="-16"/>
        </w:rPr>
        <w:t> </w:t>
      </w:r>
      <w:r>
        <w:rPr/>
        <w:t>luật.</w:t>
      </w:r>
      <w:r>
        <w:rPr>
          <w:spacing w:val="-18"/>
        </w:rPr>
        <w:t> </w:t>
      </w:r>
      <w:r>
        <w:rPr/>
        <w:t>Hiện</w:t>
      </w:r>
      <w:r>
        <w:rPr>
          <w:spacing w:val="-16"/>
        </w:rPr>
        <w:t> </w:t>
      </w:r>
      <w:r>
        <w:rPr/>
        <w:t>tại,</w:t>
      </w:r>
      <w:r>
        <w:rPr>
          <w:spacing w:val="-18"/>
        </w:rPr>
        <w:t> </w:t>
      </w:r>
      <w:r>
        <w:rPr/>
        <w:t>liên</w:t>
      </w:r>
      <w:r>
        <w:rPr>
          <w:spacing w:val="-16"/>
        </w:rPr>
        <w:t> </w:t>
      </w:r>
      <w:r>
        <w:rPr/>
        <w:t>quan</w:t>
      </w:r>
      <w:r>
        <w:rPr>
          <w:spacing w:val="-16"/>
        </w:rPr>
        <w:t> </w:t>
      </w:r>
      <w:r>
        <w:rPr/>
        <w:t>đến</w:t>
      </w:r>
      <w:r>
        <w:rPr>
          <w:spacing w:val="-16"/>
        </w:rPr>
        <w:t> </w:t>
      </w:r>
      <w:r>
        <w:rPr/>
        <w:t>đối</w:t>
      </w:r>
      <w:r>
        <w:rPr>
          <w:spacing w:val="-16"/>
        </w:rPr>
        <w:t> </w:t>
      </w:r>
      <w:r>
        <w:rPr/>
        <w:t>tượng</w:t>
      </w:r>
      <w:r>
        <w:rPr>
          <w:spacing w:val="-16"/>
        </w:rPr>
        <w:t> </w:t>
      </w:r>
      <w:r>
        <w:rPr/>
        <w:t>thế chấp có Hợp đồng thế chấp và các Hợp đồng chuyển nhượng, tặng cho quyền sử dụng</w:t>
      </w:r>
      <w:r>
        <w:rPr>
          <w:spacing w:val="-6"/>
        </w:rPr>
        <w:t> </w:t>
      </w:r>
      <w:r>
        <w:rPr/>
        <w:t>đất,</w:t>
      </w:r>
      <w:r>
        <w:rPr>
          <w:spacing w:val="-8"/>
        </w:rPr>
        <w:t> </w:t>
      </w:r>
      <w:r>
        <w:rPr/>
        <w:t>do</w:t>
      </w:r>
      <w:r>
        <w:rPr>
          <w:spacing w:val="-6"/>
        </w:rPr>
        <w:t> </w:t>
      </w:r>
      <w:r>
        <w:rPr/>
        <w:t>đó</w:t>
      </w:r>
      <w:r>
        <w:rPr>
          <w:spacing w:val="-6"/>
        </w:rPr>
        <w:t> </w:t>
      </w:r>
      <w:r>
        <w:rPr/>
        <w:t>Tòa</w:t>
      </w:r>
      <w:r>
        <w:rPr>
          <w:spacing w:val="-6"/>
        </w:rPr>
        <w:t> </w:t>
      </w:r>
      <w:r>
        <w:rPr/>
        <w:t>án</w:t>
      </w:r>
      <w:r>
        <w:rPr>
          <w:spacing w:val="-6"/>
        </w:rPr>
        <w:t> </w:t>
      </w:r>
      <w:r>
        <w:rPr/>
        <w:t>phải</w:t>
      </w:r>
      <w:r>
        <w:rPr>
          <w:spacing w:val="-6"/>
        </w:rPr>
        <w:t> </w:t>
      </w:r>
      <w:r>
        <w:rPr/>
        <w:t>đánh</w:t>
      </w:r>
      <w:r>
        <w:rPr>
          <w:spacing w:val="-6"/>
        </w:rPr>
        <w:t> </w:t>
      </w:r>
      <w:r>
        <w:rPr/>
        <w:t>giá</w:t>
      </w:r>
      <w:r>
        <w:rPr>
          <w:spacing w:val="-6"/>
        </w:rPr>
        <w:t> </w:t>
      </w:r>
      <w:r>
        <w:rPr/>
        <w:t>giá</w:t>
      </w:r>
      <w:r>
        <w:rPr>
          <w:spacing w:val="-8"/>
        </w:rPr>
        <w:t> </w:t>
      </w:r>
      <w:r>
        <w:rPr/>
        <w:t>trị</w:t>
      </w:r>
      <w:r>
        <w:rPr>
          <w:spacing w:val="-5"/>
        </w:rPr>
        <w:t> </w:t>
      </w:r>
      <w:r>
        <w:rPr/>
        <w:t>pháp</w:t>
      </w:r>
      <w:r>
        <w:rPr>
          <w:spacing w:val="-6"/>
        </w:rPr>
        <w:t> </w:t>
      </w:r>
      <w:r>
        <w:rPr/>
        <w:t>lý</w:t>
      </w:r>
      <w:r>
        <w:rPr>
          <w:spacing w:val="-6"/>
        </w:rPr>
        <w:t> </w:t>
      </w:r>
      <w:r>
        <w:rPr/>
        <w:t>của</w:t>
      </w:r>
      <w:r>
        <w:rPr>
          <w:spacing w:val="-6"/>
        </w:rPr>
        <w:t> </w:t>
      </w:r>
      <w:r>
        <w:rPr/>
        <w:t>việc</w:t>
      </w:r>
      <w:r>
        <w:rPr>
          <w:spacing w:val="-8"/>
        </w:rPr>
        <w:t> </w:t>
      </w:r>
      <w:r>
        <w:rPr/>
        <w:t>thế</w:t>
      </w:r>
      <w:r>
        <w:rPr>
          <w:spacing w:val="-6"/>
        </w:rPr>
        <w:t> </w:t>
      </w:r>
      <w:r>
        <w:rPr/>
        <w:t>chấp</w:t>
      </w:r>
      <w:r>
        <w:rPr>
          <w:spacing w:val="-6"/>
        </w:rPr>
        <w:t> </w:t>
      </w:r>
      <w:r>
        <w:rPr/>
        <w:t>và</w:t>
      </w:r>
      <w:r>
        <w:rPr>
          <w:spacing w:val="-8"/>
        </w:rPr>
        <w:t> </w:t>
      </w:r>
      <w:r>
        <w:rPr/>
        <w:t>nhận</w:t>
      </w:r>
      <w:r>
        <w:rPr>
          <w:spacing w:val="-6"/>
        </w:rPr>
        <w:t> </w:t>
      </w:r>
      <w:r>
        <w:rPr/>
        <w:t>thế chấp</w:t>
      </w:r>
      <w:r>
        <w:rPr>
          <w:spacing w:val="-4"/>
        </w:rPr>
        <w:t> </w:t>
      </w:r>
      <w:r>
        <w:rPr/>
        <w:t>đối</w:t>
      </w:r>
      <w:r>
        <w:rPr>
          <w:spacing w:val="-4"/>
        </w:rPr>
        <w:t> </w:t>
      </w:r>
      <w:r>
        <w:rPr/>
        <w:t>với</w:t>
      </w:r>
      <w:r>
        <w:rPr>
          <w:spacing w:val="-4"/>
        </w:rPr>
        <w:t> </w:t>
      </w:r>
      <w:r>
        <w:rPr/>
        <w:t>tài</w:t>
      </w:r>
      <w:r>
        <w:rPr>
          <w:spacing w:val="-4"/>
        </w:rPr>
        <w:t> </w:t>
      </w:r>
      <w:r>
        <w:rPr/>
        <w:t>sản</w:t>
      </w:r>
      <w:r>
        <w:rPr>
          <w:spacing w:val="-4"/>
        </w:rPr>
        <w:t> </w:t>
      </w:r>
      <w:r>
        <w:rPr/>
        <w:t>trên</w:t>
      </w:r>
      <w:r>
        <w:rPr>
          <w:spacing w:val="-4"/>
        </w:rPr>
        <w:t> </w:t>
      </w:r>
      <w:r>
        <w:rPr/>
        <w:t>có</w:t>
      </w:r>
      <w:r>
        <w:rPr>
          <w:spacing w:val="-4"/>
        </w:rPr>
        <w:t> </w:t>
      </w:r>
      <w:r>
        <w:rPr/>
        <w:t>đảm</w:t>
      </w:r>
      <w:r>
        <w:rPr>
          <w:spacing w:val="-9"/>
        </w:rPr>
        <w:t> </w:t>
      </w:r>
      <w:r>
        <w:rPr/>
        <w:t>bảo</w:t>
      </w:r>
      <w:r>
        <w:rPr>
          <w:spacing w:val="-4"/>
        </w:rPr>
        <w:t> </w:t>
      </w:r>
      <w:r>
        <w:rPr/>
        <w:t>hay</w:t>
      </w:r>
      <w:r>
        <w:rPr>
          <w:spacing w:val="-7"/>
        </w:rPr>
        <w:t> </w:t>
      </w:r>
      <w:r>
        <w:rPr/>
        <w:t>không,</w:t>
      </w:r>
      <w:r>
        <w:rPr>
          <w:spacing w:val="-5"/>
        </w:rPr>
        <w:t> </w:t>
      </w:r>
      <w:r>
        <w:rPr/>
        <w:t>đồng</w:t>
      </w:r>
      <w:r>
        <w:rPr>
          <w:spacing w:val="-4"/>
        </w:rPr>
        <w:t> </w:t>
      </w:r>
      <w:r>
        <w:rPr/>
        <w:t>thời</w:t>
      </w:r>
      <w:r>
        <w:rPr>
          <w:spacing w:val="-6"/>
        </w:rPr>
        <w:t> </w:t>
      </w:r>
      <w:r>
        <w:rPr/>
        <w:t>phải</w:t>
      </w:r>
      <w:r>
        <w:rPr>
          <w:spacing w:val="-4"/>
        </w:rPr>
        <w:t> </w:t>
      </w:r>
      <w:r>
        <w:rPr/>
        <w:t>xem</w:t>
      </w:r>
      <w:r>
        <w:rPr>
          <w:spacing w:val="-9"/>
        </w:rPr>
        <w:t> </w:t>
      </w:r>
      <w:r>
        <w:rPr/>
        <w:t>xét,</w:t>
      </w:r>
      <w:r>
        <w:rPr>
          <w:spacing w:val="-5"/>
        </w:rPr>
        <w:t> </w:t>
      </w:r>
      <w:r>
        <w:rPr/>
        <w:t>đánh</w:t>
      </w:r>
      <w:r>
        <w:rPr>
          <w:spacing w:val="-4"/>
        </w:rPr>
        <w:t> </w:t>
      </w:r>
      <w:r>
        <w:rPr/>
        <w:t>giá việc</w:t>
      </w:r>
      <w:r>
        <w:rPr>
          <w:spacing w:val="-6"/>
        </w:rPr>
        <w:t> </w:t>
      </w:r>
      <w:r>
        <w:rPr/>
        <w:t>chuyển</w:t>
      </w:r>
      <w:r>
        <w:rPr>
          <w:spacing w:val="-5"/>
        </w:rPr>
        <w:t> </w:t>
      </w:r>
      <w:r>
        <w:rPr/>
        <w:t>nhượng</w:t>
      </w:r>
      <w:r>
        <w:rPr>
          <w:spacing w:val="-3"/>
        </w:rPr>
        <w:t> </w:t>
      </w:r>
      <w:r>
        <w:rPr/>
        <w:t>quyền</w:t>
      </w:r>
      <w:r>
        <w:rPr>
          <w:spacing w:val="-3"/>
        </w:rPr>
        <w:t> </w:t>
      </w:r>
      <w:r>
        <w:rPr/>
        <w:t>sử</w:t>
      </w:r>
      <w:r>
        <w:rPr>
          <w:spacing w:val="-5"/>
        </w:rPr>
        <w:t> </w:t>
      </w:r>
      <w:r>
        <w:rPr/>
        <w:t>dụng</w:t>
      </w:r>
      <w:r>
        <w:rPr>
          <w:spacing w:val="-5"/>
        </w:rPr>
        <w:t> </w:t>
      </w:r>
      <w:r>
        <w:rPr/>
        <w:t>đất</w:t>
      </w:r>
      <w:r>
        <w:rPr>
          <w:spacing w:val="-5"/>
        </w:rPr>
        <w:t> </w:t>
      </w:r>
      <w:r>
        <w:rPr/>
        <w:t>giữa</w:t>
      </w:r>
      <w:r>
        <w:rPr>
          <w:spacing w:val="-4"/>
        </w:rPr>
        <w:t> </w:t>
      </w:r>
      <w:r>
        <w:rPr/>
        <w:t>vợ</w:t>
      </w:r>
      <w:r>
        <w:rPr>
          <w:spacing w:val="-5"/>
        </w:rPr>
        <w:t> </w:t>
      </w:r>
      <w:r>
        <w:rPr/>
        <w:t>chồng</w:t>
      </w:r>
      <w:r>
        <w:rPr>
          <w:spacing w:val="-5"/>
        </w:rPr>
        <w:t> </w:t>
      </w:r>
      <w:r>
        <w:rPr/>
        <w:t>ông</w:t>
      </w:r>
      <w:r>
        <w:rPr>
          <w:spacing w:val="-5"/>
        </w:rPr>
        <w:t> </w:t>
      </w:r>
      <w:r>
        <w:rPr/>
        <w:t>Nguyễn</w:t>
      </w:r>
      <w:r>
        <w:rPr>
          <w:spacing w:val="-3"/>
        </w:rPr>
        <w:t> </w:t>
      </w:r>
      <w:r>
        <w:rPr/>
        <w:t>Văn</w:t>
      </w:r>
      <w:r>
        <w:rPr>
          <w:spacing w:val="-3"/>
        </w:rPr>
        <w:t> </w:t>
      </w:r>
      <w:r>
        <w:rPr/>
        <w:t>K,</w:t>
      </w:r>
      <w:r>
        <w:rPr>
          <w:spacing w:val="-6"/>
        </w:rPr>
        <w:t> </w:t>
      </w:r>
      <w:r>
        <w:rPr/>
        <w:t>bà</w:t>
      </w:r>
      <w:r>
        <w:rPr>
          <w:spacing w:val="-2"/>
        </w:rPr>
        <w:t> </w:t>
      </w:r>
      <w:r>
        <w:rPr/>
        <w:t>Lê Thị Q với vợ chồng ông Cao S, bà Trần Thị H; giữa vợ chồng ông Cao S với vợ chồng</w:t>
      </w:r>
      <w:r>
        <w:rPr>
          <w:spacing w:val="-18"/>
        </w:rPr>
        <w:t> </w:t>
      </w:r>
      <w:r>
        <w:rPr/>
        <w:t>ông</w:t>
      </w:r>
      <w:r>
        <w:rPr>
          <w:spacing w:val="-17"/>
        </w:rPr>
        <w:t> </w:t>
      </w:r>
      <w:r>
        <w:rPr/>
        <w:t>Cao</w:t>
      </w:r>
      <w:r>
        <w:rPr>
          <w:spacing w:val="-17"/>
        </w:rPr>
        <w:t> </w:t>
      </w:r>
      <w:r>
        <w:rPr/>
        <w:t>Xuân</w:t>
      </w:r>
      <w:r>
        <w:rPr>
          <w:spacing w:val="-15"/>
        </w:rPr>
        <w:t> </w:t>
      </w:r>
      <w:r>
        <w:rPr/>
        <w:t>L</w:t>
      </w:r>
      <w:r>
        <w:rPr>
          <w:spacing w:val="-18"/>
        </w:rPr>
        <w:t> </w:t>
      </w:r>
      <w:r>
        <w:rPr/>
        <w:t>và</w:t>
      </w:r>
      <w:r>
        <w:rPr>
          <w:spacing w:val="-15"/>
        </w:rPr>
        <w:t> </w:t>
      </w:r>
      <w:r>
        <w:rPr/>
        <w:t>việc</w:t>
      </w:r>
      <w:r>
        <w:rPr>
          <w:spacing w:val="-16"/>
        </w:rPr>
        <w:t> </w:t>
      </w:r>
      <w:r>
        <w:rPr/>
        <w:t>tặng</w:t>
      </w:r>
      <w:r>
        <w:rPr>
          <w:spacing w:val="-17"/>
        </w:rPr>
        <w:t> </w:t>
      </w:r>
      <w:r>
        <w:rPr/>
        <w:t>cho</w:t>
      </w:r>
      <w:r>
        <w:rPr>
          <w:spacing w:val="-17"/>
        </w:rPr>
        <w:t> </w:t>
      </w:r>
      <w:r>
        <w:rPr/>
        <w:t>quyền</w:t>
      </w:r>
      <w:r>
        <w:rPr>
          <w:spacing w:val="-17"/>
        </w:rPr>
        <w:t> </w:t>
      </w:r>
      <w:r>
        <w:rPr/>
        <w:t>sử</w:t>
      </w:r>
      <w:r>
        <w:rPr>
          <w:spacing w:val="-18"/>
        </w:rPr>
        <w:t> </w:t>
      </w:r>
      <w:r>
        <w:rPr/>
        <w:t>dụng</w:t>
      </w:r>
      <w:r>
        <w:rPr>
          <w:spacing w:val="-17"/>
        </w:rPr>
        <w:t> </w:t>
      </w:r>
      <w:r>
        <w:rPr/>
        <w:t>đất</w:t>
      </w:r>
      <w:r>
        <w:rPr>
          <w:spacing w:val="-17"/>
        </w:rPr>
        <w:t> </w:t>
      </w:r>
      <w:r>
        <w:rPr/>
        <w:t>giữa</w:t>
      </w:r>
      <w:r>
        <w:rPr>
          <w:spacing w:val="-15"/>
        </w:rPr>
        <w:t> </w:t>
      </w:r>
      <w:r>
        <w:rPr/>
        <w:t>vợ</w:t>
      </w:r>
      <w:r>
        <w:rPr>
          <w:spacing w:val="-18"/>
        </w:rPr>
        <w:t> </w:t>
      </w:r>
      <w:r>
        <w:rPr/>
        <w:t>chồng</w:t>
      </w:r>
      <w:r>
        <w:rPr>
          <w:spacing w:val="-17"/>
        </w:rPr>
        <w:t> </w:t>
      </w:r>
      <w:r>
        <w:rPr/>
        <w:t>ông</w:t>
      </w:r>
      <w:r>
        <w:rPr>
          <w:spacing w:val="-16"/>
        </w:rPr>
        <w:t> </w:t>
      </w:r>
      <w:r>
        <w:rPr/>
        <w:t>Cao S</w:t>
      </w:r>
      <w:r>
        <w:rPr>
          <w:spacing w:val="-8"/>
        </w:rPr>
        <w:t> </w:t>
      </w:r>
      <w:r>
        <w:rPr/>
        <w:t>với</w:t>
      </w:r>
      <w:r>
        <w:rPr>
          <w:spacing w:val="-7"/>
        </w:rPr>
        <w:t> </w:t>
      </w:r>
      <w:r>
        <w:rPr/>
        <w:t>vợ</w:t>
      </w:r>
      <w:r>
        <w:rPr>
          <w:spacing w:val="-8"/>
        </w:rPr>
        <w:t> </w:t>
      </w:r>
      <w:r>
        <w:rPr/>
        <w:t>chồng</w:t>
      </w:r>
      <w:r>
        <w:rPr>
          <w:spacing w:val="-7"/>
        </w:rPr>
        <w:t> </w:t>
      </w:r>
      <w:r>
        <w:rPr/>
        <w:t>ông</w:t>
      </w:r>
      <w:r>
        <w:rPr>
          <w:spacing w:val="-7"/>
        </w:rPr>
        <w:t> </w:t>
      </w:r>
      <w:r>
        <w:rPr/>
        <w:t>Cao</w:t>
      </w:r>
      <w:r>
        <w:rPr>
          <w:spacing w:val="-7"/>
        </w:rPr>
        <w:t> </w:t>
      </w:r>
      <w:r>
        <w:rPr/>
        <w:t>Hữu</w:t>
      </w:r>
      <w:r>
        <w:rPr>
          <w:spacing w:val="-7"/>
        </w:rPr>
        <w:t> </w:t>
      </w:r>
      <w:r>
        <w:rPr/>
        <w:t>P</w:t>
      </w:r>
      <w:r>
        <w:rPr>
          <w:spacing w:val="-8"/>
        </w:rPr>
        <w:t> </w:t>
      </w:r>
      <w:r>
        <w:rPr/>
        <w:t>trong</w:t>
      </w:r>
      <w:r>
        <w:rPr>
          <w:spacing w:val="-7"/>
        </w:rPr>
        <w:t> </w:t>
      </w:r>
      <w:r>
        <w:rPr/>
        <w:t>cùng</w:t>
      </w:r>
      <w:r>
        <w:rPr>
          <w:spacing w:val="-9"/>
        </w:rPr>
        <w:t> </w:t>
      </w:r>
      <w:r>
        <w:rPr/>
        <w:t>vụ</w:t>
      </w:r>
      <w:r>
        <w:rPr>
          <w:spacing w:val="-7"/>
        </w:rPr>
        <w:t> </w:t>
      </w:r>
      <w:r>
        <w:rPr/>
        <w:t>án</w:t>
      </w:r>
      <w:r>
        <w:rPr>
          <w:spacing w:val="-7"/>
        </w:rPr>
        <w:t> </w:t>
      </w:r>
      <w:r>
        <w:rPr/>
        <w:t>thì</w:t>
      </w:r>
      <w:r>
        <w:rPr>
          <w:spacing w:val="-5"/>
        </w:rPr>
        <w:t> </w:t>
      </w:r>
      <w:r>
        <w:rPr/>
        <w:t>mới</w:t>
      </w:r>
      <w:r>
        <w:rPr>
          <w:spacing w:val="-7"/>
        </w:rPr>
        <w:t> </w:t>
      </w:r>
      <w:r>
        <w:rPr/>
        <w:t>có</w:t>
      </w:r>
      <w:r>
        <w:rPr>
          <w:spacing w:val="-7"/>
        </w:rPr>
        <w:t> </w:t>
      </w:r>
      <w:r>
        <w:rPr/>
        <w:t>căn</w:t>
      </w:r>
      <w:r>
        <w:rPr>
          <w:spacing w:val="-7"/>
        </w:rPr>
        <w:t> </w:t>
      </w:r>
      <w:r>
        <w:rPr/>
        <w:t>cứ</w:t>
      </w:r>
      <w:r>
        <w:rPr>
          <w:spacing w:val="-8"/>
        </w:rPr>
        <w:t> </w:t>
      </w:r>
      <w:r>
        <w:rPr/>
        <w:t>chấp</w:t>
      </w:r>
      <w:r>
        <w:rPr>
          <w:spacing w:val="-7"/>
        </w:rPr>
        <w:t> </w:t>
      </w:r>
      <w:r>
        <w:rPr/>
        <w:t>nhận</w:t>
      </w:r>
      <w:r>
        <w:rPr>
          <w:spacing w:val="-7"/>
        </w:rPr>
        <w:t> </w:t>
      </w:r>
      <w:r>
        <w:rPr/>
        <w:t>hay </w:t>
      </w:r>
      <w:r>
        <w:rPr>
          <w:spacing w:val="-2"/>
        </w:rPr>
        <w:t>không</w:t>
      </w:r>
      <w:r>
        <w:rPr>
          <w:spacing w:val="-13"/>
        </w:rPr>
        <w:t> </w:t>
      </w:r>
      <w:r>
        <w:rPr>
          <w:spacing w:val="-2"/>
        </w:rPr>
        <w:t>chấp</w:t>
      </w:r>
      <w:r>
        <w:rPr>
          <w:spacing w:val="-13"/>
        </w:rPr>
        <w:t> </w:t>
      </w:r>
      <w:r>
        <w:rPr>
          <w:spacing w:val="-2"/>
        </w:rPr>
        <w:t>nhận</w:t>
      </w:r>
      <w:r>
        <w:rPr>
          <w:spacing w:val="-11"/>
        </w:rPr>
        <w:t> </w:t>
      </w:r>
      <w:r>
        <w:rPr>
          <w:spacing w:val="-2"/>
        </w:rPr>
        <w:t>yêu</w:t>
      </w:r>
      <w:r>
        <w:rPr>
          <w:spacing w:val="-11"/>
        </w:rPr>
        <w:t> </w:t>
      </w:r>
      <w:r>
        <w:rPr>
          <w:spacing w:val="-2"/>
        </w:rPr>
        <w:t>cầu</w:t>
      </w:r>
      <w:r>
        <w:rPr>
          <w:spacing w:val="-13"/>
        </w:rPr>
        <w:t> </w:t>
      </w:r>
      <w:r>
        <w:rPr>
          <w:spacing w:val="-2"/>
        </w:rPr>
        <w:t>của</w:t>
      </w:r>
      <w:r>
        <w:rPr>
          <w:spacing w:val="-12"/>
        </w:rPr>
        <w:t> </w:t>
      </w:r>
      <w:r>
        <w:rPr>
          <w:spacing w:val="-2"/>
        </w:rPr>
        <w:t>Ngân</w:t>
      </w:r>
      <w:r>
        <w:rPr>
          <w:spacing w:val="-11"/>
        </w:rPr>
        <w:t> </w:t>
      </w:r>
      <w:r>
        <w:rPr>
          <w:spacing w:val="-2"/>
        </w:rPr>
        <w:t>hàng.</w:t>
      </w:r>
      <w:r>
        <w:rPr>
          <w:spacing w:val="-15"/>
        </w:rPr>
        <w:t> </w:t>
      </w:r>
      <w:r>
        <w:rPr>
          <w:spacing w:val="-2"/>
        </w:rPr>
        <w:t>Cấp</w:t>
      </w:r>
      <w:r>
        <w:rPr>
          <w:spacing w:val="-13"/>
        </w:rPr>
        <w:t> </w:t>
      </w:r>
      <w:r>
        <w:rPr>
          <w:spacing w:val="-2"/>
        </w:rPr>
        <w:t>sơ</w:t>
      </w:r>
      <w:r>
        <w:rPr>
          <w:spacing w:val="-14"/>
        </w:rPr>
        <w:t> </w:t>
      </w:r>
      <w:r>
        <w:rPr>
          <w:spacing w:val="-2"/>
        </w:rPr>
        <w:t>thẩm</w:t>
      </w:r>
      <w:r>
        <w:rPr>
          <w:spacing w:val="-14"/>
        </w:rPr>
        <w:t> </w:t>
      </w:r>
      <w:r>
        <w:rPr>
          <w:spacing w:val="-2"/>
        </w:rPr>
        <w:t>chưa</w:t>
      </w:r>
      <w:r>
        <w:rPr>
          <w:spacing w:val="-12"/>
        </w:rPr>
        <w:t> </w:t>
      </w:r>
      <w:r>
        <w:rPr>
          <w:spacing w:val="-2"/>
        </w:rPr>
        <w:t>xem</w:t>
      </w:r>
      <w:r>
        <w:rPr>
          <w:spacing w:val="-12"/>
        </w:rPr>
        <w:t> </w:t>
      </w:r>
      <w:r>
        <w:rPr>
          <w:spacing w:val="-2"/>
        </w:rPr>
        <w:t>xét,</w:t>
      </w:r>
      <w:r>
        <w:rPr>
          <w:spacing w:val="-15"/>
        </w:rPr>
        <w:t> </w:t>
      </w:r>
      <w:r>
        <w:rPr>
          <w:spacing w:val="-2"/>
        </w:rPr>
        <w:t>làm</w:t>
      </w:r>
      <w:r>
        <w:rPr>
          <w:spacing w:val="-15"/>
        </w:rPr>
        <w:t> </w:t>
      </w:r>
      <w:r>
        <w:rPr>
          <w:spacing w:val="-2"/>
        </w:rPr>
        <w:t>rõ</w:t>
      </w:r>
      <w:r>
        <w:rPr>
          <w:spacing w:val="-11"/>
        </w:rPr>
        <w:t> </w:t>
      </w:r>
      <w:r>
        <w:rPr>
          <w:spacing w:val="-2"/>
        </w:rPr>
        <w:t>những </w:t>
      </w:r>
      <w:r>
        <w:rPr/>
        <w:t>nội dung trên nhưng đã tuyên </w:t>
      </w:r>
      <w:r>
        <w:rPr>
          <w:i/>
        </w:rPr>
        <w:t>“Trường hợp ông K, bà Q thanh toán xong nợ thì</w:t>
      </w:r>
      <w:r>
        <w:rPr>
          <w:i/>
        </w:rPr>
        <w:t> Ngân hàng phải trả lại cho ông K, bà Q tài sản thế chấp (Còn lại). Trường hợp ông K, bà Q vi phạm nghĩa vụ, thì Ngân hàng yêu cầu phát mại tài sản thế chấp (Còn lại) để thu hồi nợ” </w:t>
      </w:r>
      <w:r>
        <w:rPr/>
        <w:t>là chưa đủ căn cứ.</w:t>
      </w:r>
    </w:p>
    <w:p>
      <w:pPr>
        <w:pStyle w:val="BodyText"/>
        <w:spacing w:line="276" w:lineRule="auto"/>
        <w:ind w:right="406"/>
      </w:pPr>
      <w:r>
        <w:rPr/>
        <w:t>Mặt khác, Giấy chứng nhận quyền sử dụng đất số AC 536580 ngày 13 tháng 6 năm 2005 của UBND huyện K cấp cho hộ ông Nguyễn Văn K có diện tích 9.090m</w:t>
      </w:r>
      <w:r>
        <w:rPr>
          <w:vertAlign w:val="superscript"/>
        </w:rPr>
        <w:t>2</w:t>
      </w:r>
      <w:r>
        <w:rPr>
          <w:vertAlign w:val="baseline"/>
        </w:rPr>
        <w:t>; kết quả xem xét, thẩm định tại chỗ của Tòa án nhân dân huyện Krông Năng xác định diện tích đất thực tế mà gia đình ông Cao S, ông P, ông L đang sử dụng có diện tích 11.154,4m</w:t>
      </w:r>
      <w:r>
        <w:rPr>
          <w:vertAlign w:val="superscript"/>
        </w:rPr>
        <w:t>2</w:t>
      </w:r>
      <w:r>
        <w:rPr>
          <w:vertAlign w:val="baseline"/>
        </w:rPr>
        <w:t> (tăng 2.064,4m</w:t>
      </w:r>
      <w:r>
        <w:rPr>
          <w:vertAlign w:val="superscript"/>
        </w:rPr>
        <w:t>2</w:t>
      </w:r>
      <w:r>
        <w:rPr>
          <w:vertAlign w:val="baseline"/>
        </w:rPr>
        <w:t>). Theo lời trình bày của ông Cao S thì sau khi nhận chuyển nhượng quyền sử dụng đất của ông K thì gia đình ông có khai hoang thêm khoảng 3.000m</w:t>
      </w:r>
      <w:r>
        <w:rPr>
          <w:vertAlign w:val="superscript"/>
        </w:rPr>
        <w:t>2</w:t>
      </w:r>
      <w:r>
        <w:rPr>
          <w:vertAlign w:val="baseline"/>
        </w:rPr>
        <w:t> đất và trồng cây, xây nhà, khoan giếng nhưng cấp sơ thẩm</w:t>
      </w:r>
      <w:r>
        <w:rPr>
          <w:spacing w:val="-2"/>
          <w:vertAlign w:val="baseline"/>
        </w:rPr>
        <w:t> </w:t>
      </w:r>
      <w:r>
        <w:rPr>
          <w:vertAlign w:val="baseline"/>
        </w:rPr>
        <w:t>chưa xác định vị trí, diện tích phần đất nào ông S nhận chuyển nhượng, phần đất nào ông S tự khai hoang, những tài sản này hiện do ai quản lý sử dụng là chưa rõ ràng, khó khăn cho công tác thi hành án.</w:t>
      </w:r>
    </w:p>
    <w:p>
      <w:pPr>
        <w:pStyle w:val="BodyText"/>
        <w:spacing w:line="276" w:lineRule="auto" w:before="1"/>
        <w:ind w:right="404"/>
      </w:pPr>
      <w:r>
        <w:rPr>
          <w:spacing w:val="-4"/>
        </w:rPr>
        <w:t>Những</w:t>
      </w:r>
      <w:r>
        <w:rPr>
          <w:spacing w:val="-12"/>
        </w:rPr>
        <w:t> </w:t>
      </w:r>
      <w:r>
        <w:rPr>
          <w:spacing w:val="-4"/>
        </w:rPr>
        <w:t>vi</w:t>
      </w:r>
      <w:r>
        <w:rPr>
          <w:spacing w:val="-9"/>
        </w:rPr>
        <w:t> </w:t>
      </w:r>
      <w:r>
        <w:rPr>
          <w:spacing w:val="-4"/>
        </w:rPr>
        <w:t>phạm</w:t>
      </w:r>
      <w:r>
        <w:rPr>
          <w:spacing w:val="-14"/>
        </w:rPr>
        <w:t> </w:t>
      </w:r>
      <w:r>
        <w:rPr>
          <w:spacing w:val="-4"/>
        </w:rPr>
        <w:t>nêu</w:t>
      </w:r>
      <w:r>
        <w:rPr>
          <w:spacing w:val="-10"/>
        </w:rPr>
        <w:t> </w:t>
      </w:r>
      <w:r>
        <w:rPr>
          <w:spacing w:val="-4"/>
        </w:rPr>
        <w:t>trên</w:t>
      </w:r>
      <w:r>
        <w:rPr>
          <w:spacing w:val="-11"/>
        </w:rPr>
        <w:t> </w:t>
      </w:r>
      <w:r>
        <w:rPr>
          <w:spacing w:val="-4"/>
        </w:rPr>
        <w:t>của</w:t>
      </w:r>
      <w:r>
        <w:rPr>
          <w:spacing w:val="-9"/>
        </w:rPr>
        <w:t> </w:t>
      </w:r>
      <w:r>
        <w:rPr>
          <w:spacing w:val="-4"/>
        </w:rPr>
        <w:t>cấp</w:t>
      </w:r>
      <w:r>
        <w:rPr>
          <w:spacing w:val="-11"/>
        </w:rPr>
        <w:t> </w:t>
      </w:r>
      <w:r>
        <w:rPr>
          <w:spacing w:val="-4"/>
        </w:rPr>
        <w:t>sơ</w:t>
      </w:r>
      <w:r>
        <w:rPr>
          <w:spacing w:val="-10"/>
        </w:rPr>
        <w:t> </w:t>
      </w:r>
      <w:r>
        <w:rPr>
          <w:spacing w:val="-4"/>
        </w:rPr>
        <w:t>thẩm</w:t>
      </w:r>
      <w:r>
        <w:rPr>
          <w:spacing w:val="-14"/>
        </w:rPr>
        <w:t> </w:t>
      </w:r>
      <w:r>
        <w:rPr>
          <w:spacing w:val="-4"/>
        </w:rPr>
        <w:t>khi</w:t>
      </w:r>
      <w:r>
        <w:rPr>
          <w:spacing w:val="-8"/>
        </w:rPr>
        <w:t> </w:t>
      </w:r>
      <w:r>
        <w:rPr>
          <w:spacing w:val="-4"/>
        </w:rPr>
        <w:t>chưa</w:t>
      </w:r>
      <w:r>
        <w:rPr>
          <w:spacing w:val="-12"/>
        </w:rPr>
        <w:t> </w:t>
      </w:r>
      <w:r>
        <w:rPr>
          <w:spacing w:val="-4"/>
        </w:rPr>
        <w:t>thu</w:t>
      </w:r>
      <w:r>
        <w:rPr>
          <w:spacing w:val="-11"/>
        </w:rPr>
        <w:t> </w:t>
      </w:r>
      <w:r>
        <w:rPr>
          <w:spacing w:val="-4"/>
        </w:rPr>
        <w:t>thập,</w:t>
      </w:r>
      <w:r>
        <w:rPr>
          <w:spacing w:val="-11"/>
        </w:rPr>
        <w:t> </w:t>
      </w:r>
      <w:r>
        <w:rPr>
          <w:spacing w:val="-4"/>
        </w:rPr>
        <w:t>đánh</w:t>
      </w:r>
      <w:r>
        <w:rPr>
          <w:spacing w:val="-11"/>
        </w:rPr>
        <w:t> </w:t>
      </w:r>
      <w:r>
        <w:rPr>
          <w:spacing w:val="-4"/>
        </w:rPr>
        <w:t>giá</w:t>
      </w:r>
      <w:r>
        <w:rPr>
          <w:spacing w:val="-13"/>
        </w:rPr>
        <w:t> </w:t>
      </w:r>
      <w:r>
        <w:rPr>
          <w:spacing w:val="-4"/>
        </w:rPr>
        <w:t>đầy</w:t>
      </w:r>
      <w:r>
        <w:rPr>
          <w:spacing w:val="-14"/>
        </w:rPr>
        <w:t> </w:t>
      </w:r>
      <w:r>
        <w:rPr>
          <w:spacing w:val="-4"/>
        </w:rPr>
        <w:t>đủ</w:t>
      </w:r>
      <w:r>
        <w:rPr>
          <w:spacing w:val="-10"/>
        </w:rPr>
        <w:t> </w:t>
      </w:r>
      <w:r>
        <w:rPr>
          <w:spacing w:val="-4"/>
        </w:rPr>
        <w:t>tài </w:t>
      </w:r>
      <w:r>
        <w:rPr/>
        <w:t>liệu, chứng cứ mà cấp phúc thẩm không thể khắc phục được, nên cần hủy một phần bản án sơ</w:t>
      </w:r>
      <w:r>
        <w:rPr>
          <w:spacing w:val="-1"/>
        </w:rPr>
        <w:t> </w:t>
      </w:r>
      <w:r>
        <w:rPr/>
        <w:t>thẩm</w:t>
      </w:r>
      <w:r>
        <w:rPr>
          <w:spacing w:val="-2"/>
        </w:rPr>
        <w:t> </w:t>
      </w:r>
      <w:r>
        <w:rPr/>
        <w:t>về</w:t>
      </w:r>
      <w:r>
        <w:rPr>
          <w:spacing w:val="-2"/>
        </w:rPr>
        <w:t> </w:t>
      </w:r>
      <w:r>
        <w:rPr/>
        <w:t>nội dung xử lý tài</w:t>
      </w:r>
      <w:r>
        <w:rPr>
          <w:spacing w:val="-2"/>
        </w:rPr>
        <w:t> </w:t>
      </w:r>
      <w:r>
        <w:rPr/>
        <w:t>sản</w:t>
      </w:r>
      <w:r>
        <w:rPr>
          <w:spacing w:val="-1"/>
        </w:rPr>
        <w:t> </w:t>
      </w:r>
      <w:r>
        <w:rPr/>
        <w:t>thế</w:t>
      </w:r>
      <w:r>
        <w:rPr>
          <w:spacing w:val="-2"/>
        </w:rPr>
        <w:t> </w:t>
      </w:r>
      <w:r>
        <w:rPr/>
        <w:t>chấp là</w:t>
      </w:r>
      <w:r>
        <w:rPr>
          <w:spacing w:val="-1"/>
        </w:rPr>
        <w:t> </w:t>
      </w:r>
      <w:r>
        <w:rPr/>
        <w:t>thửa</w:t>
      </w:r>
      <w:r>
        <w:rPr>
          <w:spacing w:val="-2"/>
        </w:rPr>
        <w:t> </w:t>
      </w:r>
      <w:r>
        <w:rPr/>
        <w:t>đất số</w:t>
      </w:r>
      <w:r>
        <w:rPr>
          <w:spacing w:val="-8"/>
        </w:rPr>
        <w:t> </w:t>
      </w:r>
      <w:r>
        <w:rPr/>
        <w:t>229,</w:t>
      </w:r>
      <w:r>
        <w:rPr>
          <w:spacing w:val="-2"/>
        </w:rPr>
        <w:t> </w:t>
      </w:r>
      <w:r>
        <w:rPr/>
        <w:t>tờ</w:t>
      </w:r>
      <w:r>
        <w:rPr>
          <w:spacing w:val="-2"/>
        </w:rPr>
        <w:t> </w:t>
      </w:r>
      <w:r>
        <w:rPr/>
        <w:t>bản đồ 62 để cấp sơ thẩm giải quyết lại theo thủ tục chung. Kháng nghị của Viện trưởng Viện kiểm</w:t>
      </w:r>
      <w:r>
        <w:rPr>
          <w:spacing w:val="-5"/>
        </w:rPr>
        <w:t> </w:t>
      </w:r>
      <w:r>
        <w:rPr/>
        <w:t>sát</w:t>
      </w:r>
      <w:r>
        <w:rPr>
          <w:spacing w:val="-1"/>
        </w:rPr>
        <w:t> </w:t>
      </w:r>
      <w:r>
        <w:rPr/>
        <w:t>nhân dân huyện Krông Năng về nội dung này</w:t>
      </w:r>
      <w:r>
        <w:rPr>
          <w:spacing w:val="-3"/>
        </w:rPr>
        <w:t> </w:t>
      </w:r>
      <w:r>
        <w:rPr/>
        <w:t>là có căn cứ, cần chấp nhận.</w:t>
      </w:r>
    </w:p>
    <w:p>
      <w:pPr>
        <w:pStyle w:val="ListParagraph"/>
        <w:numPr>
          <w:ilvl w:val="0"/>
          <w:numId w:val="5"/>
        </w:numPr>
        <w:tabs>
          <w:tab w:pos="1125" w:val="left" w:leader="none"/>
        </w:tabs>
        <w:spacing w:line="240" w:lineRule="auto" w:before="1" w:after="0"/>
        <w:ind w:left="1124" w:right="0" w:hanging="397"/>
        <w:jc w:val="both"/>
        <w:rPr>
          <w:sz w:val="28"/>
        </w:rPr>
      </w:pPr>
      <w:r>
        <w:rPr>
          <w:sz w:val="28"/>
        </w:rPr>
        <w:t>Về</w:t>
      </w:r>
      <w:r>
        <w:rPr>
          <w:spacing w:val="-4"/>
          <w:sz w:val="28"/>
        </w:rPr>
        <w:t> </w:t>
      </w:r>
      <w:r>
        <w:rPr>
          <w:sz w:val="28"/>
        </w:rPr>
        <w:t>án</w:t>
      </w:r>
      <w:r>
        <w:rPr>
          <w:spacing w:val="-1"/>
          <w:sz w:val="28"/>
        </w:rPr>
        <w:t> </w:t>
      </w:r>
      <w:r>
        <w:rPr>
          <w:sz w:val="28"/>
        </w:rPr>
        <w:t>phí</w:t>
      </w:r>
      <w:r>
        <w:rPr>
          <w:spacing w:val="-5"/>
          <w:sz w:val="28"/>
        </w:rPr>
        <w:t> </w:t>
      </w:r>
      <w:r>
        <w:rPr>
          <w:sz w:val="28"/>
        </w:rPr>
        <w:t>phúc</w:t>
      </w:r>
      <w:r>
        <w:rPr>
          <w:spacing w:val="-5"/>
          <w:sz w:val="28"/>
        </w:rPr>
        <w:t> </w:t>
      </w:r>
      <w:r>
        <w:rPr>
          <w:sz w:val="28"/>
        </w:rPr>
        <w:t>thẩm:</w:t>
      </w:r>
      <w:r>
        <w:rPr>
          <w:spacing w:val="-1"/>
          <w:sz w:val="28"/>
        </w:rPr>
        <w:t> </w:t>
      </w:r>
      <w:r>
        <w:rPr>
          <w:sz w:val="28"/>
        </w:rPr>
        <w:t>Các</w:t>
      </w:r>
      <w:r>
        <w:rPr>
          <w:spacing w:val="-3"/>
          <w:sz w:val="28"/>
        </w:rPr>
        <w:t> </w:t>
      </w:r>
      <w:r>
        <w:rPr>
          <w:sz w:val="28"/>
        </w:rPr>
        <w:t>đương</w:t>
      </w:r>
      <w:r>
        <w:rPr>
          <w:spacing w:val="-5"/>
          <w:sz w:val="28"/>
        </w:rPr>
        <w:t> </w:t>
      </w:r>
      <w:r>
        <w:rPr>
          <w:sz w:val="28"/>
        </w:rPr>
        <w:t>sự</w:t>
      </w:r>
      <w:r>
        <w:rPr>
          <w:spacing w:val="-5"/>
          <w:sz w:val="28"/>
        </w:rPr>
        <w:t> </w:t>
      </w:r>
      <w:r>
        <w:rPr>
          <w:sz w:val="28"/>
        </w:rPr>
        <w:t>không</w:t>
      </w:r>
      <w:r>
        <w:rPr>
          <w:spacing w:val="-1"/>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5"/>
          <w:sz w:val="28"/>
        </w:rPr>
        <w:t> </w:t>
      </w:r>
      <w:r>
        <w:rPr>
          <w:sz w:val="28"/>
        </w:rPr>
        <w:t>phúc</w:t>
      </w:r>
      <w:r>
        <w:rPr>
          <w:spacing w:val="-5"/>
          <w:sz w:val="28"/>
        </w:rPr>
        <w:t> </w:t>
      </w:r>
      <w:r>
        <w:rPr>
          <w:spacing w:val="-2"/>
          <w:sz w:val="28"/>
        </w:rPr>
        <w:t>thẩm.</w:t>
      </w:r>
    </w:p>
    <w:p>
      <w:pPr>
        <w:spacing w:before="47"/>
        <w:ind w:left="728"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40"/>
          <w:pgMar w:header="0" w:footer="628" w:top="1040" w:bottom="820" w:left="1540" w:right="720"/>
        </w:sectPr>
      </w:pPr>
    </w:p>
    <w:p>
      <w:pPr>
        <w:pStyle w:val="Heading1"/>
        <w:spacing w:before="74"/>
        <w:ind w:right="1056"/>
      </w:pPr>
      <w:r>
        <w:rPr>
          <w:spacing w:val="-6"/>
        </w:rPr>
        <w:t>QUYẾT</w:t>
      </w:r>
      <w:r>
        <w:rPr>
          <w:spacing w:val="-13"/>
        </w:rPr>
        <w:t> </w:t>
      </w:r>
      <w:r>
        <w:rPr>
          <w:spacing w:val="-4"/>
        </w:rPr>
        <w:t>ĐỊNH:</w:t>
      </w:r>
    </w:p>
    <w:p>
      <w:pPr>
        <w:pStyle w:val="BodyText"/>
        <w:spacing w:before="243"/>
        <w:ind w:left="728" w:firstLine="0"/>
      </w:pPr>
      <w:r>
        <w:rPr>
          <w:spacing w:val="-2"/>
        </w:rPr>
        <w:t>Căn</w:t>
      </w:r>
      <w:r>
        <w:rPr>
          <w:spacing w:val="-12"/>
        </w:rPr>
        <w:t> </w:t>
      </w:r>
      <w:r>
        <w:rPr>
          <w:spacing w:val="-2"/>
        </w:rPr>
        <w:t>cứ</w:t>
      </w:r>
      <w:r>
        <w:rPr>
          <w:spacing w:val="-12"/>
        </w:rPr>
        <w:t> </w:t>
      </w:r>
      <w:r>
        <w:rPr>
          <w:spacing w:val="-2"/>
        </w:rPr>
        <w:t>khoản</w:t>
      </w:r>
      <w:r>
        <w:rPr>
          <w:spacing w:val="-12"/>
        </w:rPr>
        <w:t> </w:t>
      </w:r>
      <w:r>
        <w:rPr>
          <w:spacing w:val="-2"/>
        </w:rPr>
        <w:t>3</w:t>
      </w:r>
      <w:r>
        <w:rPr>
          <w:spacing w:val="-12"/>
        </w:rPr>
        <w:t> </w:t>
      </w:r>
      <w:r>
        <w:rPr>
          <w:spacing w:val="-2"/>
        </w:rPr>
        <w:t>Điều</w:t>
      </w:r>
      <w:r>
        <w:rPr>
          <w:spacing w:val="-11"/>
        </w:rPr>
        <w:t> </w:t>
      </w:r>
      <w:r>
        <w:rPr>
          <w:spacing w:val="-2"/>
        </w:rPr>
        <w:t>308</w:t>
      </w:r>
      <w:r>
        <w:rPr>
          <w:spacing w:val="-12"/>
        </w:rPr>
        <w:t> </w:t>
      </w:r>
      <w:r>
        <w:rPr>
          <w:spacing w:val="-2"/>
        </w:rPr>
        <w:t>của</w:t>
      </w:r>
      <w:r>
        <w:rPr>
          <w:spacing w:val="-13"/>
        </w:rPr>
        <w:t> </w:t>
      </w:r>
      <w:r>
        <w:rPr>
          <w:spacing w:val="-2"/>
        </w:rPr>
        <w:t>Bộ</w:t>
      </w:r>
      <w:r>
        <w:rPr>
          <w:spacing w:val="-12"/>
        </w:rPr>
        <w:t> </w:t>
      </w:r>
      <w:r>
        <w:rPr>
          <w:spacing w:val="-2"/>
        </w:rPr>
        <w:t>luật</w:t>
      </w:r>
      <w:r>
        <w:rPr>
          <w:spacing w:val="-12"/>
        </w:rPr>
        <w:t> </w:t>
      </w:r>
      <w:r>
        <w:rPr>
          <w:spacing w:val="-2"/>
        </w:rPr>
        <w:t>tố</w:t>
      </w:r>
      <w:r>
        <w:rPr>
          <w:spacing w:val="-11"/>
        </w:rPr>
        <w:t> </w:t>
      </w:r>
      <w:r>
        <w:rPr>
          <w:spacing w:val="-2"/>
        </w:rPr>
        <w:t>tụng</w:t>
      </w:r>
      <w:r>
        <w:rPr>
          <w:spacing w:val="-12"/>
        </w:rPr>
        <w:t> </w:t>
      </w:r>
      <w:r>
        <w:rPr>
          <w:spacing w:val="-2"/>
        </w:rPr>
        <w:t>dân</w:t>
      </w:r>
      <w:r>
        <w:rPr>
          <w:spacing w:val="-12"/>
        </w:rPr>
        <w:t> </w:t>
      </w:r>
      <w:r>
        <w:rPr>
          <w:spacing w:val="-5"/>
        </w:rPr>
        <w:t>sự;</w:t>
      </w:r>
    </w:p>
    <w:p>
      <w:pPr>
        <w:pStyle w:val="BodyText"/>
        <w:spacing w:before="47"/>
        <w:ind w:left="728" w:firstLine="0"/>
      </w:pPr>
      <w:r>
        <w:rPr>
          <w:spacing w:val="-4"/>
        </w:rPr>
        <w:t>Căn</w:t>
      </w:r>
      <w:r>
        <w:rPr>
          <w:spacing w:val="-13"/>
        </w:rPr>
        <w:t> </w:t>
      </w:r>
      <w:r>
        <w:rPr>
          <w:spacing w:val="-4"/>
        </w:rPr>
        <w:t>cứ</w:t>
      </w:r>
      <w:r>
        <w:rPr>
          <w:spacing w:val="-11"/>
        </w:rPr>
        <w:t> </w:t>
      </w:r>
      <w:r>
        <w:rPr>
          <w:spacing w:val="-4"/>
        </w:rPr>
        <w:t>Điều</w:t>
      </w:r>
      <w:r>
        <w:rPr>
          <w:spacing w:val="-10"/>
        </w:rPr>
        <w:t> </w:t>
      </w:r>
      <w:r>
        <w:rPr>
          <w:spacing w:val="-4"/>
        </w:rPr>
        <w:t>116;</w:t>
      </w:r>
      <w:r>
        <w:rPr>
          <w:spacing w:val="-10"/>
        </w:rPr>
        <w:t> </w:t>
      </w:r>
      <w:r>
        <w:rPr>
          <w:spacing w:val="-4"/>
        </w:rPr>
        <w:t>Điều</w:t>
      </w:r>
      <w:r>
        <w:rPr>
          <w:spacing w:val="-10"/>
        </w:rPr>
        <w:t> </w:t>
      </w:r>
      <w:r>
        <w:rPr>
          <w:spacing w:val="-4"/>
        </w:rPr>
        <w:t>117;</w:t>
      </w:r>
      <w:r>
        <w:rPr>
          <w:spacing w:val="-10"/>
        </w:rPr>
        <w:t> </w:t>
      </w:r>
      <w:r>
        <w:rPr>
          <w:spacing w:val="-4"/>
        </w:rPr>
        <w:t>Điều</w:t>
      </w:r>
      <w:r>
        <w:rPr>
          <w:spacing w:val="-10"/>
        </w:rPr>
        <w:t> </w:t>
      </w:r>
      <w:r>
        <w:rPr>
          <w:spacing w:val="-4"/>
        </w:rPr>
        <w:t>298;</w:t>
      </w:r>
      <w:r>
        <w:rPr>
          <w:spacing w:val="-11"/>
        </w:rPr>
        <w:t> </w:t>
      </w:r>
      <w:r>
        <w:rPr>
          <w:spacing w:val="-4"/>
        </w:rPr>
        <w:t>Điều</w:t>
      </w:r>
      <w:r>
        <w:rPr>
          <w:spacing w:val="-10"/>
        </w:rPr>
        <w:t> </w:t>
      </w:r>
      <w:r>
        <w:rPr>
          <w:spacing w:val="-4"/>
        </w:rPr>
        <w:t>299;</w:t>
      </w:r>
      <w:r>
        <w:rPr>
          <w:spacing w:val="-10"/>
        </w:rPr>
        <w:t> </w:t>
      </w:r>
      <w:r>
        <w:rPr>
          <w:spacing w:val="-4"/>
        </w:rPr>
        <w:t>Điều</w:t>
      </w:r>
      <w:r>
        <w:rPr>
          <w:spacing w:val="-10"/>
        </w:rPr>
        <w:t> </w:t>
      </w:r>
      <w:r>
        <w:rPr>
          <w:spacing w:val="-4"/>
        </w:rPr>
        <w:t>301;</w:t>
      </w:r>
      <w:r>
        <w:rPr>
          <w:spacing w:val="-10"/>
        </w:rPr>
        <w:t> </w:t>
      </w:r>
      <w:r>
        <w:rPr>
          <w:spacing w:val="-4"/>
        </w:rPr>
        <w:t>Điều</w:t>
      </w:r>
      <w:r>
        <w:rPr>
          <w:spacing w:val="-9"/>
        </w:rPr>
        <w:t> </w:t>
      </w:r>
      <w:r>
        <w:rPr>
          <w:spacing w:val="-4"/>
        </w:rPr>
        <w:t>463;</w:t>
      </w:r>
      <w:r>
        <w:rPr>
          <w:spacing w:val="-10"/>
        </w:rPr>
        <w:t> </w:t>
      </w:r>
      <w:r>
        <w:rPr>
          <w:spacing w:val="-4"/>
        </w:rPr>
        <w:t>khoản</w:t>
      </w:r>
      <w:r>
        <w:rPr>
          <w:spacing w:val="-10"/>
        </w:rPr>
        <w:t> 1</w:t>
      </w:r>
    </w:p>
    <w:p>
      <w:pPr>
        <w:pStyle w:val="BodyText"/>
        <w:spacing w:before="50"/>
        <w:ind w:firstLine="0"/>
      </w:pPr>
      <w:r>
        <w:rPr>
          <w:spacing w:val="-6"/>
        </w:rPr>
        <w:t>Điều</w:t>
      </w:r>
      <w:r>
        <w:rPr>
          <w:spacing w:val="-10"/>
        </w:rPr>
        <w:t> </w:t>
      </w:r>
      <w:r>
        <w:rPr>
          <w:spacing w:val="-6"/>
        </w:rPr>
        <w:t>466;</w:t>
      </w:r>
      <w:r>
        <w:rPr>
          <w:spacing w:val="-7"/>
        </w:rPr>
        <w:t> </w:t>
      </w:r>
      <w:r>
        <w:rPr>
          <w:spacing w:val="-6"/>
        </w:rPr>
        <w:t>khoản</w:t>
      </w:r>
      <w:r>
        <w:rPr>
          <w:spacing w:val="-10"/>
        </w:rPr>
        <w:t> </w:t>
      </w:r>
      <w:r>
        <w:rPr>
          <w:spacing w:val="-6"/>
        </w:rPr>
        <w:t>1</w:t>
      </w:r>
      <w:r>
        <w:rPr>
          <w:spacing w:val="-7"/>
        </w:rPr>
        <w:t> </w:t>
      </w:r>
      <w:r>
        <w:rPr>
          <w:spacing w:val="-6"/>
        </w:rPr>
        <w:t>Điều</w:t>
      </w:r>
      <w:r>
        <w:rPr>
          <w:spacing w:val="-9"/>
        </w:rPr>
        <w:t> </w:t>
      </w:r>
      <w:r>
        <w:rPr>
          <w:spacing w:val="-6"/>
        </w:rPr>
        <w:t>468</w:t>
      </w:r>
      <w:r>
        <w:rPr>
          <w:spacing w:val="-10"/>
        </w:rPr>
        <w:t> </w:t>
      </w:r>
      <w:r>
        <w:rPr>
          <w:spacing w:val="-6"/>
        </w:rPr>
        <w:t>Bộ</w:t>
      </w:r>
      <w:r>
        <w:rPr>
          <w:spacing w:val="-7"/>
        </w:rPr>
        <w:t> </w:t>
      </w:r>
      <w:r>
        <w:rPr>
          <w:spacing w:val="-6"/>
        </w:rPr>
        <w:t>luật</w:t>
      </w:r>
      <w:r>
        <w:rPr>
          <w:spacing w:val="-10"/>
        </w:rPr>
        <w:t> </w:t>
      </w:r>
      <w:r>
        <w:rPr>
          <w:spacing w:val="-6"/>
        </w:rPr>
        <w:t>dân</w:t>
      </w:r>
      <w:r>
        <w:rPr>
          <w:spacing w:val="-7"/>
        </w:rPr>
        <w:t> </w:t>
      </w:r>
      <w:r>
        <w:rPr>
          <w:spacing w:val="-6"/>
        </w:rPr>
        <w:t>sự</w:t>
      </w:r>
      <w:r>
        <w:rPr>
          <w:spacing w:val="-9"/>
        </w:rPr>
        <w:t> </w:t>
      </w:r>
      <w:r>
        <w:rPr>
          <w:spacing w:val="-6"/>
        </w:rPr>
        <w:t>2015;</w:t>
      </w:r>
    </w:p>
    <w:p>
      <w:pPr>
        <w:pStyle w:val="BodyText"/>
        <w:spacing w:line="276" w:lineRule="auto" w:before="48"/>
        <w:ind w:right="413"/>
      </w:pPr>
      <w:r>
        <w:rPr/>
        <w:t>Căn</w:t>
      </w:r>
      <w:r>
        <w:rPr>
          <w:spacing w:val="-1"/>
        </w:rPr>
        <w:t> </w:t>
      </w:r>
      <w:r>
        <w:rPr/>
        <w:t>cứ</w:t>
      </w:r>
      <w:r>
        <w:rPr>
          <w:spacing w:val="-2"/>
        </w:rPr>
        <w:t> </w:t>
      </w:r>
      <w:r>
        <w:rPr/>
        <w:t>điểm</w:t>
      </w:r>
      <w:r>
        <w:rPr>
          <w:spacing w:val="-6"/>
        </w:rPr>
        <w:t> </w:t>
      </w:r>
      <w:r>
        <w:rPr/>
        <w:t>đ</w:t>
      </w:r>
      <w:r>
        <w:rPr>
          <w:spacing w:val="-1"/>
        </w:rPr>
        <w:t> </w:t>
      </w:r>
      <w:r>
        <w:rPr/>
        <w:t>khoản</w:t>
      </w:r>
      <w:r>
        <w:rPr>
          <w:spacing w:val="-2"/>
        </w:rPr>
        <w:t> </w:t>
      </w:r>
      <w:r>
        <w:rPr/>
        <w:t>1</w:t>
      </w:r>
      <w:r>
        <w:rPr>
          <w:spacing w:val="-1"/>
        </w:rPr>
        <w:t> </w:t>
      </w:r>
      <w:r>
        <w:rPr/>
        <w:t>Điều</w:t>
      </w:r>
      <w:r>
        <w:rPr>
          <w:spacing w:val="-1"/>
        </w:rPr>
        <w:t> </w:t>
      </w:r>
      <w:r>
        <w:rPr/>
        <w:t>12 Nghị</w:t>
      </w:r>
      <w:r>
        <w:rPr>
          <w:spacing w:val="-1"/>
        </w:rPr>
        <w:t> </w:t>
      </w:r>
      <w:r>
        <w:rPr/>
        <w:t>quyết</w:t>
      </w:r>
      <w:r>
        <w:rPr>
          <w:spacing w:val="-1"/>
        </w:rPr>
        <w:t> </w:t>
      </w:r>
      <w:r>
        <w:rPr/>
        <w:t>số</w:t>
      </w:r>
      <w:r>
        <w:rPr>
          <w:spacing w:val="-1"/>
        </w:rPr>
        <w:t> </w:t>
      </w:r>
      <w:r>
        <w:rPr/>
        <w:t>326/2016/UBTVQH14</w:t>
      </w:r>
      <w:r>
        <w:rPr>
          <w:spacing w:val="-1"/>
        </w:rPr>
        <w:t> </w:t>
      </w:r>
      <w:r>
        <w:rPr/>
        <w:t>ngày 30/12/2016 của Ủy ban thường vụ Quốc Hội.</w:t>
      </w:r>
    </w:p>
    <w:p>
      <w:pPr>
        <w:pStyle w:val="Heading1"/>
        <w:spacing w:before="6"/>
        <w:ind w:left="728"/>
        <w:jc w:val="both"/>
      </w:pPr>
      <w:r>
        <w:rPr/>
        <w:t>Tuyên</w:t>
      </w:r>
      <w:r>
        <w:rPr>
          <w:spacing w:val="-3"/>
        </w:rPr>
        <w:t> </w:t>
      </w:r>
      <w:r>
        <w:rPr>
          <w:spacing w:val="-5"/>
        </w:rPr>
        <w:t>xử:</w:t>
      </w:r>
    </w:p>
    <w:p>
      <w:pPr>
        <w:pStyle w:val="BodyText"/>
        <w:spacing w:line="276" w:lineRule="auto" w:before="43"/>
        <w:ind w:right="427"/>
      </w:pPr>
      <w:r>
        <w:rPr/>
        <w:t>[1]. Chấp nhận Quyết định kháng nghị số 02/2022/QĐ-VKS-DS ngày 30/9/2022</w:t>
      </w:r>
      <w:r>
        <w:rPr>
          <w:spacing w:val="-5"/>
        </w:rPr>
        <w:t> </w:t>
      </w:r>
      <w:r>
        <w:rPr/>
        <w:t>của</w:t>
      </w:r>
      <w:r>
        <w:rPr>
          <w:spacing w:val="-7"/>
        </w:rPr>
        <w:t> </w:t>
      </w:r>
      <w:r>
        <w:rPr/>
        <w:t>Viện</w:t>
      </w:r>
      <w:r>
        <w:rPr>
          <w:spacing w:val="-5"/>
        </w:rPr>
        <w:t> </w:t>
      </w:r>
      <w:r>
        <w:rPr/>
        <w:t>trưởng</w:t>
      </w:r>
      <w:r>
        <w:rPr>
          <w:spacing w:val="-5"/>
        </w:rPr>
        <w:t> </w:t>
      </w:r>
      <w:r>
        <w:rPr/>
        <w:t>Viện</w:t>
      </w:r>
      <w:r>
        <w:rPr>
          <w:spacing w:val="-5"/>
        </w:rPr>
        <w:t> </w:t>
      </w:r>
      <w:r>
        <w:rPr/>
        <w:t>kiểm</w:t>
      </w:r>
      <w:r>
        <w:rPr>
          <w:spacing w:val="-9"/>
        </w:rPr>
        <w:t> </w:t>
      </w:r>
      <w:r>
        <w:rPr/>
        <w:t>sát</w:t>
      </w:r>
      <w:r>
        <w:rPr>
          <w:spacing w:val="-4"/>
        </w:rPr>
        <w:t> </w:t>
      </w:r>
      <w:r>
        <w:rPr/>
        <w:t>nhân</w:t>
      </w:r>
      <w:r>
        <w:rPr>
          <w:spacing w:val="-5"/>
        </w:rPr>
        <w:t> </w:t>
      </w:r>
      <w:r>
        <w:rPr/>
        <w:t>dân</w:t>
      </w:r>
      <w:r>
        <w:rPr>
          <w:spacing w:val="-5"/>
        </w:rPr>
        <w:t> </w:t>
      </w:r>
      <w:r>
        <w:rPr/>
        <w:t>huyện</w:t>
      </w:r>
      <w:r>
        <w:rPr>
          <w:spacing w:val="-4"/>
        </w:rPr>
        <w:t> </w:t>
      </w:r>
      <w:r>
        <w:rPr/>
        <w:t>Krông</w:t>
      </w:r>
      <w:r>
        <w:rPr>
          <w:spacing w:val="-5"/>
        </w:rPr>
        <w:t> </w:t>
      </w:r>
      <w:r>
        <w:rPr/>
        <w:t>Năng.</w:t>
      </w:r>
      <w:r>
        <w:rPr>
          <w:spacing w:val="-5"/>
        </w:rPr>
        <w:t> </w:t>
      </w:r>
      <w:r>
        <w:rPr/>
        <w:t>Hủy</w:t>
      </w:r>
      <w:r>
        <w:rPr>
          <w:spacing w:val="-5"/>
        </w:rPr>
        <w:t> </w:t>
      </w:r>
      <w:r>
        <w:rPr/>
        <w:t>một phần</w:t>
      </w:r>
      <w:r>
        <w:rPr>
          <w:spacing w:val="-7"/>
        </w:rPr>
        <w:t> </w:t>
      </w:r>
      <w:r>
        <w:rPr/>
        <w:t>bản</w:t>
      </w:r>
      <w:r>
        <w:rPr>
          <w:spacing w:val="-7"/>
        </w:rPr>
        <w:t> </w:t>
      </w:r>
      <w:r>
        <w:rPr/>
        <w:t>án</w:t>
      </w:r>
      <w:r>
        <w:rPr>
          <w:spacing w:val="-6"/>
        </w:rPr>
        <w:t> </w:t>
      </w:r>
      <w:r>
        <w:rPr/>
        <w:t>Dân</w:t>
      </w:r>
      <w:r>
        <w:rPr>
          <w:spacing w:val="-7"/>
        </w:rPr>
        <w:t> </w:t>
      </w:r>
      <w:r>
        <w:rPr/>
        <w:t>sự</w:t>
      </w:r>
      <w:r>
        <w:rPr>
          <w:spacing w:val="-8"/>
        </w:rPr>
        <w:t> </w:t>
      </w:r>
      <w:r>
        <w:rPr/>
        <w:t>sơ</w:t>
      </w:r>
      <w:r>
        <w:rPr>
          <w:spacing w:val="-7"/>
        </w:rPr>
        <w:t> </w:t>
      </w:r>
      <w:r>
        <w:rPr/>
        <w:t>thẩm</w:t>
      </w:r>
      <w:r>
        <w:rPr>
          <w:spacing w:val="-12"/>
        </w:rPr>
        <w:t> </w:t>
      </w:r>
      <w:r>
        <w:rPr/>
        <w:t>số</w:t>
      </w:r>
      <w:r>
        <w:rPr>
          <w:spacing w:val="-6"/>
        </w:rPr>
        <w:t> </w:t>
      </w:r>
      <w:r>
        <w:rPr/>
        <w:t>71/2022/DS-ST ngày</w:t>
      </w:r>
      <w:r>
        <w:rPr>
          <w:spacing w:val="-1"/>
        </w:rPr>
        <w:t> </w:t>
      </w:r>
      <w:r>
        <w:rPr/>
        <w:t>19/9/2022 của Tòa án</w:t>
      </w:r>
      <w:r>
        <w:rPr>
          <w:spacing w:val="-1"/>
        </w:rPr>
        <w:t> </w:t>
      </w:r>
      <w:r>
        <w:rPr/>
        <w:t>nhân dân huyện Krông Năng, tỉnh Đắk Lắk phần nội dung xử lý tài sản thế chấp để cấp</w:t>
      </w:r>
      <w:r>
        <w:rPr>
          <w:spacing w:val="-18"/>
        </w:rPr>
        <w:t> </w:t>
      </w:r>
      <w:r>
        <w:rPr/>
        <w:t>sơ</w:t>
      </w:r>
      <w:r>
        <w:rPr>
          <w:spacing w:val="-16"/>
        </w:rPr>
        <w:t> </w:t>
      </w:r>
      <w:r>
        <w:rPr/>
        <w:t>thẩm</w:t>
      </w:r>
      <w:r>
        <w:rPr>
          <w:spacing w:val="-18"/>
        </w:rPr>
        <w:t> </w:t>
      </w:r>
      <w:r>
        <w:rPr/>
        <w:t>thụ</w:t>
      </w:r>
      <w:r>
        <w:rPr>
          <w:spacing w:val="-16"/>
        </w:rPr>
        <w:t> </w:t>
      </w:r>
      <w:r>
        <w:rPr/>
        <w:t>lý,</w:t>
      </w:r>
      <w:r>
        <w:rPr>
          <w:spacing w:val="-16"/>
        </w:rPr>
        <w:t> </w:t>
      </w:r>
      <w:r>
        <w:rPr/>
        <w:t>giải</w:t>
      </w:r>
      <w:r>
        <w:rPr>
          <w:spacing w:val="-17"/>
        </w:rPr>
        <w:t> </w:t>
      </w:r>
      <w:r>
        <w:rPr/>
        <w:t>quyết</w:t>
      </w:r>
      <w:r>
        <w:rPr>
          <w:spacing w:val="-15"/>
        </w:rPr>
        <w:t> </w:t>
      </w:r>
      <w:r>
        <w:rPr/>
        <w:t>lại</w:t>
      </w:r>
      <w:r>
        <w:rPr>
          <w:spacing w:val="-15"/>
        </w:rPr>
        <w:t> </w:t>
      </w:r>
      <w:r>
        <w:rPr/>
        <w:t>theo</w:t>
      </w:r>
      <w:r>
        <w:rPr>
          <w:spacing w:val="-17"/>
        </w:rPr>
        <w:t> </w:t>
      </w:r>
      <w:r>
        <w:rPr/>
        <w:t>thủ</w:t>
      </w:r>
      <w:r>
        <w:rPr>
          <w:spacing w:val="-15"/>
        </w:rPr>
        <w:t> </w:t>
      </w:r>
      <w:r>
        <w:rPr/>
        <w:t>tục</w:t>
      </w:r>
      <w:r>
        <w:rPr>
          <w:spacing w:val="-16"/>
        </w:rPr>
        <w:t> </w:t>
      </w:r>
      <w:r>
        <w:rPr/>
        <w:t>chung.</w:t>
      </w:r>
    </w:p>
    <w:p>
      <w:pPr>
        <w:pStyle w:val="BodyText"/>
        <w:spacing w:line="276" w:lineRule="auto"/>
        <w:ind w:right="435"/>
      </w:pPr>
      <w:r>
        <w:rPr/>
        <w:t>[2]. Đình chỉ giải quyết một phần đối với yêu cầu khởi kiện của Ngân hàng N về việc yêu cầu ông Nguyễn Văn K, bà Lê Thị Q trả số tiền 1.914.431.111 đồng (Gốc: 1.590.000.000 đồng; Lãi: 324.431.111 đồng) và Yêu cầu xử lý tài sản thế chấp là giá trị quyền sử dụng đất và tài sản gắn liền với đất của Thửa đất số 15a-1, tờ bản đồ 51, diện tích 500m</w:t>
      </w:r>
      <w:r>
        <w:rPr>
          <w:vertAlign w:val="superscript"/>
        </w:rPr>
        <w:t>2</w:t>
      </w:r>
      <w:r>
        <w:rPr>
          <w:vertAlign w:val="baseline"/>
        </w:rPr>
        <w:t>, địa chỉ thửa đất, xã E, huyện K, tỉnh Đắk Lắk theo Giấy chứng nhận quyền sử dụng đất số W 853551 ngày 10 tháng</w:t>
      </w:r>
      <w:r>
        <w:rPr>
          <w:spacing w:val="40"/>
          <w:vertAlign w:val="baseline"/>
        </w:rPr>
        <w:t> </w:t>
      </w:r>
      <w:r>
        <w:rPr>
          <w:vertAlign w:val="baseline"/>
        </w:rPr>
        <w:t>8 năm 2004 của UBND huyện K, tỉnh Đắk Lắk.</w:t>
      </w:r>
    </w:p>
    <w:p>
      <w:pPr>
        <w:pStyle w:val="BodyText"/>
        <w:spacing w:line="276" w:lineRule="auto"/>
        <w:ind w:right="436"/>
      </w:pPr>
      <w:r>
        <w:rPr/>
        <w:t>[3]. Chấp nhận một phần yêu cầu khởi kiện của Ngân hàng N, buộc ông Nguyễn Văn K, bà Lê Thị Q trả cho Ngân hàng N số tiền 623.448.611 đồng (Gốc: 10.000.000 đồng, lãi suất tính đến ngày 19 tháng 9 năm 2022 là 613.448.611 đồng).</w:t>
      </w:r>
    </w:p>
    <w:p>
      <w:pPr>
        <w:pStyle w:val="BodyText"/>
        <w:spacing w:line="276" w:lineRule="auto"/>
        <w:ind w:right="434"/>
      </w:pPr>
      <w:r>
        <w:rPr/>
        <w:t>Kể từ ngày tiếp theo của ngày xét xử sơ thẩm cho đến khi thi hành án</w:t>
      </w:r>
      <w:r>
        <w:rPr>
          <w:spacing w:val="80"/>
        </w:rPr>
        <w:t> </w:t>
      </w:r>
      <w:r>
        <w:rPr/>
        <w:t>xong,</w:t>
      </w:r>
      <w:r>
        <w:rPr>
          <w:spacing w:val="-3"/>
        </w:rPr>
        <w:t> </w:t>
      </w:r>
      <w:r>
        <w:rPr/>
        <w:t>ông</w:t>
      </w:r>
      <w:r>
        <w:rPr>
          <w:spacing w:val="-1"/>
        </w:rPr>
        <w:t> </w:t>
      </w:r>
      <w:r>
        <w:rPr/>
        <w:t>Nguyễn</w:t>
      </w:r>
      <w:r>
        <w:rPr>
          <w:spacing w:val="-1"/>
        </w:rPr>
        <w:t> </w:t>
      </w:r>
      <w:r>
        <w:rPr/>
        <w:t>Văn</w:t>
      </w:r>
      <w:r>
        <w:rPr>
          <w:spacing w:val="-1"/>
        </w:rPr>
        <w:t> </w:t>
      </w:r>
      <w:r>
        <w:rPr/>
        <w:t>K,</w:t>
      </w:r>
      <w:r>
        <w:rPr>
          <w:spacing w:val="-3"/>
        </w:rPr>
        <w:t> </w:t>
      </w:r>
      <w:r>
        <w:rPr/>
        <w:t>bà</w:t>
      </w:r>
      <w:r>
        <w:rPr>
          <w:spacing w:val="-2"/>
        </w:rPr>
        <w:t> </w:t>
      </w:r>
      <w:r>
        <w:rPr/>
        <w:t>Lê</w:t>
      </w:r>
      <w:r>
        <w:rPr>
          <w:spacing w:val="-2"/>
        </w:rPr>
        <w:t> </w:t>
      </w:r>
      <w:r>
        <w:rPr/>
        <w:t>Thị</w:t>
      </w:r>
      <w:r>
        <w:rPr>
          <w:spacing w:val="-2"/>
        </w:rPr>
        <w:t> </w:t>
      </w:r>
      <w:r>
        <w:rPr/>
        <w:t>Q</w:t>
      </w:r>
      <w:r>
        <w:rPr>
          <w:spacing w:val="-4"/>
        </w:rPr>
        <w:t> </w:t>
      </w:r>
      <w:r>
        <w:rPr/>
        <w:t>còn</w:t>
      </w:r>
      <w:r>
        <w:rPr>
          <w:spacing w:val="-1"/>
        </w:rPr>
        <w:t> </w:t>
      </w:r>
      <w:r>
        <w:rPr/>
        <w:t>phải</w:t>
      </w:r>
      <w:r>
        <w:rPr>
          <w:spacing w:val="-1"/>
        </w:rPr>
        <w:t> </w:t>
      </w:r>
      <w:r>
        <w:rPr/>
        <w:t>chịu</w:t>
      </w:r>
      <w:r>
        <w:rPr>
          <w:spacing w:val="-1"/>
        </w:rPr>
        <w:t> </w:t>
      </w:r>
      <w:r>
        <w:rPr/>
        <w:t>lãi</w:t>
      </w:r>
      <w:r>
        <w:rPr>
          <w:spacing w:val="-5"/>
        </w:rPr>
        <w:t> </w:t>
      </w:r>
      <w:r>
        <w:rPr/>
        <w:t>suất</w:t>
      </w:r>
      <w:r>
        <w:rPr>
          <w:spacing w:val="-1"/>
        </w:rPr>
        <w:t> </w:t>
      </w:r>
      <w:r>
        <w:rPr/>
        <w:t>phát</w:t>
      </w:r>
      <w:r>
        <w:rPr>
          <w:spacing w:val="-5"/>
        </w:rPr>
        <w:t> </w:t>
      </w:r>
      <w:r>
        <w:rPr/>
        <w:t>sinh</w:t>
      </w:r>
      <w:r>
        <w:rPr>
          <w:spacing w:val="-1"/>
        </w:rPr>
        <w:t> </w:t>
      </w:r>
      <w:r>
        <w:rPr/>
        <w:t>theo</w:t>
      </w:r>
      <w:r>
        <w:rPr>
          <w:spacing w:val="-1"/>
        </w:rPr>
        <w:t> </w:t>
      </w:r>
      <w:r>
        <w:rPr/>
        <w:t>Hợp đồng tín dụng số 5217LAV 201200254 ngày 09 tháng 02 năm 2012 và Phụ lục hợp đồng tín dụng ngày 18 tháng 02 năm 2013.</w:t>
      </w:r>
    </w:p>
    <w:p>
      <w:pPr>
        <w:pStyle w:val="BodyText"/>
        <w:spacing w:line="322" w:lineRule="exact"/>
        <w:ind w:left="728" w:firstLine="0"/>
      </w:pPr>
      <w:r>
        <w:rPr/>
        <w:t>[4].</w:t>
      </w:r>
      <w:r>
        <w:rPr>
          <w:spacing w:val="13"/>
        </w:rPr>
        <w:t> </w:t>
      </w:r>
      <w:r>
        <w:rPr/>
        <w:t>Về</w:t>
      </w:r>
      <w:r>
        <w:rPr>
          <w:spacing w:val="15"/>
        </w:rPr>
        <w:t> </w:t>
      </w:r>
      <w:r>
        <w:rPr/>
        <w:t>chi</w:t>
      </w:r>
      <w:r>
        <w:rPr>
          <w:spacing w:val="13"/>
        </w:rPr>
        <w:t> </w:t>
      </w:r>
      <w:r>
        <w:rPr/>
        <w:t>phí</w:t>
      </w:r>
      <w:r>
        <w:rPr>
          <w:spacing w:val="16"/>
        </w:rPr>
        <w:t> </w:t>
      </w:r>
      <w:r>
        <w:rPr/>
        <w:t>tố</w:t>
      </w:r>
      <w:r>
        <w:rPr>
          <w:spacing w:val="16"/>
        </w:rPr>
        <w:t> </w:t>
      </w:r>
      <w:r>
        <w:rPr/>
        <w:t>tụng:</w:t>
      </w:r>
      <w:r>
        <w:rPr>
          <w:spacing w:val="13"/>
        </w:rPr>
        <w:t> </w:t>
      </w:r>
      <w:r>
        <w:rPr/>
        <w:t>sẽ</w:t>
      </w:r>
      <w:r>
        <w:rPr>
          <w:spacing w:val="15"/>
        </w:rPr>
        <w:t> </w:t>
      </w:r>
      <w:r>
        <w:rPr/>
        <w:t>được</w:t>
      </w:r>
      <w:r>
        <w:rPr>
          <w:spacing w:val="15"/>
        </w:rPr>
        <w:t> </w:t>
      </w:r>
      <w:r>
        <w:rPr/>
        <w:t>xem</w:t>
      </w:r>
      <w:r>
        <w:rPr>
          <w:spacing w:val="10"/>
        </w:rPr>
        <w:t> </w:t>
      </w:r>
      <w:r>
        <w:rPr/>
        <w:t>xét</w:t>
      </w:r>
      <w:r>
        <w:rPr>
          <w:spacing w:val="16"/>
        </w:rPr>
        <w:t> </w:t>
      </w:r>
      <w:r>
        <w:rPr/>
        <w:t>khi</w:t>
      </w:r>
      <w:r>
        <w:rPr>
          <w:spacing w:val="16"/>
        </w:rPr>
        <w:t> </w:t>
      </w:r>
      <w:r>
        <w:rPr/>
        <w:t>cấp</w:t>
      </w:r>
      <w:r>
        <w:rPr>
          <w:spacing w:val="12"/>
        </w:rPr>
        <w:t> </w:t>
      </w:r>
      <w:r>
        <w:rPr/>
        <w:t>sơ</w:t>
      </w:r>
      <w:r>
        <w:rPr>
          <w:spacing w:val="15"/>
        </w:rPr>
        <w:t> </w:t>
      </w:r>
      <w:r>
        <w:rPr/>
        <w:t>thẩm</w:t>
      </w:r>
      <w:r>
        <w:rPr>
          <w:spacing w:val="10"/>
        </w:rPr>
        <w:t> </w:t>
      </w:r>
      <w:r>
        <w:rPr/>
        <w:t>giải</w:t>
      </w:r>
      <w:r>
        <w:rPr>
          <w:spacing w:val="16"/>
        </w:rPr>
        <w:t> </w:t>
      </w:r>
      <w:r>
        <w:rPr/>
        <w:t>quyết</w:t>
      </w:r>
      <w:r>
        <w:rPr>
          <w:spacing w:val="16"/>
        </w:rPr>
        <w:t> </w:t>
      </w:r>
      <w:r>
        <w:rPr/>
        <w:t>lại</w:t>
      </w:r>
      <w:r>
        <w:rPr>
          <w:spacing w:val="13"/>
        </w:rPr>
        <w:t> </w:t>
      </w:r>
      <w:r>
        <w:rPr>
          <w:spacing w:val="-5"/>
        </w:rPr>
        <w:t>vụ</w:t>
      </w:r>
    </w:p>
    <w:p>
      <w:pPr>
        <w:spacing w:after="0" w:line="322" w:lineRule="exact"/>
        <w:sectPr>
          <w:pgSz w:w="11910" w:h="16840"/>
          <w:pgMar w:header="0" w:footer="628" w:top="1040" w:bottom="820" w:left="1540" w:right="720"/>
        </w:sectPr>
      </w:pPr>
    </w:p>
    <w:p>
      <w:pPr>
        <w:pStyle w:val="BodyText"/>
        <w:spacing w:before="50"/>
        <w:ind w:firstLine="0"/>
        <w:jc w:val="left"/>
      </w:pPr>
      <w:r>
        <w:rPr>
          <w:spacing w:val="-5"/>
        </w:rPr>
        <w:t>án.</w:t>
      </w:r>
    </w:p>
    <w:p>
      <w:pPr>
        <w:spacing w:line="240" w:lineRule="auto" w:before="5"/>
        <w:rPr>
          <w:sz w:val="36"/>
        </w:rPr>
      </w:pPr>
      <w:r>
        <w:rPr/>
        <w:br w:type="column"/>
      </w:r>
      <w:r>
        <w:rPr>
          <w:sz w:val="36"/>
        </w:rPr>
      </w:r>
    </w:p>
    <w:p>
      <w:pPr>
        <w:pStyle w:val="BodyText"/>
        <w:spacing w:line="276" w:lineRule="auto"/>
        <w:ind w:right="67" w:firstLine="0"/>
        <w:jc w:val="left"/>
      </w:pPr>
      <w:r>
        <w:rPr/>
        <w:t>[5].</w:t>
      </w:r>
      <w:r>
        <w:rPr>
          <w:spacing w:val="-9"/>
        </w:rPr>
        <w:t> </w:t>
      </w:r>
      <w:r>
        <w:rPr/>
        <w:t>Về án phí</w:t>
      </w:r>
      <w:r>
        <w:rPr>
          <w:spacing w:val="-1"/>
        </w:rPr>
        <w:t> </w:t>
      </w:r>
      <w:r>
        <w:rPr/>
        <w:t>phúc</w:t>
      </w:r>
      <w:r>
        <w:rPr>
          <w:spacing w:val="-1"/>
        </w:rPr>
        <w:t> </w:t>
      </w:r>
      <w:r>
        <w:rPr/>
        <w:t>thẩm: Các đương</w:t>
      </w:r>
      <w:r>
        <w:rPr>
          <w:spacing w:val="-1"/>
        </w:rPr>
        <w:t> </w:t>
      </w:r>
      <w:r>
        <w:rPr/>
        <w:t>sự không phải chịu án phí</w:t>
      </w:r>
      <w:r>
        <w:rPr>
          <w:spacing w:val="-1"/>
        </w:rPr>
        <w:t> </w:t>
      </w:r>
      <w:r>
        <w:rPr/>
        <w:t>phúc</w:t>
      </w:r>
      <w:r>
        <w:rPr>
          <w:spacing w:val="-1"/>
        </w:rPr>
        <w:t> </w:t>
      </w:r>
      <w:r>
        <w:rPr/>
        <w:t>thẩm. Các</w:t>
      </w:r>
      <w:r>
        <w:rPr>
          <w:spacing w:val="15"/>
        </w:rPr>
        <w:t> </w:t>
      </w:r>
      <w:r>
        <w:rPr/>
        <w:t>quyết</w:t>
      </w:r>
      <w:r>
        <w:rPr>
          <w:spacing w:val="16"/>
        </w:rPr>
        <w:t> </w:t>
      </w:r>
      <w:r>
        <w:rPr/>
        <w:t>định khác</w:t>
      </w:r>
      <w:r>
        <w:rPr>
          <w:spacing w:val="14"/>
        </w:rPr>
        <w:t> </w:t>
      </w:r>
      <w:r>
        <w:rPr/>
        <w:t>của</w:t>
      </w:r>
      <w:r>
        <w:rPr>
          <w:spacing w:val="15"/>
        </w:rPr>
        <w:t> </w:t>
      </w:r>
      <w:r>
        <w:rPr/>
        <w:t>Bản</w:t>
      </w:r>
      <w:r>
        <w:rPr>
          <w:spacing w:val="16"/>
        </w:rPr>
        <w:t> </w:t>
      </w:r>
      <w:r>
        <w:rPr/>
        <w:t>án sơ</w:t>
      </w:r>
      <w:r>
        <w:rPr>
          <w:spacing w:val="15"/>
        </w:rPr>
        <w:t> </w:t>
      </w:r>
      <w:r>
        <w:rPr/>
        <w:t>thẩm không có kháng</w:t>
      </w:r>
      <w:r>
        <w:rPr>
          <w:spacing w:val="16"/>
        </w:rPr>
        <w:t> </w:t>
      </w:r>
      <w:r>
        <w:rPr/>
        <w:t>cáo, kháng nghị</w:t>
      </w:r>
    </w:p>
    <w:p>
      <w:pPr>
        <w:spacing w:after="0" w:line="276" w:lineRule="auto"/>
        <w:jc w:val="left"/>
        <w:sectPr>
          <w:type w:val="continuous"/>
          <w:pgSz w:w="11910" w:h="16840"/>
          <w:pgMar w:header="0" w:footer="628" w:top="1320" w:bottom="820" w:left="1540" w:right="720"/>
          <w:cols w:num="2" w:equalWidth="0">
            <w:col w:w="499" w:space="67"/>
            <w:col w:w="9084"/>
          </w:cols>
        </w:sectPr>
      </w:pPr>
    </w:p>
    <w:p>
      <w:pPr>
        <w:pStyle w:val="BodyText"/>
        <w:ind w:firstLine="0"/>
      </w:pPr>
      <w:r>
        <w:rPr/>
        <w:t>đã</w:t>
      </w:r>
      <w:r>
        <w:rPr>
          <w:spacing w:val="-3"/>
        </w:rPr>
        <w:t> </w:t>
      </w:r>
      <w:r>
        <w:rPr/>
        <w:t>có</w:t>
      </w:r>
      <w:r>
        <w:rPr>
          <w:spacing w:val="-1"/>
        </w:rPr>
        <w:t> </w:t>
      </w:r>
      <w:r>
        <w:rPr/>
        <w:t>hiệu</w:t>
      </w:r>
      <w:r>
        <w:rPr>
          <w:spacing w:val="-1"/>
        </w:rPr>
        <w:t> </w:t>
      </w:r>
      <w:r>
        <w:rPr/>
        <w:t>lực</w:t>
      </w:r>
      <w:r>
        <w:rPr>
          <w:spacing w:val="-2"/>
        </w:rPr>
        <w:t> </w:t>
      </w:r>
      <w:r>
        <w:rPr/>
        <w:t>pháp</w:t>
      </w:r>
      <w:r>
        <w:rPr>
          <w:spacing w:val="-2"/>
        </w:rPr>
        <w:t> </w:t>
      </w:r>
      <w:r>
        <w:rPr/>
        <w:t>luật</w:t>
      </w:r>
      <w:r>
        <w:rPr>
          <w:spacing w:val="-5"/>
        </w:rPr>
        <w:t> </w:t>
      </w:r>
      <w:r>
        <w:rPr/>
        <w:t>kể</w:t>
      </w:r>
      <w:r>
        <w:rPr>
          <w:spacing w:val="-5"/>
        </w:rPr>
        <w:t> </w:t>
      </w:r>
      <w:r>
        <w:rPr/>
        <w:t>từ</w:t>
      </w:r>
      <w:r>
        <w:rPr>
          <w:spacing w:val="-4"/>
        </w:rPr>
        <w:t> </w:t>
      </w:r>
      <w:r>
        <w:rPr/>
        <w:t>ngày</w:t>
      </w:r>
      <w:r>
        <w:rPr>
          <w:spacing w:val="-6"/>
        </w:rPr>
        <w:t> </w:t>
      </w:r>
      <w:r>
        <w:rPr/>
        <w:t>hết</w:t>
      </w:r>
      <w:r>
        <w:rPr>
          <w:spacing w:val="-1"/>
        </w:rPr>
        <w:t> </w:t>
      </w:r>
      <w:r>
        <w:rPr/>
        <w:t>thời</w:t>
      </w:r>
      <w:r>
        <w:rPr>
          <w:spacing w:val="-2"/>
        </w:rPr>
        <w:t> </w:t>
      </w:r>
      <w:r>
        <w:rPr/>
        <w:t>hạn</w:t>
      </w:r>
      <w:r>
        <w:rPr>
          <w:spacing w:val="-1"/>
        </w:rPr>
        <w:t> </w:t>
      </w:r>
      <w:r>
        <w:rPr/>
        <w:t>kháng</w:t>
      </w:r>
      <w:r>
        <w:rPr>
          <w:spacing w:val="-1"/>
        </w:rPr>
        <w:t> </w:t>
      </w:r>
      <w:r>
        <w:rPr/>
        <w:t>cáo,</w:t>
      </w:r>
      <w:r>
        <w:rPr>
          <w:spacing w:val="-3"/>
        </w:rPr>
        <w:t> </w:t>
      </w:r>
      <w:r>
        <w:rPr/>
        <w:t>kháng</w:t>
      </w:r>
      <w:r>
        <w:rPr>
          <w:spacing w:val="-1"/>
        </w:rPr>
        <w:t> </w:t>
      </w:r>
      <w:r>
        <w:rPr>
          <w:spacing w:val="-2"/>
        </w:rPr>
        <w:t>nghị.</w:t>
      </w:r>
    </w:p>
    <w:p>
      <w:pPr>
        <w:pStyle w:val="Heading1"/>
        <w:spacing w:before="54"/>
        <w:ind w:left="728"/>
        <w:jc w:val="both"/>
      </w:pPr>
      <w:r>
        <w:rPr/>
        <w:t>Bản</w:t>
      </w:r>
      <w:r>
        <w:rPr>
          <w:spacing w:val="-2"/>
        </w:rPr>
        <w:t> </w:t>
      </w:r>
      <w:r>
        <w:rPr/>
        <w:t>án</w:t>
      </w:r>
      <w:r>
        <w:rPr>
          <w:spacing w:val="-2"/>
        </w:rPr>
        <w:t> </w:t>
      </w:r>
      <w:r>
        <w:rPr/>
        <w:t>phúc</w:t>
      </w:r>
      <w:r>
        <w:rPr>
          <w:spacing w:val="-1"/>
        </w:rPr>
        <w:t> </w:t>
      </w:r>
      <w:r>
        <w:rPr/>
        <w:t>thẩm</w:t>
      </w:r>
      <w:r>
        <w:rPr>
          <w:spacing w:val="-6"/>
        </w:rPr>
        <w:t> </w:t>
      </w:r>
      <w:r>
        <w:rPr/>
        <w:t>có</w:t>
      </w:r>
      <w:r>
        <w:rPr>
          <w:spacing w:val="-1"/>
        </w:rPr>
        <w:t> </w:t>
      </w:r>
      <w:r>
        <w:rPr/>
        <w:t>hiệu</w:t>
      </w:r>
      <w:r>
        <w:rPr>
          <w:spacing w:val="-2"/>
        </w:rPr>
        <w:t> </w:t>
      </w:r>
      <w:r>
        <w:rPr/>
        <w:t>lực</w:t>
      </w:r>
      <w:r>
        <w:rPr>
          <w:spacing w:val="-1"/>
        </w:rPr>
        <w:t> </w:t>
      </w:r>
      <w:r>
        <w:rPr/>
        <w:t>pháp</w:t>
      </w:r>
      <w:r>
        <w:rPr>
          <w:spacing w:val="-2"/>
        </w:rPr>
        <w:t> </w:t>
      </w:r>
      <w:r>
        <w:rPr/>
        <w:t>luật</w:t>
      </w:r>
      <w:r>
        <w:rPr>
          <w:spacing w:val="-4"/>
        </w:rPr>
        <w:t> </w:t>
      </w:r>
      <w:r>
        <w:rPr/>
        <w:t>kể</w:t>
      </w:r>
      <w:r>
        <w:rPr>
          <w:spacing w:val="-3"/>
        </w:rPr>
        <w:t> </w:t>
      </w:r>
      <w:r>
        <w:rPr/>
        <w:t>từ</w:t>
      </w:r>
      <w:r>
        <w:rPr>
          <w:spacing w:val="-2"/>
        </w:rPr>
        <w:t> </w:t>
      </w:r>
      <w:r>
        <w:rPr/>
        <w:t>ngày</w:t>
      </w:r>
      <w:r>
        <w:rPr>
          <w:spacing w:val="-1"/>
        </w:rPr>
        <w:t> </w:t>
      </w:r>
      <w:r>
        <w:rPr/>
        <w:t>tuyên</w:t>
      </w:r>
      <w:r>
        <w:rPr>
          <w:spacing w:val="-4"/>
        </w:rPr>
        <w:t> </w:t>
      </w:r>
      <w:r>
        <w:rPr>
          <w:spacing w:val="-5"/>
        </w:rPr>
        <w:t>án.</w:t>
      </w:r>
    </w:p>
    <w:p>
      <w:pPr>
        <w:spacing w:line="276" w:lineRule="auto" w:before="43"/>
        <w:ind w:left="162" w:right="407" w:firstLine="566"/>
        <w:jc w:val="both"/>
        <w:rPr>
          <w:i/>
          <w:sz w:val="28"/>
        </w:rPr>
      </w:pPr>
      <w:r>
        <w:rPr>
          <w:i/>
          <w:sz w:val="28"/>
        </w:rPr>
        <w:t>Trường</w:t>
      </w:r>
      <w:r>
        <w:rPr>
          <w:i/>
          <w:spacing w:val="-4"/>
          <w:sz w:val="28"/>
        </w:rPr>
        <w:t> </w:t>
      </w:r>
      <w:r>
        <w:rPr>
          <w:i/>
          <w:sz w:val="28"/>
        </w:rPr>
        <w:t>hợp</w:t>
      </w:r>
      <w:r>
        <w:rPr>
          <w:i/>
          <w:spacing w:val="-1"/>
          <w:sz w:val="28"/>
        </w:rPr>
        <w:t> </w:t>
      </w:r>
      <w:r>
        <w:rPr>
          <w:i/>
          <w:sz w:val="28"/>
        </w:rPr>
        <w:t>bản</w:t>
      </w:r>
      <w:r>
        <w:rPr>
          <w:i/>
          <w:spacing w:val="-1"/>
          <w:sz w:val="28"/>
        </w:rPr>
        <w:t> </w:t>
      </w:r>
      <w:r>
        <w:rPr>
          <w:i/>
          <w:sz w:val="28"/>
        </w:rPr>
        <w:t>án,</w:t>
      </w:r>
      <w:r>
        <w:rPr>
          <w:i/>
          <w:spacing w:val="-2"/>
          <w:sz w:val="28"/>
        </w:rPr>
        <w:t> </w:t>
      </w:r>
      <w:r>
        <w:rPr>
          <w:i/>
          <w:sz w:val="28"/>
        </w:rPr>
        <w:t>quyết</w:t>
      </w:r>
      <w:r>
        <w:rPr>
          <w:i/>
          <w:spacing w:val="-3"/>
          <w:sz w:val="28"/>
        </w:rPr>
        <w:t> </w:t>
      </w:r>
      <w:r>
        <w:rPr>
          <w:i/>
          <w:sz w:val="28"/>
        </w:rPr>
        <w:t>định</w:t>
      </w:r>
      <w:r>
        <w:rPr>
          <w:i/>
          <w:spacing w:val="-1"/>
          <w:sz w:val="28"/>
        </w:rPr>
        <w:t> </w:t>
      </w:r>
      <w:r>
        <w:rPr>
          <w:i/>
          <w:sz w:val="28"/>
        </w:rPr>
        <w:t>được</w:t>
      </w:r>
      <w:r>
        <w:rPr>
          <w:i/>
          <w:spacing w:val="-4"/>
          <w:sz w:val="28"/>
        </w:rPr>
        <w:t> </w:t>
      </w:r>
      <w:r>
        <w:rPr>
          <w:i/>
          <w:sz w:val="28"/>
        </w:rPr>
        <w:t>thi</w:t>
      </w:r>
      <w:r>
        <w:rPr>
          <w:i/>
          <w:spacing w:val="-1"/>
          <w:sz w:val="28"/>
        </w:rPr>
        <w:t> </w:t>
      </w:r>
      <w:r>
        <w:rPr>
          <w:i/>
          <w:sz w:val="28"/>
        </w:rPr>
        <w:t>hành</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4"/>
          <w:sz w:val="28"/>
        </w:rPr>
        <w:t> </w:t>
      </w:r>
      <w:r>
        <w:rPr>
          <w:i/>
          <w:sz w:val="28"/>
        </w:rPr>
        <w:t>tại</w:t>
      </w:r>
      <w:r>
        <w:rPr>
          <w:i/>
          <w:spacing w:val="-3"/>
          <w:sz w:val="28"/>
        </w:rPr>
        <w:t> </w:t>
      </w:r>
      <w:r>
        <w:rPr>
          <w:i/>
          <w:sz w:val="28"/>
        </w:rPr>
        <w:t>Điều</w:t>
      </w:r>
      <w:r>
        <w:rPr>
          <w:i/>
          <w:spacing w:val="-4"/>
          <w:sz w:val="28"/>
        </w:rPr>
        <w:t> </w:t>
      </w:r>
      <w:r>
        <w:rPr>
          <w:i/>
          <w:sz w:val="28"/>
        </w:rPr>
        <w:t>2</w:t>
      </w:r>
      <w:r>
        <w:rPr>
          <w:i/>
          <w:spacing w:val="-1"/>
          <w:sz w:val="28"/>
        </w:rPr>
        <w:t> </w:t>
      </w:r>
      <w:r>
        <w:rPr>
          <w:i/>
          <w:sz w:val="28"/>
        </w:rPr>
        <w:t>Luật</w:t>
      </w:r>
      <w:r>
        <w:rPr>
          <w:i/>
          <w:sz w:val="28"/>
        </w:rPr>
        <w:t> Thi hành án dân sự thì người được thi hành án dân sự, người phải thi hành án dân sự có quyền thỏa</w:t>
      </w:r>
      <w:r>
        <w:rPr>
          <w:i/>
          <w:spacing w:val="-1"/>
          <w:sz w:val="28"/>
        </w:rPr>
        <w:t> </w:t>
      </w:r>
      <w:r>
        <w:rPr>
          <w:i/>
          <w:sz w:val="28"/>
        </w:rPr>
        <w:t>thuận thi hành án, yêu cầu thi hành án,</w:t>
      </w:r>
      <w:r>
        <w:rPr>
          <w:i/>
          <w:spacing w:val="-2"/>
          <w:sz w:val="28"/>
        </w:rPr>
        <w:t> </w:t>
      </w:r>
      <w:r>
        <w:rPr>
          <w:i/>
          <w:sz w:val="28"/>
        </w:rPr>
        <w:t>tự</w:t>
      </w:r>
      <w:r>
        <w:rPr>
          <w:i/>
          <w:spacing w:val="-1"/>
          <w:sz w:val="28"/>
        </w:rPr>
        <w:t> </w:t>
      </w:r>
      <w:r>
        <w:rPr>
          <w:i/>
          <w:sz w:val="28"/>
        </w:rPr>
        <w:t>nguyện thi</w:t>
      </w:r>
      <w:r>
        <w:rPr>
          <w:i/>
          <w:spacing w:val="-1"/>
          <w:sz w:val="28"/>
        </w:rPr>
        <w:t> </w:t>
      </w:r>
      <w:r>
        <w:rPr>
          <w:i/>
          <w:sz w:val="28"/>
        </w:rPr>
        <w:t>hành án hoặc bị cưỡng chế thi hành án theo quy định tại các Điều 6, Điều 7, Điều 7a</w:t>
      </w:r>
    </w:p>
    <w:p>
      <w:pPr>
        <w:spacing w:after="0" w:line="276" w:lineRule="auto"/>
        <w:jc w:val="both"/>
        <w:rPr>
          <w:sz w:val="28"/>
        </w:rPr>
        <w:sectPr>
          <w:type w:val="continuous"/>
          <w:pgSz w:w="11910" w:h="16840"/>
          <w:pgMar w:header="0" w:footer="628" w:top="1320" w:bottom="820" w:left="1540" w:right="720"/>
        </w:sectPr>
      </w:pPr>
    </w:p>
    <w:p>
      <w:pPr>
        <w:spacing w:line="278" w:lineRule="auto" w:before="67"/>
        <w:ind w:left="162" w:right="375" w:firstLine="0"/>
        <w:jc w:val="left"/>
        <w:rPr>
          <w:i/>
          <w:sz w:val="28"/>
        </w:rPr>
      </w:pPr>
      <w:r>
        <w:rPr>
          <w:i/>
          <w:sz w:val="28"/>
        </w:rPr>
        <w:t>và Điều 9 Luật Thi hành án dân sự; thời hiệu thi hành án được thực hiện theo</w:t>
      </w:r>
      <w:r>
        <w:rPr>
          <w:i/>
          <w:spacing w:val="80"/>
          <w:w w:val="150"/>
          <w:sz w:val="28"/>
        </w:rPr>
        <w:t> </w:t>
      </w:r>
      <w:r>
        <w:rPr>
          <w:i/>
          <w:sz w:val="28"/>
        </w:rPr>
        <w:t>quy định tại Điều 30 Luật Thi hành án dân sự.</w:t>
      </w:r>
    </w:p>
    <w:p>
      <w:pPr>
        <w:pStyle w:val="BodyText"/>
        <w:spacing w:before="4"/>
        <w:ind w:left="0" w:firstLine="0"/>
        <w:jc w:val="left"/>
        <w:rPr>
          <w:i/>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6"/>
        <w:gridCol w:w="5564"/>
      </w:tblGrid>
      <w:tr>
        <w:trPr>
          <w:trHeight w:val="2530" w:hRule="atLeast"/>
        </w:trPr>
        <w:tc>
          <w:tcPr>
            <w:tcW w:w="3606" w:type="dxa"/>
          </w:tcPr>
          <w:p>
            <w:pPr>
              <w:pStyle w:val="TableParagraph"/>
              <w:spacing w:line="290" w:lineRule="exact"/>
              <w:ind w:left="50"/>
              <w:rPr>
                <w:b/>
                <w:i/>
                <w:sz w:val="26"/>
              </w:rPr>
            </w:pPr>
            <w:r>
              <w:rPr>
                <w:b/>
                <w:i/>
                <w:sz w:val="26"/>
              </w:rPr>
              <w:t>Nơi</w:t>
            </w:r>
            <w:r>
              <w:rPr>
                <w:b/>
                <w:i/>
                <w:spacing w:val="13"/>
                <w:sz w:val="26"/>
              </w:rPr>
              <w:t> </w:t>
            </w:r>
            <w:r>
              <w:rPr>
                <w:b/>
                <w:i/>
                <w:spacing w:val="-2"/>
                <w:sz w:val="26"/>
              </w:rPr>
              <w:t>nhận:</w:t>
            </w:r>
          </w:p>
          <w:p>
            <w:pPr>
              <w:pStyle w:val="TableParagraph"/>
              <w:numPr>
                <w:ilvl w:val="0"/>
                <w:numId w:val="6"/>
              </w:numPr>
              <w:tabs>
                <w:tab w:pos="199" w:val="left" w:leader="none"/>
              </w:tabs>
              <w:spacing w:line="240" w:lineRule="auto" w:before="39" w:after="0"/>
              <w:ind w:left="198" w:right="0" w:hanging="149"/>
              <w:jc w:val="left"/>
              <w:rPr>
                <w:b/>
                <w:sz w:val="24"/>
              </w:rPr>
            </w:pPr>
            <w:r>
              <w:rPr>
                <w:sz w:val="24"/>
              </w:rPr>
              <w:t>TAND</w:t>
            </w:r>
            <w:r>
              <w:rPr>
                <w:spacing w:val="13"/>
                <w:sz w:val="24"/>
              </w:rPr>
              <w:t> </w:t>
            </w:r>
            <w:r>
              <w:rPr>
                <w:sz w:val="24"/>
              </w:rPr>
              <w:t>Cấp</w:t>
            </w:r>
            <w:r>
              <w:rPr>
                <w:spacing w:val="13"/>
                <w:sz w:val="24"/>
              </w:rPr>
              <w:t> </w:t>
            </w:r>
            <w:r>
              <w:rPr>
                <w:sz w:val="24"/>
              </w:rPr>
              <w:t>cao</w:t>
            </w:r>
            <w:r>
              <w:rPr>
                <w:spacing w:val="13"/>
                <w:sz w:val="24"/>
              </w:rPr>
              <w:t> </w:t>
            </w:r>
            <w:r>
              <w:rPr>
                <w:sz w:val="24"/>
              </w:rPr>
              <w:t>tại</w:t>
            </w:r>
            <w:r>
              <w:rPr>
                <w:spacing w:val="14"/>
                <w:sz w:val="24"/>
              </w:rPr>
              <w:t> </w:t>
            </w:r>
            <w:r>
              <w:rPr>
                <w:sz w:val="24"/>
              </w:rPr>
              <w:t>Đà</w:t>
            </w:r>
            <w:r>
              <w:rPr>
                <w:spacing w:val="11"/>
                <w:sz w:val="24"/>
              </w:rPr>
              <w:t> </w:t>
            </w:r>
            <w:r>
              <w:rPr>
                <w:spacing w:val="-4"/>
                <w:sz w:val="24"/>
              </w:rPr>
              <w:t>Nẵng;</w:t>
            </w:r>
          </w:p>
          <w:p>
            <w:pPr>
              <w:pStyle w:val="TableParagraph"/>
              <w:numPr>
                <w:ilvl w:val="0"/>
                <w:numId w:val="6"/>
              </w:numPr>
              <w:tabs>
                <w:tab w:pos="190" w:val="left" w:leader="none"/>
              </w:tabs>
              <w:spacing w:line="240" w:lineRule="auto" w:before="40" w:after="0"/>
              <w:ind w:left="189" w:right="0" w:hanging="140"/>
              <w:jc w:val="left"/>
              <w:rPr>
                <w:sz w:val="24"/>
              </w:rPr>
            </w:pPr>
            <w:r>
              <w:rPr>
                <w:sz w:val="24"/>
              </w:rPr>
              <w:t>VKSND</w:t>
            </w:r>
            <w:r>
              <w:rPr>
                <w:spacing w:val="-5"/>
                <w:sz w:val="24"/>
              </w:rPr>
              <w:t> </w:t>
            </w:r>
            <w:r>
              <w:rPr>
                <w:sz w:val="24"/>
              </w:rPr>
              <w:t>tỉnh</w:t>
            </w:r>
            <w:r>
              <w:rPr>
                <w:spacing w:val="-3"/>
                <w:sz w:val="24"/>
              </w:rPr>
              <w:t> </w:t>
            </w:r>
            <w:r>
              <w:rPr>
                <w:sz w:val="24"/>
              </w:rPr>
              <w:t>Đắk</w:t>
            </w:r>
            <w:r>
              <w:rPr>
                <w:spacing w:val="-2"/>
                <w:sz w:val="24"/>
              </w:rPr>
              <w:t> </w:t>
            </w:r>
            <w:r>
              <w:rPr>
                <w:spacing w:val="-4"/>
                <w:sz w:val="24"/>
              </w:rPr>
              <w:t>Lắk;</w:t>
            </w:r>
          </w:p>
          <w:p>
            <w:pPr>
              <w:pStyle w:val="TableParagraph"/>
              <w:numPr>
                <w:ilvl w:val="0"/>
                <w:numId w:val="6"/>
              </w:numPr>
              <w:tabs>
                <w:tab w:pos="190" w:val="left" w:leader="none"/>
              </w:tabs>
              <w:spacing w:line="240" w:lineRule="auto" w:before="44" w:after="0"/>
              <w:ind w:left="189" w:right="0" w:hanging="140"/>
              <w:jc w:val="left"/>
              <w:rPr>
                <w:sz w:val="24"/>
              </w:rPr>
            </w:pPr>
            <w:r>
              <w:rPr>
                <w:sz w:val="24"/>
              </w:rPr>
              <w:t>TAND</w:t>
            </w:r>
            <w:r>
              <w:rPr>
                <w:spacing w:val="-5"/>
                <w:sz w:val="24"/>
              </w:rPr>
              <w:t> </w:t>
            </w:r>
            <w:r>
              <w:rPr>
                <w:sz w:val="24"/>
              </w:rPr>
              <w:t>huyện</w:t>
            </w:r>
            <w:r>
              <w:rPr>
                <w:spacing w:val="-2"/>
                <w:sz w:val="24"/>
              </w:rPr>
              <w:t> </w:t>
            </w:r>
            <w:r>
              <w:rPr>
                <w:sz w:val="24"/>
              </w:rPr>
              <w:t>Krông</w:t>
            </w:r>
            <w:r>
              <w:rPr>
                <w:spacing w:val="-6"/>
                <w:sz w:val="24"/>
              </w:rPr>
              <w:t> </w:t>
            </w:r>
            <w:r>
              <w:rPr>
                <w:spacing w:val="-2"/>
                <w:sz w:val="24"/>
              </w:rPr>
              <w:t>Năng;</w:t>
            </w:r>
          </w:p>
          <w:p>
            <w:pPr>
              <w:pStyle w:val="TableParagraph"/>
              <w:numPr>
                <w:ilvl w:val="0"/>
                <w:numId w:val="6"/>
              </w:numPr>
              <w:tabs>
                <w:tab w:pos="190" w:val="left" w:leader="none"/>
              </w:tabs>
              <w:spacing w:line="240" w:lineRule="auto" w:before="4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pacing w:val="-5"/>
                <w:sz w:val="24"/>
              </w:rPr>
              <w:t>K;</w:t>
            </w:r>
          </w:p>
          <w:p>
            <w:pPr>
              <w:pStyle w:val="TableParagraph"/>
              <w:numPr>
                <w:ilvl w:val="0"/>
                <w:numId w:val="6"/>
              </w:numPr>
              <w:tabs>
                <w:tab w:pos="190" w:val="left" w:leader="none"/>
              </w:tabs>
              <w:spacing w:line="240" w:lineRule="auto" w:before="41"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6"/>
              </w:numPr>
              <w:tabs>
                <w:tab w:pos="192" w:val="left" w:leader="none"/>
              </w:tabs>
              <w:spacing w:line="240" w:lineRule="auto" w:before="41" w:after="0"/>
              <w:ind w:left="191" w:right="0" w:hanging="142"/>
              <w:jc w:val="left"/>
              <w:rPr>
                <w:sz w:val="24"/>
              </w:rPr>
            </w:pPr>
            <w:r>
              <w:rPr>
                <w:spacing w:val="-4"/>
                <w:sz w:val="24"/>
              </w:rPr>
              <w:t>Lưu.</w:t>
            </w:r>
          </w:p>
        </w:tc>
        <w:tc>
          <w:tcPr>
            <w:tcW w:w="5564" w:type="dxa"/>
          </w:tcPr>
          <w:p>
            <w:pPr>
              <w:pStyle w:val="TableParagraph"/>
              <w:spacing w:line="276" w:lineRule="auto"/>
              <w:ind w:left="522"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spacing w:before="3"/>
              <w:ind w:left="0"/>
              <w:rPr>
                <w:i/>
                <w:sz w:val="31"/>
              </w:rPr>
            </w:pPr>
          </w:p>
          <w:p>
            <w:pPr>
              <w:pStyle w:val="TableParagraph"/>
              <w:ind w:left="520" w:right="49"/>
              <w:jc w:val="center"/>
              <w:rPr>
                <w:b/>
                <w:sz w:val="28"/>
              </w:rPr>
            </w:pPr>
            <w:r>
              <w:rPr>
                <w:b/>
                <w:sz w:val="28"/>
              </w:rPr>
              <w:t>(đã</w:t>
            </w:r>
            <w:r>
              <w:rPr>
                <w:b/>
                <w:spacing w:val="1"/>
                <w:sz w:val="28"/>
              </w:rPr>
              <w:t> </w:t>
            </w:r>
            <w:r>
              <w:rPr>
                <w:b/>
                <w:spacing w:val="-5"/>
                <w:sz w:val="28"/>
              </w:rPr>
              <w:t>ký)</w:t>
            </w:r>
          </w:p>
          <w:p>
            <w:pPr>
              <w:pStyle w:val="TableParagraph"/>
              <w:ind w:left="0"/>
              <w:rPr>
                <w:i/>
                <w:sz w:val="30"/>
              </w:rPr>
            </w:pPr>
          </w:p>
          <w:p>
            <w:pPr>
              <w:pStyle w:val="TableParagraph"/>
              <w:spacing w:before="4"/>
              <w:ind w:left="0"/>
              <w:rPr>
                <w:i/>
                <w:sz w:val="38"/>
              </w:rPr>
            </w:pPr>
          </w:p>
          <w:p>
            <w:pPr>
              <w:pStyle w:val="TableParagraph"/>
              <w:spacing w:line="302" w:lineRule="exact" w:before="1"/>
              <w:ind w:left="2008"/>
              <w:rPr>
                <w:b/>
                <w:sz w:val="28"/>
              </w:rPr>
            </w:pPr>
            <w:r>
              <w:rPr>
                <w:b/>
                <w:sz w:val="28"/>
              </w:rPr>
              <w:t>Lưu</w:t>
            </w:r>
            <w:r>
              <w:rPr>
                <w:b/>
                <w:spacing w:val="-4"/>
                <w:sz w:val="28"/>
              </w:rPr>
              <w:t> </w:t>
            </w:r>
            <w:r>
              <w:rPr>
                <w:b/>
                <w:sz w:val="28"/>
              </w:rPr>
              <w:t>Thị</w:t>
            </w:r>
            <w:r>
              <w:rPr>
                <w:b/>
                <w:spacing w:val="-2"/>
                <w:sz w:val="28"/>
              </w:rPr>
              <w:t> </w:t>
            </w:r>
            <w:r>
              <w:rPr>
                <w:b/>
                <w:sz w:val="28"/>
              </w:rPr>
              <w:t>Thu</w:t>
            </w:r>
            <w:r>
              <w:rPr>
                <w:b/>
                <w:spacing w:val="-2"/>
                <w:sz w:val="28"/>
              </w:rPr>
              <w:t> </w:t>
            </w:r>
            <w:r>
              <w:rPr>
                <w:b/>
                <w:spacing w:val="-4"/>
                <w:sz w:val="28"/>
              </w:rPr>
              <w:t>Hường</w:t>
            </w:r>
          </w:p>
        </w:tc>
      </w:tr>
    </w:tbl>
    <w:sectPr>
      <w:pgSz w:w="11910" w:h="16840"/>
      <w:pgMar w:header="0" w:footer="628" w:top="1040" w:bottom="8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950012pt;margin-top:799.506653pt;width:19pt;height:15.3pt;mso-position-horizontal-relative:page;mso-position-vertical-relative:page;z-index:-1583718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98" w:hanging="149"/>
      </w:pPr>
      <w:rPr>
        <w:rFonts w:hint="default" w:ascii="Times New Roman" w:hAnsi="Times New Roman" w:eastAsia="Times New Roman" w:cs="Times New Roman"/>
        <w:w w:val="99"/>
        <w:lang w:val="vi" w:eastAsia="en-US" w:bidi="ar-SA"/>
      </w:rPr>
    </w:lvl>
    <w:lvl w:ilvl="1">
      <w:start w:val="0"/>
      <w:numFmt w:val="bullet"/>
      <w:lvlText w:val="•"/>
      <w:lvlJc w:val="left"/>
      <w:pPr>
        <w:ind w:left="540" w:hanging="149"/>
      </w:pPr>
      <w:rPr>
        <w:rFonts w:hint="default"/>
        <w:lang w:val="vi" w:eastAsia="en-US" w:bidi="ar-SA"/>
      </w:rPr>
    </w:lvl>
    <w:lvl w:ilvl="2">
      <w:start w:val="0"/>
      <w:numFmt w:val="bullet"/>
      <w:lvlText w:val="•"/>
      <w:lvlJc w:val="left"/>
      <w:pPr>
        <w:ind w:left="881" w:hanging="149"/>
      </w:pPr>
      <w:rPr>
        <w:rFonts w:hint="default"/>
        <w:lang w:val="vi" w:eastAsia="en-US" w:bidi="ar-SA"/>
      </w:rPr>
    </w:lvl>
    <w:lvl w:ilvl="3">
      <w:start w:val="0"/>
      <w:numFmt w:val="bullet"/>
      <w:lvlText w:val="•"/>
      <w:lvlJc w:val="left"/>
      <w:pPr>
        <w:ind w:left="1221" w:hanging="149"/>
      </w:pPr>
      <w:rPr>
        <w:rFonts w:hint="default"/>
        <w:lang w:val="vi" w:eastAsia="en-US" w:bidi="ar-SA"/>
      </w:rPr>
    </w:lvl>
    <w:lvl w:ilvl="4">
      <w:start w:val="0"/>
      <w:numFmt w:val="bullet"/>
      <w:lvlText w:val="•"/>
      <w:lvlJc w:val="left"/>
      <w:pPr>
        <w:ind w:left="1562" w:hanging="149"/>
      </w:pPr>
      <w:rPr>
        <w:rFonts w:hint="default"/>
        <w:lang w:val="vi" w:eastAsia="en-US" w:bidi="ar-SA"/>
      </w:rPr>
    </w:lvl>
    <w:lvl w:ilvl="5">
      <w:start w:val="0"/>
      <w:numFmt w:val="bullet"/>
      <w:lvlText w:val="•"/>
      <w:lvlJc w:val="left"/>
      <w:pPr>
        <w:ind w:left="1903" w:hanging="149"/>
      </w:pPr>
      <w:rPr>
        <w:rFonts w:hint="default"/>
        <w:lang w:val="vi" w:eastAsia="en-US" w:bidi="ar-SA"/>
      </w:rPr>
    </w:lvl>
    <w:lvl w:ilvl="6">
      <w:start w:val="0"/>
      <w:numFmt w:val="bullet"/>
      <w:lvlText w:val="•"/>
      <w:lvlJc w:val="left"/>
      <w:pPr>
        <w:ind w:left="2243" w:hanging="149"/>
      </w:pPr>
      <w:rPr>
        <w:rFonts w:hint="default"/>
        <w:lang w:val="vi" w:eastAsia="en-US" w:bidi="ar-SA"/>
      </w:rPr>
    </w:lvl>
    <w:lvl w:ilvl="7">
      <w:start w:val="0"/>
      <w:numFmt w:val="bullet"/>
      <w:lvlText w:val="•"/>
      <w:lvlJc w:val="left"/>
      <w:pPr>
        <w:ind w:left="2584" w:hanging="149"/>
      </w:pPr>
      <w:rPr>
        <w:rFonts w:hint="default"/>
        <w:lang w:val="vi" w:eastAsia="en-US" w:bidi="ar-SA"/>
      </w:rPr>
    </w:lvl>
    <w:lvl w:ilvl="8">
      <w:start w:val="0"/>
      <w:numFmt w:val="bullet"/>
      <w:lvlText w:val="•"/>
      <w:lvlJc w:val="left"/>
      <w:pPr>
        <w:ind w:left="2924" w:hanging="149"/>
      </w:pPr>
      <w:rPr>
        <w:rFonts w:hint="default"/>
        <w:lang w:val="vi" w:eastAsia="en-US" w:bidi="ar-SA"/>
      </w:rPr>
    </w:lvl>
  </w:abstractNum>
  <w:abstractNum w:abstractNumId="4">
    <w:multiLevelType w:val="hybridMultilevel"/>
    <w:lvl w:ilvl="0">
      <w:start w:val="1"/>
      <w:numFmt w:val="decimal"/>
      <w:lvlText w:val="[%1]"/>
      <w:lvlJc w:val="left"/>
      <w:pPr>
        <w:ind w:left="16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15"/>
      </w:pPr>
      <w:rPr>
        <w:rFonts w:hint="default"/>
        <w:lang w:val="vi" w:eastAsia="en-US" w:bidi="ar-SA"/>
      </w:rPr>
    </w:lvl>
    <w:lvl w:ilvl="2">
      <w:start w:val="0"/>
      <w:numFmt w:val="bullet"/>
      <w:lvlText w:val="•"/>
      <w:lvlJc w:val="left"/>
      <w:pPr>
        <w:ind w:left="2057" w:hanging="415"/>
      </w:pPr>
      <w:rPr>
        <w:rFonts w:hint="default"/>
        <w:lang w:val="vi" w:eastAsia="en-US" w:bidi="ar-SA"/>
      </w:rPr>
    </w:lvl>
    <w:lvl w:ilvl="3">
      <w:start w:val="0"/>
      <w:numFmt w:val="bullet"/>
      <w:lvlText w:val="•"/>
      <w:lvlJc w:val="left"/>
      <w:pPr>
        <w:ind w:left="3005" w:hanging="415"/>
      </w:pPr>
      <w:rPr>
        <w:rFonts w:hint="default"/>
        <w:lang w:val="vi" w:eastAsia="en-US" w:bidi="ar-SA"/>
      </w:rPr>
    </w:lvl>
    <w:lvl w:ilvl="4">
      <w:start w:val="0"/>
      <w:numFmt w:val="bullet"/>
      <w:lvlText w:val="•"/>
      <w:lvlJc w:val="left"/>
      <w:pPr>
        <w:ind w:left="3954" w:hanging="415"/>
      </w:pPr>
      <w:rPr>
        <w:rFonts w:hint="default"/>
        <w:lang w:val="vi" w:eastAsia="en-US" w:bidi="ar-SA"/>
      </w:rPr>
    </w:lvl>
    <w:lvl w:ilvl="5">
      <w:start w:val="0"/>
      <w:numFmt w:val="bullet"/>
      <w:lvlText w:val="•"/>
      <w:lvlJc w:val="left"/>
      <w:pPr>
        <w:ind w:left="4903" w:hanging="415"/>
      </w:pPr>
      <w:rPr>
        <w:rFonts w:hint="default"/>
        <w:lang w:val="vi" w:eastAsia="en-US" w:bidi="ar-SA"/>
      </w:rPr>
    </w:lvl>
    <w:lvl w:ilvl="6">
      <w:start w:val="0"/>
      <w:numFmt w:val="bullet"/>
      <w:lvlText w:val="•"/>
      <w:lvlJc w:val="left"/>
      <w:pPr>
        <w:ind w:left="5851" w:hanging="415"/>
      </w:pPr>
      <w:rPr>
        <w:rFonts w:hint="default"/>
        <w:lang w:val="vi" w:eastAsia="en-US" w:bidi="ar-SA"/>
      </w:rPr>
    </w:lvl>
    <w:lvl w:ilvl="7">
      <w:start w:val="0"/>
      <w:numFmt w:val="bullet"/>
      <w:lvlText w:val="•"/>
      <w:lvlJc w:val="left"/>
      <w:pPr>
        <w:ind w:left="6800" w:hanging="415"/>
      </w:pPr>
      <w:rPr>
        <w:rFonts w:hint="default"/>
        <w:lang w:val="vi" w:eastAsia="en-US" w:bidi="ar-SA"/>
      </w:rPr>
    </w:lvl>
    <w:lvl w:ilvl="8">
      <w:start w:val="0"/>
      <w:numFmt w:val="bullet"/>
      <w:lvlText w:val="•"/>
      <w:lvlJc w:val="left"/>
      <w:pPr>
        <w:ind w:left="7749" w:hanging="415"/>
      </w:pPr>
      <w:rPr>
        <w:rFonts w:hint="default"/>
        <w:lang w:val="vi" w:eastAsia="en-US" w:bidi="ar-SA"/>
      </w:rPr>
    </w:lvl>
  </w:abstractNum>
  <w:abstractNum w:abstractNumId="3">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00"/>
      </w:pPr>
      <w:rPr>
        <w:rFonts w:hint="default"/>
        <w:lang w:val="vi" w:eastAsia="en-US" w:bidi="ar-SA"/>
      </w:rPr>
    </w:lvl>
    <w:lvl w:ilvl="2">
      <w:start w:val="0"/>
      <w:numFmt w:val="bullet"/>
      <w:lvlText w:val="•"/>
      <w:lvlJc w:val="left"/>
      <w:pPr>
        <w:ind w:left="2057" w:hanging="300"/>
      </w:pPr>
      <w:rPr>
        <w:rFonts w:hint="default"/>
        <w:lang w:val="vi" w:eastAsia="en-US" w:bidi="ar-SA"/>
      </w:rPr>
    </w:lvl>
    <w:lvl w:ilvl="3">
      <w:start w:val="0"/>
      <w:numFmt w:val="bullet"/>
      <w:lvlText w:val="•"/>
      <w:lvlJc w:val="left"/>
      <w:pPr>
        <w:ind w:left="3005" w:hanging="300"/>
      </w:pPr>
      <w:rPr>
        <w:rFonts w:hint="default"/>
        <w:lang w:val="vi" w:eastAsia="en-US" w:bidi="ar-SA"/>
      </w:rPr>
    </w:lvl>
    <w:lvl w:ilvl="4">
      <w:start w:val="0"/>
      <w:numFmt w:val="bullet"/>
      <w:lvlText w:val="•"/>
      <w:lvlJc w:val="left"/>
      <w:pPr>
        <w:ind w:left="3954" w:hanging="300"/>
      </w:pPr>
      <w:rPr>
        <w:rFonts w:hint="default"/>
        <w:lang w:val="vi" w:eastAsia="en-US" w:bidi="ar-SA"/>
      </w:rPr>
    </w:lvl>
    <w:lvl w:ilvl="5">
      <w:start w:val="0"/>
      <w:numFmt w:val="bullet"/>
      <w:lvlText w:val="•"/>
      <w:lvlJc w:val="left"/>
      <w:pPr>
        <w:ind w:left="4903" w:hanging="300"/>
      </w:pPr>
      <w:rPr>
        <w:rFonts w:hint="default"/>
        <w:lang w:val="vi" w:eastAsia="en-US" w:bidi="ar-SA"/>
      </w:rPr>
    </w:lvl>
    <w:lvl w:ilvl="6">
      <w:start w:val="0"/>
      <w:numFmt w:val="bullet"/>
      <w:lvlText w:val="•"/>
      <w:lvlJc w:val="left"/>
      <w:pPr>
        <w:ind w:left="5851" w:hanging="300"/>
      </w:pPr>
      <w:rPr>
        <w:rFonts w:hint="default"/>
        <w:lang w:val="vi" w:eastAsia="en-US" w:bidi="ar-SA"/>
      </w:rPr>
    </w:lvl>
    <w:lvl w:ilvl="7">
      <w:start w:val="0"/>
      <w:numFmt w:val="bullet"/>
      <w:lvlText w:val="•"/>
      <w:lvlJc w:val="left"/>
      <w:pPr>
        <w:ind w:left="6800" w:hanging="300"/>
      </w:pPr>
      <w:rPr>
        <w:rFonts w:hint="default"/>
        <w:lang w:val="vi" w:eastAsia="en-US" w:bidi="ar-SA"/>
      </w:rPr>
    </w:lvl>
    <w:lvl w:ilvl="8">
      <w:start w:val="0"/>
      <w:numFmt w:val="bullet"/>
      <w:lvlText w:val="•"/>
      <w:lvlJc w:val="left"/>
      <w:pPr>
        <w:ind w:left="7749" w:hanging="300"/>
      </w:pPr>
      <w:rPr>
        <w:rFonts w:hint="default"/>
        <w:lang w:val="vi" w:eastAsia="en-US" w:bidi="ar-SA"/>
      </w:rPr>
    </w:lvl>
  </w:abstractNum>
  <w:abstractNum w:abstractNumId="2">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64"/>
      </w:pPr>
      <w:rPr>
        <w:rFonts w:hint="default"/>
        <w:lang w:val="vi" w:eastAsia="en-US" w:bidi="ar-SA"/>
      </w:rPr>
    </w:lvl>
    <w:lvl w:ilvl="2">
      <w:start w:val="0"/>
      <w:numFmt w:val="bullet"/>
      <w:lvlText w:val="•"/>
      <w:lvlJc w:val="left"/>
      <w:pPr>
        <w:ind w:left="2057" w:hanging="164"/>
      </w:pPr>
      <w:rPr>
        <w:rFonts w:hint="default"/>
        <w:lang w:val="vi" w:eastAsia="en-US" w:bidi="ar-SA"/>
      </w:rPr>
    </w:lvl>
    <w:lvl w:ilvl="3">
      <w:start w:val="0"/>
      <w:numFmt w:val="bullet"/>
      <w:lvlText w:val="•"/>
      <w:lvlJc w:val="left"/>
      <w:pPr>
        <w:ind w:left="3005" w:hanging="164"/>
      </w:pPr>
      <w:rPr>
        <w:rFonts w:hint="default"/>
        <w:lang w:val="vi" w:eastAsia="en-US" w:bidi="ar-SA"/>
      </w:rPr>
    </w:lvl>
    <w:lvl w:ilvl="4">
      <w:start w:val="0"/>
      <w:numFmt w:val="bullet"/>
      <w:lvlText w:val="•"/>
      <w:lvlJc w:val="left"/>
      <w:pPr>
        <w:ind w:left="3954" w:hanging="164"/>
      </w:pPr>
      <w:rPr>
        <w:rFonts w:hint="default"/>
        <w:lang w:val="vi" w:eastAsia="en-US" w:bidi="ar-SA"/>
      </w:rPr>
    </w:lvl>
    <w:lvl w:ilvl="5">
      <w:start w:val="0"/>
      <w:numFmt w:val="bullet"/>
      <w:lvlText w:val="•"/>
      <w:lvlJc w:val="left"/>
      <w:pPr>
        <w:ind w:left="4903" w:hanging="164"/>
      </w:pPr>
      <w:rPr>
        <w:rFonts w:hint="default"/>
        <w:lang w:val="vi" w:eastAsia="en-US" w:bidi="ar-SA"/>
      </w:rPr>
    </w:lvl>
    <w:lvl w:ilvl="6">
      <w:start w:val="0"/>
      <w:numFmt w:val="bullet"/>
      <w:lvlText w:val="•"/>
      <w:lvlJc w:val="left"/>
      <w:pPr>
        <w:ind w:left="5851" w:hanging="164"/>
      </w:pPr>
      <w:rPr>
        <w:rFonts w:hint="default"/>
        <w:lang w:val="vi" w:eastAsia="en-US" w:bidi="ar-SA"/>
      </w:rPr>
    </w:lvl>
    <w:lvl w:ilvl="7">
      <w:start w:val="0"/>
      <w:numFmt w:val="bullet"/>
      <w:lvlText w:val="•"/>
      <w:lvlJc w:val="left"/>
      <w:pPr>
        <w:ind w:left="6800" w:hanging="164"/>
      </w:pPr>
      <w:rPr>
        <w:rFonts w:hint="default"/>
        <w:lang w:val="vi" w:eastAsia="en-US" w:bidi="ar-SA"/>
      </w:rPr>
    </w:lvl>
    <w:lvl w:ilvl="8">
      <w:start w:val="0"/>
      <w:numFmt w:val="bullet"/>
      <w:lvlText w:val="•"/>
      <w:lvlJc w:val="left"/>
      <w:pPr>
        <w:ind w:left="7749" w:hanging="164"/>
      </w:pPr>
      <w:rPr>
        <w:rFonts w:hint="default"/>
        <w:lang w:val="vi" w:eastAsia="en-US" w:bidi="ar-SA"/>
      </w:rPr>
    </w:lvl>
  </w:abstractNum>
  <w:abstractNum w:abstractNumId="1">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4" w:hanging="281"/>
      </w:pPr>
      <w:rPr>
        <w:rFonts w:hint="default"/>
        <w:lang w:val="vi" w:eastAsia="en-US" w:bidi="ar-SA"/>
      </w:rPr>
    </w:lvl>
    <w:lvl w:ilvl="2">
      <w:start w:val="0"/>
      <w:numFmt w:val="bullet"/>
      <w:lvlText w:val="•"/>
      <w:lvlJc w:val="left"/>
      <w:pPr>
        <w:ind w:left="2729" w:hanging="281"/>
      </w:pPr>
      <w:rPr>
        <w:rFonts w:hint="default"/>
        <w:lang w:val="vi" w:eastAsia="en-US" w:bidi="ar-SA"/>
      </w:rPr>
    </w:lvl>
    <w:lvl w:ilvl="3">
      <w:start w:val="0"/>
      <w:numFmt w:val="bullet"/>
      <w:lvlText w:val="•"/>
      <w:lvlJc w:val="left"/>
      <w:pPr>
        <w:ind w:left="3593" w:hanging="281"/>
      </w:pPr>
      <w:rPr>
        <w:rFonts w:hint="default"/>
        <w:lang w:val="vi" w:eastAsia="en-US" w:bidi="ar-SA"/>
      </w:rPr>
    </w:lvl>
    <w:lvl w:ilvl="4">
      <w:start w:val="0"/>
      <w:numFmt w:val="bullet"/>
      <w:lvlText w:val="•"/>
      <w:lvlJc w:val="left"/>
      <w:pPr>
        <w:ind w:left="4458" w:hanging="281"/>
      </w:pPr>
      <w:rPr>
        <w:rFonts w:hint="default"/>
        <w:lang w:val="vi" w:eastAsia="en-US" w:bidi="ar-SA"/>
      </w:rPr>
    </w:lvl>
    <w:lvl w:ilvl="5">
      <w:start w:val="0"/>
      <w:numFmt w:val="bullet"/>
      <w:lvlText w:val="•"/>
      <w:lvlJc w:val="left"/>
      <w:pPr>
        <w:ind w:left="5323" w:hanging="281"/>
      </w:pPr>
      <w:rPr>
        <w:rFonts w:hint="default"/>
        <w:lang w:val="vi" w:eastAsia="en-US" w:bidi="ar-SA"/>
      </w:rPr>
    </w:lvl>
    <w:lvl w:ilvl="6">
      <w:start w:val="0"/>
      <w:numFmt w:val="bullet"/>
      <w:lvlText w:val="•"/>
      <w:lvlJc w:val="left"/>
      <w:pPr>
        <w:ind w:left="6187" w:hanging="281"/>
      </w:pPr>
      <w:rPr>
        <w:rFonts w:hint="default"/>
        <w:lang w:val="vi" w:eastAsia="en-US" w:bidi="ar-SA"/>
      </w:rPr>
    </w:lvl>
    <w:lvl w:ilvl="7">
      <w:start w:val="0"/>
      <w:numFmt w:val="bullet"/>
      <w:lvlText w:val="•"/>
      <w:lvlJc w:val="left"/>
      <w:pPr>
        <w:ind w:left="7052" w:hanging="281"/>
      </w:pPr>
      <w:rPr>
        <w:rFonts w:hint="default"/>
        <w:lang w:val="vi" w:eastAsia="en-US" w:bidi="ar-SA"/>
      </w:rPr>
    </w:lvl>
    <w:lvl w:ilvl="8">
      <w:start w:val="0"/>
      <w:numFmt w:val="bullet"/>
      <w:lvlText w:val="•"/>
      <w:lvlJc w:val="left"/>
      <w:pPr>
        <w:ind w:left="7917" w:hanging="281"/>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12" w:hanging="164"/>
      </w:pPr>
      <w:rPr>
        <w:rFonts w:hint="default"/>
        <w:lang w:val="vi" w:eastAsia="en-US" w:bidi="ar-SA"/>
      </w:rPr>
    </w:lvl>
    <w:lvl w:ilvl="2">
      <w:start w:val="0"/>
      <w:numFmt w:val="bullet"/>
      <w:lvlText w:val="•"/>
      <w:lvlJc w:val="left"/>
      <w:pPr>
        <w:ind w:left="2505" w:hanging="164"/>
      </w:pPr>
      <w:rPr>
        <w:rFonts w:hint="default"/>
        <w:lang w:val="vi" w:eastAsia="en-US" w:bidi="ar-SA"/>
      </w:rPr>
    </w:lvl>
    <w:lvl w:ilvl="3">
      <w:start w:val="0"/>
      <w:numFmt w:val="bullet"/>
      <w:lvlText w:val="•"/>
      <w:lvlJc w:val="left"/>
      <w:pPr>
        <w:ind w:left="339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183" w:hanging="164"/>
      </w:pPr>
      <w:rPr>
        <w:rFonts w:hint="default"/>
        <w:lang w:val="vi" w:eastAsia="en-US" w:bidi="ar-SA"/>
      </w:rPr>
    </w:lvl>
    <w:lvl w:ilvl="6">
      <w:start w:val="0"/>
      <w:numFmt w:val="bullet"/>
      <w:lvlText w:val="•"/>
      <w:lvlJc w:val="left"/>
      <w:pPr>
        <w:ind w:left="6075" w:hanging="164"/>
      </w:pPr>
      <w:rPr>
        <w:rFonts w:hint="default"/>
        <w:lang w:val="vi" w:eastAsia="en-US" w:bidi="ar-SA"/>
      </w:rPr>
    </w:lvl>
    <w:lvl w:ilvl="7">
      <w:start w:val="0"/>
      <w:numFmt w:val="bullet"/>
      <w:lvlText w:val="•"/>
      <w:lvlJc w:val="left"/>
      <w:pPr>
        <w:ind w:left="6968" w:hanging="164"/>
      </w:pPr>
      <w:rPr>
        <w:rFonts w:hint="default"/>
        <w:lang w:val="vi" w:eastAsia="en-US" w:bidi="ar-SA"/>
      </w:rPr>
    </w:lvl>
    <w:lvl w:ilvl="8">
      <w:start w:val="0"/>
      <w:numFmt w:val="bullet"/>
      <w:lvlText w:val="•"/>
      <w:lvlJc w:val="left"/>
      <w:pPr>
        <w:ind w:left="786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53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2" w:firstLine="56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8"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2023-04-24T11:27:30Z</dcterms:created>
  <dcterms:modified xsi:type="dcterms:W3CDTF">2023-04-24T11:27:30Z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