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5"/>
        <w:gridCol w:w="5719"/>
      </w:tblGrid>
      <w:tr>
        <w:trPr>
          <w:trHeight w:val="1398" w:hRule="atLeast"/>
        </w:trPr>
        <w:tc>
          <w:tcPr>
            <w:tcW w:w="3715" w:type="dxa"/>
          </w:tcPr>
          <w:p>
            <w:pPr>
              <w:pStyle w:val="TableParagraph"/>
              <w:spacing w:line="278" w:lineRule="auto"/>
              <w:ind w:left="1048" w:hanging="999"/>
              <w:rPr>
                <w:b/>
                <w:sz w:val="24"/>
              </w:rPr>
            </w:pPr>
            <w:r>
              <w:rPr>
                <w:b/>
                <w:sz w:val="24"/>
              </w:rPr>
              <w:t>TÒA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ÁN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NHÂN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DÂN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CẤP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CAO T</w:t>
            </w:r>
            <w:r>
              <w:rPr>
                <w:b/>
                <w:sz w:val="24"/>
                <w:u w:val="single"/>
              </w:rPr>
              <w:t>ẠI HÀ NỘ</w:t>
            </w:r>
            <w:r>
              <w:rPr>
                <w:b/>
                <w:sz w:val="24"/>
              </w:rPr>
              <w:t>I</w:t>
            </w: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601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107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/2022/QĐ-</w:t>
            </w:r>
            <w:r>
              <w:rPr>
                <w:spacing w:val="-5"/>
                <w:sz w:val="28"/>
              </w:rPr>
              <w:t>PT</w:t>
            </w:r>
          </w:p>
        </w:tc>
        <w:tc>
          <w:tcPr>
            <w:tcW w:w="5719" w:type="dxa"/>
          </w:tcPr>
          <w:p>
            <w:pPr>
              <w:pStyle w:val="TableParagraph"/>
              <w:spacing w:line="289" w:lineRule="exact"/>
              <w:ind w:left="254" w:right="5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5"/>
                <w:sz w:val="26"/>
              </w:rPr>
              <w:t> NAM</w:t>
            </w:r>
          </w:p>
          <w:p>
            <w:pPr>
              <w:pStyle w:val="TableParagraph"/>
              <w:spacing w:before="47" w:after="22"/>
              <w:ind w:left="254" w:right="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67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350"/>
              <w:rPr>
                <w:sz w:val="2"/>
              </w:rPr>
            </w:pPr>
            <w:r>
              <w:rPr>
                <w:sz w:val="2"/>
              </w:rPr>
              <w:pict>
                <v:group style="width:159.8pt;height:.75pt;mso-position-horizontal-relative:char;mso-position-vertical-relative:line" id="docshapegroup1" coordorigin="0,0" coordsize="3196,15">
                  <v:line style="position:absolute" from="0,8" to="3196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302" w:lineRule="exact"/>
              <w:ind w:left="1435"/>
              <w:rPr>
                <w:i/>
                <w:sz w:val="28"/>
              </w:rPr>
            </w:pPr>
            <w:r>
              <w:rPr>
                <w:i/>
                <w:sz w:val="28"/>
              </w:rPr>
              <w:t>Hà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Nội,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28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Title"/>
      </w:pPr>
      <w:r>
        <w:rPr/>
        <w:t>QUYẾT</w:t>
      </w:r>
      <w:r>
        <w:rPr>
          <w:spacing w:val="-4"/>
        </w:rPr>
        <w:t> ĐỊNH</w:t>
      </w:r>
    </w:p>
    <w:p>
      <w:pPr>
        <w:pStyle w:val="Heading1"/>
        <w:spacing w:line="396" w:lineRule="auto" w:before="51"/>
        <w:ind w:hanging="519"/>
        <w:jc w:val="left"/>
      </w:pPr>
      <w:r>
        <w:rPr/>
        <w:t>GIẢI</w:t>
      </w:r>
      <w:r>
        <w:rPr>
          <w:spacing w:val="-2"/>
        </w:rPr>
        <w:t> </w:t>
      </w:r>
      <w:r>
        <w:rPr/>
        <w:t>QUYẾT</w:t>
      </w:r>
      <w:r>
        <w:rPr>
          <w:spacing w:val="-6"/>
        </w:rPr>
        <w:t> </w:t>
      </w:r>
      <w:r>
        <w:rPr/>
        <w:t>VIỆC</w:t>
      </w:r>
      <w:r>
        <w:rPr>
          <w:spacing w:val="-2"/>
        </w:rPr>
        <w:t> </w:t>
      </w:r>
      <w:r>
        <w:rPr/>
        <w:t>KHÁNG</w:t>
      </w:r>
      <w:r>
        <w:rPr>
          <w:spacing w:val="-6"/>
        </w:rPr>
        <w:t> </w:t>
      </w:r>
      <w:r>
        <w:rPr/>
        <w:t>CÁO</w:t>
      </w:r>
      <w:r>
        <w:rPr>
          <w:spacing w:val="-3"/>
        </w:rPr>
        <w:t> </w:t>
      </w:r>
      <w:r>
        <w:rPr/>
        <w:t>ĐỐI</w:t>
      </w:r>
      <w:r>
        <w:rPr>
          <w:spacing w:val="-2"/>
        </w:rPr>
        <w:t> </w:t>
      </w:r>
      <w:r>
        <w:rPr/>
        <w:t>VỚI</w:t>
      </w:r>
      <w:r>
        <w:rPr>
          <w:spacing w:val="-2"/>
        </w:rPr>
        <w:t> </w:t>
      </w:r>
      <w:r>
        <w:rPr/>
        <w:t>QUYẾT</w:t>
      </w:r>
      <w:r>
        <w:rPr>
          <w:spacing w:val="-6"/>
        </w:rPr>
        <w:t> </w:t>
      </w:r>
      <w:r>
        <w:rPr/>
        <w:t>ĐỊNH ĐÌNH CHỈ GIẢI QUYẾT VỤ ÁN HÀNH CHÍNH</w:t>
      </w:r>
    </w:p>
    <w:p>
      <w:pPr>
        <w:spacing w:before="120"/>
        <w:ind w:left="2026" w:right="0" w:firstLine="0"/>
        <w:jc w:val="left"/>
        <w:rPr>
          <w:b/>
          <w:sz w:val="26"/>
        </w:rPr>
      </w:pPr>
      <w:r>
        <w:rPr>
          <w:b/>
          <w:sz w:val="26"/>
        </w:rPr>
        <w:t>TÒA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ÁN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NHÂN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DÂN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CẤP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CAO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TẠI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HÀ</w:t>
      </w:r>
      <w:r>
        <w:rPr>
          <w:b/>
          <w:spacing w:val="-5"/>
          <w:sz w:val="26"/>
        </w:rPr>
        <w:t> NỘI</w:t>
      </w:r>
    </w:p>
    <w:p>
      <w:pPr>
        <w:pStyle w:val="BodyText"/>
        <w:spacing w:before="1"/>
        <w:ind w:left="0" w:firstLine="0"/>
        <w:jc w:val="left"/>
        <w:rPr>
          <w:b/>
        </w:rPr>
      </w:pPr>
    </w:p>
    <w:p>
      <w:pPr>
        <w:pStyle w:val="Heading2"/>
        <w:rPr>
          <w:i/>
        </w:rPr>
      </w:pPr>
      <w:r>
        <w:rPr>
          <w:i/>
        </w:rPr>
        <w:t>Thành</w:t>
      </w:r>
      <w:r>
        <w:rPr>
          <w:i/>
          <w:spacing w:val="-3"/>
        </w:rPr>
        <w:t> </w:t>
      </w:r>
      <w:r>
        <w:rPr>
          <w:i/>
        </w:rPr>
        <w:t>phần</w:t>
      </w:r>
      <w:r>
        <w:rPr>
          <w:i/>
          <w:spacing w:val="-2"/>
        </w:rPr>
        <w:t> </w:t>
      </w:r>
      <w:r>
        <w:rPr>
          <w:i/>
        </w:rPr>
        <w:t>Hội</w:t>
      </w:r>
      <w:r>
        <w:rPr>
          <w:i/>
          <w:spacing w:val="-4"/>
        </w:rPr>
        <w:t> </w:t>
      </w:r>
      <w:r>
        <w:rPr>
          <w:i/>
        </w:rPr>
        <w:t>đồng</w:t>
      </w:r>
      <w:r>
        <w:rPr>
          <w:i/>
          <w:spacing w:val="-1"/>
        </w:rPr>
        <w:t> </w:t>
      </w:r>
      <w:r>
        <w:rPr>
          <w:i/>
        </w:rPr>
        <w:t>xét xử</w:t>
      </w:r>
      <w:r>
        <w:rPr>
          <w:i/>
          <w:spacing w:val="-3"/>
        </w:rPr>
        <w:t> </w:t>
      </w:r>
      <w:r>
        <w:rPr>
          <w:i/>
        </w:rPr>
        <w:t>phúc</w:t>
      </w:r>
      <w:r>
        <w:rPr>
          <w:i/>
          <w:spacing w:val="-5"/>
        </w:rPr>
        <w:t> </w:t>
      </w:r>
      <w:r>
        <w:rPr>
          <w:i/>
        </w:rPr>
        <w:t>thẩm</w:t>
      </w:r>
      <w:r>
        <w:rPr>
          <w:i/>
          <w:spacing w:val="-2"/>
        </w:rPr>
        <w:t> </w:t>
      </w:r>
      <w:r>
        <w:rPr>
          <w:i/>
        </w:rPr>
        <w:t>gồm</w:t>
      </w:r>
      <w:r>
        <w:rPr>
          <w:i/>
          <w:spacing w:val="-1"/>
        </w:rPr>
        <w:t> </w:t>
      </w:r>
      <w:r>
        <w:rPr>
          <w:i/>
          <w:spacing w:val="-5"/>
        </w:rPr>
        <w:t>có:</w:t>
      </w:r>
    </w:p>
    <w:p>
      <w:pPr>
        <w:pStyle w:val="BodyText"/>
        <w:spacing w:before="7"/>
        <w:ind w:left="0" w:firstLine="0"/>
        <w:jc w:val="left"/>
        <w:rPr>
          <w:b/>
          <w:i/>
          <w:sz w:val="15"/>
        </w:rPr>
      </w:pPr>
    </w:p>
    <w:tbl>
      <w:tblPr>
        <w:tblW w:w="0" w:type="auto"/>
        <w:jc w:val="left"/>
        <w:tblInd w:w="8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5"/>
        <w:gridCol w:w="3094"/>
      </w:tblGrid>
      <w:tr>
        <w:trPr>
          <w:trHeight w:val="1172" w:hRule="atLeast"/>
        </w:trPr>
        <w:tc>
          <w:tcPr>
            <w:tcW w:w="3935" w:type="dxa"/>
          </w:tcPr>
          <w:p>
            <w:pPr>
              <w:pStyle w:val="TableParagraph"/>
              <w:spacing w:line="319" w:lineRule="auto"/>
              <w:ind w:left="50"/>
              <w:rPr>
                <w:sz w:val="28"/>
              </w:rPr>
            </w:pPr>
            <w:r>
              <w:rPr>
                <w:i/>
                <w:sz w:val="28"/>
              </w:rPr>
              <w:t>Thẩm</w:t>
            </w:r>
            <w:r>
              <w:rPr>
                <w:i/>
                <w:spacing w:val="-9"/>
                <w:sz w:val="28"/>
              </w:rPr>
              <w:t> </w:t>
            </w:r>
            <w:r>
              <w:rPr>
                <w:i/>
                <w:sz w:val="28"/>
              </w:rPr>
              <w:t>phán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Chủ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tọa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phiên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họp</w:t>
            </w:r>
            <w:r>
              <w:rPr>
                <w:sz w:val="28"/>
              </w:rPr>
              <w:t>: </w:t>
            </w:r>
            <w:r>
              <w:rPr>
                <w:i/>
                <w:sz w:val="28"/>
              </w:rPr>
              <w:t>Các Thẩm phán</w:t>
            </w:r>
            <w:r>
              <w:rPr>
                <w:sz w:val="28"/>
              </w:rPr>
              <w:t>:</w:t>
            </w:r>
          </w:p>
        </w:tc>
        <w:tc>
          <w:tcPr>
            <w:tcW w:w="3094" w:type="dxa"/>
          </w:tcPr>
          <w:p>
            <w:pPr>
              <w:pStyle w:val="TableParagraph"/>
              <w:spacing w:line="319" w:lineRule="auto"/>
              <w:ind w:left="227"/>
              <w:rPr>
                <w:sz w:val="28"/>
              </w:rPr>
            </w:pPr>
            <w:r>
              <w:rPr>
                <w:sz w:val="28"/>
              </w:rPr>
              <w:t>Ông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Nguyễn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Hồng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Nam. Ông Thái Duy Nhiệm.</w:t>
            </w:r>
          </w:p>
          <w:p>
            <w:pPr>
              <w:pStyle w:val="TableParagraph"/>
              <w:spacing w:line="302" w:lineRule="exact"/>
              <w:ind w:left="227"/>
              <w:rPr>
                <w:sz w:val="28"/>
              </w:rPr>
            </w:pPr>
            <w:r>
              <w:rPr>
                <w:sz w:val="28"/>
              </w:rPr>
              <w:t>Bà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Vũ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Thu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5"/>
                <w:sz w:val="28"/>
              </w:rPr>
              <w:t>Hà.</w:t>
            </w:r>
          </w:p>
        </w:tc>
      </w:tr>
    </w:tbl>
    <w:p>
      <w:pPr>
        <w:spacing w:line="276" w:lineRule="auto" w:before="168"/>
        <w:ind w:left="102" w:right="590" w:firstLine="719"/>
        <w:jc w:val="both"/>
        <w:rPr>
          <w:sz w:val="28"/>
        </w:rPr>
      </w:pPr>
      <w:r>
        <w:rPr>
          <w:b/>
          <w:i/>
          <w:sz w:val="28"/>
        </w:rPr>
        <w:t>Thư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ký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phiên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họp:</w:t>
      </w:r>
      <w:r>
        <w:rPr>
          <w:b/>
          <w:i/>
          <w:spacing w:val="-2"/>
          <w:sz w:val="28"/>
        </w:rPr>
        <w:t> </w:t>
      </w:r>
      <w:r>
        <w:rPr>
          <w:sz w:val="28"/>
        </w:rPr>
        <w:t>Bà</w:t>
      </w:r>
      <w:r>
        <w:rPr>
          <w:spacing w:val="-1"/>
          <w:sz w:val="28"/>
        </w:rPr>
        <w:t> </w:t>
      </w:r>
      <w:r>
        <w:rPr>
          <w:sz w:val="28"/>
        </w:rPr>
        <w:t>Hoàng</w:t>
      </w:r>
      <w:r>
        <w:rPr>
          <w:spacing w:val="-4"/>
          <w:sz w:val="28"/>
        </w:rPr>
        <w:t> </w:t>
      </w:r>
      <w:r>
        <w:rPr>
          <w:sz w:val="28"/>
        </w:rPr>
        <w:t>Hải</w:t>
      </w:r>
      <w:r>
        <w:rPr>
          <w:spacing w:val="-3"/>
          <w:sz w:val="28"/>
        </w:rPr>
        <w:t> </w:t>
      </w:r>
      <w:r>
        <w:rPr>
          <w:sz w:val="28"/>
        </w:rPr>
        <w:t>An,</w:t>
      </w:r>
      <w:r>
        <w:rPr>
          <w:spacing w:val="-5"/>
          <w:sz w:val="28"/>
        </w:rPr>
        <w:t> </w:t>
      </w:r>
      <w:r>
        <w:rPr>
          <w:sz w:val="28"/>
        </w:rPr>
        <w:t>Thư</w:t>
      </w:r>
      <w:r>
        <w:rPr>
          <w:spacing w:val="-2"/>
          <w:sz w:val="28"/>
        </w:rPr>
        <w:t> </w:t>
      </w:r>
      <w:r>
        <w:rPr>
          <w:sz w:val="28"/>
        </w:rPr>
        <w:t>ký</w:t>
      </w:r>
      <w:r>
        <w:rPr>
          <w:spacing w:val="-3"/>
          <w:sz w:val="28"/>
        </w:rPr>
        <w:t> </w:t>
      </w:r>
      <w:r>
        <w:rPr>
          <w:sz w:val="28"/>
        </w:rPr>
        <w:t>Toà</w:t>
      </w:r>
      <w:r>
        <w:rPr>
          <w:spacing w:val="-1"/>
          <w:sz w:val="28"/>
        </w:rPr>
        <w:t> </w:t>
      </w:r>
      <w:r>
        <w:rPr>
          <w:sz w:val="28"/>
        </w:rPr>
        <w:t>án</w:t>
      </w:r>
      <w:r>
        <w:rPr>
          <w:spacing w:val="-4"/>
          <w:sz w:val="28"/>
        </w:rPr>
        <w:t> </w:t>
      </w:r>
      <w:r>
        <w:rPr>
          <w:sz w:val="28"/>
        </w:rPr>
        <w:t>nhân</w:t>
      </w:r>
      <w:r>
        <w:rPr>
          <w:spacing w:val="-3"/>
          <w:sz w:val="28"/>
        </w:rPr>
        <w:t> </w:t>
      </w:r>
      <w:r>
        <w:rPr>
          <w:sz w:val="28"/>
        </w:rPr>
        <w:t>dân</w:t>
      </w:r>
      <w:r>
        <w:rPr>
          <w:spacing w:val="-4"/>
          <w:sz w:val="28"/>
        </w:rPr>
        <w:t> </w:t>
      </w:r>
      <w:r>
        <w:rPr>
          <w:sz w:val="28"/>
        </w:rPr>
        <w:t>cấp cao</w:t>
      </w:r>
      <w:r>
        <w:rPr>
          <w:spacing w:val="-3"/>
          <w:sz w:val="28"/>
        </w:rPr>
        <w:t> </w:t>
      </w:r>
      <w:r>
        <w:rPr>
          <w:sz w:val="28"/>
        </w:rPr>
        <w:t>tại Hà Nội.</w:t>
      </w:r>
    </w:p>
    <w:p>
      <w:pPr>
        <w:pStyle w:val="Heading2"/>
        <w:spacing w:before="58"/>
        <w:rPr>
          <w:i/>
        </w:rPr>
      </w:pPr>
      <w:r>
        <w:rPr>
          <w:i/>
        </w:rPr>
        <w:t>Đại</w:t>
      </w:r>
      <w:r>
        <w:rPr>
          <w:i/>
          <w:spacing w:val="-12"/>
        </w:rPr>
        <w:t> </w:t>
      </w:r>
      <w:r>
        <w:rPr>
          <w:i/>
        </w:rPr>
        <w:t>diện</w:t>
      </w:r>
      <w:r>
        <w:rPr>
          <w:i/>
          <w:spacing w:val="-9"/>
        </w:rPr>
        <w:t> </w:t>
      </w:r>
      <w:r>
        <w:rPr>
          <w:i/>
        </w:rPr>
        <w:t>Viện</w:t>
      </w:r>
      <w:r>
        <w:rPr>
          <w:i/>
          <w:spacing w:val="-10"/>
        </w:rPr>
        <w:t> </w:t>
      </w:r>
      <w:r>
        <w:rPr>
          <w:i/>
        </w:rPr>
        <w:t>kiểm</w:t>
      </w:r>
      <w:r>
        <w:rPr>
          <w:i/>
          <w:spacing w:val="-9"/>
        </w:rPr>
        <w:t> </w:t>
      </w:r>
      <w:r>
        <w:rPr>
          <w:i/>
        </w:rPr>
        <w:t>sát</w:t>
      </w:r>
      <w:r>
        <w:rPr>
          <w:i/>
          <w:spacing w:val="-7"/>
        </w:rPr>
        <w:t> </w:t>
      </w:r>
      <w:r>
        <w:rPr>
          <w:i/>
        </w:rPr>
        <w:t>nhân</w:t>
      </w:r>
      <w:r>
        <w:rPr>
          <w:i/>
          <w:spacing w:val="-11"/>
        </w:rPr>
        <w:t> </w:t>
      </w:r>
      <w:r>
        <w:rPr>
          <w:i/>
        </w:rPr>
        <w:t>dân</w:t>
      </w:r>
      <w:r>
        <w:rPr>
          <w:i/>
          <w:spacing w:val="-9"/>
        </w:rPr>
        <w:t> </w:t>
      </w:r>
      <w:r>
        <w:rPr>
          <w:i/>
        </w:rPr>
        <w:t>cấp</w:t>
      </w:r>
      <w:r>
        <w:rPr>
          <w:i/>
          <w:spacing w:val="-9"/>
        </w:rPr>
        <w:t> </w:t>
      </w:r>
      <w:r>
        <w:rPr>
          <w:i/>
        </w:rPr>
        <w:t>cao</w:t>
      </w:r>
      <w:r>
        <w:rPr>
          <w:i/>
          <w:spacing w:val="-10"/>
        </w:rPr>
        <w:t> </w:t>
      </w:r>
      <w:r>
        <w:rPr>
          <w:i/>
        </w:rPr>
        <w:t>tại</w:t>
      </w:r>
      <w:r>
        <w:rPr>
          <w:i/>
          <w:spacing w:val="-7"/>
        </w:rPr>
        <w:t> </w:t>
      </w:r>
      <w:r>
        <w:rPr>
          <w:i/>
        </w:rPr>
        <w:t>Hà</w:t>
      </w:r>
      <w:r>
        <w:rPr>
          <w:i/>
          <w:spacing w:val="-10"/>
        </w:rPr>
        <w:t> </w:t>
      </w:r>
      <w:r>
        <w:rPr>
          <w:i/>
        </w:rPr>
        <w:t>Nội</w:t>
      </w:r>
      <w:r>
        <w:rPr>
          <w:i/>
          <w:spacing w:val="-9"/>
        </w:rPr>
        <w:t> </w:t>
      </w:r>
      <w:r>
        <w:rPr>
          <w:i/>
        </w:rPr>
        <w:t>tham</w:t>
      </w:r>
      <w:r>
        <w:rPr>
          <w:i/>
          <w:spacing w:val="-9"/>
        </w:rPr>
        <w:t> </w:t>
      </w:r>
      <w:r>
        <w:rPr>
          <w:i/>
        </w:rPr>
        <w:t>gia</w:t>
      </w:r>
      <w:r>
        <w:rPr>
          <w:i/>
          <w:spacing w:val="-10"/>
        </w:rPr>
        <w:t> </w:t>
      </w:r>
      <w:r>
        <w:rPr>
          <w:i/>
        </w:rPr>
        <w:t>phiên</w:t>
      </w:r>
      <w:r>
        <w:rPr>
          <w:i/>
          <w:spacing w:val="-1"/>
        </w:rPr>
        <w:t> </w:t>
      </w:r>
      <w:r>
        <w:rPr>
          <w:i/>
          <w:spacing w:val="-4"/>
        </w:rPr>
        <w:t>họp:</w:t>
      </w:r>
    </w:p>
    <w:p>
      <w:pPr>
        <w:pStyle w:val="BodyText"/>
        <w:spacing w:before="50"/>
        <w:ind w:firstLine="0"/>
      </w:pPr>
      <w:r>
        <w:rPr/>
        <w:t>Bà</w:t>
      </w:r>
      <w:r>
        <w:rPr>
          <w:spacing w:val="-5"/>
        </w:rPr>
        <w:t> </w:t>
      </w:r>
      <w:r>
        <w:rPr/>
        <w:t>Khúc</w:t>
      </w:r>
      <w:r>
        <w:rPr>
          <w:spacing w:val="-3"/>
        </w:rPr>
        <w:t> </w:t>
      </w:r>
      <w:r>
        <w:rPr/>
        <w:t>Kiều</w:t>
      </w:r>
      <w:r>
        <w:rPr>
          <w:spacing w:val="-2"/>
        </w:rPr>
        <w:t> </w:t>
      </w:r>
      <w:r>
        <w:rPr/>
        <w:t>Hạnh,</w:t>
      </w:r>
      <w:r>
        <w:rPr>
          <w:spacing w:val="-4"/>
        </w:rPr>
        <w:t> </w:t>
      </w:r>
      <w:r>
        <w:rPr/>
        <w:t>Kiểm</w:t>
      </w:r>
      <w:r>
        <w:rPr>
          <w:spacing w:val="-4"/>
        </w:rPr>
        <w:t> </w:t>
      </w:r>
      <w:r>
        <w:rPr/>
        <w:t>sát</w:t>
      </w:r>
      <w:r>
        <w:rPr>
          <w:spacing w:val="-3"/>
        </w:rPr>
        <w:t> </w:t>
      </w:r>
      <w:r>
        <w:rPr/>
        <w:t>viên</w:t>
      </w:r>
      <w:r>
        <w:rPr>
          <w:spacing w:val="-2"/>
        </w:rPr>
        <w:t> </w:t>
      </w:r>
      <w:r>
        <w:rPr/>
        <w:t>cao</w:t>
      </w:r>
      <w:r>
        <w:rPr>
          <w:spacing w:val="-2"/>
        </w:rPr>
        <w:t> </w:t>
      </w:r>
      <w:r>
        <w:rPr>
          <w:spacing w:val="-4"/>
        </w:rPr>
        <w:t>cấp.</w:t>
      </w:r>
    </w:p>
    <w:p>
      <w:pPr>
        <w:pStyle w:val="BodyText"/>
        <w:spacing w:line="276" w:lineRule="auto" w:before="108"/>
        <w:ind w:right="578"/>
      </w:pPr>
      <w:r>
        <w:rPr/>
        <w:t>Tại Quyết định đình chỉ giải quyết vụ án hành chính sơ thẩm số </w:t>
      </w:r>
      <w:r>
        <w:rPr>
          <w:spacing w:val="-2"/>
        </w:rPr>
        <w:t>03/2022/QĐST-HC</w:t>
      </w:r>
      <w:r>
        <w:rPr>
          <w:spacing w:val="-15"/>
        </w:rPr>
        <w:t> </w:t>
      </w:r>
      <w:r>
        <w:rPr>
          <w:spacing w:val="-2"/>
        </w:rPr>
        <w:t>ngày</w:t>
      </w:r>
      <w:r>
        <w:rPr>
          <w:spacing w:val="-14"/>
        </w:rPr>
        <w:t> </w:t>
      </w:r>
      <w:r>
        <w:rPr>
          <w:spacing w:val="-2"/>
        </w:rPr>
        <w:t>05/4/2022,</w:t>
      </w:r>
      <w:r>
        <w:rPr>
          <w:spacing w:val="-16"/>
        </w:rPr>
        <w:t> </w:t>
      </w:r>
      <w:r>
        <w:rPr>
          <w:spacing w:val="-2"/>
        </w:rPr>
        <w:t>Tòa</w:t>
      </w:r>
      <w:r>
        <w:rPr>
          <w:spacing w:val="-14"/>
        </w:rPr>
        <w:t> </w:t>
      </w:r>
      <w:r>
        <w:rPr>
          <w:spacing w:val="-2"/>
        </w:rPr>
        <w:t>án</w:t>
      </w:r>
      <w:r>
        <w:rPr>
          <w:spacing w:val="-14"/>
        </w:rPr>
        <w:t> </w:t>
      </w:r>
      <w:r>
        <w:rPr>
          <w:spacing w:val="-2"/>
        </w:rPr>
        <w:t>nhân</w:t>
      </w:r>
      <w:r>
        <w:rPr>
          <w:spacing w:val="-14"/>
        </w:rPr>
        <w:t> </w:t>
      </w:r>
      <w:r>
        <w:rPr>
          <w:spacing w:val="-2"/>
        </w:rPr>
        <w:t>dân</w:t>
      </w:r>
      <w:r>
        <w:rPr>
          <w:spacing w:val="-12"/>
        </w:rPr>
        <w:t> </w:t>
      </w:r>
      <w:r>
        <w:rPr>
          <w:spacing w:val="-2"/>
        </w:rPr>
        <w:t>tỉnh</w:t>
      </w:r>
      <w:r>
        <w:rPr>
          <w:spacing w:val="-14"/>
        </w:rPr>
        <w:t> </w:t>
      </w:r>
      <w:r>
        <w:rPr>
          <w:spacing w:val="-2"/>
        </w:rPr>
        <w:t>V</w:t>
      </w:r>
      <w:r>
        <w:rPr>
          <w:spacing w:val="-14"/>
        </w:rPr>
        <w:t> </w:t>
      </w:r>
      <w:r>
        <w:rPr>
          <w:spacing w:val="-2"/>
        </w:rPr>
        <w:t>đã</w:t>
      </w:r>
      <w:r>
        <w:rPr>
          <w:spacing w:val="-13"/>
        </w:rPr>
        <w:t> </w:t>
      </w:r>
      <w:r>
        <w:rPr>
          <w:spacing w:val="-2"/>
        </w:rPr>
        <w:t>căn</w:t>
      </w:r>
      <w:r>
        <w:rPr>
          <w:spacing w:val="-14"/>
        </w:rPr>
        <w:t> </w:t>
      </w:r>
      <w:r>
        <w:rPr>
          <w:spacing w:val="-2"/>
        </w:rPr>
        <w:t>cứ</w:t>
      </w:r>
      <w:r>
        <w:rPr>
          <w:spacing w:val="-14"/>
        </w:rPr>
        <w:t> </w:t>
      </w:r>
      <w:r>
        <w:rPr>
          <w:spacing w:val="-2"/>
        </w:rPr>
        <w:t>vào</w:t>
      </w:r>
      <w:r>
        <w:rPr>
          <w:spacing w:val="-12"/>
        </w:rPr>
        <w:t> </w:t>
      </w:r>
      <w:r>
        <w:rPr>
          <w:spacing w:val="-2"/>
        </w:rPr>
        <w:t>khoản</w:t>
      </w:r>
      <w:r>
        <w:rPr>
          <w:spacing w:val="-14"/>
        </w:rPr>
        <w:t> </w:t>
      </w:r>
      <w:r>
        <w:rPr>
          <w:spacing w:val="-2"/>
        </w:rPr>
        <w:t>5 </w:t>
      </w:r>
      <w:r>
        <w:rPr>
          <w:spacing w:val="-4"/>
        </w:rPr>
        <w:t>Điều</w:t>
      </w:r>
      <w:r>
        <w:rPr>
          <w:spacing w:val="-11"/>
        </w:rPr>
        <w:t> </w:t>
      </w:r>
      <w:r>
        <w:rPr>
          <w:spacing w:val="-4"/>
        </w:rPr>
        <w:t>38,</w:t>
      </w:r>
      <w:r>
        <w:rPr>
          <w:spacing w:val="-13"/>
        </w:rPr>
        <w:t> </w:t>
      </w:r>
      <w:r>
        <w:rPr>
          <w:spacing w:val="-4"/>
        </w:rPr>
        <w:t>Điều</w:t>
      </w:r>
      <w:r>
        <w:rPr>
          <w:spacing w:val="-11"/>
        </w:rPr>
        <w:t> </w:t>
      </w:r>
      <w:r>
        <w:rPr>
          <w:spacing w:val="-4"/>
        </w:rPr>
        <w:t>143,</w:t>
      </w:r>
      <w:r>
        <w:rPr>
          <w:spacing w:val="-12"/>
        </w:rPr>
        <w:t> </w:t>
      </w:r>
      <w:r>
        <w:rPr>
          <w:spacing w:val="-4"/>
        </w:rPr>
        <w:t>Điều</w:t>
      </w:r>
      <w:r>
        <w:rPr>
          <w:spacing w:val="-11"/>
        </w:rPr>
        <w:t> </w:t>
      </w:r>
      <w:r>
        <w:rPr>
          <w:spacing w:val="-4"/>
        </w:rPr>
        <w:t>144</w:t>
      </w:r>
      <w:r>
        <w:rPr>
          <w:spacing w:val="-11"/>
        </w:rPr>
        <w:t> </w:t>
      </w:r>
      <w:r>
        <w:rPr>
          <w:spacing w:val="-4"/>
        </w:rPr>
        <w:t>Luật</w:t>
      </w:r>
      <w:r>
        <w:rPr>
          <w:spacing w:val="-11"/>
        </w:rPr>
        <w:t> </w:t>
      </w:r>
      <w:r>
        <w:rPr>
          <w:spacing w:val="-4"/>
        </w:rPr>
        <w:t>Tố</w:t>
      </w:r>
      <w:r>
        <w:rPr>
          <w:spacing w:val="-11"/>
        </w:rPr>
        <w:t> </w:t>
      </w:r>
      <w:r>
        <w:rPr>
          <w:spacing w:val="-4"/>
        </w:rPr>
        <w:t>tụng</w:t>
      </w:r>
      <w:r>
        <w:rPr>
          <w:spacing w:val="-11"/>
        </w:rPr>
        <w:t> </w:t>
      </w:r>
      <w:r>
        <w:rPr>
          <w:spacing w:val="-4"/>
        </w:rPr>
        <w:t>hành</w:t>
      </w:r>
      <w:r>
        <w:rPr>
          <w:spacing w:val="-11"/>
        </w:rPr>
        <w:t> </w:t>
      </w:r>
      <w:r>
        <w:rPr>
          <w:spacing w:val="-4"/>
        </w:rPr>
        <w:t>chính</w:t>
      </w:r>
      <w:r>
        <w:rPr>
          <w:spacing w:val="-10"/>
        </w:rPr>
        <w:t> </w:t>
      </w:r>
      <w:r>
        <w:rPr>
          <w:spacing w:val="-4"/>
        </w:rPr>
        <w:t>quyết</w:t>
      </w:r>
      <w:r>
        <w:rPr>
          <w:spacing w:val="-11"/>
        </w:rPr>
        <w:t> </w:t>
      </w:r>
      <w:r>
        <w:rPr>
          <w:spacing w:val="-4"/>
        </w:rPr>
        <w:t>định</w:t>
      </w:r>
      <w:r>
        <w:rPr>
          <w:spacing w:val="-11"/>
        </w:rPr>
        <w:t> </w:t>
      </w:r>
      <w:r>
        <w:rPr>
          <w:spacing w:val="-4"/>
        </w:rPr>
        <w:t>đình</w:t>
      </w:r>
      <w:r>
        <w:rPr>
          <w:spacing w:val="-11"/>
        </w:rPr>
        <w:t> </w:t>
      </w:r>
      <w:r>
        <w:rPr>
          <w:spacing w:val="-4"/>
        </w:rPr>
        <w:t>chỉ</w:t>
      </w:r>
      <w:r>
        <w:rPr>
          <w:spacing w:val="-11"/>
        </w:rPr>
        <w:t> </w:t>
      </w:r>
      <w:r>
        <w:rPr>
          <w:spacing w:val="-4"/>
        </w:rPr>
        <w:t>giải</w:t>
      </w:r>
      <w:r>
        <w:rPr>
          <w:spacing w:val="-11"/>
        </w:rPr>
        <w:t> </w:t>
      </w:r>
      <w:r>
        <w:rPr>
          <w:spacing w:val="-4"/>
        </w:rPr>
        <w:t>quyết </w:t>
      </w:r>
      <w:r>
        <w:rPr/>
        <w:t>vụ</w:t>
      </w:r>
      <w:r>
        <w:rPr>
          <w:spacing w:val="-4"/>
        </w:rPr>
        <w:t> </w:t>
      </w:r>
      <w:r>
        <w:rPr/>
        <w:t>án</w:t>
      </w:r>
      <w:r>
        <w:rPr>
          <w:spacing w:val="-4"/>
        </w:rPr>
        <w:t> </w:t>
      </w:r>
      <w:r>
        <w:rPr/>
        <w:t>hành</w:t>
      </w:r>
      <w:r>
        <w:rPr>
          <w:spacing w:val="-4"/>
        </w:rPr>
        <w:t> </w:t>
      </w:r>
      <w:r>
        <w:rPr/>
        <w:t>chính</w:t>
      </w:r>
      <w:r>
        <w:rPr>
          <w:spacing w:val="-4"/>
        </w:rPr>
        <w:t> </w:t>
      </w:r>
      <w:r>
        <w:rPr/>
        <w:t>về</w:t>
      </w:r>
      <w:r>
        <w:rPr>
          <w:spacing w:val="-5"/>
        </w:rPr>
        <w:t> </w:t>
      </w:r>
      <w:r>
        <w:rPr/>
        <w:t>việc</w:t>
      </w:r>
      <w:r>
        <w:rPr>
          <w:spacing w:val="-5"/>
        </w:rPr>
        <w:t> </w:t>
      </w:r>
      <w:r>
        <w:rPr/>
        <w:t>“Khiếu kiện quyết định hành chính”</w:t>
      </w:r>
      <w:r>
        <w:rPr>
          <w:spacing w:val="-5"/>
        </w:rPr>
        <w:t> </w:t>
      </w:r>
      <w:r>
        <w:rPr/>
        <w:t>giữa:</w:t>
      </w:r>
    </w:p>
    <w:p>
      <w:pPr>
        <w:pStyle w:val="ListParagraph"/>
        <w:numPr>
          <w:ilvl w:val="0"/>
          <w:numId w:val="1"/>
        </w:numPr>
        <w:tabs>
          <w:tab w:pos="1041" w:val="left" w:leader="none"/>
        </w:tabs>
        <w:spacing w:line="240" w:lineRule="auto" w:before="0" w:after="0"/>
        <w:ind w:left="102" w:right="607" w:firstLine="719"/>
        <w:jc w:val="both"/>
        <w:rPr>
          <w:sz w:val="28"/>
        </w:rPr>
      </w:pPr>
      <w:r>
        <w:rPr>
          <w:i/>
          <w:sz w:val="28"/>
        </w:rPr>
        <w:t>Người khởi kiện: </w:t>
      </w:r>
      <w:r>
        <w:rPr>
          <w:sz w:val="28"/>
        </w:rPr>
        <w:t>Ông A: Thôn T, xã D, thành phố V, tỉnh V. Người đại diện</w:t>
      </w:r>
      <w:r>
        <w:rPr>
          <w:spacing w:val="-8"/>
          <w:sz w:val="28"/>
        </w:rPr>
        <w:t> </w:t>
      </w:r>
      <w:r>
        <w:rPr>
          <w:sz w:val="28"/>
        </w:rPr>
        <w:t>theo</w:t>
      </w:r>
      <w:r>
        <w:rPr>
          <w:spacing w:val="-7"/>
          <w:sz w:val="28"/>
        </w:rPr>
        <w:t> </w:t>
      </w:r>
      <w:r>
        <w:rPr>
          <w:sz w:val="28"/>
        </w:rPr>
        <w:t>ủy</w:t>
      </w:r>
      <w:r>
        <w:rPr>
          <w:spacing w:val="-6"/>
          <w:sz w:val="28"/>
        </w:rPr>
        <w:t> </w:t>
      </w:r>
      <w:r>
        <w:rPr>
          <w:sz w:val="28"/>
        </w:rPr>
        <w:t>quyền</w:t>
      </w:r>
      <w:r>
        <w:rPr>
          <w:spacing w:val="-8"/>
          <w:sz w:val="28"/>
        </w:rPr>
        <w:t> </w:t>
      </w:r>
      <w:r>
        <w:rPr>
          <w:sz w:val="28"/>
        </w:rPr>
        <w:t>của</w:t>
      </w:r>
      <w:r>
        <w:rPr>
          <w:spacing w:val="-7"/>
          <w:sz w:val="28"/>
        </w:rPr>
        <w:t> </w:t>
      </w:r>
      <w:r>
        <w:rPr>
          <w:sz w:val="28"/>
        </w:rPr>
        <w:t>ông</w:t>
      </w:r>
      <w:r>
        <w:rPr>
          <w:spacing w:val="-8"/>
          <w:sz w:val="28"/>
        </w:rPr>
        <w:t> </w:t>
      </w:r>
      <w:r>
        <w:rPr>
          <w:sz w:val="28"/>
        </w:rPr>
        <w:t>A</w:t>
      </w:r>
      <w:r>
        <w:rPr>
          <w:spacing w:val="-7"/>
          <w:sz w:val="28"/>
        </w:rPr>
        <w:t> </w:t>
      </w:r>
      <w:r>
        <w:rPr>
          <w:sz w:val="28"/>
        </w:rPr>
        <w:t>là</w:t>
      </w:r>
      <w:r>
        <w:rPr>
          <w:spacing w:val="-6"/>
          <w:sz w:val="28"/>
        </w:rPr>
        <w:t> </w:t>
      </w:r>
      <w:r>
        <w:rPr>
          <w:sz w:val="28"/>
        </w:rPr>
        <w:t>ông</w:t>
      </w:r>
      <w:r>
        <w:rPr>
          <w:spacing w:val="-6"/>
          <w:sz w:val="28"/>
        </w:rPr>
        <w:t> </w:t>
      </w:r>
      <w:r>
        <w:rPr>
          <w:sz w:val="28"/>
        </w:rPr>
        <w:t>H,</w:t>
      </w:r>
      <w:r>
        <w:rPr>
          <w:spacing w:val="-10"/>
          <w:sz w:val="28"/>
        </w:rPr>
        <w:t> </w:t>
      </w:r>
      <w:r>
        <w:rPr>
          <w:sz w:val="28"/>
        </w:rPr>
        <w:t>sinh</w:t>
      </w:r>
      <w:r>
        <w:rPr>
          <w:spacing w:val="-6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z w:val="28"/>
        </w:rPr>
        <w:t>1980</w:t>
      </w:r>
      <w:r>
        <w:rPr>
          <w:spacing w:val="-8"/>
          <w:sz w:val="28"/>
        </w:rPr>
        <w:t> </w:t>
      </w:r>
      <w:r>
        <w:rPr>
          <w:sz w:val="28"/>
        </w:rPr>
        <w:t>(theo</w:t>
      </w:r>
      <w:r>
        <w:rPr>
          <w:spacing w:val="-6"/>
          <w:sz w:val="28"/>
        </w:rPr>
        <w:t> </w:t>
      </w:r>
      <w:r>
        <w:rPr>
          <w:sz w:val="28"/>
        </w:rPr>
        <w:t>Giấy</w:t>
      </w:r>
      <w:r>
        <w:rPr>
          <w:spacing w:val="-5"/>
          <w:sz w:val="28"/>
        </w:rPr>
        <w:t> </w:t>
      </w:r>
      <w:r>
        <w:rPr>
          <w:sz w:val="28"/>
        </w:rPr>
        <w:t>ủy</w:t>
      </w:r>
      <w:r>
        <w:rPr>
          <w:spacing w:val="-8"/>
          <w:sz w:val="28"/>
        </w:rPr>
        <w:t> </w:t>
      </w:r>
      <w:r>
        <w:rPr>
          <w:sz w:val="28"/>
        </w:rPr>
        <w:t>quyền</w:t>
      </w:r>
      <w:r>
        <w:rPr>
          <w:spacing w:val="-8"/>
          <w:sz w:val="28"/>
        </w:rPr>
        <w:t> </w:t>
      </w:r>
      <w:r>
        <w:rPr>
          <w:sz w:val="28"/>
        </w:rPr>
        <w:t>ngày 30/11/2021); nơi cư trú: Xóm C, xã D, thành phố V, tỉnh V.</w:t>
      </w:r>
    </w:p>
    <w:p>
      <w:pPr>
        <w:pStyle w:val="ListParagraph"/>
        <w:numPr>
          <w:ilvl w:val="0"/>
          <w:numId w:val="1"/>
        </w:numPr>
        <w:tabs>
          <w:tab w:pos="1076" w:val="left" w:leader="none"/>
        </w:tabs>
        <w:spacing w:line="240" w:lineRule="auto" w:before="121" w:after="0"/>
        <w:ind w:left="102" w:right="607" w:firstLine="719"/>
        <w:jc w:val="both"/>
        <w:rPr>
          <w:i/>
          <w:sz w:val="28"/>
        </w:rPr>
      </w:pPr>
      <w:r>
        <w:rPr>
          <w:i/>
          <w:sz w:val="28"/>
        </w:rPr>
        <w:t>Người bị kiện: </w:t>
      </w:r>
      <w:r>
        <w:rPr>
          <w:sz w:val="28"/>
        </w:rPr>
        <w:t>Sở Tài nguyên và Môi trường tỉnh V; địa chỉ trụ sở: Phường D, thành phố V, tỉnh V.</w:t>
      </w:r>
    </w:p>
    <w:p>
      <w:pPr>
        <w:pStyle w:val="BodyText"/>
        <w:spacing w:before="120"/>
        <w:ind w:right="604"/>
      </w:pPr>
      <w:r>
        <w:rPr/>
        <w:t>Tại</w:t>
      </w:r>
      <w:r>
        <w:rPr>
          <w:spacing w:val="-17"/>
        </w:rPr>
        <w:t> </w:t>
      </w:r>
      <w:r>
        <w:rPr/>
        <w:t>đơn</w:t>
      </w:r>
      <w:r>
        <w:rPr>
          <w:spacing w:val="-16"/>
        </w:rPr>
        <w:t> </w:t>
      </w:r>
      <w:r>
        <w:rPr/>
        <w:t>kháng</w:t>
      </w:r>
      <w:r>
        <w:rPr>
          <w:spacing w:val="-16"/>
        </w:rPr>
        <w:t> </w:t>
      </w:r>
      <w:r>
        <w:rPr/>
        <w:t>cáo</w:t>
      </w:r>
      <w:r>
        <w:rPr>
          <w:spacing w:val="-16"/>
        </w:rPr>
        <w:t> </w:t>
      </w:r>
      <w:r>
        <w:rPr/>
        <w:t>đề</w:t>
      </w:r>
      <w:r>
        <w:rPr>
          <w:spacing w:val="-16"/>
        </w:rPr>
        <w:t> </w:t>
      </w:r>
      <w:r>
        <w:rPr/>
        <w:t>ngày</w:t>
      </w:r>
      <w:r>
        <w:rPr>
          <w:spacing w:val="-16"/>
        </w:rPr>
        <w:t> </w:t>
      </w:r>
      <w:r>
        <w:rPr/>
        <w:t>9/4/2022,</w:t>
      </w:r>
      <w:r>
        <w:rPr>
          <w:spacing w:val="-18"/>
        </w:rPr>
        <w:t> </w:t>
      </w:r>
      <w:r>
        <w:rPr/>
        <w:t>đại</w:t>
      </w:r>
      <w:r>
        <w:rPr>
          <w:spacing w:val="-16"/>
        </w:rPr>
        <w:t> </w:t>
      </w:r>
      <w:r>
        <w:rPr/>
        <w:t>diện</w:t>
      </w:r>
      <w:r>
        <w:rPr>
          <w:spacing w:val="-16"/>
        </w:rPr>
        <w:t> </w:t>
      </w:r>
      <w:r>
        <w:rPr/>
        <w:t>theo</w:t>
      </w:r>
      <w:r>
        <w:rPr>
          <w:spacing w:val="-17"/>
        </w:rPr>
        <w:t> </w:t>
      </w:r>
      <w:r>
        <w:rPr/>
        <w:t>ủy</w:t>
      </w:r>
      <w:r>
        <w:rPr>
          <w:spacing w:val="-16"/>
        </w:rPr>
        <w:t> </w:t>
      </w:r>
      <w:r>
        <w:rPr/>
        <w:t>quyền</w:t>
      </w:r>
      <w:r>
        <w:rPr>
          <w:spacing w:val="-16"/>
        </w:rPr>
        <w:t> </w:t>
      </w:r>
      <w:r>
        <w:rPr/>
        <w:t>của</w:t>
      </w:r>
      <w:r>
        <w:rPr>
          <w:spacing w:val="-17"/>
        </w:rPr>
        <w:t> </w:t>
      </w:r>
      <w:r>
        <w:rPr/>
        <w:t>người</w:t>
      </w:r>
      <w:r>
        <w:rPr>
          <w:spacing w:val="-16"/>
        </w:rPr>
        <w:t> </w:t>
      </w:r>
      <w:r>
        <w:rPr/>
        <w:t>khởi kiện</w:t>
      </w:r>
      <w:r>
        <w:rPr>
          <w:spacing w:val="-4"/>
        </w:rPr>
        <w:t> </w:t>
      </w:r>
      <w:r>
        <w:rPr/>
        <w:t>là</w:t>
      </w:r>
      <w:r>
        <w:rPr>
          <w:spacing w:val="-5"/>
        </w:rPr>
        <w:t> </w:t>
      </w:r>
      <w:r>
        <w:rPr/>
        <w:t>ông</w:t>
      </w:r>
      <w:r>
        <w:rPr>
          <w:spacing w:val="-4"/>
        </w:rPr>
        <w:t> </w:t>
      </w:r>
      <w:r>
        <w:rPr/>
        <w:t>H</w:t>
      </w:r>
      <w:r>
        <w:rPr>
          <w:spacing w:val="-4"/>
        </w:rPr>
        <w:t> </w:t>
      </w:r>
      <w:r>
        <w:rPr/>
        <w:t>kháng</w:t>
      </w:r>
      <w:r>
        <w:rPr>
          <w:spacing w:val="-7"/>
        </w:rPr>
        <w:t> </w:t>
      </w:r>
      <w:r>
        <w:rPr/>
        <w:t>cáo</w:t>
      </w:r>
      <w:r>
        <w:rPr>
          <w:spacing w:val="-3"/>
        </w:rPr>
        <w:t> </w:t>
      </w:r>
      <w:r>
        <w:rPr/>
        <w:t>toàn</w:t>
      </w:r>
      <w:r>
        <w:rPr>
          <w:spacing w:val="-4"/>
        </w:rPr>
        <w:t> </w:t>
      </w:r>
      <w:r>
        <w:rPr/>
        <w:t>bộ</w:t>
      </w:r>
      <w:r>
        <w:rPr>
          <w:spacing w:val="-4"/>
        </w:rPr>
        <w:t> </w:t>
      </w:r>
      <w:r>
        <w:rPr/>
        <w:t>Quyết</w:t>
      </w:r>
      <w:r>
        <w:rPr>
          <w:spacing w:val="-4"/>
        </w:rPr>
        <w:t> </w:t>
      </w:r>
      <w:r>
        <w:rPr/>
        <w:t>định</w:t>
      </w:r>
      <w:r>
        <w:rPr>
          <w:spacing w:val="-4"/>
        </w:rPr>
        <w:t> </w:t>
      </w:r>
      <w:r>
        <w:rPr/>
        <w:t>đình</w:t>
      </w:r>
      <w:r>
        <w:rPr>
          <w:spacing w:val="-4"/>
        </w:rPr>
        <w:t> </w:t>
      </w:r>
      <w:r>
        <w:rPr/>
        <w:t>chỉ</w:t>
      </w:r>
      <w:r>
        <w:rPr>
          <w:spacing w:val="-4"/>
        </w:rPr>
        <w:t> </w:t>
      </w:r>
      <w:r>
        <w:rPr/>
        <w:t>giải</w:t>
      </w:r>
      <w:r>
        <w:rPr>
          <w:spacing w:val="-4"/>
        </w:rPr>
        <w:t> </w:t>
      </w:r>
      <w:r>
        <w:rPr/>
        <w:t>quyết</w:t>
      </w:r>
      <w:r>
        <w:rPr>
          <w:spacing w:val="-7"/>
        </w:rPr>
        <w:t> </w:t>
      </w:r>
      <w:r>
        <w:rPr/>
        <w:t>vụ</w:t>
      </w:r>
      <w:r>
        <w:rPr>
          <w:spacing w:val="-4"/>
        </w:rPr>
        <w:t> </w:t>
      </w:r>
      <w:r>
        <w:rPr/>
        <w:t>án</w:t>
      </w:r>
      <w:r>
        <w:rPr>
          <w:spacing w:val="-4"/>
        </w:rPr>
        <w:t> </w:t>
      </w:r>
      <w:r>
        <w:rPr/>
        <w:t>hành</w:t>
      </w:r>
      <w:r>
        <w:rPr>
          <w:spacing w:val="-4"/>
        </w:rPr>
        <w:t> </w:t>
      </w:r>
      <w:r>
        <w:rPr/>
        <w:t>chính </w:t>
      </w:r>
      <w:r>
        <w:rPr>
          <w:spacing w:val="-2"/>
        </w:rPr>
        <w:t>sơ</w:t>
      </w:r>
      <w:r>
        <w:rPr>
          <w:spacing w:val="-12"/>
        </w:rPr>
        <w:t> </w:t>
      </w:r>
      <w:r>
        <w:rPr>
          <w:spacing w:val="-2"/>
        </w:rPr>
        <w:t>thẩm</w:t>
      </w:r>
      <w:r>
        <w:rPr>
          <w:spacing w:val="-12"/>
        </w:rPr>
        <w:t> </w:t>
      </w:r>
      <w:r>
        <w:rPr>
          <w:spacing w:val="-2"/>
        </w:rPr>
        <w:t>số</w:t>
      </w:r>
      <w:r>
        <w:rPr>
          <w:spacing w:val="-13"/>
        </w:rPr>
        <w:t> </w:t>
      </w:r>
      <w:r>
        <w:rPr>
          <w:spacing w:val="-2"/>
        </w:rPr>
        <w:t>03/2022/QĐST-HC</w:t>
      </w:r>
      <w:r>
        <w:rPr>
          <w:spacing w:val="-12"/>
        </w:rPr>
        <w:t> </w:t>
      </w:r>
      <w:r>
        <w:rPr>
          <w:spacing w:val="-2"/>
        </w:rPr>
        <w:t>ngày</w:t>
      </w:r>
      <w:r>
        <w:rPr>
          <w:spacing w:val="-11"/>
        </w:rPr>
        <w:t> </w:t>
      </w:r>
      <w:r>
        <w:rPr>
          <w:spacing w:val="-2"/>
        </w:rPr>
        <w:t>05/4/2022</w:t>
      </w:r>
      <w:r>
        <w:rPr>
          <w:spacing w:val="-11"/>
        </w:rPr>
        <w:t> </w:t>
      </w:r>
      <w:r>
        <w:rPr>
          <w:spacing w:val="-2"/>
        </w:rPr>
        <w:t>của</w:t>
      </w:r>
      <w:r>
        <w:rPr>
          <w:spacing w:val="-12"/>
        </w:rPr>
        <w:t> </w:t>
      </w:r>
      <w:r>
        <w:rPr>
          <w:spacing w:val="-2"/>
        </w:rPr>
        <w:t>Tòa</w:t>
      </w:r>
      <w:r>
        <w:rPr>
          <w:spacing w:val="-12"/>
        </w:rPr>
        <w:t> </w:t>
      </w:r>
      <w:r>
        <w:rPr>
          <w:spacing w:val="-2"/>
        </w:rPr>
        <w:t>án</w:t>
      </w:r>
      <w:r>
        <w:rPr>
          <w:spacing w:val="-13"/>
        </w:rPr>
        <w:t> </w:t>
      </w:r>
      <w:r>
        <w:rPr>
          <w:spacing w:val="-2"/>
        </w:rPr>
        <w:t>nhân</w:t>
      </w:r>
      <w:r>
        <w:rPr>
          <w:spacing w:val="-13"/>
        </w:rPr>
        <w:t> </w:t>
      </w:r>
      <w:r>
        <w:rPr>
          <w:spacing w:val="-2"/>
        </w:rPr>
        <w:t>dân</w:t>
      </w:r>
      <w:r>
        <w:rPr>
          <w:spacing w:val="-11"/>
        </w:rPr>
        <w:t> </w:t>
      </w:r>
      <w:r>
        <w:rPr>
          <w:spacing w:val="-2"/>
        </w:rPr>
        <w:t>tỉnh</w:t>
      </w:r>
      <w:r>
        <w:rPr>
          <w:spacing w:val="-11"/>
        </w:rPr>
        <w:t> </w:t>
      </w:r>
      <w:r>
        <w:rPr>
          <w:spacing w:val="-2"/>
        </w:rPr>
        <w:t>V</w:t>
      </w:r>
      <w:r>
        <w:rPr>
          <w:spacing w:val="-13"/>
        </w:rPr>
        <w:t> </w:t>
      </w:r>
      <w:r>
        <w:rPr>
          <w:spacing w:val="-2"/>
        </w:rPr>
        <w:t>với</w:t>
      </w:r>
      <w:r>
        <w:rPr>
          <w:spacing w:val="-13"/>
        </w:rPr>
        <w:t> </w:t>
      </w:r>
      <w:r>
        <w:rPr>
          <w:spacing w:val="-2"/>
        </w:rPr>
        <w:t>nội </w:t>
      </w:r>
      <w:r>
        <w:rPr/>
        <w:t>dung:</w:t>
      </w:r>
      <w:r>
        <w:rPr>
          <w:spacing w:val="-18"/>
        </w:rPr>
        <w:t> </w:t>
      </w:r>
      <w:r>
        <w:rPr/>
        <w:t>ông</w:t>
      </w:r>
      <w:r>
        <w:rPr>
          <w:spacing w:val="-17"/>
        </w:rPr>
        <w:t> </w:t>
      </w:r>
      <w:r>
        <w:rPr/>
        <w:t>H</w:t>
      </w:r>
      <w:r>
        <w:rPr>
          <w:spacing w:val="-18"/>
        </w:rPr>
        <w:t> </w:t>
      </w:r>
      <w:r>
        <w:rPr/>
        <w:t>không</w:t>
      </w:r>
      <w:r>
        <w:rPr>
          <w:spacing w:val="-17"/>
        </w:rPr>
        <w:t> </w:t>
      </w:r>
      <w:r>
        <w:rPr/>
        <w:t>đến</w:t>
      </w:r>
      <w:r>
        <w:rPr>
          <w:spacing w:val="-18"/>
        </w:rPr>
        <w:t> </w:t>
      </w:r>
      <w:r>
        <w:rPr/>
        <w:t>Tòa</w:t>
      </w:r>
      <w:r>
        <w:rPr>
          <w:spacing w:val="-17"/>
        </w:rPr>
        <w:t> </w:t>
      </w:r>
      <w:r>
        <w:rPr/>
        <w:t>án</w:t>
      </w:r>
      <w:r>
        <w:rPr>
          <w:spacing w:val="-18"/>
        </w:rPr>
        <w:t> </w:t>
      </w:r>
      <w:r>
        <w:rPr/>
        <w:t>theo</w:t>
      </w:r>
      <w:r>
        <w:rPr>
          <w:spacing w:val="-17"/>
        </w:rPr>
        <w:t> </w:t>
      </w:r>
      <w:r>
        <w:rPr/>
        <w:t>triệu</w:t>
      </w:r>
      <w:r>
        <w:rPr>
          <w:spacing w:val="-18"/>
        </w:rPr>
        <w:t> </w:t>
      </w:r>
      <w:r>
        <w:rPr/>
        <w:t>tập</w:t>
      </w:r>
      <w:r>
        <w:rPr>
          <w:spacing w:val="-17"/>
        </w:rPr>
        <w:t> </w:t>
      </w:r>
      <w:r>
        <w:rPr/>
        <w:t>của</w:t>
      </w:r>
      <w:r>
        <w:rPr>
          <w:spacing w:val="-18"/>
        </w:rPr>
        <w:t> </w:t>
      </w:r>
      <w:r>
        <w:rPr/>
        <w:t>Tòa</w:t>
      </w:r>
      <w:r>
        <w:rPr>
          <w:spacing w:val="-17"/>
        </w:rPr>
        <w:t> </w:t>
      </w:r>
      <w:r>
        <w:rPr/>
        <w:t>án</w:t>
      </w:r>
      <w:r>
        <w:rPr>
          <w:spacing w:val="-18"/>
        </w:rPr>
        <w:t> </w:t>
      </w:r>
      <w:r>
        <w:rPr/>
        <w:t>nhân</w:t>
      </w:r>
      <w:r>
        <w:rPr>
          <w:spacing w:val="-17"/>
        </w:rPr>
        <w:t> </w:t>
      </w:r>
      <w:r>
        <w:rPr/>
        <w:t>dân</w:t>
      </w:r>
      <w:r>
        <w:rPr>
          <w:spacing w:val="-18"/>
        </w:rPr>
        <w:t> </w:t>
      </w:r>
      <w:r>
        <w:rPr/>
        <w:t>tỉnh</w:t>
      </w:r>
      <w:r>
        <w:rPr>
          <w:spacing w:val="-17"/>
        </w:rPr>
        <w:t> </w:t>
      </w:r>
      <w:r>
        <w:rPr/>
        <w:t>V</w:t>
      </w:r>
      <w:r>
        <w:rPr>
          <w:spacing w:val="-18"/>
        </w:rPr>
        <w:t> </w:t>
      </w:r>
      <w:r>
        <w:rPr/>
        <w:t>theo</w:t>
      </w:r>
      <w:r>
        <w:rPr>
          <w:spacing w:val="-17"/>
        </w:rPr>
        <w:t> </w:t>
      </w:r>
      <w:r>
        <w:rPr/>
        <w:t>Giấy triệu</w:t>
      </w:r>
      <w:r>
        <w:rPr>
          <w:spacing w:val="-3"/>
        </w:rPr>
        <w:t> </w:t>
      </w:r>
      <w:r>
        <w:rPr/>
        <w:t>tập</w:t>
      </w:r>
      <w:r>
        <w:rPr>
          <w:spacing w:val="-3"/>
        </w:rPr>
        <w:t> </w:t>
      </w:r>
      <w:r>
        <w:rPr/>
        <w:t>đương</w:t>
      </w:r>
      <w:r>
        <w:rPr>
          <w:spacing w:val="-1"/>
        </w:rPr>
        <w:t> </w:t>
      </w:r>
      <w:r>
        <w:rPr/>
        <w:t>sự</w:t>
      </w:r>
      <w:r>
        <w:rPr>
          <w:spacing w:val="-2"/>
        </w:rPr>
        <w:t> </w:t>
      </w:r>
      <w:r>
        <w:rPr/>
        <w:t>số</w:t>
      </w:r>
      <w:r>
        <w:rPr>
          <w:spacing w:val="-3"/>
        </w:rPr>
        <w:t> </w:t>
      </w:r>
      <w:r>
        <w:rPr/>
        <w:t>1022/GTT-TA</w:t>
      </w:r>
      <w:r>
        <w:rPr>
          <w:spacing w:val="-3"/>
        </w:rPr>
        <w:t> </w:t>
      </w:r>
      <w:r>
        <w:rPr/>
        <w:t>ngày</w:t>
      </w:r>
      <w:r>
        <w:rPr>
          <w:spacing w:val="-2"/>
        </w:rPr>
        <w:t> </w:t>
      </w:r>
      <w:r>
        <w:rPr/>
        <w:t>30/3/2022</w:t>
      </w:r>
      <w:r>
        <w:rPr>
          <w:spacing w:val="-1"/>
        </w:rPr>
        <w:t> </w:t>
      </w:r>
      <w:r>
        <w:rPr/>
        <w:t>của</w:t>
      </w:r>
      <w:r>
        <w:rPr>
          <w:spacing w:val="-4"/>
        </w:rPr>
        <w:t> </w:t>
      </w:r>
      <w:r>
        <w:rPr/>
        <w:t>Tòa</w:t>
      </w:r>
      <w:r>
        <w:rPr>
          <w:spacing w:val="-2"/>
        </w:rPr>
        <w:t> </w:t>
      </w:r>
      <w:r>
        <w:rPr/>
        <w:t>án</w:t>
      </w:r>
      <w:r>
        <w:rPr>
          <w:spacing w:val="-2"/>
        </w:rPr>
        <w:t> </w:t>
      </w:r>
      <w:r>
        <w:rPr/>
        <w:t>nhân</w:t>
      </w:r>
      <w:r>
        <w:rPr>
          <w:spacing w:val="-1"/>
        </w:rPr>
        <w:t> </w:t>
      </w:r>
      <w:r>
        <w:rPr/>
        <w:t>dân</w:t>
      </w:r>
      <w:r>
        <w:rPr>
          <w:spacing w:val="-1"/>
        </w:rPr>
        <w:t> </w:t>
      </w:r>
      <w:r>
        <w:rPr/>
        <w:t>tỉnh V (triệu tập ông H làm việc tại Tòa án nhân dân huyện Y, tỉnh V) là có lý do chính đáng</w:t>
      </w:r>
      <w:r>
        <w:rPr>
          <w:spacing w:val="-14"/>
        </w:rPr>
        <w:t> </w:t>
      </w:r>
      <w:r>
        <w:rPr/>
        <w:t>do</w:t>
      </w:r>
      <w:r>
        <w:rPr>
          <w:spacing w:val="-17"/>
        </w:rPr>
        <w:t> </w:t>
      </w:r>
      <w:r>
        <w:rPr/>
        <w:t>ông</w:t>
      </w:r>
      <w:r>
        <w:rPr>
          <w:spacing w:val="-14"/>
        </w:rPr>
        <w:t> </w:t>
      </w:r>
      <w:r>
        <w:rPr/>
        <w:t>H</w:t>
      </w:r>
      <w:r>
        <w:rPr>
          <w:spacing w:val="-17"/>
        </w:rPr>
        <w:t> </w:t>
      </w:r>
      <w:r>
        <w:rPr/>
        <w:t>phải</w:t>
      </w:r>
      <w:r>
        <w:rPr>
          <w:spacing w:val="-14"/>
        </w:rPr>
        <w:t> </w:t>
      </w:r>
      <w:r>
        <w:rPr/>
        <w:t>tham</w:t>
      </w:r>
      <w:r>
        <w:rPr>
          <w:spacing w:val="-16"/>
        </w:rPr>
        <w:t> </w:t>
      </w:r>
      <w:r>
        <w:rPr/>
        <w:t>gia</w:t>
      </w:r>
      <w:r>
        <w:rPr>
          <w:spacing w:val="-15"/>
        </w:rPr>
        <w:t> </w:t>
      </w:r>
      <w:r>
        <w:rPr/>
        <w:t>phiên</w:t>
      </w:r>
      <w:r>
        <w:rPr>
          <w:spacing w:val="-14"/>
        </w:rPr>
        <w:t> </w:t>
      </w:r>
      <w:r>
        <w:rPr/>
        <w:t>tòa</w:t>
      </w:r>
      <w:r>
        <w:rPr>
          <w:spacing w:val="-15"/>
        </w:rPr>
        <w:t> </w:t>
      </w:r>
      <w:r>
        <w:rPr/>
        <w:t>tại</w:t>
      </w:r>
      <w:r>
        <w:rPr>
          <w:spacing w:val="-16"/>
        </w:rPr>
        <w:t> </w:t>
      </w:r>
      <w:r>
        <w:rPr/>
        <w:t>Tòa</w:t>
      </w:r>
      <w:r>
        <w:rPr>
          <w:spacing w:val="-15"/>
        </w:rPr>
        <w:t> </w:t>
      </w:r>
      <w:r>
        <w:rPr/>
        <w:t>án</w:t>
      </w:r>
      <w:r>
        <w:rPr>
          <w:spacing w:val="-14"/>
        </w:rPr>
        <w:t> </w:t>
      </w:r>
      <w:r>
        <w:rPr/>
        <w:t>nhân</w:t>
      </w:r>
      <w:r>
        <w:rPr>
          <w:spacing w:val="-17"/>
        </w:rPr>
        <w:t> </w:t>
      </w:r>
      <w:r>
        <w:rPr/>
        <w:t>dân</w:t>
      </w:r>
      <w:r>
        <w:rPr>
          <w:spacing w:val="-17"/>
        </w:rPr>
        <w:t> </w:t>
      </w:r>
      <w:r>
        <w:rPr/>
        <w:t>tỉnh</w:t>
      </w:r>
      <w:r>
        <w:rPr>
          <w:spacing w:val="-17"/>
        </w:rPr>
        <w:t> </w:t>
      </w:r>
      <w:r>
        <w:rPr/>
        <w:t>V.</w:t>
      </w:r>
      <w:r>
        <w:rPr>
          <w:spacing w:val="-16"/>
        </w:rPr>
        <w:t> </w:t>
      </w:r>
      <w:r>
        <w:rPr/>
        <w:t>Do</w:t>
      </w:r>
      <w:r>
        <w:rPr>
          <w:spacing w:val="-14"/>
        </w:rPr>
        <w:t> </w:t>
      </w:r>
      <w:r>
        <w:rPr/>
        <w:t>đó</w:t>
      </w:r>
      <w:r>
        <w:rPr>
          <w:spacing w:val="-14"/>
        </w:rPr>
        <w:t> </w:t>
      </w:r>
      <w:r>
        <w:rPr/>
        <w:t>ông</w:t>
      </w:r>
      <w:r>
        <w:rPr>
          <w:spacing w:val="-14"/>
        </w:rPr>
        <w:t> </w:t>
      </w:r>
      <w:r>
        <w:rPr/>
        <w:t>H</w:t>
      </w:r>
      <w:r>
        <w:rPr>
          <w:spacing w:val="-17"/>
        </w:rPr>
        <w:t> </w:t>
      </w:r>
      <w:r>
        <w:rPr/>
        <w:t>đề nghị hủy Quyết định đình chỉ giải quyết vụ án hành chính sơ thẩm số 03/2022/QĐST-HC ngày 05/4/2022 của</w:t>
      </w:r>
      <w:r>
        <w:rPr>
          <w:spacing w:val="-1"/>
        </w:rPr>
        <w:t> </w:t>
      </w:r>
      <w:r>
        <w:rPr/>
        <w:t>Tòa án nhân dân tỉnh V.</w:t>
      </w:r>
    </w:p>
    <w:p>
      <w:pPr>
        <w:pStyle w:val="BodyText"/>
        <w:spacing w:line="278" w:lineRule="auto" w:before="119"/>
        <w:ind w:right="585"/>
      </w:pPr>
      <w:r>
        <w:rPr/>
        <w:t>Tại</w:t>
      </w:r>
      <w:r>
        <w:rPr>
          <w:spacing w:val="-6"/>
        </w:rPr>
        <w:t> </w:t>
      </w:r>
      <w:r>
        <w:rPr/>
        <w:t>phiên</w:t>
      </w:r>
      <w:r>
        <w:rPr>
          <w:spacing w:val="-2"/>
        </w:rPr>
        <w:t> </w:t>
      </w:r>
      <w:r>
        <w:rPr/>
        <w:t>họp,</w:t>
      </w:r>
      <w:r>
        <w:rPr>
          <w:spacing w:val="-7"/>
        </w:rPr>
        <w:t> </w:t>
      </w:r>
      <w:r>
        <w:rPr/>
        <w:t>Đại</w:t>
      </w:r>
      <w:r>
        <w:rPr>
          <w:spacing w:val="-6"/>
        </w:rPr>
        <w:t> </w:t>
      </w:r>
      <w:r>
        <w:rPr/>
        <w:t>diện</w:t>
      </w:r>
      <w:r>
        <w:rPr>
          <w:spacing w:val="-6"/>
        </w:rPr>
        <w:t> </w:t>
      </w:r>
      <w:r>
        <w:rPr/>
        <w:t>Viện</w:t>
      </w:r>
      <w:r>
        <w:rPr>
          <w:spacing w:val="-6"/>
        </w:rPr>
        <w:t> </w:t>
      </w:r>
      <w:r>
        <w:rPr/>
        <w:t>kiểm</w:t>
      </w:r>
      <w:r>
        <w:rPr>
          <w:spacing w:val="-7"/>
        </w:rPr>
        <w:t> </w:t>
      </w:r>
      <w:r>
        <w:rPr/>
        <w:t>sát</w:t>
      </w:r>
      <w:r>
        <w:rPr>
          <w:spacing w:val="-6"/>
        </w:rPr>
        <w:t> </w:t>
      </w:r>
      <w:r>
        <w:rPr/>
        <w:t>nhân</w:t>
      </w:r>
      <w:r>
        <w:rPr>
          <w:spacing w:val="-6"/>
        </w:rPr>
        <w:t> </w:t>
      </w:r>
      <w:r>
        <w:rPr/>
        <w:t>dân</w:t>
      </w:r>
      <w:r>
        <w:rPr>
          <w:spacing w:val="-2"/>
        </w:rPr>
        <w:t> </w:t>
      </w:r>
      <w:r>
        <w:rPr/>
        <w:t>cấp</w:t>
      </w:r>
      <w:r>
        <w:rPr>
          <w:spacing w:val="-6"/>
        </w:rPr>
        <w:t> </w:t>
      </w:r>
      <w:r>
        <w:rPr/>
        <w:t>cao</w:t>
      </w:r>
      <w:r>
        <w:rPr>
          <w:spacing w:val="-6"/>
        </w:rPr>
        <w:t> </w:t>
      </w:r>
      <w:r>
        <w:rPr/>
        <w:t>tại</w:t>
      </w:r>
      <w:r>
        <w:rPr>
          <w:spacing w:val="-6"/>
        </w:rPr>
        <w:t> </w:t>
      </w:r>
      <w:r>
        <w:rPr/>
        <w:t>Hà</w:t>
      </w:r>
      <w:r>
        <w:rPr>
          <w:spacing w:val="-7"/>
        </w:rPr>
        <w:t> </w:t>
      </w:r>
      <w:r>
        <w:rPr/>
        <w:t>Nội</w:t>
      </w:r>
      <w:r>
        <w:rPr>
          <w:spacing w:val="-4"/>
        </w:rPr>
        <w:t> </w:t>
      </w:r>
      <w:r>
        <w:rPr/>
        <w:t>đề</w:t>
      </w:r>
      <w:r>
        <w:rPr>
          <w:spacing w:val="-6"/>
        </w:rPr>
        <w:t> </w:t>
      </w:r>
      <w:r>
        <w:rPr/>
        <w:t>nghị Hội</w:t>
      </w:r>
      <w:r>
        <w:rPr>
          <w:spacing w:val="1"/>
        </w:rPr>
        <w:t> </w:t>
      </w:r>
      <w:r>
        <w:rPr/>
        <w:t>đồng</w:t>
      </w:r>
      <w:r>
        <w:rPr>
          <w:spacing w:val="4"/>
        </w:rPr>
        <w:t> </w:t>
      </w:r>
      <w:r>
        <w:rPr/>
        <w:t>xét</w:t>
      </w:r>
      <w:r>
        <w:rPr>
          <w:spacing w:val="6"/>
        </w:rPr>
        <w:t> </w:t>
      </w:r>
      <w:r>
        <w:rPr/>
        <w:t>xử</w:t>
      </w:r>
      <w:r>
        <w:rPr>
          <w:spacing w:val="2"/>
        </w:rPr>
        <w:t> </w:t>
      </w:r>
      <w:r>
        <w:rPr/>
        <w:t>chấp</w:t>
      </w:r>
      <w:r>
        <w:rPr>
          <w:spacing w:val="4"/>
        </w:rPr>
        <w:t> </w:t>
      </w:r>
      <w:r>
        <w:rPr/>
        <w:t>nhận</w:t>
      </w:r>
      <w:r>
        <w:rPr>
          <w:spacing w:val="4"/>
        </w:rPr>
        <w:t> </w:t>
      </w:r>
      <w:r>
        <w:rPr/>
        <w:t>kháng</w:t>
      </w:r>
      <w:r>
        <w:rPr>
          <w:spacing w:val="3"/>
        </w:rPr>
        <w:t> </w:t>
      </w:r>
      <w:r>
        <w:rPr/>
        <w:t>cáo,</w:t>
      </w:r>
      <w:r>
        <w:rPr>
          <w:spacing w:val="5"/>
        </w:rPr>
        <w:t> </w:t>
      </w:r>
      <w:r>
        <w:rPr/>
        <w:t>hủy</w:t>
      </w:r>
      <w:r>
        <w:rPr>
          <w:spacing w:val="3"/>
        </w:rPr>
        <w:t> </w:t>
      </w:r>
      <w:r>
        <w:rPr/>
        <w:t>Quyết</w:t>
      </w:r>
      <w:r>
        <w:rPr>
          <w:spacing w:val="7"/>
        </w:rPr>
        <w:t> </w:t>
      </w:r>
      <w:r>
        <w:rPr/>
        <w:t>định</w:t>
      </w:r>
      <w:r>
        <w:rPr>
          <w:spacing w:val="3"/>
        </w:rPr>
        <w:t> </w:t>
      </w:r>
      <w:r>
        <w:rPr/>
        <w:t>đình</w:t>
      </w:r>
      <w:r>
        <w:rPr>
          <w:spacing w:val="7"/>
        </w:rPr>
        <w:t> </w:t>
      </w:r>
      <w:r>
        <w:rPr/>
        <w:t>chỉ</w:t>
      </w:r>
      <w:r>
        <w:rPr>
          <w:spacing w:val="4"/>
        </w:rPr>
        <w:t> </w:t>
      </w:r>
      <w:r>
        <w:rPr/>
        <w:t>giải</w:t>
      </w:r>
      <w:r>
        <w:rPr>
          <w:spacing w:val="6"/>
        </w:rPr>
        <w:t> </w:t>
      </w:r>
      <w:r>
        <w:rPr/>
        <w:t>quyết</w:t>
      </w:r>
      <w:r>
        <w:rPr>
          <w:spacing w:val="4"/>
        </w:rPr>
        <w:t> </w:t>
      </w:r>
      <w:r>
        <w:rPr/>
        <w:t>vụ</w:t>
      </w:r>
      <w:r>
        <w:rPr>
          <w:spacing w:val="7"/>
        </w:rPr>
        <w:t> </w:t>
      </w:r>
      <w:r>
        <w:rPr>
          <w:spacing w:val="-5"/>
        </w:rPr>
        <w:t>án</w:t>
      </w:r>
    </w:p>
    <w:p>
      <w:pPr>
        <w:spacing w:after="0" w:line="278" w:lineRule="auto"/>
        <w:sectPr>
          <w:type w:val="continuous"/>
          <w:pgSz w:w="11910" w:h="16850"/>
          <w:pgMar w:top="1120" w:bottom="280" w:left="1600" w:right="520"/>
        </w:sectPr>
      </w:pPr>
    </w:p>
    <w:p>
      <w:pPr>
        <w:pStyle w:val="BodyText"/>
        <w:spacing w:line="278" w:lineRule="auto" w:before="72"/>
        <w:ind w:right="611" w:firstLine="0"/>
        <w:jc w:val="left"/>
      </w:pPr>
      <w:r>
        <w:rPr/>
        <w:t>hành chính</w:t>
      </w:r>
      <w:r>
        <w:rPr>
          <w:spacing w:val="-2"/>
        </w:rPr>
        <w:t> </w:t>
      </w:r>
      <w:r>
        <w:rPr/>
        <w:t>sơ</w:t>
      </w:r>
      <w:r>
        <w:rPr>
          <w:spacing w:val="-3"/>
        </w:rPr>
        <w:t> </w:t>
      </w:r>
      <w:r>
        <w:rPr/>
        <w:t>thẩm</w:t>
      </w:r>
      <w:r>
        <w:rPr>
          <w:spacing w:val="-3"/>
        </w:rPr>
        <w:t> </w:t>
      </w:r>
      <w:r>
        <w:rPr/>
        <w:t>số 03/2022/QĐST-HC</w:t>
      </w:r>
      <w:r>
        <w:rPr>
          <w:spacing w:val="-3"/>
        </w:rPr>
        <w:t> </w:t>
      </w:r>
      <w:r>
        <w:rPr/>
        <w:t>ngày 05/4/2022 của</w:t>
      </w:r>
      <w:r>
        <w:rPr>
          <w:spacing w:val="40"/>
        </w:rPr>
        <w:t> </w:t>
      </w:r>
      <w:r>
        <w:rPr/>
        <w:t>Tòa</w:t>
      </w:r>
      <w:r>
        <w:rPr>
          <w:spacing w:val="-1"/>
        </w:rPr>
        <w:t> </w:t>
      </w:r>
      <w:r>
        <w:rPr/>
        <w:t>án</w:t>
      </w:r>
      <w:r>
        <w:rPr>
          <w:spacing w:val="-2"/>
        </w:rPr>
        <w:t> </w:t>
      </w:r>
      <w:r>
        <w:rPr/>
        <w:t>nhân dân tỉnh V vì ông H không đến Tòa án vì có lý do chính đáng.</w:t>
      </w:r>
    </w:p>
    <w:p>
      <w:pPr>
        <w:pStyle w:val="Heading1"/>
        <w:spacing w:before="77"/>
        <w:ind w:left="3853" w:right="4358"/>
      </w:pPr>
      <w:r>
        <w:rPr/>
        <w:t>XÉT </w:t>
      </w:r>
      <w:r>
        <w:rPr>
          <w:spacing w:val="-2"/>
        </w:rPr>
        <w:t>THẤY:</w:t>
      </w:r>
    </w:p>
    <w:p>
      <w:pPr>
        <w:pStyle w:val="BodyText"/>
        <w:spacing w:line="254" w:lineRule="auto" w:before="170"/>
        <w:ind w:right="606"/>
      </w:pPr>
      <w:r>
        <w:rPr/>
        <w:t>Căn cứ vào các tài liệu, chứng cứ có tại hồ sơ vụ án, Hội đồng phúc thẩm nhận thấy: Tại buổi làm việc ngày 18/3/2022, người đại diện theo ủy quyền của người</w:t>
      </w:r>
      <w:r>
        <w:rPr>
          <w:spacing w:val="-3"/>
        </w:rPr>
        <w:t> </w:t>
      </w:r>
      <w:r>
        <w:rPr/>
        <w:t>khởi</w:t>
      </w:r>
      <w:r>
        <w:rPr>
          <w:spacing w:val="-5"/>
        </w:rPr>
        <w:t> </w:t>
      </w:r>
      <w:r>
        <w:rPr/>
        <w:t>kiện</w:t>
      </w:r>
      <w:r>
        <w:rPr>
          <w:spacing w:val="-2"/>
        </w:rPr>
        <w:t> </w:t>
      </w:r>
      <w:r>
        <w:rPr/>
        <w:t>ông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là</w:t>
      </w:r>
      <w:r>
        <w:rPr>
          <w:spacing w:val="-6"/>
        </w:rPr>
        <w:t> </w:t>
      </w:r>
      <w:r>
        <w:rPr/>
        <w:t>ông</w:t>
      </w:r>
      <w:r>
        <w:rPr>
          <w:spacing w:val="-4"/>
        </w:rPr>
        <w:t> </w:t>
      </w:r>
      <w:r>
        <w:rPr/>
        <w:t>H</w:t>
      </w:r>
      <w:r>
        <w:rPr>
          <w:spacing w:val="-2"/>
        </w:rPr>
        <w:t> </w:t>
      </w:r>
      <w:r>
        <w:rPr/>
        <w:t>đã</w:t>
      </w:r>
      <w:r>
        <w:rPr>
          <w:spacing w:val="-6"/>
        </w:rPr>
        <w:t> </w:t>
      </w:r>
      <w:r>
        <w:rPr/>
        <w:t>được</w:t>
      </w:r>
      <w:r>
        <w:rPr>
          <w:spacing w:val="-6"/>
        </w:rPr>
        <w:t> </w:t>
      </w:r>
      <w:r>
        <w:rPr/>
        <w:t>triệu</w:t>
      </w:r>
      <w:r>
        <w:rPr>
          <w:spacing w:val="-5"/>
        </w:rPr>
        <w:t> </w:t>
      </w:r>
      <w:r>
        <w:rPr/>
        <w:t>tập</w:t>
      </w:r>
      <w:r>
        <w:rPr>
          <w:spacing w:val="-3"/>
        </w:rPr>
        <w:t> </w:t>
      </w:r>
      <w:r>
        <w:rPr/>
        <w:t>hợp</w:t>
      </w:r>
      <w:r>
        <w:rPr>
          <w:spacing w:val="-5"/>
        </w:rPr>
        <w:t> </w:t>
      </w:r>
      <w:r>
        <w:rPr/>
        <w:t>lệ</w:t>
      </w:r>
      <w:r>
        <w:rPr>
          <w:spacing w:val="-3"/>
        </w:rPr>
        <w:t> </w:t>
      </w:r>
      <w:r>
        <w:rPr/>
        <w:t>lần</w:t>
      </w:r>
      <w:r>
        <w:rPr>
          <w:spacing w:val="-5"/>
        </w:rPr>
        <w:t> </w:t>
      </w:r>
      <w:r>
        <w:rPr/>
        <w:t>thứ</w:t>
      </w:r>
      <w:r>
        <w:rPr>
          <w:spacing w:val="-6"/>
        </w:rPr>
        <w:t> </w:t>
      </w:r>
      <w:r>
        <w:rPr/>
        <w:t>nhất</w:t>
      </w:r>
      <w:r>
        <w:rPr>
          <w:spacing w:val="-5"/>
        </w:rPr>
        <w:t> </w:t>
      </w:r>
      <w:r>
        <w:rPr/>
        <w:t>nhưng</w:t>
      </w:r>
      <w:r>
        <w:rPr>
          <w:spacing w:val="-5"/>
        </w:rPr>
        <w:t> </w:t>
      </w:r>
      <w:r>
        <w:rPr/>
        <w:t>vắng mặt không có lý do.</w:t>
      </w:r>
    </w:p>
    <w:p>
      <w:pPr>
        <w:pStyle w:val="BodyText"/>
        <w:spacing w:line="264" w:lineRule="auto" w:before="98"/>
        <w:ind w:right="581"/>
      </w:pPr>
      <w:r>
        <w:rPr/>
        <w:t>Tòa</w:t>
      </w:r>
      <w:r>
        <w:rPr>
          <w:spacing w:val="-10"/>
        </w:rPr>
        <w:t> </w:t>
      </w:r>
      <w:r>
        <w:rPr/>
        <w:t>án</w:t>
      </w:r>
      <w:r>
        <w:rPr>
          <w:spacing w:val="-10"/>
        </w:rPr>
        <w:t> </w:t>
      </w:r>
      <w:r>
        <w:rPr/>
        <w:t>nhân</w:t>
      </w:r>
      <w:r>
        <w:rPr>
          <w:spacing w:val="-12"/>
        </w:rPr>
        <w:t> </w:t>
      </w:r>
      <w:r>
        <w:rPr/>
        <w:t>dân</w:t>
      </w:r>
      <w:r>
        <w:rPr>
          <w:spacing w:val="-12"/>
        </w:rPr>
        <w:t> </w:t>
      </w:r>
      <w:r>
        <w:rPr/>
        <w:t>tỉnh</w:t>
      </w:r>
      <w:r>
        <w:rPr>
          <w:spacing w:val="-11"/>
        </w:rPr>
        <w:t> </w:t>
      </w:r>
      <w:r>
        <w:rPr/>
        <w:t>V</w:t>
      </w:r>
      <w:r>
        <w:rPr>
          <w:spacing w:val="-10"/>
        </w:rPr>
        <w:t> </w:t>
      </w:r>
      <w:r>
        <w:rPr/>
        <w:t>ban</w:t>
      </w:r>
      <w:r>
        <w:rPr>
          <w:spacing w:val="-9"/>
        </w:rPr>
        <w:t> </w:t>
      </w:r>
      <w:r>
        <w:rPr/>
        <w:t>hành</w:t>
      </w:r>
      <w:r>
        <w:rPr>
          <w:spacing w:val="-11"/>
        </w:rPr>
        <w:t> </w:t>
      </w:r>
      <w:r>
        <w:rPr/>
        <w:t>Giấy</w:t>
      </w:r>
      <w:r>
        <w:rPr>
          <w:spacing w:val="-10"/>
        </w:rPr>
        <w:t> </w:t>
      </w:r>
      <w:r>
        <w:rPr/>
        <w:t>triệu</w:t>
      </w:r>
      <w:r>
        <w:rPr>
          <w:spacing w:val="-11"/>
        </w:rPr>
        <w:t> </w:t>
      </w:r>
      <w:r>
        <w:rPr/>
        <w:t>tập</w:t>
      </w:r>
      <w:r>
        <w:rPr>
          <w:spacing w:val="-10"/>
        </w:rPr>
        <w:t> </w:t>
      </w:r>
      <w:r>
        <w:rPr/>
        <w:t>đương</w:t>
      </w:r>
      <w:r>
        <w:rPr>
          <w:spacing w:val="-12"/>
        </w:rPr>
        <w:t> </w:t>
      </w:r>
      <w:r>
        <w:rPr/>
        <w:t>sự</w:t>
      </w:r>
      <w:r>
        <w:rPr>
          <w:spacing w:val="-11"/>
        </w:rPr>
        <w:t> </w:t>
      </w:r>
      <w:r>
        <w:rPr/>
        <w:t>số</w:t>
      </w:r>
      <w:r>
        <w:rPr>
          <w:spacing w:val="-11"/>
        </w:rPr>
        <w:t> </w:t>
      </w:r>
      <w:r>
        <w:rPr/>
        <w:t>1022/GTT-TA ngày</w:t>
      </w:r>
      <w:r>
        <w:rPr>
          <w:spacing w:val="-6"/>
        </w:rPr>
        <w:t> </w:t>
      </w:r>
      <w:r>
        <w:rPr/>
        <w:t>30/3/2022</w:t>
      </w:r>
      <w:r>
        <w:rPr>
          <w:spacing w:val="-6"/>
        </w:rPr>
        <w:t> </w:t>
      </w:r>
      <w:r>
        <w:rPr/>
        <w:t>triệu</w:t>
      </w:r>
      <w:r>
        <w:rPr>
          <w:spacing w:val="-6"/>
        </w:rPr>
        <w:t> </w:t>
      </w:r>
      <w:r>
        <w:rPr/>
        <w:t>tập</w:t>
      </w:r>
      <w:r>
        <w:rPr>
          <w:spacing w:val="-6"/>
        </w:rPr>
        <w:t> </w:t>
      </w:r>
      <w:r>
        <w:rPr/>
        <w:t>ông</w:t>
      </w:r>
      <w:r>
        <w:rPr>
          <w:spacing w:val="-6"/>
        </w:rPr>
        <w:t> </w:t>
      </w:r>
      <w:r>
        <w:rPr/>
        <w:t>H</w:t>
      </w:r>
      <w:r>
        <w:rPr>
          <w:spacing w:val="-5"/>
        </w:rPr>
        <w:t> </w:t>
      </w:r>
      <w:r>
        <w:rPr/>
        <w:t>làm</w:t>
      </w:r>
      <w:r>
        <w:rPr>
          <w:spacing w:val="-7"/>
        </w:rPr>
        <w:t> </w:t>
      </w:r>
      <w:r>
        <w:rPr/>
        <w:t>việc</w:t>
      </w:r>
      <w:r>
        <w:rPr>
          <w:spacing w:val="-6"/>
        </w:rPr>
        <w:t> </w:t>
      </w:r>
      <w:r>
        <w:rPr/>
        <w:t>tại</w:t>
      </w:r>
      <w:r>
        <w:rPr>
          <w:spacing w:val="-8"/>
        </w:rPr>
        <w:t> </w:t>
      </w:r>
      <w:r>
        <w:rPr/>
        <w:t>Tòa</w:t>
      </w:r>
      <w:r>
        <w:rPr>
          <w:spacing w:val="-7"/>
        </w:rPr>
        <w:t> </w:t>
      </w:r>
      <w:r>
        <w:rPr/>
        <w:t>án</w:t>
      </w:r>
      <w:r>
        <w:rPr>
          <w:spacing w:val="-6"/>
        </w:rPr>
        <w:t> </w:t>
      </w:r>
      <w:r>
        <w:rPr/>
        <w:t>nhân</w:t>
      </w:r>
      <w:r>
        <w:rPr>
          <w:spacing w:val="-6"/>
        </w:rPr>
        <w:t> </w:t>
      </w:r>
      <w:r>
        <w:rPr/>
        <w:t>dân</w:t>
      </w:r>
      <w:r>
        <w:rPr>
          <w:spacing w:val="-6"/>
        </w:rPr>
        <w:t> </w:t>
      </w:r>
      <w:r>
        <w:rPr/>
        <w:t>huyện</w:t>
      </w:r>
      <w:r>
        <w:rPr>
          <w:spacing w:val="-6"/>
        </w:rPr>
        <w:t> </w:t>
      </w:r>
      <w:r>
        <w:rPr/>
        <w:t>Y,</w:t>
      </w:r>
      <w:r>
        <w:rPr>
          <w:spacing w:val="-8"/>
        </w:rPr>
        <w:t> </w:t>
      </w:r>
      <w:r>
        <w:rPr/>
        <w:t>tỉnh</w:t>
      </w:r>
      <w:r>
        <w:rPr>
          <w:spacing w:val="-6"/>
        </w:rPr>
        <w:t> </w:t>
      </w:r>
      <w:r>
        <w:rPr/>
        <w:t>V</w:t>
      </w:r>
      <w:r>
        <w:rPr>
          <w:spacing w:val="-6"/>
        </w:rPr>
        <w:t> </w:t>
      </w:r>
      <w:r>
        <w:rPr/>
        <w:t>vào hồi 14h ngày 5/4/2022.</w:t>
      </w:r>
    </w:p>
    <w:p>
      <w:pPr>
        <w:pStyle w:val="BodyText"/>
        <w:spacing w:line="264" w:lineRule="auto" w:before="98"/>
        <w:ind w:right="583"/>
      </w:pPr>
      <w:r>
        <w:rPr/>
        <w:t>Tuy nhiên, hồi 14h</w:t>
      </w:r>
      <w:r>
        <w:rPr>
          <w:spacing w:val="-1"/>
        </w:rPr>
        <w:t> </w:t>
      </w:r>
      <w:r>
        <w:rPr/>
        <w:t>ngày 5/4/2022 ông H tham gia phiên tòa “Yêu cầu hủy quyết định hành chính” có người khởi kiện là chị P (do ông H đại diện theo ủy quyền) với người bị kiện là Sở tài nguyên và môi trường tỉnh V tại trụ sở Tòa án nhân dân tỉnh V.</w:t>
      </w:r>
    </w:p>
    <w:p>
      <w:pPr>
        <w:pStyle w:val="BodyText"/>
        <w:spacing w:line="264" w:lineRule="auto" w:before="100"/>
        <w:ind w:right="581"/>
      </w:pPr>
      <w:r>
        <w:rPr/>
        <w:t>Vì vậy ông H cùng một thời điểm không thể đến trụ sở Tòa án nhân dân huyện Y, tỉnh V theo Giấy triệu tập đương sự số 1022/GTT-TA ngày 30/3/2022 của</w:t>
      </w:r>
      <w:r>
        <w:rPr>
          <w:spacing w:val="-3"/>
        </w:rPr>
        <w:t> </w:t>
      </w:r>
      <w:r>
        <w:rPr/>
        <w:t>Tòa</w:t>
      </w:r>
      <w:r>
        <w:rPr>
          <w:spacing w:val="-3"/>
        </w:rPr>
        <w:t> </w:t>
      </w:r>
      <w:r>
        <w:rPr/>
        <w:t>án</w:t>
      </w:r>
      <w:r>
        <w:rPr>
          <w:spacing w:val="-4"/>
        </w:rPr>
        <w:t> </w:t>
      </w:r>
      <w:r>
        <w:rPr/>
        <w:t>nhân</w:t>
      </w:r>
      <w:r>
        <w:rPr>
          <w:spacing w:val="-3"/>
        </w:rPr>
        <w:t> </w:t>
      </w:r>
      <w:r>
        <w:rPr/>
        <w:t>dân</w:t>
      </w:r>
      <w:r>
        <w:rPr>
          <w:spacing w:val="-3"/>
        </w:rPr>
        <w:t> </w:t>
      </w:r>
      <w:r>
        <w:rPr/>
        <w:t>tỉnh</w:t>
      </w:r>
      <w:r>
        <w:rPr>
          <w:spacing w:val="-4"/>
        </w:rPr>
        <w:t> </w:t>
      </w:r>
      <w:r>
        <w:rPr/>
        <w:t>V</w:t>
      </w:r>
      <w:r>
        <w:rPr>
          <w:spacing w:val="-4"/>
        </w:rPr>
        <w:t> </w:t>
      </w:r>
      <w:r>
        <w:rPr/>
        <w:t>vì trong trường hợp này ông H không thể đến hai địa điểm</w:t>
      </w:r>
      <w:r>
        <w:rPr>
          <w:spacing w:val="-6"/>
        </w:rPr>
        <w:t> </w:t>
      </w:r>
      <w:r>
        <w:rPr/>
        <w:t>(cùng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Tòa</w:t>
      </w:r>
      <w:r>
        <w:rPr>
          <w:spacing w:val="-6"/>
        </w:rPr>
        <w:t> </w:t>
      </w:r>
      <w:r>
        <w:rPr/>
        <w:t>án</w:t>
      </w:r>
      <w:r>
        <w:rPr>
          <w:spacing w:val="-7"/>
        </w:rPr>
        <w:t> </w:t>
      </w:r>
      <w:r>
        <w:rPr/>
        <w:t>nhân</w:t>
      </w:r>
      <w:r>
        <w:rPr>
          <w:spacing w:val="-6"/>
        </w:rPr>
        <w:t> </w:t>
      </w:r>
      <w:r>
        <w:rPr/>
        <w:t>dân</w:t>
      </w:r>
      <w:r>
        <w:rPr>
          <w:spacing w:val="-5"/>
        </w:rPr>
        <w:t> </w:t>
      </w:r>
      <w:r>
        <w:rPr/>
        <w:t>tỉnh</w:t>
      </w:r>
      <w:r>
        <w:rPr>
          <w:spacing w:val="-7"/>
        </w:rPr>
        <w:t> </w:t>
      </w:r>
      <w:r>
        <w:rPr/>
        <w:t>V</w:t>
      </w:r>
      <w:r>
        <w:rPr>
          <w:spacing w:val="-5"/>
        </w:rPr>
        <w:t> </w:t>
      </w:r>
      <w:r>
        <w:rPr/>
        <w:t>triệu</w:t>
      </w:r>
      <w:r>
        <w:rPr>
          <w:spacing w:val="-7"/>
        </w:rPr>
        <w:t> </w:t>
      </w:r>
      <w:r>
        <w:rPr/>
        <w:t>tập)</w:t>
      </w:r>
      <w:r>
        <w:rPr>
          <w:spacing w:val="-6"/>
        </w:rPr>
        <w:t> </w:t>
      </w:r>
      <w:r>
        <w:rPr/>
        <w:t>cùng</w:t>
      </w:r>
      <w:r>
        <w:rPr>
          <w:spacing w:val="-5"/>
        </w:rPr>
        <w:t> </w:t>
      </w:r>
      <w:r>
        <w:rPr/>
        <w:t>vào</w:t>
      </w:r>
      <w:r>
        <w:rPr>
          <w:spacing w:val="-5"/>
        </w:rPr>
        <w:t> </w:t>
      </w:r>
      <w:r>
        <w:rPr/>
        <w:t>hồi</w:t>
      </w:r>
      <w:r>
        <w:rPr>
          <w:spacing w:val="-10"/>
        </w:rPr>
        <w:t> </w:t>
      </w:r>
      <w:r>
        <w:rPr/>
        <w:t>14h</w:t>
      </w:r>
      <w:r>
        <w:rPr>
          <w:spacing w:val="-10"/>
        </w:rPr>
        <w:t> </w:t>
      </w:r>
      <w:r>
        <w:rPr/>
        <w:t>ngày</w:t>
      </w:r>
      <w:r>
        <w:rPr>
          <w:spacing w:val="-10"/>
        </w:rPr>
        <w:t> </w:t>
      </w:r>
      <w:r>
        <w:rPr/>
        <w:t>5/4/2022. Đây là lý do chính đáng.</w:t>
      </w:r>
    </w:p>
    <w:p>
      <w:pPr>
        <w:pStyle w:val="BodyText"/>
        <w:spacing w:line="264" w:lineRule="auto" w:before="101"/>
        <w:ind w:right="583"/>
      </w:pPr>
      <w:r>
        <w:rPr/>
        <w:t>Do đó, Tòa án nhân dân tỉnh V căn cứ quy định tại điểm đ khoản 1 Điều 143; Điều 144 Luật tố tụng hành chính đình chỉ giải quyết vụ án là không đúng quy định pháp luật vì việc vắng mặt của ông H là có lý do chính đáng.</w:t>
      </w:r>
    </w:p>
    <w:p>
      <w:pPr>
        <w:pStyle w:val="BodyText"/>
        <w:spacing w:line="264" w:lineRule="auto" w:before="99"/>
        <w:ind w:right="583"/>
      </w:pPr>
      <w:r>
        <w:rPr/>
        <w:t>Vì vậy, có căn cứ chấp nhận kháng cáo của ông H và ý kiến của Đại diện Viện kiểm sát nhân dân cấp cao tại Hà Nội.</w:t>
      </w:r>
    </w:p>
    <w:p>
      <w:pPr>
        <w:pStyle w:val="BodyText"/>
        <w:spacing w:line="264" w:lineRule="auto" w:before="101"/>
        <w:ind w:right="581"/>
      </w:pPr>
      <w:r>
        <w:rPr/>
        <w:t>Về</w:t>
      </w:r>
      <w:r>
        <w:rPr>
          <w:spacing w:val="-7"/>
        </w:rPr>
        <w:t> </w:t>
      </w:r>
      <w:r>
        <w:rPr/>
        <w:t>án</w:t>
      </w:r>
      <w:r>
        <w:rPr>
          <w:spacing w:val="-7"/>
        </w:rPr>
        <w:t> </w:t>
      </w:r>
      <w:r>
        <w:rPr/>
        <w:t>phí</w:t>
      </w:r>
      <w:r>
        <w:rPr>
          <w:spacing w:val="-7"/>
        </w:rPr>
        <w:t> </w:t>
      </w:r>
      <w:r>
        <w:rPr/>
        <w:t>phúc</w:t>
      </w:r>
      <w:r>
        <w:rPr>
          <w:spacing w:val="-7"/>
        </w:rPr>
        <w:t> </w:t>
      </w:r>
      <w:r>
        <w:rPr/>
        <w:t>thẩm: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kháng</w:t>
      </w:r>
      <w:r>
        <w:rPr>
          <w:spacing w:val="-7"/>
        </w:rPr>
        <w:t> </w:t>
      </w:r>
      <w:r>
        <w:rPr/>
        <w:t>cáo</w:t>
      </w:r>
      <w:r>
        <w:rPr>
          <w:spacing w:val="-6"/>
        </w:rPr>
        <w:t> </w:t>
      </w:r>
      <w:r>
        <w:rPr/>
        <w:t>được</w:t>
      </w:r>
      <w:r>
        <w:rPr>
          <w:spacing w:val="-7"/>
        </w:rPr>
        <w:t> </w:t>
      </w:r>
      <w:r>
        <w:rPr/>
        <w:t>chấp</w:t>
      </w:r>
      <w:r>
        <w:rPr>
          <w:spacing w:val="-7"/>
        </w:rPr>
        <w:t> </w:t>
      </w:r>
      <w:r>
        <w:rPr/>
        <w:t>nhận</w:t>
      </w:r>
      <w:r>
        <w:rPr>
          <w:spacing w:val="-7"/>
        </w:rPr>
        <w:t> </w:t>
      </w:r>
      <w:r>
        <w:rPr/>
        <w:t>nên</w:t>
      </w:r>
      <w:r>
        <w:rPr>
          <w:spacing w:val="-6"/>
        </w:rPr>
        <w:t> </w:t>
      </w:r>
      <w:r>
        <w:rPr/>
        <w:t>ông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không</w:t>
      </w:r>
      <w:r>
        <w:rPr>
          <w:spacing w:val="-7"/>
        </w:rPr>
        <w:t> </w:t>
      </w:r>
      <w:r>
        <w:rPr/>
        <w:t>phải chịu án phí hành chính phúc thẩm.</w:t>
      </w:r>
    </w:p>
    <w:p>
      <w:pPr>
        <w:spacing w:before="100"/>
        <w:ind w:left="821" w:right="0" w:firstLine="0"/>
        <w:jc w:val="both"/>
        <w:rPr>
          <w:i/>
          <w:sz w:val="28"/>
        </w:rPr>
      </w:pPr>
      <w:r>
        <w:rPr>
          <w:i/>
          <w:sz w:val="28"/>
        </w:rPr>
        <w:t>Vì các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lẽ</w:t>
      </w:r>
      <w:r>
        <w:rPr>
          <w:i/>
          <w:spacing w:val="-1"/>
          <w:sz w:val="28"/>
        </w:rPr>
        <w:t> </w:t>
      </w:r>
      <w:r>
        <w:rPr>
          <w:i/>
          <w:spacing w:val="-2"/>
          <w:sz w:val="28"/>
        </w:rPr>
        <w:t>trên,</w:t>
      </w:r>
    </w:p>
    <w:p>
      <w:pPr>
        <w:pStyle w:val="BodyText"/>
        <w:spacing w:line="264" w:lineRule="auto" w:before="133"/>
        <w:ind w:right="583"/>
      </w:pPr>
      <w:r>
        <w:rPr/>
        <w:t>Căn cứ điểm c khoản 5, khoản 6 Điều 243 Luật Tố tụng hành chính; Nghị quyết số 326/2016/UBTVQH14 ngày 30/12/2016 của Ủy ban Thường vụ Quốc hội quy định về án phí, lệ phí Tòa án.</w:t>
      </w:r>
    </w:p>
    <w:p>
      <w:pPr>
        <w:pStyle w:val="Heading1"/>
        <w:ind w:left="3685" w:right="4189"/>
      </w:pPr>
      <w:r>
        <w:rPr/>
        <w:t>QUYẾT</w:t>
      </w:r>
      <w:r>
        <w:rPr>
          <w:spacing w:val="-5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2"/>
        </w:numPr>
        <w:tabs>
          <w:tab w:pos="1084" w:val="left" w:leader="none"/>
        </w:tabs>
        <w:spacing w:line="264" w:lineRule="auto" w:before="153" w:after="0"/>
        <w:ind w:left="102" w:right="585" w:firstLine="719"/>
        <w:jc w:val="left"/>
        <w:rPr>
          <w:sz w:val="28"/>
        </w:rPr>
      </w:pPr>
      <w:r>
        <w:rPr>
          <w:spacing w:val="-2"/>
          <w:sz w:val="28"/>
        </w:rPr>
        <w:t>Chấp</w:t>
      </w:r>
      <w:r>
        <w:rPr>
          <w:spacing w:val="-19"/>
          <w:sz w:val="28"/>
        </w:rPr>
        <w:t> </w:t>
      </w:r>
      <w:r>
        <w:rPr>
          <w:spacing w:val="-2"/>
          <w:sz w:val="28"/>
        </w:rPr>
        <w:t>nhận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kháng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cáo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của</w:t>
      </w:r>
      <w:r>
        <w:rPr>
          <w:spacing w:val="-20"/>
          <w:sz w:val="28"/>
        </w:rPr>
        <w:t> </w:t>
      </w:r>
      <w:r>
        <w:rPr>
          <w:spacing w:val="-2"/>
          <w:sz w:val="28"/>
        </w:rPr>
        <w:t>ông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H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là</w:t>
      </w:r>
      <w:r>
        <w:rPr>
          <w:spacing w:val="-20"/>
          <w:sz w:val="28"/>
        </w:rPr>
        <w:t> </w:t>
      </w:r>
      <w:r>
        <w:rPr>
          <w:spacing w:val="-2"/>
          <w:sz w:val="28"/>
        </w:rPr>
        <w:t>người</w:t>
      </w:r>
      <w:r>
        <w:rPr>
          <w:spacing w:val="-19"/>
          <w:sz w:val="28"/>
        </w:rPr>
        <w:t> </w:t>
      </w:r>
      <w:r>
        <w:rPr>
          <w:spacing w:val="-2"/>
          <w:sz w:val="28"/>
        </w:rPr>
        <w:t>đại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diện</w:t>
      </w:r>
      <w:r>
        <w:rPr>
          <w:spacing w:val="-19"/>
          <w:sz w:val="28"/>
        </w:rPr>
        <w:t> </w:t>
      </w:r>
      <w:r>
        <w:rPr>
          <w:spacing w:val="-2"/>
          <w:sz w:val="28"/>
        </w:rPr>
        <w:t>theo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ủy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quyền</w:t>
      </w:r>
      <w:r>
        <w:rPr>
          <w:spacing w:val="-19"/>
          <w:sz w:val="28"/>
        </w:rPr>
        <w:t> </w:t>
      </w:r>
      <w:r>
        <w:rPr>
          <w:spacing w:val="-2"/>
          <w:sz w:val="28"/>
        </w:rPr>
        <w:t>của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người </w:t>
      </w:r>
      <w:r>
        <w:rPr>
          <w:sz w:val="28"/>
        </w:rPr>
        <w:t>khởi kiện ông A.</w:t>
      </w:r>
    </w:p>
    <w:p>
      <w:pPr>
        <w:pStyle w:val="ListParagraph"/>
        <w:numPr>
          <w:ilvl w:val="0"/>
          <w:numId w:val="2"/>
        </w:numPr>
        <w:tabs>
          <w:tab w:pos="1168" w:val="left" w:leader="none"/>
        </w:tabs>
        <w:spacing w:line="264" w:lineRule="auto" w:before="60" w:after="0"/>
        <w:ind w:left="102" w:right="586" w:firstLine="719"/>
        <w:jc w:val="left"/>
        <w:rPr>
          <w:sz w:val="28"/>
        </w:rPr>
      </w:pPr>
      <w:r>
        <w:rPr>
          <w:sz w:val="28"/>
        </w:rPr>
        <w:t>Hủy</w:t>
      </w:r>
      <w:r>
        <w:rPr>
          <w:spacing w:val="40"/>
          <w:sz w:val="28"/>
        </w:rPr>
        <w:t> </w:t>
      </w:r>
      <w:r>
        <w:rPr>
          <w:sz w:val="28"/>
        </w:rPr>
        <w:t>Quyết</w:t>
      </w:r>
      <w:r>
        <w:rPr>
          <w:spacing w:val="40"/>
          <w:sz w:val="28"/>
        </w:rPr>
        <w:t> </w:t>
      </w:r>
      <w:r>
        <w:rPr>
          <w:sz w:val="28"/>
        </w:rPr>
        <w:t>định</w:t>
      </w:r>
      <w:r>
        <w:rPr>
          <w:spacing w:val="40"/>
          <w:sz w:val="28"/>
        </w:rPr>
        <w:t> </w:t>
      </w:r>
      <w:r>
        <w:rPr>
          <w:sz w:val="28"/>
        </w:rPr>
        <w:t>đình</w:t>
      </w:r>
      <w:r>
        <w:rPr>
          <w:spacing w:val="40"/>
          <w:sz w:val="28"/>
        </w:rPr>
        <w:t> </w:t>
      </w:r>
      <w:r>
        <w:rPr>
          <w:sz w:val="28"/>
        </w:rPr>
        <w:t>chỉ</w:t>
      </w:r>
      <w:r>
        <w:rPr>
          <w:spacing w:val="40"/>
          <w:sz w:val="28"/>
        </w:rPr>
        <w:t> </w:t>
      </w:r>
      <w:r>
        <w:rPr>
          <w:sz w:val="28"/>
        </w:rPr>
        <w:t>giải</w:t>
      </w:r>
      <w:r>
        <w:rPr>
          <w:spacing w:val="40"/>
          <w:sz w:val="28"/>
        </w:rPr>
        <w:t> </w:t>
      </w:r>
      <w:r>
        <w:rPr>
          <w:sz w:val="28"/>
        </w:rPr>
        <w:t>quyết</w:t>
      </w:r>
      <w:r>
        <w:rPr>
          <w:spacing w:val="40"/>
          <w:sz w:val="28"/>
        </w:rPr>
        <w:t> </w:t>
      </w:r>
      <w:r>
        <w:rPr>
          <w:sz w:val="28"/>
        </w:rPr>
        <w:t>vụ</w:t>
      </w:r>
      <w:r>
        <w:rPr>
          <w:spacing w:val="40"/>
          <w:sz w:val="28"/>
        </w:rPr>
        <w:t> </w:t>
      </w:r>
      <w:r>
        <w:rPr>
          <w:sz w:val="28"/>
        </w:rPr>
        <w:t>án</w:t>
      </w:r>
      <w:r>
        <w:rPr>
          <w:spacing w:val="40"/>
          <w:sz w:val="28"/>
        </w:rPr>
        <w:t> </w:t>
      </w:r>
      <w:r>
        <w:rPr>
          <w:sz w:val="28"/>
        </w:rPr>
        <w:t>hành</w:t>
      </w:r>
      <w:r>
        <w:rPr>
          <w:spacing w:val="40"/>
          <w:sz w:val="28"/>
        </w:rPr>
        <w:t> </w:t>
      </w:r>
      <w:r>
        <w:rPr>
          <w:sz w:val="28"/>
        </w:rPr>
        <w:t>chính</w:t>
      </w:r>
      <w:r>
        <w:rPr>
          <w:spacing w:val="40"/>
          <w:sz w:val="28"/>
        </w:rPr>
        <w:t> </w:t>
      </w:r>
      <w:r>
        <w:rPr>
          <w:sz w:val="28"/>
        </w:rPr>
        <w:t>sơ</w:t>
      </w:r>
      <w:r>
        <w:rPr>
          <w:spacing w:val="40"/>
          <w:sz w:val="28"/>
        </w:rPr>
        <w:t> </w:t>
      </w:r>
      <w:r>
        <w:rPr>
          <w:sz w:val="28"/>
        </w:rPr>
        <w:t>thẩm</w:t>
      </w:r>
      <w:r>
        <w:rPr>
          <w:spacing w:val="40"/>
          <w:sz w:val="28"/>
        </w:rPr>
        <w:t> </w:t>
      </w:r>
      <w:r>
        <w:rPr>
          <w:sz w:val="28"/>
        </w:rPr>
        <w:t>số</w:t>
      </w:r>
      <w:r>
        <w:rPr>
          <w:spacing w:val="40"/>
          <w:sz w:val="28"/>
        </w:rPr>
        <w:t> </w:t>
      </w:r>
      <w:r>
        <w:rPr>
          <w:sz w:val="28"/>
        </w:rPr>
        <w:t>03/2022/QĐST-HC ngày 05/4/2022 của</w:t>
      </w:r>
      <w:r>
        <w:rPr>
          <w:spacing w:val="40"/>
          <w:sz w:val="28"/>
        </w:rPr>
        <w:t> </w:t>
      </w:r>
      <w:r>
        <w:rPr>
          <w:sz w:val="28"/>
        </w:rPr>
        <w:t>Tòa án nhân dân tỉnh V.</w:t>
      </w:r>
    </w:p>
    <w:p>
      <w:pPr>
        <w:pStyle w:val="ListParagraph"/>
        <w:numPr>
          <w:ilvl w:val="0"/>
          <w:numId w:val="2"/>
        </w:numPr>
        <w:tabs>
          <w:tab w:pos="1103" w:val="left" w:leader="none"/>
        </w:tabs>
        <w:spacing w:line="264" w:lineRule="auto" w:before="60" w:after="0"/>
        <w:ind w:left="102" w:right="583" w:firstLine="719"/>
        <w:jc w:val="left"/>
        <w:rPr>
          <w:sz w:val="28"/>
        </w:rPr>
      </w:pPr>
      <w:r>
        <w:rPr>
          <w:sz w:val="28"/>
        </w:rPr>
        <w:t>Giao</w:t>
      </w:r>
      <w:r>
        <w:rPr>
          <w:spacing w:val="-3"/>
          <w:sz w:val="28"/>
        </w:rPr>
        <w:t> </w:t>
      </w:r>
      <w:r>
        <w:rPr>
          <w:sz w:val="28"/>
        </w:rPr>
        <w:t>hồ</w:t>
      </w:r>
      <w:r>
        <w:rPr>
          <w:spacing w:val="-3"/>
          <w:sz w:val="28"/>
        </w:rPr>
        <w:t> </w:t>
      </w:r>
      <w:r>
        <w:rPr>
          <w:sz w:val="28"/>
        </w:rPr>
        <w:t>sơ</w:t>
      </w:r>
      <w:r>
        <w:rPr>
          <w:spacing w:val="-7"/>
          <w:sz w:val="28"/>
        </w:rPr>
        <w:t> </w:t>
      </w:r>
      <w:r>
        <w:rPr>
          <w:sz w:val="28"/>
        </w:rPr>
        <w:t>vụ</w:t>
      </w:r>
      <w:r>
        <w:rPr>
          <w:spacing w:val="-3"/>
          <w:sz w:val="28"/>
        </w:rPr>
        <w:t> </w:t>
      </w:r>
      <w:r>
        <w:rPr>
          <w:sz w:val="28"/>
        </w:rPr>
        <w:t>án</w:t>
      </w:r>
      <w:r>
        <w:rPr>
          <w:spacing w:val="-3"/>
          <w:sz w:val="28"/>
        </w:rPr>
        <w:t> </w:t>
      </w:r>
      <w:r>
        <w:rPr>
          <w:sz w:val="28"/>
        </w:rPr>
        <w:t>cho</w:t>
      </w:r>
      <w:r>
        <w:rPr>
          <w:spacing w:val="-6"/>
          <w:sz w:val="28"/>
        </w:rPr>
        <w:t> </w:t>
      </w:r>
      <w:r>
        <w:rPr>
          <w:sz w:val="28"/>
        </w:rPr>
        <w:t>Tòa</w:t>
      </w:r>
      <w:r>
        <w:rPr>
          <w:spacing w:val="-4"/>
          <w:sz w:val="28"/>
        </w:rPr>
        <w:t> </w:t>
      </w:r>
      <w:r>
        <w:rPr>
          <w:sz w:val="28"/>
        </w:rPr>
        <w:t>án</w:t>
      </w:r>
      <w:r>
        <w:rPr>
          <w:spacing w:val="-3"/>
          <w:sz w:val="28"/>
        </w:rPr>
        <w:t> </w:t>
      </w:r>
      <w:r>
        <w:rPr>
          <w:sz w:val="28"/>
        </w:rPr>
        <w:t>nhân</w:t>
      </w:r>
      <w:r>
        <w:rPr>
          <w:spacing w:val="-6"/>
          <w:sz w:val="28"/>
        </w:rPr>
        <w:t> </w:t>
      </w:r>
      <w:r>
        <w:rPr>
          <w:sz w:val="28"/>
        </w:rPr>
        <w:t>dân</w:t>
      </w:r>
      <w:r>
        <w:rPr>
          <w:spacing w:val="-6"/>
          <w:sz w:val="28"/>
        </w:rPr>
        <w:t> </w:t>
      </w:r>
      <w:r>
        <w:rPr>
          <w:sz w:val="28"/>
        </w:rPr>
        <w:t>tỉnh</w:t>
      </w:r>
      <w:r>
        <w:rPr>
          <w:spacing w:val="-6"/>
          <w:sz w:val="28"/>
        </w:rPr>
        <w:t> </w:t>
      </w:r>
      <w:r>
        <w:rPr>
          <w:sz w:val="28"/>
        </w:rPr>
        <w:t>V</w:t>
      </w:r>
      <w:r>
        <w:rPr>
          <w:spacing w:val="-3"/>
          <w:sz w:val="28"/>
        </w:rPr>
        <w:t> </w:t>
      </w:r>
      <w:r>
        <w:rPr>
          <w:sz w:val="28"/>
        </w:rPr>
        <w:t>giải</w:t>
      </w:r>
      <w:r>
        <w:rPr>
          <w:spacing w:val="-3"/>
          <w:sz w:val="28"/>
        </w:rPr>
        <w:t> </w:t>
      </w:r>
      <w:r>
        <w:rPr>
          <w:sz w:val="28"/>
        </w:rPr>
        <w:t>quyết</w:t>
      </w:r>
      <w:r>
        <w:rPr>
          <w:spacing w:val="-3"/>
          <w:sz w:val="28"/>
        </w:rPr>
        <w:t> </w:t>
      </w:r>
      <w:r>
        <w:rPr>
          <w:sz w:val="28"/>
        </w:rPr>
        <w:t>sơ</w:t>
      </w:r>
      <w:r>
        <w:rPr>
          <w:spacing w:val="-7"/>
          <w:sz w:val="28"/>
        </w:rPr>
        <w:t> </w:t>
      </w:r>
      <w:r>
        <w:rPr>
          <w:sz w:val="28"/>
        </w:rPr>
        <w:t>thẩm</w:t>
      </w:r>
      <w:r>
        <w:rPr>
          <w:spacing w:val="-5"/>
          <w:sz w:val="28"/>
        </w:rPr>
        <w:t> </w:t>
      </w:r>
      <w:r>
        <w:rPr>
          <w:sz w:val="28"/>
        </w:rPr>
        <w:t>lại</w:t>
      </w:r>
      <w:r>
        <w:rPr>
          <w:spacing w:val="-3"/>
          <w:sz w:val="28"/>
        </w:rPr>
        <w:t> </w:t>
      </w:r>
      <w:r>
        <w:rPr>
          <w:sz w:val="28"/>
        </w:rPr>
        <w:t>theo quy định của pháp luật.</w:t>
      </w:r>
    </w:p>
    <w:p>
      <w:pPr>
        <w:spacing w:after="0" w:line="264" w:lineRule="auto"/>
        <w:jc w:val="left"/>
        <w:rPr>
          <w:sz w:val="28"/>
        </w:rPr>
        <w:sectPr>
          <w:footerReference w:type="default" r:id="rId5"/>
          <w:pgSz w:w="11910" w:h="16850"/>
          <w:pgMar w:footer="746" w:header="0" w:top="1060" w:bottom="940" w:left="1600" w:right="520"/>
          <w:pgNumType w:start="2"/>
        </w:sectPr>
      </w:pPr>
    </w:p>
    <w:p>
      <w:pPr>
        <w:pStyle w:val="ListParagraph"/>
        <w:numPr>
          <w:ilvl w:val="0"/>
          <w:numId w:val="2"/>
        </w:numPr>
        <w:tabs>
          <w:tab w:pos="1103" w:val="left" w:leader="none"/>
        </w:tabs>
        <w:spacing w:line="355" w:lineRule="auto" w:before="74" w:after="0"/>
        <w:ind w:left="894" w:right="1377" w:hanging="72"/>
        <w:jc w:val="left"/>
        <w:rPr>
          <w:sz w:val="28"/>
        </w:rPr>
      </w:pPr>
      <w:r>
        <w:rPr>
          <w:sz w:val="28"/>
        </w:rPr>
        <w:t>Về án phí:</w:t>
      </w:r>
      <w:r>
        <w:rPr>
          <w:spacing w:val="-2"/>
          <w:sz w:val="28"/>
        </w:rPr>
        <w:t> </w:t>
      </w:r>
      <w:r>
        <w:rPr>
          <w:sz w:val="28"/>
        </w:rPr>
        <w:t>Ông</w:t>
      </w:r>
      <w:r>
        <w:rPr>
          <w:spacing w:val="-3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không</w:t>
      </w:r>
      <w:r>
        <w:rPr>
          <w:spacing w:val="-3"/>
          <w:sz w:val="28"/>
        </w:rPr>
        <w:t> </w:t>
      </w:r>
      <w:r>
        <w:rPr>
          <w:sz w:val="28"/>
        </w:rPr>
        <w:t>phải chịu án phí hành chính phúc thẩm. Quyết định này có hiệu lực pháp luật kể từ ngày ra quyết định./.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6"/>
        <w:ind w:left="0" w:firstLine="0"/>
        <w:jc w:val="left"/>
        <w:rPr>
          <w:sz w:val="21"/>
        </w:rPr>
      </w:pPr>
    </w:p>
    <w:tbl>
      <w:tblPr>
        <w:tblW w:w="0" w:type="auto"/>
        <w:jc w:val="left"/>
        <w:tblInd w:w="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2"/>
        <w:gridCol w:w="4987"/>
      </w:tblGrid>
      <w:tr>
        <w:trPr>
          <w:trHeight w:val="2591" w:hRule="atLeast"/>
        </w:trPr>
        <w:tc>
          <w:tcPr>
            <w:tcW w:w="3852" w:type="dxa"/>
          </w:tcPr>
          <w:p>
            <w:pPr>
              <w:pStyle w:val="TableParagraph"/>
              <w:spacing w:line="245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Nơi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80" w:val="left" w:leader="none"/>
              </w:tabs>
              <w:spacing w:line="240" w:lineRule="auto" w:before="25" w:after="0"/>
              <w:ind w:left="179" w:right="0" w:hanging="13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VKSNDCC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tại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Hà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Nội;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40" w:lineRule="auto" w:before="26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V;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40" w:lineRule="auto" w:before="25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(kèm HS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để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gq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lại);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40" w:lineRule="auto" w:before="25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Cục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V;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40" w:lineRule="auto" w:before="26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Các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đương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(theo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địa </w:t>
            </w:r>
            <w:r>
              <w:rPr>
                <w:spacing w:val="-4"/>
                <w:sz w:val="22"/>
              </w:rPr>
              <w:t>chỉ);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40" w:lineRule="auto" w:before="25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sơ; </w:t>
            </w:r>
            <w:r>
              <w:rPr>
                <w:spacing w:val="-4"/>
                <w:sz w:val="22"/>
              </w:rPr>
              <w:t>HCTP.</w:t>
            </w:r>
          </w:p>
        </w:tc>
        <w:tc>
          <w:tcPr>
            <w:tcW w:w="4987" w:type="dxa"/>
          </w:tcPr>
          <w:p>
            <w:pPr>
              <w:pStyle w:val="TableParagraph"/>
              <w:spacing w:line="264" w:lineRule="auto"/>
              <w:ind w:left="660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TM.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ĐỒNG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XÉT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XỬ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PHÚC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THẨM THẨM PHÁN - CHỦ TỌA PHIÊN HỌP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302" w:lineRule="exact" w:before="167"/>
              <w:ind w:left="660" w:right="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Hồng</w:t>
            </w:r>
            <w:r>
              <w:rPr>
                <w:b/>
                <w:spacing w:val="-5"/>
                <w:sz w:val="28"/>
              </w:rPr>
              <w:t> Nam</w:t>
            </w:r>
          </w:p>
        </w:tc>
      </w:tr>
    </w:tbl>
    <w:sectPr>
      <w:pgSz w:w="11910" w:h="16850"/>
      <w:pgMar w:header="0" w:footer="746" w:top="1060" w:bottom="940" w:left="160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.010010pt;margin-top:793.746643pt;width:13pt;height:15.3pt;mso-position-horizontal-relative:page;mso-position-vertical-relative:page;z-index:-15789056" type="#_x0000_t202" id="docshape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sz w:val="24"/>
                  </w:rPr>
                  <w:t>2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79" w:hanging="130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547" w:hanging="13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14" w:hanging="13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81" w:hanging="13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648" w:hanging="13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016" w:hanging="13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383" w:hanging="13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750" w:hanging="13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117" w:hanging="130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2" w:hanging="2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68" w:hanging="26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37" w:hanging="26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05" w:hanging="26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74" w:hanging="26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43" w:hanging="26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11" w:hanging="26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80" w:hanging="26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49" w:hanging="26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*"/>
      <w:lvlJc w:val="left"/>
      <w:pPr>
        <w:ind w:left="102" w:hanging="219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1068" w:hanging="21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37" w:hanging="21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05" w:hanging="21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74" w:hanging="21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43" w:hanging="21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11" w:hanging="21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80" w:hanging="21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49" w:hanging="219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2" w:firstLine="719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657" w:right="611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Heading2" w:type="paragraph">
    <w:name w:val="Heading 2"/>
    <w:basedOn w:val="Normal"/>
    <w:uiPriority w:val="1"/>
    <w:qFormat/>
    <w:pPr>
      <w:ind w:left="821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98"/>
      <w:ind w:left="3685"/>
    </w:pPr>
    <w:rPr>
      <w:rFonts w:ascii="Times New Roman" w:hAnsi="Times New Roman" w:eastAsia="Times New Roman" w:cs="Times New Roman"/>
      <w:b/>
      <w:bCs/>
      <w:sz w:val="30"/>
      <w:szCs w:val="30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60"/>
      <w:ind w:left="102" w:right="607" w:firstLine="719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2023-04-24T11:12:21Z</dcterms:created>
  <dcterms:modified xsi:type="dcterms:W3CDTF">2023-04-24T11:12:21Z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for Microsoft 365</vt:lpwstr>
  </property>
</Properties>
</file>