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117" w:val="left" w:leader="none"/>
        </w:tabs>
        <w:spacing w:before="72"/>
        <w:ind w:left="162" w:right="0" w:firstLine="0"/>
        <w:jc w:val="left"/>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t>CỘNG</w:t>
      </w:r>
      <w:r>
        <w:rPr>
          <w:b/>
          <w:spacing w:val="-7"/>
          <w:sz w:val="26"/>
        </w:rPr>
        <w:t> </w:t>
      </w:r>
      <w:r>
        <w:rPr>
          <w:b/>
          <w:sz w:val="26"/>
        </w:rPr>
        <w:t>HOÀ</w:t>
      </w:r>
      <w:r>
        <w:rPr>
          <w:b/>
          <w:spacing w:val="-5"/>
          <w:sz w:val="26"/>
        </w:rPr>
        <w:t> </w:t>
      </w:r>
      <w:r>
        <w:rPr>
          <w:b/>
          <w:sz w:val="26"/>
        </w:rPr>
        <w:t>XÃ</w:t>
      </w:r>
      <w:r>
        <w:rPr>
          <w:b/>
          <w:spacing w:val="-6"/>
          <w:sz w:val="26"/>
        </w:rPr>
        <w:t> </w:t>
      </w:r>
      <w:r>
        <w:rPr>
          <w:b/>
          <w:sz w:val="26"/>
        </w:rPr>
        <w:t>HỘI</w:t>
      </w:r>
      <w:r>
        <w:rPr>
          <w:b/>
          <w:spacing w:val="-7"/>
          <w:sz w:val="26"/>
        </w:rPr>
        <w:t> </w:t>
      </w:r>
      <w:r>
        <w:rPr>
          <w:b/>
          <w:sz w:val="26"/>
        </w:rPr>
        <w:t>CHỦ</w:t>
      </w:r>
      <w:r>
        <w:rPr>
          <w:b/>
          <w:spacing w:val="-6"/>
          <w:sz w:val="26"/>
        </w:rPr>
        <w:t> </w:t>
      </w:r>
      <w:r>
        <w:rPr>
          <w:b/>
          <w:sz w:val="26"/>
        </w:rPr>
        <w:t>NGHĨA</w:t>
      </w:r>
      <w:r>
        <w:rPr>
          <w:b/>
          <w:spacing w:val="-6"/>
          <w:sz w:val="26"/>
        </w:rPr>
        <w:t> </w:t>
      </w:r>
      <w:r>
        <w:rPr>
          <w:b/>
          <w:sz w:val="26"/>
        </w:rPr>
        <w:t>VIỆT</w:t>
      </w:r>
      <w:r>
        <w:rPr>
          <w:b/>
          <w:spacing w:val="-7"/>
          <w:sz w:val="26"/>
        </w:rPr>
        <w:t> </w:t>
      </w:r>
      <w:r>
        <w:rPr>
          <w:b/>
          <w:spacing w:val="-5"/>
          <w:sz w:val="26"/>
        </w:rPr>
        <w:t>NAM</w:t>
      </w:r>
    </w:p>
    <w:p>
      <w:pPr>
        <w:tabs>
          <w:tab w:pos="4943" w:val="left" w:leader="none"/>
        </w:tabs>
        <w:spacing w:line="296" w:lineRule="exact" w:before="2"/>
        <w:ind w:left="162" w:right="0" w:firstLine="0"/>
        <w:jc w:val="left"/>
        <w:rPr>
          <w:b/>
          <w:sz w:val="26"/>
        </w:rPr>
      </w:pPr>
      <w:r>
        <w:rPr>
          <w:b/>
          <w:sz w:val="26"/>
        </w:rPr>
        <w:t>HUYỆN</w:t>
      </w:r>
      <w:r>
        <w:rPr>
          <w:b/>
          <w:spacing w:val="-8"/>
          <w:sz w:val="26"/>
        </w:rPr>
        <w:t> </w:t>
      </w:r>
      <w:r>
        <w:rPr>
          <w:b/>
          <w:sz w:val="26"/>
        </w:rPr>
        <w:t>KRÔNG</w:t>
      </w:r>
      <w:r>
        <w:rPr>
          <w:b/>
          <w:spacing w:val="-10"/>
          <w:sz w:val="26"/>
        </w:rPr>
        <w:t> </w:t>
      </w:r>
      <w:r>
        <w:rPr>
          <w:b/>
          <w:spacing w:val="-5"/>
          <w:sz w:val="26"/>
        </w:rPr>
        <w:t>NÔ</w:t>
      </w:r>
      <w:r>
        <w:rPr>
          <w:b/>
          <w:sz w:val="26"/>
        </w:rPr>
        <w:tab/>
        <w:t>Đ</w:t>
      </w:r>
      <w:r>
        <w:rPr>
          <w:b/>
          <w:sz w:val="26"/>
          <w:u w:val="single"/>
        </w:rPr>
        <w:t>ộc</w:t>
      </w:r>
      <w:r>
        <w:rPr>
          <w:b/>
          <w:spacing w:val="-5"/>
          <w:sz w:val="26"/>
          <w:u w:val="single"/>
        </w:rPr>
        <w:t> </w:t>
      </w:r>
      <w:r>
        <w:rPr>
          <w:b/>
          <w:sz w:val="26"/>
          <w:u w:val="single"/>
        </w:rPr>
        <w:t>lập</w:t>
      </w:r>
      <w:r>
        <w:rPr>
          <w:b/>
          <w:spacing w:val="-4"/>
          <w:sz w:val="26"/>
          <w:u w:val="single"/>
        </w:rPr>
        <w:t> </w:t>
      </w:r>
      <w:r>
        <w:rPr>
          <w:b/>
          <w:sz w:val="26"/>
          <w:u w:val="single"/>
        </w:rPr>
        <w:t>–</w:t>
      </w:r>
      <w:r>
        <w:rPr>
          <w:b/>
          <w:spacing w:val="-2"/>
          <w:sz w:val="26"/>
          <w:u w:val="single"/>
        </w:rPr>
        <w:t> </w:t>
      </w:r>
      <w:r>
        <w:rPr>
          <w:b/>
          <w:sz w:val="26"/>
          <w:u w:val="single"/>
        </w:rPr>
        <w:t>Tự</w:t>
      </w:r>
      <w:r>
        <w:rPr>
          <w:b/>
          <w:spacing w:val="-5"/>
          <w:sz w:val="26"/>
          <w:u w:val="single"/>
        </w:rPr>
        <w:t> </w:t>
      </w:r>
      <w:r>
        <w:rPr>
          <w:b/>
          <w:sz w:val="26"/>
          <w:u w:val="single"/>
        </w:rPr>
        <w:t>do</w:t>
      </w:r>
      <w:r>
        <w:rPr>
          <w:b/>
          <w:spacing w:val="-3"/>
          <w:sz w:val="26"/>
          <w:u w:val="single"/>
        </w:rPr>
        <w:t> </w:t>
      </w:r>
      <w:r>
        <w:rPr>
          <w:b/>
          <w:sz w:val="26"/>
          <w:u w:val="single"/>
        </w:rPr>
        <w:t>–</w:t>
      </w:r>
      <w:r>
        <w:rPr>
          <w:b/>
          <w:spacing w:val="-2"/>
          <w:sz w:val="26"/>
          <w:u w:val="single"/>
        </w:rPr>
        <w:t> </w:t>
      </w:r>
      <w:r>
        <w:rPr>
          <w:b/>
          <w:sz w:val="26"/>
          <w:u w:val="single"/>
        </w:rPr>
        <w:t>Hạnh</w:t>
      </w:r>
      <w:r>
        <w:rPr>
          <w:b/>
          <w:spacing w:val="-4"/>
          <w:sz w:val="26"/>
          <w:u w:val="single"/>
        </w:rPr>
        <w:t> ph</w:t>
      </w:r>
      <w:r>
        <w:rPr>
          <w:b/>
          <w:spacing w:val="-4"/>
          <w:sz w:val="26"/>
        </w:rPr>
        <w:t>úc</w:t>
      </w:r>
    </w:p>
    <w:p>
      <w:pPr>
        <w:spacing w:line="296" w:lineRule="exact" w:before="0"/>
        <w:ind w:left="291" w:right="0" w:firstLine="0"/>
        <w:jc w:val="left"/>
        <w:rPr>
          <w:sz w:val="26"/>
        </w:rPr>
      </w:pPr>
      <w:r>
        <w:rPr>
          <w:sz w:val="26"/>
        </w:rPr>
        <w:t>TỈ</w:t>
      </w:r>
      <w:r>
        <w:rPr>
          <w:sz w:val="26"/>
          <w:u w:val="single"/>
        </w:rPr>
        <w:t>NH</w:t>
      </w:r>
      <w:r>
        <w:rPr>
          <w:spacing w:val="-7"/>
          <w:sz w:val="26"/>
          <w:u w:val="single"/>
        </w:rPr>
        <w:t> </w:t>
      </w:r>
      <w:r>
        <w:rPr>
          <w:sz w:val="26"/>
          <w:u w:val="single"/>
        </w:rPr>
        <w:t>ĐẮK</w:t>
      </w:r>
      <w:r>
        <w:rPr>
          <w:spacing w:val="-6"/>
          <w:sz w:val="26"/>
          <w:u w:val="single"/>
        </w:rPr>
        <w:t> </w:t>
      </w:r>
      <w:r>
        <w:rPr>
          <w:spacing w:val="-4"/>
          <w:sz w:val="26"/>
          <w:u w:val="single"/>
        </w:rPr>
        <w:t>N</w:t>
      </w:r>
      <w:r>
        <w:rPr>
          <w:spacing w:val="-4"/>
          <w:sz w:val="26"/>
        </w:rPr>
        <w:t>ÔNG</w:t>
      </w:r>
    </w:p>
    <w:p>
      <w:pPr>
        <w:pStyle w:val="BodyText"/>
        <w:spacing w:before="1"/>
        <w:ind w:left="0"/>
        <w:jc w:val="left"/>
        <w:rPr>
          <w:sz w:val="20"/>
        </w:rPr>
      </w:pPr>
    </w:p>
    <w:p>
      <w:pPr>
        <w:pStyle w:val="BodyText"/>
        <w:spacing w:line="242" w:lineRule="auto" w:before="89"/>
        <w:ind w:right="6242"/>
        <w:jc w:val="left"/>
      </w:pPr>
      <w:r>
        <w:rPr/>
        <w:t>Bản</w:t>
      </w:r>
      <w:r>
        <w:rPr>
          <w:spacing w:val="-12"/>
        </w:rPr>
        <w:t> </w:t>
      </w:r>
      <w:r>
        <w:rPr/>
        <w:t>án</w:t>
      </w:r>
      <w:r>
        <w:rPr>
          <w:spacing w:val="-12"/>
        </w:rPr>
        <w:t> </w:t>
      </w:r>
      <w:r>
        <w:rPr/>
        <w:t>số:</w:t>
      </w:r>
      <w:r>
        <w:rPr>
          <w:spacing w:val="-13"/>
        </w:rPr>
        <w:t> </w:t>
      </w:r>
      <w:r>
        <w:rPr/>
        <w:t>50/2022/HS-ST Ngày 30 - 11 - 2022</w:t>
      </w:r>
    </w:p>
    <w:p>
      <w:pPr>
        <w:pStyle w:val="Title"/>
        <w:spacing w:before="83"/>
        <w:ind w:left="1228"/>
      </w:pPr>
      <w:r>
        <w:rPr/>
        <w:t>NHÂN</w:t>
      </w:r>
      <w:r>
        <w:rPr>
          <w:spacing w:val="-11"/>
        </w:rPr>
        <w:t> </w:t>
      </w:r>
      <w:r>
        <w:rPr>
          <w:spacing w:val="-4"/>
        </w:rPr>
        <w:t>DANH</w:t>
      </w:r>
    </w:p>
    <w:p>
      <w:pPr>
        <w:pStyle w:val="Title"/>
        <w:ind w:right="1199"/>
      </w:pPr>
      <w:r>
        <w:rPr/>
        <w:t>NƢỚC</w:t>
      </w:r>
      <w:r>
        <w:rPr>
          <w:spacing w:val="-13"/>
        </w:rPr>
        <w:t> </w:t>
      </w:r>
      <w:r>
        <w:rPr/>
        <w:t>CỘNG</w:t>
      </w:r>
      <w:r>
        <w:rPr>
          <w:spacing w:val="-13"/>
        </w:rPr>
        <w:t> </w:t>
      </w:r>
      <w:r>
        <w:rPr/>
        <w:t>HOÀ</w:t>
      </w:r>
      <w:r>
        <w:rPr>
          <w:spacing w:val="-12"/>
        </w:rPr>
        <w:t> </w:t>
      </w:r>
      <w:r>
        <w:rPr/>
        <w:t>XÃ</w:t>
      </w:r>
      <w:r>
        <w:rPr>
          <w:spacing w:val="-12"/>
        </w:rPr>
        <w:t> </w:t>
      </w:r>
      <w:r>
        <w:rPr/>
        <w:t>HỘI</w:t>
      </w:r>
      <w:r>
        <w:rPr>
          <w:spacing w:val="-12"/>
        </w:rPr>
        <w:t> </w:t>
      </w:r>
      <w:r>
        <w:rPr/>
        <w:t>CHỦ</w:t>
      </w:r>
      <w:r>
        <w:rPr>
          <w:spacing w:val="-14"/>
        </w:rPr>
        <w:t> </w:t>
      </w:r>
      <w:r>
        <w:rPr/>
        <w:t>NGHĨA</w:t>
      </w:r>
      <w:r>
        <w:rPr>
          <w:spacing w:val="-14"/>
        </w:rPr>
        <w:t> </w:t>
      </w:r>
      <w:r>
        <w:rPr/>
        <w:t>VIỆT</w:t>
      </w:r>
      <w:r>
        <w:rPr>
          <w:spacing w:val="-13"/>
        </w:rPr>
        <w:t> </w:t>
      </w:r>
      <w:r>
        <w:rPr>
          <w:spacing w:val="-5"/>
        </w:rPr>
        <w:t>NAM</w:t>
      </w:r>
    </w:p>
    <w:p>
      <w:pPr>
        <w:pStyle w:val="BodyText"/>
        <w:spacing w:before="72"/>
        <w:ind w:left="1228" w:right="1199"/>
        <w:jc w:val="center"/>
      </w:pPr>
      <w:r>
        <w:rPr/>
        <w:t>TOÀ</w:t>
      </w:r>
      <w:r>
        <w:rPr>
          <w:spacing w:val="-5"/>
        </w:rPr>
        <w:t> </w:t>
      </w:r>
      <w:r>
        <w:rPr/>
        <w:t>ÁN</w:t>
      </w:r>
      <w:r>
        <w:rPr>
          <w:spacing w:val="-2"/>
        </w:rPr>
        <w:t> </w:t>
      </w:r>
      <w:r>
        <w:rPr/>
        <w:t>NHÂN</w:t>
      </w:r>
      <w:r>
        <w:rPr>
          <w:spacing w:val="-4"/>
        </w:rPr>
        <w:t> </w:t>
      </w:r>
      <w:r>
        <w:rPr/>
        <w:t>DÂN</w:t>
      </w:r>
      <w:r>
        <w:rPr>
          <w:spacing w:val="-4"/>
        </w:rPr>
        <w:t> </w:t>
      </w:r>
      <w:r>
        <w:rPr/>
        <w:t>HUYỆN</w:t>
      </w:r>
      <w:r>
        <w:rPr>
          <w:spacing w:val="-4"/>
        </w:rPr>
        <w:t> </w:t>
      </w:r>
      <w:r>
        <w:rPr/>
        <w:t>KRÔNG</w:t>
      </w:r>
      <w:r>
        <w:rPr>
          <w:spacing w:val="-3"/>
        </w:rPr>
        <w:t> </w:t>
      </w:r>
      <w:r>
        <w:rPr/>
        <w:t>NÔ,</w:t>
      </w:r>
      <w:r>
        <w:rPr>
          <w:spacing w:val="-4"/>
        </w:rPr>
        <w:t> </w:t>
      </w:r>
      <w:r>
        <w:rPr/>
        <w:t>TỈNH</w:t>
      </w:r>
      <w:r>
        <w:rPr>
          <w:spacing w:val="-4"/>
        </w:rPr>
        <w:t> </w:t>
      </w:r>
      <w:r>
        <w:rPr/>
        <w:t>ĐẮK</w:t>
      </w:r>
      <w:r>
        <w:rPr>
          <w:spacing w:val="-2"/>
        </w:rPr>
        <w:t> </w:t>
      </w:r>
      <w:r>
        <w:rPr>
          <w:spacing w:val="-4"/>
        </w:rPr>
        <w:t>NÔNG</w:t>
      </w:r>
    </w:p>
    <w:p>
      <w:pPr>
        <w:pStyle w:val="BodyText"/>
        <w:spacing w:before="7"/>
        <w:ind w:left="0"/>
        <w:jc w:val="left"/>
        <w:rPr>
          <w:sz w:val="42"/>
        </w:rPr>
      </w:pPr>
    </w:p>
    <w:p>
      <w:pPr>
        <w:pStyle w:val="Heading2"/>
        <w:rPr>
          <w:i/>
        </w:rPr>
      </w:pPr>
      <w:r>
        <w:rPr>
          <w:i/>
        </w:rPr>
        <w:t>-Thành</w:t>
      </w:r>
      <w:r>
        <w:rPr>
          <w:i/>
          <w:spacing w:val="-5"/>
        </w:rPr>
        <w:t> </w:t>
      </w:r>
      <w:r>
        <w:rPr>
          <w:i/>
        </w:rPr>
        <w:t>phần</w:t>
      </w:r>
      <w:r>
        <w:rPr>
          <w:i/>
          <w:spacing w:val="-4"/>
        </w:rPr>
        <w:t> </w:t>
      </w:r>
      <w:r>
        <w:rPr>
          <w:i/>
        </w:rPr>
        <w:t>Hội</w:t>
      </w:r>
      <w:r>
        <w:rPr>
          <w:i/>
          <w:spacing w:val="-2"/>
        </w:rPr>
        <w:t> </w:t>
      </w:r>
      <w:r>
        <w:rPr>
          <w:i/>
        </w:rPr>
        <w:t>đồng</w:t>
      </w:r>
      <w:r>
        <w:rPr>
          <w:i/>
          <w:spacing w:val="-3"/>
        </w:rPr>
        <w:t> </w:t>
      </w:r>
      <w:r>
        <w:rPr>
          <w:i/>
        </w:rPr>
        <w:t>xét</w:t>
      </w:r>
      <w:r>
        <w:rPr>
          <w:i/>
          <w:spacing w:val="-5"/>
        </w:rPr>
        <w:t> </w:t>
      </w:r>
      <w:r>
        <w:rPr>
          <w:i/>
        </w:rPr>
        <w:t>xử</w:t>
      </w:r>
      <w:r>
        <w:rPr>
          <w:i/>
          <w:spacing w:val="-4"/>
        </w:rPr>
        <w:t> </w:t>
      </w:r>
      <w:r>
        <w:rPr>
          <w:i/>
        </w:rPr>
        <w:t>sơ</w:t>
      </w:r>
      <w:r>
        <w:rPr>
          <w:i/>
          <w:spacing w:val="-6"/>
        </w:rPr>
        <w:t> </w:t>
      </w:r>
      <w:r>
        <w:rPr>
          <w:i/>
        </w:rPr>
        <w:t>thẩm gồm</w:t>
      </w:r>
      <w:r>
        <w:rPr>
          <w:i/>
          <w:spacing w:val="-2"/>
        </w:rPr>
        <w:t> </w:t>
      </w:r>
      <w:r>
        <w:rPr>
          <w:i/>
          <w:spacing w:val="-5"/>
        </w:rPr>
        <w:t>có:</w:t>
      </w:r>
    </w:p>
    <w:p>
      <w:pPr>
        <w:pStyle w:val="ListParagraph"/>
        <w:numPr>
          <w:ilvl w:val="0"/>
          <w:numId w:val="1"/>
        </w:numPr>
        <w:tabs>
          <w:tab w:pos="1046" w:val="left" w:leader="none"/>
        </w:tabs>
        <w:spacing w:line="240" w:lineRule="auto" w:before="72" w:after="0"/>
        <w:ind w:left="1045" w:right="0" w:hanging="165"/>
        <w:jc w:val="left"/>
        <w:rPr>
          <w:i/>
          <w:sz w:val="28"/>
        </w:rPr>
      </w:pPr>
      <w:r>
        <w:rPr>
          <w:i/>
          <w:sz w:val="28"/>
        </w:rPr>
        <w:t>Thẩm</w:t>
      </w:r>
      <w:r>
        <w:rPr>
          <w:i/>
          <w:spacing w:val="-8"/>
          <w:sz w:val="28"/>
        </w:rPr>
        <w:t> </w:t>
      </w:r>
      <w:r>
        <w:rPr>
          <w:i/>
          <w:sz w:val="28"/>
        </w:rPr>
        <w:t>phán</w:t>
      </w:r>
      <w:r>
        <w:rPr>
          <w:i/>
          <w:spacing w:val="-1"/>
          <w:sz w:val="28"/>
        </w:rPr>
        <w:t> </w:t>
      </w:r>
      <w:r>
        <w:rPr>
          <w:i/>
          <w:sz w:val="28"/>
        </w:rPr>
        <w:t>–</w:t>
      </w:r>
      <w:r>
        <w:rPr>
          <w:i/>
          <w:spacing w:val="-1"/>
          <w:sz w:val="28"/>
        </w:rPr>
        <w:t> </w:t>
      </w:r>
      <w:r>
        <w:rPr>
          <w:i/>
          <w:sz w:val="28"/>
        </w:rPr>
        <w:t>Chủ</w:t>
      </w:r>
      <w:r>
        <w:rPr>
          <w:i/>
          <w:spacing w:val="-6"/>
          <w:sz w:val="28"/>
        </w:rPr>
        <w:t> </w:t>
      </w:r>
      <w:r>
        <w:rPr>
          <w:i/>
          <w:sz w:val="28"/>
        </w:rPr>
        <w:t>tọa</w:t>
      </w:r>
      <w:r>
        <w:rPr>
          <w:i/>
          <w:spacing w:val="-5"/>
          <w:sz w:val="28"/>
        </w:rPr>
        <w:t> </w:t>
      </w:r>
      <w:r>
        <w:rPr>
          <w:i/>
          <w:sz w:val="28"/>
        </w:rPr>
        <w:t>phiên</w:t>
      </w:r>
      <w:r>
        <w:rPr>
          <w:i/>
          <w:spacing w:val="-1"/>
          <w:sz w:val="28"/>
        </w:rPr>
        <w:t> </w:t>
      </w:r>
      <w:r>
        <w:rPr>
          <w:i/>
          <w:sz w:val="28"/>
        </w:rPr>
        <w:t>toà:</w:t>
      </w:r>
      <w:r>
        <w:rPr>
          <w:i/>
          <w:spacing w:val="-1"/>
          <w:sz w:val="28"/>
        </w:rPr>
        <w:t> </w:t>
      </w:r>
      <w:r>
        <w:rPr>
          <w:sz w:val="28"/>
        </w:rPr>
        <w:t>Bà</w:t>
      </w:r>
      <w:r>
        <w:rPr>
          <w:spacing w:val="-3"/>
          <w:sz w:val="28"/>
        </w:rPr>
        <w:t> </w:t>
      </w:r>
      <w:r>
        <w:rPr>
          <w:sz w:val="28"/>
        </w:rPr>
        <w:t>Võ</w:t>
      </w:r>
      <w:r>
        <w:rPr>
          <w:spacing w:val="-5"/>
          <w:sz w:val="28"/>
        </w:rPr>
        <w:t> </w:t>
      </w:r>
      <w:r>
        <w:rPr>
          <w:sz w:val="28"/>
        </w:rPr>
        <w:t>Thị</w:t>
      </w:r>
      <w:r>
        <w:rPr>
          <w:spacing w:val="-1"/>
          <w:sz w:val="28"/>
        </w:rPr>
        <w:t> </w:t>
      </w:r>
      <w:r>
        <w:rPr>
          <w:spacing w:val="-4"/>
          <w:sz w:val="28"/>
        </w:rPr>
        <w:t>Nhi.</w:t>
      </w:r>
    </w:p>
    <w:p>
      <w:pPr>
        <w:pStyle w:val="ListParagraph"/>
        <w:numPr>
          <w:ilvl w:val="0"/>
          <w:numId w:val="1"/>
        </w:numPr>
        <w:tabs>
          <w:tab w:pos="1046" w:val="left" w:leader="none"/>
        </w:tabs>
        <w:spacing w:line="240" w:lineRule="auto" w:before="81" w:after="0"/>
        <w:ind w:left="1045" w:right="0" w:hanging="165"/>
        <w:jc w:val="left"/>
        <w:rPr>
          <w:i/>
          <w:sz w:val="28"/>
        </w:rPr>
      </w:pPr>
      <w:r>
        <w:rPr>
          <w:i/>
          <w:sz w:val="28"/>
        </w:rPr>
        <w:t>Các</w:t>
      </w:r>
      <w:r>
        <w:rPr>
          <w:i/>
          <w:spacing w:val="-3"/>
          <w:sz w:val="28"/>
        </w:rPr>
        <w:t> </w:t>
      </w:r>
      <w:r>
        <w:rPr>
          <w:i/>
          <w:sz w:val="28"/>
        </w:rPr>
        <w:t>Hội</w:t>
      </w:r>
      <w:r>
        <w:rPr>
          <w:i/>
          <w:spacing w:val="-1"/>
          <w:sz w:val="28"/>
        </w:rPr>
        <w:t> </w:t>
      </w:r>
      <w:r>
        <w:rPr>
          <w:i/>
          <w:sz w:val="28"/>
        </w:rPr>
        <w:t>thẩm</w:t>
      </w:r>
      <w:r>
        <w:rPr>
          <w:i/>
          <w:spacing w:val="-3"/>
          <w:sz w:val="28"/>
        </w:rPr>
        <w:t> </w:t>
      </w:r>
      <w:r>
        <w:rPr>
          <w:i/>
          <w:sz w:val="28"/>
        </w:rPr>
        <w:t>nhân</w:t>
      </w:r>
      <w:r>
        <w:rPr>
          <w:i/>
          <w:spacing w:val="-5"/>
          <w:sz w:val="28"/>
        </w:rPr>
        <w:t> </w:t>
      </w:r>
      <w:r>
        <w:rPr>
          <w:i/>
          <w:sz w:val="28"/>
        </w:rPr>
        <w:t>dân:</w:t>
      </w:r>
      <w:r>
        <w:rPr>
          <w:i/>
          <w:spacing w:val="-1"/>
          <w:sz w:val="28"/>
        </w:rPr>
        <w:t> </w:t>
      </w:r>
      <w:r>
        <w:rPr>
          <w:sz w:val="28"/>
        </w:rPr>
        <w:t>Ông</w:t>
      </w:r>
      <w:r>
        <w:rPr>
          <w:spacing w:val="-2"/>
          <w:sz w:val="28"/>
        </w:rPr>
        <w:t> </w:t>
      </w:r>
      <w:r>
        <w:rPr>
          <w:sz w:val="28"/>
        </w:rPr>
        <w:t>Phạm</w:t>
      </w:r>
      <w:r>
        <w:rPr>
          <w:spacing w:val="-7"/>
          <w:sz w:val="28"/>
        </w:rPr>
        <w:t> </w:t>
      </w:r>
      <w:r>
        <w:rPr>
          <w:sz w:val="28"/>
        </w:rPr>
        <w:t>Đình</w:t>
      </w:r>
      <w:r>
        <w:rPr>
          <w:spacing w:val="-3"/>
          <w:sz w:val="28"/>
        </w:rPr>
        <w:t> </w:t>
      </w:r>
      <w:r>
        <w:rPr>
          <w:sz w:val="28"/>
        </w:rPr>
        <w:t>Bông</w:t>
      </w:r>
      <w:r>
        <w:rPr>
          <w:spacing w:val="-1"/>
          <w:sz w:val="28"/>
        </w:rPr>
        <w:t> </w:t>
      </w:r>
      <w:r>
        <w:rPr>
          <w:sz w:val="28"/>
        </w:rPr>
        <w:t>và</w:t>
      </w:r>
      <w:r>
        <w:rPr>
          <w:spacing w:val="-3"/>
          <w:sz w:val="28"/>
        </w:rPr>
        <w:t> </w:t>
      </w:r>
      <w:r>
        <w:rPr>
          <w:sz w:val="28"/>
        </w:rPr>
        <w:t>bà</w:t>
      </w:r>
      <w:r>
        <w:rPr>
          <w:spacing w:val="-2"/>
          <w:sz w:val="28"/>
        </w:rPr>
        <w:t> </w:t>
      </w:r>
      <w:r>
        <w:rPr>
          <w:sz w:val="28"/>
        </w:rPr>
        <w:t>Lê</w:t>
      </w:r>
      <w:r>
        <w:rPr>
          <w:spacing w:val="-2"/>
          <w:sz w:val="28"/>
        </w:rPr>
        <w:t> </w:t>
      </w:r>
      <w:r>
        <w:rPr>
          <w:sz w:val="28"/>
        </w:rPr>
        <w:t>Thị</w:t>
      </w:r>
      <w:r>
        <w:rPr>
          <w:spacing w:val="-1"/>
          <w:sz w:val="28"/>
        </w:rPr>
        <w:t> </w:t>
      </w:r>
      <w:r>
        <w:rPr>
          <w:spacing w:val="-5"/>
          <w:sz w:val="28"/>
        </w:rPr>
        <w:t>Hà.</w:t>
      </w:r>
    </w:p>
    <w:p>
      <w:pPr>
        <w:pStyle w:val="ListParagraph"/>
        <w:numPr>
          <w:ilvl w:val="0"/>
          <w:numId w:val="1"/>
        </w:numPr>
        <w:tabs>
          <w:tab w:pos="1077" w:val="left" w:leader="none"/>
        </w:tabs>
        <w:spacing w:line="242" w:lineRule="auto" w:before="79" w:after="0"/>
        <w:ind w:left="162" w:right="131" w:firstLine="719"/>
        <w:jc w:val="both"/>
        <w:rPr>
          <w:b/>
          <w:i/>
          <w:sz w:val="28"/>
        </w:rPr>
      </w:pPr>
      <w:r>
        <w:rPr>
          <w:b/>
          <w:i/>
          <w:sz w:val="28"/>
        </w:rPr>
        <w:t>Thư ký phiên toà: </w:t>
      </w:r>
      <w:r>
        <w:rPr>
          <w:sz w:val="28"/>
        </w:rPr>
        <w:t>Bà Nông Thị Hường là Thư ký Toà án nhân dân huyện Krông Nô, tỉnh Đắk Nông.</w:t>
      </w:r>
    </w:p>
    <w:p>
      <w:pPr>
        <w:pStyle w:val="ListParagraph"/>
        <w:numPr>
          <w:ilvl w:val="0"/>
          <w:numId w:val="1"/>
        </w:numPr>
        <w:tabs>
          <w:tab w:pos="1065" w:val="left" w:leader="none"/>
        </w:tabs>
        <w:spacing w:line="240" w:lineRule="auto" w:before="74" w:after="0"/>
        <w:ind w:left="162" w:right="125" w:firstLine="719"/>
        <w:jc w:val="both"/>
        <w:rPr>
          <w:b/>
          <w:i/>
          <w:sz w:val="28"/>
        </w:rPr>
      </w:pPr>
      <w:r>
        <w:rPr>
          <w:b/>
          <w:i/>
          <w:sz w:val="28"/>
        </w:rPr>
        <w:t>Đại diện Viện kiểm sát nhân dân huyện Krông Nô tham gia phiên toà: </w:t>
      </w:r>
      <w:r>
        <w:rPr>
          <w:sz w:val="28"/>
        </w:rPr>
        <w:t>Bà Hoàng Thị Thùy Dung– Kiểm sát viên.</w:t>
      </w:r>
    </w:p>
    <w:p>
      <w:pPr>
        <w:pStyle w:val="BodyText"/>
        <w:ind w:right="128" w:firstLine="719"/>
      </w:pPr>
      <w:r>
        <w:rPr/>
        <w:t>Ngày 30 tháng 11 năm 2022, tại trụ sở Tòa án nhân dân huyện Krông Nô, tỉnh Đắk Nông mở phiên toà xét xử sơ thẩm công khai vụ án hình sự thụ lý số: 53/2022/TLST- HS ngày 16 tháng 11 năm 2022 theo Quyết định đưa vụ án ra xét xử số: 49/2022/QĐXXST - HS ngày 18 tháng 11 năm 2022 đối với bị cáo:</w:t>
      </w:r>
    </w:p>
    <w:p>
      <w:pPr>
        <w:pStyle w:val="BodyText"/>
        <w:ind w:right="124" w:firstLine="719"/>
      </w:pPr>
      <w:r>
        <w:rPr>
          <w:b/>
        </w:rPr>
        <w:t>Hoàng Đình C1</w:t>
      </w:r>
      <w:r>
        <w:rPr/>
        <w:t>, sinh năm 1981; tại tỉnh Thanh Hóa; Nơi ĐKNKTT: Tổ dân phố T, phường T, thị xã N, tỉnh Thanh Hóa; Nơi cư trú: Bon J, xã N, huyện K, tỉnh Đăk Nông; nghề nghiệp: Làm nông; trình độ học vấn: 0/12; dân tộc: Kinh; giới tính: Nam; tôn giáo: Không; quốc tịch: Việt Nam; con ông Hoàng Đình D (đã chết) và bà Lê Thị D, sinh năm</w:t>
      </w:r>
      <w:r>
        <w:rPr>
          <w:spacing w:val="-4"/>
        </w:rPr>
        <w:t> </w:t>
      </w:r>
      <w:r>
        <w:rPr/>
        <w:t>1960; có vợ là Trần Thị T và 02 con, con lớn nhất sinh năm</w:t>
      </w:r>
      <w:r>
        <w:rPr>
          <w:spacing w:val="-5"/>
        </w:rPr>
        <w:t> </w:t>
      </w:r>
      <w:r>
        <w:rPr/>
        <w:t>2003, con nhỏ nhất sinh năm 2010; tiền án: 02. Tại bản án số 33/2010/HSST, ngày 04/8/2010</w:t>
      </w:r>
      <w:r>
        <w:rPr>
          <w:spacing w:val="-2"/>
        </w:rPr>
        <w:t> </w:t>
      </w:r>
      <w:r>
        <w:rPr/>
        <w:t>Tòa</w:t>
      </w:r>
      <w:r>
        <w:rPr>
          <w:spacing w:val="-3"/>
        </w:rPr>
        <w:t> </w:t>
      </w:r>
      <w:r>
        <w:rPr/>
        <w:t>án</w:t>
      </w:r>
      <w:r>
        <w:rPr>
          <w:spacing w:val="-2"/>
        </w:rPr>
        <w:t> </w:t>
      </w:r>
      <w:r>
        <w:rPr/>
        <w:t>nhân</w:t>
      </w:r>
      <w:r>
        <w:rPr>
          <w:spacing w:val="-2"/>
        </w:rPr>
        <w:t> </w:t>
      </w:r>
      <w:r>
        <w:rPr/>
        <w:t>dân</w:t>
      </w:r>
      <w:r>
        <w:rPr>
          <w:spacing w:val="-2"/>
        </w:rPr>
        <w:t> </w:t>
      </w:r>
      <w:r>
        <w:rPr/>
        <w:t>huyện Đắk</w:t>
      </w:r>
      <w:r>
        <w:rPr>
          <w:spacing w:val="-2"/>
        </w:rPr>
        <w:t> </w:t>
      </w:r>
      <w:r>
        <w:rPr/>
        <w:t>Song,</w:t>
      </w:r>
      <w:r>
        <w:rPr>
          <w:spacing w:val="-4"/>
        </w:rPr>
        <w:t> </w:t>
      </w:r>
      <w:r>
        <w:rPr/>
        <w:t>tỉnh</w:t>
      </w:r>
      <w:r>
        <w:rPr>
          <w:spacing w:val="-2"/>
        </w:rPr>
        <w:t> </w:t>
      </w:r>
      <w:r>
        <w:rPr/>
        <w:t>Đắk</w:t>
      </w:r>
      <w:r>
        <w:rPr>
          <w:spacing w:val="-2"/>
        </w:rPr>
        <w:t> </w:t>
      </w:r>
      <w:r>
        <w:rPr/>
        <w:t>Nông</w:t>
      </w:r>
      <w:r>
        <w:rPr>
          <w:spacing w:val="-2"/>
        </w:rPr>
        <w:t> </w:t>
      </w:r>
      <w:r>
        <w:rPr/>
        <w:t>xử</w:t>
      </w:r>
      <w:r>
        <w:rPr>
          <w:spacing w:val="-7"/>
        </w:rPr>
        <w:t> </w:t>
      </w:r>
      <w:r>
        <w:rPr/>
        <w:t>phạt</w:t>
      </w:r>
      <w:r>
        <w:rPr>
          <w:spacing w:val="-5"/>
        </w:rPr>
        <w:t> </w:t>
      </w:r>
      <w:r>
        <w:rPr/>
        <w:t>03</w:t>
      </w:r>
      <w:r>
        <w:rPr>
          <w:spacing w:val="-6"/>
        </w:rPr>
        <w:t> </w:t>
      </w:r>
      <w:r>
        <w:rPr/>
        <w:t>tháng</w:t>
      </w:r>
      <w:r>
        <w:rPr>
          <w:spacing w:val="-2"/>
        </w:rPr>
        <w:t> </w:t>
      </w:r>
      <w:r>
        <w:rPr/>
        <w:t>tù,</w:t>
      </w:r>
      <w:r>
        <w:rPr>
          <w:spacing w:val="-4"/>
        </w:rPr>
        <w:t> </w:t>
      </w:r>
      <w:r>
        <w:rPr/>
        <w:t>hình phạt bổ sung phạt tiền 5.000.000 đồng về tội “Đánh bạc”, (chấp hành xong hình phạt tù ngày 24/10/2011, chưa chấp hành án phí và hình phạt bổ sung). Tại bản án số 39/2012/HSST, ngày 09/8/2012 Tòa án nhân dân huyện Đắk Song, tỉnh Đắk Nông xử phạt 06 tháng tù giam, hình phạt bổ sung phạt tiền 3.000.000 đồng (chấp hành xong hình phạt tù ngày 12/10/2012, chưa chấp hành án phí và hình phạt bổ sung); tiền sự: không; bị cáo tại ngoại – có mặt.</w:t>
      </w:r>
    </w:p>
    <w:p>
      <w:pPr>
        <w:pStyle w:val="Heading2"/>
        <w:spacing w:before="87"/>
        <w:jc w:val="both"/>
        <w:rPr>
          <w:i/>
        </w:rPr>
      </w:pPr>
      <w:r>
        <w:rPr>
          <w:i/>
        </w:rPr>
        <w:t>Những</w:t>
      </w:r>
      <w:r>
        <w:rPr>
          <w:i/>
          <w:spacing w:val="-6"/>
        </w:rPr>
        <w:t> </w:t>
      </w:r>
      <w:r>
        <w:rPr>
          <w:i/>
        </w:rPr>
        <w:t>người</w:t>
      </w:r>
      <w:r>
        <w:rPr>
          <w:i/>
          <w:spacing w:val="-6"/>
        </w:rPr>
        <w:t> </w:t>
      </w:r>
      <w:r>
        <w:rPr>
          <w:i/>
        </w:rPr>
        <w:t>tham gia</w:t>
      </w:r>
      <w:r>
        <w:rPr>
          <w:i/>
          <w:spacing w:val="-6"/>
        </w:rPr>
        <w:t> </w:t>
      </w:r>
      <w:r>
        <w:rPr>
          <w:i/>
        </w:rPr>
        <w:t>tố</w:t>
      </w:r>
      <w:r>
        <w:rPr>
          <w:i/>
          <w:spacing w:val="-7"/>
        </w:rPr>
        <w:t> </w:t>
      </w:r>
      <w:r>
        <w:rPr>
          <w:i/>
        </w:rPr>
        <w:t>tụng</w:t>
      </w:r>
      <w:r>
        <w:rPr>
          <w:i/>
          <w:spacing w:val="-2"/>
        </w:rPr>
        <w:t> khác:</w:t>
      </w:r>
    </w:p>
    <w:p>
      <w:pPr>
        <w:pStyle w:val="ListParagraph"/>
        <w:numPr>
          <w:ilvl w:val="0"/>
          <w:numId w:val="1"/>
        </w:numPr>
        <w:tabs>
          <w:tab w:pos="1046" w:val="left" w:leader="none"/>
        </w:tabs>
        <w:spacing w:line="240" w:lineRule="auto" w:before="71" w:after="0"/>
        <w:ind w:left="1045" w:right="0" w:hanging="165"/>
        <w:jc w:val="both"/>
        <w:rPr>
          <w:i/>
          <w:sz w:val="28"/>
        </w:rPr>
      </w:pPr>
      <w:r>
        <w:rPr>
          <w:i/>
          <w:sz w:val="28"/>
        </w:rPr>
        <w:t>Người</w:t>
      </w:r>
      <w:r>
        <w:rPr>
          <w:i/>
          <w:spacing w:val="-5"/>
          <w:sz w:val="28"/>
        </w:rPr>
        <w:t> </w:t>
      </w:r>
      <w:r>
        <w:rPr>
          <w:i/>
          <w:sz w:val="28"/>
        </w:rPr>
        <w:t>có</w:t>
      </w:r>
      <w:r>
        <w:rPr>
          <w:i/>
          <w:spacing w:val="-3"/>
          <w:sz w:val="28"/>
        </w:rPr>
        <w:t> </w:t>
      </w:r>
      <w:r>
        <w:rPr>
          <w:i/>
          <w:sz w:val="28"/>
        </w:rPr>
        <w:t>quyền</w:t>
      </w:r>
      <w:r>
        <w:rPr>
          <w:i/>
          <w:spacing w:val="-4"/>
          <w:sz w:val="28"/>
        </w:rPr>
        <w:t> </w:t>
      </w:r>
      <w:r>
        <w:rPr>
          <w:i/>
          <w:sz w:val="28"/>
        </w:rPr>
        <w:t>lợi,</w:t>
      </w:r>
      <w:r>
        <w:rPr>
          <w:i/>
          <w:spacing w:val="-4"/>
          <w:sz w:val="28"/>
        </w:rPr>
        <w:t> </w:t>
      </w:r>
      <w:r>
        <w:rPr>
          <w:i/>
          <w:sz w:val="28"/>
        </w:rPr>
        <w:t>nghĩa</w:t>
      </w:r>
      <w:r>
        <w:rPr>
          <w:i/>
          <w:spacing w:val="-2"/>
          <w:sz w:val="28"/>
        </w:rPr>
        <w:t> </w:t>
      </w:r>
      <w:r>
        <w:rPr>
          <w:i/>
          <w:sz w:val="28"/>
        </w:rPr>
        <w:t>vụ liên </w:t>
      </w:r>
      <w:r>
        <w:rPr>
          <w:i/>
          <w:spacing w:val="-4"/>
          <w:sz w:val="28"/>
        </w:rPr>
        <w:t>quan:</w:t>
      </w:r>
    </w:p>
    <w:p>
      <w:pPr>
        <w:pStyle w:val="ListParagraph"/>
        <w:numPr>
          <w:ilvl w:val="0"/>
          <w:numId w:val="2"/>
        </w:numPr>
        <w:tabs>
          <w:tab w:pos="1163" w:val="left" w:leader="none"/>
        </w:tabs>
        <w:spacing w:line="240" w:lineRule="auto" w:before="81" w:after="0"/>
        <w:ind w:left="1162" w:right="0" w:hanging="282"/>
        <w:jc w:val="both"/>
        <w:rPr>
          <w:sz w:val="28"/>
        </w:rPr>
      </w:pPr>
      <w:r>
        <w:rPr>
          <w:sz w:val="28"/>
        </w:rPr>
        <w:t>Ông</w:t>
      </w:r>
      <w:r>
        <w:rPr>
          <w:spacing w:val="-3"/>
          <w:sz w:val="28"/>
        </w:rPr>
        <w:t> </w:t>
      </w:r>
      <w:r>
        <w:rPr>
          <w:sz w:val="28"/>
        </w:rPr>
        <w:t>Bùi</w:t>
      </w:r>
      <w:r>
        <w:rPr>
          <w:spacing w:val="-2"/>
          <w:sz w:val="28"/>
        </w:rPr>
        <w:t> </w:t>
      </w:r>
      <w:r>
        <w:rPr>
          <w:sz w:val="28"/>
        </w:rPr>
        <w:t>Thành</w:t>
      </w:r>
      <w:r>
        <w:rPr>
          <w:spacing w:val="-2"/>
          <w:sz w:val="28"/>
        </w:rPr>
        <w:t> </w:t>
      </w:r>
      <w:r>
        <w:rPr>
          <w:sz w:val="28"/>
        </w:rPr>
        <w:t>N,</w:t>
      </w:r>
      <w:r>
        <w:rPr>
          <w:spacing w:val="-6"/>
          <w:sz w:val="28"/>
        </w:rPr>
        <w:t> </w:t>
      </w:r>
      <w:r>
        <w:rPr>
          <w:sz w:val="28"/>
        </w:rPr>
        <w:t>sinh</w:t>
      </w:r>
      <w:r>
        <w:rPr>
          <w:spacing w:val="-2"/>
          <w:sz w:val="28"/>
        </w:rPr>
        <w:t> </w:t>
      </w:r>
      <w:r>
        <w:rPr>
          <w:sz w:val="28"/>
        </w:rPr>
        <w:t>năm</w:t>
      </w:r>
      <w:r>
        <w:rPr>
          <w:spacing w:val="-8"/>
          <w:sz w:val="28"/>
        </w:rPr>
        <w:t> </w:t>
      </w:r>
      <w:r>
        <w:rPr>
          <w:sz w:val="28"/>
        </w:rPr>
        <w:t>1983</w:t>
      </w:r>
      <w:r>
        <w:rPr>
          <w:spacing w:val="1"/>
          <w:sz w:val="28"/>
        </w:rPr>
        <w:t> </w:t>
      </w:r>
      <w:r>
        <w:rPr>
          <w:sz w:val="28"/>
        </w:rPr>
        <w:t>–</w:t>
      </w:r>
      <w:r>
        <w:rPr>
          <w:spacing w:val="-2"/>
          <w:sz w:val="28"/>
        </w:rPr>
        <w:t> </w:t>
      </w:r>
      <w:r>
        <w:rPr>
          <w:sz w:val="28"/>
        </w:rPr>
        <w:t>Vắng</w:t>
      </w:r>
      <w:r>
        <w:rPr>
          <w:spacing w:val="-2"/>
          <w:sz w:val="28"/>
        </w:rPr>
        <w:t> </w:t>
      </w:r>
      <w:r>
        <w:rPr>
          <w:spacing w:val="-4"/>
          <w:sz w:val="28"/>
        </w:rPr>
        <w:t>mặt.</w:t>
      </w:r>
    </w:p>
    <w:p>
      <w:pPr>
        <w:pStyle w:val="ListParagraph"/>
        <w:numPr>
          <w:ilvl w:val="0"/>
          <w:numId w:val="2"/>
        </w:numPr>
        <w:tabs>
          <w:tab w:pos="1163" w:val="left" w:leader="none"/>
        </w:tabs>
        <w:spacing w:line="240" w:lineRule="auto" w:before="80" w:after="0"/>
        <w:ind w:left="1162" w:right="0" w:hanging="282"/>
        <w:jc w:val="both"/>
        <w:rPr>
          <w:sz w:val="28"/>
        </w:rPr>
      </w:pPr>
      <w:r>
        <w:rPr>
          <w:sz w:val="28"/>
        </w:rPr>
        <w:t>Ông</w:t>
      </w:r>
      <w:r>
        <w:rPr>
          <w:spacing w:val="-3"/>
          <w:sz w:val="28"/>
        </w:rPr>
        <w:t> </w:t>
      </w:r>
      <w:r>
        <w:rPr>
          <w:sz w:val="28"/>
        </w:rPr>
        <w:t>Nguyễn</w:t>
      </w:r>
      <w:r>
        <w:rPr>
          <w:spacing w:val="-1"/>
          <w:sz w:val="28"/>
        </w:rPr>
        <w:t> </w:t>
      </w:r>
      <w:r>
        <w:rPr>
          <w:sz w:val="28"/>
        </w:rPr>
        <w:t>Văn</w:t>
      </w:r>
      <w:r>
        <w:rPr>
          <w:spacing w:val="-4"/>
          <w:sz w:val="28"/>
        </w:rPr>
        <w:t> </w:t>
      </w:r>
      <w:r>
        <w:rPr>
          <w:sz w:val="28"/>
        </w:rPr>
        <w:t>C2,</w:t>
      </w:r>
      <w:r>
        <w:rPr>
          <w:spacing w:val="-2"/>
          <w:sz w:val="28"/>
        </w:rPr>
        <w:t> </w:t>
      </w:r>
      <w:r>
        <w:rPr>
          <w:sz w:val="28"/>
        </w:rPr>
        <w:t>sinh</w:t>
      </w:r>
      <w:r>
        <w:rPr>
          <w:spacing w:val="-1"/>
          <w:sz w:val="28"/>
        </w:rPr>
        <w:t> </w:t>
      </w:r>
      <w:r>
        <w:rPr>
          <w:sz w:val="28"/>
        </w:rPr>
        <w:t>năm</w:t>
      </w:r>
      <w:r>
        <w:rPr>
          <w:spacing w:val="-7"/>
          <w:sz w:val="28"/>
        </w:rPr>
        <w:t> </w:t>
      </w:r>
      <w:r>
        <w:rPr>
          <w:sz w:val="28"/>
        </w:rPr>
        <w:t>1975</w:t>
      </w:r>
      <w:r>
        <w:rPr>
          <w:spacing w:val="-3"/>
          <w:sz w:val="28"/>
        </w:rPr>
        <w:t> </w:t>
      </w:r>
      <w:r>
        <w:rPr>
          <w:sz w:val="28"/>
        </w:rPr>
        <w:t>–</w:t>
      </w:r>
      <w:r>
        <w:rPr>
          <w:spacing w:val="-3"/>
          <w:sz w:val="28"/>
        </w:rPr>
        <w:t> </w:t>
      </w:r>
      <w:r>
        <w:rPr>
          <w:sz w:val="28"/>
        </w:rPr>
        <w:t>Có</w:t>
      </w:r>
      <w:r>
        <w:rPr>
          <w:spacing w:val="-1"/>
          <w:sz w:val="28"/>
        </w:rPr>
        <w:t> </w:t>
      </w:r>
      <w:r>
        <w:rPr>
          <w:sz w:val="28"/>
        </w:rPr>
        <w:t>đơn</w:t>
      </w:r>
      <w:r>
        <w:rPr>
          <w:spacing w:val="-4"/>
          <w:sz w:val="28"/>
        </w:rPr>
        <w:t> </w:t>
      </w:r>
      <w:r>
        <w:rPr>
          <w:sz w:val="28"/>
        </w:rPr>
        <w:t>đề</w:t>
      </w:r>
      <w:r>
        <w:rPr>
          <w:spacing w:val="-2"/>
          <w:sz w:val="28"/>
        </w:rPr>
        <w:t> </w:t>
      </w:r>
      <w:r>
        <w:rPr>
          <w:sz w:val="28"/>
        </w:rPr>
        <w:t>nghị</w:t>
      </w:r>
      <w:r>
        <w:rPr>
          <w:spacing w:val="-3"/>
          <w:sz w:val="28"/>
        </w:rPr>
        <w:t> </w:t>
      </w:r>
      <w:r>
        <w:rPr>
          <w:sz w:val="28"/>
        </w:rPr>
        <w:t>xét</w:t>
      </w:r>
      <w:r>
        <w:rPr>
          <w:spacing w:val="-1"/>
          <w:sz w:val="28"/>
        </w:rPr>
        <w:t> </w:t>
      </w:r>
      <w:r>
        <w:rPr>
          <w:sz w:val="28"/>
        </w:rPr>
        <w:t>xử</w:t>
      </w:r>
      <w:r>
        <w:rPr>
          <w:spacing w:val="-3"/>
          <w:sz w:val="28"/>
        </w:rPr>
        <w:t> </w:t>
      </w:r>
      <w:r>
        <w:rPr>
          <w:sz w:val="28"/>
        </w:rPr>
        <w:t>vắng</w:t>
      </w:r>
      <w:r>
        <w:rPr>
          <w:spacing w:val="-1"/>
          <w:sz w:val="28"/>
        </w:rPr>
        <w:t> </w:t>
      </w:r>
      <w:r>
        <w:rPr>
          <w:spacing w:val="-4"/>
          <w:sz w:val="28"/>
        </w:rPr>
        <w:t>mặt.</w:t>
      </w:r>
    </w:p>
    <w:p>
      <w:pPr>
        <w:spacing w:after="0" w:line="240" w:lineRule="auto"/>
        <w:jc w:val="both"/>
        <w:rPr>
          <w:sz w:val="28"/>
        </w:rPr>
        <w:sectPr>
          <w:footerReference w:type="default" r:id="rId5"/>
          <w:type w:val="continuous"/>
          <w:pgSz w:w="12240" w:h="15840"/>
          <w:pgMar w:footer="830" w:header="0" w:top="1060" w:bottom="1020" w:left="1540" w:right="720"/>
          <w:pgNumType w:start="1"/>
        </w:sectPr>
      </w:pPr>
    </w:p>
    <w:p>
      <w:pPr>
        <w:pStyle w:val="BodyText"/>
        <w:spacing w:before="65"/>
        <w:ind w:left="881"/>
        <w:jc w:val="left"/>
      </w:pPr>
      <w:r>
        <w:rPr/>
        <w:t>Cùng</w:t>
      </w:r>
      <w:r>
        <w:rPr>
          <w:spacing w:val="-6"/>
        </w:rPr>
        <w:t> </w:t>
      </w:r>
      <w:r>
        <w:rPr/>
        <w:t>địa</w:t>
      </w:r>
      <w:r>
        <w:rPr>
          <w:spacing w:val="-3"/>
        </w:rPr>
        <w:t> </w:t>
      </w:r>
      <w:r>
        <w:rPr/>
        <w:t>chỉ:</w:t>
      </w:r>
      <w:r>
        <w:rPr>
          <w:spacing w:val="-1"/>
        </w:rPr>
        <w:t> </w:t>
      </w:r>
      <w:r>
        <w:rPr/>
        <w:t>Thôn</w:t>
      </w:r>
      <w:r>
        <w:rPr>
          <w:spacing w:val="-2"/>
        </w:rPr>
        <w:t> </w:t>
      </w:r>
      <w:r>
        <w:rPr/>
        <w:t>T,</w:t>
      </w:r>
      <w:r>
        <w:rPr>
          <w:spacing w:val="-3"/>
        </w:rPr>
        <w:t> </w:t>
      </w:r>
      <w:r>
        <w:rPr/>
        <w:t>xã</w:t>
      </w:r>
      <w:r>
        <w:rPr>
          <w:spacing w:val="-3"/>
        </w:rPr>
        <w:t> </w:t>
      </w:r>
      <w:r>
        <w:rPr/>
        <w:t>N,</w:t>
      </w:r>
      <w:r>
        <w:rPr>
          <w:spacing w:val="-4"/>
        </w:rPr>
        <w:t> </w:t>
      </w:r>
      <w:r>
        <w:rPr/>
        <w:t>huyện</w:t>
      </w:r>
      <w:r>
        <w:rPr>
          <w:spacing w:val="-1"/>
        </w:rPr>
        <w:t> </w:t>
      </w:r>
      <w:r>
        <w:rPr/>
        <w:t>K,</w:t>
      </w:r>
      <w:r>
        <w:rPr>
          <w:spacing w:val="-4"/>
        </w:rPr>
        <w:t> </w:t>
      </w:r>
      <w:r>
        <w:rPr/>
        <w:t>Đăk</w:t>
      </w:r>
      <w:r>
        <w:rPr>
          <w:spacing w:val="-1"/>
        </w:rPr>
        <w:t> </w:t>
      </w:r>
      <w:r>
        <w:rPr>
          <w:spacing w:val="-2"/>
        </w:rPr>
        <w:t>Nông.</w:t>
      </w:r>
    </w:p>
    <w:p>
      <w:pPr>
        <w:pStyle w:val="ListParagraph"/>
        <w:numPr>
          <w:ilvl w:val="0"/>
          <w:numId w:val="2"/>
        </w:numPr>
        <w:tabs>
          <w:tab w:pos="1163" w:val="left" w:leader="none"/>
        </w:tabs>
        <w:spacing w:line="240" w:lineRule="auto" w:before="82" w:after="0"/>
        <w:ind w:left="1162" w:right="0" w:hanging="282"/>
        <w:jc w:val="left"/>
        <w:rPr>
          <w:sz w:val="28"/>
        </w:rPr>
      </w:pPr>
      <w:r>
        <w:rPr>
          <w:sz w:val="28"/>
        </w:rPr>
        <w:t>Ông</w:t>
      </w:r>
      <w:r>
        <w:rPr>
          <w:spacing w:val="-2"/>
          <w:sz w:val="28"/>
        </w:rPr>
        <w:t> </w:t>
      </w:r>
      <w:r>
        <w:rPr>
          <w:sz w:val="28"/>
        </w:rPr>
        <w:t>Vi</w:t>
      </w:r>
      <w:r>
        <w:rPr>
          <w:spacing w:val="-1"/>
          <w:sz w:val="28"/>
        </w:rPr>
        <w:t> </w:t>
      </w:r>
      <w:r>
        <w:rPr>
          <w:sz w:val="28"/>
        </w:rPr>
        <w:t>Văn</w:t>
      </w:r>
      <w:r>
        <w:rPr>
          <w:spacing w:val="-1"/>
          <w:sz w:val="28"/>
        </w:rPr>
        <w:t> </w:t>
      </w:r>
      <w:r>
        <w:rPr>
          <w:sz w:val="28"/>
        </w:rPr>
        <w:t>T,</w:t>
      </w:r>
      <w:r>
        <w:rPr>
          <w:spacing w:val="-3"/>
          <w:sz w:val="28"/>
        </w:rPr>
        <w:t> </w:t>
      </w:r>
      <w:r>
        <w:rPr>
          <w:sz w:val="28"/>
        </w:rPr>
        <w:t>sinh</w:t>
      </w:r>
      <w:r>
        <w:rPr>
          <w:spacing w:val="-2"/>
          <w:sz w:val="28"/>
        </w:rPr>
        <w:t> </w:t>
      </w:r>
      <w:r>
        <w:rPr>
          <w:sz w:val="28"/>
        </w:rPr>
        <w:t>năm</w:t>
      </w:r>
      <w:r>
        <w:rPr>
          <w:spacing w:val="-7"/>
          <w:sz w:val="28"/>
        </w:rPr>
        <w:t> </w:t>
      </w:r>
      <w:r>
        <w:rPr>
          <w:sz w:val="28"/>
        </w:rPr>
        <w:t>1976</w:t>
      </w:r>
      <w:r>
        <w:rPr>
          <w:spacing w:val="-1"/>
          <w:sz w:val="28"/>
        </w:rPr>
        <w:t> </w:t>
      </w:r>
      <w:r>
        <w:rPr>
          <w:sz w:val="28"/>
        </w:rPr>
        <w:t>–</w:t>
      </w:r>
      <w:r>
        <w:rPr>
          <w:spacing w:val="-2"/>
          <w:sz w:val="28"/>
        </w:rPr>
        <w:t> </w:t>
      </w:r>
      <w:r>
        <w:rPr>
          <w:sz w:val="28"/>
        </w:rPr>
        <w:t>Vắng</w:t>
      </w:r>
      <w:r>
        <w:rPr>
          <w:spacing w:val="-5"/>
          <w:sz w:val="28"/>
        </w:rPr>
        <w:t> </w:t>
      </w:r>
      <w:r>
        <w:rPr>
          <w:spacing w:val="-4"/>
          <w:sz w:val="28"/>
        </w:rPr>
        <w:t>mặt.</w:t>
      </w:r>
    </w:p>
    <w:p>
      <w:pPr>
        <w:pStyle w:val="BodyText"/>
        <w:spacing w:before="79"/>
        <w:ind w:left="881"/>
        <w:jc w:val="left"/>
      </w:pPr>
      <w:r>
        <w:rPr/>
        <w:t>Địa</w:t>
      </w:r>
      <w:r>
        <w:rPr>
          <w:spacing w:val="-2"/>
        </w:rPr>
        <w:t> </w:t>
      </w:r>
      <w:r>
        <w:rPr/>
        <w:t>chỉ:</w:t>
      </w:r>
      <w:r>
        <w:rPr>
          <w:spacing w:val="-1"/>
        </w:rPr>
        <w:t> </w:t>
      </w:r>
      <w:r>
        <w:rPr/>
        <w:t>Trại</w:t>
      </w:r>
      <w:r>
        <w:rPr>
          <w:spacing w:val="-1"/>
        </w:rPr>
        <w:t> </w:t>
      </w:r>
      <w:r>
        <w:rPr/>
        <w:t>Tạm</w:t>
      </w:r>
      <w:r>
        <w:rPr>
          <w:spacing w:val="-7"/>
        </w:rPr>
        <w:t> </w:t>
      </w:r>
      <w:r>
        <w:rPr/>
        <w:t>Giam</w:t>
      </w:r>
      <w:r>
        <w:rPr>
          <w:spacing w:val="-7"/>
        </w:rPr>
        <w:t> </w:t>
      </w:r>
      <w:r>
        <w:rPr/>
        <w:t>Công</w:t>
      </w:r>
      <w:r>
        <w:rPr>
          <w:spacing w:val="-1"/>
        </w:rPr>
        <w:t> </w:t>
      </w:r>
      <w:r>
        <w:rPr/>
        <w:t>an</w:t>
      </w:r>
      <w:r>
        <w:rPr>
          <w:spacing w:val="-1"/>
        </w:rPr>
        <w:t> </w:t>
      </w:r>
      <w:r>
        <w:rPr/>
        <w:t>huyện</w:t>
      </w:r>
      <w:r>
        <w:rPr>
          <w:spacing w:val="-1"/>
        </w:rPr>
        <w:t> </w:t>
      </w:r>
      <w:r>
        <w:rPr/>
        <w:t>Krông</w:t>
      </w:r>
      <w:r>
        <w:rPr>
          <w:spacing w:val="-1"/>
        </w:rPr>
        <w:t> </w:t>
      </w:r>
      <w:r>
        <w:rPr/>
        <w:t>Nô,</w:t>
      </w:r>
      <w:r>
        <w:rPr>
          <w:spacing w:val="-5"/>
        </w:rPr>
        <w:t> </w:t>
      </w:r>
      <w:r>
        <w:rPr/>
        <w:t>tỉnh</w:t>
      </w:r>
      <w:r>
        <w:rPr>
          <w:spacing w:val="-1"/>
        </w:rPr>
        <w:t> </w:t>
      </w:r>
      <w:r>
        <w:rPr/>
        <w:t>Đăk </w:t>
      </w:r>
      <w:r>
        <w:rPr>
          <w:spacing w:val="-2"/>
        </w:rPr>
        <w:t>Nông.</w:t>
      </w:r>
    </w:p>
    <w:p>
      <w:pPr>
        <w:pStyle w:val="ListParagraph"/>
        <w:numPr>
          <w:ilvl w:val="0"/>
          <w:numId w:val="2"/>
        </w:numPr>
        <w:tabs>
          <w:tab w:pos="1163" w:val="left" w:leader="none"/>
        </w:tabs>
        <w:spacing w:line="297" w:lineRule="auto" w:before="81" w:after="0"/>
        <w:ind w:left="881" w:right="1350" w:firstLine="0"/>
        <w:jc w:val="left"/>
        <w:rPr>
          <w:sz w:val="28"/>
        </w:rPr>
      </w:pPr>
      <w:r>
        <w:rPr>
          <w:sz w:val="28"/>
        </w:rPr>
        <w:t>Ông</w:t>
      </w:r>
      <w:r>
        <w:rPr>
          <w:spacing w:val="-2"/>
          <w:sz w:val="28"/>
        </w:rPr>
        <w:t> </w:t>
      </w:r>
      <w:r>
        <w:rPr>
          <w:sz w:val="28"/>
        </w:rPr>
        <w:t>Hà</w:t>
      </w:r>
      <w:r>
        <w:rPr>
          <w:spacing w:val="-3"/>
          <w:sz w:val="28"/>
        </w:rPr>
        <w:t> </w:t>
      </w:r>
      <w:r>
        <w:rPr>
          <w:sz w:val="28"/>
        </w:rPr>
        <w:t>Văn</w:t>
      </w:r>
      <w:r>
        <w:rPr>
          <w:spacing w:val="-2"/>
          <w:sz w:val="28"/>
        </w:rPr>
        <w:t> </w:t>
      </w:r>
      <w:r>
        <w:rPr>
          <w:sz w:val="28"/>
        </w:rPr>
        <w:t>T,</w:t>
      </w:r>
      <w:r>
        <w:rPr>
          <w:spacing w:val="-4"/>
          <w:sz w:val="28"/>
        </w:rPr>
        <w:t> </w:t>
      </w:r>
      <w:r>
        <w:rPr>
          <w:sz w:val="28"/>
        </w:rPr>
        <w:t>sinh</w:t>
      </w:r>
      <w:r>
        <w:rPr>
          <w:spacing w:val="-2"/>
          <w:sz w:val="28"/>
        </w:rPr>
        <w:t> </w:t>
      </w:r>
      <w:r>
        <w:rPr>
          <w:sz w:val="28"/>
        </w:rPr>
        <w:t>năm</w:t>
      </w:r>
      <w:r>
        <w:rPr>
          <w:spacing w:val="-8"/>
          <w:sz w:val="28"/>
        </w:rPr>
        <w:t> </w:t>
      </w:r>
      <w:r>
        <w:rPr>
          <w:sz w:val="28"/>
        </w:rPr>
        <w:t>1992</w:t>
      </w:r>
      <w:r>
        <w:rPr>
          <w:spacing w:val="40"/>
          <w:sz w:val="28"/>
        </w:rPr>
        <w:t> </w:t>
      </w:r>
      <w:r>
        <w:rPr>
          <w:sz w:val="28"/>
        </w:rPr>
        <w:t>–</w:t>
      </w:r>
      <w:r>
        <w:rPr>
          <w:spacing w:val="-3"/>
          <w:sz w:val="28"/>
        </w:rPr>
        <w:t> </w:t>
      </w:r>
      <w:r>
        <w:rPr>
          <w:sz w:val="28"/>
        </w:rPr>
        <w:t>Có</w:t>
      </w:r>
      <w:r>
        <w:rPr>
          <w:spacing w:val="-6"/>
          <w:sz w:val="28"/>
        </w:rPr>
        <w:t> </w:t>
      </w:r>
      <w:r>
        <w:rPr>
          <w:sz w:val="28"/>
        </w:rPr>
        <w:t>đơn</w:t>
      </w:r>
      <w:r>
        <w:rPr>
          <w:spacing w:val="-2"/>
          <w:sz w:val="28"/>
        </w:rPr>
        <w:t> </w:t>
      </w:r>
      <w:r>
        <w:rPr>
          <w:sz w:val="28"/>
        </w:rPr>
        <w:t>đề</w:t>
      </w:r>
      <w:r>
        <w:rPr>
          <w:spacing w:val="-6"/>
          <w:sz w:val="28"/>
        </w:rPr>
        <w:t> </w:t>
      </w:r>
      <w:r>
        <w:rPr>
          <w:sz w:val="28"/>
        </w:rPr>
        <w:t>nghị</w:t>
      </w:r>
      <w:r>
        <w:rPr>
          <w:spacing w:val="-2"/>
          <w:sz w:val="28"/>
        </w:rPr>
        <w:t> </w:t>
      </w:r>
      <w:r>
        <w:rPr>
          <w:sz w:val="28"/>
        </w:rPr>
        <w:t>xét</w:t>
      </w:r>
      <w:r>
        <w:rPr>
          <w:spacing w:val="-5"/>
          <w:sz w:val="28"/>
        </w:rPr>
        <w:t> </w:t>
      </w:r>
      <w:r>
        <w:rPr>
          <w:sz w:val="28"/>
        </w:rPr>
        <w:t>xử</w:t>
      </w:r>
      <w:r>
        <w:rPr>
          <w:spacing w:val="-4"/>
          <w:sz w:val="28"/>
        </w:rPr>
        <w:t> </w:t>
      </w:r>
      <w:r>
        <w:rPr>
          <w:sz w:val="28"/>
        </w:rPr>
        <w:t>vắng</w:t>
      </w:r>
      <w:r>
        <w:rPr>
          <w:spacing w:val="-3"/>
          <w:sz w:val="28"/>
        </w:rPr>
        <w:t> </w:t>
      </w:r>
      <w:r>
        <w:rPr>
          <w:sz w:val="28"/>
        </w:rPr>
        <w:t>mặt. Địa chỉ: Thôn T, xã N, huyện K, Đăk Nông.</w:t>
      </w:r>
    </w:p>
    <w:p>
      <w:pPr>
        <w:pStyle w:val="ListParagraph"/>
        <w:numPr>
          <w:ilvl w:val="0"/>
          <w:numId w:val="2"/>
        </w:numPr>
        <w:tabs>
          <w:tab w:pos="1163" w:val="left" w:leader="none"/>
        </w:tabs>
        <w:spacing w:line="297" w:lineRule="auto" w:before="6" w:after="0"/>
        <w:ind w:left="881" w:right="3756" w:firstLine="0"/>
        <w:jc w:val="left"/>
        <w:rPr>
          <w:sz w:val="28"/>
        </w:rPr>
      </w:pPr>
      <w:r>
        <w:rPr>
          <w:sz w:val="28"/>
        </w:rPr>
        <w:t>Ông Tào Văn D,</w:t>
      </w:r>
      <w:r>
        <w:rPr>
          <w:spacing w:val="-2"/>
          <w:sz w:val="28"/>
        </w:rPr>
        <w:t> </w:t>
      </w:r>
      <w:r>
        <w:rPr>
          <w:sz w:val="28"/>
        </w:rPr>
        <w:t>sinh</w:t>
      </w:r>
      <w:r>
        <w:rPr>
          <w:spacing w:val="-4"/>
          <w:sz w:val="28"/>
        </w:rPr>
        <w:t> </w:t>
      </w:r>
      <w:r>
        <w:rPr>
          <w:sz w:val="28"/>
        </w:rPr>
        <w:t>năm</w:t>
      </w:r>
      <w:r>
        <w:rPr>
          <w:spacing w:val="-6"/>
          <w:sz w:val="28"/>
        </w:rPr>
        <w:t> </w:t>
      </w:r>
      <w:r>
        <w:rPr>
          <w:sz w:val="28"/>
        </w:rPr>
        <w:t>1974 –</w:t>
      </w:r>
      <w:r>
        <w:rPr>
          <w:spacing w:val="-1"/>
          <w:sz w:val="28"/>
        </w:rPr>
        <w:t> </w:t>
      </w:r>
      <w:r>
        <w:rPr>
          <w:sz w:val="28"/>
        </w:rPr>
        <w:t>Vắng</w:t>
      </w:r>
      <w:r>
        <w:rPr>
          <w:spacing w:val="-4"/>
          <w:sz w:val="28"/>
        </w:rPr>
        <w:t> </w:t>
      </w:r>
      <w:r>
        <w:rPr>
          <w:sz w:val="28"/>
        </w:rPr>
        <w:t>mặt. Địa</w:t>
      </w:r>
      <w:r>
        <w:rPr>
          <w:spacing w:val="-4"/>
          <w:sz w:val="28"/>
        </w:rPr>
        <w:t> </w:t>
      </w:r>
      <w:r>
        <w:rPr>
          <w:sz w:val="28"/>
        </w:rPr>
        <w:t>chỉ:</w:t>
      </w:r>
      <w:r>
        <w:rPr>
          <w:spacing w:val="-3"/>
          <w:sz w:val="28"/>
        </w:rPr>
        <w:t> </w:t>
      </w:r>
      <w:r>
        <w:rPr>
          <w:sz w:val="28"/>
        </w:rPr>
        <w:t>Bon</w:t>
      </w:r>
      <w:r>
        <w:rPr>
          <w:spacing w:val="-3"/>
          <w:sz w:val="28"/>
        </w:rPr>
        <w:t> </w:t>
      </w:r>
      <w:r>
        <w:rPr>
          <w:sz w:val="28"/>
        </w:rPr>
        <w:t>R,</w:t>
      </w:r>
      <w:r>
        <w:rPr>
          <w:spacing w:val="-6"/>
          <w:sz w:val="28"/>
        </w:rPr>
        <w:t> </w:t>
      </w:r>
      <w:r>
        <w:rPr>
          <w:sz w:val="28"/>
        </w:rPr>
        <w:t>xã</w:t>
      </w:r>
      <w:r>
        <w:rPr>
          <w:spacing w:val="-4"/>
          <w:sz w:val="28"/>
        </w:rPr>
        <w:t> </w:t>
      </w:r>
      <w:r>
        <w:rPr>
          <w:sz w:val="28"/>
        </w:rPr>
        <w:t>N,</w:t>
      </w:r>
      <w:r>
        <w:rPr>
          <w:spacing w:val="-6"/>
          <w:sz w:val="28"/>
        </w:rPr>
        <w:t> </w:t>
      </w:r>
      <w:r>
        <w:rPr>
          <w:sz w:val="28"/>
        </w:rPr>
        <w:t>huyện</w:t>
      </w:r>
      <w:r>
        <w:rPr>
          <w:spacing w:val="-3"/>
          <w:sz w:val="28"/>
        </w:rPr>
        <w:t> </w:t>
      </w:r>
      <w:r>
        <w:rPr>
          <w:sz w:val="28"/>
        </w:rPr>
        <w:t>K,</w:t>
      </w:r>
      <w:r>
        <w:rPr>
          <w:spacing w:val="-5"/>
          <w:sz w:val="28"/>
        </w:rPr>
        <w:t> </w:t>
      </w:r>
      <w:r>
        <w:rPr>
          <w:sz w:val="28"/>
        </w:rPr>
        <w:t>tỉnh</w:t>
      </w:r>
      <w:r>
        <w:rPr>
          <w:spacing w:val="-3"/>
          <w:sz w:val="28"/>
        </w:rPr>
        <w:t> </w:t>
      </w:r>
      <w:r>
        <w:rPr>
          <w:sz w:val="28"/>
        </w:rPr>
        <w:t>Đăk</w:t>
      </w:r>
      <w:r>
        <w:rPr>
          <w:spacing w:val="-3"/>
          <w:sz w:val="28"/>
        </w:rPr>
        <w:t> </w:t>
      </w:r>
      <w:r>
        <w:rPr>
          <w:sz w:val="28"/>
        </w:rPr>
        <w:t>Nông.</w:t>
      </w:r>
    </w:p>
    <w:p>
      <w:pPr>
        <w:pStyle w:val="BodyText"/>
        <w:spacing w:before="5"/>
        <w:ind w:firstLine="719"/>
        <w:jc w:val="left"/>
      </w:pPr>
      <w:r>
        <w:rPr>
          <w:i/>
        </w:rPr>
        <w:t>-</w:t>
      </w:r>
      <w:r>
        <w:rPr>
          <w:i/>
          <w:spacing w:val="22"/>
        </w:rPr>
        <w:t> </w:t>
      </w:r>
      <w:r>
        <w:rPr>
          <w:i/>
        </w:rPr>
        <w:t>Người</w:t>
      </w:r>
      <w:r>
        <w:rPr>
          <w:i/>
          <w:spacing w:val="22"/>
        </w:rPr>
        <w:t> </w:t>
      </w:r>
      <w:r>
        <w:rPr>
          <w:i/>
        </w:rPr>
        <w:t>làm</w:t>
      </w:r>
      <w:r>
        <w:rPr>
          <w:i/>
          <w:spacing w:val="21"/>
        </w:rPr>
        <w:t> </w:t>
      </w:r>
      <w:r>
        <w:rPr>
          <w:i/>
        </w:rPr>
        <w:t>chứng</w:t>
      </w:r>
      <w:r>
        <w:rPr/>
        <w:t>: Ông</w:t>
      </w:r>
      <w:r>
        <w:rPr>
          <w:spacing w:val="23"/>
        </w:rPr>
        <w:t> </w:t>
      </w:r>
      <w:r>
        <w:rPr/>
        <w:t>Hoàng</w:t>
      </w:r>
      <w:r>
        <w:rPr>
          <w:spacing w:val="23"/>
        </w:rPr>
        <w:t> </w:t>
      </w:r>
      <w:r>
        <w:rPr/>
        <w:t>Văn</w:t>
      </w:r>
      <w:r>
        <w:rPr>
          <w:spacing w:val="23"/>
        </w:rPr>
        <w:t> </w:t>
      </w:r>
      <w:r>
        <w:rPr/>
        <w:t>T,</w:t>
      </w:r>
      <w:r>
        <w:rPr>
          <w:spacing w:val="21"/>
        </w:rPr>
        <w:t> </w:t>
      </w:r>
      <w:r>
        <w:rPr/>
        <w:t>địa</w:t>
      </w:r>
      <w:r>
        <w:rPr>
          <w:spacing w:val="22"/>
        </w:rPr>
        <w:t> </w:t>
      </w:r>
      <w:r>
        <w:rPr/>
        <w:t>chỉ:</w:t>
      </w:r>
      <w:r>
        <w:rPr>
          <w:spacing w:val="23"/>
        </w:rPr>
        <w:t> </w:t>
      </w:r>
      <w:r>
        <w:rPr/>
        <w:t>Thôn</w:t>
      </w:r>
      <w:r>
        <w:rPr>
          <w:spacing w:val="23"/>
        </w:rPr>
        <w:t> </w:t>
      </w:r>
      <w:r>
        <w:rPr/>
        <w:t>T,</w:t>
      </w:r>
      <w:r>
        <w:rPr>
          <w:spacing w:val="21"/>
        </w:rPr>
        <w:t> </w:t>
      </w:r>
      <w:r>
        <w:rPr/>
        <w:t>xã</w:t>
      </w:r>
      <w:r>
        <w:rPr>
          <w:spacing w:val="22"/>
        </w:rPr>
        <w:t> </w:t>
      </w:r>
      <w:r>
        <w:rPr/>
        <w:t>N,</w:t>
      </w:r>
      <w:r>
        <w:rPr>
          <w:spacing w:val="21"/>
        </w:rPr>
        <w:t> </w:t>
      </w:r>
      <w:r>
        <w:rPr/>
        <w:t>huyện</w:t>
      </w:r>
      <w:r>
        <w:rPr>
          <w:spacing w:val="23"/>
        </w:rPr>
        <w:t> </w:t>
      </w:r>
      <w:r>
        <w:rPr/>
        <w:t>K,</w:t>
      </w:r>
      <w:r>
        <w:rPr>
          <w:spacing w:val="21"/>
        </w:rPr>
        <w:t> </w:t>
      </w:r>
      <w:r>
        <w:rPr/>
        <w:t>tỉnh Đăk Nông – Vắng mặt.</w:t>
      </w:r>
    </w:p>
    <w:p>
      <w:pPr>
        <w:pStyle w:val="Heading1"/>
        <w:spacing w:before="84"/>
        <w:ind w:left="1228" w:right="657"/>
      </w:pPr>
      <w:r>
        <w:rPr/>
        <w:t>NỘI</w:t>
      </w:r>
      <w:r>
        <w:rPr>
          <w:spacing w:val="-3"/>
        </w:rPr>
        <w:t> </w:t>
      </w:r>
      <w:r>
        <w:rPr/>
        <w:t>DUNG</w:t>
      </w:r>
      <w:r>
        <w:rPr>
          <w:spacing w:val="-3"/>
        </w:rPr>
        <w:t> </w:t>
      </w:r>
      <w:r>
        <w:rPr/>
        <w:t>VỤ</w:t>
      </w:r>
      <w:r>
        <w:rPr>
          <w:spacing w:val="-4"/>
        </w:rPr>
        <w:t> </w:t>
      </w:r>
      <w:r>
        <w:rPr>
          <w:spacing w:val="-5"/>
        </w:rPr>
        <w:t>ÁN:</w:t>
      </w:r>
    </w:p>
    <w:p>
      <w:pPr>
        <w:pStyle w:val="BodyText"/>
        <w:spacing w:before="76"/>
        <w:ind w:right="114" w:firstLine="719"/>
      </w:pPr>
      <w:r>
        <w:rPr/>
        <w:t>Trưa ngày 06/12/2021, Hoàng</w:t>
      </w:r>
      <w:r>
        <w:rPr>
          <w:spacing w:val="-3"/>
        </w:rPr>
        <w:t> </w:t>
      </w:r>
      <w:r>
        <w:rPr/>
        <w:t>Đình</w:t>
      </w:r>
      <w:r>
        <w:rPr>
          <w:spacing w:val="-6"/>
        </w:rPr>
        <w:t> </w:t>
      </w:r>
      <w:r>
        <w:rPr/>
        <w:t>C,</w:t>
      </w:r>
      <w:r>
        <w:rPr>
          <w:spacing w:val="-4"/>
        </w:rPr>
        <w:t> </w:t>
      </w:r>
      <w:r>
        <w:rPr/>
        <w:t>Bùi Thành N,</w:t>
      </w:r>
      <w:r>
        <w:rPr>
          <w:spacing w:val="-5"/>
        </w:rPr>
        <w:t> </w:t>
      </w:r>
      <w:r>
        <w:rPr/>
        <w:t>Tào</w:t>
      </w:r>
      <w:r>
        <w:rPr>
          <w:spacing w:val="-3"/>
        </w:rPr>
        <w:t> </w:t>
      </w:r>
      <w:r>
        <w:rPr/>
        <w:t>Văn</w:t>
      </w:r>
      <w:r>
        <w:rPr>
          <w:spacing w:val="-6"/>
        </w:rPr>
        <w:t> </w:t>
      </w:r>
      <w:r>
        <w:rPr/>
        <w:t>D,</w:t>
      </w:r>
      <w:r>
        <w:rPr>
          <w:spacing w:val="-5"/>
        </w:rPr>
        <w:t> </w:t>
      </w:r>
      <w:r>
        <w:rPr/>
        <w:t>Hà</w:t>
      </w:r>
      <w:r>
        <w:rPr>
          <w:spacing w:val="-5"/>
        </w:rPr>
        <w:t> </w:t>
      </w:r>
      <w:r>
        <w:rPr/>
        <w:t>Văn</w:t>
      </w:r>
      <w:r>
        <w:rPr>
          <w:spacing w:val="-3"/>
        </w:rPr>
        <w:t> </w:t>
      </w:r>
      <w:r>
        <w:rPr/>
        <w:t>T,</w:t>
      </w:r>
      <w:r>
        <w:rPr>
          <w:spacing w:val="-5"/>
        </w:rPr>
        <w:t> </w:t>
      </w:r>
      <w:r>
        <w:rPr/>
        <w:t>Vi </w:t>
      </w:r>
      <w:r>
        <w:rPr>
          <w:spacing w:val="-4"/>
        </w:rPr>
        <w:t>Văn</w:t>
      </w:r>
      <w:r>
        <w:rPr>
          <w:spacing w:val="-14"/>
        </w:rPr>
        <w:t> </w:t>
      </w:r>
      <w:r>
        <w:rPr>
          <w:spacing w:val="-4"/>
        </w:rPr>
        <w:t>T</w:t>
      </w:r>
      <w:r>
        <w:rPr>
          <w:spacing w:val="-13"/>
        </w:rPr>
        <w:t> </w:t>
      </w:r>
      <w:r>
        <w:rPr>
          <w:spacing w:val="-4"/>
        </w:rPr>
        <w:t>đến</w:t>
      </w:r>
      <w:r>
        <w:rPr>
          <w:spacing w:val="-14"/>
        </w:rPr>
        <w:t> </w:t>
      </w:r>
      <w:r>
        <w:rPr>
          <w:spacing w:val="-4"/>
        </w:rPr>
        <w:t>nhà</w:t>
      </w:r>
      <w:r>
        <w:rPr>
          <w:spacing w:val="-13"/>
        </w:rPr>
        <w:t> </w:t>
      </w:r>
      <w:r>
        <w:rPr>
          <w:spacing w:val="-4"/>
        </w:rPr>
        <w:t>anh</w:t>
      </w:r>
      <w:r>
        <w:rPr>
          <w:spacing w:val="-14"/>
        </w:rPr>
        <w:t> </w:t>
      </w:r>
      <w:r>
        <w:rPr>
          <w:spacing w:val="-4"/>
        </w:rPr>
        <w:t>Nguyễn</w:t>
      </w:r>
      <w:r>
        <w:rPr>
          <w:spacing w:val="-13"/>
        </w:rPr>
        <w:t> </w:t>
      </w:r>
      <w:r>
        <w:rPr>
          <w:spacing w:val="-4"/>
        </w:rPr>
        <w:t>Văn</w:t>
      </w:r>
      <w:r>
        <w:rPr>
          <w:spacing w:val="-14"/>
        </w:rPr>
        <w:t> </w:t>
      </w:r>
      <w:r>
        <w:rPr>
          <w:spacing w:val="-4"/>
        </w:rPr>
        <w:t>C2</w:t>
      </w:r>
      <w:r>
        <w:rPr>
          <w:spacing w:val="-13"/>
        </w:rPr>
        <w:t> </w:t>
      </w:r>
      <w:r>
        <w:rPr>
          <w:spacing w:val="-4"/>
        </w:rPr>
        <w:t>(địa</w:t>
      </w:r>
      <w:r>
        <w:rPr>
          <w:spacing w:val="-14"/>
        </w:rPr>
        <w:t> </w:t>
      </w:r>
      <w:r>
        <w:rPr>
          <w:spacing w:val="-4"/>
        </w:rPr>
        <w:t>chỉ</w:t>
      </w:r>
      <w:r>
        <w:rPr>
          <w:spacing w:val="-13"/>
        </w:rPr>
        <w:t> </w:t>
      </w:r>
      <w:r>
        <w:rPr>
          <w:spacing w:val="-4"/>
        </w:rPr>
        <w:t>Thôn</w:t>
      </w:r>
      <w:r>
        <w:rPr>
          <w:spacing w:val="-14"/>
        </w:rPr>
        <w:t> </w:t>
      </w:r>
      <w:r>
        <w:rPr>
          <w:spacing w:val="-4"/>
        </w:rPr>
        <w:t>T,</w:t>
      </w:r>
      <w:r>
        <w:rPr>
          <w:spacing w:val="-12"/>
        </w:rPr>
        <w:t> </w:t>
      </w:r>
      <w:r>
        <w:rPr>
          <w:spacing w:val="-4"/>
        </w:rPr>
        <w:t>xã</w:t>
      </w:r>
      <w:r>
        <w:rPr/>
        <w:t> </w:t>
      </w:r>
      <w:r>
        <w:rPr>
          <w:spacing w:val="-4"/>
        </w:rPr>
        <w:t>N,</w:t>
      </w:r>
      <w:r>
        <w:rPr/>
        <w:t> </w:t>
      </w:r>
      <w:r>
        <w:rPr>
          <w:spacing w:val="-4"/>
        </w:rPr>
        <w:t>huyện</w:t>
      </w:r>
      <w:r>
        <w:rPr>
          <w:spacing w:val="7"/>
        </w:rPr>
        <w:t> </w:t>
      </w:r>
      <w:r>
        <w:rPr>
          <w:spacing w:val="-4"/>
        </w:rPr>
        <w:t>K,</w:t>
      </w:r>
      <w:r>
        <w:rPr>
          <w:spacing w:val="-14"/>
        </w:rPr>
        <w:t> </w:t>
      </w:r>
      <w:r>
        <w:rPr>
          <w:spacing w:val="-4"/>
        </w:rPr>
        <w:t>tỉnh</w:t>
      </w:r>
      <w:r>
        <w:rPr>
          <w:spacing w:val="-13"/>
        </w:rPr>
        <w:t> </w:t>
      </w:r>
      <w:r>
        <w:rPr>
          <w:spacing w:val="-4"/>
        </w:rPr>
        <w:t>Đắk</w:t>
      </w:r>
      <w:r>
        <w:rPr>
          <w:spacing w:val="-14"/>
        </w:rPr>
        <w:t> </w:t>
      </w:r>
      <w:r>
        <w:rPr>
          <w:spacing w:val="-4"/>
        </w:rPr>
        <w:t>Nông)</w:t>
      </w:r>
      <w:r>
        <w:rPr>
          <w:spacing w:val="-13"/>
        </w:rPr>
        <w:t> </w:t>
      </w:r>
      <w:r>
        <w:rPr>
          <w:spacing w:val="-4"/>
        </w:rPr>
        <w:t>cùng </w:t>
      </w:r>
      <w:r>
        <w:rPr/>
        <w:t>nhau</w:t>
      </w:r>
      <w:r>
        <w:rPr>
          <w:spacing w:val="-10"/>
        </w:rPr>
        <w:t> </w:t>
      </w:r>
      <w:r>
        <w:rPr/>
        <w:t>uống</w:t>
      </w:r>
      <w:r>
        <w:rPr>
          <w:spacing w:val="-10"/>
        </w:rPr>
        <w:t> </w:t>
      </w:r>
      <w:r>
        <w:rPr/>
        <w:t>rượu. Sau khi uống rượu xong, đến khoảng 14 giờ cùng ngày thì N, C2, T, T, D rủ nhau cùng đánh bài thắng thua bằng tiền với hình thức đánh bài liêng, C2 lấy ra bộ bài tú lơ khơ để đánh còn C1 ngồi xem. Hình thức đánh, ban đầu mỗi người được chia một lá bài, ai cao điểm nhất thì được cầm cái, mỗi ván được cái chia cho 3 lá bài, đóng nước mỗi người 10.000 đồng sau khi xem bài thì lần lượt người chơi vào thêm tiền (xế) tối đa là 100.000 đồng nếu không vào thì úp bài, bài ai cao hơn thì ăn</w:t>
      </w:r>
      <w:r>
        <w:rPr>
          <w:spacing w:val="40"/>
        </w:rPr>
        <w:t> </w:t>
      </w:r>
      <w:r>
        <w:rPr/>
        <w:t>số tiền trên chiếu và là người làm cái cho ván tiếp theo; cách tính bài là cộng ba lá lại để tính</w:t>
      </w:r>
      <w:r>
        <w:rPr>
          <w:spacing w:val="-3"/>
        </w:rPr>
        <w:t> </w:t>
      </w:r>
      <w:r>
        <w:rPr/>
        <w:t>nút (lấy</w:t>
      </w:r>
      <w:r>
        <w:rPr>
          <w:spacing w:val="-4"/>
        </w:rPr>
        <w:t> </w:t>
      </w:r>
      <w:r>
        <w:rPr/>
        <w:t>phần</w:t>
      </w:r>
      <w:r>
        <w:rPr>
          <w:spacing w:val="-2"/>
        </w:rPr>
        <w:t> </w:t>
      </w:r>
      <w:r>
        <w:rPr/>
        <w:t>đơn vị),</w:t>
      </w:r>
      <w:r>
        <w:rPr>
          <w:spacing w:val="-1"/>
        </w:rPr>
        <w:t> </w:t>
      </w:r>
      <w:r>
        <w:rPr/>
        <w:t>ai</w:t>
      </w:r>
      <w:r>
        <w:rPr>
          <w:spacing w:val="-2"/>
        </w:rPr>
        <w:t> </w:t>
      </w:r>
      <w:r>
        <w:rPr/>
        <w:t>điểm</w:t>
      </w:r>
      <w:r>
        <w:rPr>
          <w:spacing w:val="-5"/>
        </w:rPr>
        <w:t> </w:t>
      </w:r>
      <w:r>
        <w:rPr/>
        <w:t>cao thì ăn,</w:t>
      </w:r>
      <w:r>
        <w:rPr>
          <w:spacing w:val="-1"/>
        </w:rPr>
        <w:t> </w:t>
      </w:r>
      <w:r>
        <w:rPr/>
        <w:t>trường hợp</w:t>
      </w:r>
      <w:r>
        <w:rPr>
          <w:spacing w:val="-3"/>
        </w:rPr>
        <w:t> </w:t>
      </w:r>
      <w:r>
        <w:rPr/>
        <w:t>3 con</w:t>
      </w:r>
      <w:r>
        <w:rPr>
          <w:spacing w:val="-3"/>
        </w:rPr>
        <w:t> </w:t>
      </w:r>
      <w:r>
        <w:rPr/>
        <w:t>tây</w:t>
      </w:r>
      <w:r>
        <w:rPr>
          <w:spacing w:val="-4"/>
        </w:rPr>
        <w:t> </w:t>
      </w:r>
      <w:r>
        <w:rPr/>
        <w:t>(J, Q,</w:t>
      </w:r>
      <w:r>
        <w:rPr>
          <w:spacing w:val="-1"/>
        </w:rPr>
        <w:t> </w:t>
      </w:r>
      <w:r>
        <w:rPr/>
        <w:t>K) thì cao hơn điểm, liêng (3 quân liên tiếp nhau) thì cao hơn 3 con tây nếu cùng liêng thì ai có liêng bài cao hơn thì ăn liêng thấp hơn, sáp (3 quân bài trùng nhau) thì cao hơn liêng trong đó sáp ai có lá bài cao hơn thì ăn sáp thấp hơn. N, C2, T, T, D đánh bài được khoảng 1 tiếng thì T thua nhiều, C1 ngồi sau nói T đứng dậy để C1 vào thay thì T đứng dậy</w:t>
      </w:r>
      <w:r>
        <w:rPr>
          <w:spacing w:val="-1"/>
        </w:rPr>
        <w:t> </w:t>
      </w:r>
      <w:r>
        <w:rPr/>
        <w:t>để lại tiền trên chiếu cho C1 chơi còn T</w:t>
      </w:r>
      <w:r>
        <w:rPr>
          <w:spacing w:val="-1"/>
        </w:rPr>
        <w:t> </w:t>
      </w:r>
      <w:r>
        <w:rPr/>
        <w:t>ngồi xem. N, C2, T, C1, D</w:t>
      </w:r>
      <w:r>
        <w:rPr>
          <w:spacing w:val="-1"/>
        </w:rPr>
        <w:t> </w:t>
      </w:r>
      <w:r>
        <w:rPr/>
        <w:t>đánh bài đến 15 giờ 30 phút cùng ngày thì bị Công an xã N bắt quả tang thu giữ trên chiếu bạc số tiền 2.970.000 đồng, 01 bộ bài tú lơ khơ gồm 52 lá bài. Số tiền sử dụng tham gia đánh bạc như sau: Hoàng Đình C1 và Vi Văn T sử dụng số tiền 1.020.000 đồng, Nguyễn</w:t>
      </w:r>
      <w:r>
        <w:rPr>
          <w:spacing w:val="21"/>
        </w:rPr>
        <w:t> </w:t>
      </w:r>
      <w:r>
        <w:rPr/>
        <w:t>Văn</w:t>
      </w:r>
      <w:r>
        <w:rPr>
          <w:spacing w:val="21"/>
        </w:rPr>
        <w:t> </w:t>
      </w:r>
      <w:r>
        <w:rPr/>
        <w:t>C2</w:t>
      </w:r>
      <w:r>
        <w:rPr>
          <w:spacing w:val="20"/>
        </w:rPr>
        <w:t> </w:t>
      </w:r>
      <w:r>
        <w:rPr/>
        <w:t>sử</w:t>
      </w:r>
      <w:r>
        <w:rPr>
          <w:spacing w:val="20"/>
        </w:rPr>
        <w:t> </w:t>
      </w:r>
      <w:r>
        <w:rPr/>
        <w:t>dụng</w:t>
      </w:r>
      <w:r>
        <w:rPr>
          <w:spacing w:val="18"/>
        </w:rPr>
        <w:t> </w:t>
      </w:r>
      <w:r>
        <w:rPr/>
        <w:t>số</w:t>
      </w:r>
      <w:r>
        <w:rPr>
          <w:spacing w:val="19"/>
        </w:rPr>
        <w:t> </w:t>
      </w:r>
      <w:r>
        <w:rPr/>
        <w:t>tiền</w:t>
      </w:r>
      <w:r>
        <w:rPr>
          <w:spacing w:val="19"/>
        </w:rPr>
        <w:t> </w:t>
      </w:r>
      <w:r>
        <w:rPr/>
        <w:t>100.000</w:t>
      </w:r>
      <w:r>
        <w:rPr>
          <w:spacing w:val="19"/>
        </w:rPr>
        <w:t> </w:t>
      </w:r>
      <w:r>
        <w:rPr/>
        <w:t>đồng</w:t>
      </w:r>
      <w:r>
        <w:rPr>
          <w:spacing w:val="21"/>
        </w:rPr>
        <w:t> </w:t>
      </w:r>
      <w:r>
        <w:rPr/>
        <w:t>đánh</w:t>
      </w:r>
      <w:r>
        <w:rPr>
          <w:spacing w:val="22"/>
        </w:rPr>
        <w:t> </w:t>
      </w:r>
      <w:r>
        <w:rPr/>
        <w:t>bạc,</w:t>
      </w:r>
      <w:r>
        <w:rPr>
          <w:spacing w:val="20"/>
        </w:rPr>
        <w:t> </w:t>
      </w:r>
      <w:r>
        <w:rPr/>
        <w:t>Hà</w:t>
      </w:r>
      <w:r>
        <w:rPr>
          <w:spacing w:val="19"/>
        </w:rPr>
        <w:t> </w:t>
      </w:r>
      <w:r>
        <w:rPr/>
        <w:t>Văn</w:t>
      </w:r>
      <w:r>
        <w:rPr>
          <w:spacing w:val="21"/>
        </w:rPr>
        <w:t> </w:t>
      </w:r>
      <w:r>
        <w:rPr/>
        <w:t>T</w:t>
      </w:r>
      <w:r>
        <w:rPr>
          <w:spacing w:val="20"/>
        </w:rPr>
        <w:t> </w:t>
      </w:r>
      <w:r>
        <w:rPr/>
        <w:t>sử</w:t>
      </w:r>
      <w:r>
        <w:rPr>
          <w:spacing w:val="19"/>
        </w:rPr>
        <w:t> </w:t>
      </w:r>
      <w:r>
        <w:rPr/>
        <w:t>dụng</w:t>
      </w:r>
      <w:r>
        <w:rPr>
          <w:spacing w:val="19"/>
        </w:rPr>
        <w:t> </w:t>
      </w:r>
      <w:r>
        <w:rPr/>
        <w:t>số</w:t>
      </w:r>
      <w:r>
        <w:rPr>
          <w:spacing w:val="19"/>
        </w:rPr>
        <w:t> </w:t>
      </w:r>
      <w:r>
        <w:rPr>
          <w:spacing w:val="-4"/>
        </w:rPr>
        <w:t>tiền</w:t>
      </w:r>
    </w:p>
    <w:p>
      <w:pPr>
        <w:pStyle w:val="BodyText"/>
        <w:spacing w:before="2"/>
        <w:ind w:right="140"/>
      </w:pPr>
      <w:r>
        <w:rPr/>
        <w:t>1.470.000 đồng, Bùi Thành N sử dụng số tiền 220.000 đồng, Tào Văn D sử dụng số tiền 160.000 đồng.</w:t>
      </w:r>
    </w:p>
    <w:p>
      <w:pPr>
        <w:pStyle w:val="BodyText"/>
        <w:spacing w:before="78"/>
        <w:ind w:right="124" w:firstLine="811"/>
      </w:pPr>
      <w:r>
        <w:rPr/>
        <w:t>Tại bản Cáo trạng số 55/CT-VKS-KrN, ngày 15 tháng 11 năm 2022, Viện Kiểm sát nhân dân huyện Krông Nô đã truy tố bị cáo Hoàng Đình C1 về tội “Đánh bạc” theo khoản 1 Điều 321 Bộ luật hình sự .</w:t>
      </w:r>
    </w:p>
    <w:p>
      <w:pPr>
        <w:pStyle w:val="BodyText"/>
        <w:ind w:right="127" w:firstLine="811"/>
      </w:pPr>
      <w:r>
        <w:rPr/>
        <w:t>Kết quả xét hỏi tại phiên tòa, bị cáo Hoàng Đình C1 nhận toàn bộ hành vi phạm</w:t>
      </w:r>
      <w:r>
        <w:rPr>
          <w:spacing w:val="-5"/>
        </w:rPr>
        <w:t> </w:t>
      </w:r>
      <w:r>
        <w:rPr/>
        <w:t>tội như</w:t>
      </w:r>
      <w:r>
        <w:rPr>
          <w:spacing w:val="-1"/>
        </w:rPr>
        <w:t> </w:t>
      </w:r>
      <w:r>
        <w:rPr/>
        <w:t>nội dung bản Cáo trạng của</w:t>
      </w:r>
      <w:r>
        <w:rPr>
          <w:spacing w:val="-1"/>
        </w:rPr>
        <w:t> </w:t>
      </w:r>
      <w:r>
        <w:rPr/>
        <w:t>Viện kiểm</w:t>
      </w:r>
      <w:r>
        <w:rPr>
          <w:spacing w:val="-5"/>
        </w:rPr>
        <w:t> </w:t>
      </w:r>
      <w:r>
        <w:rPr/>
        <w:t>sát nhân dân huyện Krông Nô và thừa nhận Viện kiểm sát truy tố bị cáo là đúng, không oan.</w:t>
      </w:r>
    </w:p>
    <w:p>
      <w:pPr>
        <w:pStyle w:val="BodyText"/>
        <w:spacing w:before="80"/>
        <w:ind w:right="125" w:firstLine="811"/>
      </w:pPr>
      <w:r>
        <w:rPr/>
        <w:t>Đại diện Viện kiểm sát nhân dân huyện Krông Nô thực hành quyền công tố luận</w:t>
      </w:r>
      <w:r>
        <w:rPr>
          <w:spacing w:val="29"/>
        </w:rPr>
        <w:t> </w:t>
      </w:r>
      <w:r>
        <w:rPr/>
        <w:t>tội</w:t>
      </w:r>
      <w:r>
        <w:rPr>
          <w:spacing w:val="29"/>
        </w:rPr>
        <w:t> </w:t>
      </w:r>
      <w:r>
        <w:rPr/>
        <w:t>và</w:t>
      </w:r>
      <w:r>
        <w:rPr>
          <w:spacing w:val="31"/>
        </w:rPr>
        <w:t> </w:t>
      </w:r>
      <w:r>
        <w:rPr/>
        <w:t>tranh</w:t>
      </w:r>
      <w:r>
        <w:rPr>
          <w:spacing w:val="29"/>
        </w:rPr>
        <w:t> </w:t>
      </w:r>
      <w:r>
        <w:rPr/>
        <w:t>luận</w:t>
      </w:r>
      <w:r>
        <w:rPr>
          <w:spacing w:val="36"/>
        </w:rPr>
        <w:t> </w:t>
      </w:r>
      <w:r>
        <w:rPr/>
        <w:t>vẫn</w:t>
      </w:r>
      <w:r>
        <w:rPr>
          <w:spacing w:val="29"/>
        </w:rPr>
        <w:t> </w:t>
      </w:r>
      <w:r>
        <w:rPr/>
        <w:t>giữ</w:t>
      </w:r>
      <w:r>
        <w:rPr>
          <w:spacing w:val="27"/>
        </w:rPr>
        <w:t> </w:t>
      </w:r>
      <w:r>
        <w:rPr/>
        <w:t>nguyên</w:t>
      </w:r>
      <w:r>
        <w:rPr>
          <w:spacing w:val="34"/>
        </w:rPr>
        <w:t> </w:t>
      </w:r>
      <w:r>
        <w:rPr/>
        <w:t>quan</w:t>
      </w:r>
      <w:r>
        <w:rPr>
          <w:spacing w:val="29"/>
        </w:rPr>
        <w:t> </w:t>
      </w:r>
      <w:r>
        <w:rPr/>
        <w:t>điểm</w:t>
      </w:r>
      <w:r>
        <w:rPr>
          <w:spacing w:val="27"/>
        </w:rPr>
        <w:t> </w:t>
      </w:r>
      <w:r>
        <w:rPr/>
        <w:t>truy</w:t>
      </w:r>
      <w:r>
        <w:rPr>
          <w:spacing w:val="27"/>
        </w:rPr>
        <w:t> </w:t>
      </w:r>
      <w:r>
        <w:rPr/>
        <w:t>tố</w:t>
      </w:r>
      <w:r>
        <w:rPr>
          <w:spacing w:val="33"/>
        </w:rPr>
        <w:t> </w:t>
      </w:r>
      <w:r>
        <w:rPr/>
        <w:t>theo</w:t>
      </w:r>
      <w:r>
        <w:rPr>
          <w:spacing w:val="29"/>
        </w:rPr>
        <w:t> </w:t>
      </w:r>
      <w:r>
        <w:rPr/>
        <w:t>Cáo</w:t>
      </w:r>
      <w:r>
        <w:rPr>
          <w:spacing w:val="29"/>
        </w:rPr>
        <w:t> </w:t>
      </w:r>
      <w:r>
        <w:rPr/>
        <w:t>trạng</w:t>
      </w:r>
      <w:r>
        <w:rPr>
          <w:spacing w:val="29"/>
        </w:rPr>
        <w:t> </w:t>
      </w:r>
      <w:r>
        <w:rPr/>
        <w:t>số</w:t>
      </w:r>
      <w:r>
        <w:rPr>
          <w:spacing w:val="32"/>
        </w:rPr>
        <w:t> </w:t>
      </w:r>
      <w:r>
        <w:rPr>
          <w:spacing w:val="-2"/>
        </w:rPr>
        <w:t>55/CT-</w:t>
      </w:r>
    </w:p>
    <w:p>
      <w:pPr>
        <w:spacing w:after="0"/>
        <w:sectPr>
          <w:pgSz w:w="12240" w:h="15840"/>
          <w:pgMar w:header="0" w:footer="830" w:top="1060" w:bottom="1020" w:left="1540" w:right="720"/>
        </w:sectPr>
      </w:pPr>
    </w:p>
    <w:p>
      <w:pPr>
        <w:pStyle w:val="BodyText"/>
        <w:spacing w:before="65"/>
        <w:ind w:right="131"/>
      </w:pPr>
      <w:r>
        <w:rPr/>
        <w:t>VKS-KrN, ngày 15 tháng 11 năm 2022. Sau khi phân tích các tình tiết tăng nặng, giảm nhẹ nhẹ trách nhiệm hình sự đối với bị cáo, đại diện Viện kiểm sát đề nghị Hội đồng xét xử tuyên bố bị cáo Hoàng Đình C1 về tội “Đánh bạc” theo khoản 1 điều 321 Bộ luật hình sự.</w:t>
      </w:r>
    </w:p>
    <w:p>
      <w:pPr>
        <w:pStyle w:val="BodyText"/>
        <w:ind w:right="125" w:firstLine="719"/>
      </w:pPr>
      <w:r>
        <w:rPr/>
        <w:t>Áp dụng khoản 1 điều 321; điểm s khoản 1 Điều 51 của Bộ luật hình sự: Xử phạt bị cáo Hoàng Đình C1 từ 06 (sáu) tháng đến 09 (chín) tháng tù. Thời hạn chấp hành hình phạt tù tính từ ngày bị bắt thi hành án.</w:t>
      </w:r>
    </w:p>
    <w:p>
      <w:pPr>
        <w:pStyle w:val="BodyText"/>
        <w:spacing w:before="80"/>
        <w:ind w:left="881"/>
      </w:pPr>
      <w:r>
        <w:rPr/>
        <w:t>Không</w:t>
      </w:r>
      <w:r>
        <w:rPr>
          <w:spacing w:val="-2"/>
        </w:rPr>
        <w:t> </w:t>
      </w:r>
      <w:r>
        <w:rPr/>
        <w:t>áp</w:t>
      </w:r>
      <w:r>
        <w:rPr>
          <w:spacing w:val="-5"/>
        </w:rPr>
        <w:t> </w:t>
      </w:r>
      <w:r>
        <w:rPr/>
        <w:t>dụng</w:t>
      </w:r>
      <w:r>
        <w:rPr>
          <w:spacing w:val="-2"/>
        </w:rPr>
        <w:t> </w:t>
      </w:r>
      <w:r>
        <w:rPr/>
        <w:t>hình</w:t>
      </w:r>
      <w:r>
        <w:rPr>
          <w:spacing w:val="-5"/>
        </w:rPr>
        <w:t> </w:t>
      </w:r>
      <w:r>
        <w:rPr/>
        <w:t>phạt</w:t>
      </w:r>
      <w:r>
        <w:rPr>
          <w:spacing w:val="-5"/>
        </w:rPr>
        <w:t> </w:t>
      </w:r>
      <w:r>
        <w:rPr/>
        <w:t>bổ</w:t>
      </w:r>
      <w:r>
        <w:rPr>
          <w:spacing w:val="-5"/>
        </w:rPr>
        <w:t> </w:t>
      </w:r>
      <w:r>
        <w:rPr/>
        <w:t>sung</w:t>
      </w:r>
      <w:r>
        <w:rPr>
          <w:spacing w:val="-2"/>
        </w:rPr>
        <w:t> </w:t>
      </w:r>
      <w:r>
        <w:rPr/>
        <w:t>là</w:t>
      </w:r>
      <w:r>
        <w:rPr>
          <w:spacing w:val="1"/>
        </w:rPr>
        <w:t> </w:t>
      </w:r>
      <w:r>
        <w:rPr/>
        <w:t>phạt</w:t>
      </w:r>
      <w:r>
        <w:rPr>
          <w:spacing w:val="-5"/>
        </w:rPr>
        <w:t> </w:t>
      </w:r>
      <w:r>
        <w:rPr/>
        <w:t>tiền</w:t>
      </w:r>
      <w:r>
        <w:rPr>
          <w:spacing w:val="-4"/>
        </w:rPr>
        <w:t> </w:t>
      </w:r>
      <w:r>
        <w:rPr/>
        <w:t>đối</w:t>
      </w:r>
      <w:r>
        <w:rPr>
          <w:spacing w:val="-4"/>
        </w:rPr>
        <w:t> </w:t>
      </w:r>
      <w:r>
        <w:rPr/>
        <w:t>với</w:t>
      </w:r>
      <w:r>
        <w:rPr>
          <w:spacing w:val="-2"/>
        </w:rPr>
        <w:t> </w:t>
      </w:r>
      <w:r>
        <w:rPr/>
        <w:t>bị</w:t>
      </w:r>
      <w:r>
        <w:rPr>
          <w:spacing w:val="-1"/>
        </w:rPr>
        <w:t> </w:t>
      </w:r>
      <w:r>
        <w:rPr>
          <w:spacing w:val="-4"/>
        </w:rPr>
        <w:t>cáo.</w:t>
      </w:r>
    </w:p>
    <w:p>
      <w:pPr>
        <w:pStyle w:val="BodyText"/>
        <w:spacing w:before="79"/>
        <w:ind w:right="127" w:firstLine="719"/>
      </w:pPr>
      <w:r>
        <w:rPr/>
        <w:t>Đối với hành vi đánh bạc của Bùi Thành N, Vi Văn T, Tào Văn D, Hà Văn T, Nguyễn Văn C2; Vật chứng của vụ án đã được giải quyết bằng bản án số</w:t>
      </w:r>
      <w:r>
        <w:rPr>
          <w:spacing w:val="80"/>
        </w:rPr>
        <w:t> </w:t>
      </w:r>
      <w:r>
        <w:rPr/>
        <w:t>09/2022/HS-ST ngày 29/3/2022 của Tòa án nhân dân huyện Krông Nô và bản án số 28/2022/HS-PT ngày 27/5/2022 của Tòa án nhân dân tỉnh Đắk Nông nên không xem xét giải quyết.</w:t>
      </w:r>
    </w:p>
    <w:p>
      <w:pPr>
        <w:pStyle w:val="BodyText"/>
        <w:spacing w:before="83"/>
        <w:ind w:right="138" w:firstLine="719"/>
      </w:pPr>
      <w:r>
        <w:rPr/>
        <w:t>Tại phiên tòa bị cáo không có ý kiến bào chữa, tranh luận, nhận thấy hành vi phạm tội là vi phạm pháp luật nên xin Hội đồng xét xử xem xét giảm nhẹ hình phạt.</w:t>
      </w:r>
    </w:p>
    <w:p>
      <w:pPr>
        <w:pStyle w:val="Heading1"/>
        <w:ind w:left="3697"/>
        <w:jc w:val="left"/>
      </w:pPr>
      <w:r>
        <w:rPr>
          <w:spacing w:val="-8"/>
        </w:rPr>
        <w:t>NHẬN</w:t>
      </w:r>
      <w:r>
        <w:rPr>
          <w:spacing w:val="-22"/>
        </w:rPr>
        <w:t> </w:t>
      </w:r>
      <w:r>
        <w:rPr>
          <w:spacing w:val="-8"/>
        </w:rPr>
        <w:t>ĐỊNH</w:t>
      </w:r>
      <w:r>
        <w:rPr>
          <w:spacing w:val="-19"/>
        </w:rPr>
        <w:t> </w:t>
      </w:r>
      <w:r>
        <w:rPr>
          <w:spacing w:val="-8"/>
        </w:rPr>
        <w:t>CỦA</w:t>
      </w:r>
      <w:r>
        <w:rPr>
          <w:spacing w:val="-20"/>
        </w:rPr>
        <w:t> </w:t>
      </w:r>
      <w:r>
        <w:rPr>
          <w:spacing w:val="-8"/>
        </w:rPr>
        <w:t>TÒA</w:t>
      </w:r>
      <w:r>
        <w:rPr>
          <w:spacing w:val="-20"/>
        </w:rPr>
        <w:t> </w:t>
      </w:r>
      <w:r>
        <w:rPr>
          <w:spacing w:val="-8"/>
        </w:rPr>
        <w:t>ÁN:</w:t>
      </w:r>
    </w:p>
    <w:p>
      <w:pPr>
        <w:pStyle w:val="BodyText"/>
        <w:spacing w:before="77"/>
        <w:ind w:right="119" w:firstLine="719"/>
      </w:pPr>
      <w:r>
        <w:rPr>
          <w:spacing w:val="-2"/>
        </w:rPr>
        <w:t>Trên</w:t>
      </w:r>
      <w:r>
        <w:rPr>
          <w:spacing w:val="-15"/>
        </w:rPr>
        <w:t> </w:t>
      </w:r>
      <w:r>
        <w:rPr>
          <w:spacing w:val="-2"/>
        </w:rPr>
        <w:t>cơ</w:t>
      </w:r>
      <w:r>
        <w:rPr>
          <w:spacing w:val="-14"/>
        </w:rPr>
        <w:t> </w:t>
      </w:r>
      <w:r>
        <w:rPr>
          <w:spacing w:val="-2"/>
        </w:rPr>
        <w:t>sở</w:t>
      </w:r>
      <w:r>
        <w:rPr>
          <w:spacing w:val="-16"/>
        </w:rPr>
        <w:t> </w:t>
      </w:r>
      <w:r>
        <w:rPr>
          <w:spacing w:val="-2"/>
        </w:rPr>
        <w:t>nội</w:t>
      </w:r>
      <w:r>
        <w:rPr>
          <w:spacing w:val="-14"/>
        </w:rPr>
        <w:t> </w:t>
      </w:r>
      <w:r>
        <w:rPr>
          <w:spacing w:val="-2"/>
        </w:rPr>
        <w:t>dung</w:t>
      </w:r>
      <w:r>
        <w:rPr>
          <w:spacing w:val="-14"/>
        </w:rPr>
        <w:t> </w:t>
      </w:r>
      <w:r>
        <w:rPr>
          <w:spacing w:val="-2"/>
        </w:rPr>
        <w:t>vụ,</w:t>
      </w:r>
      <w:r>
        <w:rPr>
          <w:spacing w:val="-15"/>
        </w:rPr>
        <w:t> </w:t>
      </w:r>
      <w:r>
        <w:rPr>
          <w:spacing w:val="-2"/>
        </w:rPr>
        <w:t>căn</w:t>
      </w:r>
      <w:r>
        <w:rPr>
          <w:spacing w:val="-14"/>
        </w:rPr>
        <w:t> </w:t>
      </w:r>
      <w:r>
        <w:rPr>
          <w:spacing w:val="-2"/>
        </w:rPr>
        <w:t>cứ</w:t>
      </w:r>
      <w:r>
        <w:rPr>
          <w:spacing w:val="-16"/>
        </w:rPr>
        <w:t> </w:t>
      </w:r>
      <w:r>
        <w:rPr>
          <w:spacing w:val="-2"/>
        </w:rPr>
        <w:t>vào</w:t>
      </w:r>
      <w:r>
        <w:rPr>
          <w:spacing w:val="-13"/>
        </w:rPr>
        <w:t> </w:t>
      </w:r>
      <w:r>
        <w:rPr>
          <w:spacing w:val="-2"/>
        </w:rPr>
        <w:t>tài</w:t>
      </w:r>
      <w:r>
        <w:rPr>
          <w:spacing w:val="-15"/>
        </w:rPr>
        <w:t> </w:t>
      </w:r>
      <w:r>
        <w:rPr>
          <w:spacing w:val="-2"/>
        </w:rPr>
        <w:t>liệu</w:t>
      </w:r>
      <w:r>
        <w:rPr>
          <w:spacing w:val="-16"/>
        </w:rPr>
        <w:t> </w:t>
      </w:r>
      <w:r>
        <w:rPr>
          <w:spacing w:val="-2"/>
        </w:rPr>
        <w:t>trong</w:t>
      </w:r>
      <w:r>
        <w:rPr>
          <w:spacing w:val="-13"/>
        </w:rPr>
        <w:t> </w:t>
      </w:r>
      <w:r>
        <w:rPr>
          <w:spacing w:val="-2"/>
        </w:rPr>
        <w:t>hồ</w:t>
      </w:r>
      <w:r>
        <w:rPr>
          <w:spacing w:val="-14"/>
        </w:rPr>
        <w:t> </w:t>
      </w:r>
      <w:r>
        <w:rPr>
          <w:spacing w:val="-2"/>
        </w:rPr>
        <w:t>sơ</w:t>
      </w:r>
      <w:r>
        <w:rPr>
          <w:spacing w:val="-15"/>
        </w:rPr>
        <w:t> </w:t>
      </w:r>
      <w:r>
        <w:rPr>
          <w:spacing w:val="-2"/>
        </w:rPr>
        <w:t>vụ</w:t>
      </w:r>
      <w:r>
        <w:rPr>
          <w:spacing w:val="-12"/>
        </w:rPr>
        <w:t> </w:t>
      </w:r>
      <w:r>
        <w:rPr>
          <w:spacing w:val="-2"/>
        </w:rPr>
        <w:t>án</w:t>
      </w:r>
      <w:r>
        <w:rPr>
          <w:spacing w:val="-14"/>
        </w:rPr>
        <w:t> </w:t>
      </w:r>
      <w:r>
        <w:rPr>
          <w:spacing w:val="-2"/>
        </w:rPr>
        <w:t>đã</w:t>
      </w:r>
      <w:r>
        <w:rPr>
          <w:spacing w:val="-15"/>
        </w:rPr>
        <w:t> </w:t>
      </w:r>
      <w:r>
        <w:rPr>
          <w:spacing w:val="-2"/>
        </w:rPr>
        <w:t>được</w:t>
      </w:r>
      <w:r>
        <w:rPr>
          <w:spacing w:val="-15"/>
        </w:rPr>
        <w:t> </w:t>
      </w:r>
      <w:r>
        <w:rPr>
          <w:spacing w:val="-2"/>
        </w:rPr>
        <w:t>tranh</w:t>
      </w:r>
      <w:r>
        <w:rPr>
          <w:spacing w:val="-14"/>
        </w:rPr>
        <w:t> </w:t>
      </w:r>
      <w:r>
        <w:rPr>
          <w:spacing w:val="-2"/>
        </w:rPr>
        <w:t>tụng</w:t>
      </w:r>
      <w:r>
        <w:rPr>
          <w:spacing w:val="-14"/>
        </w:rPr>
        <w:t> </w:t>
      </w:r>
      <w:r>
        <w:rPr>
          <w:spacing w:val="-2"/>
        </w:rPr>
        <w:t>tại phiên</w:t>
      </w:r>
      <w:r>
        <w:rPr>
          <w:spacing w:val="-19"/>
        </w:rPr>
        <w:t> </w:t>
      </w:r>
      <w:r>
        <w:rPr>
          <w:spacing w:val="-2"/>
        </w:rPr>
        <w:t>tòa,</w:t>
      </w:r>
      <w:r>
        <w:rPr>
          <w:spacing w:val="-21"/>
        </w:rPr>
        <w:t> </w:t>
      </w:r>
      <w:r>
        <w:rPr>
          <w:spacing w:val="-2"/>
        </w:rPr>
        <w:t>Hội</w:t>
      </w:r>
      <w:r>
        <w:rPr>
          <w:spacing w:val="-14"/>
        </w:rPr>
        <w:t> </w:t>
      </w:r>
      <w:r>
        <w:rPr>
          <w:spacing w:val="-2"/>
        </w:rPr>
        <w:t>đồng</w:t>
      </w:r>
      <w:r>
        <w:rPr>
          <w:spacing w:val="-14"/>
        </w:rPr>
        <w:t> </w:t>
      </w:r>
      <w:r>
        <w:rPr>
          <w:spacing w:val="-2"/>
        </w:rPr>
        <w:t>xét</w:t>
      </w:r>
      <w:r>
        <w:rPr>
          <w:spacing w:val="-12"/>
        </w:rPr>
        <w:t> </w:t>
      </w:r>
      <w:r>
        <w:rPr>
          <w:spacing w:val="-2"/>
        </w:rPr>
        <w:t>xử</w:t>
      </w:r>
      <w:r>
        <w:rPr>
          <w:spacing w:val="-18"/>
        </w:rPr>
        <w:t> </w:t>
      </w:r>
      <w:r>
        <w:rPr>
          <w:spacing w:val="-2"/>
        </w:rPr>
        <w:t>nhận</w:t>
      </w:r>
      <w:r>
        <w:rPr>
          <w:spacing w:val="-19"/>
        </w:rPr>
        <w:t> </w:t>
      </w:r>
      <w:r>
        <w:rPr>
          <w:spacing w:val="-2"/>
        </w:rPr>
        <w:t>định</w:t>
      </w:r>
      <w:r>
        <w:rPr>
          <w:spacing w:val="-21"/>
        </w:rPr>
        <w:t> </w:t>
      </w:r>
      <w:r>
        <w:rPr>
          <w:spacing w:val="-2"/>
        </w:rPr>
        <w:t>như</w:t>
      </w:r>
      <w:r>
        <w:rPr>
          <w:spacing w:val="-21"/>
        </w:rPr>
        <w:t> </w:t>
      </w:r>
      <w:r>
        <w:rPr>
          <w:spacing w:val="-2"/>
        </w:rPr>
        <w:t>sau:</w:t>
      </w:r>
    </w:p>
    <w:p>
      <w:pPr>
        <w:pStyle w:val="BodyText"/>
        <w:spacing w:before="78"/>
        <w:ind w:right="131" w:firstLine="719"/>
      </w:pPr>
      <w:r>
        <w:rPr/>
        <w:t>[1]. Về hành vi, quyết định tố tụng của Cơ quan tiến hành tố tụng, người tiến hành tố tụng: Trong quá trình điều tra, truy tố đã thực hiện đúng thẩm</w:t>
      </w:r>
      <w:r>
        <w:rPr>
          <w:spacing w:val="-2"/>
        </w:rPr>
        <w:t> </w:t>
      </w:r>
      <w:r>
        <w:rPr/>
        <w:t>quyền, trình tự, thủ tục quy định của Bộ luật Tố tụng hình sự:</w:t>
      </w:r>
      <w:r>
        <w:rPr>
          <w:spacing w:val="29"/>
        </w:rPr>
        <w:t> </w:t>
      </w:r>
      <w:r>
        <w:rPr/>
        <w:t>Quá trình điều tra và tại phiên tòa, bị cáo và những người tham gia tố tụng không có ý kiến và khiếu nại về hành vi, quyết định của Cơ quan tiến hành tố tụng, người tiến hành tố tụng. Do đó, các hành vi,</w:t>
      </w:r>
      <w:r>
        <w:rPr>
          <w:spacing w:val="40"/>
        </w:rPr>
        <w:t> </w:t>
      </w:r>
      <w:r>
        <w:rPr/>
        <w:t>quyết định của Cơ quan tiến hành tố tụng, người tiến hành tố tụng đã thực hiện đều hợp pháp.</w:t>
      </w:r>
    </w:p>
    <w:p>
      <w:pPr>
        <w:pStyle w:val="BodyText"/>
        <w:spacing w:before="82"/>
        <w:ind w:right="114" w:firstLine="719"/>
      </w:pPr>
      <w:r>
        <w:rPr/>
        <w:t>[2] Lời khai của bị cáo tại phiên tòa phù hợp với lời khai tại cơ quan điều tra, phù hợp với các tài liệu</w:t>
      </w:r>
      <w:r>
        <w:rPr>
          <w:spacing w:val="25"/>
        </w:rPr>
        <w:t> </w:t>
      </w:r>
      <w:r>
        <w:rPr/>
        <w:t>chứng cứ đã thu thập có trong hồ sơ vụ án. Vào khoảng 14</w:t>
      </w:r>
      <w:r>
        <w:rPr>
          <w:spacing w:val="40"/>
        </w:rPr>
        <w:t> </w:t>
      </w:r>
      <w:r>
        <w:rPr/>
        <w:t>giờ ngày</w:t>
      </w:r>
      <w:r>
        <w:rPr>
          <w:spacing w:val="-1"/>
        </w:rPr>
        <w:t> </w:t>
      </w:r>
      <w:r>
        <w:rPr/>
        <w:t>06/12/2021, tại thôn T, xã N, huyện K,</w:t>
      </w:r>
      <w:r>
        <w:rPr>
          <w:spacing w:val="-15"/>
        </w:rPr>
        <w:t> </w:t>
      </w:r>
      <w:r>
        <w:rPr/>
        <w:t>tỉnh</w:t>
      </w:r>
      <w:r>
        <w:rPr>
          <w:spacing w:val="-13"/>
        </w:rPr>
        <w:t> </w:t>
      </w:r>
      <w:r>
        <w:rPr/>
        <w:t>Đắk</w:t>
      </w:r>
      <w:r>
        <w:rPr>
          <w:spacing w:val="-13"/>
        </w:rPr>
        <w:t> </w:t>
      </w:r>
      <w:r>
        <w:rPr/>
        <w:t>Nông,</w:t>
      </w:r>
      <w:r>
        <w:rPr>
          <w:spacing w:val="-17"/>
        </w:rPr>
        <w:t> </w:t>
      </w:r>
      <w:r>
        <w:rPr/>
        <w:t>Hoàng Đình C1 tham gia đánh bạc cùng Bùi Thành N, Vi Văn T, Tào Văn D, Hà Văn T, Nguyễn Văn C2 </w:t>
      </w:r>
      <w:r>
        <w:rPr>
          <w:spacing w:val="-8"/>
        </w:rPr>
        <w:t>với</w:t>
      </w:r>
      <w:r>
        <w:rPr>
          <w:spacing w:val="-4"/>
        </w:rPr>
        <w:t> </w:t>
      </w:r>
      <w:r>
        <w:rPr>
          <w:spacing w:val="-8"/>
        </w:rPr>
        <w:t>hình</w:t>
      </w:r>
      <w:r>
        <w:rPr>
          <w:spacing w:val="-9"/>
        </w:rPr>
        <w:t> </w:t>
      </w:r>
      <w:r>
        <w:rPr>
          <w:spacing w:val="-8"/>
        </w:rPr>
        <w:t>thức</w:t>
      </w:r>
      <w:r>
        <w:rPr>
          <w:spacing w:val="-10"/>
        </w:rPr>
        <w:t> </w:t>
      </w:r>
      <w:r>
        <w:rPr>
          <w:spacing w:val="-8"/>
        </w:rPr>
        <w:t>đánh</w:t>
      </w:r>
      <w:r>
        <w:rPr>
          <w:spacing w:val="-9"/>
        </w:rPr>
        <w:t> </w:t>
      </w:r>
      <w:r>
        <w:rPr>
          <w:spacing w:val="-8"/>
        </w:rPr>
        <w:t>liêng</w:t>
      </w:r>
      <w:r>
        <w:rPr>
          <w:spacing w:val="-10"/>
        </w:rPr>
        <w:t> </w:t>
      </w:r>
      <w:r>
        <w:rPr>
          <w:spacing w:val="-8"/>
        </w:rPr>
        <w:t>thắng</w:t>
      </w:r>
      <w:r>
        <w:rPr>
          <w:spacing w:val="-9"/>
        </w:rPr>
        <w:t> </w:t>
      </w:r>
      <w:r>
        <w:rPr>
          <w:spacing w:val="-8"/>
        </w:rPr>
        <w:t>thua</w:t>
      </w:r>
      <w:r>
        <w:rPr>
          <w:spacing w:val="-10"/>
        </w:rPr>
        <w:t> </w:t>
      </w:r>
      <w:r>
        <w:rPr>
          <w:spacing w:val="-8"/>
        </w:rPr>
        <w:t>bằng</w:t>
      </w:r>
      <w:r>
        <w:rPr>
          <w:spacing w:val="-9"/>
        </w:rPr>
        <w:t> </w:t>
      </w:r>
      <w:r>
        <w:rPr>
          <w:spacing w:val="-8"/>
        </w:rPr>
        <w:t>tiền,</w:t>
      </w:r>
      <w:r>
        <w:rPr>
          <w:spacing w:val="-10"/>
        </w:rPr>
        <w:t> </w:t>
      </w:r>
      <w:r>
        <w:rPr>
          <w:spacing w:val="-8"/>
        </w:rPr>
        <w:t>số</w:t>
      </w:r>
      <w:r>
        <w:rPr>
          <w:spacing w:val="-9"/>
        </w:rPr>
        <w:t> </w:t>
      </w:r>
      <w:r>
        <w:rPr>
          <w:spacing w:val="-8"/>
        </w:rPr>
        <w:t>tiền</w:t>
      </w:r>
      <w:r>
        <w:rPr>
          <w:spacing w:val="-10"/>
        </w:rPr>
        <w:t> </w:t>
      </w:r>
      <w:r>
        <w:rPr>
          <w:spacing w:val="-8"/>
        </w:rPr>
        <w:t>thu</w:t>
      </w:r>
      <w:r>
        <w:rPr>
          <w:spacing w:val="-9"/>
        </w:rPr>
        <w:t> </w:t>
      </w:r>
      <w:r>
        <w:rPr>
          <w:spacing w:val="-8"/>
        </w:rPr>
        <w:t>trên</w:t>
      </w:r>
      <w:r>
        <w:rPr>
          <w:spacing w:val="-7"/>
        </w:rPr>
        <w:t> </w:t>
      </w:r>
      <w:r>
        <w:rPr>
          <w:spacing w:val="-8"/>
        </w:rPr>
        <w:t>chiếu</w:t>
      </w:r>
      <w:r>
        <w:rPr>
          <w:spacing w:val="-10"/>
        </w:rPr>
        <w:t> </w:t>
      </w:r>
      <w:r>
        <w:rPr>
          <w:spacing w:val="-8"/>
        </w:rPr>
        <w:t>bạc</w:t>
      </w:r>
      <w:r>
        <w:rPr>
          <w:spacing w:val="-9"/>
        </w:rPr>
        <w:t> </w:t>
      </w:r>
      <w:r>
        <w:rPr>
          <w:spacing w:val="-8"/>
        </w:rPr>
        <w:t>2.970.000</w:t>
      </w:r>
      <w:r>
        <w:rPr>
          <w:spacing w:val="-10"/>
        </w:rPr>
        <w:t> </w:t>
      </w:r>
      <w:r>
        <w:rPr>
          <w:spacing w:val="-8"/>
        </w:rPr>
        <w:t>đồng</w:t>
      </w:r>
      <w:r>
        <w:rPr>
          <w:spacing w:val="-9"/>
        </w:rPr>
        <w:t> </w:t>
      </w:r>
      <w:r>
        <w:rPr>
          <w:spacing w:val="-8"/>
        </w:rPr>
        <w:t>(Hai </w:t>
      </w:r>
      <w:r>
        <w:rPr/>
        <w:t>triệu</w:t>
      </w:r>
      <w:r>
        <w:rPr>
          <w:spacing w:val="-18"/>
        </w:rPr>
        <w:t> </w:t>
      </w:r>
      <w:r>
        <w:rPr/>
        <w:t>chín</w:t>
      </w:r>
      <w:r>
        <w:rPr>
          <w:spacing w:val="-17"/>
        </w:rPr>
        <w:t> </w:t>
      </w:r>
      <w:r>
        <w:rPr/>
        <w:t>trăm</w:t>
      </w:r>
      <w:r>
        <w:rPr>
          <w:spacing w:val="-18"/>
        </w:rPr>
        <w:t> </w:t>
      </w:r>
      <w:r>
        <w:rPr/>
        <w:t>bảy</w:t>
      </w:r>
      <w:r>
        <w:rPr>
          <w:spacing w:val="-17"/>
        </w:rPr>
        <w:t> </w:t>
      </w:r>
      <w:r>
        <w:rPr/>
        <w:t>mươi</w:t>
      </w:r>
      <w:r>
        <w:rPr>
          <w:spacing w:val="-18"/>
        </w:rPr>
        <w:t> </w:t>
      </w:r>
      <w:r>
        <w:rPr/>
        <w:t>nghìn</w:t>
      </w:r>
      <w:r>
        <w:rPr>
          <w:spacing w:val="-17"/>
        </w:rPr>
        <w:t> </w:t>
      </w:r>
      <w:r>
        <w:rPr/>
        <w:t>đồng).</w:t>
      </w:r>
      <w:r>
        <w:rPr>
          <w:spacing w:val="-18"/>
        </w:rPr>
        <w:t> </w:t>
      </w:r>
      <w:r>
        <w:rPr/>
        <w:t>Bị</w:t>
      </w:r>
      <w:r>
        <w:rPr>
          <w:spacing w:val="-17"/>
        </w:rPr>
        <w:t> </w:t>
      </w:r>
      <w:r>
        <w:rPr/>
        <w:t>cáo</w:t>
      </w:r>
      <w:r>
        <w:rPr>
          <w:spacing w:val="-18"/>
        </w:rPr>
        <w:t> </w:t>
      </w:r>
      <w:r>
        <w:rPr/>
        <w:t>Hoàng</w:t>
      </w:r>
      <w:r>
        <w:rPr>
          <w:spacing w:val="-17"/>
        </w:rPr>
        <w:t> </w:t>
      </w:r>
      <w:r>
        <w:rPr/>
        <w:t>Đình</w:t>
      </w:r>
      <w:r>
        <w:rPr>
          <w:spacing w:val="-18"/>
        </w:rPr>
        <w:t> </w:t>
      </w:r>
      <w:r>
        <w:rPr/>
        <w:t>C1</w:t>
      </w:r>
      <w:r>
        <w:rPr>
          <w:spacing w:val="-17"/>
        </w:rPr>
        <w:t> </w:t>
      </w:r>
      <w:r>
        <w:rPr/>
        <w:t>có</w:t>
      </w:r>
      <w:r>
        <w:rPr>
          <w:spacing w:val="-10"/>
        </w:rPr>
        <w:t> </w:t>
      </w:r>
      <w:r>
        <w:rPr/>
        <w:t>tiền</w:t>
      </w:r>
      <w:r>
        <w:rPr>
          <w:spacing w:val="-9"/>
        </w:rPr>
        <w:t> </w:t>
      </w:r>
      <w:r>
        <w:rPr/>
        <w:t>án</w:t>
      </w:r>
      <w:r>
        <w:rPr>
          <w:spacing w:val="-9"/>
        </w:rPr>
        <w:t> </w:t>
      </w:r>
      <w:r>
        <w:rPr/>
        <w:t>về</w:t>
      </w:r>
      <w:r>
        <w:rPr>
          <w:spacing w:val="-10"/>
        </w:rPr>
        <w:t> </w:t>
      </w:r>
      <w:r>
        <w:rPr/>
        <w:t>tội</w:t>
      </w:r>
      <w:r>
        <w:rPr>
          <w:spacing w:val="-9"/>
        </w:rPr>
        <w:t> </w:t>
      </w:r>
      <w:r>
        <w:rPr/>
        <w:t>đánh</w:t>
      </w:r>
      <w:r>
        <w:rPr>
          <w:spacing w:val="-9"/>
        </w:rPr>
        <w:t> </w:t>
      </w:r>
      <w:r>
        <w:rPr/>
        <w:t>bạc, chưa được xóa án tích mà tiếp tục đánh bạc nên hành vi của bị cáo đủ yếu tố cấu</w:t>
      </w:r>
      <w:r>
        <w:rPr>
          <w:spacing w:val="80"/>
        </w:rPr>
        <w:t> </w:t>
      </w:r>
      <w:r>
        <w:rPr/>
        <w:t>thành tội “Đánh bạc” theo khoản 1 Điều 321 Bộ luật Hình sự.</w:t>
      </w:r>
    </w:p>
    <w:p>
      <w:pPr>
        <w:pStyle w:val="BodyText"/>
        <w:spacing w:before="79"/>
        <w:ind w:right="123" w:firstLine="719"/>
      </w:pPr>
      <w:r>
        <w:rPr/>
        <w:t>Viện Kiểm sát nhân dân huyện Krông Nô đã truy tố bị cáo Hoàng Đình C1 về tội “Đánh bạc”</w:t>
      </w:r>
      <w:r>
        <w:rPr>
          <w:spacing w:val="-2"/>
        </w:rPr>
        <w:t> </w:t>
      </w:r>
      <w:r>
        <w:rPr/>
        <w:t>theo quy</w:t>
      </w:r>
      <w:r>
        <w:rPr>
          <w:spacing w:val="-4"/>
        </w:rPr>
        <w:t> </w:t>
      </w:r>
      <w:r>
        <w:rPr/>
        <w:t>định</w:t>
      </w:r>
      <w:r>
        <w:rPr>
          <w:spacing w:val="-1"/>
        </w:rPr>
        <w:t> </w:t>
      </w:r>
      <w:r>
        <w:rPr/>
        <w:t>tại khoản</w:t>
      </w:r>
      <w:r>
        <w:rPr>
          <w:spacing w:val="-1"/>
        </w:rPr>
        <w:t> </w:t>
      </w:r>
      <w:r>
        <w:rPr/>
        <w:t>1</w:t>
      </w:r>
      <w:r>
        <w:rPr>
          <w:spacing w:val="-1"/>
        </w:rPr>
        <w:t> </w:t>
      </w:r>
      <w:r>
        <w:rPr/>
        <w:t>Điều</w:t>
      </w:r>
      <w:r>
        <w:rPr>
          <w:spacing w:val="-1"/>
        </w:rPr>
        <w:t> </w:t>
      </w:r>
      <w:r>
        <w:rPr/>
        <w:t>321 Bộ luật</w:t>
      </w:r>
      <w:r>
        <w:rPr>
          <w:spacing w:val="-1"/>
        </w:rPr>
        <w:t> </w:t>
      </w:r>
      <w:r>
        <w:rPr/>
        <w:t>Hình</w:t>
      </w:r>
      <w:r>
        <w:rPr>
          <w:spacing w:val="-2"/>
        </w:rPr>
        <w:t> </w:t>
      </w:r>
      <w:r>
        <w:rPr/>
        <w:t>sự là</w:t>
      </w:r>
      <w:r>
        <w:rPr>
          <w:spacing w:val="-2"/>
        </w:rPr>
        <w:t> </w:t>
      </w:r>
      <w:r>
        <w:rPr/>
        <w:t>có căn cứ, đúng người, đúng tội, đúng pháp luật.</w:t>
      </w:r>
    </w:p>
    <w:p>
      <w:pPr>
        <w:pStyle w:val="BodyText"/>
        <w:ind w:left="881"/>
      </w:pPr>
      <w:r>
        <w:rPr/>
        <w:t>Điều</w:t>
      </w:r>
      <w:r>
        <w:rPr>
          <w:spacing w:val="-5"/>
        </w:rPr>
        <w:t> </w:t>
      </w:r>
      <w:r>
        <w:rPr/>
        <w:t>321</w:t>
      </w:r>
      <w:r>
        <w:rPr>
          <w:spacing w:val="-2"/>
        </w:rPr>
        <w:t> </w:t>
      </w:r>
      <w:r>
        <w:rPr/>
        <w:t>Bộ</w:t>
      </w:r>
      <w:r>
        <w:rPr>
          <w:spacing w:val="-2"/>
        </w:rPr>
        <w:t> </w:t>
      </w:r>
      <w:r>
        <w:rPr/>
        <w:t>luật</w:t>
      </w:r>
      <w:r>
        <w:rPr>
          <w:spacing w:val="-1"/>
        </w:rPr>
        <w:t> </w:t>
      </w:r>
      <w:r>
        <w:rPr/>
        <w:t>hình</w:t>
      </w:r>
      <w:r>
        <w:rPr>
          <w:spacing w:val="-2"/>
        </w:rPr>
        <w:t> </w:t>
      </w:r>
      <w:r>
        <w:rPr/>
        <w:t>sự</w:t>
      </w:r>
      <w:r>
        <w:rPr>
          <w:spacing w:val="-2"/>
        </w:rPr>
        <w:t> </w:t>
      </w:r>
      <w:r>
        <w:rPr/>
        <w:t>quy</w:t>
      </w:r>
      <w:r>
        <w:rPr>
          <w:spacing w:val="-6"/>
        </w:rPr>
        <w:t> </w:t>
      </w:r>
      <w:r>
        <w:rPr>
          <w:spacing w:val="-4"/>
        </w:rPr>
        <w:t>định:</w:t>
      </w:r>
    </w:p>
    <w:p>
      <w:pPr>
        <w:spacing w:before="81"/>
        <w:ind w:left="162" w:right="130" w:firstLine="719"/>
        <w:jc w:val="both"/>
        <w:rPr>
          <w:i/>
          <w:sz w:val="28"/>
        </w:rPr>
      </w:pPr>
      <w:r>
        <w:rPr>
          <w:i/>
          <w:sz w:val="28"/>
        </w:rPr>
        <w:t>“1. Người nào đánh bạc trái phép dưới bất kỳ hình thức nào được thua bằng</w:t>
      </w:r>
      <w:r>
        <w:rPr>
          <w:i/>
          <w:sz w:val="28"/>
        </w:rPr>
        <w:t> tiền</w:t>
      </w:r>
      <w:r>
        <w:rPr>
          <w:i/>
          <w:spacing w:val="40"/>
          <w:sz w:val="28"/>
        </w:rPr>
        <w:t> </w:t>
      </w:r>
      <w:r>
        <w:rPr>
          <w:i/>
          <w:sz w:val="28"/>
        </w:rPr>
        <w:t>hay</w:t>
      </w:r>
      <w:r>
        <w:rPr>
          <w:i/>
          <w:spacing w:val="40"/>
          <w:sz w:val="28"/>
        </w:rPr>
        <w:t> </w:t>
      </w:r>
      <w:r>
        <w:rPr>
          <w:i/>
          <w:sz w:val="28"/>
        </w:rPr>
        <w:t>hiện</w:t>
      </w:r>
      <w:r>
        <w:rPr>
          <w:i/>
          <w:spacing w:val="40"/>
          <w:sz w:val="28"/>
        </w:rPr>
        <w:t> </w:t>
      </w:r>
      <w:r>
        <w:rPr>
          <w:i/>
          <w:sz w:val="28"/>
        </w:rPr>
        <w:t>vật</w:t>
      </w:r>
      <w:r>
        <w:rPr>
          <w:i/>
          <w:spacing w:val="40"/>
          <w:sz w:val="28"/>
        </w:rPr>
        <w:t> </w:t>
      </w:r>
      <w:r>
        <w:rPr>
          <w:i/>
          <w:sz w:val="28"/>
        </w:rPr>
        <w:t>trị</w:t>
      </w:r>
      <w:r>
        <w:rPr>
          <w:i/>
          <w:spacing w:val="40"/>
          <w:sz w:val="28"/>
        </w:rPr>
        <w:t> </w:t>
      </w:r>
      <w:r>
        <w:rPr>
          <w:i/>
          <w:sz w:val="28"/>
        </w:rPr>
        <w:t>giá</w:t>
      </w:r>
      <w:r>
        <w:rPr>
          <w:i/>
          <w:spacing w:val="40"/>
          <w:sz w:val="28"/>
        </w:rPr>
        <w:t> </w:t>
      </w:r>
      <w:r>
        <w:rPr>
          <w:i/>
          <w:sz w:val="28"/>
        </w:rPr>
        <w:t>từ</w:t>
      </w:r>
      <w:r>
        <w:rPr>
          <w:i/>
          <w:spacing w:val="40"/>
          <w:sz w:val="28"/>
        </w:rPr>
        <w:t> </w:t>
      </w:r>
      <w:r>
        <w:rPr>
          <w:i/>
          <w:sz w:val="28"/>
        </w:rPr>
        <w:t>5.000.000</w:t>
      </w:r>
      <w:r>
        <w:rPr>
          <w:i/>
          <w:spacing w:val="40"/>
          <w:sz w:val="28"/>
        </w:rPr>
        <w:t> </w:t>
      </w:r>
      <w:r>
        <w:rPr>
          <w:i/>
          <w:sz w:val="28"/>
        </w:rPr>
        <w:t>đồng</w:t>
      </w:r>
      <w:r>
        <w:rPr>
          <w:i/>
          <w:spacing w:val="40"/>
          <w:sz w:val="28"/>
        </w:rPr>
        <w:t> </w:t>
      </w:r>
      <w:r>
        <w:rPr>
          <w:i/>
          <w:sz w:val="28"/>
        </w:rPr>
        <w:t>đến</w:t>
      </w:r>
      <w:r>
        <w:rPr>
          <w:i/>
          <w:spacing w:val="40"/>
          <w:sz w:val="28"/>
        </w:rPr>
        <w:t> </w:t>
      </w:r>
      <w:r>
        <w:rPr>
          <w:i/>
          <w:sz w:val="28"/>
        </w:rPr>
        <w:t>dưới</w:t>
      </w:r>
      <w:r>
        <w:rPr>
          <w:i/>
          <w:spacing w:val="40"/>
          <w:sz w:val="28"/>
        </w:rPr>
        <w:t> </w:t>
      </w:r>
      <w:r>
        <w:rPr>
          <w:i/>
          <w:sz w:val="28"/>
        </w:rPr>
        <w:t>50.000.000</w:t>
      </w:r>
      <w:r>
        <w:rPr>
          <w:i/>
          <w:spacing w:val="40"/>
          <w:sz w:val="28"/>
        </w:rPr>
        <w:t> </w:t>
      </w:r>
      <w:r>
        <w:rPr>
          <w:i/>
          <w:sz w:val="28"/>
        </w:rPr>
        <w:t>đồng</w:t>
      </w:r>
      <w:r>
        <w:rPr>
          <w:i/>
          <w:spacing w:val="40"/>
          <w:sz w:val="28"/>
        </w:rPr>
        <w:t> </w:t>
      </w:r>
      <w:r>
        <w:rPr>
          <w:i/>
          <w:sz w:val="28"/>
        </w:rPr>
        <w:t>hoặc</w:t>
      </w:r>
      <w:r>
        <w:rPr>
          <w:i/>
          <w:spacing w:val="40"/>
          <w:sz w:val="28"/>
        </w:rPr>
        <w:t> </w:t>
      </w:r>
      <w:r>
        <w:rPr>
          <w:i/>
          <w:sz w:val="28"/>
        </w:rPr>
        <w:t>dưới</w:t>
      </w:r>
    </w:p>
    <w:p>
      <w:pPr>
        <w:spacing w:after="0"/>
        <w:jc w:val="both"/>
        <w:rPr>
          <w:sz w:val="28"/>
        </w:rPr>
        <w:sectPr>
          <w:pgSz w:w="12240" w:h="15840"/>
          <w:pgMar w:header="0" w:footer="830" w:top="1060" w:bottom="1020" w:left="1540" w:right="720"/>
        </w:sectPr>
      </w:pPr>
    </w:p>
    <w:p>
      <w:pPr>
        <w:spacing w:line="240" w:lineRule="auto" w:before="65"/>
        <w:ind w:left="162" w:right="124" w:firstLine="0"/>
        <w:jc w:val="both"/>
        <w:rPr>
          <w:i/>
          <w:sz w:val="28"/>
        </w:rPr>
      </w:pPr>
      <w:r>
        <w:rPr>
          <w:i/>
          <w:sz w:val="28"/>
        </w:rPr>
        <w:t>5.000.000 đồng nhưng đã bị xử phạt vi phạm hành chính về hành vi này hoặc hành vi</w:t>
      </w:r>
      <w:r>
        <w:rPr>
          <w:i/>
          <w:sz w:val="28"/>
        </w:rPr>
        <w:t> quy định tại điều 322 của Bộ luật này hoặc đã bị kết án về tội này hoặc tội quy định tại Điều 322 của Bộ luật này, chưa được xoá án tích mà còn vi phạm, thì bị phạt tiền từ 20.000.000</w:t>
      </w:r>
      <w:r>
        <w:rPr>
          <w:i/>
          <w:spacing w:val="40"/>
          <w:sz w:val="28"/>
        </w:rPr>
        <w:t> </w:t>
      </w:r>
      <w:r>
        <w:rPr>
          <w:i/>
          <w:sz w:val="28"/>
        </w:rPr>
        <w:t>đồng đến 100.000.000 đồng, phạt cải tạo không giam giữ đến 03 năm hoặc phạt tù từ 06 tháng đến 03 năm.”</w:t>
      </w:r>
    </w:p>
    <w:p>
      <w:pPr>
        <w:pStyle w:val="BodyText"/>
        <w:ind w:right="127" w:firstLine="719"/>
      </w:pPr>
      <w:r>
        <w:rPr/>
        <w:t>[2.1.] Hành vi của bị cáo là nguy hiểm</w:t>
      </w:r>
      <w:r>
        <w:rPr>
          <w:spacing w:val="-1"/>
        </w:rPr>
        <w:t> </w:t>
      </w:r>
      <w:r>
        <w:rPr/>
        <w:t>cho xã hội, đã xâm</w:t>
      </w:r>
      <w:r>
        <w:rPr>
          <w:spacing w:val="-1"/>
        </w:rPr>
        <w:t> </w:t>
      </w:r>
      <w:r>
        <w:rPr/>
        <w:t>phạm đến trật tự nếp sống văn minh của</w:t>
      </w:r>
      <w:r>
        <w:rPr>
          <w:spacing w:val="-2"/>
        </w:rPr>
        <w:t> </w:t>
      </w:r>
      <w:r>
        <w:rPr/>
        <w:t>xã</w:t>
      </w:r>
      <w:r>
        <w:rPr>
          <w:spacing w:val="-3"/>
        </w:rPr>
        <w:t> </w:t>
      </w:r>
      <w:r>
        <w:rPr/>
        <w:t>hội,</w:t>
      </w:r>
      <w:r>
        <w:rPr>
          <w:spacing w:val="-1"/>
        </w:rPr>
        <w:t> </w:t>
      </w:r>
      <w:r>
        <w:rPr/>
        <w:t>gây</w:t>
      </w:r>
      <w:r>
        <w:rPr>
          <w:spacing w:val="-4"/>
        </w:rPr>
        <w:t> </w:t>
      </w:r>
      <w:r>
        <w:rPr/>
        <w:t>ảnh hưởng</w:t>
      </w:r>
      <w:r>
        <w:rPr>
          <w:spacing w:val="-1"/>
        </w:rPr>
        <w:t> </w:t>
      </w:r>
      <w:r>
        <w:rPr/>
        <w:t>xấu đến</w:t>
      </w:r>
      <w:r>
        <w:rPr>
          <w:spacing w:val="-1"/>
        </w:rPr>
        <w:t> </w:t>
      </w:r>
      <w:r>
        <w:rPr/>
        <w:t>tình hình</w:t>
      </w:r>
      <w:r>
        <w:rPr>
          <w:spacing w:val="-1"/>
        </w:rPr>
        <w:t> </w:t>
      </w:r>
      <w:r>
        <w:rPr/>
        <w:t>trị</w:t>
      </w:r>
      <w:r>
        <w:rPr>
          <w:spacing w:val="-1"/>
        </w:rPr>
        <w:t> </w:t>
      </w:r>
      <w:r>
        <w:rPr/>
        <w:t>an tại</w:t>
      </w:r>
      <w:r>
        <w:rPr>
          <w:spacing w:val="-1"/>
        </w:rPr>
        <w:t> </w:t>
      </w:r>
      <w:r>
        <w:rPr/>
        <w:t>địa</w:t>
      </w:r>
      <w:r>
        <w:rPr>
          <w:spacing w:val="-1"/>
        </w:rPr>
        <w:t> </w:t>
      </w:r>
      <w:r>
        <w:rPr/>
        <w:t>phương.</w:t>
      </w:r>
      <w:r>
        <w:rPr>
          <w:spacing w:val="-1"/>
        </w:rPr>
        <w:t> </w:t>
      </w:r>
      <w:r>
        <w:rPr/>
        <w:t>Đây cũng là nguyên nhân, tiền đề gây ra những loại tội phạm khác, hoặc làm giảm sút về kinh tế trong gia đình và tác động xấu đến đời sống xã hội. Trong vụ án bị cáo và nhiều đối tượng khác tham gia trực tiếp thực hiện hành vi phạm tội, bị cáo tham gia với vai trò thực hành, thu trên chiếu bạc tại vị trí của bị cáo C1 ngồi số tiền 1.020.000 đồng trên tổng số tiền thu trên chiếu bạc là 2.970.000 đồng. Số tiền đánh không lớn dưới 5.000.000 đồng nhưng trước</w:t>
      </w:r>
      <w:r>
        <w:rPr>
          <w:spacing w:val="-1"/>
        </w:rPr>
        <w:t> </w:t>
      </w:r>
      <w:r>
        <w:rPr/>
        <w:t>đó bị cáo C1</w:t>
      </w:r>
      <w:r>
        <w:rPr>
          <w:spacing w:val="-1"/>
        </w:rPr>
        <w:t> </w:t>
      </w:r>
      <w:r>
        <w:rPr/>
        <w:t>đã bị kết án về</w:t>
      </w:r>
      <w:r>
        <w:rPr>
          <w:spacing w:val="-1"/>
        </w:rPr>
        <w:t> </w:t>
      </w:r>
      <w:r>
        <w:rPr/>
        <w:t>tội đánh bạc nên bị cáo phải chịu trách nhiệm hình sự cho hành vi của mình.</w:t>
      </w:r>
    </w:p>
    <w:p>
      <w:pPr>
        <w:pStyle w:val="BodyText"/>
        <w:ind w:right="128" w:firstLine="719"/>
      </w:pPr>
      <w:r>
        <w:rPr/>
        <w:t>[2.2.] Về tình tiết giảm nhẹ trách nhiệm hình sự: Quá trình điều tra và tại phiên tòa</w:t>
      </w:r>
      <w:r>
        <w:rPr>
          <w:spacing w:val="-2"/>
        </w:rPr>
        <w:t> </w:t>
      </w:r>
      <w:r>
        <w:rPr/>
        <w:t>sơ</w:t>
      </w:r>
      <w:r>
        <w:rPr>
          <w:spacing w:val="-2"/>
        </w:rPr>
        <w:t> </w:t>
      </w:r>
      <w:r>
        <w:rPr/>
        <w:t>thẩm</w:t>
      </w:r>
      <w:r>
        <w:rPr>
          <w:spacing w:val="-4"/>
        </w:rPr>
        <w:t> </w:t>
      </w:r>
      <w:r>
        <w:rPr/>
        <w:t>bị cáo</w:t>
      </w:r>
      <w:r>
        <w:rPr>
          <w:spacing w:val="-1"/>
        </w:rPr>
        <w:t> </w:t>
      </w:r>
      <w:r>
        <w:rPr/>
        <w:t>thành khẩn khai</w:t>
      </w:r>
      <w:r>
        <w:rPr>
          <w:spacing w:val="-1"/>
        </w:rPr>
        <w:t> </w:t>
      </w:r>
      <w:r>
        <w:rPr/>
        <w:t>báo,</w:t>
      </w:r>
      <w:r>
        <w:rPr>
          <w:spacing w:val="-3"/>
        </w:rPr>
        <w:t> </w:t>
      </w:r>
      <w:r>
        <w:rPr/>
        <w:t>ăn năn</w:t>
      </w:r>
      <w:r>
        <w:rPr>
          <w:spacing w:val="-1"/>
        </w:rPr>
        <w:t> </w:t>
      </w:r>
      <w:r>
        <w:rPr/>
        <w:t>hối cải.</w:t>
      </w:r>
      <w:r>
        <w:rPr>
          <w:spacing w:val="-1"/>
        </w:rPr>
        <w:t> </w:t>
      </w:r>
      <w:r>
        <w:rPr/>
        <w:t>Vì</w:t>
      </w:r>
      <w:r>
        <w:rPr>
          <w:spacing w:val="-1"/>
        </w:rPr>
        <w:t> </w:t>
      </w:r>
      <w:r>
        <w:rPr/>
        <w:t>vậy bị cáo</w:t>
      </w:r>
      <w:r>
        <w:rPr>
          <w:spacing w:val="-1"/>
        </w:rPr>
        <w:t> </w:t>
      </w:r>
      <w:r>
        <w:rPr/>
        <w:t>được</w:t>
      </w:r>
      <w:r>
        <w:rPr>
          <w:spacing w:val="-1"/>
        </w:rPr>
        <w:t> </w:t>
      </w:r>
      <w:r>
        <w:rPr/>
        <w:t>hưởng</w:t>
      </w:r>
      <w:r>
        <w:rPr>
          <w:spacing w:val="-1"/>
        </w:rPr>
        <w:t> </w:t>
      </w:r>
      <w:r>
        <w:rPr/>
        <w:t>tình tiết giảm nhẹ trách nhiệm hình sự quy định tại điểm s khoản 1 Điều 51 Bộ luật hình </w:t>
      </w:r>
      <w:r>
        <w:rPr>
          <w:spacing w:val="-4"/>
        </w:rPr>
        <w:t>sự.</w:t>
      </w:r>
    </w:p>
    <w:p>
      <w:pPr>
        <w:pStyle w:val="BodyText"/>
        <w:spacing w:before="80"/>
        <w:ind w:left="881"/>
      </w:pPr>
      <w:r>
        <w:rPr/>
        <w:t>[2.3.]</w:t>
      </w:r>
      <w:r>
        <w:rPr>
          <w:spacing w:val="-5"/>
        </w:rPr>
        <w:t> </w:t>
      </w:r>
      <w:r>
        <w:rPr/>
        <w:t>Về</w:t>
      </w:r>
      <w:r>
        <w:rPr>
          <w:spacing w:val="-1"/>
        </w:rPr>
        <w:t> </w:t>
      </w:r>
      <w:r>
        <w:rPr/>
        <w:t>tình</w:t>
      </w:r>
      <w:r>
        <w:rPr>
          <w:spacing w:val="-3"/>
        </w:rPr>
        <w:t> </w:t>
      </w:r>
      <w:r>
        <w:rPr/>
        <w:t>tiết</w:t>
      </w:r>
      <w:r>
        <w:rPr>
          <w:spacing w:val="-3"/>
        </w:rPr>
        <w:t> </w:t>
      </w:r>
      <w:r>
        <w:rPr/>
        <w:t>tăng nặng</w:t>
      </w:r>
      <w:r>
        <w:rPr>
          <w:spacing w:val="-1"/>
        </w:rPr>
        <w:t> </w:t>
      </w:r>
      <w:r>
        <w:rPr/>
        <w:t>trách</w:t>
      </w:r>
      <w:r>
        <w:rPr>
          <w:spacing w:val="-3"/>
        </w:rPr>
        <w:t> </w:t>
      </w:r>
      <w:r>
        <w:rPr/>
        <w:t>nhiệm</w:t>
      </w:r>
      <w:r>
        <w:rPr>
          <w:spacing w:val="-6"/>
        </w:rPr>
        <w:t> </w:t>
      </w:r>
      <w:r>
        <w:rPr/>
        <w:t>hình</w:t>
      </w:r>
      <w:r>
        <w:rPr>
          <w:spacing w:val="-3"/>
        </w:rPr>
        <w:t> </w:t>
      </w:r>
      <w:r>
        <w:rPr/>
        <w:t>sự:</w:t>
      </w:r>
      <w:r>
        <w:rPr>
          <w:spacing w:val="1"/>
        </w:rPr>
        <w:t> </w:t>
      </w:r>
      <w:r>
        <w:rPr>
          <w:spacing w:val="-2"/>
        </w:rPr>
        <w:t>Không.</w:t>
      </w:r>
    </w:p>
    <w:p>
      <w:pPr>
        <w:pStyle w:val="BodyText"/>
        <w:spacing w:line="242" w:lineRule="auto" w:before="79"/>
        <w:ind w:right="131" w:firstLine="719"/>
      </w:pPr>
      <w:r>
        <w:rPr/>
        <w:t>[2.4.] Xét mức hình phạt mà đại diện Viện kiểm</w:t>
      </w:r>
      <w:r>
        <w:rPr>
          <w:spacing w:val="-3"/>
        </w:rPr>
        <w:t> </w:t>
      </w:r>
      <w:r>
        <w:rPr/>
        <w:t>sát đề</w:t>
      </w:r>
      <w:r>
        <w:rPr>
          <w:spacing w:val="-1"/>
        </w:rPr>
        <w:t> </w:t>
      </w:r>
      <w:r>
        <w:rPr/>
        <w:t>nghị Hội đồng xét xử áp dụng đối với bị cáo là phù hợp nên cần chấp nhận.</w:t>
      </w:r>
    </w:p>
    <w:p>
      <w:pPr>
        <w:pStyle w:val="BodyText"/>
        <w:spacing w:line="242" w:lineRule="auto" w:before="75"/>
        <w:ind w:right="136" w:firstLine="719"/>
      </w:pPr>
      <w:r>
        <w:rPr/>
        <w:t>[2.5.] Về hình phạt bổ sung: Bị cáo không có tài sản nên Hội đồng xét xử</w:t>
      </w:r>
      <w:r>
        <w:rPr>
          <w:spacing w:val="40"/>
        </w:rPr>
        <w:t> </w:t>
      </w:r>
      <w:r>
        <w:rPr/>
        <w:t>không có cơ sở áp dụng hình phạt bổ sung đối với bị cáo.</w:t>
      </w:r>
    </w:p>
    <w:p>
      <w:pPr>
        <w:pStyle w:val="BodyText"/>
        <w:spacing w:before="74"/>
        <w:ind w:right="131" w:firstLine="719"/>
      </w:pPr>
      <w:r>
        <w:rPr/>
        <w:t>[3]. Đối với hành vi đánh bạc của Bùi Thành N, Vi Văn T, Tào Văn D, Hà Văn T, Nguyễn Văn C2; Vật chứng của vụ án đã được giải quyết bằng bản án số 09/2022/HS-ST ngày 29/3/2022 của Tòa án nhân dân huyện Krông Nô và bản án số 28/2022/HS-PT ngày 27/5/2022 của Tòa án nhân dân tỉnh Đắk Nông nên không xem xét giải quyết.</w:t>
      </w:r>
    </w:p>
    <w:p>
      <w:pPr>
        <w:pStyle w:val="BodyText"/>
        <w:spacing w:before="80"/>
        <w:ind w:right="117" w:firstLine="719"/>
      </w:pPr>
      <w:r>
        <w:rPr>
          <w:spacing w:val="-6"/>
        </w:rPr>
        <w:t>[4].</w:t>
      </w:r>
      <w:r>
        <w:rPr>
          <w:spacing w:val="-12"/>
        </w:rPr>
        <w:t> </w:t>
      </w:r>
      <w:r>
        <w:rPr>
          <w:spacing w:val="-6"/>
        </w:rPr>
        <w:t>Về</w:t>
      </w:r>
      <w:r>
        <w:rPr>
          <w:spacing w:val="-11"/>
        </w:rPr>
        <w:t> </w:t>
      </w:r>
      <w:r>
        <w:rPr>
          <w:spacing w:val="-6"/>
        </w:rPr>
        <w:t>án</w:t>
      </w:r>
      <w:r>
        <w:rPr>
          <w:spacing w:val="-12"/>
        </w:rPr>
        <w:t> </w:t>
      </w:r>
      <w:r>
        <w:rPr>
          <w:spacing w:val="-6"/>
        </w:rPr>
        <w:t>phí:</w:t>
      </w:r>
      <w:r>
        <w:rPr>
          <w:spacing w:val="-11"/>
        </w:rPr>
        <w:t> </w:t>
      </w:r>
      <w:r>
        <w:rPr>
          <w:spacing w:val="-6"/>
        </w:rPr>
        <w:t>Bị</w:t>
      </w:r>
      <w:r>
        <w:rPr>
          <w:spacing w:val="-12"/>
        </w:rPr>
        <w:t> </w:t>
      </w:r>
      <w:r>
        <w:rPr>
          <w:spacing w:val="-6"/>
        </w:rPr>
        <w:t>cáo</w:t>
      </w:r>
      <w:r>
        <w:rPr>
          <w:spacing w:val="-11"/>
        </w:rPr>
        <w:t> </w:t>
      </w:r>
      <w:r>
        <w:rPr>
          <w:spacing w:val="-6"/>
        </w:rPr>
        <w:t>Hoàng</w:t>
      </w:r>
      <w:r>
        <w:rPr>
          <w:spacing w:val="-12"/>
        </w:rPr>
        <w:t> </w:t>
      </w:r>
      <w:r>
        <w:rPr>
          <w:spacing w:val="-6"/>
        </w:rPr>
        <w:t>Đình</w:t>
      </w:r>
      <w:r>
        <w:rPr>
          <w:spacing w:val="-11"/>
        </w:rPr>
        <w:t> </w:t>
      </w:r>
      <w:r>
        <w:rPr>
          <w:spacing w:val="-6"/>
        </w:rPr>
        <w:t>C1</w:t>
      </w:r>
      <w:r>
        <w:rPr>
          <w:spacing w:val="-12"/>
        </w:rPr>
        <w:t> </w:t>
      </w:r>
      <w:r>
        <w:rPr>
          <w:spacing w:val="-6"/>
        </w:rPr>
        <w:t>phải</w:t>
      </w:r>
      <w:r>
        <w:rPr>
          <w:spacing w:val="-11"/>
        </w:rPr>
        <w:t> </w:t>
      </w:r>
      <w:r>
        <w:rPr>
          <w:spacing w:val="-6"/>
        </w:rPr>
        <w:t>nộp</w:t>
      </w:r>
      <w:r>
        <w:rPr>
          <w:spacing w:val="-12"/>
        </w:rPr>
        <w:t> </w:t>
      </w:r>
      <w:r>
        <w:rPr>
          <w:spacing w:val="-6"/>
        </w:rPr>
        <w:t>án</w:t>
      </w:r>
      <w:r>
        <w:rPr>
          <w:spacing w:val="-11"/>
        </w:rPr>
        <w:t> </w:t>
      </w:r>
      <w:r>
        <w:rPr>
          <w:spacing w:val="-6"/>
        </w:rPr>
        <w:t>phí</w:t>
      </w:r>
      <w:r>
        <w:rPr>
          <w:spacing w:val="-12"/>
        </w:rPr>
        <w:t> </w:t>
      </w:r>
      <w:r>
        <w:rPr>
          <w:spacing w:val="-6"/>
        </w:rPr>
        <w:t>hình</w:t>
      </w:r>
      <w:r>
        <w:rPr>
          <w:spacing w:val="-11"/>
        </w:rPr>
        <w:t> </w:t>
      </w:r>
      <w:r>
        <w:rPr>
          <w:spacing w:val="-6"/>
        </w:rPr>
        <w:t>sự</w:t>
      </w:r>
      <w:r>
        <w:rPr>
          <w:spacing w:val="-12"/>
        </w:rPr>
        <w:t> </w:t>
      </w:r>
      <w:r>
        <w:rPr>
          <w:spacing w:val="-6"/>
        </w:rPr>
        <w:t>sơ</w:t>
      </w:r>
      <w:r>
        <w:rPr>
          <w:spacing w:val="-11"/>
        </w:rPr>
        <w:t> </w:t>
      </w:r>
      <w:r>
        <w:rPr>
          <w:spacing w:val="-6"/>
        </w:rPr>
        <w:t>thẩm</w:t>
      </w:r>
      <w:r>
        <w:rPr>
          <w:spacing w:val="-12"/>
        </w:rPr>
        <w:t> </w:t>
      </w:r>
      <w:r>
        <w:rPr>
          <w:spacing w:val="-6"/>
        </w:rPr>
        <w:t>theo</w:t>
      </w:r>
      <w:r>
        <w:rPr>
          <w:spacing w:val="-11"/>
        </w:rPr>
        <w:t> </w:t>
      </w:r>
      <w:r>
        <w:rPr>
          <w:spacing w:val="-6"/>
        </w:rPr>
        <w:t>quy</w:t>
      </w:r>
      <w:r>
        <w:rPr>
          <w:spacing w:val="-12"/>
        </w:rPr>
        <w:t> </w:t>
      </w:r>
      <w:r>
        <w:rPr>
          <w:spacing w:val="-6"/>
        </w:rPr>
        <w:t>định </w:t>
      </w:r>
      <w:r>
        <w:rPr/>
        <w:t>của pháp luật.</w:t>
      </w:r>
    </w:p>
    <w:p>
      <w:pPr>
        <w:spacing w:before="79"/>
        <w:ind w:left="881"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86"/>
        <w:ind w:right="1199"/>
      </w:pPr>
      <w:r>
        <w:rPr/>
        <w:t>QUYẾT</w:t>
      </w:r>
      <w:r>
        <w:rPr>
          <w:spacing w:val="-4"/>
        </w:rPr>
        <w:t> </w:t>
      </w:r>
      <w:r>
        <w:rPr>
          <w:spacing w:val="-2"/>
        </w:rPr>
        <w:t>ĐỊNH:</w:t>
      </w:r>
    </w:p>
    <w:p>
      <w:pPr>
        <w:pStyle w:val="ListParagraph"/>
        <w:numPr>
          <w:ilvl w:val="0"/>
          <w:numId w:val="3"/>
        </w:numPr>
        <w:tabs>
          <w:tab w:pos="1254" w:val="left" w:leader="none"/>
        </w:tabs>
        <w:spacing w:line="240" w:lineRule="auto" w:before="74" w:after="0"/>
        <w:ind w:left="1254" w:right="0" w:hanging="281"/>
        <w:jc w:val="left"/>
        <w:rPr>
          <w:sz w:val="28"/>
        </w:rPr>
      </w:pPr>
      <w:r>
        <w:rPr>
          <w:sz w:val="28"/>
        </w:rPr>
        <w:t>Tuyên</w:t>
      </w:r>
      <w:r>
        <w:rPr>
          <w:spacing w:val="-3"/>
          <w:sz w:val="28"/>
        </w:rPr>
        <w:t> </w:t>
      </w:r>
      <w:r>
        <w:rPr>
          <w:sz w:val="28"/>
        </w:rPr>
        <w:t>bố:</w:t>
      </w:r>
      <w:r>
        <w:rPr>
          <w:spacing w:val="-3"/>
          <w:sz w:val="28"/>
        </w:rPr>
        <w:t> </w:t>
      </w:r>
      <w:r>
        <w:rPr>
          <w:sz w:val="28"/>
        </w:rPr>
        <w:t>Bị</w:t>
      </w:r>
      <w:r>
        <w:rPr>
          <w:spacing w:val="-2"/>
          <w:sz w:val="28"/>
        </w:rPr>
        <w:t> </w:t>
      </w:r>
      <w:r>
        <w:rPr>
          <w:sz w:val="28"/>
        </w:rPr>
        <w:t>cáo</w:t>
      </w:r>
      <w:r>
        <w:rPr>
          <w:spacing w:val="-3"/>
          <w:sz w:val="28"/>
        </w:rPr>
        <w:t> </w:t>
      </w:r>
      <w:r>
        <w:rPr>
          <w:sz w:val="28"/>
        </w:rPr>
        <w:t>Hoàng</w:t>
      </w:r>
      <w:r>
        <w:rPr>
          <w:spacing w:val="-2"/>
          <w:sz w:val="28"/>
        </w:rPr>
        <w:t> </w:t>
      </w:r>
      <w:r>
        <w:rPr>
          <w:sz w:val="28"/>
        </w:rPr>
        <w:t>Đình</w:t>
      </w:r>
      <w:r>
        <w:rPr>
          <w:spacing w:val="-2"/>
          <w:sz w:val="28"/>
        </w:rPr>
        <w:t> </w:t>
      </w:r>
      <w:r>
        <w:rPr>
          <w:sz w:val="28"/>
        </w:rPr>
        <w:t>C1</w:t>
      </w:r>
      <w:r>
        <w:rPr>
          <w:spacing w:val="-5"/>
          <w:sz w:val="28"/>
        </w:rPr>
        <w:t> </w:t>
      </w:r>
      <w:r>
        <w:rPr>
          <w:sz w:val="28"/>
        </w:rPr>
        <w:t>phạm</w:t>
      </w:r>
      <w:r>
        <w:rPr>
          <w:spacing w:val="-6"/>
          <w:sz w:val="28"/>
        </w:rPr>
        <w:t> </w:t>
      </w:r>
      <w:r>
        <w:rPr>
          <w:sz w:val="28"/>
        </w:rPr>
        <w:t>tội</w:t>
      </w:r>
      <w:r>
        <w:rPr>
          <w:spacing w:val="-2"/>
          <w:sz w:val="28"/>
        </w:rPr>
        <w:t> </w:t>
      </w:r>
      <w:r>
        <w:rPr>
          <w:sz w:val="28"/>
        </w:rPr>
        <w:t>“</w:t>
      </w:r>
      <w:r>
        <w:rPr>
          <w:i/>
          <w:sz w:val="28"/>
        </w:rPr>
        <w:t>Đánh</w:t>
      </w:r>
      <w:r>
        <w:rPr>
          <w:i/>
          <w:spacing w:val="-2"/>
          <w:sz w:val="28"/>
        </w:rPr>
        <w:t> bạc</w:t>
      </w:r>
      <w:r>
        <w:rPr>
          <w:spacing w:val="-2"/>
          <w:sz w:val="28"/>
        </w:rPr>
        <w:t>”.</w:t>
      </w:r>
    </w:p>
    <w:p>
      <w:pPr>
        <w:pStyle w:val="BodyText"/>
        <w:ind w:left="973"/>
        <w:jc w:val="left"/>
      </w:pPr>
      <w:r>
        <w:rPr/>
        <w:t>-</w:t>
      </w:r>
      <w:r>
        <w:rPr>
          <w:spacing w:val="-14"/>
        </w:rPr>
        <w:t> </w:t>
      </w:r>
      <w:r>
        <w:rPr/>
        <w:t>Áp</w:t>
      </w:r>
      <w:r>
        <w:rPr>
          <w:spacing w:val="-11"/>
        </w:rPr>
        <w:t> </w:t>
      </w:r>
      <w:r>
        <w:rPr/>
        <w:t>dụng</w:t>
      </w:r>
      <w:r>
        <w:rPr>
          <w:spacing w:val="-13"/>
        </w:rPr>
        <w:t> </w:t>
      </w:r>
      <w:r>
        <w:rPr/>
        <w:t>khoản</w:t>
      </w:r>
      <w:r>
        <w:rPr>
          <w:spacing w:val="-10"/>
        </w:rPr>
        <w:t> </w:t>
      </w:r>
      <w:r>
        <w:rPr/>
        <w:t>1</w:t>
      </w:r>
      <w:r>
        <w:rPr>
          <w:spacing w:val="-10"/>
        </w:rPr>
        <w:t> </w:t>
      </w:r>
      <w:r>
        <w:rPr/>
        <w:t>Điều</w:t>
      </w:r>
      <w:r>
        <w:rPr>
          <w:spacing w:val="-10"/>
        </w:rPr>
        <w:t> </w:t>
      </w:r>
      <w:r>
        <w:rPr/>
        <w:t>321;</w:t>
      </w:r>
      <w:r>
        <w:rPr>
          <w:spacing w:val="-10"/>
        </w:rPr>
        <w:t> </w:t>
      </w:r>
      <w:r>
        <w:rPr/>
        <w:t>điểm</w:t>
      </w:r>
      <w:r>
        <w:rPr>
          <w:spacing w:val="-14"/>
        </w:rPr>
        <w:t> </w:t>
      </w:r>
      <w:r>
        <w:rPr/>
        <w:t>s</w:t>
      </w:r>
      <w:r>
        <w:rPr>
          <w:spacing w:val="-10"/>
        </w:rPr>
        <w:t> </w:t>
      </w:r>
      <w:r>
        <w:rPr/>
        <w:t>khoản</w:t>
      </w:r>
      <w:r>
        <w:rPr>
          <w:spacing w:val="-11"/>
        </w:rPr>
        <w:t> </w:t>
      </w:r>
      <w:r>
        <w:rPr/>
        <w:t>1</w:t>
      </w:r>
      <w:r>
        <w:rPr>
          <w:spacing w:val="-11"/>
        </w:rPr>
        <w:t> </w:t>
      </w:r>
      <w:r>
        <w:rPr/>
        <w:t>Điều</w:t>
      </w:r>
      <w:r>
        <w:rPr>
          <w:spacing w:val="-11"/>
        </w:rPr>
        <w:t> </w:t>
      </w:r>
      <w:r>
        <w:rPr/>
        <w:t>51</w:t>
      </w:r>
      <w:r>
        <w:rPr>
          <w:spacing w:val="-11"/>
        </w:rPr>
        <w:t> </w:t>
      </w:r>
      <w:r>
        <w:rPr/>
        <w:t>của</w:t>
      </w:r>
      <w:r>
        <w:rPr>
          <w:spacing w:val="-11"/>
        </w:rPr>
        <w:t> </w:t>
      </w:r>
      <w:r>
        <w:rPr/>
        <w:t>Bộ</w:t>
      </w:r>
      <w:r>
        <w:rPr>
          <w:spacing w:val="-11"/>
        </w:rPr>
        <w:t> </w:t>
      </w:r>
      <w:r>
        <w:rPr/>
        <w:t>luật</w:t>
      </w:r>
      <w:r>
        <w:rPr>
          <w:spacing w:val="-13"/>
        </w:rPr>
        <w:t> </w:t>
      </w:r>
      <w:r>
        <w:rPr/>
        <w:t>hình</w:t>
      </w:r>
      <w:r>
        <w:rPr>
          <w:spacing w:val="-10"/>
        </w:rPr>
        <w:t> </w:t>
      </w:r>
      <w:r>
        <w:rPr>
          <w:spacing w:val="-5"/>
        </w:rPr>
        <w:t>sự.</w:t>
      </w:r>
    </w:p>
    <w:p>
      <w:pPr>
        <w:pStyle w:val="BodyText"/>
        <w:spacing w:line="242" w:lineRule="auto" w:before="79"/>
        <w:ind w:firstLine="811"/>
        <w:jc w:val="left"/>
      </w:pPr>
      <w:r>
        <w:rPr/>
        <w:t>Xử</w:t>
      </w:r>
      <w:r>
        <w:rPr>
          <w:spacing w:val="23"/>
        </w:rPr>
        <w:t> </w:t>
      </w:r>
      <w:r>
        <w:rPr/>
        <w:t>phạt</w:t>
      </w:r>
      <w:r>
        <w:rPr>
          <w:spacing w:val="25"/>
        </w:rPr>
        <w:t> </w:t>
      </w:r>
      <w:r>
        <w:rPr/>
        <w:t>bị</w:t>
      </w:r>
      <w:r>
        <w:rPr>
          <w:spacing w:val="25"/>
        </w:rPr>
        <w:t> </w:t>
      </w:r>
      <w:r>
        <w:rPr/>
        <w:t>cáo</w:t>
      </w:r>
      <w:r>
        <w:rPr>
          <w:spacing w:val="26"/>
        </w:rPr>
        <w:t> </w:t>
      </w:r>
      <w:r>
        <w:rPr/>
        <w:t>Hoàng</w:t>
      </w:r>
      <w:r>
        <w:rPr>
          <w:spacing w:val="25"/>
        </w:rPr>
        <w:t> </w:t>
      </w:r>
      <w:r>
        <w:rPr/>
        <w:t>Đình</w:t>
      </w:r>
      <w:r>
        <w:rPr>
          <w:spacing w:val="25"/>
        </w:rPr>
        <w:t> </w:t>
      </w:r>
      <w:r>
        <w:rPr/>
        <w:t>C1</w:t>
      </w:r>
      <w:r>
        <w:rPr>
          <w:spacing w:val="26"/>
        </w:rPr>
        <w:t> </w:t>
      </w:r>
      <w:r>
        <w:rPr/>
        <w:t>08</w:t>
      </w:r>
      <w:r>
        <w:rPr>
          <w:spacing w:val="25"/>
        </w:rPr>
        <w:t> </w:t>
      </w:r>
      <w:r>
        <w:rPr/>
        <w:t>(Tám)</w:t>
      </w:r>
      <w:r>
        <w:rPr>
          <w:spacing w:val="27"/>
        </w:rPr>
        <w:t> </w:t>
      </w:r>
      <w:r>
        <w:rPr/>
        <w:t>tháng</w:t>
      </w:r>
      <w:r>
        <w:rPr>
          <w:spacing w:val="25"/>
        </w:rPr>
        <w:t> </w:t>
      </w:r>
      <w:r>
        <w:rPr/>
        <w:t>tù,</w:t>
      </w:r>
      <w:r>
        <w:rPr>
          <w:spacing w:val="23"/>
        </w:rPr>
        <w:t> </w:t>
      </w:r>
      <w:r>
        <w:rPr/>
        <w:t>thời</w:t>
      </w:r>
      <w:r>
        <w:rPr>
          <w:spacing w:val="30"/>
        </w:rPr>
        <w:t> </w:t>
      </w:r>
      <w:r>
        <w:rPr/>
        <w:t>hạn</w:t>
      </w:r>
      <w:r>
        <w:rPr>
          <w:spacing w:val="30"/>
        </w:rPr>
        <w:t> </w:t>
      </w:r>
      <w:r>
        <w:rPr/>
        <w:t>chấp</w:t>
      </w:r>
      <w:r>
        <w:rPr>
          <w:spacing w:val="30"/>
        </w:rPr>
        <w:t> </w:t>
      </w:r>
      <w:r>
        <w:rPr/>
        <w:t>hành</w:t>
      </w:r>
      <w:r>
        <w:rPr>
          <w:spacing w:val="30"/>
        </w:rPr>
        <w:t> </w:t>
      </w:r>
      <w:r>
        <w:rPr/>
        <w:t>hình phạt tù tính từ ngày bắt thi hành án.</w:t>
      </w:r>
    </w:p>
    <w:p>
      <w:pPr>
        <w:pStyle w:val="ListParagraph"/>
        <w:numPr>
          <w:ilvl w:val="0"/>
          <w:numId w:val="3"/>
        </w:numPr>
        <w:tabs>
          <w:tab w:pos="1186" w:val="left" w:leader="none"/>
        </w:tabs>
        <w:spacing w:line="242" w:lineRule="auto" w:before="74" w:after="0"/>
        <w:ind w:left="162" w:right="125" w:firstLine="811"/>
        <w:jc w:val="left"/>
        <w:rPr>
          <w:sz w:val="28"/>
        </w:rPr>
      </w:pPr>
      <w:r>
        <w:rPr>
          <w:sz w:val="28"/>
        </w:rPr>
        <w:t>Về án phí: Căn cứ khoản 2 Điều 136 Bộ luật tố tụng hình sự; Điều 23 Nghị quyết</w:t>
      </w:r>
      <w:r>
        <w:rPr>
          <w:spacing w:val="40"/>
          <w:sz w:val="28"/>
        </w:rPr>
        <w:t> </w:t>
      </w:r>
      <w:r>
        <w:rPr>
          <w:sz w:val="28"/>
        </w:rPr>
        <w:t>số</w:t>
      </w:r>
      <w:r>
        <w:rPr>
          <w:spacing w:val="38"/>
          <w:sz w:val="28"/>
        </w:rPr>
        <w:t> </w:t>
      </w:r>
      <w:r>
        <w:rPr>
          <w:sz w:val="28"/>
        </w:rPr>
        <w:t>326/2016/UBTVQH14</w:t>
      </w:r>
      <w:r>
        <w:rPr>
          <w:spacing w:val="40"/>
          <w:sz w:val="28"/>
        </w:rPr>
        <w:t> </w:t>
      </w:r>
      <w:r>
        <w:rPr>
          <w:sz w:val="28"/>
        </w:rPr>
        <w:t>ngày</w:t>
      </w:r>
      <w:r>
        <w:rPr>
          <w:spacing w:val="37"/>
          <w:sz w:val="28"/>
        </w:rPr>
        <w:t> </w:t>
      </w:r>
      <w:r>
        <w:rPr>
          <w:sz w:val="28"/>
        </w:rPr>
        <w:t>30/12/2016</w:t>
      </w:r>
      <w:r>
        <w:rPr>
          <w:spacing w:val="40"/>
          <w:sz w:val="28"/>
        </w:rPr>
        <w:t> </w:t>
      </w:r>
      <w:r>
        <w:rPr>
          <w:sz w:val="28"/>
        </w:rPr>
        <w:t>của</w:t>
      </w:r>
      <w:r>
        <w:rPr>
          <w:spacing w:val="40"/>
          <w:sz w:val="28"/>
        </w:rPr>
        <w:t> </w:t>
      </w:r>
      <w:r>
        <w:rPr>
          <w:sz w:val="28"/>
        </w:rPr>
        <w:t>Ủy</w:t>
      </w:r>
      <w:r>
        <w:rPr>
          <w:spacing w:val="36"/>
          <w:sz w:val="28"/>
        </w:rPr>
        <w:t> </w:t>
      </w:r>
      <w:r>
        <w:rPr>
          <w:sz w:val="28"/>
        </w:rPr>
        <w:t>ban</w:t>
      </w:r>
      <w:r>
        <w:rPr>
          <w:spacing w:val="39"/>
          <w:sz w:val="28"/>
        </w:rPr>
        <w:t> </w:t>
      </w:r>
      <w:r>
        <w:rPr>
          <w:sz w:val="28"/>
        </w:rPr>
        <w:t>thường</w:t>
      </w:r>
      <w:r>
        <w:rPr>
          <w:spacing w:val="38"/>
          <w:sz w:val="28"/>
        </w:rPr>
        <w:t> </w:t>
      </w:r>
      <w:r>
        <w:rPr>
          <w:sz w:val="28"/>
        </w:rPr>
        <w:t>vụ</w:t>
      </w:r>
      <w:r>
        <w:rPr>
          <w:spacing w:val="40"/>
          <w:sz w:val="28"/>
        </w:rPr>
        <w:t> </w:t>
      </w:r>
      <w:r>
        <w:rPr>
          <w:sz w:val="28"/>
        </w:rPr>
        <w:t>Quốc</w:t>
      </w:r>
      <w:r>
        <w:rPr>
          <w:spacing w:val="40"/>
          <w:sz w:val="28"/>
        </w:rPr>
        <w:t> </w:t>
      </w:r>
      <w:r>
        <w:rPr>
          <w:sz w:val="28"/>
        </w:rPr>
        <w:t>hội</w:t>
      </w:r>
    </w:p>
    <w:p>
      <w:pPr>
        <w:spacing w:after="0" w:line="242" w:lineRule="auto"/>
        <w:jc w:val="left"/>
        <w:rPr>
          <w:sz w:val="28"/>
        </w:rPr>
        <w:sectPr>
          <w:pgSz w:w="12240" w:h="15840"/>
          <w:pgMar w:header="0" w:footer="830" w:top="1060" w:bottom="1020" w:left="1540" w:right="720"/>
        </w:sectPr>
      </w:pPr>
    </w:p>
    <w:p>
      <w:pPr>
        <w:pStyle w:val="BodyText"/>
        <w:spacing w:before="65"/>
        <w:ind w:right="124"/>
      </w:pPr>
      <w:r>
        <w:rPr/>
        <w:t>quy định về mức thu, miễn giảm, thu nộp quản lý và sử dụng án phí và lệ phí Toà án: Buộc bị cáo Hoàng Đình C1 phải chịu 200.000 đồng </w:t>
      </w:r>
      <w:r>
        <w:rPr>
          <w:i/>
        </w:rPr>
        <w:t>(Hai trăm nghìn đồng) </w:t>
      </w:r>
      <w:r>
        <w:rPr/>
        <w:t>án phí hình sự sơ thẩm.</w:t>
      </w:r>
    </w:p>
    <w:p>
      <w:pPr>
        <w:pStyle w:val="ListParagraph"/>
        <w:numPr>
          <w:ilvl w:val="0"/>
          <w:numId w:val="3"/>
        </w:numPr>
        <w:tabs>
          <w:tab w:pos="1095" w:val="left" w:leader="none"/>
        </w:tabs>
        <w:spacing w:line="240" w:lineRule="auto" w:before="81" w:after="0"/>
        <w:ind w:left="162" w:right="179" w:firstLine="719"/>
        <w:jc w:val="both"/>
        <w:rPr>
          <w:sz w:val="28"/>
        </w:rPr>
      </w:pPr>
      <w:r>
        <w:rPr>
          <w:sz w:val="28"/>
        </w:rPr>
        <w:t>Về quyền kháng cáo: Bị cáo có mặt có quyền kháng cáo bản án trong thời hạn</w:t>
      </w:r>
      <w:r>
        <w:rPr>
          <w:spacing w:val="-1"/>
          <w:sz w:val="28"/>
        </w:rPr>
        <w:t> </w:t>
      </w:r>
      <w:r>
        <w:rPr>
          <w:sz w:val="28"/>
        </w:rPr>
        <w:t>15</w:t>
      </w:r>
      <w:r>
        <w:rPr>
          <w:spacing w:val="-1"/>
          <w:sz w:val="28"/>
        </w:rPr>
        <w:t> </w:t>
      </w:r>
      <w:r>
        <w:rPr>
          <w:sz w:val="28"/>
        </w:rPr>
        <w:t>ngày</w:t>
      </w:r>
      <w:r>
        <w:rPr>
          <w:spacing w:val="-4"/>
          <w:sz w:val="28"/>
        </w:rPr>
        <w:t> </w:t>
      </w:r>
      <w:r>
        <w:rPr>
          <w:sz w:val="28"/>
        </w:rPr>
        <w:t>kể</w:t>
      </w:r>
      <w:r>
        <w:rPr>
          <w:spacing w:val="-3"/>
          <w:sz w:val="28"/>
        </w:rPr>
        <w:t> </w:t>
      </w:r>
      <w:r>
        <w:rPr>
          <w:sz w:val="28"/>
        </w:rPr>
        <w:t>từ</w:t>
      </w:r>
      <w:r>
        <w:rPr>
          <w:spacing w:val="-4"/>
          <w:sz w:val="28"/>
        </w:rPr>
        <w:t> </w:t>
      </w:r>
      <w:r>
        <w:rPr>
          <w:sz w:val="28"/>
        </w:rPr>
        <w:t>ngày</w:t>
      </w:r>
      <w:r>
        <w:rPr>
          <w:spacing w:val="-4"/>
          <w:sz w:val="28"/>
        </w:rPr>
        <w:t> </w:t>
      </w:r>
      <w:r>
        <w:rPr>
          <w:sz w:val="28"/>
        </w:rPr>
        <w:t>tuyên án;</w:t>
      </w:r>
      <w:r>
        <w:rPr>
          <w:spacing w:val="-2"/>
          <w:sz w:val="28"/>
        </w:rPr>
        <w:t> </w:t>
      </w:r>
      <w:r>
        <w:rPr>
          <w:sz w:val="28"/>
        </w:rPr>
        <w:t>Người có</w:t>
      </w:r>
      <w:r>
        <w:rPr>
          <w:spacing w:val="-1"/>
          <w:sz w:val="28"/>
        </w:rPr>
        <w:t> </w:t>
      </w:r>
      <w:r>
        <w:rPr>
          <w:sz w:val="28"/>
        </w:rPr>
        <w:t>quyền</w:t>
      </w:r>
      <w:r>
        <w:rPr>
          <w:spacing w:val="-1"/>
          <w:sz w:val="28"/>
        </w:rPr>
        <w:t> </w:t>
      </w:r>
      <w:r>
        <w:rPr>
          <w:sz w:val="28"/>
        </w:rPr>
        <w:t>lợi,</w:t>
      </w:r>
      <w:r>
        <w:rPr>
          <w:spacing w:val="-3"/>
          <w:sz w:val="28"/>
        </w:rPr>
        <w:t> </w:t>
      </w:r>
      <w:r>
        <w:rPr>
          <w:sz w:val="28"/>
        </w:rPr>
        <w:t>nghĩa</w:t>
      </w:r>
      <w:r>
        <w:rPr>
          <w:spacing w:val="-2"/>
          <w:sz w:val="28"/>
        </w:rPr>
        <w:t> </w:t>
      </w:r>
      <w:r>
        <w:rPr>
          <w:sz w:val="28"/>
        </w:rPr>
        <w:t>vụ</w:t>
      </w:r>
      <w:r>
        <w:rPr>
          <w:spacing w:val="-1"/>
          <w:sz w:val="28"/>
        </w:rPr>
        <w:t> </w:t>
      </w:r>
      <w:r>
        <w:rPr>
          <w:sz w:val="28"/>
        </w:rPr>
        <w:t>liên</w:t>
      </w:r>
      <w:r>
        <w:rPr>
          <w:spacing w:val="-2"/>
          <w:sz w:val="28"/>
        </w:rPr>
        <w:t> </w:t>
      </w:r>
      <w:r>
        <w:rPr>
          <w:sz w:val="28"/>
        </w:rPr>
        <w:t>quan</w:t>
      </w:r>
      <w:r>
        <w:rPr>
          <w:spacing w:val="-1"/>
          <w:sz w:val="28"/>
        </w:rPr>
        <w:t> </w:t>
      </w:r>
      <w:r>
        <w:rPr>
          <w:sz w:val="28"/>
        </w:rPr>
        <w:t>vắng</w:t>
      </w:r>
      <w:r>
        <w:rPr>
          <w:spacing w:val="-2"/>
          <w:sz w:val="28"/>
        </w:rPr>
        <w:t> </w:t>
      </w:r>
      <w:r>
        <w:rPr>
          <w:sz w:val="28"/>
        </w:rPr>
        <w:t>mặt có quyền kháng cáo bản án về những vấn đề trực tiếp liên quan đến quyền lợi, nghĩa vụ của mình trong thời</w:t>
      </w:r>
      <w:r>
        <w:rPr>
          <w:spacing w:val="-1"/>
          <w:sz w:val="28"/>
        </w:rPr>
        <w:t> </w:t>
      </w:r>
      <w:r>
        <w:rPr>
          <w:sz w:val="28"/>
        </w:rPr>
        <w:t>hạn 15 ngày</w:t>
      </w:r>
      <w:r>
        <w:rPr>
          <w:spacing w:val="-3"/>
          <w:sz w:val="28"/>
        </w:rPr>
        <w:t> </w:t>
      </w:r>
      <w:r>
        <w:rPr>
          <w:sz w:val="28"/>
        </w:rPr>
        <w:t>kể từ</w:t>
      </w:r>
      <w:r>
        <w:rPr>
          <w:spacing w:val="-2"/>
          <w:sz w:val="28"/>
        </w:rPr>
        <w:t> </w:t>
      </w:r>
      <w:r>
        <w:rPr>
          <w:sz w:val="28"/>
        </w:rPr>
        <w:t>ngày</w:t>
      </w:r>
      <w:r>
        <w:rPr>
          <w:spacing w:val="-4"/>
          <w:sz w:val="28"/>
        </w:rPr>
        <w:t> </w:t>
      </w:r>
      <w:r>
        <w:rPr>
          <w:sz w:val="28"/>
        </w:rPr>
        <w:t>nhận được</w:t>
      </w:r>
      <w:r>
        <w:rPr>
          <w:spacing w:val="-1"/>
          <w:sz w:val="28"/>
        </w:rPr>
        <w:t> </w:t>
      </w:r>
      <w:r>
        <w:rPr>
          <w:sz w:val="28"/>
        </w:rPr>
        <w:t>bản án hoặc</w:t>
      </w:r>
      <w:r>
        <w:rPr>
          <w:spacing w:val="-1"/>
          <w:sz w:val="28"/>
        </w:rPr>
        <w:t> </w:t>
      </w:r>
      <w:r>
        <w:rPr>
          <w:sz w:val="28"/>
        </w:rPr>
        <w:t>kể</w:t>
      </w:r>
      <w:r>
        <w:rPr>
          <w:spacing w:val="-1"/>
          <w:sz w:val="28"/>
        </w:rPr>
        <w:t> </w:t>
      </w:r>
      <w:r>
        <w:rPr>
          <w:sz w:val="28"/>
        </w:rPr>
        <w:t>từ ngày</w:t>
      </w:r>
      <w:r>
        <w:rPr>
          <w:spacing w:val="-3"/>
          <w:sz w:val="28"/>
        </w:rPr>
        <w:t> </w:t>
      </w:r>
      <w:r>
        <w:rPr>
          <w:sz w:val="28"/>
        </w:rPr>
        <w:t>bản án được tống đạt hợp lệ.</w:t>
      </w:r>
    </w:p>
    <w:p>
      <w:pPr>
        <w:spacing w:line="240" w:lineRule="auto" w:before="80"/>
        <w:ind w:left="162" w:right="128" w:firstLine="566"/>
        <w:jc w:val="both"/>
        <w:rPr>
          <w:i/>
          <w:sz w:val="28"/>
        </w:rPr>
      </w:pPr>
      <w:r>
        <w:rPr>
          <w:sz w:val="28"/>
        </w:rPr>
        <w:t>“ </w:t>
      </w:r>
      <w:r>
        <w:rPr>
          <w:i/>
          <w:sz w:val="28"/>
        </w:rPr>
        <w:t>Trường hợp Quyết định được thi hành theo quy định tại Điều 2 Luật Thi hành</w:t>
      </w:r>
      <w:r>
        <w:rPr>
          <w:i/>
          <w:sz w:val="28"/>
        </w:rPr>
        <w:t> án dân sự thì người đựơc thi hành án dân</w:t>
      </w:r>
      <w:r>
        <w:rPr>
          <w:i/>
          <w:spacing w:val="-1"/>
          <w:sz w:val="28"/>
        </w:rPr>
        <w:t> </w:t>
      </w:r>
      <w:r>
        <w:rPr>
          <w:i/>
          <w:sz w:val="28"/>
        </w:rPr>
        <w:t>sự, người phải thi hành án dân sự có quyền thỏa thuận thi hành án, yêu cầu thi hành án, tự nguyện thu hành án hoặc bị cưỡng</w:t>
      </w:r>
      <w:r>
        <w:rPr>
          <w:i/>
          <w:spacing w:val="40"/>
          <w:sz w:val="28"/>
        </w:rPr>
        <w:t> </w:t>
      </w:r>
      <w:r>
        <w:rPr>
          <w:i/>
          <w:sz w:val="28"/>
        </w:rPr>
        <w:t>chế thi hành án theo quy định tại Điều 6,7, 7a, 7b và 9 Luật Thi hành án dân sự. Thời hiệu yêu cầu thi hành án được thực hiện theo Điều 30 Luật Thi hành án dân sự”.</w:t>
      </w:r>
    </w:p>
    <w:p>
      <w:pPr>
        <w:pStyle w:val="BodyText"/>
        <w:spacing w:before="0"/>
        <w:ind w:left="0"/>
        <w:jc w:val="left"/>
        <w:rPr>
          <w:i/>
          <w:sz w:val="20"/>
        </w:rPr>
      </w:pPr>
    </w:p>
    <w:p>
      <w:pPr>
        <w:pStyle w:val="BodyText"/>
        <w:spacing w:before="0"/>
        <w:ind w:left="0"/>
        <w:jc w:val="left"/>
        <w:rPr>
          <w:i/>
          <w:sz w:val="20"/>
        </w:rPr>
      </w:pPr>
    </w:p>
    <w:p>
      <w:pPr>
        <w:pStyle w:val="BodyText"/>
        <w:spacing w:before="10"/>
        <w:ind w:left="0"/>
        <w:jc w:val="left"/>
        <w:rPr>
          <w:i/>
          <w:sz w:val="1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45"/>
        <w:gridCol w:w="4952"/>
      </w:tblGrid>
      <w:tr>
        <w:trPr>
          <w:trHeight w:val="3026" w:hRule="atLeast"/>
        </w:trPr>
        <w:tc>
          <w:tcPr>
            <w:tcW w:w="4645" w:type="dxa"/>
          </w:tcPr>
          <w:p>
            <w:pPr>
              <w:pStyle w:val="TableParagraph"/>
              <w:spacing w:line="266" w:lineRule="exact"/>
              <w:ind w:left="50" w:firstLine="0"/>
              <w:rPr>
                <w:sz w:val="24"/>
              </w:rPr>
            </w:pPr>
            <w:r>
              <w:rPr>
                <w:b/>
                <w:sz w:val="24"/>
                <w:u w:val="single"/>
              </w:rPr>
              <w:t>Nơi</w:t>
            </w:r>
            <w:r>
              <w:rPr>
                <w:b/>
                <w:spacing w:val="-3"/>
                <w:sz w:val="24"/>
                <w:u w:val="single"/>
              </w:rPr>
              <w:t> </w:t>
            </w:r>
            <w:r>
              <w:rPr>
                <w:b/>
                <w:spacing w:val="-2"/>
                <w:sz w:val="24"/>
                <w:u w:val="single"/>
              </w:rPr>
              <w:t>nhận</w:t>
            </w:r>
            <w:r>
              <w:rPr>
                <w:spacing w:val="-2"/>
                <w:sz w:val="24"/>
              </w:rPr>
              <w:t>:</w:t>
            </w:r>
          </w:p>
          <w:p>
            <w:pPr>
              <w:pStyle w:val="TableParagraph"/>
              <w:numPr>
                <w:ilvl w:val="0"/>
                <w:numId w:val="4"/>
              </w:numPr>
              <w:tabs>
                <w:tab w:pos="355" w:val="left" w:leader="none"/>
              </w:tabs>
              <w:spacing w:line="240" w:lineRule="auto" w:before="0" w:after="0"/>
              <w:ind w:left="354" w:right="0" w:hanging="140"/>
              <w:jc w:val="left"/>
              <w:rPr>
                <w:sz w:val="24"/>
              </w:rPr>
            </w:pPr>
            <w:r>
              <w:rPr>
                <w:sz w:val="24"/>
              </w:rPr>
              <w:t>TAND</w:t>
            </w:r>
            <w:r>
              <w:rPr>
                <w:spacing w:val="-8"/>
                <w:sz w:val="24"/>
              </w:rPr>
              <w:t> </w:t>
            </w:r>
            <w:r>
              <w:rPr>
                <w:sz w:val="24"/>
              </w:rPr>
              <w:t>tỉnh</w:t>
            </w:r>
            <w:r>
              <w:rPr>
                <w:spacing w:val="-7"/>
                <w:sz w:val="24"/>
              </w:rPr>
              <w:t> </w:t>
            </w:r>
            <w:r>
              <w:rPr>
                <w:sz w:val="24"/>
              </w:rPr>
              <w:t>Đăk</w:t>
            </w:r>
            <w:r>
              <w:rPr>
                <w:spacing w:val="-7"/>
                <w:sz w:val="24"/>
              </w:rPr>
              <w:t> </w:t>
            </w:r>
            <w:r>
              <w:rPr>
                <w:spacing w:val="-4"/>
                <w:sz w:val="24"/>
              </w:rPr>
              <w:t>Nông;</w:t>
            </w:r>
          </w:p>
          <w:p>
            <w:pPr>
              <w:pStyle w:val="TableParagraph"/>
              <w:numPr>
                <w:ilvl w:val="0"/>
                <w:numId w:val="4"/>
              </w:numPr>
              <w:tabs>
                <w:tab w:pos="355" w:val="left" w:leader="none"/>
              </w:tabs>
              <w:spacing w:line="240" w:lineRule="auto" w:before="0" w:after="0"/>
              <w:ind w:left="354" w:right="0" w:hanging="140"/>
              <w:jc w:val="left"/>
              <w:rPr>
                <w:sz w:val="24"/>
              </w:rPr>
            </w:pPr>
            <w:r>
              <w:rPr>
                <w:sz w:val="24"/>
              </w:rPr>
              <w:t>VKSND</w:t>
            </w:r>
            <w:r>
              <w:rPr>
                <w:spacing w:val="-9"/>
                <w:sz w:val="24"/>
              </w:rPr>
              <w:t> </w:t>
            </w:r>
            <w:r>
              <w:rPr>
                <w:sz w:val="24"/>
              </w:rPr>
              <w:t>tỉnh</w:t>
            </w:r>
            <w:r>
              <w:rPr>
                <w:spacing w:val="-8"/>
                <w:sz w:val="24"/>
              </w:rPr>
              <w:t> </w:t>
            </w:r>
            <w:r>
              <w:rPr>
                <w:sz w:val="24"/>
              </w:rPr>
              <w:t>Đăk</w:t>
            </w:r>
            <w:r>
              <w:rPr>
                <w:spacing w:val="-8"/>
                <w:sz w:val="24"/>
              </w:rPr>
              <w:t> </w:t>
            </w:r>
            <w:r>
              <w:rPr>
                <w:spacing w:val="-2"/>
                <w:sz w:val="24"/>
              </w:rPr>
              <w:t>Nông;</w:t>
            </w:r>
          </w:p>
          <w:p>
            <w:pPr>
              <w:pStyle w:val="TableParagraph"/>
              <w:numPr>
                <w:ilvl w:val="0"/>
                <w:numId w:val="4"/>
              </w:numPr>
              <w:tabs>
                <w:tab w:pos="355" w:val="left" w:leader="none"/>
              </w:tabs>
              <w:spacing w:line="240" w:lineRule="auto" w:before="0" w:after="0"/>
              <w:ind w:left="354" w:right="0" w:hanging="140"/>
              <w:jc w:val="left"/>
              <w:rPr>
                <w:sz w:val="24"/>
              </w:rPr>
            </w:pPr>
            <w:r>
              <w:rPr>
                <w:sz w:val="24"/>
              </w:rPr>
              <w:t>VKSND</w:t>
            </w:r>
            <w:r>
              <w:rPr>
                <w:spacing w:val="-10"/>
                <w:sz w:val="24"/>
              </w:rPr>
              <w:t> </w:t>
            </w:r>
            <w:r>
              <w:rPr>
                <w:sz w:val="24"/>
              </w:rPr>
              <w:t>huyện</w:t>
            </w:r>
            <w:r>
              <w:rPr>
                <w:spacing w:val="-8"/>
                <w:sz w:val="24"/>
              </w:rPr>
              <w:t> </w:t>
            </w:r>
            <w:r>
              <w:rPr>
                <w:sz w:val="24"/>
              </w:rPr>
              <w:t>Krông</w:t>
            </w:r>
            <w:r>
              <w:rPr>
                <w:spacing w:val="-10"/>
                <w:sz w:val="24"/>
              </w:rPr>
              <w:t> </w:t>
            </w:r>
            <w:r>
              <w:rPr>
                <w:spacing w:val="-5"/>
                <w:sz w:val="24"/>
              </w:rPr>
              <w:t>Nô;</w:t>
            </w:r>
          </w:p>
          <w:p>
            <w:pPr>
              <w:pStyle w:val="TableParagraph"/>
              <w:numPr>
                <w:ilvl w:val="0"/>
                <w:numId w:val="4"/>
              </w:numPr>
              <w:tabs>
                <w:tab w:pos="355" w:val="left" w:leader="none"/>
              </w:tabs>
              <w:spacing w:line="240" w:lineRule="auto" w:before="0" w:after="0"/>
              <w:ind w:left="354" w:right="0" w:hanging="140"/>
              <w:jc w:val="left"/>
              <w:rPr>
                <w:sz w:val="24"/>
              </w:rPr>
            </w:pPr>
            <w:r>
              <w:rPr>
                <w:sz w:val="24"/>
              </w:rPr>
              <w:t>Sở</w:t>
            </w:r>
            <w:r>
              <w:rPr>
                <w:spacing w:val="-5"/>
                <w:sz w:val="24"/>
              </w:rPr>
              <w:t> </w:t>
            </w:r>
            <w:r>
              <w:rPr>
                <w:sz w:val="24"/>
              </w:rPr>
              <w:t>tư</w:t>
            </w:r>
            <w:r>
              <w:rPr>
                <w:spacing w:val="-6"/>
                <w:sz w:val="24"/>
              </w:rPr>
              <w:t> </w:t>
            </w:r>
            <w:r>
              <w:rPr>
                <w:sz w:val="24"/>
              </w:rPr>
              <w:t>pháp</w:t>
            </w:r>
            <w:r>
              <w:rPr>
                <w:spacing w:val="-5"/>
                <w:sz w:val="24"/>
              </w:rPr>
              <w:t> </w:t>
            </w:r>
            <w:r>
              <w:rPr>
                <w:sz w:val="24"/>
              </w:rPr>
              <w:t>tỉnh</w:t>
            </w:r>
            <w:r>
              <w:rPr>
                <w:spacing w:val="-5"/>
                <w:sz w:val="24"/>
              </w:rPr>
              <w:t> </w:t>
            </w:r>
            <w:r>
              <w:rPr>
                <w:sz w:val="24"/>
              </w:rPr>
              <w:t>Đăk</w:t>
            </w:r>
            <w:r>
              <w:rPr>
                <w:spacing w:val="-4"/>
                <w:sz w:val="24"/>
              </w:rPr>
              <w:t> Nông;</w:t>
            </w:r>
          </w:p>
          <w:p>
            <w:pPr>
              <w:pStyle w:val="TableParagraph"/>
              <w:numPr>
                <w:ilvl w:val="0"/>
                <w:numId w:val="4"/>
              </w:numPr>
              <w:tabs>
                <w:tab w:pos="355" w:val="left" w:leader="none"/>
              </w:tabs>
              <w:spacing w:line="240" w:lineRule="auto" w:before="0" w:after="0"/>
              <w:ind w:left="354" w:right="0" w:hanging="140"/>
              <w:jc w:val="left"/>
              <w:rPr>
                <w:sz w:val="24"/>
              </w:rPr>
            </w:pPr>
            <w:r>
              <w:rPr>
                <w:sz w:val="24"/>
              </w:rPr>
              <w:t>Bộ</w:t>
            </w:r>
            <w:r>
              <w:rPr>
                <w:spacing w:val="-8"/>
                <w:sz w:val="24"/>
              </w:rPr>
              <w:t> </w:t>
            </w:r>
            <w:r>
              <w:rPr>
                <w:sz w:val="24"/>
              </w:rPr>
              <w:t>phận</w:t>
            </w:r>
            <w:r>
              <w:rPr>
                <w:spacing w:val="-5"/>
                <w:sz w:val="24"/>
              </w:rPr>
              <w:t> </w:t>
            </w:r>
            <w:r>
              <w:rPr>
                <w:sz w:val="24"/>
              </w:rPr>
              <w:t>HSNVCS-CA</w:t>
            </w:r>
            <w:r>
              <w:rPr>
                <w:spacing w:val="-7"/>
                <w:sz w:val="24"/>
              </w:rPr>
              <w:t> </w:t>
            </w:r>
            <w:r>
              <w:rPr>
                <w:sz w:val="24"/>
              </w:rPr>
              <w:t>huyện</w:t>
            </w:r>
            <w:r>
              <w:rPr>
                <w:spacing w:val="-5"/>
                <w:sz w:val="24"/>
              </w:rPr>
              <w:t> </w:t>
            </w:r>
            <w:r>
              <w:rPr>
                <w:sz w:val="24"/>
              </w:rPr>
              <w:t>Krông</w:t>
            </w:r>
            <w:r>
              <w:rPr>
                <w:spacing w:val="-10"/>
                <w:sz w:val="24"/>
              </w:rPr>
              <w:t> </w:t>
            </w:r>
            <w:r>
              <w:rPr>
                <w:spacing w:val="-5"/>
                <w:sz w:val="24"/>
              </w:rPr>
              <w:t>Nô;</w:t>
            </w:r>
          </w:p>
          <w:p>
            <w:pPr>
              <w:pStyle w:val="TableParagraph"/>
              <w:numPr>
                <w:ilvl w:val="0"/>
                <w:numId w:val="4"/>
              </w:numPr>
              <w:tabs>
                <w:tab w:pos="355" w:val="left" w:leader="none"/>
              </w:tabs>
              <w:spacing w:line="240" w:lineRule="auto" w:before="0" w:after="0"/>
              <w:ind w:left="354" w:right="0" w:hanging="140"/>
              <w:jc w:val="left"/>
              <w:rPr>
                <w:b/>
                <w:sz w:val="24"/>
              </w:rPr>
            </w:pPr>
            <w:r>
              <w:rPr>
                <w:sz w:val="24"/>
              </w:rPr>
              <w:t>Cơ</w:t>
            </w:r>
            <w:r>
              <w:rPr>
                <w:spacing w:val="-9"/>
                <w:sz w:val="24"/>
              </w:rPr>
              <w:t> </w:t>
            </w:r>
            <w:r>
              <w:rPr>
                <w:sz w:val="24"/>
              </w:rPr>
              <w:t>quan</w:t>
            </w:r>
            <w:r>
              <w:rPr>
                <w:spacing w:val="-8"/>
                <w:sz w:val="24"/>
              </w:rPr>
              <w:t> </w:t>
            </w:r>
            <w:r>
              <w:rPr>
                <w:sz w:val="24"/>
              </w:rPr>
              <w:t>THAHS-CA</w:t>
            </w:r>
            <w:r>
              <w:rPr>
                <w:spacing w:val="-10"/>
                <w:sz w:val="24"/>
              </w:rPr>
              <w:t> </w:t>
            </w:r>
            <w:r>
              <w:rPr>
                <w:sz w:val="24"/>
              </w:rPr>
              <w:t>huyện</w:t>
            </w:r>
            <w:r>
              <w:rPr>
                <w:spacing w:val="-6"/>
                <w:sz w:val="24"/>
              </w:rPr>
              <w:t> </w:t>
            </w:r>
            <w:r>
              <w:rPr>
                <w:sz w:val="24"/>
              </w:rPr>
              <w:t>Krông</w:t>
            </w:r>
            <w:r>
              <w:rPr>
                <w:spacing w:val="-11"/>
                <w:sz w:val="24"/>
              </w:rPr>
              <w:t> </w:t>
            </w:r>
            <w:r>
              <w:rPr>
                <w:spacing w:val="-5"/>
                <w:sz w:val="24"/>
              </w:rPr>
              <w:t>Nô;</w:t>
            </w:r>
          </w:p>
          <w:p>
            <w:pPr>
              <w:pStyle w:val="TableParagraph"/>
              <w:numPr>
                <w:ilvl w:val="0"/>
                <w:numId w:val="4"/>
              </w:numPr>
              <w:tabs>
                <w:tab w:pos="355" w:val="left" w:leader="none"/>
              </w:tabs>
              <w:spacing w:line="240" w:lineRule="auto" w:before="0" w:after="0"/>
              <w:ind w:left="354" w:right="0" w:hanging="140"/>
              <w:jc w:val="left"/>
              <w:rPr>
                <w:sz w:val="24"/>
              </w:rPr>
            </w:pPr>
            <w:r>
              <w:rPr>
                <w:sz w:val="24"/>
              </w:rPr>
              <w:t>Chi</w:t>
            </w:r>
            <w:r>
              <w:rPr>
                <w:spacing w:val="-7"/>
                <w:sz w:val="24"/>
              </w:rPr>
              <w:t> </w:t>
            </w:r>
            <w:r>
              <w:rPr>
                <w:sz w:val="24"/>
              </w:rPr>
              <w:t>cục</w:t>
            </w:r>
            <w:r>
              <w:rPr>
                <w:spacing w:val="-9"/>
                <w:sz w:val="24"/>
              </w:rPr>
              <w:t> </w:t>
            </w:r>
            <w:r>
              <w:rPr>
                <w:sz w:val="24"/>
              </w:rPr>
              <w:t>THA.DS</w:t>
            </w:r>
            <w:r>
              <w:rPr>
                <w:spacing w:val="-6"/>
                <w:sz w:val="24"/>
              </w:rPr>
              <w:t> </w:t>
            </w:r>
            <w:r>
              <w:rPr>
                <w:sz w:val="24"/>
              </w:rPr>
              <w:t>huyện</w:t>
            </w:r>
            <w:r>
              <w:rPr>
                <w:spacing w:val="-5"/>
                <w:sz w:val="24"/>
              </w:rPr>
              <w:t> K;</w:t>
            </w:r>
          </w:p>
          <w:p>
            <w:pPr>
              <w:pStyle w:val="TableParagraph"/>
              <w:numPr>
                <w:ilvl w:val="0"/>
                <w:numId w:val="4"/>
              </w:numPr>
              <w:tabs>
                <w:tab w:pos="355" w:val="left" w:leader="none"/>
              </w:tabs>
              <w:spacing w:line="240" w:lineRule="auto" w:before="0" w:after="0"/>
              <w:ind w:left="354" w:right="0" w:hanging="140"/>
              <w:jc w:val="left"/>
              <w:rPr>
                <w:sz w:val="24"/>
              </w:rPr>
            </w:pPr>
            <w:r>
              <w:rPr>
                <w:sz w:val="24"/>
              </w:rPr>
              <w:t>Bị</w:t>
            </w:r>
            <w:r>
              <w:rPr>
                <w:spacing w:val="-5"/>
                <w:sz w:val="24"/>
              </w:rPr>
              <w:t> </w:t>
            </w:r>
            <w:r>
              <w:rPr>
                <w:spacing w:val="-4"/>
                <w:sz w:val="24"/>
              </w:rPr>
              <w:t>cáo;</w:t>
            </w:r>
          </w:p>
          <w:p>
            <w:pPr>
              <w:pStyle w:val="TableParagraph"/>
              <w:numPr>
                <w:ilvl w:val="0"/>
                <w:numId w:val="4"/>
              </w:numPr>
              <w:tabs>
                <w:tab w:pos="355" w:val="left" w:leader="none"/>
              </w:tabs>
              <w:spacing w:line="240" w:lineRule="auto" w:before="0" w:after="0"/>
              <w:ind w:left="354" w:right="0" w:hanging="140"/>
              <w:jc w:val="left"/>
              <w:rPr>
                <w:sz w:val="24"/>
              </w:rPr>
            </w:pPr>
            <w:r>
              <w:rPr>
                <w:sz w:val="24"/>
              </w:rPr>
              <w:t>Đương</w:t>
            </w:r>
            <w:r>
              <w:rPr>
                <w:spacing w:val="-9"/>
                <w:sz w:val="24"/>
              </w:rPr>
              <w:t> </w:t>
            </w:r>
            <w:r>
              <w:rPr>
                <w:sz w:val="24"/>
              </w:rPr>
              <w:t>sự</w:t>
            </w:r>
            <w:r>
              <w:rPr>
                <w:spacing w:val="-7"/>
                <w:sz w:val="24"/>
              </w:rPr>
              <w:t> </w:t>
            </w:r>
            <w:r>
              <w:rPr>
                <w:spacing w:val="-10"/>
                <w:sz w:val="24"/>
              </w:rPr>
              <w:t>;</w:t>
            </w:r>
          </w:p>
          <w:p>
            <w:pPr>
              <w:pStyle w:val="TableParagraph"/>
              <w:numPr>
                <w:ilvl w:val="0"/>
                <w:numId w:val="4"/>
              </w:numPr>
              <w:tabs>
                <w:tab w:pos="358" w:val="left" w:leader="none"/>
              </w:tabs>
              <w:spacing w:line="256" w:lineRule="exact" w:before="0" w:after="0"/>
              <w:ind w:left="357" w:right="0" w:hanging="143"/>
              <w:jc w:val="left"/>
              <w:rPr>
                <w:sz w:val="24"/>
              </w:rPr>
            </w:pPr>
            <w:r>
              <w:rPr>
                <w:sz w:val="24"/>
              </w:rPr>
              <w:t>Lưu</w:t>
            </w:r>
            <w:r>
              <w:rPr>
                <w:spacing w:val="-5"/>
                <w:sz w:val="24"/>
              </w:rPr>
              <w:t> </w:t>
            </w:r>
            <w:r>
              <w:rPr>
                <w:sz w:val="24"/>
              </w:rPr>
              <w:t>hồ</w:t>
            </w:r>
            <w:r>
              <w:rPr>
                <w:spacing w:val="-5"/>
                <w:sz w:val="24"/>
              </w:rPr>
              <w:t> </w:t>
            </w:r>
            <w:r>
              <w:rPr>
                <w:sz w:val="24"/>
              </w:rPr>
              <w:t>sơ</w:t>
            </w:r>
            <w:r>
              <w:rPr>
                <w:spacing w:val="-4"/>
                <w:sz w:val="24"/>
              </w:rPr>
              <w:t> </w:t>
            </w:r>
            <w:r>
              <w:rPr>
                <w:sz w:val="24"/>
              </w:rPr>
              <w:t>vụ</w:t>
            </w:r>
            <w:r>
              <w:rPr>
                <w:spacing w:val="-4"/>
                <w:sz w:val="24"/>
              </w:rPr>
              <w:t> </w:t>
            </w:r>
            <w:r>
              <w:rPr>
                <w:spacing w:val="-5"/>
                <w:sz w:val="24"/>
              </w:rPr>
              <w:t>án.</w:t>
            </w:r>
          </w:p>
        </w:tc>
        <w:tc>
          <w:tcPr>
            <w:tcW w:w="4952" w:type="dxa"/>
          </w:tcPr>
          <w:p>
            <w:pPr>
              <w:pStyle w:val="TableParagraph"/>
              <w:spacing w:line="317" w:lineRule="exact"/>
              <w:ind w:left="325" w:firstLine="0"/>
              <w:rPr>
                <w:b/>
                <w:sz w:val="28"/>
              </w:rPr>
            </w:pPr>
            <w:r>
              <w:rPr>
                <w:b/>
                <w:sz w:val="28"/>
              </w:rPr>
              <w:t>TM.</w:t>
            </w:r>
            <w:r>
              <w:rPr>
                <w:b/>
                <w:spacing w:val="-5"/>
                <w:sz w:val="28"/>
              </w:rPr>
              <w:t> </w:t>
            </w:r>
            <w:r>
              <w:rPr>
                <w:b/>
                <w:sz w:val="28"/>
              </w:rPr>
              <w:t>HỘI</w:t>
            </w:r>
            <w:r>
              <w:rPr>
                <w:b/>
                <w:spacing w:val="-2"/>
                <w:sz w:val="28"/>
              </w:rPr>
              <w:t> </w:t>
            </w:r>
            <w:r>
              <w:rPr>
                <w:b/>
                <w:sz w:val="28"/>
              </w:rPr>
              <w:t>ĐỒNG</w:t>
            </w:r>
            <w:r>
              <w:rPr>
                <w:b/>
                <w:spacing w:val="-1"/>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ind w:left="442" w:right="618" w:firstLine="0"/>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66"/>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ind w:left="0" w:firstLine="0"/>
              <w:rPr>
                <w:i/>
                <w:sz w:val="30"/>
              </w:rPr>
            </w:pPr>
          </w:p>
          <w:p>
            <w:pPr>
              <w:pStyle w:val="TableParagraph"/>
              <w:ind w:left="0" w:firstLine="0"/>
              <w:rPr>
                <w:i/>
                <w:sz w:val="30"/>
              </w:rPr>
            </w:pPr>
          </w:p>
          <w:p>
            <w:pPr>
              <w:pStyle w:val="TableParagraph"/>
              <w:spacing w:before="7"/>
              <w:ind w:left="0" w:firstLine="0"/>
              <w:rPr>
                <w:i/>
                <w:sz w:val="35"/>
              </w:rPr>
            </w:pPr>
          </w:p>
          <w:p>
            <w:pPr>
              <w:pStyle w:val="TableParagraph"/>
              <w:spacing w:before="1"/>
              <w:ind w:left="442" w:right="607" w:firstLine="0"/>
              <w:jc w:val="center"/>
              <w:rPr>
                <w:i/>
                <w:sz w:val="24"/>
              </w:rPr>
            </w:pPr>
            <w:r>
              <w:rPr>
                <w:i/>
                <w:sz w:val="24"/>
              </w:rPr>
              <w:t>(đã</w:t>
            </w:r>
            <w:r>
              <w:rPr>
                <w:i/>
                <w:spacing w:val="-2"/>
                <w:sz w:val="24"/>
              </w:rPr>
              <w:t> </w:t>
            </w:r>
            <w:r>
              <w:rPr>
                <w:i/>
                <w:sz w:val="24"/>
              </w:rPr>
              <w:t>ký</w:t>
            </w:r>
            <w:r>
              <w:rPr>
                <w:i/>
                <w:spacing w:val="-1"/>
                <w:sz w:val="24"/>
              </w:rPr>
              <w:t> </w:t>
            </w:r>
            <w:r>
              <w:rPr>
                <w:i/>
                <w:sz w:val="24"/>
              </w:rPr>
              <w:t>và</w:t>
            </w:r>
            <w:r>
              <w:rPr>
                <w:i/>
                <w:spacing w:val="-1"/>
                <w:sz w:val="24"/>
              </w:rPr>
              <w:t> </w:t>
            </w:r>
            <w:r>
              <w:rPr>
                <w:i/>
                <w:sz w:val="24"/>
              </w:rPr>
              <w:t>đóng</w:t>
            </w:r>
            <w:r>
              <w:rPr>
                <w:i/>
                <w:spacing w:val="-1"/>
                <w:sz w:val="24"/>
              </w:rPr>
              <w:t> </w:t>
            </w:r>
            <w:r>
              <w:rPr>
                <w:i/>
                <w:spacing w:val="-4"/>
                <w:sz w:val="24"/>
              </w:rPr>
              <w:t>dấu)</w:t>
            </w:r>
          </w:p>
          <w:p>
            <w:pPr>
              <w:pStyle w:val="TableParagraph"/>
              <w:spacing w:before="6"/>
              <w:ind w:left="442" w:right="548" w:firstLine="0"/>
              <w:jc w:val="center"/>
              <w:rPr>
                <w:b/>
                <w:sz w:val="28"/>
              </w:rPr>
            </w:pPr>
            <w:r>
              <w:rPr>
                <w:b/>
                <w:sz w:val="28"/>
              </w:rPr>
              <w:t>Võ Thị</w:t>
            </w:r>
            <w:r>
              <w:rPr>
                <w:b/>
                <w:spacing w:val="-1"/>
                <w:sz w:val="28"/>
              </w:rPr>
              <w:t> </w:t>
            </w:r>
            <w:r>
              <w:rPr>
                <w:b/>
                <w:spacing w:val="-5"/>
                <w:sz w:val="28"/>
              </w:rPr>
              <w:t>Nhi</w:t>
            </w:r>
          </w:p>
        </w:tc>
      </w:tr>
    </w:tbl>
    <w:sectPr>
      <w:pgSz w:w="12240" w:h="15840"/>
      <w:pgMar w:header="0" w:footer="830" w:top="1060" w:bottom="102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21.170013pt;margin-top:739.495972pt;width:13.15pt;height:17.7pt;mso-position-horizontal-relative:page;mso-position-vertical-relative:page;z-index:-15799296" type="#_x0000_t202" id="docshape1" filled="false" stroked="false">
          <v:textbox inset="0,0,0,0">
            <w:txbxContent>
              <w:p>
                <w:pPr>
                  <w:spacing w:before="48"/>
                  <w:ind w:left="60" w:right="0" w:firstLine="0"/>
                  <w:jc w:val="left"/>
                  <w:rPr>
                    <w:rFonts w:ascii="Calibri"/>
                    <w:sz w:val="24"/>
                  </w:rPr>
                </w:pPr>
                <w:r>
                  <w:rPr>
                    <w:rFonts w:ascii="Calibri"/>
                    <w:w w:val="100"/>
                    <w:sz w:val="24"/>
                  </w:rPr>
                  <w:fldChar w:fldCharType="begin"/>
                </w:r>
                <w:r>
                  <w:rPr>
                    <w:rFonts w:ascii="Calibri"/>
                    <w:w w:val="100"/>
                    <w:sz w:val="24"/>
                  </w:rPr>
                  <w:instrText> PAGE </w:instrText>
                </w:r>
                <w:r>
                  <w:rPr>
                    <w:rFonts w:ascii="Calibri"/>
                    <w:w w:val="100"/>
                    <w:sz w:val="24"/>
                  </w:rPr>
                  <w:fldChar w:fldCharType="separate"/>
                </w:r>
                <w:r>
                  <w:rPr>
                    <w:rFonts w:ascii="Calibri"/>
                    <w:w w:val="100"/>
                    <w:sz w:val="24"/>
                  </w:rPr>
                  <w:t>1</w:t>
                </w:r>
                <w:r>
                  <w:rPr>
                    <w:rFonts w:ascii="Calibri"/>
                    <w:w w:val="100"/>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254" w:hanging="281"/>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132" w:hanging="281"/>
      </w:pPr>
      <w:rPr>
        <w:rFonts w:hint="default"/>
        <w:lang w:val="vi" w:eastAsia="en-US" w:bidi="ar-SA"/>
      </w:rPr>
    </w:lvl>
    <w:lvl w:ilvl="2">
      <w:start w:val="0"/>
      <w:numFmt w:val="bullet"/>
      <w:lvlText w:val="•"/>
      <w:lvlJc w:val="left"/>
      <w:pPr>
        <w:ind w:left="3004" w:hanging="281"/>
      </w:pPr>
      <w:rPr>
        <w:rFonts w:hint="default"/>
        <w:lang w:val="vi" w:eastAsia="en-US" w:bidi="ar-SA"/>
      </w:rPr>
    </w:lvl>
    <w:lvl w:ilvl="3">
      <w:start w:val="0"/>
      <w:numFmt w:val="bullet"/>
      <w:lvlText w:val="•"/>
      <w:lvlJc w:val="left"/>
      <w:pPr>
        <w:ind w:left="3876" w:hanging="281"/>
      </w:pPr>
      <w:rPr>
        <w:rFonts w:hint="default"/>
        <w:lang w:val="vi" w:eastAsia="en-US" w:bidi="ar-SA"/>
      </w:rPr>
    </w:lvl>
    <w:lvl w:ilvl="4">
      <w:start w:val="0"/>
      <w:numFmt w:val="bullet"/>
      <w:lvlText w:val="•"/>
      <w:lvlJc w:val="left"/>
      <w:pPr>
        <w:ind w:left="4748" w:hanging="281"/>
      </w:pPr>
      <w:rPr>
        <w:rFonts w:hint="default"/>
        <w:lang w:val="vi" w:eastAsia="en-US" w:bidi="ar-SA"/>
      </w:rPr>
    </w:lvl>
    <w:lvl w:ilvl="5">
      <w:start w:val="0"/>
      <w:numFmt w:val="bullet"/>
      <w:lvlText w:val="•"/>
      <w:lvlJc w:val="left"/>
      <w:pPr>
        <w:ind w:left="5620" w:hanging="281"/>
      </w:pPr>
      <w:rPr>
        <w:rFonts w:hint="default"/>
        <w:lang w:val="vi" w:eastAsia="en-US" w:bidi="ar-SA"/>
      </w:rPr>
    </w:lvl>
    <w:lvl w:ilvl="6">
      <w:start w:val="0"/>
      <w:numFmt w:val="bullet"/>
      <w:lvlText w:val="•"/>
      <w:lvlJc w:val="left"/>
      <w:pPr>
        <w:ind w:left="6492" w:hanging="281"/>
      </w:pPr>
      <w:rPr>
        <w:rFonts w:hint="default"/>
        <w:lang w:val="vi" w:eastAsia="en-US" w:bidi="ar-SA"/>
      </w:rPr>
    </w:lvl>
    <w:lvl w:ilvl="7">
      <w:start w:val="0"/>
      <w:numFmt w:val="bullet"/>
      <w:lvlText w:val="•"/>
      <w:lvlJc w:val="left"/>
      <w:pPr>
        <w:ind w:left="7364" w:hanging="281"/>
      </w:pPr>
      <w:rPr>
        <w:rFonts w:hint="default"/>
        <w:lang w:val="vi" w:eastAsia="en-US" w:bidi="ar-SA"/>
      </w:rPr>
    </w:lvl>
    <w:lvl w:ilvl="8">
      <w:start w:val="0"/>
      <w:numFmt w:val="bullet"/>
      <w:lvlText w:val="•"/>
      <w:lvlJc w:val="left"/>
      <w:pPr>
        <w:ind w:left="8236" w:hanging="281"/>
      </w:pPr>
      <w:rPr>
        <w:rFonts w:hint="default"/>
        <w:lang w:val="vi" w:eastAsia="en-US" w:bidi="ar-SA"/>
      </w:rPr>
    </w:lvl>
  </w:abstractNum>
  <w:abstractNum w:abstractNumId="3">
    <w:multiLevelType w:val="hybridMultilevel"/>
    <w:lvl w:ilvl="0">
      <w:start w:val="0"/>
      <w:numFmt w:val="bullet"/>
      <w:lvlText w:val="-"/>
      <w:lvlJc w:val="left"/>
      <w:pPr>
        <w:ind w:left="354" w:hanging="140"/>
      </w:pPr>
      <w:rPr>
        <w:rFonts w:hint="default" w:ascii="Times New Roman" w:hAnsi="Times New Roman" w:eastAsia="Times New Roman" w:cs="Times New Roman"/>
        <w:w w:val="99"/>
        <w:lang w:val="vi" w:eastAsia="en-US" w:bidi="ar-SA"/>
      </w:rPr>
    </w:lvl>
    <w:lvl w:ilvl="1">
      <w:start w:val="0"/>
      <w:numFmt w:val="bullet"/>
      <w:lvlText w:val="•"/>
      <w:lvlJc w:val="left"/>
      <w:pPr>
        <w:ind w:left="788" w:hanging="140"/>
      </w:pPr>
      <w:rPr>
        <w:rFonts w:hint="default"/>
        <w:lang w:val="vi" w:eastAsia="en-US" w:bidi="ar-SA"/>
      </w:rPr>
    </w:lvl>
    <w:lvl w:ilvl="2">
      <w:start w:val="0"/>
      <w:numFmt w:val="bullet"/>
      <w:lvlText w:val="•"/>
      <w:lvlJc w:val="left"/>
      <w:pPr>
        <w:ind w:left="1217" w:hanging="140"/>
      </w:pPr>
      <w:rPr>
        <w:rFonts w:hint="default"/>
        <w:lang w:val="vi" w:eastAsia="en-US" w:bidi="ar-SA"/>
      </w:rPr>
    </w:lvl>
    <w:lvl w:ilvl="3">
      <w:start w:val="0"/>
      <w:numFmt w:val="bullet"/>
      <w:lvlText w:val="•"/>
      <w:lvlJc w:val="left"/>
      <w:pPr>
        <w:ind w:left="1645" w:hanging="140"/>
      </w:pPr>
      <w:rPr>
        <w:rFonts w:hint="default"/>
        <w:lang w:val="vi" w:eastAsia="en-US" w:bidi="ar-SA"/>
      </w:rPr>
    </w:lvl>
    <w:lvl w:ilvl="4">
      <w:start w:val="0"/>
      <w:numFmt w:val="bullet"/>
      <w:lvlText w:val="•"/>
      <w:lvlJc w:val="left"/>
      <w:pPr>
        <w:ind w:left="2074" w:hanging="140"/>
      </w:pPr>
      <w:rPr>
        <w:rFonts w:hint="default"/>
        <w:lang w:val="vi" w:eastAsia="en-US" w:bidi="ar-SA"/>
      </w:rPr>
    </w:lvl>
    <w:lvl w:ilvl="5">
      <w:start w:val="0"/>
      <w:numFmt w:val="bullet"/>
      <w:lvlText w:val="•"/>
      <w:lvlJc w:val="left"/>
      <w:pPr>
        <w:ind w:left="2502" w:hanging="140"/>
      </w:pPr>
      <w:rPr>
        <w:rFonts w:hint="default"/>
        <w:lang w:val="vi" w:eastAsia="en-US" w:bidi="ar-SA"/>
      </w:rPr>
    </w:lvl>
    <w:lvl w:ilvl="6">
      <w:start w:val="0"/>
      <w:numFmt w:val="bullet"/>
      <w:lvlText w:val="•"/>
      <w:lvlJc w:val="left"/>
      <w:pPr>
        <w:ind w:left="2931" w:hanging="140"/>
      </w:pPr>
      <w:rPr>
        <w:rFonts w:hint="default"/>
        <w:lang w:val="vi" w:eastAsia="en-US" w:bidi="ar-SA"/>
      </w:rPr>
    </w:lvl>
    <w:lvl w:ilvl="7">
      <w:start w:val="0"/>
      <w:numFmt w:val="bullet"/>
      <w:lvlText w:val="•"/>
      <w:lvlJc w:val="left"/>
      <w:pPr>
        <w:ind w:left="3359" w:hanging="140"/>
      </w:pPr>
      <w:rPr>
        <w:rFonts w:hint="default"/>
        <w:lang w:val="vi" w:eastAsia="en-US" w:bidi="ar-SA"/>
      </w:rPr>
    </w:lvl>
    <w:lvl w:ilvl="8">
      <w:start w:val="0"/>
      <w:numFmt w:val="bullet"/>
      <w:lvlText w:val="•"/>
      <w:lvlJc w:val="left"/>
      <w:pPr>
        <w:ind w:left="3788" w:hanging="140"/>
      </w:pPr>
      <w:rPr>
        <w:rFonts w:hint="default"/>
        <w:lang w:val="vi" w:eastAsia="en-US" w:bidi="ar-SA"/>
      </w:rPr>
    </w:lvl>
  </w:abstractNum>
  <w:abstractNum w:abstractNumId="1">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42" w:hanging="281"/>
      </w:pPr>
      <w:rPr>
        <w:rFonts w:hint="default"/>
        <w:lang w:val="vi" w:eastAsia="en-US" w:bidi="ar-SA"/>
      </w:rPr>
    </w:lvl>
    <w:lvl w:ilvl="2">
      <w:start w:val="0"/>
      <w:numFmt w:val="bullet"/>
      <w:lvlText w:val="•"/>
      <w:lvlJc w:val="left"/>
      <w:pPr>
        <w:ind w:left="2924" w:hanging="281"/>
      </w:pPr>
      <w:rPr>
        <w:rFonts w:hint="default"/>
        <w:lang w:val="vi" w:eastAsia="en-US" w:bidi="ar-SA"/>
      </w:rPr>
    </w:lvl>
    <w:lvl w:ilvl="3">
      <w:start w:val="0"/>
      <w:numFmt w:val="bullet"/>
      <w:lvlText w:val="•"/>
      <w:lvlJc w:val="left"/>
      <w:pPr>
        <w:ind w:left="3806" w:hanging="281"/>
      </w:pPr>
      <w:rPr>
        <w:rFonts w:hint="default"/>
        <w:lang w:val="vi" w:eastAsia="en-US" w:bidi="ar-SA"/>
      </w:rPr>
    </w:lvl>
    <w:lvl w:ilvl="4">
      <w:start w:val="0"/>
      <w:numFmt w:val="bullet"/>
      <w:lvlText w:val="•"/>
      <w:lvlJc w:val="left"/>
      <w:pPr>
        <w:ind w:left="4688" w:hanging="281"/>
      </w:pPr>
      <w:rPr>
        <w:rFonts w:hint="default"/>
        <w:lang w:val="vi" w:eastAsia="en-US" w:bidi="ar-SA"/>
      </w:rPr>
    </w:lvl>
    <w:lvl w:ilvl="5">
      <w:start w:val="0"/>
      <w:numFmt w:val="bullet"/>
      <w:lvlText w:val="•"/>
      <w:lvlJc w:val="left"/>
      <w:pPr>
        <w:ind w:left="5570" w:hanging="281"/>
      </w:pPr>
      <w:rPr>
        <w:rFonts w:hint="default"/>
        <w:lang w:val="vi" w:eastAsia="en-US" w:bidi="ar-SA"/>
      </w:rPr>
    </w:lvl>
    <w:lvl w:ilvl="6">
      <w:start w:val="0"/>
      <w:numFmt w:val="bullet"/>
      <w:lvlText w:val="•"/>
      <w:lvlJc w:val="left"/>
      <w:pPr>
        <w:ind w:left="6452" w:hanging="281"/>
      </w:pPr>
      <w:rPr>
        <w:rFonts w:hint="default"/>
        <w:lang w:val="vi" w:eastAsia="en-US" w:bidi="ar-SA"/>
      </w:rPr>
    </w:lvl>
    <w:lvl w:ilvl="7">
      <w:start w:val="0"/>
      <w:numFmt w:val="bullet"/>
      <w:lvlText w:val="•"/>
      <w:lvlJc w:val="left"/>
      <w:pPr>
        <w:ind w:left="7334" w:hanging="281"/>
      </w:pPr>
      <w:rPr>
        <w:rFonts w:hint="default"/>
        <w:lang w:val="vi" w:eastAsia="en-US" w:bidi="ar-SA"/>
      </w:rPr>
    </w:lvl>
    <w:lvl w:ilvl="8">
      <w:start w:val="0"/>
      <w:numFmt w:val="bullet"/>
      <w:lvlText w:val="•"/>
      <w:lvlJc w:val="left"/>
      <w:pPr>
        <w:ind w:left="8216" w:hanging="281"/>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42" w:hanging="164"/>
      </w:pPr>
      <w:rPr>
        <w:rFonts w:hint="default"/>
        <w:lang w:val="vi" w:eastAsia="en-US" w:bidi="ar-SA"/>
      </w:rPr>
    </w:lvl>
    <w:lvl w:ilvl="2">
      <w:start w:val="0"/>
      <w:numFmt w:val="bullet"/>
      <w:lvlText w:val="•"/>
      <w:lvlJc w:val="left"/>
      <w:pPr>
        <w:ind w:left="2124" w:hanging="164"/>
      </w:pPr>
      <w:rPr>
        <w:rFonts w:hint="default"/>
        <w:lang w:val="vi" w:eastAsia="en-US" w:bidi="ar-SA"/>
      </w:rPr>
    </w:lvl>
    <w:lvl w:ilvl="3">
      <w:start w:val="0"/>
      <w:numFmt w:val="bullet"/>
      <w:lvlText w:val="•"/>
      <w:lvlJc w:val="left"/>
      <w:pPr>
        <w:ind w:left="3106" w:hanging="164"/>
      </w:pPr>
      <w:rPr>
        <w:rFonts w:hint="default"/>
        <w:lang w:val="vi" w:eastAsia="en-US" w:bidi="ar-SA"/>
      </w:rPr>
    </w:lvl>
    <w:lvl w:ilvl="4">
      <w:start w:val="0"/>
      <w:numFmt w:val="bullet"/>
      <w:lvlText w:val="•"/>
      <w:lvlJc w:val="left"/>
      <w:pPr>
        <w:ind w:left="4088" w:hanging="164"/>
      </w:pPr>
      <w:rPr>
        <w:rFonts w:hint="default"/>
        <w:lang w:val="vi" w:eastAsia="en-US" w:bidi="ar-SA"/>
      </w:rPr>
    </w:lvl>
    <w:lvl w:ilvl="5">
      <w:start w:val="0"/>
      <w:numFmt w:val="bullet"/>
      <w:lvlText w:val="•"/>
      <w:lvlJc w:val="left"/>
      <w:pPr>
        <w:ind w:left="5070" w:hanging="164"/>
      </w:pPr>
      <w:rPr>
        <w:rFonts w:hint="default"/>
        <w:lang w:val="vi" w:eastAsia="en-US" w:bidi="ar-SA"/>
      </w:rPr>
    </w:lvl>
    <w:lvl w:ilvl="6">
      <w:start w:val="0"/>
      <w:numFmt w:val="bullet"/>
      <w:lvlText w:val="•"/>
      <w:lvlJc w:val="left"/>
      <w:pPr>
        <w:ind w:left="6052" w:hanging="164"/>
      </w:pPr>
      <w:rPr>
        <w:rFonts w:hint="default"/>
        <w:lang w:val="vi" w:eastAsia="en-US" w:bidi="ar-SA"/>
      </w:rPr>
    </w:lvl>
    <w:lvl w:ilvl="7">
      <w:start w:val="0"/>
      <w:numFmt w:val="bullet"/>
      <w:lvlText w:val="•"/>
      <w:lvlJc w:val="left"/>
      <w:pPr>
        <w:ind w:left="7034" w:hanging="164"/>
      </w:pPr>
      <w:rPr>
        <w:rFonts w:hint="default"/>
        <w:lang w:val="vi" w:eastAsia="en-US" w:bidi="ar-SA"/>
      </w:rPr>
    </w:lvl>
    <w:lvl w:ilvl="8">
      <w:start w:val="0"/>
      <w:numFmt w:val="bullet"/>
      <w:lvlText w:val="•"/>
      <w:lvlJc w:val="left"/>
      <w:pPr>
        <w:ind w:left="8016" w:hanging="164"/>
      </w:pPr>
      <w:rPr>
        <w:rFonts w:hint="default"/>
        <w:lang w:val="vi" w:eastAsia="en-US" w:bidi="ar-SA"/>
      </w:rPr>
    </w:lvl>
  </w:abstract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81"/>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3"/>
      <w:ind w:left="638"/>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881"/>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79"/>
      <w:ind w:left="1224" w:right="119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81"/>
      <w:ind w:left="162" w:hanging="28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354" w:hanging="14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pkt</dc:creator>
  <dc:title>TOAØ AÙN NHAÂN DAÂN                    COÄNG  HOAØ XAÕ HOÄI CHUÛ NGHÓA VIEÄT NAM</dc:title>
  <dcterms:created xsi:type="dcterms:W3CDTF">2023-04-24T11:11:22Z</dcterms:created>
  <dcterms:modified xsi:type="dcterms:W3CDTF">2023-04-24T11:11:22Z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