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6"/>
        <w:gridCol w:w="5638"/>
      </w:tblGrid>
      <w:tr>
        <w:trPr>
          <w:trHeight w:val="861" w:hRule="atLeast"/>
        </w:trPr>
        <w:tc>
          <w:tcPr>
            <w:tcW w:w="3236" w:type="dxa"/>
          </w:tcPr>
          <w:p>
            <w:pPr>
              <w:pStyle w:val="TableParagraph"/>
              <w:ind w:left="390" w:right="201" w:hanging="8"/>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THỊ XÃ TÂN UYÊN TỈNH</w:t>
            </w:r>
            <w:r>
              <w:rPr>
                <w:b/>
                <w:spacing w:val="-15"/>
                <w:sz w:val="24"/>
              </w:rPr>
              <w:t> </w:t>
            </w:r>
            <w:r>
              <w:rPr>
                <w:b/>
                <w:sz w:val="24"/>
              </w:rPr>
              <w:t>BÌNH</w:t>
            </w:r>
            <w:r>
              <w:rPr>
                <w:b/>
                <w:spacing w:val="-15"/>
                <w:sz w:val="24"/>
              </w:rPr>
              <w:t> </w:t>
            </w:r>
            <w:r>
              <w:rPr>
                <w:b/>
                <w:sz w:val="24"/>
              </w:rPr>
              <w:t>DƯƠNG</w:t>
            </w:r>
          </w:p>
        </w:tc>
        <w:tc>
          <w:tcPr>
            <w:tcW w:w="5638" w:type="dxa"/>
          </w:tcPr>
          <w:p>
            <w:pPr>
              <w:pStyle w:val="TableParagraph"/>
              <w:spacing w:line="266" w:lineRule="exact"/>
              <w:ind w:left="578"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78"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855" w:hRule="atLeast"/>
        </w:trPr>
        <w:tc>
          <w:tcPr>
            <w:tcW w:w="3236" w:type="dxa"/>
          </w:tcPr>
          <w:p>
            <w:pPr>
              <w:pStyle w:val="TableParagraph"/>
              <w:spacing w:line="20" w:lineRule="exact"/>
              <w:ind w:left="847"/>
              <w:rPr>
                <w:sz w:val="2"/>
              </w:rPr>
            </w:pPr>
            <w:r>
              <w:rPr>
                <w:sz w:val="2"/>
              </w:rPr>
              <w:pict>
                <v:group style="width:59.65pt;height:.75pt;mso-position-horizontal-relative:char;mso-position-vertical-relative:line" id="docshapegroup2" coordorigin="0,0" coordsize="1193,15">
                  <v:line style="position:absolute" from="0,8" to="1193,8" stroked="true" strokeweight=".75pt" strokecolor="#000000">
                    <v:stroke dashstyle="solid"/>
                  </v:line>
                </v:group>
              </w:pict>
            </w:r>
            <w:r>
              <w:rPr>
                <w:sz w:val="2"/>
              </w:rPr>
            </w:r>
          </w:p>
          <w:p>
            <w:pPr>
              <w:pStyle w:val="TableParagraph"/>
              <w:spacing w:line="298" w:lineRule="exact" w:before="219"/>
              <w:ind w:left="577" w:right="201" w:hanging="528"/>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260/2022/HS-ST Ngày: 29/11/2022</w:t>
            </w:r>
          </w:p>
        </w:tc>
        <w:tc>
          <w:tcPr>
            <w:tcW w:w="5638" w:type="dxa"/>
          </w:tcPr>
          <w:p>
            <w:pPr>
              <w:pStyle w:val="TableParagraph"/>
              <w:rPr>
                <w:sz w:val="26"/>
              </w:rPr>
            </w:pPr>
          </w:p>
        </w:tc>
      </w:tr>
    </w:tbl>
    <w:p>
      <w:pPr>
        <w:pStyle w:val="BodyText"/>
        <w:spacing w:before="0"/>
        <w:ind w:left="0" w:firstLine="0"/>
        <w:jc w:val="left"/>
        <w:rPr>
          <w:sz w:val="20"/>
        </w:rPr>
      </w:pPr>
    </w:p>
    <w:p>
      <w:pPr>
        <w:pStyle w:val="BodyText"/>
        <w:spacing w:before="1"/>
        <w:ind w:left="0" w:firstLine="0"/>
        <w:jc w:val="left"/>
        <w:rPr>
          <w:sz w:val="16"/>
        </w:rPr>
      </w:pPr>
    </w:p>
    <w:p>
      <w:pPr>
        <w:spacing w:line="322" w:lineRule="exact" w:before="89"/>
        <w:ind w:left="1601" w:right="1026" w:firstLine="0"/>
        <w:jc w:val="center"/>
        <w:rPr>
          <w:b/>
          <w:sz w:val="28"/>
        </w:rPr>
      </w:pPr>
      <w:r>
        <w:rPr/>
        <w:pict>
          <v:line style="position:absolute;mso-position-horizontal-relative:page;mso-position-vertical-relative:paragraph;z-index:-15815680" from="318.450012pt,-73.399666pt" to="492.500012pt,-73.399666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603" w:right="102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24"/>
        </w:rPr>
      </w:pPr>
    </w:p>
    <w:p>
      <w:pPr>
        <w:spacing w:before="1"/>
        <w:ind w:left="728" w:right="0" w:firstLine="0"/>
        <w:jc w:val="left"/>
        <w:rPr>
          <w:b/>
          <w:sz w:val="28"/>
        </w:rPr>
      </w:pPr>
      <w:r>
        <w:rPr>
          <w:b/>
          <w:sz w:val="28"/>
        </w:rPr>
        <w:t>TÒA</w:t>
      </w:r>
      <w:r>
        <w:rPr>
          <w:b/>
          <w:spacing w:val="-6"/>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THỊ</w:t>
      </w:r>
      <w:r>
        <w:rPr>
          <w:b/>
          <w:spacing w:val="-2"/>
          <w:sz w:val="28"/>
        </w:rPr>
        <w:t> </w:t>
      </w:r>
      <w:r>
        <w:rPr>
          <w:b/>
          <w:sz w:val="28"/>
        </w:rPr>
        <w:t>XÃ</w:t>
      </w:r>
      <w:r>
        <w:rPr>
          <w:b/>
          <w:spacing w:val="-2"/>
          <w:sz w:val="28"/>
        </w:rPr>
        <w:t> </w:t>
      </w:r>
      <w:r>
        <w:rPr>
          <w:b/>
          <w:sz w:val="28"/>
        </w:rPr>
        <w:t>TÂN</w:t>
      </w:r>
      <w:r>
        <w:rPr>
          <w:b/>
          <w:spacing w:val="-3"/>
          <w:sz w:val="28"/>
        </w:rPr>
        <w:t> </w:t>
      </w:r>
      <w:r>
        <w:rPr>
          <w:b/>
          <w:sz w:val="28"/>
        </w:rPr>
        <w:t>UYÊN,</w:t>
      </w:r>
      <w:r>
        <w:rPr>
          <w:b/>
          <w:spacing w:val="-2"/>
          <w:sz w:val="28"/>
        </w:rPr>
        <w:t> </w:t>
      </w:r>
      <w:r>
        <w:rPr>
          <w:b/>
          <w:sz w:val="28"/>
        </w:rPr>
        <w:t>TỈNH</w:t>
      </w:r>
      <w:r>
        <w:rPr>
          <w:b/>
          <w:spacing w:val="-2"/>
          <w:sz w:val="28"/>
        </w:rPr>
        <w:t> </w:t>
      </w:r>
      <w:r>
        <w:rPr>
          <w:b/>
          <w:sz w:val="28"/>
        </w:rPr>
        <w:t>BÌNH</w:t>
      </w:r>
      <w:r>
        <w:rPr>
          <w:b/>
          <w:spacing w:val="-3"/>
          <w:sz w:val="28"/>
        </w:rPr>
        <w:t> </w:t>
      </w:r>
      <w:r>
        <w:rPr>
          <w:b/>
          <w:spacing w:val="-2"/>
          <w:sz w:val="28"/>
        </w:rPr>
        <w:t>DƯƠNG</w:t>
      </w:r>
    </w:p>
    <w:p>
      <w:pPr>
        <w:pStyle w:val="BodyText"/>
        <w:spacing w:before="6"/>
        <w:ind w:left="0" w:firstLine="0"/>
        <w:jc w:val="left"/>
        <w:rPr>
          <w:b/>
          <w:sz w:val="31"/>
        </w:rPr>
      </w:pPr>
    </w:p>
    <w:p>
      <w:pPr>
        <w:spacing w:before="0"/>
        <w:ind w:left="72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53"/>
        <w:ind w:left="72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Võ</w:t>
      </w:r>
      <w:r>
        <w:rPr>
          <w:spacing w:val="-2"/>
          <w:sz w:val="28"/>
        </w:rPr>
        <w:t> </w:t>
      </w:r>
      <w:r>
        <w:rPr>
          <w:sz w:val="28"/>
        </w:rPr>
        <w:t>Thành</w:t>
      </w:r>
      <w:r>
        <w:rPr>
          <w:spacing w:val="-1"/>
          <w:sz w:val="28"/>
        </w:rPr>
        <w:t> </w:t>
      </w:r>
      <w:r>
        <w:rPr>
          <w:spacing w:val="-2"/>
          <w:sz w:val="28"/>
        </w:rPr>
        <w:t>Hiệp.</w:t>
      </w:r>
    </w:p>
    <w:p>
      <w:pPr>
        <w:spacing w:before="151"/>
        <w:ind w:left="72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10" w:val="left" w:leader="none"/>
        </w:tabs>
        <w:spacing w:line="240" w:lineRule="auto" w:before="153" w:after="0"/>
        <w:ind w:left="1009" w:right="0" w:hanging="282"/>
        <w:jc w:val="left"/>
        <w:rPr>
          <w:sz w:val="28"/>
        </w:rPr>
      </w:pPr>
      <w:r>
        <w:rPr>
          <w:sz w:val="28"/>
        </w:rPr>
        <w:t>Ông</w:t>
      </w:r>
      <w:r>
        <w:rPr>
          <w:spacing w:val="-6"/>
          <w:sz w:val="28"/>
        </w:rPr>
        <w:t> </w:t>
      </w:r>
      <w:r>
        <w:rPr>
          <w:sz w:val="28"/>
        </w:rPr>
        <w:t>Huỳnh</w:t>
      </w:r>
      <w:r>
        <w:rPr>
          <w:spacing w:val="-4"/>
          <w:sz w:val="28"/>
        </w:rPr>
        <w:t> </w:t>
      </w:r>
      <w:r>
        <w:rPr>
          <w:sz w:val="28"/>
        </w:rPr>
        <w:t>Sơn</w:t>
      </w:r>
      <w:r>
        <w:rPr>
          <w:spacing w:val="-3"/>
          <w:sz w:val="28"/>
        </w:rPr>
        <w:t> </w:t>
      </w:r>
      <w:r>
        <w:rPr>
          <w:spacing w:val="-4"/>
          <w:sz w:val="28"/>
        </w:rPr>
        <w:t>Tây;</w:t>
      </w:r>
    </w:p>
    <w:p>
      <w:pPr>
        <w:pStyle w:val="ListParagraph"/>
        <w:numPr>
          <w:ilvl w:val="0"/>
          <w:numId w:val="1"/>
        </w:numPr>
        <w:tabs>
          <w:tab w:pos="1010" w:val="left" w:leader="none"/>
        </w:tabs>
        <w:spacing w:line="240" w:lineRule="auto" w:before="153" w:after="0"/>
        <w:ind w:left="1009" w:right="0" w:hanging="282"/>
        <w:jc w:val="left"/>
        <w:rPr>
          <w:sz w:val="28"/>
        </w:rPr>
      </w:pPr>
      <w:r>
        <w:rPr>
          <w:sz w:val="28"/>
        </w:rPr>
        <w:t>Ông</w:t>
      </w:r>
      <w:r>
        <w:rPr>
          <w:spacing w:val="-5"/>
          <w:sz w:val="28"/>
        </w:rPr>
        <w:t> </w:t>
      </w:r>
      <w:r>
        <w:rPr>
          <w:sz w:val="28"/>
        </w:rPr>
        <w:t>Tống</w:t>
      </w:r>
      <w:r>
        <w:rPr>
          <w:spacing w:val="-2"/>
          <w:sz w:val="28"/>
        </w:rPr>
        <w:t> </w:t>
      </w:r>
      <w:r>
        <w:rPr>
          <w:sz w:val="28"/>
        </w:rPr>
        <w:t>Văn</w:t>
      </w:r>
      <w:r>
        <w:rPr>
          <w:spacing w:val="-2"/>
          <w:sz w:val="28"/>
        </w:rPr>
        <w:t> </w:t>
      </w:r>
      <w:r>
        <w:rPr>
          <w:spacing w:val="-4"/>
          <w:sz w:val="28"/>
        </w:rPr>
        <w:t>Tâm.</w:t>
      </w:r>
    </w:p>
    <w:p>
      <w:pPr>
        <w:pStyle w:val="ListParagraph"/>
        <w:numPr>
          <w:ilvl w:val="1"/>
          <w:numId w:val="1"/>
        </w:numPr>
        <w:tabs>
          <w:tab w:pos="916" w:val="left" w:leader="none"/>
        </w:tabs>
        <w:spacing w:line="264" w:lineRule="auto" w:before="151" w:after="0"/>
        <w:ind w:left="162" w:right="155" w:firstLine="566"/>
        <w:jc w:val="both"/>
        <w:rPr>
          <w:b/>
          <w:i/>
          <w:sz w:val="28"/>
        </w:rPr>
      </w:pPr>
      <w:r>
        <w:rPr>
          <w:b/>
          <w:i/>
          <w:sz w:val="28"/>
        </w:rPr>
        <w:t>Thư ký phiên toà</w:t>
      </w:r>
      <w:r>
        <w:rPr>
          <w:i/>
          <w:sz w:val="28"/>
        </w:rPr>
        <w:t>: </w:t>
      </w:r>
      <w:r>
        <w:rPr>
          <w:sz w:val="28"/>
        </w:rPr>
        <w:t>Bà Vũ Thị Thuyến - Thư ký Tòa án nhân dân thị xã Tân Uyên, tỉnh Bình Dương.</w:t>
      </w:r>
    </w:p>
    <w:p>
      <w:pPr>
        <w:pStyle w:val="ListParagraph"/>
        <w:numPr>
          <w:ilvl w:val="1"/>
          <w:numId w:val="1"/>
        </w:numPr>
        <w:tabs>
          <w:tab w:pos="923" w:val="left" w:leader="none"/>
        </w:tabs>
        <w:spacing w:line="264" w:lineRule="auto" w:before="120" w:after="0"/>
        <w:ind w:left="162" w:right="157" w:firstLine="566"/>
        <w:jc w:val="both"/>
        <w:rPr>
          <w:b/>
          <w:i/>
          <w:sz w:val="28"/>
        </w:rPr>
      </w:pPr>
      <w:r>
        <w:rPr>
          <w:b/>
          <w:i/>
          <w:sz w:val="28"/>
        </w:rPr>
        <w:t>Đại diện Viện kiểm sát nhân dân thị xã Tân Uyên, tỉnh Bình Dương</w:t>
      </w:r>
      <w:r>
        <w:rPr>
          <w:b/>
          <w:i/>
          <w:sz w:val="28"/>
        </w:rPr>
        <w:t> tham gia phiên tòa</w:t>
      </w:r>
      <w:r>
        <w:rPr>
          <w:i/>
          <w:sz w:val="28"/>
        </w:rPr>
        <w:t>: </w:t>
      </w:r>
      <w:r>
        <w:rPr>
          <w:sz w:val="28"/>
        </w:rPr>
        <w:t>Ông Hoàng Ngọc Ái - Kiểm sát viên.</w:t>
      </w:r>
    </w:p>
    <w:p>
      <w:pPr>
        <w:spacing w:line="264" w:lineRule="auto" w:before="120"/>
        <w:ind w:left="162" w:right="148" w:firstLine="566"/>
        <w:jc w:val="both"/>
        <w:rPr>
          <w:sz w:val="28"/>
        </w:rPr>
      </w:pPr>
      <w:r>
        <w:rPr>
          <w:sz w:val="28"/>
        </w:rPr>
        <w:t>Ngày 29 tháng 11 năm 2022, tại trụ sở Tòa án nhân dân thị xã Tân Uyên, tỉnh Bình Dương tiến hành xét xử sơ thẩm công khai theo hình thức trực tuyến tại 02 điểm cầu </w:t>
      </w:r>
      <w:r>
        <w:rPr>
          <w:i/>
          <w:sz w:val="28"/>
        </w:rPr>
        <w:t>(Điểm cầu Trung tâm trụ sở Tòa án nhân dân thị xã Tân Uyên</w:t>
      </w:r>
      <w:r>
        <w:rPr>
          <w:i/>
          <w:spacing w:val="40"/>
          <w:sz w:val="28"/>
        </w:rPr>
        <w:t> </w:t>
      </w:r>
      <w:r>
        <w:rPr>
          <w:i/>
          <w:sz w:val="28"/>
        </w:rPr>
        <w:t>và điểm cầu thành phần phòng xét xử trực tuyến Nhà tạm giữ Công an thị xã</w:t>
      </w:r>
      <w:r>
        <w:rPr>
          <w:i/>
          <w:spacing w:val="40"/>
          <w:sz w:val="28"/>
        </w:rPr>
        <w:t> </w:t>
      </w:r>
      <w:r>
        <w:rPr>
          <w:i/>
          <w:sz w:val="28"/>
        </w:rPr>
        <w:t>Tân Uyên) </w:t>
      </w:r>
      <w:r>
        <w:rPr>
          <w:sz w:val="28"/>
        </w:rPr>
        <w:t>vụ án hình sự thụ lý số 267/2022/HSST ngày 10 tháng 11 năm 2022 theo Quyết định đưa vụ án ra xét xử số 259/2022/QĐXXST-HS ngày</w:t>
      </w:r>
      <w:r>
        <w:rPr>
          <w:spacing w:val="40"/>
          <w:sz w:val="28"/>
        </w:rPr>
        <w:t> </w:t>
      </w:r>
      <w:r>
        <w:rPr>
          <w:sz w:val="28"/>
        </w:rPr>
        <w:t>16/11/2022 đối với bị cáo:</w:t>
      </w:r>
    </w:p>
    <w:p>
      <w:pPr>
        <w:pStyle w:val="BodyText"/>
        <w:spacing w:line="276" w:lineRule="auto" w:before="118"/>
        <w:ind w:right="146"/>
      </w:pPr>
      <w:r>
        <w:rPr>
          <w:b/>
        </w:rPr>
        <w:t>Lâm Phú K</w:t>
      </w:r>
      <w:r>
        <w:rPr/>
        <w:t>, sinh năm 2001; tại An Giang; thường trú: ấp An T, xã H, huyện</w:t>
      </w:r>
      <w:r>
        <w:rPr>
          <w:spacing w:val="-1"/>
        </w:rPr>
        <w:t> </w:t>
      </w:r>
      <w:r>
        <w:rPr/>
        <w:t>Chợ</w:t>
      </w:r>
      <w:r>
        <w:rPr>
          <w:spacing w:val="-2"/>
        </w:rPr>
        <w:t> </w:t>
      </w:r>
      <w:r>
        <w:rPr/>
        <w:t>Mới,</w:t>
      </w:r>
      <w:r>
        <w:rPr>
          <w:spacing w:val="-3"/>
        </w:rPr>
        <w:t> </w:t>
      </w:r>
      <w:r>
        <w:rPr/>
        <w:t>tỉnh</w:t>
      </w:r>
      <w:r>
        <w:rPr>
          <w:spacing w:val="-1"/>
        </w:rPr>
        <w:t> </w:t>
      </w:r>
      <w:r>
        <w:rPr/>
        <w:t>An</w:t>
      </w:r>
      <w:r>
        <w:rPr>
          <w:spacing w:val="-1"/>
        </w:rPr>
        <w:t> </w:t>
      </w:r>
      <w:r>
        <w:rPr/>
        <w:t>Giang;</w:t>
      </w:r>
      <w:r>
        <w:rPr>
          <w:spacing w:val="-4"/>
        </w:rPr>
        <w:t> </w:t>
      </w:r>
      <w:r>
        <w:rPr/>
        <w:t>nghề</w:t>
      </w:r>
      <w:r>
        <w:rPr>
          <w:spacing w:val="-2"/>
        </w:rPr>
        <w:t> </w:t>
      </w:r>
      <w:r>
        <w:rPr/>
        <w:t>nghiệp:</w:t>
      </w:r>
      <w:r>
        <w:rPr>
          <w:spacing w:val="-3"/>
        </w:rPr>
        <w:t> </w:t>
      </w:r>
      <w:r>
        <w:rPr/>
        <w:t>không;</w:t>
      </w:r>
      <w:r>
        <w:rPr>
          <w:spacing w:val="-1"/>
        </w:rPr>
        <w:t> </w:t>
      </w:r>
      <w:r>
        <w:rPr/>
        <w:t>trình</w:t>
      </w:r>
      <w:r>
        <w:rPr>
          <w:spacing w:val="-1"/>
        </w:rPr>
        <w:t> </w:t>
      </w:r>
      <w:r>
        <w:rPr/>
        <w:t>độ</w:t>
      </w:r>
      <w:r>
        <w:rPr>
          <w:spacing w:val="-1"/>
        </w:rPr>
        <w:t> </w:t>
      </w:r>
      <w:r>
        <w:rPr/>
        <w:t>văn</w:t>
      </w:r>
      <w:r>
        <w:rPr>
          <w:spacing w:val="-1"/>
        </w:rPr>
        <w:t> </w:t>
      </w:r>
      <w:r>
        <w:rPr/>
        <w:t>hóa:</w:t>
      </w:r>
      <w:r>
        <w:rPr>
          <w:spacing w:val="-2"/>
        </w:rPr>
        <w:t> </w:t>
      </w:r>
      <w:r>
        <w:rPr/>
        <w:t>7/12;</w:t>
      </w:r>
      <w:r>
        <w:rPr>
          <w:spacing w:val="-1"/>
        </w:rPr>
        <w:t> </w:t>
      </w:r>
      <w:r>
        <w:rPr/>
        <w:t>dân tộc: Kinh; giới tính: nam; tôn giáo: không; quốc tịch: Việt Nam; con ông Lâm Trường G, sinh năm 1980 và bà Trương Thị Kim T, sinh năm 1983; bị cáo chưa có vợ, con; tiền án, tiền sự: không.</w:t>
      </w:r>
    </w:p>
    <w:p>
      <w:pPr>
        <w:spacing w:line="276" w:lineRule="auto" w:before="201"/>
        <w:ind w:left="162" w:right="147" w:firstLine="566"/>
        <w:jc w:val="both"/>
        <w:rPr>
          <w:i/>
          <w:sz w:val="28"/>
        </w:rPr>
      </w:pPr>
      <w:r>
        <w:rPr>
          <w:sz w:val="28"/>
        </w:rPr>
        <w:t>Ngày</w:t>
      </w:r>
      <w:r>
        <w:rPr>
          <w:spacing w:val="-4"/>
          <w:sz w:val="28"/>
        </w:rPr>
        <w:t> </w:t>
      </w:r>
      <w:r>
        <w:rPr>
          <w:sz w:val="28"/>
        </w:rPr>
        <w:t>17/7/2022 thực</w:t>
      </w:r>
      <w:r>
        <w:rPr>
          <w:spacing w:val="-2"/>
          <w:sz w:val="28"/>
        </w:rPr>
        <w:t> </w:t>
      </w:r>
      <w:r>
        <w:rPr>
          <w:sz w:val="28"/>
        </w:rPr>
        <w:t>hiện</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6"/>
          <w:sz w:val="28"/>
        </w:rPr>
        <w:t> </w:t>
      </w:r>
      <w:r>
        <w:rPr>
          <w:sz w:val="28"/>
        </w:rPr>
        <w:t>tội</w:t>
      </w:r>
      <w:r>
        <w:rPr>
          <w:spacing w:val="-2"/>
          <w:sz w:val="28"/>
        </w:rPr>
        <w:t> </w:t>
      </w:r>
      <w:r>
        <w:rPr>
          <w:sz w:val="28"/>
        </w:rPr>
        <w:t>đến</w:t>
      </w:r>
      <w:r>
        <w:rPr>
          <w:spacing w:val="-1"/>
          <w:sz w:val="28"/>
        </w:rPr>
        <w:t> </w:t>
      </w:r>
      <w:r>
        <w:rPr>
          <w:sz w:val="28"/>
        </w:rPr>
        <w:t>ngày 25/7/2022</w:t>
      </w:r>
      <w:r>
        <w:rPr>
          <w:spacing w:val="-2"/>
          <w:sz w:val="28"/>
        </w:rPr>
        <w:t> </w:t>
      </w:r>
      <w:r>
        <w:rPr>
          <w:sz w:val="28"/>
        </w:rPr>
        <w:t>bị</w:t>
      </w:r>
      <w:r>
        <w:rPr>
          <w:spacing w:val="-2"/>
          <w:sz w:val="28"/>
        </w:rPr>
        <w:t> </w:t>
      </w:r>
      <w:r>
        <w:rPr>
          <w:sz w:val="28"/>
        </w:rPr>
        <w:t>Cơ</w:t>
      </w:r>
      <w:r>
        <w:rPr>
          <w:spacing w:val="-2"/>
          <w:sz w:val="28"/>
        </w:rPr>
        <w:t> </w:t>
      </w:r>
      <w:r>
        <w:rPr>
          <w:sz w:val="28"/>
        </w:rPr>
        <w:t>quan Cảnh sát</w:t>
      </w:r>
      <w:r>
        <w:rPr>
          <w:spacing w:val="-1"/>
          <w:sz w:val="28"/>
        </w:rPr>
        <w:t> </w:t>
      </w:r>
      <w:r>
        <w:rPr>
          <w:sz w:val="28"/>
        </w:rPr>
        <w:t>điều</w:t>
      </w:r>
      <w:r>
        <w:rPr>
          <w:spacing w:val="-2"/>
          <w:sz w:val="28"/>
        </w:rPr>
        <w:t> </w:t>
      </w:r>
      <w:r>
        <w:rPr>
          <w:sz w:val="28"/>
        </w:rPr>
        <w:t>tra</w:t>
      </w:r>
      <w:r>
        <w:rPr>
          <w:spacing w:val="-1"/>
          <w:sz w:val="28"/>
        </w:rPr>
        <w:t> </w:t>
      </w:r>
      <w:r>
        <w:rPr>
          <w:sz w:val="28"/>
        </w:rPr>
        <w:t>Công an thị</w:t>
      </w:r>
      <w:r>
        <w:rPr>
          <w:spacing w:val="-1"/>
          <w:sz w:val="28"/>
        </w:rPr>
        <w:t> </w:t>
      </w:r>
      <w:r>
        <w:rPr>
          <w:sz w:val="28"/>
        </w:rPr>
        <w:t>xã Tân Uyên tạm</w:t>
      </w:r>
      <w:r>
        <w:rPr>
          <w:spacing w:val="-6"/>
          <w:sz w:val="28"/>
        </w:rPr>
        <w:t> </w:t>
      </w:r>
      <w:r>
        <w:rPr>
          <w:sz w:val="28"/>
        </w:rPr>
        <w:t>giữ.</w:t>
      </w:r>
      <w:r>
        <w:rPr>
          <w:spacing w:val="-1"/>
          <w:sz w:val="28"/>
        </w:rPr>
        <w:t> </w:t>
      </w:r>
      <w:r>
        <w:rPr>
          <w:sz w:val="28"/>
        </w:rPr>
        <w:t>Ngày</w:t>
      </w:r>
      <w:r>
        <w:rPr>
          <w:spacing w:val="-4"/>
          <w:sz w:val="28"/>
        </w:rPr>
        <w:t> </w:t>
      </w:r>
      <w:r>
        <w:rPr>
          <w:sz w:val="28"/>
        </w:rPr>
        <w:t>03/8/2022,</w:t>
      </w:r>
      <w:r>
        <w:rPr>
          <w:spacing w:val="-1"/>
          <w:sz w:val="28"/>
        </w:rPr>
        <w:t> </w:t>
      </w:r>
      <w:r>
        <w:rPr>
          <w:sz w:val="28"/>
        </w:rPr>
        <w:t>bị Cơ quan cảnh sát điều tra Công an thị xã Tân Uyên khởi tố và tạm giam đến nay </w:t>
      </w:r>
      <w:r>
        <w:rPr>
          <w:i/>
          <w:sz w:val="28"/>
        </w:rPr>
        <w:t>(Bị cáo</w:t>
      </w:r>
      <w:r>
        <w:rPr>
          <w:i/>
          <w:sz w:val="28"/>
        </w:rPr>
        <w:t> tham gia phiên tòa tại điểm cầu phòng xét xử trực tuyến Nhà tạm giữ Công an thị xã Tân Uyên)</w:t>
      </w:r>
      <w:r>
        <w:rPr>
          <w:sz w:val="28"/>
        </w:rPr>
        <w:t>, có mặt</w:t>
      </w:r>
      <w:r>
        <w:rPr>
          <w:i/>
          <w:sz w:val="28"/>
        </w:rPr>
        <w:t>.</w:t>
      </w:r>
    </w:p>
    <w:p>
      <w:pPr>
        <w:spacing w:after="0" w:line="276" w:lineRule="auto"/>
        <w:jc w:val="both"/>
        <w:rPr>
          <w:sz w:val="28"/>
        </w:rPr>
        <w:sectPr>
          <w:footerReference w:type="default" r:id="rId5"/>
          <w:type w:val="continuous"/>
          <w:pgSz w:w="11910" w:h="16840"/>
          <w:pgMar w:footer="292" w:header="0" w:top="1100" w:bottom="480" w:left="1540" w:right="980"/>
          <w:pgNumType w:start="1"/>
        </w:sectPr>
      </w:pPr>
    </w:p>
    <w:p>
      <w:pPr>
        <w:spacing w:line="276" w:lineRule="auto" w:before="74"/>
        <w:ind w:left="162" w:right="149" w:firstLine="566"/>
        <w:jc w:val="both"/>
        <w:rPr>
          <w:i/>
          <w:sz w:val="28"/>
        </w:rPr>
      </w:pPr>
      <w:r>
        <w:rPr>
          <w:i/>
          <w:sz w:val="28"/>
        </w:rPr>
        <w:t>Bị hại: </w:t>
      </w:r>
      <w:r>
        <w:rPr>
          <w:sz w:val="28"/>
        </w:rPr>
        <w:t>ông Lê Văn B, sinh năm 1997; thường trú: khóm 7, phường 1, thị</w:t>
      </w:r>
      <w:r>
        <w:rPr>
          <w:spacing w:val="80"/>
          <w:sz w:val="28"/>
        </w:rPr>
        <w:t> </w:t>
      </w:r>
      <w:r>
        <w:rPr>
          <w:sz w:val="28"/>
        </w:rPr>
        <w:t>xã N, tỉnh Sóc Trăng; tạm</w:t>
      </w:r>
      <w:r>
        <w:rPr>
          <w:spacing w:val="-2"/>
          <w:sz w:val="28"/>
        </w:rPr>
        <w:t> </w:t>
      </w:r>
      <w:r>
        <w:rPr>
          <w:sz w:val="28"/>
        </w:rPr>
        <w:t>trú: Tổ 2, khu phố P, phường T, thị xã Tân Uyên, tỉnh Bình Dương </w:t>
      </w:r>
      <w:r>
        <w:rPr>
          <w:i/>
          <w:sz w:val="28"/>
        </w:rPr>
        <w:t>(Tham gia phiên tòa tại điểm cầu Trung tâm), </w:t>
      </w:r>
      <w:r>
        <w:rPr>
          <w:sz w:val="28"/>
        </w:rPr>
        <w:t>có đơn xin xét xử vắng mặt</w:t>
      </w:r>
      <w:r>
        <w:rPr>
          <w:i/>
          <w:sz w:val="28"/>
        </w:rPr>
        <w:t>.</w:t>
      </w:r>
    </w:p>
    <w:p>
      <w:pPr>
        <w:spacing w:before="204"/>
        <w:ind w:left="728" w:right="0" w:firstLine="0"/>
        <w:jc w:val="left"/>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6"/>
          <w:sz w:val="28"/>
        </w:rPr>
        <w:t> </w:t>
      </w:r>
      <w:r>
        <w:rPr>
          <w:i/>
          <w:sz w:val="28"/>
        </w:rPr>
        <w:t>nghĩa</w:t>
      </w:r>
      <w:r>
        <w:rPr>
          <w:i/>
          <w:spacing w:val="-2"/>
          <w:sz w:val="28"/>
        </w:rPr>
        <w:t> </w:t>
      </w:r>
      <w:r>
        <w:rPr>
          <w:i/>
          <w:sz w:val="28"/>
        </w:rPr>
        <w:t>vụ</w:t>
      </w:r>
      <w:r>
        <w:rPr>
          <w:i/>
          <w:spacing w:val="-4"/>
          <w:sz w:val="28"/>
        </w:rPr>
        <w:t> </w:t>
      </w:r>
      <w:r>
        <w:rPr>
          <w:i/>
          <w:sz w:val="28"/>
        </w:rPr>
        <w:t>liên</w:t>
      </w:r>
      <w:r>
        <w:rPr>
          <w:i/>
          <w:spacing w:val="-6"/>
          <w:sz w:val="28"/>
        </w:rPr>
        <w:t> </w:t>
      </w:r>
      <w:r>
        <w:rPr>
          <w:i/>
          <w:sz w:val="28"/>
        </w:rPr>
        <w:t>quan</w:t>
      </w:r>
      <w:r>
        <w:rPr>
          <w:i/>
          <w:spacing w:val="3"/>
          <w:sz w:val="28"/>
        </w:rPr>
        <w:t> </w:t>
      </w:r>
      <w:r>
        <w:rPr>
          <w:i/>
          <w:sz w:val="28"/>
        </w:rPr>
        <w:t>đến</w:t>
      </w:r>
      <w:r>
        <w:rPr>
          <w:i/>
          <w:spacing w:val="-4"/>
          <w:sz w:val="28"/>
        </w:rPr>
        <w:t> </w:t>
      </w:r>
      <w:r>
        <w:rPr>
          <w:i/>
          <w:sz w:val="28"/>
        </w:rPr>
        <w:t>vụ</w:t>
      </w:r>
      <w:r>
        <w:rPr>
          <w:i/>
          <w:spacing w:val="-2"/>
          <w:sz w:val="28"/>
        </w:rPr>
        <w:t> </w:t>
      </w:r>
      <w:r>
        <w:rPr>
          <w:i/>
          <w:spacing w:val="-5"/>
          <w:sz w:val="28"/>
        </w:rPr>
        <w:t>án:</w:t>
      </w:r>
    </w:p>
    <w:p>
      <w:pPr>
        <w:pStyle w:val="ListParagraph"/>
        <w:numPr>
          <w:ilvl w:val="1"/>
          <w:numId w:val="1"/>
        </w:numPr>
        <w:tabs>
          <w:tab w:pos="902" w:val="left" w:leader="none"/>
        </w:tabs>
        <w:spacing w:line="276" w:lineRule="auto" w:before="247" w:after="0"/>
        <w:ind w:left="162" w:right="147" w:firstLine="566"/>
        <w:jc w:val="both"/>
        <w:rPr>
          <w:sz w:val="28"/>
        </w:rPr>
      </w:pPr>
      <w:r>
        <w:rPr>
          <w:sz w:val="28"/>
        </w:rPr>
        <w:t>Bà Lê Thị Thanh H, sinh năm 1986; Chủ cửa hàng xe máy D; địa chỉ: Số 14/22 đường Lê Văn T, khu phố B, phường A, thành phố Dĩ An, tỉnh Bình Dương </w:t>
      </w:r>
      <w:r>
        <w:rPr>
          <w:i/>
          <w:sz w:val="28"/>
        </w:rPr>
        <w:t>(Tham gia phiên tòa tại điểm cầu Trung tâm), </w:t>
      </w:r>
      <w:r>
        <w:rPr>
          <w:sz w:val="28"/>
        </w:rPr>
        <w:t>có đơn xin xét xử vắng </w:t>
      </w:r>
      <w:r>
        <w:rPr>
          <w:spacing w:val="-4"/>
          <w:sz w:val="28"/>
        </w:rPr>
        <w:t>mặt.</w:t>
      </w:r>
    </w:p>
    <w:p>
      <w:pPr>
        <w:pStyle w:val="BodyText"/>
        <w:spacing w:before="7"/>
        <w:ind w:left="0" w:firstLine="0"/>
        <w:jc w:val="left"/>
        <w:rPr>
          <w:sz w:val="9"/>
        </w:rPr>
      </w:pPr>
    </w:p>
    <w:p>
      <w:pPr>
        <w:pStyle w:val="ListParagraph"/>
        <w:numPr>
          <w:ilvl w:val="1"/>
          <w:numId w:val="1"/>
        </w:numPr>
        <w:tabs>
          <w:tab w:pos="906" w:val="left" w:leader="none"/>
        </w:tabs>
        <w:spacing w:line="276" w:lineRule="auto" w:before="89" w:after="0"/>
        <w:ind w:left="162" w:right="150" w:firstLine="566"/>
        <w:jc w:val="both"/>
        <w:rPr>
          <w:sz w:val="28"/>
        </w:rPr>
      </w:pPr>
      <w:r>
        <w:rPr>
          <w:sz w:val="28"/>
        </w:rPr>
        <w:t>Công ty tài chính TNHH Ngân hàng S; trụ sở: phường A, quận 4, Thành phố Hồ Chí Minh do ông Phạm Văn B, chức vụ: chuyên viên điều tra đại diện theo</w:t>
      </w:r>
      <w:r>
        <w:rPr>
          <w:spacing w:val="-1"/>
          <w:sz w:val="28"/>
        </w:rPr>
        <w:t> </w:t>
      </w:r>
      <w:r>
        <w:rPr>
          <w:sz w:val="28"/>
        </w:rPr>
        <w:t>văn</w:t>
      </w:r>
      <w:r>
        <w:rPr>
          <w:spacing w:val="-1"/>
          <w:sz w:val="28"/>
        </w:rPr>
        <w:t> </w:t>
      </w:r>
      <w:r>
        <w:rPr>
          <w:sz w:val="28"/>
        </w:rPr>
        <w:t>bản</w:t>
      </w:r>
      <w:r>
        <w:rPr>
          <w:spacing w:val="-1"/>
          <w:sz w:val="28"/>
        </w:rPr>
        <w:t> </w:t>
      </w:r>
      <w:r>
        <w:rPr>
          <w:sz w:val="28"/>
        </w:rPr>
        <w:t>ủy</w:t>
      </w:r>
      <w:r>
        <w:rPr>
          <w:spacing w:val="-4"/>
          <w:sz w:val="28"/>
        </w:rPr>
        <w:t> </w:t>
      </w:r>
      <w:r>
        <w:rPr>
          <w:sz w:val="28"/>
        </w:rPr>
        <w:t>quyền</w:t>
      </w:r>
      <w:r>
        <w:rPr>
          <w:spacing w:val="-1"/>
          <w:sz w:val="28"/>
        </w:rPr>
        <w:t> </w:t>
      </w:r>
      <w:r>
        <w:rPr>
          <w:sz w:val="28"/>
        </w:rPr>
        <w:t>ngày</w:t>
      </w:r>
      <w:r>
        <w:rPr>
          <w:spacing w:val="-4"/>
          <w:sz w:val="28"/>
        </w:rPr>
        <w:t> </w:t>
      </w:r>
      <w:r>
        <w:rPr>
          <w:sz w:val="28"/>
        </w:rPr>
        <w:t>28/11/2022 </w:t>
      </w:r>
      <w:r>
        <w:rPr>
          <w:i/>
          <w:sz w:val="28"/>
        </w:rPr>
        <w:t>(Tham</w:t>
      </w:r>
      <w:r>
        <w:rPr>
          <w:i/>
          <w:spacing w:val="-3"/>
          <w:sz w:val="28"/>
        </w:rPr>
        <w:t> </w:t>
      </w:r>
      <w:r>
        <w:rPr>
          <w:i/>
          <w:sz w:val="28"/>
        </w:rPr>
        <w:t>gia</w:t>
      </w:r>
      <w:r>
        <w:rPr>
          <w:i/>
          <w:spacing w:val="-1"/>
          <w:sz w:val="28"/>
        </w:rPr>
        <w:t> </w:t>
      </w:r>
      <w:r>
        <w:rPr>
          <w:i/>
          <w:sz w:val="28"/>
        </w:rPr>
        <w:t>phiên</w:t>
      </w:r>
      <w:r>
        <w:rPr>
          <w:i/>
          <w:spacing w:val="-2"/>
          <w:sz w:val="28"/>
        </w:rPr>
        <w:t> </w:t>
      </w:r>
      <w:r>
        <w:rPr>
          <w:i/>
          <w:sz w:val="28"/>
        </w:rPr>
        <w:t>tòa</w:t>
      </w:r>
      <w:r>
        <w:rPr>
          <w:i/>
          <w:spacing w:val="-2"/>
          <w:sz w:val="28"/>
        </w:rPr>
        <w:t> </w:t>
      </w:r>
      <w:r>
        <w:rPr>
          <w:i/>
          <w:sz w:val="28"/>
        </w:rPr>
        <w:t>tại</w:t>
      </w:r>
      <w:r>
        <w:rPr>
          <w:i/>
          <w:spacing w:val="-2"/>
          <w:sz w:val="28"/>
        </w:rPr>
        <w:t> </w:t>
      </w:r>
      <w:r>
        <w:rPr>
          <w:i/>
          <w:sz w:val="28"/>
        </w:rPr>
        <w:t>điểm</w:t>
      </w:r>
      <w:r>
        <w:rPr>
          <w:i/>
          <w:spacing w:val="-2"/>
          <w:sz w:val="28"/>
        </w:rPr>
        <w:t> </w:t>
      </w:r>
      <w:r>
        <w:rPr>
          <w:i/>
          <w:sz w:val="28"/>
        </w:rPr>
        <w:t>cầu</w:t>
      </w:r>
      <w:r>
        <w:rPr>
          <w:i/>
          <w:spacing w:val="-1"/>
          <w:sz w:val="28"/>
        </w:rPr>
        <w:t> </w:t>
      </w:r>
      <w:r>
        <w:rPr>
          <w:i/>
          <w:sz w:val="28"/>
        </w:rPr>
        <w:t>Trung</w:t>
      </w:r>
      <w:r>
        <w:rPr>
          <w:i/>
          <w:sz w:val="28"/>
        </w:rPr>
        <w:t> tâm), </w:t>
      </w:r>
      <w:r>
        <w:rPr>
          <w:sz w:val="28"/>
        </w:rPr>
        <w:t>có đơn xin xét xử vắng mặt.</w:t>
      </w:r>
    </w:p>
    <w:p>
      <w:pPr>
        <w:spacing w:before="202"/>
        <w:ind w:left="1600" w:right="102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4" w:lineRule="auto" w:before="153"/>
        <w:ind w:right="147"/>
      </w:pPr>
      <w:r>
        <w:rPr/>
        <w:t>Theo các tài liệu có trong hồ sơ vụ án và diễn biến tại phiên tòa, nội dung vụ án được tóm tắt như sau:</w:t>
      </w:r>
    </w:p>
    <w:p>
      <w:pPr>
        <w:pStyle w:val="BodyText"/>
        <w:ind w:left="728" w:firstLine="0"/>
        <w:jc w:val="left"/>
      </w:pPr>
      <w:r>
        <w:rPr/>
        <w:t>Bị</w:t>
      </w:r>
      <w:r>
        <w:rPr>
          <w:spacing w:val="-1"/>
        </w:rPr>
        <w:t> </w:t>
      </w:r>
      <w:r>
        <w:rPr/>
        <w:t>cáo</w:t>
      </w:r>
      <w:r>
        <w:rPr>
          <w:spacing w:val="-1"/>
        </w:rPr>
        <w:t> </w:t>
      </w:r>
      <w:r>
        <w:rPr/>
        <w:t>Lâm</w:t>
      </w:r>
      <w:r>
        <w:rPr>
          <w:spacing w:val="-7"/>
        </w:rPr>
        <w:t> </w:t>
      </w:r>
      <w:r>
        <w:rPr/>
        <w:t>Phú K</w:t>
      </w:r>
      <w:r>
        <w:rPr>
          <w:spacing w:val="-4"/>
        </w:rPr>
        <w:t> </w:t>
      </w:r>
      <w:r>
        <w:rPr/>
        <w:t>và</w:t>
      </w:r>
      <w:r>
        <w:rPr>
          <w:spacing w:val="-2"/>
        </w:rPr>
        <w:t> </w:t>
      </w:r>
      <w:r>
        <w:rPr/>
        <w:t>bị</w:t>
      </w:r>
      <w:r>
        <w:rPr>
          <w:spacing w:val="-3"/>
        </w:rPr>
        <w:t> </w:t>
      </w:r>
      <w:r>
        <w:rPr/>
        <w:t>hại Lê</w:t>
      </w:r>
      <w:r>
        <w:rPr>
          <w:spacing w:val="-2"/>
        </w:rPr>
        <w:t> </w:t>
      </w:r>
      <w:r>
        <w:rPr/>
        <w:t>Văn</w:t>
      </w:r>
      <w:r>
        <w:rPr>
          <w:spacing w:val="-1"/>
        </w:rPr>
        <w:t> </w:t>
      </w:r>
      <w:r>
        <w:rPr/>
        <w:t>B</w:t>
      </w:r>
      <w:r>
        <w:rPr>
          <w:spacing w:val="-2"/>
        </w:rPr>
        <w:t> </w:t>
      </w:r>
      <w:r>
        <w:rPr/>
        <w:t>quen</w:t>
      </w:r>
      <w:r>
        <w:rPr>
          <w:spacing w:val="-1"/>
        </w:rPr>
        <w:t> </w:t>
      </w:r>
      <w:r>
        <w:rPr/>
        <w:t>biết</w:t>
      </w:r>
      <w:r>
        <w:rPr>
          <w:spacing w:val="-1"/>
        </w:rPr>
        <w:t> </w:t>
      </w:r>
      <w:r>
        <w:rPr/>
        <w:t>với </w:t>
      </w:r>
      <w:r>
        <w:rPr>
          <w:spacing w:val="-2"/>
        </w:rPr>
        <w:t>nhau.</w:t>
      </w:r>
    </w:p>
    <w:p>
      <w:pPr>
        <w:pStyle w:val="BodyText"/>
        <w:spacing w:line="276" w:lineRule="auto" w:before="247"/>
        <w:ind w:right="145"/>
      </w:pPr>
      <w:r>
        <w:rPr/>
        <w:t>Khoảng 11 giờ ngày 17/7/2022, ông Lê Văn B điều khiển xe mô tô nhãn hiệu Honda Winner X, màu đỏ đen (không có biển số) đi đến phòng trọ của người bạn tên N (không rõ lý lịch, là bạn quen biết với ông B) tại phường A, thành</w:t>
      </w:r>
      <w:r>
        <w:rPr>
          <w:spacing w:val="17"/>
        </w:rPr>
        <w:t> </w:t>
      </w:r>
      <w:r>
        <w:rPr/>
        <w:t>phố</w:t>
      </w:r>
      <w:r>
        <w:rPr>
          <w:spacing w:val="17"/>
        </w:rPr>
        <w:t> </w:t>
      </w:r>
      <w:r>
        <w:rPr/>
        <w:t>T,</w:t>
      </w:r>
      <w:r>
        <w:rPr>
          <w:spacing w:val="15"/>
        </w:rPr>
        <w:t> </w:t>
      </w:r>
      <w:r>
        <w:rPr/>
        <w:t>tỉnh</w:t>
      </w:r>
      <w:r>
        <w:rPr>
          <w:spacing w:val="17"/>
        </w:rPr>
        <w:t> </w:t>
      </w:r>
      <w:r>
        <w:rPr/>
        <w:t>Bình</w:t>
      </w:r>
      <w:r>
        <w:rPr>
          <w:spacing w:val="17"/>
        </w:rPr>
        <w:t> </w:t>
      </w:r>
      <w:r>
        <w:rPr/>
        <w:t>Dương</w:t>
      </w:r>
      <w:r>
        <w:rPr>
          <w:spacing w:val="15"/>
        </w:rPr>
        <w:t> </w:t>
      </w:r>
      <w:r>
        <w:rPr/>
        <w:t>để</w:t>
      </w:r>
      <w:r>
        <w:rPr>
          <w:spacing w:val="14"/>
        </w:rPr>
        <w:t> </w:t>
      </w:r>
      <w:r>
        <w:rPr/>
        <w:t>uống</w:t>
      </w:r>
      <w:r>
        <w:rPr>
          <w:spacing w:val="15"/>
        </w:rPr>
        <w:t> </w:t>
      </w:r>
      <w:r>
        <w:rPr/>
        <w:t>bia</w:t>
      </w:r>
      <w:r>
        <w:rPr>
          <w:spacing w:val="16"/>
        </w:rPr>
        <w:t> </w:t>
      </w:r>
      <w:r>
        <w:rPr/>
        <w:t>cùng</w:t>
      </w:r>
      <w:r>
        <w:rPr>
          <w:spacing w:val="15"/>
        </w:rPr>
        <w:t> </w:t>
      </w:r>
      <w:r>
        <w:rPr/>
        <w:t>với</w:t>
      </w:r>
      <w:r>
        <w:rPr>
          <w:spacing w:val="24"/>
        </w:rPr>
        <w:t> </w:t>
      </w:r>
      <w:r>
        <w:rPr/>
        <w:t>ông</w:t>
      </w:r>
      <w:r>
        <w:rPr>
          <w:spacing w:val="17"/>
        </w:rPr>
        <w:t> </w:t>
      </w:r>
      <w:r>
        <w:rPr/>
        <w:t>N</w:t>
      </w:r>
      <w:r>
        <w:rPr>
          <w:spacing w:val="15"/>
        </w:rPr>
        <w:t> </w:t>
      </w:r>
      <w:r>
        <w:rPr/>
        <w:t>và</w:t>
      </w:r>
      <w:r>
        <w:rPr>
          <w:spacing w:val="15"/>
        </w:rPr>
        <w:t> </w:t>
      </w:r>
      <w:r>
        <w:rPr/>
        <w:t>bị</w:t>
      </w:r>
      <w:r>
        <w:rPr>
          <w:spacing w:val="15"/>
        </w:rPr>
        <w:t> </w:t>
      </w:r>
      <w:r>
        <w:rPr/>
        <w:t>cáo</w:t>
      </w:r>
      <w:r>
        <w:rPr>
          <w:spacing w:val="19"/>
        </w:rPr>
        <w:t> </w:t>
      </w:r>
      <w:r>
        <w:rPr/>
        <w:t>Lâm</w:t>
      </w:r>
      <w:r>
        <w:rPr>
          <w:spacing w:val="11"/>
        </w:rPr>
        <w:t> </w:t>
      </w:r>
      <w:r>
        <w:rPr/>
        <w:t>Phú</w:t>
      </w:r>
    </w:p>
    <w:p>
      <w:pPr>
        <w:pStyle w:val="BodyText"/>
        <w:spacing w:line="276" w:lineRule="auto" w:before="0"/>
        <w:ind w:right="145" w:firstLine="0"/>
      </w:pPr>
      <w:r>
        <w:rPr/>
        <w:t>K. Trong lúc</w:t>
      </w:r>
      <w:r>
        <w:rPr>
          <w:spacing w:val="-1"/>
        </w:rPr>
        <w:t> </w:t>
      </w:r>
      <w:r>
        <w:rPr/>
        <w:t>uống bia, bị cáo K nói với ông B đi cùng với bị cáo đến phường T, thành phố Dĩ An, tỉnh Bình Dương để bị cáo trả xe cho người bạn tên L (không rõ lý lịch) thì ông B đồng ý. Sau đó, ông B điều khiển xe Honda Winner X còn</w:t>
      </w:r>
      <w:r>
        <w:rPr>
          <w:spacing w:val="40"/>
        </w:rPr>
        <w:t> </w:t>
      </w:r>
      <w:r>
        <w:rPr/>
        <w:t>bị cáo K điều khiển xe môtô hiệu Yamaha Sirius, màu bạc xanh (không rõ biển số) cùng đi đến phường Tân Bình để trả xe cho ông L. Sau khi trả xe xong, ông B</w:t>
      </w:r>
      <w:r>
        <w:rPr>
          <w:spacing w:val="-2"/>
        </w:rPr>
        <w:t> </w:t>
      </w:r>
      <w:r>
        <w:rPr/>
        <w:t>điều khiển xe Honda</w:t>
      </w:r>
      <w:r>
        <w:rPr>
          <w:spacing w:val="-1"/>
        </w:rPr>
        <w:t> </w:t>
      </w:r>
      <w:r>
        <w:rPr/>
        <w:t>Winner</w:t>
      </w:r>
      <w:r>
        <w:rPr>
          <w:spacing w:val="-1"/>
        </w:rPr>
        <w:t> </w:t>
      </w:r>
      <w:r>
        <w:rPr/>
        <w:t>X</w:t>
      </w:r>
      <w:r>
        <w:rPr>
          <w:spacing w:val="-1"/>
        </w:rPr>
        <w:t> </w:t>
      </w:r>
      <w:r>
        <w:rPr/>
        <w:t>chở</w:t>
      </w:r>
      <w:r>
        <w:rPr>
          <w:spacing w:val="-1"/>
        </w:rPr>
        <w:t> </w:t>
      </w:r>
      <w:r>
        <w:rPr/>
        <w:t>bị cáo</w:t>
      </w:r>
      <w:r>
        <w:rPr>
          <w:spacing w:val="-1"/>
        </w:rPr>
        <w:t> </w:t>
      </w:r>
      <w:r>
        <w:rPr/>
        <w:t>quay</w:t>
      </w:r>
      <w:r>
        <w:rPr>
          <w:spacing w:val="-5"/>
        </w:rPr>
        <w:t> </w:t>
      </w:r>
      <w:r>
        <w:rPr/>
        <w:t>trở về</w:t>
      </w:r>
      <w:r>
        <w:rPr>
          <w:spacing w:val="-1"/>
        </w:rPr>
        <w:t> </w:t>
      </w:r>
      <w:r>
        <w:rPr/>
        <w:t>phòng trọ của ông N</w:t>
      </w:r>
      <w:r>
        <w:rPr>
          <w:spacing w:val="-3"/>
        </w:rPr>
        <w:t> </w:t>
      </w:r>
      <w:r>
        <w:rPr/>
        <w:t>tại phường A.</w:t>
      </w:r>
    </w:p>
    <w:p>
      <w:pPr>
        <w:pStyle w:val="BodyText"/>
        <w:spacing w:line="276" w:lineRule="auto" w:before="199"/>
        <w:ind w:right="145"/>
      </w:pPr>
      <w:r>
        <w:rPr/>
        <w:t>Khi đi đến đoạn đường thuộc tổ 4, khu phố B, phường T, thị xã Tân Uyên, tỉnh Bình Dương thì bị cáo nói với ông B cho bị cáo mượn xe Honda Winner X để bị cáo đi mượn tiền của một người bạn thì ông B đồng ý. Ông B giao xe của mình cho bị cáo mượn rồi vào quán cà phê không tên tại tổ 4, khu phố B,</w:t>
      </w:r>
      <w:r>
        <w:rPr>
          <w:spacing w:val="40"/>
        </w:rPr>
        <w:t> </w:t>
      </w:r>
      <w:r>
        <w:rPr/>
        <w:t>phường T, thị xã Tân Uyên, tỉnh Bình Dương uống cà phê để chờ bị cáo quay</w:t>
      </w:r>
      <w:r>
        <w:rPr>
          <w:spacing w:val="40"/>
        </w:rPr>
        <w:t> </w:t>
      </w:r>
      <w:r>
        <w:rPr/>
        <w:t>trở lại.</w:t>
      </w:r>
    </w:p>
    <w:p>
      <w:pPr>
        <w:spacing w:after="0" w:line="276" w:lineRule="auto"/>
        <w:sectPr>
          <w:pgSz w:w="11910" w:h="16840"/>
          <w:pgMar w:header="0" w:footer="292" w:top="1040" w:bottom="480" w:left="1540" w:right="980"/>
        </w:sectPr>
      </w:pPr>
    </w:p>
    <w:p>
      <w:pPr>
        <w:pStyle w:val="BodyText"/>
        <w:spacing w:line="276" w:lineRule="auto" w:before="74"/>
        <w:ind w:right="145"/>
      </w:pPr>
      <w:r>
        <w:rPr/>
        <w:t>Sau khi mượn được xe,</w:t>
      </w:r>
      <w:r>
        <w:rPr>
          <w:spacing w:val="-1"/>
        </w:rPr>
        <w:t> </w:t>
      </w:r>
      <w:r>
        <w:rPr/>
        <w:t>bị cáo điều khiển xe Honda</w:t>
      </w:r>
      <w:r>
        <w:rPr>
          <w:spacing w:val="-1"/>
        </w:rPr>
        <w:t> </w:t>
      </w:r>
      <w:r>
        <w:rPr/>
        <w:t>Winner</w:t>
      </w:r>
      <w:r>
        <w:rPr>
          <w:spacing w:val="-1"/>
        </w:rPr>
        <w:t> </w:t>
      </w:r>
      <w:r>
        <w:rPr/>
        <w:t>X đi</w:t>
      </w:r>
      <w:r>
        <w:rPr>
          <w:spacing w:val="-2"/>
        </w:rPr>
        <w:t> </w:t>
      </w:r>
      <w:r>
        <w:rPr/>
        <w:t>đến</w:t>
      </w:r>
      <w:r>
        <w:rPr>
          <w:spacing w:val="-1"/>
        </w:rPr>
        <w:t> </w:t>
      </w:r>
      <w:r>
        <w:rPr/>
        <w:t>phòng một số người bạn quen biết ngoài xã hội của bị cáo tại phường T để mượn tiền nhưng không có. Lúc này, bị cáo nảy sinh ý định chiếm đoạt xe Honda Winner</w:t>
      </w:r>
      <w:r>
        <w:rPr>
          <w:spacing w:val="40"/>
        </w:rPr>
        <w:t> </w:t>
      </w:r>
      <w:r>
        <w:rPr/>
        <w:t>X của ông B để đi cầm cố lấy tiền tiêu xài. Thực hiện ý định, bị cáo K sử dụng điện</w:t>
      </w:r>
      <w:r>
        <w:rPr>
          <w:spacing w:val="-1"/>
        </w:rPr>
        <w:t> </w:t>
      </w:r>
      <w:r>
        <w:rPr/>
        <w:t>thoại</w:t>
      </w:r>
      <w:r>
        <w:rPr>
          <w:spacing w:val="-1"/>
        </w:rPr>
        <w:t> </w:t>
      </w:r>
      <w:r>
        <w:rPr/>
        <w:t>gọi cho đối</w:t>
      </w:r>
      <w:r>
        <w:rPr>
          <w:spacing w:val="-2"/>
        </w:rPr>
        <w:t> </w:t>
      </w:r>
      <w:r>
        <w:rPr/>
        <w:t>tượng</w:t>
      </w:r>
      <w:r>
        <w:rPr>
          <w:spacing w:val="-1"/>
        </w:rPr>
        <w:t> </w:t>
      </w:r>
      <w:r>
        <w:rPr/>
        <w:t>tên T (không rõ lý</w:t>
      </w:r>
      <w:r>
        <w:rPr>
          <w:spacing w:val="-1"/>
        </w:rPr>
        <w:t> </w:t>
      </w:r>
      <w:r>
        <w:rPr/>
        <w:t>lịch,</w:t>
      </w:r>
      <w:r>
        <w:rPr>
          <w:spacing w:val="-3"/>
        </w:rPr>
        <w:t> </w:t>
      </w:r>
      <w:r>
        <w:rPr/>
        <w:t>địa</w:t>
      </w:r>
      <w:r>
        <w:rPr>
          <w:spacing w:val="-1"/>
        </w:rPr>
        <w:t> </w:t>
      </w:r>
      <w:r>
        <w:rPr/>
        <w:t>chỉ)</w:t>
      </w:r>
      <w:r>
        <w:rPr>
          <w:spacing w:val="-1"/>
        </w:rPr>
        <w:t> </w:t>
      </w:r>
      <w:r>
        <w:rPr/>
        <w:t>là</w:t>
      </w:r>
      <w:r>
        <w:rPr>
          <w:spacing w:val="-2"/>
        </w:rPr>
        <w:t> </w:t>
      </w:r>
      <w:r>
        <w:rPr/>
        <w:t>bạn</w:t>
      </w:r>
      <w:r>
        <w:rPr>
          <w:spacing w:val="-1"/>
        </w:rPr>
        <w:t> </w:t>
      </w:r>
      <w:r>
        <w:rPr/>
        <w:t>quen</w:t>
      </w:r>
      <w:r>
        <w:rPr>
          <w:spacing w:val="-2"/>
        </w:rPr>
        <w:t> </w:t>
      </w:r>
      <w:r>
        <w:rPr/>
        <w:t>biết</w:t>
      </w:r>
      <w:r>
        <w:rPr>
          <w:spacing w:val="-1"/>
        </w:rPr>
        <w:t> </w:t>
      </w:r>
      <w:r>
        <w:rPr/>
        <w:t>với bị cáo để thỏa thuận cầm</w:t>
      </w:r>
      <w:r>
        <w:rPr>
          <w:spacing w:val="-2"/>
        </w:rPr>
        <w:t> </w:t>
      </w:r>
      <w:r>
        <w:rPr/>
        <w:t>cố xe Honda Winner X thì Tr nghe máy</w:t>
      </w:r>
      <w:r>
        <w:rPr>
          <w:spacing w:val="-1"/>
        </w:rPr>
        <w:t> </w:t>
      </w:r>
      <w:r>
        <w:rPr/>
        <w:t>và đồng ý, đối tượng Tr hẹn gặp bị cáo tại một quán cà phê không tên thuộc</w:t>
      </w:r>
      <w:r>
        <w:rPr>
          <w:spacing w:val="-1"/>
        </w:rPr>
        <w:t> </w:t>
      </w:r>
      <w:r>
        <w:rPr/>
        <w:t>địa</w:t>
      </w:r>
      <w:r>
        <w:rPr>
          <w:spacing w:val="-3"/>
        </w:rPr>
        <w:t> </w:t>
      </w:r>
      <w:r>
        <w:rPr/>
        <w:t>phận thành phố Thủ Đức, Thành phố Hồ Chí Minh. Sau khi thỏa thuận xong, bị cáo điều khiển xe Honda Winner X đi đến Thủ Đức gặp T, khi gặp nhau bị cáo giao xe cho đối tượng T</w:t>
      </w:r>
      <w:r>
        <w:rPr>
          <w:spacing w:val="-3"/>
        </w:rPr>
        <w:t> </w:t>
      </w:r>
      <w:r>
        <w:rPr/>
        <w:t>và</w:t>
      </w:r>
      <w:r>
        <w:rPr>
          <w:spacing w:val="-4"/>
        </w:rPr>
        <w:t> </w:t>
      </w:r>
      <w:r>
        <w:rPr/>
        <w:t>nhận</w:t>
      </w:r>
      <w:r>
        <w:rPr>
          <w:spacing w:val="-3"/>
        </w:rPr>
        <w:t> </w:t>
      </w:r>
      <w:r>
        <w:rPr/>
        <w:t>từ</w:t>
      </w:r>
      <w:r>
        <w:rPr>
          <w:spacing w:val="-2"/>
        </w:rPr>
        <w:t> </w:t>
      </w:r>
      <w:r>
        <w:rPr/>
        <w:t>T</w:t>
      </w:r>
      <w:r>
        <w:rPr>
          <w:spacing w:val="-2"/>
        </w:rPr>
        <w:t> </w:t>
      </w:r>
      <w:r>
        <w:rPr/>
        <w:t>số</w:t>
      </w:r>
      <w:r>
        <w:rPr>
          <w:spacing w:val="-1"/>
        </w:rPr>
        <w:t> </w:t>
      </w:r>
      <w:r>
        <w:rPr/>
        <w:t>tiền</w:t>
      </w:r>
      <w:r>
        <w:rPr>
          <w:spacing w:val="-1"/>
        </w:rPr>
        <w:t> </w:t>
      </w:r>
      <w:r>
        <w:rPr/>
        <w:t>8.000.000</w:t>
      </w:r>
      <w:r>
        <w:rPr>
          <w:spacing w:val="-4"/>
        </w:rPr>
        <w:t> </w:t>
      </w:r>
      <w:r>
        <w:rPr/>
        <w:t>đồng.</w:t>
      </w:r>
      <w:r>
        <w:rPr>
          <w:spacing w:val="-2"/>
        </w:rPr>
        <w:t> </w:t>
      </w:r>
      <w:r>
        <w:rPr/>
        <w:t>Sau khi cầm</w:t>
      </w:r>
      <w:r>
        <w:rPr>
          <w:spacing w:val="-6"/>
        </w:rPr>
        <w:t> </w:t>
      </w:r>
      <w:r>
        <w:rPr/>
        <w:t>cố</w:t>
      </w:r>
      <w:r>
        <w:rPr>
          <w:spacing w:val="-1"/>
        </w:rPr>
        <w:t> </w:t>
      </w:r>
      <w:r>
        <w:rPr/>
        <w:t>xe</w:t>
      </w:r>
      <w:r>
        <w:rPr>
          <w:spacing w:val="-1"/>
        </w:rPr>
        <w:t> </w:t>
      </w:r>
      <w:r>
        <w:rPr/>
        <w:t>và</w:t>
      </w:r>
      <w:r>
        <w:rPr>
          <w:spacing w:val="-1"/>
        </w:rPr>
        <w:t> </w:t>
      </w:r>
      <w:r>
        <w:rPr/>
        <w:t>có được</w:t>
      </w:r>
      <w:r>
        <w:rPr>
          <w:spacing w:val="-4"/>
        </w:rPr>
        <w:t> </w:t>
      </w:r>
      <w:r>
        <w:rPr/>
        <w:t>tiền, bị cáo bỏ trốn không quay</w:t>
      </w:r>
      <w:r>
        <w:rPr>
          <w:spacing w:val="-1"/>
        </w:rPr>
        <w:t> </w:t>
      </w:r>
      <w:r>
        <w:rPr/>
        <w:t>lại gặp ông B, số tiền có được do cầm cố xe bị cáo đã tiêu xài, chỉ còn lại 1.000.000 đồng.</w:t>
      </w:r>
    </w:p>
    <w:p>
      <w:pPr>
        <w:pStyle w:val="BodyText"/>
        <w:spacing w:line="276" w:lineRule="auto" w:before="202"/>
        <w:ind w:right="147"/>
      </w:pPr>
      <w:r>
        <w:rPr/>
        <w:t>Sau khi giao xe cho bị cáo K quản lý và sử dụng, ông B không thấy bị cáo quay</w:t>
      </w:r>
      <w:r>
        <w:rPr>
          <w:spacing w:val="-1"/>
        </w:rPr>
        <w:t> </w:t>
      </w:r>
      <w:r>
        <w:rPr/>
        <w:t>lại trả xe nên ông B gọi điện cho bị cáo nhưng không liên lạc được và phải đi tìm. Đến ngày 24/7/2022, ông B bắt gặp bị cáo K nên dẫn đến Công an phường Thái Hòa, thị xã Tân Uyên, tỉnh Bình Dương trình báo sự việc. Công an phường Thái Hòa tiếp nhận tin báo, lập hồ sơ tạm giữ vật chứng, tài liệu có liên quan gồm: Số tiền 1.000.000 đồng và 01 chứng minh nhân dân tên Lâm Phú K. Sau đó, Công an phường Thái Hòa chuyển hồ sơ cho Cơ quan CSĐT Công an</w:t>
      </w:r>
      <w:r>
        <w:rPr>
          <w:spacing w:val="40"/>
        </w:rPr>
        <w:t> </w:t>
      </w:r>
      <w:r>
        <w:rPr/>
        <w:t>thị xã Tân Uyên, tỉnh Bình Dương điều tra theo thẩm quyền.</w:t>
      </w:r>
    </w:p>
    <w:p>
      <w:pPr>
        <w:pStyle w:val="BodyText"/>
        <w:spacing w:line="276" w:lineRule="auto" w:before="202"/>
        <w:ind w:right="150"/>
      </w:pPr>
      <w:r>
        <w:rPr/>
        <w:t>Tại bản kết luận định giá tài sản trong tố tụng hình sự số 80/KLTS-TTHS ngày 27/7/2022 của Hội đồng định giá tài sản kết luận: xe mô tô nhãn hiệu Honda Winner X, màu đỏ đen (không có biển số) tại thời điểm bị chiếm</w:t>
      </w:r>
      <w:r>
        <w:rPr>
          <w:spacing w:val="-1"/>
        </w:rPr>
        <w:t> </w:t>
      </w:r>
      <w:r>
        <w:rPr/>
        <w:t>đoạt có giá trị là 34.660.000 đồng.</w:t>
      </w:r>
    </w:p>
    <w:p>
      <w:pPr>
        <w:pStyle w:val="BodyText"/>
        <w:spacing w:line="278" w:lineRule="auto" w:before="198"/>
        <w:ind w:right="152"/>
      </w:pPr>
      <w:r>
        <w:rPr/>
        <w:t>Đối với điện thoại di động bị cáo Lâm Phú K sử dụng để liên hệ với đối tượng tên Trung, bị cáo xác định đã bán nhưng không nhớ rõ địa điểm bán nên Cơ quan cảnh sát điều tra Công an thị xã Tân Uyên không thể thu hồi.</w:t>
      </w:r>
    </w:p>
    <w:p>
      <w:pPr>
        <w:pStyle w:val="BodyText"/>
        <w:spacing w:line="276" w:lineRule="auto" w:before="191"/>
        <w:ind w:right="146"/>
      </w:pPr>
      <w:r>
        <w:rPr/>
        <w:t>Đối với xe mô tô nhãn hiệu Honda Winner X, màu đỏ đen (không có biển số). Qúa trình điều tra xác định xe do bị hại Lê Văn B mua theo hình thức vay tính</w:t>
      </w:r>
      <w:r>
        <w:rPr>
          <w:spacing w:val="-4"/>
        </w:rPr>
        <w:t> </w:t>
      </w:r>
      <w:r>
        <w:rPr/>
        <w:t>chấp</w:t>
      </w:r>
      <w:r>
        <w:rPr>
          <w:spacing w:val="-1"/>
        </w:rPr>
        <w:t> </w:t>
      </w:r>
      <w:r>
        <w:rPr/>
        <w:t>tại</w:t>
      </w:r>
      <w:r>
        <w:rPr>
          <w:spacing w:val="-1"/>
        </w:rPr>
        <w:t> </w:t>
      </w:r>
      <w:r>
        <w:rPr/>
        <w:t>cửa</w:t>
      </w:r>
      <w:r>
        <w:rPr>
          <w:spacing w:val="-4"/>
        </w:rPr>
        <w:t> </w:t>
      </w:r>
      <w:r>
        <w:rPr/>
        <w:t>hàng</w:t>
      </w:r>
      <w:r>
        <w:rPr>
          <w:spacing w:val="-1"/>
        </w:rPr>
        <w:t> </w:t>
      </w:r>
      <w:r>
        <w:rPr/>
        <w:t>xe</w:t>
      </w:r>
      <w:r>
        <w:rPr>
          <w:spacing w:val="-2"/>
        </w:rPr>
        <w:t> </w:t>
      </w:r>
      <w:r>
        <w:rPr/>
        <w:t>máy</w:t>
      </w:r>
      <w:r>
        <w:rPr>
          <w:spacing w:val="-5"/>
        </w:rPr>
        <w:t> </w:t>
      </w:r>
      <w:r>
        <w:rPr/>
        <w:t>D,</w:t>
      </w:r>
      <w:r>
        <w:rPr>
          <w:spacing w:val="-1"/>
        </w:rPr>
        <w:t> </w:t>
      </w:r>
      <w:r>
        <w:rPr/>
        <w:t>bên</w:t>
      </w:r>
      <w:r>
        <w:rPr>
          <w:spacing w:val="-1"/>
        </w:rPr>
        <w:t> </w:t>
      </w:r>
      <w:r>
        <w:rPr/>
        <w:t>cho</w:t>
      </w:r>
      <w:r>
        <w:rPr>
          <w:spacing w:val="-4"/>
        </w:rPr>
        <w:t> </w:t>
      </w:r>
      <w:r>
        <w:rPr/>
        <w:t>vay</w:t>
      </w:r>
      <w:r>
        <w:rPr>
          <w:spacing w:val="-5"/>
        </w:rPr>
        <w:t> </w:t>
      </w:r>
      <w:r>
        <w:rPr/>
        <w:t>là Công</w:t>
      </w:r>
      <w:r>
        <w:rPr>
          <w:spacing w:val="-1"/>
        </w:rPr>
        <w:t> </w:t>
      </w:r>
      <w:r>
        <w:rPr/>
        <w:t>ty</w:t>
      </w:r>
      <w:r>
        <w:rPr>
          <w:spacing w:val="-4"/>
        </w:rPr>
        <w:t> </w:t>
      </w:r>
      <w:r>
        <w:rPr/>
        <w:t>tài</w:t>
      </w:r>
      <w:r>
        <w:rPr>
          <w:spacing w:val="-1"/>
        </w:rPr>
        <w:t> </w:t>
      </w:r>
      <w:r>
        <w:rPr/>
        <w:t>chính S.</w:t>
      </w:r>
      <w:r>
        <w:rPr>
          <w:spacing w:val="-3"/>
        </w:rPr>
        <w:t> </w:t>
      </w:r>
      <w:r>
        <w:rPr/>
        <w:t>Bị</w:t>
      </w:r>
      <w:r>
        <w:rPr>
          <w:spacing w:val="-1"/>
        </w:rPr>
        <w:t> </w:t>
      </w:r>
      <w:r>
        <w:rPr/>
        <w:t>cáo</w:t>
      </w:r>
      <w:r>
        <w:rPr>
          <w:spacing w:val="-2"/>
        </w:rPr>
        <w:t> </w:t>
      </w:r>
      <w:r>
        <w:rPr/>
        <w:t>Lâm Phú K xác định xe Honda Winner X, màu đỏ đen, bị cáo đã cầm cho đối tượng tên T nhưng không rõ lý lịch địa chỉ của đối tượng T nên Cơ quan cảnh sát điều tra Công an thị xã Tân Uyên không thể thu hồi.</w:t>
      </w:r>
    </w:p>
    <w:p>
      <w:pPr>
        <w:pStyle w:val="BodyText"/>
        <w:spacing w:line="278" w:lineRule="auto" w:before="200"/>
        <w:ind w:right="148"/>
      </w:pPr>
      <w:r>
        <w:rPr/>
        <w:t>Về trách nhiệm dân sự: Ông Lê Văn B yêu cầu bị cáo Lâm Phú K bồi thường trị giá xe môtô Honda Winner X với số tiền 41.000.000 đồng.</w:t>
      </w:r>
    </w:p>
    <w:p>
      <w:pPr>
        <w:spacing w:after="0" w:line="278" w:lineRule="auto"/>
        <w:sectPr>
          <w:pgSz w:w="11910" w:h="16840"/>
          <w:pgMar w:header="0" w:footer="292" w:top="1040" w:bottom="480" w:left="1540" w:right="980"/>
        </w:sectPr>
      </w:pPr>
    </w:p>
    <w:p>
      <w:pPr>
        <w:pStyle w:val="BodyText"/>
        <w:spacing w:line="264" w:lineRule="auto" w:before="77"/>
        <w:ind w:right="144"/>
      </w:pPr>
      <w:r>
        <w:rPr/>
        <w:t>Cáo trạng số 260/CT-VKSTU ngày 08/11/2022 của Viện Kiểm sát nhân dân thị xã Tân Uyên, tỉnh Bình Dương truy tố bị cáo Lâm Phú K về tội “Lạm dụng tín nhiệm chiếm đoạt tài sản” theo quy định tại điểm a khoản 1 Điều 175 Bộ luật hình sự. Tại phiên tòa, Kiểm sát viên giữ nguyên quyết định truy tố và</w:t>
      </w:r>
      <w:r>
        <w:rPr>
          <w:spacing w:val="40"/>
        </w:rPr>
        <w:t> </w:t>
      </w:r>
      <w:r>
        <w:rPr/>
        <w:t>đề nghị Hội đồng xét xử căn cứ điểm a khoản 1 Điều 175; điểm i, điểm s khoản</w:t>
      </w:r>
      <w:r>
        <w:rPr>
          <w:spacing w:val="40"/>
        </w:rPr>
        <w:t> </w:t>
      </w:r>
      <w:r>
        <w:rPr/>
        <w:t>1 Điều 51 của Bộ luật Hình sự, xử phạt:</w:t>
      </w:r>
    </w:p>
    <w:p>
      <w:pPr>
        <w:pStyle w:val="BodyText"/>
        <w:spacing w:line="264" w:lineRule="auto" w:before="121"/>
        <w:ind w:right="148"/>
      </w:pPr>
      <w:r>
        <w:rPr/>
        <w:t>Bị cáo Lâm Phú K mức hình phạt từ 18 tháng đến 24 tháng tù về tội “Lạm dụng tính nhiệm chiếm đoạt tài sản”.</w:t>
      </w:r>
    </w:p>
    <w:p>
      <w:pPr>
        <w:pStyle w:val="BodyText"/>
        <w:spacing w:line="264" w:lineRule="auto"/>
        <w:ind w:right="147"/>
      </w:pPr>
      <w:r>
        <w:rPr/>
        <w:t>Về xử lý vật chứng và biện pháp tư pháp: Căn cứ Điều 46, Điều 47 của Bộ luật Hình sự và Điều 106 của Bộ luật Tố tụng hình sự, đề nghị Hội đồng xét xử tuyên xử:</w:t>
      </w:r>
    </w:p>
    <w:p>
      <w:pPr>
        <w:pStyle w:val="ListParagraph"/>
        <w:numPr>
          <w:ilvl w:val="1"/>
          <w:numId w:val="1"/>
        </w:numPr>
        <w:tabs>
          <w:tab w:pos="904" w:val="left" w:leader="none"/>
        </w:tabs>
        <w:spacing w:line="264" w:lineRule="auto" w:before="121" w:after="0"/>
        <w:ind w:left="162" w:right="150" w:firstLine="566"/>
        <w:jc w:val="both"/>
        <w:rPr>
          <w:sz w:val="28"/>
        </w:rPr>
      </w:pPr>
      <w:r>
        <w:rPr>
          <w:sz w:val="28"/>
        </w:rPr>
        <w:t>Trả cho bị hại ông Lê Văn B số tiền 1.000.000 đồng đã thu giữ theo biên bản giao, nhận đồ vật, tài liệu, vật chứng ngày</w:t>
      </w:r>
      <w:r>
        <w:rPr>
          <w:spacing w:val="-1"/>
          <w:sz w:val="28"/>
        </w:rPr>
        <w:t> </w:t>
      </w:r>
      <w:r>
        <w:rPr>
          <w:sz w:val="28"/>
        </w:rPr>
        <w:t>10/11/2022 của Chi cục Thi hành án dân sự thị xã Tân Uyên.</w:t>
      </w:r>
    </w:p>
    <w:p>
      <w:pPr>
        <w:pStyle w:val="ListParagraph"/>
        <w:numPr>
          <w:ilvl w:val="1"/>
          <w:numId w:val="1"/>
        </w:numPr>
        <w:tabs>
          <w:tab w:pos="892" w:val="left" w:leader="none"/>
        </w:tabs>
        <w:spacing w:line="240" w:lineRule="auto" w:before="119" w:after="0"/>
        <w:ind w:left="891" w:right="0" w:hanging="164"/>
        <w:jc w:val="both"/>
        <w:rPr>
          <w:sz w:val="28"/>
        </w:rPr>
      </w:pPr>
      <w:r>
        <w:rPr>
          <w:sz w:val="28"/>
        </w:rPr>
        <w:t>Trả</w:t>
      </w:r>
      <w:r>
        <w:rPr>
          <w:spacing w:val="-3"/>
          <w:sz w:val="28"/>
        </w:rPr>
        <w:t> </w:t>
      </w:r>
      <w:r>
        <w:rPr>
          <w:sz w:val="28"/>
        </w:rPr>
        <w:t>lại</w:t>
      </w:r>
      <w:r>
        <w:rPr>
          <w:spacing w:val="-1"/>
          <w:sz w:val="28"/>
        </w:rPr>
        <w:t> </w:t>
      </w:r>
      <w:r>
        <w:rPr>
          <w:sz w:val="28"/>
        </w:rPr>
        <w:t>cho</w:t>
      </w:r>
      <w:r>
        <w:rPr>
          <w:spacing w:val="-2"/>
          <w:sz w:val="28"/>
        </w:rPr>
        <w:t> </w:t>
      </w:r>
      <w:r>
        <w:rPr>
          <w:sz w:val="28"/>
        </w:rPr>
        <w:t>bị</w:t>
      </w:r>
      <w:r>
        <w:rPr>
          <w:spacing w:val="-1"/>
          <w:sz w:val="28"/>
        </w:rPr>
        <w:t> </w:t>
      </w:r>
      <w:r>
        <w:rPr>
          <w:sz w:val="28"/>
        </w:rPr>
        <w:t>cáo Lâm</w:t>
      </w:r>
      <w:r>
        <w:rPr>
          <w:spacing w:val="-7"/>
          <w:sz w:val="28"/>
        </w:rPr>
        <w:t> </w:t>
      </w:r>
      <w:r>
        <w:rPr>
          <w:sz w:val="28"/>
        </w:rPr>
        <w:t>Phú</w:t>
      </w:r>
      <w:r>
        <w:rPr>
          <w:spacing w:val="-2"/>
          <w:sz w:val="28"/>
        </w:rPr>
        <w:t> </w:t>
      </w:r>
      <w:r>
        <w:rPr>
          <w:sz w:val="28"/>
        </w:rPr>
        <w:t>K</w:t>
      </w:r>
      <w:r>
        <w:rPr>
          <w:spacing w:val="-4"/>
          <w:sz w:val="28"/>
        </w:rPr>
        <w:t> </w:t>
      </w:r>
      <w:r>
        <w:rPr>
          <w:sz w:val="28"/>
        </w:rPr>
        <w:t>chứng</w:t>
      </w:r>
      <w:r>
        <w:rPr>
          <w:spacing w:val="-1"/>
          <w:sz w:val="28"/>
        </w:rPr>
        <w:t> </w:t>
      </w:r>
      <w:r>
        <w:rPr>
          <w:sz w:val="28"/>
        </w:rPr>
        <w:t>minh</w:t>
      </w:r>
      <w:r>
        <w:rPr>
          <w:spacing w:val="-2"/>
          <w:sz w:val="28"/>
        </w:rPr>
        <w:t> </w:t>
      </w:r>
      <w:r>
        <w:rPr>
          <w:sz w:val="28"/>
        </w:rPr>
        <w:t>nhân</w:t>
      </w:r>
      <w:r>
        <w:rPr>
          <w:spacing w:val="-1"/>
          <w:sz w:val="28"/>
        </w:rPr>
        <w:t> </w:t>
      </w:r>
      <w:r>
        <w:rPr>
          <w:sz w:val="28"/>
        </w:rPr>
        <w:t>dân</w:t>
      </w:r>
      <w:r>
        <w:rPr>
          <w:spacing w:val="-1"/>
          <w:sz w:val="28"/>
        </w:rPr>
        <w:t> </w:t>
      </w:r>
      <w:r>
        <w:rPr>
          <w:sz w:val="28"/>
        </w:rPr>
        <w:t>mang</w:t>
      </w:r>
      <w:r>
        <w:rPr>
          <w:spacing w:val="-2"/>
          <w:sz w:val="28"/>
        </w:rPr>
        <w:t> </w:t>
      </w:r>
      <w:r>
        <w:rPr>
          <w:sz w:val="28"/>
        </w:rPr>
        <w:t>tên bị</w:t>
      </w:r>
      <w:r>
        <w:rPr>
          <w:spacing w:val="-1"/>
          <w:sz w:val="28"/>
        </w:rPr>
        <w:t> </w:t>
      </w:r>
      <w:r>
        <w:rPr>
          <w:spacing w:val="-4"/>
          <w:sz w:val="28"/>
        </w:rPr>
        <w:t>cáo.</w:t>
      </w:r>
    </w:p>
    <w:p>
      <w:pPr>
        <w:pStyle w:val="BodyText"/>
        <w:spacing w:line="264" w:lineRule="auto" w:before="153"/>
        <w:ind w:right="148"/>
      </w:pPr>
      <w:r>
        <w:rPr/>
        <w:t>Về trách nhiệm dân sự: Quá trình điều tra và tại đơn xin xét xử vắng mặt,</w:t>
      </w:r>
      <w:r>
        <w:rPr>
          <w:spacing w:val="80"/>
        </w:rPr>
        <w:t> </w:t>
      </w:r>
      <w:r>
        <w:rPr/>
        <w:t>bị hại ông Lê Văn B yêu cầu bị cáo Lâm Phú K bồi thường số tiền 41.000.000 đồng. Tại phiên tòa,</w:t>
      </w:r>
      <w:r>
        <w:rPr>
          <w:spacing w:val="-2"/>
        </w:rPr>
        <w:t> </w:t>
      </w:r>
      <w:r>
        <w:rPr/>
        <w:t>bị cáo đồng ý bồi thường thiệt hại trị giá xe môtô như</w:t>
      </w:r>
      <w:r>
        <w:rPr>
          <w:spacing w:val="-1"/>
        </w:rPr>
        <w:t> </w:t>
      </w:r>
      <w:r>
        <w:rPr/>
        <w:t>bị hại yêu cầu,</w:t>
      </w:r>
      <w:r>
        <w:rPr>
          <w:spacing w:val="-2"/>
        </w:rPr>
        <w:t> </w:t>
      </w:r>
      <w:r>
        <w:rPr/>
        <w:t>do</w:t>
      </w:r>
      <w:r>
        <w:rPr>
          <w:spacing w:val="-1"/>
        </w:rPr>
        <w:t> </w:t>
      </w:r>
      <w:r>
        <w:rPr/>
        <w:t>đó đề</w:t>
      </w:r>
      <w:r>
        <w:rPr>
          <w:spacing w:val="-1"/>
        </w:rPr>
        <w:t> </w:t>
      </w:r>
      <w:r>
        <w:rPr/>
        <w:t>nghị</w:t>
      </w:r>
      <w:r>
        <w:rPr>
          <w:spacing w:val="-1"/>
        </w:rPr>
        <w:t> </w:t>
      </w:r>
      <w:r>
        <w:rPr/>
        <w:t>Hội đồng</w:t>
      </w:r>
      <w:r>
        <w:rPr>
          <w:spacing w:val="-1"/>
        </w:rPr>
        <w:t> </w:t>
      </w:r>
      <w:r>
        <w:rPr/>
        <w:t>xét</w:t>
      </w:r>
      <w:r>
        <w:rPr>
          <w:spacing w:val="-1"/>
        </w:rPr>
        <w:t> </w:t>
      </w:r>
      <w:r>
        <w:rPr/>
        <w:t>xử</w:t>
      </w:r>
      <w:r>
        <w:rPr>
          <w:spacing w:val="-2"/>
        </w:rPr>
        <w:t> </w:t>
      </w:r>
      <w:r>
        <w:rPr/>
        <w:t>ghi</w:t>
      </w:r>
      <w:r>
        <w:rPr>
          <w:spacing w:val="-1"/>
        </w:rPr>
        <w:t> </w:t>
      </w:r>
      <w:r>
        <w:rPr/>
        <w:t>nhận và</w:t>
      </w:r>
      <w:r>
        <w:rPr>
          <w:spacing w:val="-1"/>
        </w:rPr>
        <w:t> </w:t>
      </w:r>
      <w:r>
        <w:rPr/>
        <w:t>buộc</w:t>
      </w:r>
      <w:r>
        <w:rPr>
          <w:spacing w:val="-2"/>
        </w:rPr>
        <w:t> </w:t>
      </w:r>
      <w:r>
        <w:rPr/>
        <w:t>bị cáo phải tiếp</w:t>
      </w:r>
      <w:r>
        <w:rPr>
          <w:spacing w:val="-1"/>
        </w:rPr>
        <w:t> </w:t>
      </w:r>
      <w:r>
        <w:rPr/>
        <w:t>tục</w:t>
      </w:r>
      <w:r>
        <w:rPr>
          <w:spacing w:val="-1"/>
        </w:rPr>
        <w:t> </w:t>
      </w:r>
      <w:r>
        <w:rPr/>
        <w:t>bồi thường cho bị hại số tiền 40.000.000 đồng.</w:t>
      </w:r>
    </w:p>
    <w:p>
      <w:pPr>
        <w:pStyle w:val="BodyText"/>
        <w:spacing w:line="264" w:lineRule="auto" w:before="121"/>
        <w:ind w:right="147"/>
      </w:pPr>
      <w:r>
        <w:rPr/>
        <w:t>Đối với ý kiến, yêu cầu của người có quyền lợi, nghĩa vụ liên quan đến vụ án là cửa hàng xe máy D do bà Lê Thị Thanh H làm chủ và đại diện Công ty tài chính TNHH Ngân hàng do ông Phạm Văn B đại diện theo ủy quyền thì trong quá trình điều tra xác định bị hại Lê Văn B đã mua xe Honda Winner X của cử hàng xe máy D theo hình thức vay tín chấp, bên cho vay là Công ty tài chính TNHH Ngân hàng. Tuy nhiên, hiện nay các giao dịch giữa bị hại Lê Văn B với cửa hàng xe máy</w:t>
      </w:r>
      <w:r>
        <w:rPr>
          <w:spacing w:val="-2"/>
        </w:rPr>
        <w:t> </w:t>
      </w:r>
      <w:r>
        <w:rPr/>
        <w:t>D và Công ty</w:t>
      </w:r>
      <w:r>
        <w:rPr>
          <w:spacing w:val="-2"/>
        </w:rPr>
        <w:t> </w:t>
      </w:r>
      <w:r>
        <w:rPr/>
        <w:t>tài chính TNHH Ngân hàng chưa phát sinh tranh chấp nên đề nghị Hội đồng xét xử không xem xét, giải quyết.</w:t>
      </w:r>
    </w:p>
    <w:p>
      <w:pPr>
        <w:pStyle w:val="BodyText"/>
        <w:spacing w:line="264" w:lineRule="auto" w:before="119"/>
        <w:ind w:right="151"/>
      </w:pPr>
      <w:r>
        <w:rPr/>
        <w:t>Quá trình điều tra và tại phiên tòa, bị cáo Lâm Phú K đã khai nhận hành vi phạm tội của mình như Cáo trạng đã truy tố và không trình bày lời bào chữa.</w:t>
      </w:r>
    </w:p>
    <w:p>
      <w:pPr>
        <w:pStyle w:val="BodyText"/>
        <w:spacing w:line="264" w:lineRule="auto" w:before="122"/>
        <w:ind w:right="149"/>
      </w:pPr>
      <w:r>
        <w:rPr/>
        <w:t>Nói lời sau cùng: Bị cáo đã nhận thấy hành vi của mình là vi phạm pháp luật hình sự, ăn năn hối cải và đề nghị Hội đồng xét xử xem xét giảm nhẹ hình </w:t>
      </w:r>
      <w:r>
        <w:rPr>
          <w:spacing w:val="-2"/>
        </w:rPr>
        <w:t>phạt.</w:t>
      </w:r>
    </w:p>
    <w:p>
      <w:pPr>
        <w:spacing w:before="118"/>
        <w:ind w:left="1600" w:right="102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4" w:lineRule="auto" w:before="154"/>
        <w:jc w:val="left"/>
      </w:pPr>
      <w:r>
        <w:rPr/>
        <w:t>Trên</w:t>
      </w:r>
      <w:r>
        <w:rPr>
          <w:spacing w:val="30"/>
        </w:rPr>
        <w:t> </w:t>
      </w:r>
      <w:r>
        <w:rPr/>
        <w:t>cơ</w:t>
      </w:r>
      <w:r>
        <w:rPr>
          <w:spacing w:val="29"/>
        </w:rPr>
        <w:t> </w:t>
      </w:r>
      <w:r>
        <w:rPr/>
        <w:t>sở</w:t>
      </w:r>
      <w:r>
        <w:rPr>
          <w:spacing w:val="29"/>
        </w:rPr>
        <w:t> </w:t>
      </w:r>
      <w:r>
        <w:rPr/>
        <w:t>nội</w:t>
      </w:r>
      <w:r>
        <w:rPr>
          <w:spacing w:val="27"/>
        </w:rPr>
        <w:t> </w:t>
      </w:r>
      <w:r>
        <w:rPr/>
        <w:t>dung</w:t>
      </w:r>
      <w:r>
        <w:rPr>
          <w:spacing w:val="28"/>
        </w:rPr>
        <w:t> </w:t>
      </w:r>
      <w:r>
        <w:rPr/>
        <w:t>vụ</w:t>
      </w:r>
      <w:r>
        <w:rPr>
          <w:spacing w:val="30"/>
        </w:rPr>
        <w:t> </w:t>
      </w:r>
      <w:r>
        <w:rPr/>
        <w:t>án,</w:t>
      </w:r>
      <w:r>
        <w:rPr>
          <w:spacing w:val="28"/>
        </w:rPr>
        <w:t> </w:t>
      </w:r>
      <w:r>
        <w:rPr/>
        <w:t>căn</w:t>
      </w:r>
      <w:r>
        <w:rPr>
          <w:spacing w:val="30"/>
        </w:rPr>
        <w:t> </w:t>
      </w:r>
      <w:r>
        <w:rPr/>
        <w:t>cứ</w:t>
      </w:r>
      <w:r>
        <w:rPr>
          <w:spacing w:val="28"/>
        </w:rPr>
        <w:t> </w:t>
      </w:r>
      <w:r>
        <w:rPr/>
        <w:t>vào</w:t>
      </w:r>
      <w:r>
        <w:rPr>
          <w:spacing w:val="30"/>
        </w:rPr>
        <w:t> </w:t>
      </w:r>
      <w:r>
        <w:rPr/>
        <w:t>các</w:t>
      </w:r>
      <w:r>
        <w:rPr>
          <w:spacing w:val="29"/>
        </w:rPr>
        <w:t> </w:t>
      </w:r>
      <w:r>
        <w:rPr/>
        <w:t>tài</w:t>
      </w:r>
      <w:r>
        <w:rPr>
          <w:spacing w:val="30"/>
        </w:rPr>
        <w:t> </w:t>
      </w:r>
      <w:r>
        <w:rPr/>
        <w:t>liệu</w:t>
      </w:r>
      <w:r>
        <w:rPr>
          <w:spacing w:val="30"/>
        </w:rPr>
        <w:t> </w:t>
      </w:r>
      <w:r>
        <w:rPr/>
        <w:t>trong</w:t>
      </w:r>
      <w:r>
        <w:rPr>
          <w:spacing w:val="30"/>
        </w:rPr>
        <w:t> </w:t>
      </w:r>
      <w:r>
        <w:rPr/>
        <w:t>hồ</w:t>
      </w:r>
      <w:r>
        <w:rPr>
          <w:spacing w:val="30"/>
        </w:rPr>
        <w:t> </w:t>
      </w:r>
      <w:r>
        <w:rPr/>
        <w:t>sơ</w:t>
      </w:r>
      <w:r>
        <w:rPr>
          <w:spacing w:val="29"/>
        </w:rPr>
        <w:t> </w:t>
      </w:r>
      <w:r>
        <w:rPr/>
        <w:t>vụ</w:t>
      </w:r>
      <w:r>
        <w:rPr>
          <w:spacing w:val="30"/>
        </w:rPr>
        <w:t> </w:t>
      </w:r>
      <w:r>
        <w:rPr/>
        <w:t>án</w:t>
      </w:r>
      <w:r>
        <w:rPr>
          <w:spacing w:val="28"/>
        </w:rPr>
        <w:t> </w:t>
      </w:r>
      <w:r>
        <w:rPr/>
        <w:t>đã được tranh tụng tại phiên tòa, Hội đồng xét xử nhận định như sau:</w:t>
      </w:r>
    </w:p>
    <w:p>
      <w:pPr>
        <w:spacing w:after="0" w:line="264" w:lineRule="auto"/>
        <w:jc w:val="left"/>
        <w:sectPr>
          <w:pgSz w:w="11910" w:h="16840"/>
          <w:pgMar w:header="0" w:footer="292" w:top="1040" w:bottom="480" w:left="1540" w:right="980"/>
        </w:sectPr>
      </w:pPr>
    </w:p>
    <w:p>
      <w:pPr>
        <w:pStyle w:val="ListParagraph"/>
        <w:numPr>
          <w:ilvl w:val="0"/>
          <w:numId w:val="2"/>
        </w:numPr>
        <w:tabs>
          <w:tab w:pos="1125" w:val="left" w:leader="none"/>
        </w:tabs>
        <w:spacing w:line="240" w:lineRule="auto" w:before="74" w:after="0"/>
        <w:ind w:left="162" w:right="151" w:firstLine="566"/>
        <w:jc w:val="both"/>
        <w:rPr>
          <w:sz w:val="28"/>
        </w:rPr>
      </w:pPr>
      <w:r>
        <w:rPr>
          <w:sz w:val="28"/>
        </w:rPr>
        <w:t>Về</w:t>
      </w:r>
      <w:r>
        <w:rPr>
          <w:spacing w:val="-1"/>
          <w:sz w:val="28"/>
        </w:rPr>
        <w:t> </w:t>
      </w:r>
      <w:r>
        <w:rPr>
          <w:sz w:val="28"/>
        </w:rPr>
        <w:t>thủ</w:t>
      </w:r>
      <w:r>
        <w:rPr>
          <w:spacing w:val="-4"/>
          <w:sz w:val="28"/>
        </w:rPr>
        <w:t> </w:t>
      </w:r>
      <w:r>
        <w:rPr>
          <w:sz w:val="28"/>
        </w:rPr>
        <w:t>tục</w:t>
      </w:r>
      <w:r>
        <w:rPr>
          <w:spacing w:val="-4"/>
          <w:sz w:val="28"/>
        </w:rPr>
        <w:t> </w:t>
      </w:r>
      <w:r>
        <w:rPr>
          <w:sz w:val="28"/>
        </w:rPr>
        <w:t>tố</w:t>
      </w:r>
      <w:r>
        <w:rPr>
          <w:spacing w:val="-4"/>
          <w:sz w:val="28"/>
        </w:rPr>
        <w:t> </w:t>
      </w:r>
      <w:r>
        <w:rPr>
          <w:sz w:val="28"/>
        </w:rPr>
        <w:t>tụng: Về</w:t>
      </w:r>
      <w:r>
        <w:rPr>
          <w:spacing w:val="-1"/>
          <w:sz w:val="28"/>
        </w:rPr>
        <w:t> </w:t>
      </w:r>
      <w:r>
        <w:rPr>
          <w:sz w:val="28"/>
        </w:rPr>
        <w:t>hành</w:t>
      </w:r>
      <w:r>
        <w:rPr>
          <w:spacing w:val="-4"/>
          <w:sz w:val="28"/>
        </w:rPr>
        <w:t> </w:t>
      </w:r>
      <w:r>
        <w:rPr>
          <w:sz w:val="28"/>
        </w:rPr>
        <w:t>vi,</w:t>
      </w:r>
      <w:r>
        <w:rPr>
          <w:spacing w:val="-2"/>
          <w:sz w:val="28"/>
        </w:rPr>
        <w:t> </w:t>
      </w:r>
      <w:r>
        <w:rPr>
          <w:sz w:val="28"/>
        </w:rPr>
        <w:t>quyết định</w:t>
      </w:r>
      <w:r>
        <w:rPr>
          <w:spacing w:val="-3"/>
          <w:sz w:val="28"/>
        </w:rPr>
        <w:t> </w:t>
      </w:r>
      <w:r>
        <w:rPr>
          <w:sz w:val="28"/>
        </w:rPr>
        <w:t>tố</w:t>
      </w:r>
      <w:r>
        <w:rPr>
          <w:spacing w:val="-4"/>
          <w:sz w:val="28"/>
        </w:rPr>
        <w:t> </w:t>
      </w:r>
      <w:r>
        <w:rPr>
          <w:sz w:val="28"/>
        </w:rPr>
        <w:t>tụng của</w:t>
      </w:r>
      <w:r>
        <w:rPr>
          <w:spacing w:val="-1"/>
          <w:sz w:val="28"/>
        </w:rPr>
        <w:t> </w:t>
      </w:r>
      <w:r>
        <w:rPr>
          <w:sz w:val="28"/>
        </w:rPr>
        <w:t>Cơ</w:t>
      </w:r>
      <w:r>
        <w:rPr>
          <w:spacing w:val="-1"/>
          <w:sz w:val="28"/>
        </w:rPr>
        <w:t> </w:t>
      </w:r>
      <w:r>
        <w:rPr>
          <w:sz w:val="28"/>
        </w:rPr>
        <w:t>quan Cảnh</w:t>
      </w:r>
      <w:r>
        <w:rPr>
          <w:spacing w:val="-4"/>
          <w:sz w:val="28"/>
        </w:rPr>
        <w:t> </w:t>
      </w:r>
      <w:r>
        <w:rPr>
          <w:sz w:val="28"/>
        </w:rPr>
        <w:t>sát Điều tra Công an thị xã Tân Uyên, Điều tra viên, Viện kiểm sát nhân dân thị xã Tân Uyên, Kiểm sát viên trong quá trình điều tra, truy tố đã thực hiện đúng về thẩm quyền, trình tự, thủ tục quy định của Bộ luật Tố tụng hình sự. Quá trình điều tra và tại phiên tòa, bị cáo không có ý</w:t>
      </w:r>
      <w:r>
        <w:rPr>
          <w:spacing w:val="-1"/>
          <w:sz w:val="28"/>
        </w:rPr>
        <w:t> </w:t>
      </w:r>
      <w:r>
        <w:rPr>
          <w:sz w:val="28"/>
        </w:rPr>
        <w:t>kiến hoặc khiếu nại về hành vi, quyết định của Cơ quan tiến hành tố tụng, người tiến hành tố tụng.</w:t>
      </w:r>
    </w:p>
    <w:p>
      <w:pPr>
        <w:pStyle w:val="ListParagraph"/>
        <w:numPr>
          <w:ilvl w:val="0"/>
          <w:numId w:val="2"/>
        </w:numPr>
        <w:tabs>
          <w:tab w:pos="1125" w:val="left" w:leader="none"/>
        </w:tabs>
        <w:spacing w:line="240" w:lineRule="auto" w:before="121" w:after="0"/>
        <w:ind w:left="162" w:right="143" w:firstLine="566"/>
        <w:jc w:val="both"/>
        <w:rPr>
          <w:sz w:val="28"/>
        </w:rPr>
      </w:pPr>
      <w:r>
        <w:rPr>
          <w:sz w:val="28"/>
        </w:rPr>
        <w:t>Về</w:t>
      </w:r>
      <w:r>
        <w:rPr>
          <w:spacing w:val="-3"/>
          <w:sz w:val="28"/>
        </w:rPr>
        <w:t> </w:t>
      </w:r>
      <w:r>
        <w:rPr>
          <w:sz w:val="28"/>
        </w:rPr>
        <w:t>sự</w:t>
      </w:r>
      <w:r>
        <w:rPr>
          <w:spacing w:val="-4"/>
          <w:sz w:val="28"/>
        </w:rPr>
        <w:t> </w:t>
      </w:r>
      <w:r>
        <w:rPr>
          <w:sz w:val="28"/>
        </w:rPr>
        <w:t>vắng</w:t>
      </w:r>
      <w:r>
        <w:rPr>
          <w:spacing w:val="-2"/>
          <w:sz w:val="28"/>
        </w:rPr>
        <w:t> </w:t>
      </w:r>
      <w:r>
        <w:rPr>
          <w:sz w:val="28"/>
        </w:rPr>
        <w:t>mặt</w:t>
      </w:r>
      <w:r>
        <w:rPr>
          <w:spacing w:val="-2"/>
          <w:sz w:val="28"/>
        </w:rPr>
        <w:t> </w:t>
      </w:r>
      <w:r>
        <w:rPr>
          <w:sz w:val="28"/>
        </w:rPr>
        <w:t>của</w:t>
      </w:r>
      <w:r>
        <w:rPr>
          <w:spacing w:val="-5"/>
          <w:sz w:val="28"/>
        </w:rPr>
        <w:t> </w:t>
      </w:r>
      <w:r>
        <w:rPr>
          <w:sz w:val="28"/>
        </w:rPr>
        <w:t>bị</w:t>
      </w:r>
      <w:r>
        <w:rPr>
          <w:spacing w:val="-4"/>
          <w:sz w:val="28"/>
        </w:rPr>
        <w:t> </w:t>
      </w:r>
      <w:r>
        <w:rPr>
          <w:sz w:val="28"/>
        </w:rPr>
        <w:t>hại</w:t>
      </w:r>
      <w:r>
        <w:rPr>
          <w:spacing w:val="-2"/>
          <w:sz w:val="28"/>
        </w:rPr>
        <w:t> </w:t>
      </w:r>
      <w:r>
        <w:rPr>
          <w:sz w:val="28"/>
        </w:rPr>
        <w:t>là</w:t>
      </w:r>
      <w:r>
        <w:rPr>
          <w:spacing w:val="-5"/>
          <w:sz w:val="28"/>
        </w:rPr>
        <w:t> </w:t>
      </w:r>
      <w:r>
        <w:rPr>
          <w:sz w:val="28"/>
        </w:rPr>
        <w:t>ông</w:t>
      </w:r>
      <w:r>
        <w:rPr>
          <w:spacing w:val="-2"/>
          <w:sz w:val="28"/>
        </w:rPr>
        <w:t> </w:t>
      </w:r>
      <w:r>
        <w:rPr>
          <w:sz w:val="28"/>
        </w:rPr>
        <w:t>Lê</w:t>
      </w:r>
      <w:r>
        <w:rPr>
          <w:spacing w:val="-1"/>
          <w:sz w:val="28"/>
        </w:rPr>
        <w:t> </w:t>
      </w:r>
      <w:r>
        <w:rPr>
          <w:sz w:val="28"/>
        </w:rPr>
        <w:t>Văn</w:t>
      </w:r>
      <w:r>
        <w:rPr>
          <w:spacing w:val="-4"/>
          <w:sz w:val="28"/>
        </w:rPr>
        <w:t> </w:t>
      </w:r>
      <w:r>
        <w:rPr>
          <w:sz w:val="28"/>
        </w:rPr>
        <w:t>B và</w:t>
      </w:r>
      <w:r>
        <w:rPr>
          <w:spacing w:val="-3"/>
          <w:sz w:val="28"/>
        </w:rPr>
        <w:t> </w:t>
      </w:r>
      <w:r>
        <w:rPr>
          <w:sz w:val="28"/>
        </w:rPr>
        <w:t>người</w:t>
      </w:r>
      <w:r>
        <w:rPr>
          <w:spacing w:val="-4"/>
          <w:sz w:val="28"/>
        </w:rPr>
        <w:t> </w:t>
      </w:r>
      <w:r>
        <w:rPr>
          <w:sz w:val="28"/>
        </w:rPr>
        <w:t>có</w:t>
      </w:r>
      <w:r>
        <w:rPr>
          <w:spacing w:val="-2"/>
          <w:sz w:val="28"/>
        </w:rPr>
        <w:t> </w:t>
      </w:r>
      <w:r>
        <w:rPr>
          <w:sz w:val="28"/>
        </w:rPr>
        <w:t>quyền</w:t>
      </w:r>
      <w:r>
        <w:rPr>
          <w:spacing w:val="-4"/>
          <w:sz w:val="28"/>
        </w:rPr>
        <w:t> </w:t>
      </w:r>
      <w:r>
        <w:rPr>
          <w:sz w:val="28"/>
        </w:rPr>
        <w:t>lợi,</w:t>
      </w:r>
      <w:r>
        <w:rPr>
          <w:spacing w:val="-4"/>
          <w:sz w:val="28"/>
        </w:rPr>
        <w:t> </w:t>
      </w:r>
      <w:r>
        <w:rPr>
          <w:sz w:val="28"/>
        </w:rPr>
        <w:t>nghĩa vụ liên quan đến vụ án là</w:t>
      </w:r>
      <w:r>
        <w:rPr>
          <w:spacing w:val="-1"/>
          <w:sz w:val="28"/>
        </w:rPr>
        <w:t> </w:t>
      </w:r>
      <w:r>
        <w:rPr>
          <w:sz w:val="28"/>
        </w:rPr>
        <w:t>bà Lê Thị Thanh H và</w:t>
      </w:r>
      <w:r>
        <w:rPr>
          <w:spacing w:val="-1"/>
          <w:sz w:val="28"/>
        </w:rPr>
        <w:t> </w:t>
      </w:r>
      <w:r>
        <w:rPr>
          <w:sz w:val="28"/>
        </w:rPr>
        <w:t>Công ty</w:t>
      </w:r>
      <w:r>
        <w:rPr>
          <w:spacing w:val="-2"/>
          <w:sz w:val="28"/>
        </w:rPr>
        <w:t> </w:t>
      </w:r>
      <w:r>
        <w:rPr>
          <w:sz w:val="28"/>
        </w:rPr>
        <w:t>tài chính Ngân hàng do ông</w:t>
      </w:r>
      <w:r>
        <w:rPr>
          <w:spacing w:val="-13"/>
          <w:sz w:val="28"/>
        </w:rPr>
        <w:t> </w:t>
      </w:r>
      <w:r>
        <w:rPr>
          <w:sz w:val="28"/>
        </w:rPr>
        <w:t>Phạm</w:t>
      </w:r>
      <w:r>
        <w:rPr>
          <w:spacing w:val="-17"/>
          <w:sz w:val="28"/>
        </w:rPr>
        <w:t> </w:t>
      </w:r>
      <w:r>
        <w:rPr>
          <w:sz w:val="28"/>
        </w:rPr>
        <w:t>Văn</w:t>
      </w:r>
      <w:r>
        <w:rPr>
          <w:spacing w:val="-13"/>
          <w:sz w:val="28"/>
        </w:rPr>
        <w:t> </w:t>
      </w:r>
      <w:r>
        <w:rPr>
          <w:sz w:val="28"/>
        </w:rPr>
        <w:t>B</w:t>
      </w:r>
      <w:r>
        <w:rPr>
          <w:spacing w:val="-12"/>
          <w:sz w:val="28"/>
        </w:rPr>
        <w:t> </w:t>
      </w:r>
      <w:r>
        <w:rPr>
          <w:sz w:val="28"/>
        </w:rPr>
        <w:t>đại</w:t>
      </w:r>
      <w:r>
        <w:rPr>
          <w:spacing w:val="-11"/>
          <w:sz w:val="28"/>
        </w:rPr>
        <w:t> </w:t>
      </w:r>
      <w:r>
        <w:rPr>
          <w:sz w:val="28"/>
        </w:rPr>
        <w:t>diện,</w:t>
      </w:r>
      <w:r>
        <w:rPr>
          <w:spacing w:val="-15"/>
          <w:sz w:val="28"/>
        </w:rPr>
        <w:t> </w:t>
      </w:r>
      <w:r>
        <w:rPr>
          <w:sz w:val="28"/>
        </w:rPr>
        <w:t>Hội</w:t>
      </w:r>
      <w:r>
        <w:rPr>
          <w:spacing w:val="-13"/>
          <w:sz w:val="28"/>
        </w:rPr>
        <w:t> </w:t>
      </w:r>
      <w:r>
        <w:rPr>
          <w:sz w:val="28"/>
        </w:rPr>
        <w:t>đồng</w:t>
      </w:r>
      <w:r>
        <w:rPr>
          <w:spacing w:val="-13"/>
          <w:sz w:val="28"/>
        </w:rPr>
        <w:t> </w:t>
      </w:r>
      <w:r>
        <w:rPr>
          <w:sz w:val="28"/>
        </w:rPr>
        <w:t>xét</w:t>
      </w:r>
      <w:r>
        <w:rPr>
          <w:spacing w:val="-13"/>
          <w:sz w:val="28"/>
        </w:rPr>
        <w:t> </w:t>
      </w:r>
      <w:r>
        <w:rPr>
          <w:sz w:val="28"/>
        </w:rPr>
        <w:t>xử</w:t>
      </w:r>
      <w:r>
        <w:rPr>
          <w:spacing w:val="-14"/>
          <w:sz w:val="28"/>
        </w:rPr>
        <w:t> </w:t>
      </w:r>
      <w:r>
        <w:rPr>
          <w:sz w:val="28"/>
        </w:rPr>
        <w:t>xét</w:t>
      </w:r>
      <w:r>
        <w:rPr>
          <w:spacing w:val="-13"/>
          <w:sz w:val="28"/>
        </w:rPr>
        <w:t> </w:t>
      </w:r>
      <w:r>
        <w:rPr>
          <w:sz w:val="28"/>
        </w:rPr>
        <w:t>thấy:</w:t>
      </w:r>
      <w:r>
        <w:rPr>
          <w:spacing w:val="-11"/>
          <w:sz w:val="28"/>
        </w:rPr>
        <w:t> </w:t>
      </w:r>
      <w:r>
        <w:rPr>
          <w:sz w:val="28"/>
        </w:rPr>
        <w:t>Ông</w:t>
      </w:r>
      <w:r>
        <w:rPr>
          <w:spacing w:val="-13"/>
          <w:sz w:val="28"/>
        </w:rPr>
        <w:t> </w:t>
      </w:r>
      <w:r>
        <w:rPr>
          <w:sz w:val="28"/>
        </w:rPr>
        <w:t>B,</w:t>
      </w:r>
      <w:r>
        <w:rPr>
          <w:spacing w:val="-15"/>
          <w:sz w:val="28"/>
        </w:rPr>
        <w:t> </w:t>
      </w:r>
      <w:r>
        <w:rPr>
          <w:sz w:val="28"/>
        </w:rPr>
        <w:t>bà</w:t>
      </w:r>
      <w:r>
        <w:rPr>
          <w:spacing w:val="-12"/>
          <w:sz w:val="28"/>
        </w:rPr>
        <w:t> </w:t>
      </w:r>
      <w:r>
        <w:rPr>
          <w:sz w:val="28"/>
        </w:rPr>
        <w:t>H</w:t>
      </w:r>
      <w:r>
        <w:rPr>
          <w:spacing w:val="-13"/>
          <w:sz w:val="28"/>
        </w:rPr>
        <w:t> </w:t>
      </w:r>
      <w:r>
        <w:rPr>
          <w:sz w:val="28"/>
        </w:rPr>
        <w:t>và</w:t>
      </w:r>
      <w:r>
        <w:rPr>
          <w:spacing w:val="-15"/>
          <w:sz w:val="28"/>
        </w:rPr>
        <w:t> </w:t>
      </w:r>
      <w:r>
        <w:rPr>
          <w:sz w:val="28"/>
        </w:rPr>
        <w:t>ông</w:t>
      </w:r>
      <w:r>
        <w:rPr>
          <w:spacing w:val="-13"/>
          <w:sz w:val="28"/>
        </w:rPr>
        <w:t> </w:t>
      </w:r>
      <w:r>
        <w:rPr>
          <w:sz w:val="28"/>
        </w:rPr>
        <w:t>Bình</w:t>
      </w:r>
      <w:r>
        <w:rPr>
          <w:spacing w:val="-13"/>
          <w:sz w:val="28"/>
        </w:rPr>
        <w:t> </w:t>
      </w:r>
      <w:r>
        <w:rPr>
          <w:sz w:val="28"/>
        </w:rPr>
        <w:t>đều có đơn xin vắng mặt. Quá</w:t>
      </w:r>
      <w:r>
        <w:rPr>
          <w:spacing w:val="-1"/>
          <w:sz w:val="28"/>
        </w:rPr>
        <w:t> </w:t>
      </w:r>
      <w:r>
        <w:rPr>
          <w:sz w:val="28"/>
        </w:rPr>
        <w:t>trình điều</w:t>
      </w:r>
      <w:r>
        <w:rPr>
          <w:spacing w:val="-2"/>
          <w:sz w:val="28"/>
        </w:rPr>
        <w:t> </w:t>
      </w:r>
      <w:r>
        <w:rPr>
          <w:sz w:val="28"/>
        </w:rPr>
        <w:t>tra,</w:t>
      </w:r>
      <w:r>
        <w:rPr>
          <w:spacing w:val="-2"/>
          <w:sz w:val="28"/>
        </w:rPr>
        <w:t> </w:t>
      </w:r>
      <w:r>
        <w:rPr>
          <w:sz w:val="28"/>
        </w:rPr>
        <w:t>lời khai của</w:t>
      </w:r>
      <w:r>
        <w:rPr>
          <w:spacing w:val="-1"/>
          <w:sz w:val="28"/>
        </w:rPr>
        <w:t> </w:t>
      </w:r>
      <w:r>
        <w:rPr>
          <w:sz w:val="28"/>
        </w:rPr>
        <w:t>họ không mâu thuẩn</w:t>
      </w:r>
      <w:r>
        <w:rPr>
          <w:spacing w:val="-2"/>
          <w:sz w:val="28"/>
        </w:rPr>
        <w:t> </w:t>
      </w:r>
      <w:r>
        <w:rPr>
          <w:sz w:val="28"/>
        </w:rPr>
        <w:t>với lời khai</w:t>
      </w:r>
      <w:r>
        <w:rPr>
          <w:spacing w:val="-10"/>
          <w:sz w:val="28"/>
        </w:rPr>
        <w:t> </w:t>
      </w:r>
      <w:r>
        <w:rPr>
          <w:sz w:val="28"/>
        </w:rPr>
        <w:t>của</w:t>
      </w:r>
      <w:r>
        <w:rPr>
          <w:spacing w:val="-11"/>
          <w:sz w:val="28"/>
        </w:rPr>
        <w:t> </w:t>
      </w:r>
      <w:r>
        <w:rPr>
          <w:sz w:val="28"/>
        </w:rPr>
        <w:t>bị</w:t>
      </w:r>
      <w:r>
        <w:rPr>
          <w:spacing w:val="-10"/>
          <w:sz w:val="28"/>
        </w:rPr>
        <w:t> </w:t>
      </w:r>
      <w:r>
        <w:rPr>
          <w:sz w:val="28"/>
        </w:rPr>
        <w:t>cáo</w:t>
      </w:r>
      <w:r>
        <w:rPr>
          <w:spacing w:val="-10"/>
          <w:sz w:val="28"/>
        </w:rPr>
        <w:t> </w:t>
      </w:r>
      <w:r>
        <w:rPr>
          <w:sz w:val="28"/>
        </w:rPr>
        <w:t>và</w:t>
      </w:r>
      <w:r>
        <w:rPr>
          <w:spacing w:val="-11"/>
          <w:sz w:val="28"/>
        </w:rPr>
        <w:t> </w:t>
      </w:r>
      <w:r>
        <w:rPr>
          <w:sz w:val="28"/>
        </w:rPr>
        <w:t>các</w:t>
      </w:r>
      <w:r>
        <w:rPr>
          <w:spacing w:val="-12"/>
          <w:sz w:val="28"/>
        </w:rPr>
        <w:t> </w:t>
      </w:r>
      <w:r>
        <w:rPr>
          <w:sz w:val="28"/>
        </w:rPr>
        <w:t>chứng</w:t>
      </w:r>
      <w:r>
        <w:rPr>
          <w:spacing w:val="-10"/>
          <w:sz w:val="28"/>
        </w:rPr>
        <w:t> </w:t>
      </w:r>
      <w:r>
        <w:rPr>
          <w:sz w:val="28"/>
        </w:rPr>
        <w:t>cứ</w:t>
      </w:r>
      <w:r>
        <w:rPr>
          <w:spacing w:val="-11"/>
          <w:sz w:val="28"/>
        </w:rPr>
        <w:t> </w:t>
      </w:r>
      <w:r>
        <w:rPr>
          <w:sz w:val="28"/>
        </w:rPr>
        <w:t>khác.</w:t>
      </w:r>
      <w:r>
        <w:rPr>
          <w:spacing w:val="-9"/>
          <w:sz w:val="28"/>
        </w:rPr>
        <w:t> </w:t>
      </w:r>
      <w:r>
        <w:rPr>
          <w:sz w:val="28"/>
        </w:rPr>
        <w:t>Đại</w:t>
      </w:r>
      <w:r>
        <w:rPr>
          <w:spacing w:val="-10"/>
          <w:sz w:val="28"/>
        </w:rPr>
        <w:t> </w:t>
      </w:r>
      <w:r>
        <w:rPr>
          <w:sz w:val="28"/>
        </w:rPr>
        <w:t>diện</w:t>
      </w:r>
      <w:r>
        <w:rPr>
          <w:spacing w:val="-10"/>
          <w:sz w:val="28"/>
        </w:rPr>
        <w:t> </w:t>
      </w:r>
      <w:r>
        <w:rPr>
          <w:sz w:val="28"/>
        </w:rPr>
        <w:t>Viện</w:t>
      </w:r>
      <w:r>
        <w:rPr>
          <w:spacing w:val="-10"/>
          <w:sz w:val="28"/>
        </w:rPr>
        <w:t> </w:t>
      </w:r>
      <w:r>
        <w:rPr>
          <w:sz w:val="28"/>
        </w:rPr>
        <w:t>kiểm</w:t>
      </w:r>
      <w:r>
        <w:rPr>
          <w:spacing w:val="-15"/>
          <w:sz w:val="28"/>
        </w:rPr>
        <w:t> </w:t>
      </w:r>
      <w:r>
        <w:rPr>
          <w:sz w:val="28"/>
        </w:rPr>
        <w:t>sát</w:t>
      </w:r>
      <w:r>
        <w:rPr>
          <w:spacing w:val="-10"/>
          <w:sz w:val="28"/>
        </w:rPr>
        <w:t> </w:t>
      </w:r>
      <w:r>
        <w:rPr>
          <w:sz w:val="28"/>
        </w:rPr>
        <w:t>và</w:t>
      </w:r>
      <w:r>
        <w:rPr>
          <w:spacing w:val="-9"/>
          <w:sz w:val="28"/>
        </w:rPr>
        <w:t> </w:t>
      </w:r>
      <w:r>
        <w:rPr>
          <w:sz w:val="28"/>
        </w:rPr>
        <w:t>bị</w:t>
      </w:r>
      <w:r>
        <w:rPr>
          <w:spacing w:val="-10"/>
          <w:sz w:val="28"/>
        </w:rPr>
        <w:t> </w:t>
      </w:r>
      <w:r>
        <w:rPr>
          <w:sz w:val="28"/>
        </w:rPr>
        <w:t>cáo</w:t>
      </w:r>
      <w:r>
        <w:rPr>
          <w:spacing w:val="-10"/>
          <w:sz w:val="28"/>
        </w:rPr>
        <w:t> </w:t>
      </w:r>
      <w:r>
        <w:rPr>
          <w:sz w:val="28"/>
        </w:rPr>
        <w:t>đồng</w:t>
      </w:r>
      <w:r>
        <w:rPr>
          <w:spacing w:val="-10"/>
          <w:sz w:val="28"/>
        </w:rPr>
        <w:t> </w:t>
      </w:r>
      <w:r>
        <w:rPr>
          <w:sz w:val="28"/>
        </w:rPr>
        <w:t>ý</w:t>
      </w:r>
      <w:r>
        <w:rPr>
          <w:spacing w:val="-10"/>
          <w:sz w:val="28"/>
        </w:rPr>
        <w:t> </w:t>
      </w:r>
      <w:r>
        <w:rPr>
          <w:sz w:val="28"/>
        </w:rPr>
        <w:t>xét xử vắng mặt họ. Xét thấy, việc vắng mặt của ông B, bà H và ông B không ảnh hưởng</w:t>
      </w:r>
      <w:r>
        <w:rPr>
          <w:spacing w:val="-6"/>
          <w:sz w:val="28"/>
        </w:rPr>
        <w:t> </w:t>
      </w:r>
      <w:r>
        <w:rPr>
          <w:sz w:val="28"/>
        </w:rPr>
        <w:t>đến</w:t>
      </w:r>
      <w:r>
        <w:rPr>
          <w:spacing w:val="-6"/>
          <w:sz w:val="28"/>
        </w:rPr>
        <w:t> </w:t>
      </w:r>
      <w:r>
        <w:rPr>
          <w:sz w:val="28"/>
        </w:rPr>
        <w:t>việc</w:t>
      </w:r>
      <w:r>
        <w:rPr>
          <w:spacing w:val="-9"/>
          <w:sz w:val="28"/>
        </w:rPr>
        <w:t> </w:t>
      </w:r>
      <w:r>
        <w:rPr>
          <w:sz w:val="28"/>
        </w:rPr>
        <w:t>xét</w:t>
      </w:r>
      <w:r>
        <w:rPr>
          <w:spacing w:val="-6"/>
          <w:sz w:val="28"/>
        </w:rPr>
        <w:t> </w:t>
      </w:r>
      <w:r>
        <w:rPr>
          <w:sz w:val="28"/>
        </w:rPr>
        <w:t>xử,</w:t>
      </w:r>
      <w:r>
        <w:rPr>
          <w:spacing w:val="-8"/>
          <w:sz w:val="28"/>
        </w:rPr>
        <w:t> </w:t>
      </w:r>
      <w:r>
        <w:rPr>
          <w:sz w:val="28"/>
        </w:rPr>
        <w:t>căn</w:t>
      </w:r>
      <w:r>
        <w:rPr>
          <w:spacing w:val="-6"/>
          <w:sz w:val="28"/>
        </w:rPr>
        <w:t> </w:t>
      </w:r>
      <w:r>
        <w:rPr>
          <w:sz w:val="28"/>
        </w:rPr>
        <w:t>cứ</w:t>
      </w:r>
      <w:r>
        <w:rPr>
          <w:spacing w:val="-8"/>
          <w:sz w:val="28"/>
        </w:rPr>
        <w:t> </w:t>
      </w:r>
      <w:r>
        <w:rPr>
          <w:sz w:val="28"/>
        </w:rPr>
        <w:t>Điều</w:t>
      </w:r>
      <w:r>
        <w:rPr>
          <w:spacing w:val="-3"/>
          <w:sz w:val="28"/>
        </w:rPr>
        <w:t> </w:t>
      </w:r>
      <w:r>
        <w:rPr>
          <w:sz w:val="28"/>
        </w:rPr>
        <w:t>292</w:t>
      </w:r>
      <w:r>
        <w:rPr>
          <w:spacing w:val="-6"/>
          <w:sz w:val="28"/>
        </w:rPr>
        <w:t> </w:t>
      </w:r>
      <w:r>
        <w:rPr>
          <w:sz w:val="28"/>
        </w:rPr>
        <w:t>Bộ</w:t>
      </w:r>
      <w:r>
        <w:rPr>
          <w:spacing w:val="-6"/>
          <w:sz w:val="28"/>
        </w:rPr>
        <w:t> </w:t>
      </w:r>
      <w:r>
        <w:rPr>
          <w:sz w:val="28"/>
        </w:rPr>
        <w:t>luật</w:t>
      </w:r>
      <w:r>
        <w:rPr>
          <w:spacing w:val="-5"/>
          <w:sz w:val="28"/>
        </w:rPr>
        <w:t> </w:t>
      </w:r>
      <w:r>
        <w:rPr>
          <w:sz w:val="28"/>
        </w:rPr>
        <w:t>tố</w:t>
      </w:r>
      <w:r>
        <w:rPr>
          <w:spacing w:val="-6"/>
          <w:sz w:val="28"/>
        </w:rPr>
        <w:t> </w:t>
      </w:r>
      <w:r>
        <w:rPr>
          <w:sz w:val="28"/>
        </w:rPr>
        <w:t>tụng</w:t>
      </w:r>
      <w:r>
        <w:rPr>
          <w:spacing w:val="-6"/>
          <w:sz w:val="28"/>
        </w:rPr>
        <w:t> </w:t>
      </w:r>
      <w:r>
        <w:rPr>
          <w:sz w:val="28"/>
        </w:rPr>
        <w:t>Hình</w:t>
      </w:r>
      <w:r>
        <w:rPr>
          <w:spacing w:val="-6"/>
          <w:sz w:val="28"/>
        </w:rPr>
        <w:t> </w:t>
      </w:r>
      <w:r>
        <w:rPr>
          <w:sz w:val="28"/>
        </w:rPr>
        <w:t>sự,</w:t>
      </w:r>
      <w:r>
        <w:rPr>
          <w:spacing w:val="-8"/>
          <w:sz w:val="28"/>
        </w:rPr>
        <w:t> </w:t>
      </w:r>
      <w:r>
        <w:rPr>
          <w:sz w:val="28"/>
        </w:rPr>
        <w:t>Hội</w:t>
      </w:r>
      <w:r>
        <w:rPr>
          <w:spacing w:val="-6"/>
          <w:sz w:val="28"/>
        </w:rPr>
        <w:t> </w:t>
      </w:r>
      <w:r>
        <w:rPr>
          <w:sz w:val="28"/>
        </w:rPr>
        <w:t>đồng</w:t>
      </w:r>
      <w:r>
        <w:rPr>
          <w:spacing w:val="-6"/>
          <w:sz w:val="28"/>
        </w:rPr>
        <w:t> </w:t>
      </w:r>
      <w:r>
        <w:rPr>
          <w:sz w:val="28"/>
        </w:rPr>
        <w:t>xét</w:t>
      </w:r>
      <w:r>
        <w:rPr>
          <w:spacing w:val="-8"/>
          <w:sz w:val="28"/>
        </w:rPr>
        <w:t> </w:t>
      </w:r>
      <w:r>
        <w:rPr>
          <w:sz w:val="28"/>
        </w:rPr>
        <w:t>xử quyết</w:t>
      </w:r>
      <w:r>
        <w:rPr>
          <w:spacing w:val="-17"/>
          <w:sz w:val="28"/>
        </w:rPr>
        <w:t> </w:t>
      </w:r>
      <w:r>
        <w:rPr>
          <w:sz w:val="28"/>
        </w:rPr>
        <w:t>định</w:t>
      </w:r>
      <w:r>
        <w:rPr>
          <w:spacing w:val="-16"/>
          <w:sz w:val="28"/>
        </w:rPr>
        <w:t> </w:t>
      </w:r>
      <w:r>
        <w:rPr>
          <w:sz w:val="28"/>
        </w:rPr>
        <w:t>xét</w:t>
      </w:r>
      <w:r>
        <w:rPr>
          <w:spacing w:val="-16"/>
          <w:sz w:val="28"/>
        </w:rPr>
        <w:t> </w:t>
      </w:r>
      <w:r>
        <w:rPr>
          <w:sz w:val="28"/>
        </w:rPr>
        <w:t>xử</w:t>
      </w:r>
      <w:r>
        <w:rPr>
          <w:spacing w:val="-18"/>
          <w:sz w:val="28"/>
        </w:rPr>
        <w:t> </w:t>
      </w:r>
      <w:r>
        <w:rPr>
          <w:sz w:val="28"/>
        </w:rPr>
        <w:t>vắng</w:t>
      </w:r>
      <w:r>
        <w:rPr>
          <w:spacing w:val="-15"/>
          <w:sz w:val="28"/>
        </w:rPr>
        <w:t> </w:t>
      </w:r>
      <w:r>
        <w:rPr>
          <w:sz w:val="28"/>
        </w:rPr>
        <w:t>mặt</w:t>
      </w:r>
      <w:r>
        <w:rPr>
          <w:spacing w:val="-16"/>
          <w:sz w:val="28"/>
        </w:rPr>
        <w:t> </w:t>
      </w:r>
      <w:r>
        <w:rPr>
          <w:sz w:val="28"/>
        </w:rPr>
        <w:t>bị</w:t>
      </w:r>
      <w:r>
        <w:rPr>
          <w:spacing w:val="-16"/>
          <w:sz w:val="28"/>
        </w:rPr>
        <w:t> </w:t>
      </w:r>
      <w:r>
        <w:rPr>
          <w:sz w:val="28"/>
        </w:rPr>
        <w:t>hại</w:t>
      </w:r>
      <w:r>
        <w:rPr>
          <w:spacing w:val="-16"/>
          <w:sz w:val="28"/>
        </w:rPr>
        <w:t> </w:t>
      </w:r>
      <w:r>
        <w:rPr>
          <w:sz w:val="28"/>
        </w:rPr>
        <w:t>và</w:t>
      </w:r>
      <w:r>
        <w:rPr>
          <w:spacing w:val="-17"/>
          <w:sz w:val="28"/>
        </w:rPr>
        <w:t> </w:t>
      </w:r>
      <w:r>
        <w:rPr>
          <w:sz w:val="28"/>
        </w:rPr>
        <w:t>người</w:t>
      </w:r>
      <w:r>
        <w:rPr>
          <w:spacing w:val="-18"/>
          <w:sz w:val="28"/>
        </w:rPr>
        <w:t> </w:t>
      </w:r>
      <w:r>
        <w:rPr>
          <w:sz w:val="28"/>
        </w:rPr>
        <w:t>có</w:t>
      </w:r>
      <w:r>
        <w:rPr>
          <w:spacing w:val="-15"/>
          <w:sz w:val="28"/>
        </w:rPr>
        <w:t> </w:t>
      </w:r>
      <w:r>
        <w:rPr>
          <w:sz w:val="28"/>
        </w:rPr>
        <w:t>quyền</w:t>
      </w:r>
      <w:r>
        <w:rPr>
          <w:spacing w:val="-16"/>
          <w:sz w:val="28"/>
        </w:rPr>
        <w:t> </w:t>
      </w:r>
      <w:r>
        <w:rPr>
          <w:sz w:val="28"/>
        </w:rPr>
        <w:t>lợi,</w:t>
      </w:r>
      <w:r>
        <w:rPr>
          <w:spacing w:val="-18"/>
          <w:sz w:val="28"/>
        </w:rPr>
        <w:t> </w:t>
      </w:r>
      <w:r>
        <w:rPr>
          <w:sz w:val="28"/>
        </w:rPr>
        <w:t>nghĩa</w:t>
      </w:r>
      <w:r>
        <w:rPr>
          <w:spacing w:val="-16"/>
          <w:sz w:val="28"/>
        </w:rPr>
        <w:t> </w:t>
      </w:r>
      <w:r>
        <w:rPr>
          <w:sz w:val="28"/>
        </w:rPr>
        <w:t>vụ</w:t>
      </w:r>
      <w:r>
        <w:rPr>
          <w:spacing w:val="-18"/>
          <w:sz w:val="28"/>
        </w:rPr>
        <w:t> </w:t>
      </w:r>
      <w:r>
        <w:rPr>
          <w:sz w:val="28"/>
        </w:rPr>
        <w:t>liên</w:t>
      </w:r>
      <w:r>
        <w:rPr>
          <w:spacing w:val="-15"/>
          <w:sz w:val="28"/>
        </w:rPr>
        <w:t> </w:t>
      </w:r>
      <w:r>
        <w:rPr>
          <w:sz w:val="28"/>
        </w:rPr>
        <w:t>quan</w:t>
      </w:r>
      <w:r>
        <w:rPr>
          <w:spacing w:val="-18"/>
          <w:sz w:val="28"/>
        </w:rPr>
        <w:t> </w:t>
      </w:r>
      <w:r>
        <w:rPr>
          <w:sz w:val="28"/>
        </w:rPr>
        <w:t>đến</w:t>
      </w:r>
      <w:r>
        <w:rPr>
          <w:spacing w:val="-15"/>
          <w:sz w:val="28"/>
        </w:rPr>
        <w:t> </w:t>
      </w:r>
      <w:r>
        <w:rPr>
          <w:sz w:val="28"/>
        </w:rPr>
        <w:t>vụ </w:t>
      </w:r>
      <w:r>
        <w:rPr>
          <w:spacing w:val="-4"/>
          <w:sz w:val="28"/>
        </w:rPr>
        <w:t>án.</w:t>
      </w:r>
    </w:p>
    <w:p>
      <w:pPr>
        <w:pStyle w:val="ListParagraph"/>
        <w:numPr>
          <w:ilvl w:val="0"/>
          <w:numId w:val="2"/>
        </w:numPr>
        <w:tabs>
          <w:tab w:pos="1161" w:val="left" w:leader="none"/>
        </w:tabs>
        <w:spacing w:line="240" w:lineRule="auto" w:before="122" w:after="0"/>
        <w:ind w:left="162" w:right="146" w:firstLine="566"/>
        <w:jc w:val="both"/>
        <w:rPr>
          <w:sz w:val="28"/>
        </w:rPr>
      </w:pPr>
      <w:r>
        <w:rPr>
          <w:sz w:val="28"/>
        </w:rPr>
        <w:t>Về tội danh và khung hình phạt: Lời khai của bị cáo Lâm Phú K tại phiên tòa phù hợp với lời khai của bị cáo tại cơ quan điều tra, thống nhất với nhau về quá trình thực hiện hành vi phạm tội, phù hợp với lời khai của bị hại và các chứng cứ khác có trong hồ sơ vụ án. Từ những chứng cứ nêu trên, Hội đồng xét xử có căn cứ kết luận: Ngày 17/7/2022, tại phường Thái Hòa, thị xã Tân Uyên, tỉnh Bình Dương, bị cáo Lâm Phú K lợi dụng sự tin tưởng của ông Lê</w:t>
      </w:r>
      <w:r>
        <w:rPr>
          <w:spacing w:val="40"/>
          <w:sz w:val="28"/>
        </w:rPr>
        <w:t> </w:t>
      </w:r>
      <w:r>
        <w:rPr>
          <w:sz w:val="28"/>
        </w:rPr>
        <w:t>Văn B đã chiếm đoạt xe mô tô nhãn hiệu Honda Winner X, màu đỏ đen (không có biển số) đem đi cầm lấy tiền. Tại thời điểm bị chiếm đoạt xe Honda Winner X, màu đỏ đen (không có biển số) có giá trị là 34.660.000 đồng, đây là tình tiết định khung</w:t>
      </w:r>
      <w:r>
        <w:rPr>
          <w:spacing w:val="-1"/>
          <w:sz w:val="28"/>
        </w:rPr>
        <w:t> </w:t>
      </w:r>
      <w:r>
        <w:rPr>
          <w:sz w:val="28"/>
        </w:rPr>
        <w:t>quy</w:t>
      </w:r>
      <w:r>
        <w:rPr>
          <w:spacing w:val="-5"/>
          <w:sz w:val="28"/>
        </w:rPr>
        <w:t> </w:t>
      </w:r>
      <w:r>
        <w:rPr>
          <w:sz w:val="28"/>
        </w:rPr>
        <w:t>định</w:t>
      </w:r>
      <w:r>
        <w:rPr>
          <w:spacing w:val="-1"/>
          <w:sz w:val="28"/>
        </w:rPr>
        <w:t> </w:t>
      </w:r>
      <w:r>
        <w:rPr>
          <w:sz w:val="28"/>
        </w:rPr>
        <w:t>tại điểm</w:t>
      </w:r>
      <w:r>
        <w:rPr>
          <w:spacing w:val="-5"/>
          <w:sz w:val="28"/>
        </w:rPr>
        <w:t> </w:t>
      </w:r>
      <w:r>
        <w:rPr>
          <w:sz w:val="28"/>
        </w:rPr>
        <w:t>a khoản</w:t>
      </w:r>
      <w:r>
        <w:rPr>
          <w:spacing w:val="-1"/>
          <w:sz w:val="28"/>
        </w:rPr>
        <w:t> </w:t>
      </w:r>
      <w:r>
        <w:rPr>
          <w:sz w:val="28"/>
        </w:rPr>
        <w:t>1 Điều</w:t>
      </w:r>
      <w:r>
        <w:rPr>
          <w:spacing w:val="-1"/>
          <w:sz w:val="28"/>
        </w:rPr>
        <w:t> </w:t>
      </w:r>
      <w:r>
        <w:rPr>
          <w:sz w:val="28"/>
        </w:rPr>
        <w:t>175</w:t>
      </w:r>
      <w:r>
        <w:rPr>
          <w:spacing w:val="-1"/>
          <w:sz w:val="28"/>
        </w:rPr>
        <w:t> </w:t>
      </w:r>
      <w:r>
        <w:rPr>
          <w:sz w:val="28"/>
        </w:rPr>
        <w:t>Bộ</w:t>
      </w:r>
      <w:r>
        <w:rPr>
          <w:spacing w:val="-1"/>
          <w:sz w:val="28"/>
        </w:rPr>
        <w:t> </w:t>
      </w:r>
      <w:r>
        <w:rPr>
          <w:sz w:val="28"/>
        </w:rPr>
        <w:t>luật</w:t>
      </w:r>
      <w:r>
        <w:rPr>
          <w:spacing w:val="-2"/>
          <w:sz w:val="28"/>
        </w:rPr>
        <w:t> </w:t>
      </w:r>
      <w:r>
        <w:rPr>
          <w:sz w:val="28"/>
        </w:rPr>
        <w:t>hình</w:t>
      </w:r>
      <w:r>
        <w:rPr>
          <w:spacing w:val="-2"/>
          <w:sz w:val="28"/>
        </w:rPr>
        <w:t> </w:t>
      </w:r>
      <w:r>
        <w:rPr>
          <w:sz w:val="28"/>
        </w:rPr>
        <w:t>sự.</w:t>
      </w:r>
      <w:r>
        <w:rPr>
          <w:spacing w:val="-1"/>
          <w:sz w:val="28"/>
        </w:rPr>
        <w:t> </w:t>
      </w:r>
      <w:r>
        <w:rPr>
          <w:sz w:val="28"/>
        </w:rPr>
        <w:t>Cáo</w:t>
      </w:r>
      <w:r>
        <w:rPr>
          <w:spacing w:val="-1"/>
          <w:sz w:val="28"/>
        </w:rPr>
        <w:t> </w:t>
      </w:r>
      <w:r>
        <w:rPr>
          <w:sz w:val="28"/>
        </w:rPr>
        <w:t>trạng</w:t>
      </w:r>
      <w:r>
        <w:rPr>
          <w:spacing w:val="-2"/>
          <w:sz w:val="28"/>
        </w:rPr>
        <w:t> </w:t>
      </w:r>
      <w:r>
        <w:rPr>
          <w:sz w:val="28"/>
        </w:rPr>
        <w:t>của Viện</w:t>
      </w:r>
      <w:r>
        <w:rPr>
          <w:spacing w:val="-3"/>
          <w:sz w:val="28"/>
        </w:rPr>
        <w:t> </w:t>
      </w:r>
      <w:r>
        <w:rPr>
          <w:sz w:val="28"/>
        </w:rPr>
        <w:t>kiểm</w:t>
      </w:r>
      <w:r>
        <w:rPr>
          <w:spacing w:val="-6"/>
          <w:sz w:val="28"/>
        </w:rPr>
        <w:t> </w:t>
      </w:r>
      <w:r>
        <w:rPr>
          <w:sz w:val="28"/>
        </w:rPr>
        <w:t>sát nhân dân thị</w:t>
      </w:r>
      <w:r>
        <w:rPr>
          <w:spacing w:val="-3"/>
          <w:sz w:val="28"/>
        </w:rPr>
        <w:t> </w:t>
      </w:r>
      <w:r>
        <w:rPr>
          <w:sz w:val="28"/>
        </w:rPr>
        <w:t>xã</w:t>
      </w:r>
      <w:r>
        <w:rPr>
          <w:spacing w:val="-1"/>
          <w:sz w:val="28"/>
        </w:rPr>
        <w:t> </w:t>
      </w:r>
      <w:r>
        <w:rPr>
          <w:sz w:val="28"/>
        </w:rPr>
        <w:t>Tân Uyên truy</w:t>
      </w:r>
      <w:r>
        <w:rPr>
          <w:spacing w:val="-5"/>
          <w:sz w:val="28"/>
        </w:rPr>
        <w:t> </w:t>
      </w:r>
      <w:r>
        <w:rPr>
          <w:sz w:val="28"/>
        </w:rPr>
        <w:t>tố bị cáo về</w:t>
      </w:r>
      <w:r>
        <w:rPr>
          <w:spacing w:val="-1"/>
          <w:sz w:val="28"/>
        </w:rPr>
        <w:t> </w:t>
      </w:r>
      <w:r>
        <w:rPr>
          <w:sz w:val="28"/>
        </w:rPr>
        <w:t>tội</w:t>
      </w:r>
      <w:r>
        <w:rPr>
          <w:spacing w:val="-3"/>
          <w:sz w:val="28"/>
        </w:rPr>
        <w:t> </w:t>
      </w:r>
      <w:r>
        <w:rPr>
          <w:sz w:val="28"/>
        </w:rPr>
        <w:t>danh</w:t>
      </w:r>
      <w:r>
        <w:rPr>
          <w:spacing w:val="-4"/>
          <w:sz w:val="28"/>
        </w:rPr>
        <w:t> </w:t>
      </w:r>
      <w:r>
        <w:rPr>
          <w:sz w:val="28"/>
        </w:rPr>
        <w:t>và</w:t>
      </w:r>
      <w:r>
        <w:rPr>
          <w:spacing w:val="-1"/>
          <w:sz w:val="28"/>
        </w:rPr>
        <w:t> </w:t>
      </w:r>
      <w:r>
        <w:rPr>
          <w:sz w:val="28"/>
        </w:rPr>
        <w:t>khung hình phạt như trên là có căn cứ, đúng người, đúng tội, đúng pháp luật.</w:t>
      </w:r>
    </w:p>
    <w:p>
      <w:pPr>
        <w:pStyle w:val="ListParagraph"/>
        <w:numPr>
          <w:ilvl w:val="0"/>
          <w:numId w:val="2"/>
        </w:numPr>
        <w:tabs>
          <w:tab w:pos="1156" w:val="left" w:leader="none"/>
        </w:tabs>
        <w:spacing w:line="264" w:lineRule="auto" w:before="121" w:after="0"/>
        <w:ind w:left="162" w:right="146" w:firstLine="566"/>
        <w:jc w:val="both"/>
        <w:rPr>
          <w:sz w:val="30"/>
        </w:rPr>
      </w:pPr>
      <w:r>
        <w:rPr>
          <w:sz w:val="29"/>
        </w:rPr>
        <w:t>Hành</w:t>
      </w:r>
      <w:r>
        <w:rPr>
          <w:spacing w:val="-1"/>
          <w:sz w:val="29"/>
        </w:rPr>
        <w:t> </w:t>
      </w:r>
      <w:r>
        <w:rPr>
          <w:sz w:val="29"/>
        </w:rPr>
        <w:t>vi của</w:t>
      </w:r>
      <w:r>
        <w:rPr>
          <w:spacing w:val="-1"/>
          <w:sz w:val="29"/>
        </w:rPr>
        <w:t> </w:t>
      </w:r>
      <w:r>
        <w:rPr>
          <w:sz w:val="29"/>
        </w:rPr>
        <w:t>bị cáo là nguy hiểm</w:t>
      </w:r>
      <w:r>
        <w:rPr>
          <w:spacing w:val="-2"/>
          <w:sz w:val="29"/>
        </w:rPr>
        <w:t> </w:t>
      </w:r>
      <w:r>
        <w:rPr>
          <w:sz w:val="29"/>
        </w:rPr>
        <w:t>cho</w:t>
      </w:r>
      <w:r>
        <w:rPr>
          <w:spacing w:val="-1"/>
          <w:sz w:val="29"/>
        </w:rPr>
        <w:t> </w:t>
      </w:r>
      <w:r>
        <w:rPr>
          <w:sz w:val="29"/>
        </w:rPr>
        <w:t>xã hội, xâm</w:t>
      </w:r>
      <w:r>
        <w:rPr>
          <w:spacing w:val="-2"/>
          <w:sz w:val="29"/>
        </w:rPr>
        <w:t> </w:t>
      </w:r>
      <w:r>
        <w:rPr>
          <w:sz w:val="29"/>
        </w:rPr>
        <w:t>phạm</w:t>
      </w:r>
      <w:r>
        <w:rPr>
          <w:spacing w:val="-2"/>
          <w:sz w:val="29"/>
        </w:rPr>
        <w:t> </w:t>
      </w:r>
      <w:r>
        <w:rPr>
          <w:sz w:val="29"/>
        </w:rPr>
        <w:t>quyền sở hữu tài sản của người khác một cách trái pháp luật, gây tâm lý nghi ngờ, mất lòng tin lẫn nhau trong nhân dân, ảnh hưởng xấu đến trật tự xã hội tại địa phương. Khi thực hiện hành vi phạm tội, bị cáo là người đủ năng lực chịu trách nhiệm hình sự, nhận thức rõ hành vi chiếm đoạt tài sản của người khác là vi phạm pháp luật hình sự và sẽ bị trừng trị nhưng vì động cơ tham lam, tư lợi nên đã cố ý thực hiện. Do đó, cần có hình phạt tương xứng với hành vi của bị cáo để răn đe, giáo dục và phòng ngừa chung cho xã hội.</w:t>
      </w:r>
    </w:p>
    <w:p>
      <w:pPr>
        <w:pStyle w:val="ListParagraph"/>
        <w:numPr>
          <w:ilvl w:val="0"/>
          <w:numId w:val="2"/>
        </w:numPr>
        <w:tabs>
          <w:tab w:pos="1225" w:val="left" w:leader="none"/>
        </w:tabs>
        <w:spacing w:line="264" w:lineRule="auto" w:before="123" w:after="0"/>
        <w:ind w:left="162" w:right="146" w:firstLine="635"/>
        <w:jc w:val="both"/>
        <w:rPr>
          <w:sz w:val="28"/>
        </w:rPr>
      </w:pPr>
      <w:r>
        <w:rPr>
          <w:sz w:val="28"/>
        </w:rPr>
        <w:t>Tình tiết giảm nhẹ trách nhiệm hình sự: Sau khi phạm tội, bị cáo đã thành khẩn khai báo, ăn năn hối cải; phạm tội lần đầu và thuộc trường hợp ít nghiêm trọng. Đây là tình tiết giảm nhẹ trách nhiệm hình sự được quy định tại điểm i, điểm s khoản 1 Điều 51 Bộ luật Hình sự.</w:t>
      </w:r>
    </w:p>
    <w:p>
      <w:pPr>
        <w:pStyle w:val="ListParagraph"/>
        <w:numPr>
          <w:ilvl w:val="0"/>
          <w:numId w:val="2"/>
        </w:numPr>
        <w:tabs>
          <w:tab w:pos="1126" w:val="left" w:leader="none"/>
        </w:tabs>
        <w:spacing w:line="240" w:lineRule="auto" w:before="119" w:after="0"/>
        <w:ind w:left="1125" w:right="0" w:hanging="398"/>
        <w:jc w:val="both"/>
        <w:rPr>
          <w:sz w:val="28"/>
        </w:rPr>
      </w:pPr>
      <w:r>
        <w:rPr>
          <w:sz w:val="28"/>
        </w:rPr>
        <w:t>Tình</w:t>
      </w:r>
      <w:r>
        <w:rPr>
          <w:spacing w:val="-6"/>
          <w:sz w:val="28"/>
        </w:rPr>
        <w:t> </w:t>
      </w:r>
      <w:r>
        <w:rPr>
          <w:sz w:val="28"/>
        </w:rPr>
        <w:t>tiết</w:t>
      </w:r>
      <w:r>
        <w:rPr>
          <w:spacing w:val="-5"/>
          <w:sz w:val="28"/>
        </w:rPr>
        <w:t> </w:t>
      </w:r>
      <w:r>
        <w:rPr>
          <w:sz w:val="28"/>
        </w:rPr>
        <w:t>tăng</w:t>
      </w:r>
      <w:r>
        <w:rPr>
          <w:spacing w:val="-6"/>
          <w:sz w:val="28"/>
        </w:rPr>
        <w:t> </w:t>
      </w:r>
      <w:r>
        <w:rPr>
          <w:sz w:val="28"/>
        </w:rPr>
        <w:t>nặng</w:t>
      </w:r>
      <w:r>
        <w:rPr>
          <w:spacing w:val="-2"/>
          <w:sz w:val="28"/>
        </w:rPr>
        <w:t> </w:t>
      </w:r>
      <w:r>
        <w:rPr>
          <w:sz w:val="28"/>
        </w:rPr>
        <w:t>trách</w:t>
      </w:r>
      <w:r>
        <w:rPr>
          <w:spacing w:val="-5"/>
          <w:sz w:val="28"/>
        </w:rPr>
        <w:t> </w:t>
      </w:r>
      <w:r>
        <w:rPr>
          <w:sz w:val="28"/>
        </w:rPr>
        <w:t>nhiệm</w:t>
      </w:r>
      <w:r>
        <w:rPr>
          <w:spacing w:val="-8"/>
          <w:sz w:val="28"/>
        </w:rPr>
        <w:t> </w:t>
      </w:r>
      <w:r>
        <w:rPr>
          <w:sz w:val="28"/>
        </w:rPr>
        <w:t>hình</w:t>
      </w:r>
      <w:r>
        <w:rPr>
          <w:spacing w:val="-2"/>
          <w:sz w:val="28"/>
        </w:rPr>
        <w:t> </w:t>
      </w:r>
      <w:r>
        <w:rPr>
          <w:sz w:val="28"/>
        </w:rPr>
        <w:t>sự:</w:t>
      </w:r>
      <w:r>
        <w:rPr>
          <w:spacing w:val="3"/>
          <w:sz w:val="28"/>
        </w:rPr>
        <w:t> </w:t>
      </w:r>
      <w:r>
        <w:rPr>
          <w:sz w:val="28"/>
        </w:rPr>
        <w:t>không</w:t>
      </w:r>
      <w:r>
        <w:rPr>
          <w:spacing w:val="-2"/>
          <w:sz w:val="28"/>
        </w:rPr>
        <w:t> </w:t>
      </w:r>
      <w:r>
        <w:rPr>
          <w:spacing w:val="-5"/>
          <w:sz w:val="28"/>
        </w:rPr>
        <w:t>có.</w:t>
      </w:r>
    </w:p>
    <w:p>
      <w:pPr>
        <w:spacing w:after="0" w:line="240" w:lineRule="auto"/>
        <w:jc w:val="both"/>
        <w:rPr>
          <w:sz w:val="28"/>
        </w:rPr>
        <w:sectPr>
          <w:pgSz w:w="11910" w:h="16840"/>
          <w:pgMar w:header="0" w:footer="292" w:top="1040" w:bottom="480" w:left="1540" w:right="980"/>
        </w:sectPr>
      </w:pPr>
    </w:p>
    <w:p>
      <w:pPr>
        <w:pStyle w:val="ListParagraph"/>
        <w:numPr>
          <w:ilvl w:val="0"/>
          <w:numId w:val="2"/>
        </w:numPr>
        <w:tabs>
          <w:tab w:pos="1146" w:val="left" w:leader="none"/>
        </w:tabs>
        <w:spacing w:line="240" w:lineRule="auto" w:before="74" w:after="0"/>
        <w:ind w:left="162" w:right="152" w:firstLine="566"/>
        <w:jc w:val="both"/>
        <w:rPr>
          <w:sz w:val="28"/>
        </w:rPr>
      </w:pPr>
      <w:r>
        <w:rPr>
          <w:sz w:val="28"/>
        </w:rPr>
        <w:t>Xét thấy, mức hình phạt mà Kiểm sát viên đề nghị áp dụng đối với bị cáo tại phiên tòa là có căn cứ, phù hợp với tính chất, mức độ của hành vi phạm tội, nhân thân, các tình tiết tăng nặng, giảm nhẹ trách nhiệm hình sự của bị cáo nên Hội đồng xét xử chấp nhận.</w:t>
      </w:r>
    </w:p>
    <w:p>
      <w:pPr>
        <w:pStyle w:val="ListParagraph"/>
        <w:numPr>
          <w:ilvl w:val="0"/>
          <w:numId w:val="2"/>
        </w:numPr>
        <w:tabs>
          <w:tab w:pos="1134" w:val="left" w:leader="none"/>
        </w:tabs>
        <w:spacing w:line="240" w:lineRule="auto" w:before="2" w:after="0"/>
        <w:ind w:left="162" w:right="101" w:firstLine="566"/>
        <w:jc w:val="both"/>
        <w:rPr>
          <w:sz w:val="28"/>
        </w:rPr>
      </w:pPr>
      <w:r>
        <w:rPr>
          <w:sz w:val="28"/>
        </w:rPr>
        <w:t>Về xử lý vật chứng và biện pháp tư pháp: Căn cứ Điều 46, Điều 47 của Bộ luật Hình sự và Điều 106 của Bộ luật Tố tụng hình sự, Hội đồng xét xử thấy: đối với chứng minh nhân dân mang tên bị cáo Lâm</w:t>
      </w:r>
      <w:r>
        <w:rPr>
          <w:spacing w:val="-2"/>
          <w:sz w:val="28"/>
        </w:rPr>
        <w:t> </w:t>
      </w:r>
      <w:r>
        <w:rPr>
          <w:sz w:val="28"/>
        </w:rPr>
        <w:t>Phú K là giấy</w:t>
      </w:r>
      <w:r>
        <w:rPr>
          <w:spacing w:val="-1"/>
          <w:sz w:val="28"/>
        </w:rPr>
        <w:t> </w:t>
      </w:r>
      <w:r>
        <w:rPr>
          <w:sz w:val="28"/>
        </w:rPr>
        <w:t>tùy</w:t>
      </w:r>
      <w:r>
        <w:rPr>
          <w:spacing w:val="-1"/>
          <w:sz w:val="28"/>
        </w:rPr>
        <w:t> </w:t>
      </w:r>
      <w:r>
        <w:rPr>
          <w:sz w:val="28"/>
        </w:rPr>
        <w:t>thân của bị cáo không liên quan đến hành vi phạm tội nên cần trả lại cho bị cáo; đối với số tiền 1.000.000 đồng đã thu giữ là tiền bị cáo có được do bán xe môtô đã chiếm đoạt của bị hại nên cần trả lại cho bị hại.</w:t>
      </w:r>
    </w:p>
    <w:p>
      <w:pPr>
        <w:pStyle w:val="ListParagraph"/>
        <w:numPr>
          <w:ilvl w:val="0"/>
          <w:numId w:val="2"/>
        </w:numPr>
        <w:tabs>
          <w:tab w:pos="1211" w:val="left" w:leader="none"/>
        </w:tabs>
        <w:spacing w:line="264" w:lineRule="auto" w:before="122" w:after="0"/>
        <w:ind w:left="162" w:right="145" w:firstLine="635"/>
        <w:jc w:val="both"/>
        <w:rPr>
          <w:sz w:val="28"/>
        </w:rPr>
      </w:pPr>
      <w:r>
        <w:rPr>
          <w:sz w:val="28"/>
        </w:rPr>
        <w:t>Về trách nhiệm dân sự: Bị hại ông Lê Văn B yêu cầu bị cáo Lâm Phú</w:t>
      </w:r>
      <w:r>
        <w:rPr>
          <w:spacing w:val="40"/>
          <w:sz w:val="28"/>
        </w:rPr>
        <w:t> </w:t>
      </w:r>
      <w:r>
        <w:rPr>
          <w:sz w:val="28"/>
        </w:rPr>
        <w:t>K bồi thường trị giá xe mà bị cáo đã chiếm đoạt với</w:t>
      </w:r>
      <w:r>
        <w:rPr>
          <w:spacing w:val="33"/>
          <w:sz w:val="28"/>
        </w:rPr>
        <w:t> </w:t>
      </w:r>
      <w:r>
        <w:rPr>
          <w:sz w:val="28"/>
        </w:rPr>
        <w:t>số tiền 41.000.000 đồng.</w:t>
      </w:r>
      <w:r>
        <w:rPr>
          <w:spacing w:val="40"/>
          <w:sz w:val="28"/>
        </w:rPr>
        <w:t> </w:t>
      </w:r>
      <w:r>
        <w:rPr>
          <w:sz w:val="28"/>
        </w:rPr>
        <w:t>Tại</w:t>
      </w:r>
      <w:r>
        <w:rPr>
          <w:spacing w:val="-2"/>
          <w:sz w:val="28"/>
        </w:rPr>
        <w:t> </w:t>
      </w:r>
      <w:r>
        <w:rPr>
          <w:sz w:val="28"/>
        </w:rPr>
        <w:t>phiên</w:t>
      </w:r>
      <w:r>
        <w:rPr>
          <w:spacing w:val="-1"/>
          <w:sz w:val="28"/>
        </w:rPr>
        <w:t> </w:t>
      </w:r>
      <w:r>
        <w:rPr>
          <w:sz w:val="28"/>
        </w:rPr>
        <w:t>tòa,</w:t>
      </w:r>
      <w:r>
        <w:rPr>
          <w:spacing w:val="-3"/>
          <w:sz w:val="28"/>
        </w:rPr>
        <w:t> </w:t>
      </w:r>
      <w:r>
        <w:rPr>
          <w:sz w:val="28"/>
        </w:rPr>
        <w:t>bị</w:t>
      </w:r>
      <w:r>
        <w:rPr>
          <w:spacing w:val="-1"/>
          <w:sz w:val="28"/>
        </w:rPr>
        <w:t> </w:t>
      </w:r>
      <w:r>
        <w:rPr>
          <w:sz w:val="28"/>
        </w:rPr>
        <w:t>cáo</w:t>
      </w:r>
      <w:r>
        <w:rPr>
          <w:spacing w:val="-2"/>
          <w:sz w:val="28"/>
        </w:rPr>
        <w:t> </w:t>
      </w:r>
      <w:r>
        <w:rPr>
          <w:sz w:val="28"/>
        </w:rPr>
        <w:t>tự</w:t>
      </w:r>
      <w:r>
        <w:rPr>
          <w:spacing w:val="-3"/>
          <w:sz w:val="28"/>
        </w:rPr>
        <w:t> </w:t>
      </w:r>
      <w:r>
        <w:rPr>
          <w:sz w:val="28"/>
        </w:rPr>
        <w:t>nguyện</w:t>
      </w:r>
      <w:r>
        <w:rPr>
          <w:spacing w:val="-1"/>
          <w:sz w:val="28"/>
        </w:rPr>
        <w:t> </w:t>
      </w:r>
      <w:r>
        <w:rPr>
          <w:sz w:val="28"/>
        </w:rPr>
        <w:t>đồng</w:t>
      </w:r>
      <w:r>
        <w:rPr>
          <w:spacing w:val="-1"/>
          <w:sz w:val="28"/>
        </w:rPr>
        <w:t> </w:t>
      </w:r>
      <w:r>
        <w:rPr>
          <w:sz w:val="28"/>
        </w:rPr>
        <w:t>ý</w:t>
      </w:r>
      <w:r>
        <w:rPr>
          <w:spacing w:val="-2"/>
          <w:sz w:val="28"/>
        </w:rPr>
        <w:t> </w:t>
      </w:r>
      <w:r>
        <w:rPr>
          <w:sz w:val="28"/>
        </w:rPr>
        <w:t>bồi</w:t>
      </w:r>
      <w:r>
        <w:rPr>
          <w:spacing w:val="-1"/>
          <w:sz w:val="28"/>
        </w:rPr>
        <w:t> </w:t>
      </w:r>
      <w:r>
        <w:rPr>
          <w:sz w:val="28"/>
        </w:rPr>
        <w:t>thường</w:t>
      </w:r>
      <w:r>
        <w:rPr>
          <w:spacing w:val="-1"/>
          <w:sz w:val="28"/>
        </w:rPr>
        <w:t> </w:t>
      </w:r>
      <w:r>
        <w:rPr>
          <w:sz w:val="28"/>
        </w:rPr>
        <w:t>cho</w:t>
      </w:r>
      <w:r>
        <w:rPr>
          <w:spacing w:val="-1"/>
          <w:sz w:val="28"/>
        </w:rPr>
        <w:t> </w:t>
      </w:r>
      <w:r>
        <w:rPr>
          <w:sz w:val="28"/>
        </w:rPr>
        <w:t>bị</w:t>
      </w:r>
      <w:r>
        <w:rPr>
          <w:spacing w:val="-1"/>
          <w:sz w:val="28"/>
        </w:rPr>
        <w:t> </w:t>
      </w:r>
      <w:r>
        <w:rPr>
          <w:sz w:val="28"/>
        </w:rPr>
        <w:t>hại</w:t>
      </w:r>
      <w:r>
        <w:rPr>
          <w:spacing w:val="-1"/>
          <w:sz w:val="28"/>
        </w:rPr>
        <w:t> </w:t>
      </w:r>
      <w:r>
        <w:rPr>
          <w:sz w:val="28"/>
        </w:rPr>
        <w:t>số</w:t>
      </w:r>
      <w:r>
        <w:rPr>
          <w:spacing w:val="-1"/>
          <w:sz w:val="28"/>
        </w:rPr>
        <w:t> </w:t>
      </w:r>
      <w:r>
        <w:rPr>
          <w:sz w:val="28"/>
        </w:rPr>
        <w:t>tiền</w:t>
      </w:r>
      <w:r>
        <w:rPr>
          <w:spacing w:val="-4"/>
          <w:sz w:val="28"/>
        </w:rPr>
        <w:t> </w:t>
      </w:r>
      <w:r>
        <w:rPr>
          <w:sz w:val="28"/>
        </w:rPr>
        <w:t>nêu</w:t>
      </w:r>
      <w:r>
        <w:rPr>
          <w:spacing w:val="-1"/>
          <w:sz w:val="28"/>
        </w:rPr>
        <w:t> </w:t>
      </w:r>
      <w:r>
        <w:rPr>
          <w:sz w:val="28"/>
        </w:rPr>
        <w:t>trên</w:t>
      </w:r>
      <w:r>
        <w:rPr>
          <w:spacing w:val="-1"/>
          <w:sz w:val="28"/>
        </w:rPr>
        <w:t> </w:t>
      </w:r>
      <w:r>
        <w:rPr>
          <w:sz w:val="28"/>
        </w:rPr>
        <w:t>nên căn cứ Điều 48 Bộ luật Hình sự, các Điều 584, 587 và 589 Bộ luật Dân sự buộc bị cáo Lâm Phú K phải có nghĩa vụ bồi thường cho ông B số tiền 41.000.000 đồng, khấu trừ vào số tiền 1.000.000 đồng đã thu giữ của bị cáo theo biên bản giao, nhận đồ vật, tài liệu, vật chứng ngày 10/11/2022 của Chi cục Thi hành án dân sự thị xã Tân Uyên.</w:t>
      </w:r>
    </w:p>
    <w:p>
      <w:pPr>
        <w:pStyle w:val="ListParagraph"/>
        <w:numPr>
          <w:ilvl w:val="0"/>
          <w:numId w:val="2"/>
        </w:numPr>
        <w:tabs>
          <w:tab w:pos="1267" w:val="left" w:leader="none"/>
        </w:tabs>
        <w:spacing w:line="264" w:lineRule="auto" w:before="122" w:after="0"/>
        <w:ind w:left="162" w:right="146" w:firstLine="566"/>
        <w:jc w:val="both"/>
        <w:rPr>
          <w:sz w:val="28"/>
        </w:rPr>
      </w:pPr>
      <w:r>
        <w:rPr>
          <w:sz w:val="28"/>
        </w:rPr>
        <w:t>Đối với</w:t>
      </w:r>
      <w:r>
        <w:rPr>
          <w:spacing w:val="-3"/>
          <w:sz w:val="28"/>
        </w:rPr>
        <w:t> </w:t>
      </w:r>
      <w:r>
        <w:rPr>
          <w:sz w:val="28"/>
        </w:rPr>
        <w:t>ý kiến,</w:t>
      </w:r>
      <w:r>
        <w:rPr>
          <w:spacing w:val="-1"/>
          <w:sz w:val="28"/>
        </w:rPr>
        <w:t> </w:t>
      </w:r>
      <w:r>
        <w:rPr>
          <w:sz w:val="28"/>
        </w:rPr>
        <w:t>yêu cầu của</w:t>
      </w:r>
      <w:r>
        <w:rPr>
          <w:spacing w:val="-4"/>
          <w:sz w:val="28"/>
        </w:rPr>
        <w:t> </w:t>
      </w:r>
      <w:r>
        <w:rPr>
          <w:sz w:val="28"/>
        </w:rPr>
        <w:t>người có</w:t>
      </w:r>
      <w:r>
        <w:rPr>
          <w:spacing w:val="-3"/>
          <w:sz w:val="28"/>
        </w:rPr>
        <w:t> </w:t>
      </w:r>
      <w:r>
        <w:rPr>
          <w:sz w:val="28"/>
        </w:rPr>
        <w:t>quyền lợi,</w:t>
      </w:r>
      <w:r>
        <w:rPr>
          <w:spacing w:val="-2"/>
          <w:sz w:val="28"/>
        </w:rPr>
        <w:t> </w:t>
      </w:r>
      <w:r>
        <w:rPr>
          <w:sz w:val="28"/>
        </w:rPr>
        <w:t>nghĩa</w:t>
      </w:r>
      <w:r>
        <w:rPr>
          <w:spacing w:val="-4"/>
          <w:sz w:val="28"/>
        </w:rPr>
        <w:t> </w:t>
      </w:r>
      <w:r>
        <w:rPr>
          <w:sz w:val="28"/>
        </w:rPr>
        <w:t>vụ</w:t>
      </w:r>
      <w:r>
        <w:rPr>
          <w:spacing w:val="-4"/>
          <w:sz w:val="28"/>
        </w:rPr>
        <w:t> </w:t>
      </w:r>
      <w:r>
        <w:rPr>
          <w:sz w:val="28"/>
        </w:rPr>
        <w:t>liên quan</w:t>
      </w:r>
      <w:r>
        <w:rPr>
          <w:spacing w:val="-3"/>
          <w:sz w:val="28"/>
        </w:rPr>
        <w:t> </w:t>
      </w:r>
      <w:r>
        <w:rPr>
          <w:sz w:val="28"/>
        </w:rPr>
        <w:t>đến vụ án là bà Lê Thị Thanh H và Công ty</w:t>
      </w:r>
      <w:r>
        <w:rPr>
          <w:spacing w:val="-1"/>
          <w:sz w:val="28"/>
        </w:rPr>
        <w:t> </w:t>
      </w:r>
      <w:r>
        <w:rPr>
          <w:sz w:val="28"/>
        </w:rPr>
        <w:t>tài chính, Hội đồng xét xử xét thấy: Quá trình điều tra đã xác định xe môtô nhãn hiệu Honda Winner X màu đỏ đen biển số 73C1-134.97, ngày đăng ký lần đầu: 08/03/2021, ngày 15/04/2022 thu hồi để sang tên ngoài tỉnh và ngày 08/7/2022 được cấp giấy chứng nhận đăng ký xe môtô biển số 83E1-335.44 do bị hại Lê Văn B mua theo hình thức vay tín chấp tại cửa hàng xe máy D, bên cho vay</w:t>
      </w:r>
      <w:r>
        <w:rPr>
          <w:spacing w:val="-2"/>
          <w:sz w:val="28"/>
        </w:rPr>
        <w:t> </w:t>
      </w:r>
      <w:r>
        <w:rPr>
          <w:sz w:val="28"/>
        </w:rPr>
        <w:t>là Công ty</w:t>
      </w:r>
      <w:r>
        <w:rPr>
          <w:spacing w:val="-3"/>
          <w:sz w:val="28"/>
        </w:rPr>
        <w:t> </w:t>
      </w:r>
      <w:r>
        <w:rPr>
          <w:sz w:val="28"/>
        </w:rPr>
        <w:t>tài chính. Hiện tại, Cơ quan cảnh sát điều tra không thu hồi lại được xe; các giao dịch giữa bị hại Lê Văn B với cửa</w:t>
      </w:r>
      <w:r>
        <w:rPr>
          <w:spacing w:val="-1"/>
          <w:sz w:val="28"/>
        </w:rPr>
        <w:t> </w:t>
      </w:r>
      <w:r>
        <w:rPr>
          <w:sz w:val="28"/>
        </w:rPr>
        <w:t>hàng</w:t>
      </w:r>
      <w:r>
        <w:rPr>
          <w:spacing w:val="-1"/>
          <w:sz w:val="28"/>
        </w:rPr>
        <w:t> </w:t>
      </w:r>
      <w:r>
        <w:rPr>
          <w:sz w:val="28"/>
        </w:rPr>
        <w:t>xe máy</w:t>
      </w:r>
      <w:r>
        <w:rPr>
          <w:spacing w:val="-5"/>
          <w:sz w:val="28"/>
        </w:rPr>
        <w:t> </w:t>
      </w:r>
      <w:r>
        <w:rPr>
          <w:sz w:val="28"/>
        </w:rPr>
        <w:t>D và</w:t>
      </w:r>
      <w:r>
        <w:rPr>
          <w:spacing w:val="-1"/>
          <w:sz w:val="28"/>
        </w:rPr>
        <w:t> </w:t>
      </w:r>
      <w:r>
        <w:rPr>
          <w:sz w:val="28"/>
        </w:rPr>
        <w:t>Công</w:t>
      </w:r>
      <w:r>
        <w:rPr>
          <w:spacing w:val="-1"/>
          <w:sz w:val="28"/>
        </w:rPr>
        <w:t> </w:t>
      </w:r>
      <w:r>
        <w:rPr>
          <w:sz w:val="28"/>
        </w:rPr>
        <w:t>ty</w:t>
      </w:r>
      <w:r>
        <w:rPr>
          <w:spacing w:val="-4"/>
          <w:sz w:val="28"/>
        </w:rPr>
        <w:t> </w:t>
      </w:r>
      <w:r>
        <w:rPr>
          <w:sz w:val="28"/>
        </w:rPr>
        <w:t>tài</w:t>
      </w:r>
      <w:r>
        <w:rPr>
          <w:spacing w:val="-1"/>
          <w:sz w:val="28"/>
        </w:rPr>
        <w:t> </w:t>
      </w:r>
      <w:r>
        <w:rPr>
          <w:sz w:val="28"/>
        </w:rPr>
        <w:t>chính chưa</w:t>
      </w:r>
      <w:r>
        <w:rPr>
          <w:spacing w:val="-2"/>
          <w:sz w:val="28"/>
        </w:rPr>
        <w:t> </w:t>
      </w:r>
      <w:r>
        <w:rPr>
          <w:sz w:val="28"/>
        </w:rPr>
        <w:t>phát</w:t>
      </w:r>
      <w:r>
        <w:rPr>
          <w:spacing w:val="-1"/>
          <w:sz w:val="28"/>
        </w:rPr>
        <w:t> </w:t>
      </w:r>
      <w:r>
        <w:rPr>
          <w:sz w:val="28"/>
        </w:rPr>
        <w:t>sinh</w:t>
      </w:r>
      <w:r>
        <w:rPr>
          <w:spacing w:val="-1"/>
          <w:sz w:val="28"/>
        </w:rPr>
        <w:t> </w:t>
      </w:r>
      <w:r>
        <w:rPr>
          <w:sz w:val="28"/>
        </w:rPr>
        <w:t>tranh</w:t>
      </w:r>
      <w:r>
        <w:rPr>
          <w:spacing w:val="-2"/>
          <w:sz w:val="28"/>
        </w:rPr>
        <w:t> </w:t>
      </w:r>
      <w:r>
        <w:rPr>
          <w:sz w:val="28"/>
        </w:rPr>
        <w:t>chấp</w:t>
      </w:r>
      <w:r>
        <w:rPr>
          <w:spacing w:val="-1"/>
          <w:sz w:val="28"/>
        </w:rPr>
        <w:t> </w:t>
      </w:r>
      <w:r>
        <w:rPr>
          <w:sz w:val="28"/>
        </w:rPr>
        <w:t>nên</w:t>
      </w:r>
      <w:r>
        <w:rPr>
          <w:spacing w:val="-1"/>
          <w:sz w:val="28"/>
        </w:rPr>
        <w:t> </w:t>
      </w:r>
      <w:r>
        <w:rPr>
          <w:sz w:val="28"/>
        </w:rPr>
        <w:t>Hội</w:t>
      </w:r>
      <w:r>
        <w:rPr>
          <w:spacing w:val="-1"/>
          <w:sz w:val="28"/>
        </w:rPr>
        <w:t> </w:t>
      </w:r>
      <w:r>
        <w:rPr>
          <w:sz w:val="28"/>
        </w:rPr>
        <w:t>đồng xét xử không xem xét, giải quyết. Sau khi xét xử vụ án, nếu cửa hàng xe máy Dũng Mạnh và Công ty tài chính có tranh chấp với bị hại Lê Văn B về các giao dịch có liên quan đến xe môtô Honda Winner X màu đỏ đen, biển kiểm soát 83E1-335.44 thì các đương sự có quyền khởi kiện bằng một vụ kiện dân sự</w:t>
      </w:r>
      <w:r>
        <w:rPr>
          <w:spacing w:val="40"/>
          <w:sz w:val="28"/>
        </w:rPr>
        <w:t> </w:t>
      </w:r>
      <w:r>
        <w:rPr>
          <w:spacing w:val="-2"/>
          <w:sz w:val="28"/>
        </w:rPr>
        <w:t>khác.</w:t>
      </w:r>
    </w:p>
    <w:p>
      <w:pPr>
        <w:pStyle w:val="BodyText"/>
        <w:spacing w:before="0"/>
        <w:ind w:left="0" w:firstLine="0"/>
        <w:jc w:val="left"/>
        <w:rPr>
          <w:sz w:val="30"/>
        </w:rPr>
      </w:pPr>
    </w:p>
    <w:p>
      <w:pPr>
        <w:pStyle w:val="ListParagraph"/>
        <w:numPr>
          <w:ilvl w:val="0"/>
          <w:numId w:val="2"/>
        </w:numPr>
        <w:tabs>
          <w:tab w:pos="1274" w:val="left" w:leader="none"/>
        </w:tabs>
        <w:spacing w:line="278" w:lineRule="auto" w:before="246" w:after="0"/>
        <w:ind w:left="162" w:right="154" w:firstLine="566"/>
        <w:jc w:val="both"/>
        <w:rPr>
          <w:sz w:val="28"/>
        </w:rPr>
      </w:pPr>
      <w:r>
        <w:rPr>
          <w:sz w:val="28"/>
        </w:rPr>
        <w:t>Về án phí sơ thẩm: Bị cáo phạm tội, bị kết án và phải bồi thường thiệt hại nên phải chịu án phí hình sự và dân sự sơ thẩm theo quy định của pháp luật.</w:t>
      </w:r>
    </w:p>
    <w:p>
      <w:pPr>
        <w:spacing w:before="196"/>
        <w:ind w:left="728"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54"/>
        <w:ind w:left="1600" w:right="1026" w:firstLine="0"/>
        <w:jc w:val="center"/>
        <w:rPr>
          <w:b/>
          <w:sz w:val="28"/>
        </w:rPr>
      </w:pPr>
      <w:r>
        <w:rPr>
          <w:b/>
          <w:sz w:val="28"/>
        </w:rPr>
        <w:t>QUYẾT</w:t>
      </w:r>
      <w:r>
        <w:rPr>
          <w:b/>
          <w:spacing w:val="-6"/>
          <w:sz w:val="28"/>
        </w:rPr>
        <w:t> </w:t>
      </w:r>
      <w:r>
        <w:rPr>
          <w:b/>
          <w:spacing w:val="-4"/>
          <w:sz w:val="28"/>
        </w:rPr>
        <w:t>ĐỊNH</w:t>
      </w:r>
    </w:p>
    <w:p>
      <w:pPr>
        <w:pStyle w:val="ListParagraph"/>
        <w:numPr>
          <w:ilvl w:val="0"/>
          <w:numId w:val="3"/>
        </w:numPr>
        <w:tabs>
          <w:tab w:pos="1023" w:val="left" w:leader="none"/>
        </w:tabs>
        <w:spacing w:line="278" w:lineRule="auto" w:before="149" w:after="0"/>
        <w:ind w:left="162" w:right="152" w:firstLine="566"/>
        <w:jc w:val="left"/>
        <w:rPr>
          <w:sz w:val="28"/>
        </w:rPr>
      </w:pPr>
      <w:r>
        <w:rPr>
          <w:sz w:val="28"/>
        </w:rPr>
        <w:t>Tuyên bố bị cáo Lâm Phú K phạm tội “Lạm dụng tín nhiệm chiếm đoạt tài sản”.</w:t>
      </w:r>
    </w:p>
    <w:p>
      <w:pPr>
        <w:spacing w:after="0" w:line="278" w:lineRule="auto"/>
        <w:jc w:val="left"/>
        <w:rPr>
          <w:sz w:val="28"/>
        </w:rPr>
        <w:sectPr>
          <w:pgSz w:w="11910" w:h="16840"/>
          <w:pgMar w:header="0" w:footer="292" w:top="1040" w:bottom="480" w:left="1540" w:right="980"/>
        </w:sectPr>
      </w:pPr>
    </w:p>
    <w:p>
      <w:pPr>
        <w:pStyle w:val="ListParagraph"/>
        <w:numPr>
          <w:ilvl w:val="0"/>
          <w:numId w:val="3"/>
        </w:numPr>
        <w:tabs>
          <w:tab w:pos="1023" w:val="left" w:leader="none"/>
        </w:tabs>
        <w:spacing w:line="264" w:lineRule="auto" w:before="77" w:after="0"/>
        <w:ind w:left="162" w:right="149" w:firstLine="566"/>
        <w:jc w:val="both"/>
        <w:rPr>
          <w:sz w:val="28"/>
        </w:rPr>
      </w:pPr>
      <w:r>
        <w:rPr>
          <w:sz w:val="28"/>
        </w:rPr>
        <w:t>Về hình phạt: Căn cứ điểm a khoản 1 Điều 175; điểm i, điểm s khoản 1 Điều 51; Điều 38 của Bộ luật Hình sự,</w:t>
      </w:r>
    </w:p>
    <w:p>
      <w:pPr>
        <w:pStyle w:val="BodyText"/>
        <w:spacing w:line="264" w:lineRule="auto" w:before="122"/>
        <w:ind w:right="147"/>
      </w:pPr>
      <w:r>
        <w:rPr/>
        <w:t>Xử phạt bị cáo Lâm Phú K 01 (Một) năm 06 (Sáu) tháng tù, thời hạn chấp hành hình phạt tù tính từ ngày 25/7/2022.</w:t>
      </w:r>
    </w:p>
    <w:p>
      <w:pPr>
        <w:pStyle w:val="ListParagraph"/>
        <w:numPr>
          <w:ilvl w:val="0"/>
          <w:numId w:val="3"/>
        </w:numPr>
        <w:tabs>
          <w:tab w:pos="1016" w:val="left" w:leader="none"/>
        </w:tabs>
        <w:spacing w:line="264" w:lineRule="auto" w:before="120" w:after="0"/>
        <w:ind w:left="162" w:right="147" w:firstLine="566"/>
        <w:jc w:val="both"/>
        <w:rPr>
          <w:sz w:val="28"/>
        </w:rPr>
      </w:pPr>
      <w:r>
        <w:rPr>
          <w:sz w:val="28"/>
        </w:rPr>
        <w:t>Về Trách nhiệm dân sự: Căn cứ Điều 48 của Bộ luật Hình sự; Điều 584, Điều 585, Điều 589 của Bộ luật Dân sự: Buộc bị cáo Lâm Phú K phải tiếp tục bồi thường cho ông Lê Văn B số tiền 40.000.000 đồng.</w:t>
      </w:r>
    </w:p>
    <w:p>
      <w:pPr>
        <w:spacing w:line="240" w:lineRule="auto" w:before="116"/>
        <w:ind w:left="162" w:right="147" w:firstLine="631"/>
        <w:jc w:val="both"/>
        <w:rPr>
          <w:i/>
          <w:sz w:val="28"/>
        </w:rPr>
      </w:pPr>
      <w:r>
        <w:rPr>
          <w:i/>
          <w:sz w:val="28"/>
        </w:rPr>
        <w:t>Kể từ ngày người được thi hành án có đơn yêu cầu, nếu người phải thi</w:t>
      </w:r>
      <w:r>
        <w:rPr>
          <w:i/>
          <w:sz w:val="28"/>
        </w:rPr>
        <w:t> hành án chưa thi hành xong khoản tiền nêu trên thì hàng tháng còn phải trả cho người được thi hành án khoản tiền lãi với mức lãi suất theo quy định tại Điều 357</w:t>
      </w:r>
      <w:r>
        <w:rPr>
          <w:i/>
          <w:spacing w:val="-1"/>
          <w:sz w:val="28"/>
        </w:rPr>
        <w:t> </w:t>
      </w:r>
      <w:r>
        <w:rPr>
          <w:i/>
          <w:sz w:val="28"/>
        </w:rPr>
        <w:t>và</w:t>
      </w:r>
      <w:r>
        <w:rPr>
          <w:i/>
          <w:spacing w:val="-2"/>
          <w:sz w:val="28"/>
        </w:rPr>
        <w:t> </w:t>
      </w:r>
      <w:r>
        <w:rPr>
          <w:i/>
          <w:sz w:val="28"/>
        </w:rPr>
        <w:t>khoản</w:t>
      </w:r>
      <w:r>
        <w:rPr>
          <w:i/>
          <w:spacing w:val="-1"/>
          <w:sz w:val="28"/>
        </w:rPr>
        <w:t> </w:t>
      </w:r>
      <w:r>
        <w:rPr>
          <w:i/>
          <w:sz w:val="28"/>
        </w:rPr>
        <w:t>2</w:t>
      </w:r>
      <w:r>
        <w:rPr>
          <w:i/>
          <w:spacing w:val="-2"/>
          <w:sz w:val="28"/>
        </w:rPr>
        <w:t> </w:t>
      </w:r>
      <w:r>
        <w:rPr>
          <w:i/>
          <w:sz w:val="28"/>
        </w:rPr>
        <w:t>Điều</w:t>
      </w:r>
      <w:r>
        <w:rPr>
          <w:i/>
          <w:spacing w:val="-5"/>
          <w:sz w:val="28"/>
        </w:rPr>
        <w:t> </w:t>
      </w:r>
      <w:r>
        <w:rPr>
          <w:i/>
          <w:sz w:val="28"/>
        </w:rPr>
        <w:t>468</w:t>
      </w:r>
      <w:r>
        <w:rPr>
          <w:i/>
          <w:spacing w:val="-1"/>
          <w:sz w:val="28"/>
        </w:rPr>
        <w:t> </w:t>
      </w:r>
      <w:r>
        <w:rPr>
          <w:i/>
          <w:sz w:val="28"/>
        </w:rPr>
        <w:t>của</w:t>
      </w:r>
      <w:r>
        <w:rPr>
          <w:i/>
          <w:spacing w:val="-1"/>
          <w:sz w:val="28"/>
        </w:rPr>
        <w:t> </w:t>
      </w:r>
      <w:r>
        <w:rPr>
          <w:i/>
          <w:sz w:val="28"/>
        </w:rPr>
        <w:t>Bộ luật</w:t>
      </w:r>
      <w:r>
        <w:rPr>
          <w:i/>
          <w:spacing w:val="-4"/>
          <w:sz w:val="28"/>
        </w:rPr>
        <w:t> </w:t>
      </w:r>
      <w:r>
        <w:rPr>
          <w:i/>
          <w:sz w:val="28"/>
        </w:rPr>
        <w:t>dân</w:t>
      </w:r>
      <w:r>
        <w:rPr>
          <w:i/>
          <w:spacing w:val="-1"/>
          <w:sz w:val="28"/>
        </w:rPr>
        <w:t> </w:t>
      </w:r>
      <w:r>
        <w:rPr>
          <w:i/>
          <w:sz w:val="28"/>
        </w:rPr>
        <w:t>sự</w:t>
      </w:r>
      <w:r>
        <w:rPr>
          <w:i/>
          <w:spacing w:val="-3"/>
          <w:sz w:val="28"/>
        </w:rPr>
        <w:t> </w:t>
      </w:r>
      <w:r>
        <w:rPr>
          <w:i/>
          <w:sz w:val="28"/>
        </w:rPr>
        <w:t>trên</w:t>
      </w:r>
      <w:r>
        <w:rPr>
          <w:i/>
          <w:spacing w:val="-1"/>
          <w:sz w:val="28"/>
        </w:rPr>
        <w:t> </w:t>
      </w:r>
      <w:r>
        <w:rPr>
          <w:i/>
          <w:sz w:val="28"/>
        </w:rPr>
        <w:t>số</w:t>
      </w:r>
      <w:r>
        <w:rPr>
          <w:i/>
          <w:spacing w:val="-1"/>
          <w:sz w:val="28"/>
        </w:rPr>
        <w:t> </w:t>
      </w:r>
      <w:r>
        <w:rPr>
          <w:i/>
          <w:sz w:val="28"/>
        </w:rPr>
        <w:t>tiền</w:t>
      </w:r>
      <w:r>
        <w:rPr>
          <w:i/>
          <w:spacing w:val="-1"/>
          <w:sz w:val="28"/>
        </w:rPr>
        <w:t> </w:t>
      </w:r>
      <w:r>
        <w:rPr>
          <w:i/>
          <w:sz w:val="28"/>
        </w:rPr>
        <w:t>chậm</w:t>
      </w:r>
      <w:r>
        <w:rPr>
          <w:i/>
          <w:spacing w:val="-3"/>
          <w:sz w:val="28"/>
        </w:rPr>
        <w:t> </w:t>
      </w:r>
      <w:r>
        <w:rPr>
          <w:i/>
          <w:sz w:val="28"/>
        </w:rPr>
        <w:t>trả</w:t>
      </w:r>
      <w:r>
        <w:rPr>
          <w:i/>
          <w:spacing w:val="-2"/>
          <w:sz w:val="28"/>
        </w:rPr>
        <w:t> </w:t>
      </w:r>
      <w:r>
        <w:rPr>
          <w:i/>
          <w:sz w:val="28"/>
        </w:rPr>
        <w:t>tương</w:t>
      </w:r>
      <w:r>
        <w:rPr>
          <w:i/>
          <w:spacing w:val="-1"/>
          <w:sz w:val="28"/>
        </w:rPr>
        <w:t> </w:t>
      </w:r>
      <w:r>
        <w:rPr>
          <w:i/>
          <w:sz w:val="28"/>
        </w:rPr>
        <w:t>ứng</w:t>
      </w:r>
      <w:r>
        <w:rPr>
          <w:i/>
          <w:spacing w:val="-1"/>
          <w:sz w:val="28"/>
        </w:rPr>
        <w:t> </w:t>
      </w:r>
      <w:r>
        <w:rPr>
          <w:i/>
          <w:sz w:val="28"/>
        </w:rPr>
        <w:t>với thời gian chưa thi hành án.</w:t>
      </w:r>
    </w:p>
    <w:p>
      <w:pPr>
        <w:pStyle w:val="ListParagraph"/>
        <w:numPr>
          <w:ilvl w:val="0"/>
          <w:numId w:val="3"/>
        </w:numPr>
        <w:tabs>
          <w:tab w:pos="1024" w:val="left" w:leader="none"/>
        </w:tabs>
        <w:spacing w:line="264" w:lineRule="auto" w:before="123" w:after="0"/>
        <w:ind w:left="162" w:right="149" w:firstLine="566"/>
        <w:jc w:val="both"/>
        <w:rPr>
          <w:sz w:val="28"/>
        </w:rPr>
      </w:pPr>
      <w:r>
        <w:rPr>
          <w:sz w:val="28"/>
        </w:rPr>
        <w:t>Về xử lý vật chứng và biện pháp tư pháp: Căn cứ Điều 46, Điều 47 của Bộ luật Hình sự; Điều 106 của Bộ luật Tố tụng hình sự, tuyên:</w:t>
      </w:r>
    </w:p>
    <w:p>
      <w:pPr>
        <w:pStyle w:val="ListParagraph"/>
        <w:numPr>
          <w:ilvl w:val="1"/>
          <w:numId w:val="3"/>
        </w:numPr>
        <w:tabs>
          <w:tab w:pos="892" w:val="left" w:leader="none"/>
        </w:tabs>
        <w:spacing w:line="240" w:lineRule="auto" w:before="120" w:after="0"/>
        <w:ind w:left="891" w:right="0" w:hanging="164"/>
        <w:jc w:val="both"/>
        <w:rPr>
          <w:sz w:val="28"/>
        </w:rPr>
      </w:pPr>
      <w:r>
        <w:rPr>
          <w:sz w:val="28"/>
        </w:rPr>
        <w:t>Trả</w:t>
      </w:r>
      <w:r>
        <w:rPr>
          <w:spacing w:val="-3"/>
          <w:sz w:val="28"/>
        </w:rPr>
        <w:t> </w:t>
      </w:r>
      <w:r>
        <w:rPr>
          <w:sz w:val="28"/>
        </w:rPr>
        <w:t>cho</w:t>
      </w:r>
      <w:r>
        <w:rPr>
          <w:spacing w:val="-5"/>
          <w:sz w:val="28"/>
        </w:rPr>
        <w:t> </w:t>
      </w:r>
      <w:r>
        <w:rPr>
          <w:sz w:val="28"/>
        </w:rPr>
        <w:t>ông</w:t>
      </w:r>
      <w:r>
        <w:rPr>
          <w:spacing w:val="-2"/>
          <w:sz w:val="28"/>
        </w:rPr>
        <w:t> </w:t>
      </w:r>
      <w:r>
        <w:rPr>
          <w:sz w:val="28"/>
        </w:rPr>
        <w:t>Lê</w:t>
      </w:r>
      <w:r>
        <w:rPr>
          <w:spacing w:val="-2"/>
          <w:sz w:val="28"/>
        </w:rPr>
        <w:t> </w:t>
      </w:r>
      <w:r>
        <w:rPr>
          <w:sz w:val="28"/>
        </w:rPr>
        <w:t>Văn</w:t>
      </w:r>
      <w:r>
        <w:rPr>
          <w:spacing w:val="-3"/>
          <w:sz w:val="28"/>
        </w:rPr>
        <w:t> </w:t>
      </w:r>
      <w:r>
        <w:rPr>
          <w:sz w:val="28"/>
        </w:rPr>
        <w:t>B</w:t>
      </w:r>
      <w:r>
        <w:rPr>
          <w:spacing w:val="-3"/>
          <w:sz w:val="28"/>
        </w:rPr>
        <w:t> </w:t>
      </w:r>
      <w:r>
        <w:rPr>
          <w:sz w:val="28"/>
        </w:rPr>
        <w:t>số</w:t>
      </w:r>
      <w:r>
        <w:rPr>
          <w:spacing w:val="-5"/>
          <w:sz w:val="28"/>
        </w:rPr>
        <w:t> </w:t>
      </w:r>
      <w:r>
        <w:rPr>
          <w:sz w:val="28"/>
        </w:rPr>
        <w:t>tiền</w:t>
      </w:r>
      <w:r>
        <w:rPr>
          <w:spacing w:val="-1"/>
          <w:sz w:val="28"/>
        </w:rPr>
        <w:t> </w:t>
      </w:r>
      <w:r>
        <w:rPr>
          <w:sz w:val="28"/>
        </w:rPr>
        <w:t>1.000.000</w:t>
      </w:r>
      <w:r>
        <w:rPr>
          <w:spacing w:val="-5"/>
          <w:sz w:val="28"/>
        </w:rPr>
        <w:t> </w:t>
      </w:r>
      <w:r>
        <w:rPr>
          <w:spacing w:val="-2"/>
          <w:sz w:val="28"/>
        </w:rPr>
        <w:t>đồng.</w:t>
      </w:r>
    </w:p>
    <w:p>
      <w:pPr>
        <w:pStyle w:val="ListParagraph"/>
        <w:numPr>
          <w:ilvl w:val="1"/>
          <w:numId w:val="3"/>
        </w:numPr>
        <w:tabs>
          <w:tab w:pos="892" w:val="left" w:leader="none"/>
        </w:tabs>
        <w:spacing w:line="240" w:lineRule="auto" w:before="153" w:after="0"/>
        <w:ind w:left="891" w:right="0" w:hanging="164"/>
        <w:jc w:val="both"/>
        <w:rPr>
          <w:sz w:val="28"/>
        </w:rPr>
      </w:pPr>
      <w:r>
        <w:rPr>
          <w:sz w:val="28"/>
        </w:rPr>
        <w:t>Trả</w:t>
      </w:r>
      <w:r>
        <w:rPr>
          <w:spacing w:val="-3"/>
          <w:sz w:val="28"/>
        </w:rPr>
        <w:t> </w:t>
      </w:r>
      <w:r>
        <w:rPr>
          <w:sz w:val="28"/>
        </w:rPr>
        <w:t>lại</w:t>
      </w:r>
      <w:r>
        <w:rPr>
          <w:spacing w:val="-2"/>
          <w:sz w:val="28"/>
        </w:rPr>
        <w:t> </w:t>
      </w:r>
      <w:r>
        <w:rPr>
          <w:sz w:val="28"/>
        </w:rPr>
        <w:t>cho</w:t>
      </w:r>
      <w:r>
        <w:rPr>
          <w:spacing w:val="-2"/>
          <w:sz w:val="28"/>
        </w:rPr>
        <w:t> </w:t>
      </w:r>
      <w:r>
        <w:rPr>
          <w:sz w:val="28"/>
        </w:rPr>
        <w:t>bị</w:t>
      </w:r>
      <w:r>
        <w:rPr>
          <w:spacing w:val="-2"/>
          <w:sz w:val="28"/>
        </w:rPr>
        <w:t> </w:t>
      </w:r>
      <w:r>
        <w:rPr>
          <w:sz w:val="28"/>
        </w:rPr>
        <w:t>cáo</w:t>
      </w:r>
      <w:r>
        <w:rPr>
          <w:spacing w:val="-1"/>
          <w:sz w:val="28"/>
        </w:rPr>
        <w:t> </w:t>
      </w:r>
      <w:r>
        <w:rPr>
          <w:sz w:val="28"/>
        </w:rPr>
        <w:t>chứng</w:t>
      </w:r>
      <w:r>
        <w:rPr>
          <w:spacing w:val="-2"/>
          <w:sz w:val="28"/>
        </w:rPr>
        <w:t> </w:t>
      </w:r>
      <w:r>
        <w:rPr>
          <w:sz w:val="28"/>
        </w:rPr>
        <w:t>minh</w:t>
      </w:r>
      <w:r>
        <w:rPr>
          <w:spacing w:val="-2"/>
          <w:sz w:val="28"/>
        </w:rPr>
        <w:t> </w:t>
      </w:r>
      <w:r>
        <w:rPr>
          <w:sz w:val="28"/>
        </w:rPr>
        <w:t>nhân</w:t>
      </w:r>
      <w:r>
        <w:rPr>
          <w:spacing w:val="-2"/>
          <w:sz w:val="28"/>
        </w:rPr>
        <w:t> </w:t>
      </w:r>
      <w:r>
        <w:rPr>
          <w:sz w:val="28"/>
        </w:rPr>
        <w:t>dân</w:t>
      </w:r>
      <w:r>
        <w:rPr>
          <w:spacing w:val="-6"/>
          <w:sz w:val="28"/>
        </w:rPr>
        <w:t> </w:t>
      </w:r>
      <w:r>
        <w:rPr>
          <w:sz w:val="28"/>
        </w:rPr>
        <w:t>mang</w:t>
      </w:r>
      <w:r>
        <w:rPr>
          <w:spacing w:val="-2"/>
          <w:sz w:val="28"/>
        </w:rPr>
        <w:t> </w:t>
      </w:r>
      <w:r>
        <w:rPr>
          <w:sz w:val="28"/>
        </w:rPr>
        <w:t>tên</w:t>
      </w:r>
      <w:r>
        <w:rPr>
          <w:spacing w:val="1"/>
          <w:sz w:val="28"/>
        </w:rPr>
        <w:t> </w:t>
      </w:r>
      <w:r>
        <w:rPr>
          <w:sz w:val="28"/>
        </w:rPr>
        <w:t>Lâm</w:t>
      </w:r>
      <w:r>
        <w:rPr>
          <w:spacing w:val="-8"/>
          <w:sz w:val="28"/>
        </w:rPr>
        <w:t> </w:t>
      </w:r>
      <w:r>
        <w:rPr>
          <w:sz w:val="28"/>
        </w:rPr>
        <w:t>Phú</w:t>
      </w:r>
      <w:r>
        <w:rPr>
          <w:spacing w:val="-1"/>
          <w:sz w:val="28"/>
        </w:rPr>
        <w:t> </w:t>
      </w:r>
      <w:r>
        <w:rPr>
          <w:spacing w:val="-5"/>
          <w:sz w:val="28"/>
        </w:rPr>
        <w:t>K.</w:t>
      </w:r>
    </w:p>
    <w:p>
      <w:pPr>
        <w:spacing w:line="264" w:lineRule="auto" w:before="153"/>
        <w:ind w:left="162" w:right="149" w:firstLine="566"/>
        <w:jc w:val="both"/>
        <w:rPr>
          <w:i/>
          <w:sz w:val="28"/>
        </w:rPr>
      </w:pPr>
      <w:r>
        <w:rPr>
          <w:i/>
          <w:sz w:val="28"/>
        </w:rPr>
        <w:t>(Theo biên bản giao, nhận vật chứng ngày 10/11/2022 tại Chi cục thi hành</w:t>
      </w:r>
      <w:r>
        <w:rPr>
          <w:i/>
          <w:sz w:val="28"/>
        </w:rPr>
        <w:t> án dân sự thị xã Tân Uyên, tỉnh Bình Dương).</w:t>
      </w:r>
    </w:p>
    <w:p>
      <w:pPr>
        <w:pStyle w:val="ListParagraph"/>
        <w:numPr>
          <w:ilvl w:val="0"/>
          <w:numId w:val="3"/>
        </w:numPr>
        <w:tabs>
          <w:tab w:pos="1053" w:val="left" w:leader="none"/>
        </w:tabs>
        <w:spacing w:line="264" w:lineRule="auto" w:before="120" w:after="0"/>
        <w:ind w:left="162" w:right="147" w:firstLine="566"/>
        <w:jc w:val="both"/>
        <w:rPr>
          <w:sz w:val="28"/>
        </w:rPr>
      </w:pPr>
      <w:r>
        <w:rPr>
          <w:sz w:val="28"/>
        </w:rPr>
        <w:t>Về án phí: Căn cứ Điều 136 Bộ luật Tố tụng hình sự; Điều 23 Nghị quyết 326/2016/UBTVQH14 ngày 30/12/2016 của Ủy ban Thường vụ Quốc hội quy định về mức thu, miễn, giảm, thu, nộp, quản lý và sử dụng án phí và lệ phí Tòa án;</w:t>
      </w:r>
    </w:p>
    <w:p>
      <w:pPr>
        <w:pStyle w:val="BodyText"/>
        <w:ind w:left="728" w:firstLine="0"/>
      </w:pPr>
      <w:r>
        <w:rPr/>
        <w:t>Buộc</w:t>
      </w:r>
      <w:r>
        <w:rPr>
          <w:spacing w:val="3"/>
        </w:rPr>
        <w:t> </w:t>
      </w:r>
      <w:r>
        <w:rPr/>
        <w:t>bị</w:t>
      </w:r>
      <w:r>
        <w:rPr>
          <w:spacing w:val="5"/>
        </w:rPr>
        <w:t> </w:t>
      </w:r>
      <w:r>
        <w:rPr/>
        <w:t>cáo</w:t>
      </w:r>
      <w:r>
        <w:rPr>
          <w:spacing w:val="6"/>
        </w:rPr>
        <w:t> </w:t>
      </w:r>
      <w:r>
        <w:rPr/>
        <w:t>Lâm</w:t>
      </w:r>
      <w:r>
        <w:rPr>
          <w:spacing w:val="2"/>
        </w:rPr>
        <w:t> </w:t>
      </w:r>
      <w:r>
        <w:rPr/>
        <w:t>Phú</w:t>
      </w:r>
      <w:r>
        <w:rPr>
          <w:spacing w:val="6"/>
        </w:rPr>
        <w:t> </w:t>
      </w:r>
      <w:r>
        <w:rPr/>
        <w:t>K</w:t>
      </w:r>
      <w:r>
        <w:rPr>
          <w:spacing w:val="7"/>
        </w:rPr>
        <w:t> </w:t>
      </w:r>
      <w:r>
        <w:rPr/>
        <w:t>phải</w:t>
      </w:r>
      <w:r>
        <w:rPr>
          <w:spacing w:val="7"/>
        </w:rPr>
        <w:t> </w:t>
      </w:r>
      <w:r>
        <w:rPr/>
        <w:t>chịu</w:t>
      </w:r>
      <w:r>
        <w:rPr>
          <w:spacing w:val="4"/>
        </w:rPr>
        <w:t> </w:t>
      </w:r>
      <w:r>
        <w:rPr/>
        <w:t>200.000</w:t>
      </w:r>
      <w:r>
        <w:rPr>
          <w:spacing w:val="7"/>
        </w:rPr>
        <w:t> </w:t>
      </w:r>
      <w:r>
        <w:rPr/>
        <w:t>đồng</w:t>
      </w:r>
      <w:r>
        <w:rPr>
          <w:spacing w:val="4"/>
        </w:rPr>
        <w:t> </w:t>
      </w:r>
      <w:r>
        <w:rPr/>
        <w:t>án</w:t>
      </w:r>
      <w:r>
        <w:rPr>
          <w:spacing w:val="7"/>
        </w:rPr>
        <w:t> </w:t>
      </w:r>
      <w:r>
        <w:rPr/>
        <w:t>phí</w:t>
      </w:r>
      <w:r>
        <w:rPr>
          <w:spacing w:val="6"/>
        </w:rPr>
        <w:t> </w:t>
      </w:r>
      <w:r>
        <w:rPr/>
        <w:t>hình</w:t>
      </w:r>
      <w:r>
        <w:rPr>
          <w:spacing w:val="5"/>
        </w:rPr>
        <w:t> </w:t>
      </w:r>
      <w:r>
        <w:rPr/>
        <w:t>sự</w:t>
      </w:r>
      <w:r>
        <w:rPr>
          <w:spacing w:val="4"/>
        </w:rPr>
        <w:t> </w:t>
      </w:r>
      <w:r>
        <w:rPr/>
        <w:t>sơ</w:t>
      </w:r>
      <w:r>
        <w:rPr>
          <w:spacing w:val="4"/>
        </w:rPr>
        <w:t> </w:t>
      </w:r>
      <w:r>
        <w:rPr/>
        <w:t>thẩm</w:t>
      </w:r>
      <w:r>
        <w:rPr>
          <w:spacing w:val="10"/>
        </w:rPr>
        <w:t> </w:t>
      </w:r>
      <w:r>
        <w:rPr>
          <w:spacing w:val="-5"/>
        </w:rPr>
        <w:t>và</w:t>
      </w:r>
    </w:p>
    <w:p>
      <w:pPr>
        <w:pStyle w:val="BodyText"/>
        <w:spacing w:before="33"/>
        <w:ind w:firstLine="0"/>
      </w:pPr>
      <w:r>
        <w:rPr/>
        <w:t>2.050.000</w:t>
      </w:r>
      <w:r>
        <w:rPr>
          <w:spacing w:val="-6"/>
        </w:rPr>
        <w:t> </w:t>
      </w:r>
      <w:r>
        <w:rPr/>
        <w:t>đồng</w:t>
      </w:r>
      <w:r>
        <w:rPr>
          <w:spacing w:val="-1"/>
        </w:rPr>
        <w:t> </w:t>
      </w:r>
      <w:r>
        <w:rPr/>
        <w:t>án</w:t>
      </w:r>
      <w:r>
        <w:rPr>
          <w:spacing w:val="-4"/>
        </w:rPr>
        <w:t> </w:t>
      </w:r>
      <w:r>
        <w:rPr/>
        <w:t>phí</w:t>
      </w:r>
      <w:r>
        <w:rPr>
          <w:spacing w:val="-2"/>
        </w:rPr>
        <w:t> </w:t>
      </w:r>
      <w:r>
        <w:rPr/>
        <w:t>dân</w:t>
      </w:r>
      <w:r>
        <w:rPr>
          <w:spacing w:val="-1"/>
        </w:rPr>
        <w:t> </w:t>
      </w:r>
      <w:r>
        <w:rPr/>
        <w:t>sự</w:t>
      </w:r>
      <w:r>
        <w:rPr>
          <w:spacing w:val="-7"/>
        </w:rPr>
        <w:t> </w:t>
      </w:r>
      <w:r>
        <w:rPr/>
        <w:t>sơ</w:t>
      </w:r>
      <w:r>
        <w:rPr>
          <w:spacing w:val="-2"/>
        </w:rPr>
        <w:t> </w:t>
      </w:r>
      <w:r>
        <w:rPr>
          <w:spacing w:val="-4"/>
        </w:rPr>
        <w:t>thẩm.</w:t>
      </w:r>
    </w:p>
    <w:p>
      <w:pPr>
        <w:pStyle w:val="ListParagraph"/>
        <w:numPr>
          <w:ilvl w:val="0"/>
          <w:numId w:val="3"/>
        </w:numPr>
        <w:tabs>
          <w:tab w:pos="1010" w:val="left" w:leader="none"/>
        </w:tabs>
        <w:spacing w:line="240" w:lineRule="auto" w:before="151" w:after="0"/>
        <w:ind w:left="1009" w:right="0" w:hanging="282"/>
        <w:jc w:val="both"/>
        <w:rPr>
          <w:sz w:val="28"/>
        </w:rPr>
      </w:pPr>
      <w:r>
        <w:rPr>
          <w:sz w:val="28"/>
        </w:rPr>
        <w:t>Về</w:t>
      </w:r>
      <w:r>
        <w:rPr>
          <w:spacing w:val="-8"/>
          <w:sz w:val="28"/>
        </w:rPr>
        <w:t> </w:t>
      </w:r>
      <w:r>
        <w:rPr>
          <w:sz w:val="28"/>
        </w:rPr>
        <w:t>quyền</w:t>
      </w:r>
      <w:r>
        <w:rPr>
          <w:spacing w:val="-3"/>
          <w:sz w:val="28"/>
        </w:rPr>
        <w:t> </w:t>
      </w:r>
      <w:r>
        <w:rPr>
          <w:sz w:val="28"/>
        </w:rPr>
        <w:t>kháng</w:t>
      </w:r>
      <w:r>
        <w:rPr>
          <w:spacing w:val="-3"/>
          <w:sz w:val="28"/>
        </w:rPr>
        <w:t> </w:t>
      </w:r>
      <w:r>
        <w:rPr>
          <w:spacing w:val="-4"/>
          <w:sz w:val="28"/>
        </w:rPr>
        <w:t>cáo:</w:t>
      </w:r>
    </w:p>
    <w:p>
      <w:pPr>
        <w:pStyle w:val="BodyText"/>
        <w:spacing w:before="153"/>
        <w:ind w:left="728" w:firstLine="0"/>
      </w:pPr>
      <w:r>
        <w:rPr/>
        <w:t>Bị</w:t>
      </w:r>
      <w:r>
        <w:rPr>
          <w:spacing w:val="2"/>
        </w:rPr>
        <w:t> </w:t>
      </w:r>
      <w:r>
        <w:rPr/>
        <w:t>cáo</w:t>
      </w:r>
      <w:r>
        <w:rPr>
          <w:spacing w:val="6"/>
        </w:rPr>
        <w:t> </w:t>
      </w:r>
      <w:r>
        <w:rPr/>
        <w:t>có</w:t>
      </w:r>
      <w:r>
        <w:rPr>
          <w:spacing w:val="3"/>
        </w:rPr>
        <w:t> </w:t>
      </w:r>
      <w:r>
        <w:rPr/>
        <w:t>quyền</w:t>
      </w:r>
      <w:r>
        <w:rPr>
          <w:spacing w:val="5"/>
        </w:rPr>
        <w:t> </w:t>
      </w:r>
      <w:r>
        <w:rPr/>
        <w:t>kháng</w:t>
      </w:r>
      <w:r>
        <w:rPr>
          <w:spacing w:val="5"/>
        </w:rPr>
        <w:t> </w:t>
      </w:r>
      <w:r>
        <w:rPr/>
        <w:t>cáo</w:t>
      </w:r>
      <w:r>
        <w:rPr>
          <w:spacing w:val="3"/>
        </w:rPr>
        <w:t> </w:t>
      </w:r>
      <w:r>
        <w:rPr/>
        <w:t>bản</w:t>
      </w:r>
      <w:r>
        <w:rPr>
          <w:spacing w:val="5"/>
        </w:rPr>
        <w:t> </w:t>
      </w:r>
      <w:r>
        <w:rPr/>
        <w:t>án</w:t>
      </w:r>
      <w:r>
        <w:rPr>
          <w:spacing w:val="3"/>
        </w:rPr>
        <w:t> </w:t>
      </w:r>
      <w:r>
        <w:rPr/>
        <w:t>trong</w:t>
      </w:r>
      <w:r>
        <w:rPr>
          <w:spacing w:val="5"/>
        </w:rPr>
        <w:t> </w:t>
      </w:r>
      <w:r>
        <w:rPr/>
        <w:t>thời</w:t>
      </w:r>
      <w:r>
        <w:rPr>
          <w:spacing w:val="5"/>
        </w:rPr>
        <w:t> </w:t>
      </w:r>
      <w:r>
        <w:rPr/>
        <w:t>hạn</w:t>
      </w:r>
      <w:r>
        <w:rPr>
          <w:spacing w:val="3"/>
        </w:rPr>
        <w:t> </w:t>
      </w:r>
      <w:r>
        <w:rPr/>
        <w:t>15</w:t>
      </w:r>
      <w:r>
        <w:rPr>
          <w:spacing w:val="2"/>
        </w:rPr>
        <w:t> </w:t>
      </w:r>
      <w:r>
        <w:rPr/>
        <w:t>ngày</w:t>
      </w:r>
      <w:r>
        <w:rPr>
          <w:spacing w:val="1"/>
        </w:rPr>
        <w:t> </w:t>
      </w:r>
      <w:r>
        <w:rPr/>
        <w:t>kể</w:t>
      </w:r>
      <w:r>
        <w:rPr>
          <w:spacing w:val="4"/>
        </w:rPr>
        <w:t> </w:t>
      </w:r>
      <w:r>
        <w:rPr/>
        <w:t>từ</w:t>
      </w:r>
      <w:r>
        <w:rPr>
          <w:spacing w:val="3"/>
        </w:rPr>
        <w:t> </w:t>
      </w:r>
      <w:r>
        <w:rPr/>
        <w:t>ngày</w:t>
      </w:r>
      <w:r>
        <w:rPr>
          <w:spacing w:val="2"/>
        </w:rPr>
        <w:t> </w:t>
      </w:r>
      <w:r>
        <w:rPr>
          <w:spacing w:val="-2"/>
        </w:rPr>
        <w:t>tuyên</w:t>
      </w:r>
    </w:p>
    <w:p>
      <w:pPr>
        <w:pStyle w:val="BodyText"/>
        <w:spacing w:before="31"/>
        <w:ind w:firstLine="0"/>
        <w:jc w:val="left"/>
      </w:pPr>
      <w:r>
        <w:rPr>
          <w:spacing w:val="-5"/>
        </w:rPr>
        <w:t>án.</w:t>
      </w:r>
    </w:p>
    <w:p>
      <w:pPr>
        <w:pStyle w:val="BodyText"/>
        <w:spacing w:before="154"/>
        <w:ind w:left="728" w:firstLine="0"/>
        <w:jc w:val="left"/>
      </w:pPr>
      <w:r>
        <w:rPr/>
        <w:t>Bị</w:t>
      </w:r>
      <w:r>
        <w:rPr>
          <w:spacing w:val="25"/>
        </w:rPr>
        <w:t> </w:t>
      </w:r>
      <w:r>
        <w:rPr/>
        <w:t>hại</w:t>
      </w:r>
      <w:r>
        <w:rPr>
          <w:spacing w:val="27"/>
        </w:rPr>
        <w:t> </w:t>
      </w:r>
      <w:r>
        <w:rPr/>
        <w:t>và</w:t>
      </w:r>
      <w:r>
        <w:rPr>
          <w:spacing w:val="25"/>
        </w:rPr>
        <w:t> </w:t>
      </w:r>
      <w:r>
        <w:rPr/>
        <w:t>người</w:t>
      </w:r>
      <w:r>
        <w:rPr>
          <w:spacing w:val="26"/>
        </w:rPr>
        <w:t> </w:t>
      </w:r>
      <w:r>
        <w:rPr/>
        <w:t>có</w:t>
      </w:r>
      <w:r>
        <w:rPr>
          <w:spacing w:val="26"/>
        </w:rPr>
        <w:t> </w:t>
      </w:r>
      <w:r>
        <w:rPr/>
        <w:t>quyền</w:t>
      </w:r>
      <w:r>
        <w:rPr>
          <w:spacing w:val="26"/>
        </w:rPr>
        <w:t> </w:t>
      </w:r>
      <w:r>
        <w:rPr/>
        <w:t>lợi,</w:t>
      </w:r>
      <w:r>
        <w:rPr>
          <w:spacing w:val="24"/>
        </w:rPr>
        <w:t> </w:t>
      </w:r>
      <w:r>
        <w:rPr/>
        <w:t>nghĩa</w:t>
      </w:r>
      <w:r>
        <w:rPr>
          <w:spacing w:val="25"/>
        </w:rPr>
        <w:t> </w:t>
      </w:r>
      <w:r>
        <w:rPr/>
        <w:t>vụ</w:t>
      </w:r>
      <w:r>
        <w:rPr>
          <w:spacing w:val="25"/>
        </w:rPr>
        <w:t> </w:t>
      </w:r>
      <w:r>
        <w:rPr/>
        <w:t>liên</w:t>
      </w:r>
      <w:r>
        <w:rPr>
          <w:spacing w:val="27"/>
        </w:rPr>
        <w:t> </w:t>
      </w:r>
      <w:r>
        <w:rPr/>
        <w:t>quan</w:t>
      </w:r>
      <w:r>
        <w:rPr>
          <w:spacing w:val="25"/>
        </w:rPr>
        <w:t> </w:t>
      </w:r>
      <w:r>
        <w:rPr/>
        <w:t>đến</w:t>
      </w:r>
      <w:r>
        <w:rPr>
          <w:spacing w:val="25"/>
        </w:rPr>
        <w:t> </w:t>
      </w:r>
      <w:r>
        <w:rPr/>
        <w:t>vụ</w:t>
      </w:r>
      <w:r>
        <w:rPr>
          <w:spacing w:val="25"/>
        </w:rPr>
        <w:t> </w:t>
      </w:r>
      <w:r>
        <w:rPr/>
        <w:t>án</w:t>
      </w:r>
      <w:r>
        <w:rPr>
          <w:spacing w:val="37"/>
        </w:rPr>
        <w:t> </w:t>
      </w:r>
      <w:r>
        <w:rPr/>
        <w:t>vắng</w:t>
      </w:r>
      <w:r>
        <w:rPr>
          <w:spacing w:val="28"/>
        </w:rPr>
        <w:t> </w:t>
      </w:r>
      <w:r>
        <w:rPr/>
        <w:t>mặt</w:t>
      </w:r>
      <w:r>
        <w:rPr>
          <w:spacing w:val="28"/>
        </w:rPr>
        <w:t> </w:t>
      </w:r>
      <w:r>
        <w:rPr>
          <w:spacing w:val="-5"/>
        </w:rPr>
        <w:t>tại</w:t>
      </w:r>
    </w:p>
    <w:p>
      <w:pPr>
        <w:pStyle w:val="BodyText"/>
        <w:spacing w:line="264" w:lineRule="auto" w:before="31"/>
        <w:ind w:right="148" w:firstLine="0"/>
      </w:pPr>
      <w:r>
        <w:rPr/>
        <w:t>phiên tòa có quyền kháng cáo bản án trong thời hạn 15 ngày kể từ ngày nhận được bản án hoặc bản án được tống đạt hợp lệ.</w:t>
      </w:r>
    </w:p>
    <w:p>
      <w:pPr>
        <w:spacing w:line="264" w:lineRule="auto" w:before="122"/>
        <w:ind w:left="162" w:right="152" w:firstLine="566"/>
        <w:jc w:val="both"/>
        <w:rPr>
          <w:i/>
          <w:sz w:val="28"/>
        </w:rPr>
      </w:pPr>
      <w:r>
        <w:rPr>
          <w:i/>
          <w:sz w:val="28"/>
        </w:rPr>
        <w:t>Trường hợp bản án được thi hành theo quy định tại Điều 2 Luật thi hành</w:t>
      </w:r>
      <w:r>
        <w:rPr>
          <w:i/>
          <w:spacing w:val="40"/>
          <w:sz w:val="28"/>
        </w:rPr>
        <w:t> </w:t>
      </w:r>
      <w:r>
        <w:rPr>
          <w:i/>
          <w:sz w:val="28"/>
        </w:rPr>
        <w:t>án dân sự thì người được thi hành án dân sự, người phải thi hành án dân sự có quyền thoả thuận thi hành án, quyền yêu cầu thi hành án, tự nguyện thi hành án hoặc</w:t>
      </w:r>
      <w:r>
        <w:rPr>
          <w:i/>
          <w:spacing w:val="-2"/>
          <w:sz w:val="28"/>
        </w:rPr>
        <w:t> </w:t>
      </w:r>
      <w:r>
        <w:rPr>
          <w:i/>
          <w:sz w:val="28"/>
        </w:rPr>
        <w:t>bị</w:t>
      </w:r>
      <w:r>
        <w:rPr>
          <w:i/>
          <w:spacing w:val="-1"/>
          <w:sz w:val="28"/>
        </w:rPr>
        <w:t> </w:t>
      </w:r>
      <w:r>
        <w:rPr>
          <w:i/>
          <w:sz w:val="28"/>
        </w:rPr>
        <w:t>cưỡng</w:t>
      </w:r>
      <w:r>
        <w:rPr>
          <w:i/>
          <w:spacing w:val="-1"/>
          <w:sz w:val="28"/>
        </w:rPr>
        <w:t> </w:t>
      </w:r>
      <w:r>
        <w:rPr>
          <w:i/>
          <w:sz w:val="28"/>
        </w:rPr>
        <w:t>chế</w:t>
      </w:r>
      <w:r>
        <w:rPr>
          <w:i/>
          <w:spacing w:val="-2"/>
          <w:sz w:val="28"/>
        </w:rPr>
        <w:t> </w:t>
      </w:r>
      <w:r>
        <w:rPr>
          <w:i/>
          <w:sz w:val="28"/>
        </w:rPr>
        <w:t>thi</w:t>
      </w:r>
      <w:r>
        <w:rPr>
          <w:i/>
          <w:spacing w:val="-3"/>
          <w:sz w:val="28"/>
        </w:rPr>
        <w:t> </w:t>
      </w:r>
      <w:r>
        <w:rPr>
          <w:i/>
          <w:sz w:val="28"/>
        </w:rPr>
        <w:t>hành</w:t>
      </w:r>
      <w:r>
        <w:rPr>
          <w:i/>
          <w:spacing w:val="-1"/>
          <w:sz w:val="28"/>
        </w:rPr>
        <w:t> </w:t>
      </w:r>
      <w:r>
        <w:rPr>
          <w:i/>
          <w:sz w:val="28"/>
        </w:rPr>
        <w:t>án</w:t>
      </w:r>
      <w:r>
        <w:rPr>
          <w:i/>
          <w:spacing w:val="-1"/>
          <w:sz w:val="28"/>
        </w:rPr>
        <w:t> </w:t>
      </w:r>
      <w:r>
        <w:rPr>
          <w:i/>
          <w:sz w:val="28"/>
        </w:rPr>
        <w:t>theo</w:t>
      </w:r>
      <w:r>
        <w:rPr>
          <w:i/>
          <w:spacing w:val="-1"/>
          <w:sz w:val="28"/>
        </w:rPr>
        <w:t> </w:t>
      </w:r>
      <w:r>
        <w:rPr>
          <w:i/>
          <w:sz w:val="28"/>
        </w:rPr>
        <w:t>quy</w:t>
      </w:r>
      <w:r>
        <w:rPr>
          <w:i/>
          <w:spacing w:val="-2"/>
          <w:sz w:val="28"/>
        </w:rPr>
        <w:t> </w:t>
      </w:r>
      <w:r>
        <w:rPr>
          <w:i/>
          <w:sz w:val="28"/>
        </w:rPr>
        <w:t>định</w:t>
      </w:r>
      <w:r>
        <w:rPr>
          <w:i/>
          <w:spacing w:val="-1"/>
          <w:sz w:val="28"/>
        </w:rPr>
        <w:t> </w:t>
      </w:r>
      <w:r>
        <w:rPr>
          <w:i/>
          <w:sz w:val="28"/>
        </w:rPr>
        <w:t>tại</w:t>
      </w:r>
      <w:r>
        <w:rPr>
          <w:i/>
          <w:spacing w:val="-2"/>
          <w:sz w:val="28"/>
        </w:rPr>
        <w:t> </w:t>
      </w:r>
      <w:r>
        <w:rPr>
          <w:i/>
          <w:sz w:val="28"/>
        </w:rPr>
        <w:t>các</w:t>
      </w:r>
      <w:r>
        <w:rPr>
          <w:i/>
          <w:spacing w:val="-2"/>
          <w:sz w:val="28"/>
        </w:rPr>
        <w:t> </w:t>
      </w:r>
      <w:r>
        <w:rPr>
          <w:i/>
          <w:sz w:val="28"/>
        </w:rPr>
        <w:t>Điều</w:t>
      </w:r>
      <w:r>
        <w:rPr>
          <w:i/>
          <w:spacing w:val="-4"/>
          <w:sz w:val="28"/>
        </w:rPr>
        <w:t> </w:t>
      </w:r>
      <w:r>
        <w:rPr>
          <w:i/>
          <w:sz w:val="28"/>
        </w:rPr>
        <w:t>6,</w:t>
      </w:r>
      <w:r>
        <w:rPr>
          <w:i/>
          <w:spacing w:val="-3"/>
          <w:sz w:val="28"/>
        </w:rPr>
        <w:t> </w:t>
      </w:r>
      <w:r>
        <w:rPr>
          <w:i/>
          <w:sz w:val="28"/>
        </w:rPr>
        <w:t>7</w:t>
      </w:r>
      <w:r>
        <w:rPr>
          <w:i/>
          <w:spacing w:val="-1"/>
          <w:sz w:val="28"/>
        </w:rPr>
        <w:t> </w:t>
      </w:r>
      <w:r>
        <w:rPr>
          <w:i/>
          <w:sz w:val="28"/>
        </w:rPr>
        <w:t>và</w:t>
      </w:r>
      <w:r>
        <w:rPr>
          <w:i/>
          <w:spacing w:val="-4"/>
          <w:sz w:val="28"/>
        </w:rPr>
        <w:t> </w:t>
      </w:r>
      <w:r>
        <w:rPr>
          <w:i/>
          <w:sz w:val="28"/>
        </w:rPr>
        <w:t>9</w:t>
      </w:r>
      <w:r>
        <w:rPr>
          <w:i/>
          <w:spacing w:val="-2"/>
          <w:sz w:val="28"/>
        </w:rPr>
        <w:t> </w:t>
      </w:r>
      <w:r>
        <w:rPr>
          <w:i/>
          <w:sz w:val="28"/>
        </w:rPr>
        <w:t>Luật</w:t>
      </w:r>
      <w:r>
        <w:rPr>
          <w:i/>
          <w:spacing w:val="-1"/>
          <w:sz w:val="28"/>
        </w:rPr>
        <w:t> </w:t>
      </w:r>
      <w:r>
        <w:rPr>
          <w:i/>
          <w:sz w:val="28"/>
        </w:rPr>
        <w:t>thi</w:t>
      </w:r>
      <w:r>
        <w:rPr>
          <w:i/>
          <w:spacing w:val="-1"/>
          <w:sz w:val="28"/>
        </w:rPr>
        <w:t> </w:t>
      </w:r>
      <w:r>
        <w:rPr>
          <w:i/>
          <w:sz w:val="28"/>
        </w:rPr>
        <w:t>hành án dân sự; thời hiệu thi hành án được thực hiện theo quy định tại Điều 30 Luật thi hành án dân sự.</w:t>
      </w:r>
    </w:p>
    <w:p>
      <w:pPr>
        <w:spacing w:after="0" w:line="264" w:lineRule="auto"/>
        <w:jc w:val="both"/>
        <w:rPr>
          <w:sz w:val="28"/>
        </w:rPr>
        <w:sectPr>
          <w:pgSz w:w="11910" w:h="16840"/>
          <w:pgMar w:header="0" w:footer="292" w:top="1040" w:bottom="480" w:left="1540" w:right="98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4"/>
        <w:gridCol w:w="5226"/>
      </w:tblGrid>
      <w:tr>
        <w:trPr>
          <w:trHeight w:val="2787" w:hRule="atLeast"/>
        </w:trPr>
        <w:tc>
          <w:tcPr>
            <w:tcW w:w="3584"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PV06,</w:t>
            </w:r>
            <w:r>
              <w:rPr>
                <w:spacing w:val="-2"/>
                <w:sz w:val="22"/>
              </w:rPr>
              <w:t> </w:t>
            </w:r>
            <w:r>
              <w:rPr>
                <w:sz w:val="22"/>
              </w:rPr>
              <w:t>Công</w:t>
            </w:r>
            <w:r>
              <w:rPr>
                <w:spacing w:val="-3"/>
                <w:sz w:val="22"/>
              </w:rPr>
              <w:t> </w:t>
            </w:r>
            <w:r>
              <w:rPr>
                <w:sz w:val="22"/>
              </w:rPr>
              <w:t>an</w:t>
            </w:r>
            <w:r>
              <w:rPr>
                <w:spacing w:val="-2"/>
                <w:sz w:val="22"/>
              </w:rPr>
              <w:t> </w:t>
            </w:r>
            <w:r>
              <w:rPr>
                <w:sz w:val="22"/>
              </w:rPr>
              <w:t>tỉnh</w:t>
            </w:r>
            <w:r>
              <w:rPr>
                <w:spacing w:val="-1"/>
                <w:sz w:val="22"/>
              </w:rPr>
              <w:t> </w:t>
            </w:r>
            <w:r>
              <w:rPr>
                <w:sz w:val="22"/>
              </w:rPr>
              <w:t>Bình</w:t>
            </w:r>
            <w:r>
              <w:rPr>
                <w:spacing w:val="-3"/>
                <w:sz w:val="22"/>
              </w:rPr>
              <w:t>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thị xã</w:t>
            </w:r>
            <w:r>
              <w:rPr>
                <w:spacing w:val="-3"/>
                <w:sz w:val="22"/>
              </w:rPr>
              <w:t> </w:t>
            </w:r>
            <w:r>
              <w:rPr>
                <w:sz w:val="22"/>
              </w:rPr>
              <w:t>Tân </w:t>
            </w:r>
            <w:r>
              <w:rPr>
                <w:spacing w:val="-4"/>
                <w:sz w:val="22"/>
              </w:rPr>
              <w:t>Uyên;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 thị</w:t>
            </w:r>
            <w:r>
              <w:rPr>
                <w:spacing w:val="1"/>
                <w:sz w:val="22"/>
              </w:rPr>
              <w:t> </w:t>
            </w:r>
            <w:r>
              <w:rPr>
                <w:sz w:val="22"/>
              </w:rPr>
              <w:t>xã</w:t>
            </w:r>
            <w:r>
              <w:rPr>
                <w:spacing w:val="-2"/>
                <w:sz w:val="22"/>
              </w:rPr>
              <w:t> </w:t>
            </w:r>
            <w:r>
              <w:rPr>
                <w:sz w:val="22"/>
              </w:rPr>
              <w:t>Tân </w:t>
            </w:r>
            <w:r>
              <w:rPr>
                <w:spacing w:val="-4"/>
                <w:sz w:val="22"/>
              </w:rPr>
              <w:t>Uyên;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4"/>
                <w:sz w:val="22"/>
              </w:rPr>
              <w:t> </w:t>
            </w:r>
            <w:r>
              <w:rPr>
                <w:sz w:val="22"/>
              </w:rPr>
              <w:t>Tân</w:t>
            </w:r>
            <w:r>
              <w:rPr>
                <w:spacing w:val="-1"/>
                <w:sz w:val="22"/>
              </w:rPr>
              <w:t> </w:t>
            </w:r>
            <w:r>
              <w:rPr>
                <w:spacing w:val="-2"/>
                <w:sz w:val="22"/>
              </w:rPr>
              <w:t>Uyên;</w:t>
            </w:r>
          </w:p>
          <w:p>
            <w:pPr>
              <w:pStyle w:val="TableParagraph"/>
              <w:numPr>
                <w:ilvl w:val="0"/>
                <w:numId w:val="4"/>
              </w:numPr>
              <w:tabs>
                <w:tab w:pos="178" w:val="left" w:leader="none"/>
              </w:tabs>
              <w:spacing w:line="252" w:lineRule="exact" w:before="1"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VT,</w:t>
            </w:r>
            <w:r>
              <w:rPr>
                <w:spacing w:val="1"/>
                <w:sz w:val="22"/>
              </w:rPr>
              <w:t> </w:t>
            </w:r>
            <w:r>
              <w:rPr>
                <w:spacing w:val="-5"/>
                <w:sz w:val="22"/>
              </w:rPr>
              <w:t>HS.</w:t>
            </w:r>
          </w:p>
        </w:tc>
        <w:tc>
          <w:tcPr>
            <w:tcW w:w="5226" w:type="dxa"/>
          </w:tcPr>
          <w:p>
            <w:pPr>
              <w:pStyle w:val="TableParagraph"/>
              <w:ind w:left="402"/>
              <w:rPr>
                <w:b/>
                <w:sz w:val="27"/>
              </w:rPr>
            </w:pPr>
            <w:r>
              <w:rPr>
                <w:b/>
                <w:sz w:val="27"/>
              </w:rPr>
              <w:t>TM. HỘI ĐỒNG XÉT XỬ SƠ THẨM THẨM</w:t>
            </w:r>
            <w:r>
              <w:rPr>
                <w:b/>
                <w:spacing w:val="-6"/>
                <w:sz w:val="27"/>
              </w:rPr>
              <w:t> </w:t>
            </w:r>
            <w:r>
              <w:rPr>
                <w:b/>
                <w:sz w:val="27"/>
              </w:rPr>
              <w:t>PHÁN</w:t>
            </w:r>
            <w:r>
              <w:rPr>
                <w:b/>
                <w:spacing w:val="-8"/>
                <w:sz w:val="27"/>
              </w:rPr>
              <w:t> </w:t>
            </w:r>
            <w:r>
              <w:rPr>
                <w:b/>
                <w:sz w:val="27"/>
              </w:rPr>
              <w:t>–</w:t>
            </w:r>
            <w:r>
              <w:rPr>
                <w:b/>
                <w:spacing w:val="-6"/>
                <w:sz w:val="27"/>
              </w:rPr>
              <w:t> </w:t>
            </w:r>
            <w:r>
              <w:rPr>
                <w:b/>
                <w:sz w:val="27"/>
              </w:rPr>
              <w:t>CHỦ</w:t>
            </w:r>
            <w:r>
              <w:rPr>
                <w:b/>
                <w:spacing w:val="-5"/>
                <w:sz w:val="27"/>
              </w:rPr>
              <w:t> </w:t>
            </w:r>
            <w:r>
              <w:rPr>
                <w:b/>
                <w:sz w:val="27"/>
              </w:rPr>
              <w:t>TỌA</w:t>
            </w:r>
            <w:r>
              <w:rPr>
                <w:b/>
                <w:spacing w:val="-5"/>
                <w:sz w:val="27"/>
              </w:rPr>
              <w:t> </w:t>
            </w:r>
            <w:r>
              <w:rPr>
                <w:b/>
                <w:sz w:val="27"/>
              </w:rPr>
              <w:t>PHIÊN</w:t>
            </w:r>
            <w:r>
              <w:rPr>
                <w:b/>
                <w:spacing w:val="-6"/>
                <w:sz w:val="27"/>
              </w:rPr>
              <w:t> </w:t>
            </w:r>
            <w:r>
              <w:rPr>
                <w:b/>
                <w:sz w:val="27"/>
              </w:rPr>
              <w:t>TÒA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4"/>
              <w:rPr>
                <w:i/>
                <w:sz w:val="41"/>
              </w:rPr>
            </w:pPr>
          </w:p>
          <w:p>
            <w:pPr>
              <w:pStyle w:val="TableParagraph"/>
              <w:spacing w:line="291" w:lineRule="exact"/>
              <w:ind w:left="1818"/>
              <w:rPr>
                <w:b/>
                <w:sz w:val="27"/>
              </w:rPr>
            </w:pPr>
            <w:r>
              <w:rPr>
                <w:b/>
                <w:sz w:val="27"/>
              </w:rPr>
              <w:t>Võ</w:t>
            </w:r>
            <w:r>
              <w:rPr>
                <w:b/>
                <w:spacing w:val="-5"/>
                <w:sz w:val="27"/>
              </w:rPr>
              <w:t> </w:t>
            </w:r>
            <w:r>
              <w:rPr>
                <w:b/>
                <w:sz w:val="27"/>
              </w:rPr>
              <w:t>Thành</w:t>
            </w:r>
            <w:r>
              <w:rPr>
                <w:b/>
                <w:spacing w:val="-2"/>
                <w:sz w:val="27"/>
              </w:rPr>
              <w:t> </w:t>
            </w:r>
            <w:r>
              <w:rPr>
                <w:b/>
                <w:spacing w:val="-4"/>
                <w:sz w:val="27"/>
              </w:rPr>
              <w:t>Hiệp</w:t>
            </w:r>
          </w:p>
        </w:tc>
      </w:tr>
    </w:tbl>
    <w:sectPr>
      <w:pgSz w:w="11910" w:h="16840"/>
      <w:pgMar w:header="0" w:footer="292" w:top="1600" w:bottom="4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30.26001pt;margin-top:816.320007pt;width:12.6pt;height:13.05pt;mso-position-horizontal-relative:page;mso-position-vertical-relative:page;z-index:-1581619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0" w:hanging="125"/>
      </w:pPr>
      <w:rPr>
        <w:rFonts w:hint="default"/>
        <w:lang w:val="vi" w:eastAsia="en-US" w:bidi="ar-SA"/>
      </w:rPr>
    </w:lvl>
    <w:lvl w:ilvl="2">
      <w:start w:val="0"/>
      <w:numFmt w:val="bullet"/>
      <w:lvlText w:val="•"/>
      <w:lvlJc w:val="left"/>
      <w:pPr>
        <w:ind w:left="860" w:hanging="125"/>
      </w:pPr>
      <w:rPr>
        <w:rFonts w:hint="default"/>
        <w:lang w:val="vi" w:eastAsia="en-US" w:bidi="ar-SA"/>
      </w:rPr>
    </w:lvl>
    <w:lvl w:ilvl="3">
      <w:start w:val="0"/>
      <w:numFmt w:val="bullet"/>
      <w:lvlText w:val="•"/>
      <w:lvlJc w:val="left"/>
      <w:pPr>
        <w:ind w:left="1201" w:hanging="125"/>
      </w:pPr>
      <w:rPr>
        <w:rFonts w:hint="default"/>
        <w:lang w:val="vi" w:eastAsia="en-US" w:bidi="ar-SA"/>
      </w:rPr>
    </w:lvl>
    <w:lvl w:ilvl="4">
      <w:start w:val="0"/>
      <w:numFmt w:val="bullet"/>
      <w:lvlText w:val="•"/>
      <w:lvlJc w:val="left"/>
      <w:pPr>
        <w:ind w:left="1541" w:hanging="125"/>
      </w:pPr>
      <w:rPr>
        <w:rFonts w:hint="default"/>
        <w:lang w:val="vi" w:eastAsia="en-US" w:bidi="ar-SA"/>
      </w:rPr>
    </w:lvl>
    <w:lvl w:ilvl="5">
      <w:start w:val="0"/>
      <w:numFmt w:val="bullet"/>
      <w:lvlText w:val="•"/>
      <w:lvlJc w:val="left"/>
      <w:pPr>
        <w:ind w:left="1882" w:hanging="125"/>
      </w:pPr>
      <w:rPr>
        <w:rFonts w:hint="default"/>
        <w:lang w:val="vi" w:eastAsia="en-US" w:bidi="ar-SA"/>
      </w:rPr>
    </w:lvl>
    <w:lvl w:ilvl="6">
      <w:start w:val="0"/>
      <w:numFmt w:val="bullet"/>
      <w:lvlText w:val="•"/>
      <w:lvlJc w:val="left"/>
      <w:pPr>
        <w:ind w:left="2222" w:hanging="125"/>
      </w:pPr>
      <w:rPr>
        <w:rFonts w:hint="default"/>
        <w:lang w:val="vi" w:eastAsia="en-US" w:bidi="ar-SA"/>
      </w:rPr>
    </w:lvl>
    <w:lvl w:ilvl="7">
      <w:start w:val="0"/>
      <w:numFmt w:val="bullet"/>
      <w:lvlText w:val="•"/>
      <w:lvlJc w:val="left"/>
      <w:pPr>
        <w:ind w:left="2562" w:hanging="125"/>
      </w:pPr>
      <w:rPr>
        <w:rFonts w:hint="default"/>
        <w:lang w:val="vi" w:eastAsia="en-US" w:bidi="ar-SA"/>
      </w:rPr>
    </w:lvl>
    <w:lvl w:ilvl="8">
      <w:start w:val="0"/>
      <w:numFmt w:val="bullet"/>
      <w:lvlText w:val="•"/>
      <w:lvlJc w:val="left"/>
      <w:pPr>
        <w:ind w:left="2903" w:hanging="125"/>
      </w:pPr>
      <w:rPr>
        <w:rFonts w:hint="default"/>
        <w:lang w:val="vi" w:eastAsia="en-US" w:bidi="ar-SA"/>
      </w:rPr>
    </w:lvl>
  </w:abstractNum>
  <w:abstractNum w:abstractNumId="2">
    <w:multiLevelType w:val="hybridMultilevel"/>
    <w:lvl w:ilvl="0">
      <w:start w:val="1"/>
      <w:numFmt w:val="decimal"/>
      <w:lvlText w:val="%1."/>
      <w:lvlJc w:val="left"/>
      <w:pPr>
        <w:ind w:left="16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9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42" w:hanging="164"/>
      </w:pPr>
      <w:rPr>
        <w:rFonts w:hint="default"/>
        <w:lang w:val="vi" w:eastAsia="en-US" w:bidi="ar-SA"/>
      </w:rPr>
    </w:lvl>
    <w:lvl w:ilvl="3">
      <w:start w:val="0"/>
      <w:numFmt w:val="bullet"/>
      <w:lvlText w:val="•"/>
      <w:lvlJc w:val="left"/>
      <w:pPr>
        <w:ind w:left="2785" w:hanging="164"/>
      </w:pPr>
      <w:rPr>
        <w:rFonts w:hint="default"/>
        <w:lang w:val="vi" w:eastAsia="en-US" w:bidi="ar-SA"/>
      </w:rPr>
    </w:lvl>
    <w:lvl w:ilvl="4">
      <w:start w:val="0"/>
      <w:numFmt w:val="bullet"/>
      <w:lvlText w:val="•"/>
      <w:lvlJc w:val="left"/>
      <w:pPr>
        <w:ind w:left="3728" w:hanging="164"/>
      </w:pPr>
      <w:rPr>
        <w:rFonts w:hint="default"/>
        <w:lang w:val="vi" w:eastAsia="en-US" w:bidi="ar-SA"/>
      </w:rPr>
    </w:lvl>
    <w:lvl w:ilvl="5">
      <w:start w:val="0"/>
      <w:numFmt w:val="bullet"/>
      <w:lvlText w:val="•"/>
      <w:lvlJc w:val="left"/>
      <w:pPr>
        <w:ind w:left="4671" w:hanging="164"/>
      </w:pPr>
      <w:rPr>
        <w:rFonts w:hint="default"/>
        <w:lang w:val="vi" w:eastAsia="en-US" w:bidi="ar-SA"/>
      </w:rPr>
    </w:lvl>
    <w:lvl w:ilvl="6">
      <w:start w:val="0"/>
      <w:numFmt w:val="bullet"/>
      <w:lvlText w:val="•"/>
      <w:lvlJc w:val="left"/>
      <w:pPr>
        <w:ind w:left="5614" w:hanging="164"/>
      </w:pPr>
      <w:rPr>
        <w:rFonts w:hint="default"/>
        <w:lang w:val="vi" w:eastAsia="en-US" w:bidi="ar-SA"/>
      </w:rPr>
    </w:lvl>
    <w:lvl w:ilvl="7">
      <w:start w:val="0"/>
      <w:numFmt w:val="bullet"/>
      <w:lvlText w:val="•"/>
      <w:lvlJc w:val="left"/>
      <w:pPr>
        <w:ind w:left="6557" w:hanging="164"/>
      </w:pPr>
      <w:rPr>
        <w:rFonts w:hint="default"/>
        <w:lang w:val="vi" w:eastAsia="en-US" w:bidi="ar-SA"/>
      </w:rPr>
    </w:lvl>
    <w:lvl w:ilvl="8">
      <w:start w:val="0"/>
      <w:numFmt w:val="bullet"/>
      <w:lvlText w:val="•"/>
      <w:lvlJc w:val="left"/>
      <w:pPr>
        <w:ind w:left="7500" w:hanging="164"/>
      </w:pPr>
      <w:rPr>
        <w:rFonts w:hint="default"/>
        <w:lang w:val="vi" w:eastAsia="en-US" w:bidi="ar-SA"/>
      </w:rPr>
    </w:lvl>
  </w:abstractNum>
  <w:abstractNum w:abstractNumId="1">
    <w:multiLevelType w:val="hybridMultilevel"/>
    <w:lvl w:ilvl="0">
      <w:start w:val="1"/>
      <w:numFmt w:val="decimal"/>
      <w:lvlText w:val="[%1]"/>
      <w:lvlJc w:val="left"/>
      <w:pPr>
        <w:ind w:left="162" w:hanging="396"/>
        <w:jc w:val="right"/>
      </w:pPr>
      <w:rPr>
        <w:rFonts w:hint="default"/>
        <w:w w:val="100"/>
        <w:lang w:val="vi" w:eastAsia="en-US" w:bidi="ar-SA"/>
      </w:rPr>
    </w:lvl>
    <w:lvl w:ilvl="1">
      <w:start w:val="0"/>
      <w:numFmt w:val="bullet"/>
      <w:lvlText w:val="•"/>
      <w:lvlJc w:val="left"/>
      <w:pPr>
        <w:ind w:left="1082" w:hanging="396"/>
      </w:pPr>
      <w:rPr>
        <w:rFonts w:hint="default"/>
        <w:lang w:val="vi" w:eastAsia="en-US" w:bidi="ar-SA"/>
      </w:rPr>
    </w:lvl>
    <w:lvl w:ilvl="2">
      <w:start w:val="0"/>
      <w:numFmt w:val="bullet"/>
      <w:lvlText w:val="•"/>
      <w:lvlJc w:val="left"/>
      <w:pPr>
        <w:ind w:left="2005" w:hanging="396"/>
      </w:pPr>
      <w:rPr>
        <w:rFonts w:hint="default"/>
        <w:lang w:val="vi" w:eastAsia="en-US" w:bidi="ar-SA"/>
      </w:rPr>
    </w:lvl>
    <w:lvl w:ilvl="3">
      <w:start w:val="0"/>
      <w:numFmt w:val="bullet"/>
      <w:lvlText w:val="•"/>
      <w:lvlJc w:val="left"/>
      <w:pPr>
        <w:ind w:left="2927" w:hanging="396"/>
      </w:pPr>
      <w:rPr>
        <w:rFonts w:hint="default"/>
        <w:lang w:val="vi" w:eastAsia="en-US" w:bidi="ar-SA"/>
      </w:rPr>
    </w:lvl>
    <w:lvl w:ilvl="4">
      <w:start w:val="0"/>
      <w:numFmt w:val="bullet"/>
      <w:lvlText w:val="•"/>
      <w:lvlJc w:val="left"/>
      <w:pPr>
        <w:ind w:left="3850" w:hanging="396"/>
      </w:pPr>
      <w:rPr>
        <w:rFonts w:hint="default"/>
        <w:lang w:val="vi" w:eastAsia="en-US" w:bidi="ar-SA"/>
      </w:rPr>
    </w:lvl>
    <w:lvl w:ilvl="5">
      <w:start w:val="0"/>
      <w:numFmt w:val="bullet"/>
      <w:lvlText w:val="•"/>
      <w:lvlJc w:val="left"/>
      <w:pPr>
        <w:ind w:left="4773" w:hanging="396"/>
      </w:pPr>
      <w:rPr>
        <w:rFonts w:hint="default"/>
        <w:lang w:val="vi" w:eastAsia="en-US" w:bidi="ar-SA"/>
      </w:rPr>
    </w:lvl>
    <w:lvl w:ilvl="6">
      <w:start w:val="0"/>
      <w:numFmt w:val="bullet"/>
      <w:lvlText w:val="•"/>
      <w:lvlJc w:val="left"/>
      <w:pPr>
        <w:ind w:left="5695" w:hanging="396"/>
      </w:pPr>
      <w:rPr>
        <w:rFonts w:hint="default"/>
        <w:lang w:val="vi" w:eastAsia="en-US" w:bidi="ar-SA"/>
      </w:rPr>
    </w:lvl>
    <w:lvl w:ilvl="7">
      <w:start w:val="0"/>
      <w:numFmt w:val="bullet"/>
      <w:lvlText w:val="•"/>
      <w:lvlJc w:val="left"/>
      <w:pPr>
        <w:ind w:left="6618" w:hanging="396"/>
      </w:pPr>
      <w:rPr>
        <w:rFonts w:hint="default"/>
        <w:lang w:val="vi" w:eastAsia="en-US" w:bidi="ar-SA"/>
      </w:rPr>
    </w:lvl>
    <w:lvl w:ilvl="8">
      <w:start w:val="0"/>
      <w:numFmt w:val="bullet"/>
      <w:lvlText w:val="•"/>
      <w:lvlJc w:val="left"/>
      <w:pPr>
        <w:ind w:left="7541" w:hanging="396"/>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w w:val="100"/>
        <w:lang w:val="vi" w:eastAsia="en-US" w:bidi="ar-SA"/>
      </w:rPr>
    </w:lvl>
    <w:lvl w:ilvl="2">
      <w:start w:val="0"/>
      <w:numFmt w:val="bullet"/>
      <w:lvlText w:val="•"/>
      <w:lvlJc w:val="left"/>
      <w:pPr>
        <w:ind w:left="1931" w:hanging="188"/>
      </w:pPr>
      <w:rPr>
        <w:rFonts w:hint="default"/>
        <w:lang w:val="vi" w:eastAsia="en-US" w:bidi="ar-SA"/>
      </w:rPr>
    </w:lvl>
    <w:lvl w:ilvl="3">
      <w:start w:val="0"/>
      <w:numFmt w:val="bullet"/>
      <w:lvlText w:val="•"/>
      <w:lvlJc w:val="left"/>
      <w:pPr>
        <w:ind w:left="2863" w:hanging="188"/>
      </w:pPr>
      <w:rPr>
        <w:rFonts w:hint="default"/>
        <w:lang w:val="vi" w:eastAsia="en-US" w:bidi="ar-SA"/>
      </w:rPr>
    </w:lvl>
    <w:lvl w:ilvl="4">
      <w:start w:val="0"/>
      <w:numFmt w:val="bullet"/>
      <w:lvlText w:val="•"/>
      <w:lvlJc w:val="left"/>
      <w:pPr>
        <w:ind w:left="3795" w:hanging="188"/>
      </w:pPr>
      <w:rPr>
        <w:rFonts w:hint="default"/>
        <w:lang w:val="vi" w:eastAsia="en-US" w:bidi="ar-SA"/>
      </w:rPr>
    </w:lvl>
    <w:lvl w:ilvl="5">
      <w:start w:val="0"/>
      <w:numFmt w:val="bullet"/>
      <w:lvlText w:val="•"/>
      <w:lvlJc w:val="left"/>
      <w:pPr>
        <w:ind w:left="4727" w:hanging="188"/>
      </w:pPr>
      <w:rPr>
        <w:rFonts w:hint="default"/>
        <w:lang w:val="vi" w:eastAsia="en-US" w:bidi="ar-SA"/>
      </w:rPr>
    </w:lvl>
    <w:lvl w:ilvl="6">
      <w:start w:val="0"/>
      <w:numFmt w:val="bullet"/>
      <w:lvlText w:val="•"/>
      <w:lvlJc w:val="left"/>
      <w:pPr>
        <w:ind w:left="5659" w:hanging="188"/>
      </w:pPr>
      <w:rPr>
        <w:rFonts w:hint="default"/>
        <w:lang w:val="vi" w:eastAsia="en-US" w:bidi="ar-SA"/>
      </w:rPr>
    </w:lvl>
    <w:lvl w:ilvl="7">
      <w:start w:val="0"/>
      <w:numFmt w:val="bullet"/>
      <w:lvlText w:val="•"/>
      <w:lvlJc w:val="left"/>
      <w:pPr>
        <w:ind w:left="6590" w:hanging="188"/>
      </w:pPr>
      <w:rPr>
        <w:rFonts w:hint="default"/>
        <w:lang w:val="vi" w:eastAsia="en-US" w:bidi="ar-SA"/>
      </w:rPr>
    </w:lvl>
    <w:lvl w:ilvl="8">
      <w:start w:val="0"/>
      <w:numFmt w:val="bullet"/>
      <w:lvlText w:val="•"/>
      <w:lvlJc w:val="left"/>
      <w:pPr>
        <w:ind w:left="7522" w:hanging="18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NguyenKimBD</dc:creator>
  <dcterms:created xsi:type="dcterms:W3CDTF">2023-04-24T11:01:51Z</dcterms:created>
  <dcterms:modified xsi:type="dcterms:W3CDTF">2023-04-24T11:01:51Z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