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61" w:val="left" w:leader="none"/>
        </w:tabs>
        <w:spacing w:line="310" w:lineRule="exact" w:before="68"/>
        <w:ind w:left="262" w:right="0" w:firstLine="0"/>
        <w:jc w:val="left"/>
        <w:rPr>
          <w:b/>
          <w:sz w:val="27"/>
        </w:rPr>
      </w:pPr>
      <w:r>
        <w:rPr>
          <w:b/>
          <w:sz w:val="27"/>
        </w:rPr>
        <w:t>TÒA</w:t>
      </w:r>
      <w:r>
        <w:rPr>
          <w:b/>
          <w:spacing w:val="-5"/>
          <w:sz w:val="27"/>
        </w:rPr>
        <w:t> </w:t>
      </w:r>
      <w:r>
        <w:rPr>
          <w:b/>
          <w:sz w:val="27"/>
        </w:rPr>
        <w:t>ÁN</w:t>
      </w:r>
      <w:r>
        <w:rPr>
          <w:b/>
          <w:spacing w:val="-1"/>
          <w:sz w:val="27"/>
        </w:rPr>
        <w:t> </w:t>
      </w:r>
      <w:r>
        <w:rPr>
          <w:b/>
          <w:sz w:val="27"/>
        </w:rPr>
        <w:t>NHÂN</w:t>
      </w:r>
      <w:r>
        <w:rPr>
          <w:b/>
          <w:spacing w:val="-4"/>
          <w:sz w:val="27"/>
        </w:rPr>
        <w:t> </w:t>
      </w:r>
      <w:r>
        <w:rPr>
          <w:b/>
          <w:spacing w:val="-5"/>
          <w:sz w:val="27"/>
        </w:rPr>
        <w:t>DÂN</w:t>
      </w:r>
      <w:r>
        <w:rPr>
          <w:b/>
          <w:sz w:val="27"/>
        </w:rPr>
        <w:tab/>
        <w:t>CỘNG</w:t>
      </w:r>
      <w:r>
        <w:rPr>
          <w:b/>
          <w:spacing w:val="-6"/>
          <w:sz w:val="27"/>
        </w:rPr>
        <w:t> </w:t>
      </w:r>
      <w:r>
        <w:rPr>
          <w:b/>
          <w:sz w:val="27"/>
        </w:rPr>
        <w:t>HÒA</w:t>
      </w:r>
      <w:r>
        <w:rPr>
          <w:b/>
          <w:spacing w:val="-1"/>
          <w:sz w:val="27"/>
        </w:rPr>
        <w:t> </w:t>
      </w:r>
      <w:r>
        <w:rPr>
          <w:b/>
          <w:sz w:val="27"/>
        </w:rPr>
        <w:t>XÃ</w:t>
      </w:r>
      <w:r>
        <w:rPr>
          <w:b/>
          <w:spacing w:val="-2"/>
          <w:sz w:val="27"/>
        </w:rPr>
        <w:t> </w:t>
      </w:r>
      <w:r>
        <w:rPr>
          <w:b/>
          <w:sz w:val="27"/>
        </w:rPr>
        <w:t>HỘI</w:t>
      </w:r>
      <w:r>
        <w:rPr>
          <w:b/>
          <w:spacing w:val="-5"/>
          <w:sz w:val="27"/>
        </w:rPr>
        <w:t> </w:t>
      </w:r>
      <w:r>
        <w:rPr>
          <w:b/>
          <w:sz w:val="27"/>
        </w:rPr>
        <w:t>CHỦ</w:t>
      </w:r>
      <w:r>
        <w:rPr>
          <w:b/>
          <w:spacing w:val="-5"/>
          <w:sz w:val="27"/>
        </w:rPr>
        <w:t> </w:t>
      </w:r>
      <w:r>
        <w:rPr>
          <w:b/>
          <w:sz w:val="27"/>
        </w:rPr>
        <w:t>NGHĨA</w:t>
      </w:r>
      <w:r>
        <w:rPr>
          <w:b/>
          <w:spacing w:val="-1"/>
          <w:sz w:val="27"/>
        </w:rPr>
        <w:t> </w:t>
      </w:r>
      <w:r>
        <w:rPr>
          <w:b/>
          <w:sz w:val="27"/>
        </w:rPr>
        <w:t>VIỆT</w:t>
      </w:r>
      <w:r>
        <w:rPr>
          <w:b/>
          <w:spacing w:val="-7"/>
          <w:sz w:val="27"/>
        </w:rPr>
        <w:t> </w:t>
      </w:r>
      <w:r>
        <w:rPr>
          <w:b/>
          <w:spacing w:val="-5"/>
          <w:sz w:val="27"/>
        </w:rPr>
        <w:t>NAM</w:t>
      </w:r>
    </w:p>
    <w:p>
      <w:pPr>
        <w:tabs>
          <w:tab w:pos="4866" w:val="left" w:leader="none"/>
        </w:tabs>
        <w:spacing w:line="322" w:lineRule="exact" w:before="0"/>
        <w:ind w:left="530" w:right="0" w:firstLine="0"/>
        <w:jc w:val="left"/>
        <w:rPr>
          <w:b/>
          <w:sz w:val="28"/>
        </w:rPr>
      </w:pPr>
      <w:r>
        <w:rPr>
          <w:b/>
          <w:sz w:val="27"/>
        </w:rPr>
        <w:t>HUYỆN</w:t>
      </w:r>
      <w:r>
        <w:rPr>
          <w:b/>
          <w:spacing w:val="-3"/>
          <w:sz w:val="27"/>
        </w:rPr>
        <w:t> </w:t>
      </w:r>
      <w:r>
        <w:rPr>
          <w:b/>
          <w:sz w:val="27"/>
        </w:rPr>
        <w:t>LÝ</w:t>
      </w:r>
      <w:r>
        <w:rPr>
          <w:b/>
          <w:spacing w:val="-3"/>
          <w:sz w:val="27"/>
        </w:rPr>
        <w:t> </w:t>
      </w:r>
      <w:r>
        <w:rPr>
          <w:b/>
          <w:spacing w:val="-5"/>
          <w:sz w:val="27"/>
        </w:rPr>
        <w:t>SƠN</w:t>
      </w:r>
      <w:r>
        <w:rPr>
          <w:b/>
          <w:sz w:val="27"/>
        </w:rPr>
        <w:tab/>
      </w:r>
      <w:r>
        <w:rPr>
          <w:b/>
          <w:sz w:val="28"/>
        </w:rPr>
        <w:t>Độc</w:t>
      </w:r>
      <w:r>
        <w:rPr>
          <w:b/>
          <w:spacing w:val="-3"/>
          <w:sz w:val="28"/>
        </w:rPr>
        <w:t> </w:t>
      </w:r>
      <w:r>
        <w:rPr>
          <w:b/>
          <w:sz w:val="28"/>
        </w:rPr>
        <w:t>lập</w:t>
      </w:r>
      <w:r>
        <w:rPr>
          <w:b/>
          <w:spacing w:val="-3"/>
          <w:sz w:val="28"/>
        </w:rPr>
        <w:t> </w:t>
      </w:r>
      <w:r>
        <w:rPr>
          <w:b/>
          <w:sz w:val="28"/>
        </w:rPr>
        <w:t>–</w:t>
      </w:r>
      <w:r>
        <w:rPr>
          <w:b/>
          <w:spacing w:val="-1"/>
          <w:sz w:val="28"/>
        </w:rPr>
        <w:t> </w:t>
      </w:r>
      <w:r>
        <w:rPr>
          <w:b/>
          <w:sz w:val="28"/>
        </w:rPr>
        <w:t>Tự</w:t>
      </w:r>
      <w:r>
        <w:rPr>
          <w:b/>
          <w:spacing w:val="-2"/>
          <w:sz w:val="28"/>
        </w:rPr>
        <w:t> </w:t>
      </w:r>
      <w:r>
        <w:rPr>
          <w:b/>
          <w:sz w:val="28"/>
        </w:rPr>
        <w:t>do</w:t>
      </w:r>
      <w:r>
        <w:rPr>
          <w:b/>
          <w:spacing w:val="-3"/>
          <w:sz w:val="28"/>
        </w:rPr>
        <w:t> </w:t>
      </w:r>
      <w:r>
        <w:rPr>
          <w:b/>
          <w:sz w:val="28"/>
        </w:rPr>
        <w:t>–</w:t>
      </w:r>
      <w:r>
        <w:rPr>
          <w:b/>
          <w:spacing w:val="-1"/>
          <w:sz w:val="28"/>
        </w:rPr>
        <w:t> </w:t>
      </w:r>
      <w:r>
        <w:rPr>
          <w:b/>
          <w:sz w:val="28"/>
        </w:rPr>
        <w:t>Hạnh</w:t>
      </w:r>
      <w:r>
        <w:rPr>
          <w:b/>
          <w:spacing w:val="-1"/>
          <w:sz w:val="28"/>
        </w:rPr>
        <w:t> </w:t>
      </w:r>
      <w:r>
        <w:rPr>
          <w:b/>
          <w:spacing w:val="-4"/>
          <w:sz w:val="28"/>
        </w:rPr>
        <w:t>phúc</w:t>
      </w:r>
    </w:p>
    <w:p>
      <w:pPr>
        <w:spacing w:before="2"/>
        <w:ind w:left="262" w:right="0" w:firstLine="0"/>
        <w:jc w:val="left"/>
        <w:rPr>
          <w:b/>
          <w:sz w:val="27"/>
        </w:rPr>
      </w:pPr>
      <w:r>
        <w:rPr/>
        <w:pict>
          <v:line style="position:absolute;mso-position-horizontal-relative:page;mso-position-vertical-relative:paragraph;z-index:15729152" from="317.899994pt,2.203503pt" to="486.749994pt,2.203503pt" stroked="true" strokeweight=".75pt" strokecolor="#000000">
            <v:stroke dashstyle="solid"/>
            <w10:wrap type="none"/>
          </v:line>
        </w:pict>
      </w:r>
      <w:r>
        <w:rPr>
          <w:b/>
          <w:sz w:val="27"/>
        </w:rPr>
        <w:t>TỈNH</w:t>
      </w:r>
      <w:r>
        <w:rPr>
          <w:b/>
          <w:spacing w:val="-8"/>
          <w:sz w:val="27"/>
        </w:rPr>
        <w:t> </w:t>
      </w:r>
      <w:r>
        <w:rPr>
          <w:b/>
          <w:sz w:val="27"/>
        </w:rPr>
        <w:t>QUẢNG</w:t>
      </w:r>
      <w:r>
        <w:rPr>
          <w:b/>
          <w:spacing w:val="-4"/>
          <w:sz w:val="27"/>
        </w:rPr>
        <w:t> NGÃI</w:t>
      </w:r>
    </w:p>
    <w:p>
      <w:pPr>
        <w:pStyle w:val="BodyText"/>
        <w:spacing w:before="7"/>
        <w:rPr>
          <w:b/>
          <w:sz w:val="4"/>
        </w:rPr>
      </w:pPr>
      <w:r>
        <w:rPr/>
        <w:pict>
          <v:shape style="position:absolute;margin-left:123.699997pt;margin-top:3.88446pt;width:42.1pt;height:.1pt;mso-position-horizontal-relative:page;mso-position-vertical-relative:paragraph;z-index:-15728640;mso-wrap-distance-left:0;mso-wrap-distance-right:0" id="docshape1" coordorigin="2474,78" coordsize="842,0" path="m2474,78l3316,78e" filled="false" stroked="true" strokeweight=".75pt" strokecolor="#000000">
            <v:path arrowok="t"/>
            <v:stroke dashstyle="solid"/>
            <w10:wrap type="topAndBottom"/>
          </v:shape>
        </w:pict>
      </w:r>
    </w:p>
    <w:p>
      <w:pPr>
        <w:pStyle w:val="BodyText"/>
        <w:spacing w:before="2"/>
        <w:rPr>
          <w:b/>
          <w:sz w:val="11"/>
        </w:rPr>
      </w:pPr>
    </w:p>
    <w:p>
      <w:pPr>
        <w:spacing w:after="0"/>
        <w:rPr>
          <w:sz w:val="11"/>
        </w:rPr>
        <w:sectPr>
          <w:type w:val="continuous"/>
          <w:pgSz w:w="12240" w:h="15840"/>
          <w:pgMar w:top="640" w:bottom="0" w:left="1440" w:right="640"/>
        </w:sectPr>
      </w:pPr>
    </w:p>
    <w:p>
      <w:pPr>
        <w:spacing w:before="90"/>
        <w:ind w:left="262" w:right="0" w:firstLine="0"/>
        <w:jc w:val="left"/>
        <w:rPr>
          <w:sz w:val="27"/>
        </w:rPr>
      </w:pPr>
      <w:r>
        <w:rPr>
          <w:sz w:val="27"/>
        </w:rPr>
        <w:t>Bản</w:t>
      </w:r>
      <w:r>
        <w:rPr>
          <w:spacing w:val="-10"/>
          <w:sz w:val="27"/>
        </w:rPr>
        <w:t> </w:t>
      </w:r>
      <w:r>
        <w:rPr>
          <w:sz w:val="27"/>
        </w:rPr>
        <w:t>án</w:t>
      </w:r>
      <w:r>
        <w:rPr>
          <w:spacing w:val="-12"/>
          <w:sz w:val="27"/>
        </w:rPr>
        <w:t> </w:t>
      </w:r>
      <w:r>
        <w:rPr>
          <w:sz w:val="27"/>
        </w:rPr>
        <w:t>số</w:t>
      </w:r>
      <w:r>
        <w:rPr>
          <w:spacing w:val="-12"/>
          <w:sz w:val="27"/>
        </w:rPr>
        <w:t> </w:t>
      </w:r>
      <w:r>
        <w:rPr>
          <w:sz w:val="27"/>
        </w:rPr>
        <w:t>02/2023/HS-ST Ngày 25/11/2022</w:t>
      </w:r>
    </w:p>
    <w:p>
      <w:pPr>
        <w:spacing w:line="240" w:lineRule="auto" w:before="0"/>
        <w:rPr>
          <w:sz w:val="32"/>
        </w:rPr>
      </w:pPr>
      <w:r>
        <w:rPr/>
        <w:br w:type="column"/>
      </w:r>
      <w:r>
        <w:rPr>
          <w:sz w:val="32"/>
        </w:rPr>
      </w:r>
    </w:p>
    <w:p>
      <w:pPr>
        <w:pStyle w:val="BodyText"/>
        <w:spacing w:before="3"/>
        <w:rPr>
          <w:sz w:val="38"/>
        </w:rPr>
      </w:pPr>
    </w:p>
    <w:p>
      <w:pPr>
        <w:pStyle w:val="Heading1"/>
        <w:spacing w:before="1"/>
      </w:pPr>
      <w:r>
        <w:rPr/>
        <w:t>NHÂN</w:t>
      </w:r>
      <w:r>
        <w:rPr>
          <w:spacing w:val="-11"/>
        </w:rPr>
        <w:t> </w:t>
      </w:r>
      <w:r>
        <w:rPr>
          <w:spacing w:val="-4"/>
        </w:rPr>
        <w:t>DANH</w:t>
      </w:r>
    </w:p>
    <w:p>
      <w:pPr>
        <w:spacing w:after="0"/>
        <w:sectPr>
          <w:type w:val="continuous"/>
          <w:pgSz w:w="12240" w:h="15840"/>
          <w:pgMar w:top="640" w:bottom="0" w:left="1440" w:right="640"/>
          <w:cols w:num="2" w:equalWidth="0">
            <w:col w:w="3150" w:space="820"/>
            <w:col w:w="6190"/>
          </w:cols>
        </w:sect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224"/>
        <w:ind w:left="262"/>
      </w:pPr>
      <w:r>
        <w:rPr>
          <w:spacing w:val="-5"/>
        </w:rPr>
        <w:t>Sơn</w:t>
      </w:r>
    </w:p>
    <w:p>
      <w:pPr>
        <w:pStyle w:val="Heading1"/>
        <w:spacing w:line="343" w:lineRule="exact"/>
        <w:ind w:left="784"/>
      </w:pPr>
      <w:r>
        <w:rPr>
          <w:b w:val="0"/>
        </w:rPr>
        <w:br w:type="column"/>
      </w:r>
      <w:r>
        <w:rPr/>
        <w:t>NƯỚC</w:t>
      </w:r>
      <w:r>
        <w:rPr>
          <w:spacing w:val="-3"/>
        </w:rPr>
        <w:t> </w:t>
      </w:r>
      <w:r>
        <w:rPr/>
        <w:t>CỘNG</w:t>
      </w:r>
      <w:r>
        <w:rPr>
          <w:spacing w:val="-3"/>
        </w:rPr>
        <w:t> </w:t>
      </w:r>
      <w:r>
        <w:rPr/>
        <w:t>HOÀ</w:t>
      </w:r>
      <w:r>
        <w:rPr>
          <w:spacing w:val="-3"/>
        </w:rPr>
        <w:t> </w:t>
      </w:r>
      <w:r>
        <w:rPr/>
        <w:t>XÃ</w:t>
      </w:r>
      <w:r>
        <w:rPr>
          <w:spacing w:val="-2"/>
        </w:rPr>
        <w:t> </w:t>
      </w:r>
      <w:r>
        <w:rPr/>
        <w:t>HỘI</w:t>
      </w:r>
      <w:r>
        <w:rPr>
          <w:spacing w:val="-2"/>
        </w:rPr>
        <w:t> </w:t>
      </w:r>
      <w:r>
        <w:rPr/>
        <w:t>CHỦ</w:t>
      </w:r>
      <w:r>
        <w:rPr>
          <w:spacing w:val="-4"/>
        </w:rPr>
        <w:t> </w:t>
      </w:r>
      <w:r>
        <w:rPr/>
        <w:t>NGHĨA</w:t>
      </w:r>
      <w:r>
        <w:rPr>
          <w:spacing w:val="-3"/>
        </w:rPr>
        <w:t> </w:t>
      </w:r>
      <w:r>
        <w:rPr/>
        <w:t>VIỆT</w:t>
      </w:r>
      <w:r>
        <w:rPr>
          <w:spacing w:val="-3"/>
        </w:rPr>
        <w:t> </w:t>
      </w:r>
      <w:r>
        <w:rPr>
          <w:spacing w:val="-5"/>
        </w:rPr>
        <w:t>NAM</w:t>
      </w:r>
    </w:p>
    <w:p>
      <w:pPr>
        <w:spacing w:before="187"/>
        <w:ind w:left="702" w:right="0" w:firstLine="0"/>
        <w:jc w:val="left"/>
        <w:rPr>
          <w:b/>
          <w:sz w:val="27"/>
        </w:rPr>
      </w:pPr>
      <w:r>
        <w:rPr>
          <w:b/>
          <w:sz w:val="27"/>
        </w:rPr>
        <w:t>TOÀ</w:t>
      </w:r>
      <w:r>
        <w:rPr>
          <w:b/>
          <w:spacing w:val="-5"/>
          <w:sz w:val="27"/>
        </w:rPr>
        <w:t> </w:t>
      </w:r>
      <w:r>
        <w:rPr>
          <w:b/>
          <w:sz w:val="27"/>
        </w:rPr>
        <w:t>ÁN</w:t>
      </w:r>
      <w:r>
        <w:rPr>
          <w:b/>
          <w:spacing w:val="-2"/>
          <w:sz w:val="27"/>
        </w:rPr>
        <w:t> </w:t>
      </w:r>
      <w:r>
        <w:rPr>
          <w:b/>
          <w:sz w:val="27"/>
        </w:rPr>
        <w:t>NHÂN</w:t>
      </w:r>
      <w:r>
        <w:rPr>
          <w:b/>
          <w:spacing w:val="-5"/>
          <w:sz w:val="27"/>
        </w:rPr>
        <w:t> </w:t>
      </w:r>
      <w:r>
        <w:rPr>
          <w:b/>
          <w:sz w:val="27"/>
        </w:rPr>
        <w:t>DÂN</w:t>
      </w:r>
      <w:r>
        <w:rPr>
          <w:b/>
          <w:spacing w:val="-2"/>
          <w:sz w:val="27"/>
        </w:rPr>
        <w:t> </w:t>
      </w:r>
      <w:r>
        <w:rPr>
          <w:b/>
          <w:sz w:val="27"/>
        </w:rPr>
        <w:t>HUYỆN</w:t>
      </w:r>
      <w:r>
        <w:rPr>
          <w:b/>
          <w:spacing w:val="-2"/>
          <w:sz w:val="27"/>
        </w:rPr>
        <w:t> </w:t>
      </w:r>
      <w:r>
        <w:rPr>
          <w:b/>
          <w:sz w:val="27"/>
        </w:rPr>
        <w:t>LÝ</w:t>
      </w:r>
      <w:r>
        <w:rPr>
          <w:b/>
          <w:spacing w:val="-2"/>
          <w:sz w:val="27"/>
        </w:rPr>
        <w:t> </w:t>
      </w:r>
      <w:r>
        <w:rPr>
          <w:b/>
          <w:sz w:val="27"/>
        </w:rPr>
        <w:t>SƠN,</w:t>
      </w:r>
      <w:r>
        <w:rPr>
          <w:b/>
          <w:spacing w:val="-6"/>
          <w:sz w:val="27"/>
        </w:rPr>
        <w:t> </w:t>
      </w:r>
      <w:r>
        <w:rPr>
          <w:b/>
          <w:sz w:val="27"/>
        </w:rPr>
        <w:t>TỈNH</w:t>
      </w:r>
      <w:r>
        <w:rPr>
          <w:b/>
          <w:spacing w:val="58"/>
          <w:sz w:val="27"/>
        </w:rPr>
        <w:t> </w:t>
      </w:r>
      <w:r>
        <w:rPr>
          <w:b/>
          <w:sz w:val="27"/>
        </w:rPr>
        <w:t>QUẢNG</w:t>
      </w:r>
      <w:r>
        <w:rPr>
          <w:b/>
          <w:spacing w:val="-5"/>
          <w:sz w:val="27"/>
        </w:rPr>
        <w:t> </w:t>
      </w:r>
      <w:r>
        <w:rPr>
          <w:b/>
          <w:spacing w:val="-4"/>
          <w:sz w:val="27"/>
        </w:rPr>
        <w:t>NGÃI</w:t>
      </w:r>
    </w:p>
    <w:p>
      <w:pPr>
        <w:pStyle w:val="Heading3"/>
        <w:spacing w:before="218"/>
        <w:rPr>
          <w:i/>
        </w:rPr>
      </w:pPr>
      <w:r>
        <w:rPr>
          <w:b w:val="0"/>
          <w:i w:val="0"/>
        </w:rPr>
        <w:t>-</w:t>
      </w:r>
      <w:r>
        <w:rPr>
          <w:b w:val="0"/>
          <w:i w:val="0"/>
          <w:spacing w:val="12"/>
        </w:rPr>
        <w:t> </w:t>
      </w:r>
      <w:r>
        <w:rPr>
          <w:i/>
        </w:rPr>
        <w:t>Với</w:t>
      </w:r>
      <w:r>
        <w:rPr>
          <w:i/>
          <w:spacing w:val="-1"/>
        </w:rPr>
        <w:t> </w:t>
      </w:r>
      <w:r>
        <w:rPr>
          <w:i/>
        </w:rPr>
        <w:t>thành</w:t>
      </w:r>
      <w:r>
        <w:rPr>
          <w:i/>
          <w:spacing w:val="-4"/>
        </w:rPr>
        <w:t> </w:t>
      </w:r>
      <w:r>
        <w:rPr>
          <w:i/>
        </w:rPr>
        <w:t>phần</w:t>
      </w:r>
      <w:r>
        <w:rPr>
          <w:i/>
          <w:spacing w:val="-2"/>
        </w:rPr>
        <w:t> </w:t>
      </w:r>
      <w:r>
        <w:rPr>
          <w:i/>
        </w:rPr>
        <w:t>Hội</w:t>
      </w:r>
      <w:r>
        <w:rPr>
          <w:i/>
          <w:spacing w:val="-5"/>
        </w:rPr>
        <w:t> </w:t>
      </w:r>
      <w:r>
        <w:rPr>
          <w:i/>
        </w:rPr>
        <w:t>đồng</w:t>
      </w:r>
      <w:r>
        <w:rPr>
          <w:i/>
          <w:spacing w:val="-5"/>
        </w:rPr>
        <w:t> </w:t>
      </w:r>
      <w:r>
        <w:rPr>
          <w:i/>
        </w:rPr>
        <w:t>xét</w:t>
      </w:r>
      <w:r>
        <w:rPr>
          <w:i/>
          <w:spacing w:val="-5"/>
        </w:rPr>
        <w:t> </w:t>
      </w:r>
      <w:r>
        <w:rPr>
          <w:i/>
        </w:rPr>
        <w:t>xử</w:t>
      </w:r>
      <w:r>
        <w:rPr>
          <w:i/>
          <w:spacing w:val="-3"/>
        </w:rPr>
        <w:t> </w:t>
      </w:r>
      <w:r>
        <w:rPr>
          <w:i/>
        </w:rPr>
        <w:t>sơ</w:t>
      </w:r>
      <w:r>
        <w:rPr>
          <w:i/>
          <w:spacing w:val="-2"/>
        </w:rPr>
        <w:t> </w:t>
      </w:r>
      <w:r>
        <w:rPr>
          <w:i/>
        </w:rPr>
        <w:t>thẩm</w:t>
      </w:r>
      <w:r>
        <w:rPr>
          <w:i/>
          <w:spacing w:val="-2"/>
        </w:rPr>
        <w:t> </w:t>
      </w:r>
      <w:r>
        <w:rPr>
          <w:i/>
        </w:rPr>
        <w:t>gồm</w:t>
      </w:r>
      <w:r>
        <w:rPr>
          <w:i/>
          <w:spacing w:val="-1"/>
        </w:rPr>
        <w:t> </w:t>
      </w:r>
      <w:r>
        <w:rPr>
          <w:i/>
          <w:spacing w:val="-5"/>
        </w:rPr>
        <w:t>có:</w:t>
      </w:r>
    </w:p>
    <w:p>
      <w:pPr>
        <w:spacing w:line="318" w:lineRule="exact" w:before="0"/>
        <w:ind w:left="54"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sz w:val="28"/>
        </w:rPr>
        <w:t>:</w:t>
      </w:r>
      <w:r>
        <w:rPr>
          <w:spacing w:val="-1"/>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4"/>
          <w:sz w:val="28"/>
        </w:rPr>
        <w:t>Thu.</w:t>
      </w:r>
    </w:p>
    <w:p>
      <w:pPr>
        <w:spacing w:line="322" w:lineRule="exact" w:before="2"/>
        <w:ind w:left="54"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r>
        <w:rPr>
          <w:spacing w:val="-4"/>
          <w:sz w:val="28"/>
        </w:rPr>
        <w:t>:</w:t>
      </w:r>
    </w:p>
    <w:p>
      <w:pPr>
        <w:pStyle w:val="ListParagraph"/>
        <w:numPr>
          <w:ilvl w:val="0"/>
          <w:numId w:val="1"/>
        </w:numPr>
        <w:tabs>
          <w:tab w:pos="336" w:val="left" w:leader="none"/>
        </w:tabs>
        <w:spacing w:line="322" w:lineRule="exact" w:before="0" w:after="0"/>
        <w:ind w:left="335" w:right="0" w:hanging="282"/>
        <w:jc w:val="left"/>
        <w:rPr>
          <w:sz w:val="28"/>
        </w:rPr>
      </w:pPr>
      <w:r>
        <w:rPr>
          <w:sz w:val="28"/>
        </w:rPr>
        <w:t>Bà</w:t>
      </w:r>
      <w:r>
        <w:rPr>
          <w:spacing w:val="-4"/>
          <w:sz w:val="28"/>
        </w:rPr>
        <w:t> </w:t>
      </w:r>
      <w:r>
        <w:rPr>
          <w:sz w:val="28"/>
        </w:rPr>
        <w:t>Đặng</w:t>
      </w:r>
      <w:r>
        <w:rPr>
          <w:spacing w:val="-2"/>
          <w:sz w:val="28"/>
        </w:rPr>
        <w:t> </w:t>
      </w:r>
      <w:r>
        <w:rPr>
          <w:sz w:val="28"/>
        </w:rPr>
        <w:t>Thị</w:t>
      </w:r>
      <w:r>
        <w:rPr>
          <w:spacing w:val="-3"/>
          <w:sz w:val="28"/>
        </w:rPr>
        <w:t> </w:t>
      </w:r>
      <w:r>
        <w:rPr>
          <w:sz w:val="28"/>
        </w:rPr>
        <w:t>Tuyết</w:t>
      </w:r>
      <w:r>
        <w:rPr>
          <w:spacing w:val="-2"/>
          <w:sz w:val="28"/>
        </w:rPr>
        <w:t> Nhung;</w:t>
      </w:r>
    </w:p>
    <w:p>
      <w:pPr>
        <w:pStyle w:val="ListParagraph"/>
        <w:numPr>
          <w:ilvl w:val="0"/>
          <w:numId w:val="1"/>
        </w:numPr>
        <w:tabs>
          <w:tab w:pos="336" w:val="left" w:leader="none"/>
        </w:tabs>
        <w:spacing w:line="322" w:lineRule="exact" w:before="0" w:after="0"/>
        <w:ind w:left="335" w:right="0" w:hanging="282"/>
        <w:jc w:val="left"/>
        <w:rPr>
          <w:sz w:val="28"/>
        </w:rPr>
      </w:pPr>
      <w:r>
        <w:rPr>
          <w:sz w:val="28"/>
        </w:rPr>
        <w:t>Ông</w:t>
      </w:r>
      <w:r>
        <w:rPr>
          <w:spacing w:val="-4"/>
          <w:sz w:val="28"/>
        </w:rPr>
        <w:t> </w:t>
      </w:r>
      <w:r>
        <w:rPr>
          <w:sz w:val="28"/>
        </w:rPr>
        <w:t>Võ</w:t>
      </w:r>
      <w:r>
        <w:rPr>
          <w:spacing w:val="-2"/>
          <w:sz w:val="28"/>
        </w:rPr>
        <w:t> </w:t>
      </w:r>
      <w:r>
        <w:rPr>
          <w:sz w:val="28"/>
        </w:rPr>
        <w:t>Trí</w:t>
      </w:r>
      <w:r>
        <w:rPr>
          <w:spacing w:val="-2"/>
          <w:sz w:val="28"/>
        </w:rPr>
        <w:t> </w:t>
      </w:r>
      <w:r>
        <w:rPr>
          <w:spacing w:val="-4"/>
          <w:sz w:val="28"/>
        </w:rPr>
        <w:t>Thời.</w:t>
      </w:r>
    </w:p>
    <w:p>
      <w:pPr>
        <w:pStyle w:val="ListParagraph"/>
        <w:numPr>
          <w:ilvl w:val="1"/>
          <w:numId w:val="1"/>
        </w:numPr>
        <w:tabs>
          <w:tab w:pos="221" w:val="left" w:leader="none"/>
        </w:tabs>
        <w:spacing w:line="240" w:lineRule="auto" w:before="0" w:after="0"/>
        <w:ind w:left="220" w:right="0" w:hanging="167"/>
        <w:jc w:val="left"/>
        <w:rPr>
          <w:b/>
          <w:i/>
          <w:sz w:val="28"/>
        </w:rPr>
      </w:pPr>
      <w:r>
        <w:rPr>
          <w:b/>
          <w:i/>
          <w:sz w:val="28"/>
        </w:rPr>
        <w:t>Thư</w:t>
      </w:r>
      <w:r>
        <w:rPr>
          <w:b/>
          <w:i/>
          <w:spacing w:val="-1"/>
          <w:sz w:val="28"/>
        </w:rPr>
        <w:t> </w:t>
      </w:r>
      <w:r>
        <w:rPr>
          <w:b/>
          <w:i/>
          <w:sz w:val="28"/>
        </w:rPr>
        <w:t>ký phiên</w:t>
      </w:r>
      <w:r>
        <w:rPr>
          <w:b/>
          <w:i/>
          <w:spacing w:val="-1"/>
          <w:sz w:val="28"/>
        </w:rPr>
        <w:t> </w:t>
      </w:r>
      <w:r>
        <w:rPr>
          <w:b/>
          <w:i/>
          <w:sz w:val="28"/>
        </w:rPr>
        <w:t>toà</w:t>
      </w:r>
      <w:r>
        <w:rPr>
          <w:b/>
          <w:sz w:val="28"/>
        </w:rPr>
        <w:t>:</w:t>
      </w:r>
      <w:r>
        <w:rPr>
          <w:b/>
          <w:spacing w:val="1"/>
          <w:sz w:val="28"/>
        </w:rPr>
        <w:t> </w:t>
      </w:r>
      <w:r>
        <w:rPr>
          <w:sz w:val="28"/>
        </w:rPr>
        <w:t>Ông</w:t>
      </w:r>
      <w:r>
        <w:rPr>
          <w:spacing w:val="1"/>
          <w:sz w:val="28"/>
        </w:rPr>
        <w:t> </w:t>
      </w:r>
      <w:r>
        <w:rPr>
          <w:sz w:val="28"/>
        </w:rPr>
        <w:t>Phạm</w:t>
      </w:r>
      <w:r>
        <w:rPr>
          <w:spacing w:val="-3"/>
          <w:sz w:val="28"/>
        </w:rPr>
        <w:t> </w:t>
      </w:r>
      <w:r>
        <w:rPr>
          <w:sz w:val="28"/>
        </w:rPr>
        <w:t>Duy</w:t>
      </w:r>
      <w:r>
        <w:rPr>
          <w:spacing w:val="-4"/>
          <w:sz w:val="28"/>
        </w:rPr>
        <w:t> </w:t>
      </w:r>
      <w:r>
        <w:rPr>
          <w:sz w:val="28"/>
        </w:rPr>
        <w:t>Bình</w:t>
      </w:r>
      <w:r>
        <w:rPr>
          <w:spacing w:val="3"/>
          <w:sz w:val="28"/>
        </w:rPr>
        <w:t> </w:t>
      </w:r>
      <w:r>
        <w:rPr>
          <w:sz w:val="28"/>
        </w:rPr>
        <w:t>–</w:t>
      </w:r>
      <w:r>
        <w:rPr>
          <w:spacing w:val="1"/>
          <w:sz w:val="28"/>
        </w:rPr>
        <w:t> </w:t>
      </w:r>
      <w:r>
        <w:rPr>
          <w:sz w:val="28"/>
        </w:rPr>
        <w:t>Là Thư</w:t>
      </w:r>
      <w:r>
        <w:rPr>
          <w:spacing w:val="-1"/>
          <w:sz w:val="28"/>
        </w:rPr>
        <w:t> </w:t>
      </w:r>
      <w:r>
        <w:rPr>
          <w:sz w:val="28"/>
        </w:rPr>
        <w:t>ký Tòa án nhân dân</w:t>
      </w:r>
      <w:r>
        <w:rPr>
          <w:spacing w:val="1"/>
          <w:sz w:val="28"/>
        </w:rPr>
        <w:t> </w:t>
      </w:r>
      <w:r>
        <w:rPr>
          <w:sz w:val="28"/>
        </w:rPr>
        <w:t>huyện</w:t>
      </w:r>
      <w:r>
        <w:rPr>
          <w:spacing w:val="1"/>
          <w:sz w:val="28"/>
        </w:rPr>
        <w:t> </w:t>
      </w:r>
      <w:r>
        <w:rPr>
          <w:spacing w:val="-5"/>
          <w:sz w:val="28"/>
        </w:rPr>
        <w:t>Lý</w:t>
      </w:r>
    </w:p>
    <w:p>
      <w:pPr>
        <w:pStyle w:val="BodyText"/>
        <w:spacing w:before="10"/>
        <w:rPr>
          <w:sz w:val="27"/>
        </w:rPr>
      </w:pPr>
    </w:p>
    <w:p>
      <w:pPr>
        <w:pStyle w:val="Heading3"/>
        <w:numPr>
          <w:ilvl w:val="1"/>
          <w:numId w:val="1"/>
        </w:numPr>
        <w:tabs>
          <w:tab w:pos="233" w:val="left" w:leader="none"/>
        </w:tabs>
        <w:spacing w:line="240" w:lineRule="auto" w:before="0" w:after="0"/>
        <w:ind w:left="232" w:right="0" w:hanging="179"/>
        <w:jc w:val="left"/>
        <w:rPr>
          <w:b w:val="0"/>
          <w:i w:val="0"/>
        </w:rPr>
      </w:pPr>
      <w:r>
        <w:rPr>
          <w:i/>
        </w:rPr>
        <w:t>Đại</w:t>
      </w:r>
      <w:r>
        <w:rPr>
          <w:i/>
          <w:spacing w:val="9"/>
        </w:rPr>
        <w:t> </w:t>
      </w:r>
      <w:r>
        <w:rPr>
          <w:i/>
        </w:rPr>
        <w:t>diện</w:t>
      </w:r>
      <w:r>
        <w:rPr>
          <w:i/>
          <w:spacing w:val="11"/>
        </w:rPr>
        <w:t> </w:t>
      </w:r>
      <w:r>
        <w:rPr>
          <w:i/>
        </w:rPr>
        <w:t>Viện</w:t>
      </w:r>
      <w:r>
        <w:rPr>
          <w:i/>
          <w:spacing w:val="10"/>
        </w:rPr>
        <w:t> </w:t>
      </w:r>
      <w:r>
        <w:rPr>
          <w:i/>
        </w:rPr>
        <w:t>kiểm</w:t>
      </w:r>
      <w:r>
        <w:rPr>
          <w:i/>
          <w:spacing w:val="11"/>
        </w:rPr>
        <w:t> </w:t>
      </w:r>
      <w:r>
        <w:rPr>
          <w:i/>
        </w:rPr>
        <w:t>sát</w:t>
      </w:r>
      <w:r>
        <w:rPr>
          <w:i/>
          <w:spacing w:val="11"/>
        </w:rPr>
        <w:t> </w:t>
      </w:r>
      <w:r>
        <w:rPr>
          <w:i/>
        </w:rPr>
        <w:t>nhân</w:t>
      </w:r>
      <w:r>
        <w:rPr>
          <w:i/>
          <w:spacing w:val="9"/>
        </w:rPr>
        <w:t> </w:t>
      </w:r>
      <w:r>
        <w:rPr>
          <w:i/>
        </w:rPr>
        <w:t>dân</w:t>
      </w:r>
      <w:r>
        <w:rPr>
          <w:i/>
          <w:spacing w:val="10"/>
        </w:rPr>
        <w:t> </w:t>
      </w:r>
      <w:r>
        <w:rPr>
          <w:i/>
        </w:rPr>
        <w:t>huyện</w:t>
      </w:r>
      <w:r>
        <w:rPr>
          <w:i/>
          <w:spacing w:val="9"/>
        </w:rPr>
        <w:t> </w:t>
      </w:r>
      <w:r>
        <w:rPr>
          <w:i/>
        </w:rPr>
        <w:t>Lý</w:t>
      </w:r>
      <w:r>
        <w:rPr>
          <w:i/>
          <w:spacing w:val="11"/>
        </w:rPr>
        <w:t> </w:t>
      </w:r>
      <w:r>
        <w:rPr>
          <w:i/>
        </w:rPr>
        <w:t>Sơn</w:t>
      </w:r>
      <w:r>
        <w:rPr>
          <w:i/>
          <w:spacing w:val="11"/>
        </w:rPr>
        <w:t> </w:t>
      </w:r>
      <w:r>
        <w:rPr>
          <w:i/>
        </w:rPr>
        <w:t>tham</w:t>
      </w:r>
      <w:r>
        <w:rPr>
          <w:i/>
          <w:spacing w:val="12"/>
        </w:rPr>
        <w:t> </w:t>
      </w:r>
      <w:r>
        <w:rPr>
          <w:i/>
        </w:rPr>
        <w:t>gia</w:t>
      </w:r>
      <w:r>
        <w:rPr>
          <w:i/>
          <w:spacing w:val="10"/>
        </w:rPr>
        <w:t> </w:t>
      </w:r>
      <w:r>
        <w:rPr>
          <w:i/>
        </w:rPr>
        <w:t>phiên</w:t>
      </w:r>
      <w:r>
        <w:rPr>
          <w:i/>
          <w:spacing w:val="9"/>
        </w:rPr>
        <w:t> </w:t>
      </w:r>
      <w:r>
        <w:rPr>
          <w:i/>
        </w:rPr>
        <w:t>tòa</w:t>
      </w:r>
      <w:r>
        <w:rPr>
          <w:i w:val="0"/>
        </w:rPr>
        <w:t>:</w:t>
      </w:r>
      <w:r>
        <w:rPr>
          <w:i w:val="0"/>
          <w:spacing w:val="11"/>
        </w:rPr>
        <w:t> </w:t>
      </w:r>
      <w:r>
        <w:rPr>
          <w:b w:val="0"/>
          <w:i w:val="0"/>
        </w:rPr>
        <w:t>Ông</w:t>
      </w:r>
      <w:r>
        <w:rPr>
          <w:b w:val="0"/>
          <w:i w:val="0"/>
          <w:spacing w:val="13"/>
        </w:rPr>
        <w:t> </w:t>
      </w:r>
      <w:r>
        <w:rPr>
          <w:b w:val="0"/>
          <w:i w:val="0"/>
          <w:spacing w:val="-5"/>
        </w:rPr>
        <w:t>Bùi</w:t>
      </w:r>
    </w:p>
    <w:p>
      <w:pPr>
        <w:spacing w:after="0" w:line="240" w:lineRule="auto"/>
        <w:jc w:val="left"/>
        <w:sectPr>
          <w:type w:val="continuous"/>
          <w:pgSz w:w="12240" w:h="15840"/>
          <w:pgMar w:top="640" w:bottom="0" w:left="1440" w:right="640"/>
          <w:cols w:num="2" w:equalWidth="0">
            <w:col w:w="708" w:space="40"/>
            <w:col w:w="9412"/>
          </w:cols>
        </w:sectPr>
      </w:pPr>
    </w:p>
    <w:p>
      <w:pPr>
        <w:pStyle w:val="BodyText"/>
        <w:ind w:left="262"/>
        <w:jc w:val="both"/>
      </w:pPr>
      <w:r>
        <w:rPr/>
        <w:t>Văn</w:t>
      </w:r>
      <w:r>
        <w:rPr>
          <w:spacing w:val="-2"/>
        </w:rPr>
        <w:t> </w:t>
      </w:r>
      <w:r>
        <w:rPr/>
        <w:t>Hưng</w:t>
      </w:r>
      <w:r>
        <w:rPr>
          <w:spacing w:val="-4"/>
        </w:rPr>
        <w:t> </w:t>
      </w:r>
      <w:r>
        <w:rPr/>
        <w:t>và</w:t>
      </w:r>
      <w:r>
        <w:rPr>
          <w:spacing w:val="-2"/>
        </w:rPr>
        <w:t> </w:t>
      </w:r>
      <w:r>
        <w:rPr/>
        <w:t>bà</w:t>
      </w:r>
      <w:r>
        <w:rPr>
          <w:spacing w:val="-2"/>
        </w:rPr>
        <w:t> </w:t>
      </w:r>
      <w:r>
        <w:rPr/>
        <w:t>Lê</w:t>
      </w:r>
      <w:r>
        <w:rPr>
          <w:spacing w:val="-3"/>
        </w:rPr>
        <w:t> </w:t>
      </w:r>
      <w:r>
        <w:rPr/>
        <w:t>Thị</w:t>
      </w:r>
      <w:r>
        <w:rPr>
          <w:spacing w:val="-1"/>
        </w:rPr>
        <w:t> </w:t>
      </w:r>
      <w:r>
        <w:rPr/>
        <w:t>Điền -</w:t>
      </w:r>
      <w:r>
        <w:rPr>
          <w:spacing w:val="-3"/>
        </w:rPr>
        <w:t> </w:t>
      </w:r>
      <w:r>
        <w:rPr/>
        <w:t>Kiểm</w:t>
      </w:r>
      <w:r>
        <w:rPr>
          <w:spacing w:val="-7"/>
        </w:rPr>
        <w:t> </w:t>
      </w:r>
      <w:r>
        <w:rPr/>
        <w:t>sát</w:t>
      </w:r>
      <w:r>
        <w:rPr>
          <w:spacing w:val="-1"/>
        </w:rPr>
        <w:t> </w:t>
      </w:r>
      <w:r>
        <w:rPr>
          <w:spacing w:val="-2"/>
        </w:rPr>
        <w:t>viên.</w:t>
      </w:r>
    </w:p>
    <w:p>
      <w:pPr>
        <w:pStyle w:val="BodyText"/>
        <w:spacing w:before="2"/>
        <w:ind w:left="262" w:right="115" w:firstLine="539"/>
        <w:jc w:val="both"/>
      </w:pPr>
      <w:r>
        <w:rPr/>
        <w:t>Ngày 25 tháng 11</w:t>
      </w:r>
      <w:r>
        <w:rPr>
          <w:spacing w:val="80"/>
        </w:rPr>
        <w:t> </w:t>
      </w:r>
      <w:r>
        <w:rPr/>
        <w:t>năm 2022 tại Hội trường xét xử Tòa án nhân dân huyện Lý</w:t>
      </w:r>
      <w:r>
        <w:rPr>
          <w:spacing w:val="40"/>
        </w:rPr>
        <w:t> </w:t>
      </w:r>
      <w:r>
        <w:rPr/>
        <w:t>Sơn xét xử sơ thẩm công khai vụ án hình sự thụ lý số: 02/2023/TLST-HS ngày 06 tháng 10 năm 2022 theo Quyết định đưa vụ án ra xét xử sơ thẩm số: 02/2023/QĐXXST-HS, ngày 03 tháng 11 năm 2022 và Quyết định hoãn phiên toà số: 02/2023/HSST-QĐ, ngày 17 tháng 11 năm 2022 đối với bị cáo:</w:t>
      </w:r>
    </w:p>
    <w:p>
      <w:pPr>
        <w:pStyle w:val="BodyText"/>
        <w:ind w:left="262" w:right="111" w:firstLine="487"/>
        <w:jc w:val="both"/>
      </w:pPr>
      <w:r>
        <w:rPr>
          <w:b/>
        </w:rPr>
        <w:t>Phù Th, </w:t>
      </w:r>
      <w:r>
        <w:rPr/>
        <w:t>sinh ngày 16 tháng 12 năm 1968, tại Quảng Ngãi; nơi cư trú: Thôn Tây An V, huyện Lý S, tỉnh Quảng Ngãi; nghề nghiệp: Làm biển; trình độ học vấn: 05/12; dân tộc: Kinh; giới tính: Nam; tôn giáo: Không; quốc tịch: Việt Nam; con ông Phù G (đã chết) và bà Nguyễn Thị Đ; có vợ: Dương Thị H; có 03 người con: Đứa lớn nhất sinh năm 1985, đứa nhỏ nhất sinh năm 1993; tiền án</w:t>
      </w:r>
      <w:r>
        <w:rPr>
          <w:color w:val="FF0000"/>
        </w:rPr>
        <w:t>: </w:t>
      </w:r>
      <w:r>
        <w:rPr/>
        <w:t>Không.</w:t>
      </w:r>
    </w:p>
    <w:p>
      <w:pPr>
        <w:pStyle w:val="BodyText"/>
        <w:ind w:left="262" w:right="122" w:firstLine="539"/>
        <w:jc w:val="both"/>
      </w:pPr>
      <w:r>
        <w:rPr/>
        <w:t>Tiền sự: Ngày 01/11/2021, bị Công an huyện Lý Sơn ra Quyết định xử phạt vi phạm hành chính về hành vi đánh bạc bằng hình thức phạt tiền.</w:t>
      </w:r>
    </w:p>
    <w:p>
      <w:pPr>
        <w:spacing w:before="1"/>
        <w:ind w:left="262" w:right="115" w:firstLine="539"/>
        <w:jc w:val="both"/>
        <w:rPr>
          <w:i/>
          <w:sz w:val="28"/>
        </w:rPr>
      </w:pPr>
      <w:r>
        <w:rPr>
          <w:sz w:val="28"/>
        </w:rPr>
        <w:t>Bị cáo đang bị áp dụng biện pháp </w:t>
      </w:r>
      <w:r>
        <w:rPr>
          <w:i/>
          <w:sz w:val="28"/>
        </w:rPr>
        <w:t>“cấm đi khỏi nơi cư trú” </w:t>
      </w:r>
      <w:r>
        <w:rPr>
          <w:sz w:val="28"/>
        </w:rPr>
        <w:t>từ giai đoạn điều tra cho đến nay, </w:t>
      </w:r>
      <w:r>
        <w:rPr>
          <w:i/>
          <w:sz w:val="28"/>
        </w:rPr>
        <w:t>có mặt tại phiên tòa.</w:t>
      </w:r>
    </w:p>
    <w:p>
      <w:pPr>
        <w:pStyle w:val="Heading3"/>
        <w:spacing w:before="7"/>
        <w:ind w:left="828"/>
        <w:rPr>
          <w:i/>
        </w:rPr>
      </w:pPr>
      <w:r>
        <w:rPr>
          <w:i/>
        </w:rPr>
        <w:t>-</w:t>
      </w:r>
      <w:r>
        <w:rPr>
          <w:i/>
          <w:spacing w:val="-4"/>
        </w:rPr>
        <w:t> </w:t>
      </w:r>
      <w:r>
        <w:rPr>
          <w:i/>
        </w:rPr>
        <w:t>Người</w:t>
      </w:r>
      <w:r>
        <w:rPr>
          <w:i/>
          <w:spacing w:val="-1"/>
        </w:rPr>
        <w:t> </w:t>
      </w:r>
      <w:r>
        <w:rPr>
          <w:i/>
        </w:rPr>
        <w:t>có</w:t>
      </w:r>
      <w:r>
        <w:rPr>
          <w:i/>
          <w:spacing w:val="-3"/>
        </w:rPr>
        <w:t> </w:t>
      </w:r>
      <w:r>
        <w:rPr>
          <w:i/>
        </w:rPr>
        <w:t>quyền</w:t>
      </w:r>
      <w:r>
        <w:rPr>
          <w:i/>
          <w:spacing w:val="-5"/>
        </w:rPr>
        <w:t> </w:t>
      </w:r>
      <w:r>
        <w:rPr>
          <w:i/>
        </w:rPr>
        <w:t>lợi,</w:t>
      </w:r>
      <w:r>
        <w:rPr>
          <w:i/>
          <w:spacing w:val="-5"/>
        </w:rPr>
        <w:t> </w:t>
      </w:r>
      <w:r>
        <w:rPr>
          <w:i/>
        </w:rPr>
        <w:t>nghĩa</w:t>
      </w:r>
      <w:r>
        <w:rPr>
          <w:i/>
          <w:spacing w:val="-1"/>
        </w:rPr>
        <w:t> </w:t>
      </w:r>
      <w:r>
        <w:rPr>
          <w:i/>
        </w:rPr>
        <w:t>vụ</w:t>
      </w:r>
      <w:r>
        <w:rPr>
          <w:i/>
          <w:spacing w:val="-6"/>
        </w:rPr>
        <w:t> </w:t>
      </w:r>
      <w:r>
        <w:rPr>
          <w:i/>
        </w:rPr>
        <w:t>liên</w:t>
      </w:r>
      <w:r>
        <w:rPr>
          <w:i/>
          <w:spacing w:val="-4"/>
        </w:rPr>
        <w:t> quan:</w:t>
      </w:r>
    </w:p>
    <w:p>
      <w:pPr>
        <w:pStyle w:val="BodyText"/>
        <w:spacing w:line="318" w:lineRule="exact"/>
        <w:ind w:left="828"/>
      </w:pPr>
      <w:r>
        <w:rPr/>
        <w:t>+</w:t>
      </w:r>
      <w:r>
        <w:rPr>
          <w:spacing w:val="-5"/>
        </w:rPr>
        <w:t> </w:t>
      </w:r>
      <w:r>
        <w:rPr/>
        <w:t>Nguyễn</w:t>
      </w:r>
      <w:r>
        <w:rPr>
          <w:spacing w:val="-1"/>
        </w:rPr>
        <w:t> </w:t>
      </w:r>
      <w:r>
        <w:rPr/>
        <w:t>D,</w:t>
      </w:r>
      <w:r>
        <w:rPr>
          <w:spacing w:val="-4"/>
        </w:rPr>
        <w:t> </w:t>
      </w:r>
      <w:r>
        <w:rPr/>
        <w:t>sinh</w:t>
      </w:r>
      <w:r>
        <w:rPr>
          <w:spacing w:val="-5"/>
        </w:rPr>
        <w:t> </w:t>
      </w:r>
      <w:r>
        <w:rPr/>
        <w:t>năm</w:t>
      </w:r>
      <w:r>
        <w:rPr>
          <w:spacing w:val="-3"/>
        </w:rPr>
        <w:t> </w:t>
      </w:r>
      <w:r>
        <w:rPr>
          <w:spacing w:val="-4"/>
        </w:rPr>
        <w:t>1956</w:t>
      </w:r>
    </w:p>
    <w:p>
      <w:pPr>
        <w:pStyle w:val="BodyText"/>
        <w:spacing w:line="322" w:lineRule="exact"/>
        <w:ind w:left="828"/>
      </w:pPr>
      <w:r>
        <w:rPr/>
        <w:t>+</w:t>
      </w:r>
      <w:r>
        <w:rPr>
          <w:spacing w:val="-3"/>
        </w:rPr>
        <w:t> </w:t>
      </w:r>
      <w:r>
        <w:rPr/>
        <w:t>Nguyễn</w:t>
      </w:r>
      <w:r>
        <w:rPr>
          <w:spacing w:val="-1"/>
        </w:rPr>
        <w:t> </w:t>
      </w:r>
      <w:r>
        <w:rPr/>
        <w:t>Văn</w:t>
      </w:r>
      <w:r>
        <w:rPr>
          <w:spacing w:val="-1"/>
        </w:rPr>
        <w:t> </w:t>
      </w:r>
      <w:r>
        <w:rPr/>
        <w:t>T,</w:t>
      </w:r>
      <w:r>
        <w:rPr>
          <w:spacing w:val="-3"/>
        </w:rPr>
        <w:t> </w:t>
      </w:r>
      <w:r>
        <w:rPr/>
        <w:t>sinh</w:t>
      </w:r>
      <w:r>
        <w:rPr>
          <w:spacing w:val="-1"/>
        </w:rPr>
        <w:t> </w:t>
      </w:r>
      <w:r>
        <w:rPr/>
        <w:t>năm</w:t>
      </w:r>
      <w:r>
        <w:rPr>
          <w:spacing w:val="-6"/>
        </w:rPr>
        <w:t> </w:t>
      </w:r>
      <w:r>
        <w:rPr>
          <w:spacing w:val="-4"/>
        </w:rPr>
        <w:t>1965</w:t>
      </w:r>
    </w:p>
    <w:p>
      <w:pPr>
        <w:pStyle w:val="BodyText"/>
        <w:spacing w:line="322" w:lineRule="exact"/>
        <w:ind w:left="828"/>
      </w:pPr>
      <w:r>
        <w:rPr/>
        <w:t>+</w:t>
      </w:r>
      <w:r>
        <w:rPr>
          <w:spacing w:val="-2"/>
        </w:rPr>
        <w:t> </w:t>
      </w:r>
      <w:r>
        <w:rPr/>
        <w:t>Lê</w:t>
      </w:r>
      <w:r>
        <w:rPr>
          <w:spacing w:val="-2"/>
        </w:rPr>
        <w:t> </w:t>
      </w:r>
      <w:r>
        <w:rPr/>
        <w:t>Văn</w:t>
      </w:r>
      <w:r>
        <w:rPr>
          <w:spacing w:val="-1"/>
        </w:rPr>
        <w:t> </w:t>
      </w:r>
      <w:r>
        <w:rPr/>
        <w:t>Đ,</w:t>
      </w:r>
      <w:r>
        <w:rPr>
          <w:spacing w:val="-3"/>
        </w:rPr>
        <w:t> </w:t>
      </w:r>
      <w:r>
        <w:rPr/>
        <w:t>sinh</w:t>
      </w:r>
      <w:r>
        <w:rPr>
          <w:spacing w:val="-5"/>
        </w:rPr>
        <w:t> </w:t>
      </w:r>
      <w:r>
        <w:rPr/>
        <w:t>năm</w:t>
      </w:r>
      <w:r>
        <w:rPr>
          <w:spacing w:val="-4"/>
        </w:rPr>
        <w:t> 1962</w:t>
      </w:r>
    </w:p>
    <w:p>
      <w:pPr>
        <w:spacing w:before="0"/>
        <w:ind w:left="828" w:right="0" w:firstLine="0"/>
        <w:jc w:val="left"/>
        <w:rPr>
          <w:i/>
          <w:sz w:val="28"/>
        </w:rPr>
      </w:pPr>
      <w:r>
        <w:rPr>
          <w:sz w:val="28"/>
        </w:rPr>
        <w:t>Cùng</w:t>
      </w:r>
      <w:r>
        <w:rPr>
          <w:spacing w:val="-6"/>
          <w:sz w:val="28"/>
        </w:rPr>
        <w:t> </w:t>
      </w:r>
      <w:r>
        <w:rPr>
          <w:sz w:val="28"/>
        </w:rPr>
        <w:t>trú</w:t>
      </w:r>
      <w:r>
        <w:rPr>
          <w:spacing w:val="-5"/>
          <w:sz w:val="28"/>
        </w:rPr>
        <w:t> </w:t>
      </w:r>
      <w:r>
        <w:rPr>
          <w:sz w:val="28"/>
        </w:rPr>
        <w:t>tại:</w:t>
      </w:r>
      <w:r>
        <w:rPr>
          <w:spacing w:val="-1"/>
          <w:sz w:val="28"/>
        </w:rPr>
        <w:t> </w:t>
      </w:r>
      <w:r>
        <w:rPr>
          <w:sz w:val="28"/>
        </w:rPr>
        <w:t>Thôn</w:t>
      </w:r>
      <w:r>
        <w:rPr>
          <w:spacing w:val="-3"/>
          <w:sz w:val="28"/>
        </w:rPr>
        <w:t> </w:t>
      </w:r>
      <w:r>
        <w:rPr>
          <w:sz w:val="28"/>
        </w:rPr>
        <w:t>Tây</w:t>
      </w:r>
      <w:r>
        <w:rPr>
          <w:spacing w:val="-4"/>
          <w:sz w:val="28"/>
        </w:rPr>
        <w:t> </w:t>
      </w:r>
      <w:r>
        <w:rPr>
          <w:sz w:val="28"/>
        </w:rPr>
        <w:t>An</w:t>
      </w:r>
      <w:r>
        <w:rPr>
          <w:spacing w:val="-2"/>
          <w:sz w:val="28"/>
        </w:rPr>
        <w:t> </w:t>
      </w:r>
      <w:r>
        <w:rPr>
          <w:sz w:val="28"/>
        </w:rPr>
        <w:t>V,</w:t>
      </w:r>
      <w:r>
        <w:rPr>
          <w:spacing w:val="-4"/>
          <w:sz w:val="28"/>
        </w:rPr>
        <w:t> </w:t>
      </w:r>
      <w:r>
        <w:rPr>
          <w:sz w:val="28"/>
        </w:rPr>
        <w:t>huyện</w:t>
      </w:r>
      <w:r>
        <w:rPr>
          <w:spacing w:val="-2"/>
          <w:sz w:val="28"/>
        </w:rPr>
        <w:t> </w:t>
      </w:r>
      <w:r>
        <w:rPr>
          <w:sz w:val="28"/>
        </w:rPr>
        <w:t>Lý</w:t>
      </w:r>
      <w:r>
        <w:rPr>
          <w:spacing w:val="-2"/>
          <w:sz w:val="28"/>
        </w:rPr>
        <w:t> </w:t>
      </w:r>
      <w:r>
        <w:rPr>
          <w:sz w:val="28"/>
        </w:rPr>
        <w:t>S,</w:t>
      </w:r>
      <w:r>
        <w:rPr>
          <w:spacing w:val="-4"/>
          <w:sz w:val="28"/>
        </w:rPr>
        <w:t> </w:t>
      </w:r>
      <w:r>
        <w:rPr>
          <w:sz w:val="28"/>
        </w:rPr>
        <w:t>tỉnh</w:t>
      </w:r>
      <w:r>
        <w:rPr>
          <w:spacing w:val="-2"/>
          <w:sz w:val="28"/>
        </w:rPr>
        <w:t> </w:t>
      </w:r>
      <w:r>
        <w:rPr>
          <w:sz w:val="28"/>
        </w:rPr>
        <w:t>Quảng</w:t>
      </w:r>
      <w:r>
        <w:rPr>
          <w:spacing w:val="-2"/>
          <w:sz w:val="28"/>
        </w:rPr>
        <w:t> </w:t>
      </w:r>
      <w:r>
        <w:rPr>
          <w:sz w:val="28"/>
        </w:rPr>
        <w:t>Ngãi,</w:t>
      </w:r>
      <w:r>
        <w:rPr>
          <w:spacing w:val="-4"/>
          <w:sz w:val="28"/>
        </w:rPr>
        <w:t> </w:t>
      </w:r>
      <w:r>
        <w:rPr>
          <w:i/>
          <w:color w:val="FF0000"/>
          <w:sz w:val="28"/>
        </w:rPr>
        <w:t>(Đều</w:t>
      </w:r>
      <w:r>
        <w:rPr>
          <w:i/>
          <w:color w:val="FF0000"/>
          <w:spacing w:val="-2"/>
          <w:sz w:val="28"/>
        </w:rPr>
        <w:t> </w:t>
      </w:r>
      <w:r>
        <w:rPr>
          <w:i/>
          <w:color w:val="FF0000"/>
          <w:sz w:val="28"/>
        </w:rPr>
        <w:t>vắng</w:t>
      </w:r>
      <w:r>
        <w:rPr>
          <w:i/>
          <w:color w:val="FF0000"/>
          <w:spacing w:val="-1"/>
          <w:sz w:val="28"/>
        </w:rPr>
        <w:t> </w:t>
      </w:r>
      <w:r>
        <w:rPr>
          <w:i/>
          <w:color w:val="FF0000"/>
          <w:spacing w:val="-2"/>
          <w:sz w:val="28"/>
        </w:rPr>
        <w:t>mặt);</w:t>
      </w:r>
    </w:p>
    <w:p>
      <w:pPr>
        <w:pStyle w:val="BodyText"/>
        <w:spacing w:line="322" w:lineRule="exact" w:before="2"/>
        <w:ind w:left="828"/>
      </w:pPr>
      <w:r>
        <w:rPr/>
        <w:t>+</w:t>
      </w:r>
      <w:r>
        <w:rPr>
          <w:spacing w:val="-2"/>
        </w:rPr>
        <w:t> </w:t>
      </w:r>
      <w:r>
        <w:rPr/>
        <w:t>Nguyễn</w:t>
      </w:r>
      <w:r>
        <w:rPr>
          <w:spacing w:val="-1"/>
        </w:rPr>
        <w:t> </w:t>
      </w:r>
      <w:r>
        <w:rPr/>
        <w:t>Thị</w:t>
      </w:r>
      <w:r>
        <w:rPr>
          <w:spacing w:val="-4"/>
        </w:rPr>
        <w:t> </w:t>
      </w:r>
      <w:r>
        <w:rPr/>
        <w:t>M,</w:t>
      </w:r>
      <w:r>
        <w:rPr>
          <w:spacing w:val="-2"/>
        </w:rPr>
        <w:t> </w:t>
      </w:r>
      <w:r>
        <w:rPr/>
        <w:t>sinh</w:t>
      </w:r>
      <w:r>
        <w:rPr>
          <w:spacing w:val="-1"/>
        </w:rPr>
        <w:t> </w:t>
      </w:r>
      <w:r>
        <w:rPr/>
        <w:t>năm</w:t>
      </w:r>
      <w:r>
        <w:rPr>
          <w:spacing w:val="-6"/>
        </w:rPr>
        <w:t> </w:t>
      </w:r>
      <w:r>
        <w:rPr>
          <w:spacing w:val="-4"/>
        </w:rPr>
        <w:t>1977</w:t>
      </w:r>
    </w:p>
    <w:p>
      <w:pPr>
        <w:pStyle w:val="BodyText"/>
        <w:ind w:left="828"/>
        <w:rPr>
          <w:i/>
        </w:rPr>
      </w:pPr>
      <w:r>
        <w:rPr/>
        <w:t>Trú</w:t>
      </w:r>
      <w:r>
        <w:rPr>
          <w:spacing w:val="-5"/>
        </w:rPr>
        <w:t> </w:t>
      </w:r>
      <w:r>
        <w:rPr/>
        <w:t>tại:</w:t>
      </w:r>
      <w:r>
        <w:rPr>
          <w:spacing w:val="-2"/>
        </w:rPr>
        <w:t> </w:t>
      </w:r>
      <w:r>
        <w:rPr/>
        <w:t>Thôn</w:t>
      </w:r>
      <w:r>
        <w:rPr>
          <w:spacing w:val="-2"/>
        </w:rPr>
        <w:t> </w:t>
      </w:r>
      <w:r>
        <w:rPr/>
        <w:t>Đông</w:t>
      </w:r>
      <w:r>
        <w:rPr>
          <w:spacing w:val="63"/>
        </w:rPr>
        <w:t> </w:t>
      </w:r>
      <w:r>
        <w:rPr/>
        <w:t>An</w:t>
      </w:r>
      <w:r>
        <w:rPr>
          <w:spacing w:val="-2"/>
        </w:rPr>
        <w:t> </w:t>
      </w:r>
      <w:r>
        <w:rPr/>
        <w:t>V,</w:t>
      </w:r>
      <w:r>
        <w:rPr>
          <w:spacing w:val="-4"/>
        </w:rPr>
        <w:t> </w:t>
      </w:r>
      <w:r>
        <w:rPr/>
        <w:t>huyện</w:t>
      </w:r>
      <w:r>
        <w:rPr>
          <w:spacing w:val="-2"/>
        </w:rPr>
        <w:t> </w:t>
      </w:r>
      <w:r>
        <w:rPr/>
        <w:t>Lý</w:t>
      </w:r>
      <w:r>
        <w:rPr>
          <w:spacing w:val="-2"/>
        </w:rPr>
        <w:t> </w:t>
      </w:r>
      <w:r>
        <w:rPr/>
        <w:t>S,</w:t>
      </w:r>
      <w:r>
        <w:rPr>
          <w:spacing w:val="-4"/>
        </w:rPr>
        <w:t> </w:t>
      </w:r>
      <w:r>
        <w:rPr/>
        <w:t>tỉnh</w:t>
      </w:r>
      <w:r>
        <w:rPr>
          <w:spacing w:val="-2"/>
        </w:rPr>
        <w:t> </w:t>
      </w:r>
      <w:r>
        <w:rPr/>
        <w:t>Quảng</w:t>
      </w:r>
      <w:r>
        <w:rPr>
          <w:spacing w:val="-2"/>
        </w:rPr>
        <w:t> </w:t>
      </w:r>
      <w:r>
        <w:rPr/>
        <w:t>Ngãi,</w:t>
      </w:r>
      <w:r>
        <w:rPr>
          <w:spacing w:val="-2"/>
        </w:rPr>
        <w:t> </w:t>
      </w:r>
      <w:r>
        <w:rPr>
          <w:i/>
          <w:color w:val="FF0000"/>
        </w:rPr>
        <w:t>(vắng</w:t>
      </w:r>
      <w:r>
        <w:rPr>
          <w:i/>
          <w:color w:val="FF0000"/>
          <w:spacing w:val="-2"/>
        </w:rPr>
        <w:t> mặt);</w:t>
      </w:r>
    </w:p>
    <w:p>
      <w:pPr>
        <w:pStyle w:val="Heading2"/>
        <w:spacing w:line="319" w:lineRule="exact"/>
        <w:ind w:left="3303" w:right="2621"/>
        <w:jc w:val="center"/>
      </w:pPr>
      <w:r>
        <w:rPr/>
        <w:t>NỘI</w:t>
      </w:r>
      <w:r>
        <w:rPr>
          <w:spacing w:val="-3"/>
        </w:rPr>
        <w:t> </w:t>
      </w:r>
      <w:r>
        <w:rPr/>
        <w:t>DUNG</w:t>
      </w:r>
      <w:r>
        <w:rPr>
          <w:spacing w:val="-3"/>
        </w:rPr>
        <w:t> </w:t>
      </w:r>
      <w:r>
        <w:rPr/>
        <w:t>VỤ</w:t>
      </w:r>
      <w:r>
        <w:rPr>
          <w:spacing w:val="-4"/>
        </w:rPr>
        <w:t> </w:t>
      </w:r>
      <w:r>
        <w:rPr>
          <w:spacing w:val="-5"/>
        </w:rPr>
        <w:t>ÁN:</w:t>
      </w:r>
    </w:p>
    <w:p>
      <w:pPr>
        <w:pStyle w:val="BodyText"/>
        <w:ind w:left="262" w:right="128" w:firstLine="539"/>
        <w:jc w:val="both"/>
      </w:pPr>
      <w:r>
        <w:rPr/>
        <w:t>Theo các tài liệu có trong hồ sơ vụ án và diễn biến tại phiên tòa, nội dung vụ án được tóm tắt như sau:</w:t>
      </w:r>
    </w:p>
    <w:p>
      <w:pPr>
        <w:pStyle w:val="BodyText"/>
        <w:spacing w:before="116"/>
        <w:ind w:left="902"/>
      </w:pPr>
      <w:r>
        <w:rPr/>
        <w:t>Vào</w:t>
      </w:r>
      <w:r>
        <w:rPr>
          <w:spacing w:val="12"/>
        </w:rPr>
        <w:t> </w:t>
      </w:r>
      <w:r>
        <w:rPr/>
        <w:t>khoảng</w:t>
      </w:r>
      <w:r>
        <w:rPr>
          <w:spacing w:val="14"/>
        </w:rPr>
        <w:t> </w:t>
      </w:r>
      <w:r>
        <w:rPr/>
        <w:t>14</w:t>
      </w:r>
      <w:r>
        <w:rPr>
          <w:spacing w:val="12"/>
        </w:rPr>
        <w:t> </w:t>
      </w:r>
      <w:r>
        <w:rPr/>
        <w:t>giờ</w:t>
      </w:r>
      <w:r>
        <w:rPr>
          <w:spacing w:val="13"/>
        </w:rPr>
        <w:t> </w:t>
      </w:r>
      <w:r>
        <w:rPr/>
        <w:t>15</w:t>
      </w:r>
      <w:r>
        <w:rPr>
          <w:spacing w:val="15"/>
        </w:rPr>
        <w:t> </w:t>
      </w:r>
      <w:r>
        <w:rPr/>
        <w:t>phút,</w:t>
      </w:r>
      <w:r>
        <w:rPr>
          <w:spacing w:val="12"/>
        </w:rPr>
        <w:t> </w:t>
      </w:r>
      <w:r>
        <w:rPr/>
        <w:t>ngày</w:t>
      </w:r>
      <w:r>
        <w:rPr>
          <w:spacing w:val="10"/>
        </w:rPr>
        <w:t> </w:t>
      </w:r>
      <w:r>
        <w:rPr/>
        <w:t>22/6/2022</w:t>
      </w:r>
      <w:r>
        <w:rPr>
          <w:spacing w:val="14"/>
        </w:rPr>
        <w:t> </w:t>
      </w:r>
      <w:r>
        <w:rPr/>
        <w:t>Phù</w:t>
      </w:r>
      <w:r>
        <w:rPr>
          <w:spacing w:val="15"/>
        </w:rPr>
        <w:t> </w:t>
      </w:r>
      <w:r>
        <w:rPr/>
        <w:t>Th,</w:t>
      </w:r>
      <w:r>
        <w:rPr>
          <w:spacing w:val="12"/>
        </w:rPr>
        <w:t> </w:t>
      </w:r>
      <w:r>
        <w:rPr/>
        <w:t>Lê</w:t>
      </w:r>
      <w:r>
        <w:rPr>
          <w:spacing w:val="14"/>
        </w:rPr>
        <w:t> </w:t>
      </w:r>
      <w:r>
        <w:rPr/>
        <w:t>Văn</w:t>
      </w:r>
      <w:r>
        <w:rPr>
          <w:spacing w:val="11"/>
        </w:rPr>
        <w:t> </w:t>
      </w:r>
      <w:r>
        <w:rPr/>
        <w:t>Đ,</w:t>
      </w:r>
      <w:r>
        <w:rPr>
          <w:spacing w:val="13"/>
        </w:rPr>
        <w:t> </w:t>
      </w:r>
      <w:r>
        <w:rPr/>
        <w:t>Nguyễn</w:t>
      </w:r>
      <w:r>
        <w:rPr>
          <w:spacing w:val="14"/>
        </w:rPr>
        <w:t> </w:t>
      </w:r>
      <w:r>
        <w:rPr/>
        <w:t>Văn</w:t>
      </w:r>
      <w:r>
        <w:rPr>
          <w:spacing w:val="16"/>
        </w:rPr>
        <w:t> </w:t>
      </w:r>
      <w:r>
        <w:rPr>
          <w:spacing w:val="-10"/>
        </w:rPr>
        <w:t>T</w:t>
      </w:r>
    </w:p>
    <w:p>
      <w:pPr>
        <w:pStyle w:val="BodyText"/>
        <w:spacing w:before="238"/>
        <w:ind w:right="112"/>
        <w:jc w:val="right"/>
      </w:pPr>
      <w:r>
        <w:rPr>
          <w:w w:val="100"/>
        </w:rPr>
        <w:t>1</w:t>
      </w:r>
    </w:p>
    <w:p>
      <w:pPr>
        <w:spacing w:after="0"/>
        <w:jc w:val="right"/>
        <w:sectPr>
          <w:type w:val="continuous"/>
          <w:pgSz w:w="12240" w:h="15840"/>
          <w:pgMar w:top="640" w:bottom="0" w:left="1440" w:right="640"/>
        </w:sectPr>
      </w:pPr>
    </w:p>
    <w:p>
      <w:pPr>
        <w:pStyle w:val="BodyText"/>
        <w:spacing w:before="61"/>
        <w:ind w:left="262" w:right="112"/>
        <w:jc w:val="both"/>
      </w:pPr>
      <w:r>
        <w:rPr/>
        <w:t>và Nguyễn Thị M cùng nhau đến nhà ông Nguyễn D ở Thôn Tây An V, huyện Lý S, tỉnh</w:t>
      </w:r>
      <w:r>
        <w:rPr>
          <w:spacing w:val="-2"/>
        </w:rPr>
        <w:t> </w:t>
      </w:r>
      <w:r>
        <w:rPr/>
        <w:t>Quảng</w:t>
      </w:r>
      <w:r>
        <w:rPr>
          <w:spacing w:val="-2"/>
        </w:rPr>
        <w:t> </w:t>
      </w:r>
      <w:r>
        <w:rPr/>
        <w:t>Ngãi để chơi thì</w:t>
      </w:r>
      <w:r>
        <w:rPr>
          <w:spacing w:val="-1"/>
        </w:rPr>
        <w:t> </w:t>
      </w:r>
      <w:r>
        <w:rPr/>
        <w:t>thấy</w:t>
      </w:r>
      <w:r>
        <w:rPr>
          <w:spacing w:val="-5"/>
        </w:rPr>
        <w:t> </w:t>
      </w:r>
      <w:r>
        <w:rPr/>
        <w:t>tại</w:t>
      </w:r>
      <w:r>
        <w:rPr>
          <w:spacing w:val="-1"/>
        </w:rPr>
        <w:t> </w:t>
      </w:r>
      <w:r>
        <w:rPr/>
        <w:t>nhà</w:t>
      </w:r>
      <w:r>
        <w:rPr>
          <w:spacing w:val="-1"/>
        </w:rPr>
        <w:t> </w:t>
      </w:r>
      <w:r>
        <w:rPr/>
        <w:t>ông D có</w:t>
      </w:r>
      <w:r>
        <w:rPr>
          <w:spacing w:val="-1"/>
        </w:rPr>
        <w:t> </w:t>
      </w:r>
      <w:r>
        <w:rPr/>
        <w:t>02</w:t>
      </w:r>
      <w:r>
        <w:rPr>
          <w:spacing w:val="-1"/>
        </w:rPr>
        <w:t> </w:t>
      </w:r>
      <w:r>
        <w:rPr>
          <w:i/>
        </w:rPr>
        <w:t>(hai) </w:t>
      </w:r>
      <w:r>
        <w:rPr/>
        <w:t>bộ</w:t>
      </w:r>
      <w:r>
        <w:rPr>
          <w:spacing w:val="-1"/>
        </w:rPr>
        <w:t> </w:t>
      </w:r>
      <w:r>
        <w:rPr/>
        <w:t>bài tây</w:t>
      </w:r>
      <w:r>
        <w:rPr>
          <w:spacing w:val="-4"/>
        </w:rPr>
        <w:t> </w:t>
      </w:r>
      <w:r>
        <w:rPr/>
        <w:t>nên rủ nhau cùng đánh bạc được thua bằng tiền, bằng hình thức đánh bài phỏm, thì tất cả đều thống nhất và tiến hành đánh bạc. Hình thức đánh bài phỏm như sau: Có 04 người chơi chia mỗi người 09 lá bài, riêng người đánh trước (người chia bài) được chia 10 lá bài, khi người đánh trước lấy 01 lá bài trên tay đánh ra thì người kế tiếp (ngồi bên phải hoặc bên trái theo quy ước xoay vòng và xoay ngược lại vòng) nếu người kế tiếp ăn (thắng lá bài) lá bài vào phỏm, thì tiếp theo lấy 01 lá bài trên tay đánh ra, còn nếu không ăn thì bốc 01 lá bài dưới chiếu bài rồi đánh tiếp. Cứ tuần tự xoay vòng như vậy cho đến khi bốc hết số bài dưới chiếu bài thì tiến hành hạ phỏm tính thắng, thua. Cách tính phỏm như sau: Nếu có</w:t>
      </w:r>
      <w:r>
        <w:rPr>
          <w:spacing w:val="-1"/>
        </w:rPr>
        <w:t> </w:t>
      </w:r>
      <w:r>
        <w:rPr/>
        <w:t>ít</w:t>
      </w:r>
      <w:r>
        <w:rPr>
          <w:spacing w:val="-1"/>
        </w:rPr>
        <w:t> </w:t>
      </w:r>
      <w:r>
        <w:rPr/>
        <w:t>nhất</w:t>
      </w:r>
      <w:r>
        <w:rPr>
          <w:spacing w:val="-1"/>
        </w:rPr>
        <w:t> </w:t>
      </w:r>
      <w:r>
        <w:rPr/>
        <w:t>03</w:t>
      </w:r>
      <w:r>
        <w:rPr>
          <w:spacing w:val="-1"/>
        </w:rPr>
        <w:t> </w:t>
      </w:r>
      <w:r>
        <w:rPr/>
        <w:t>lá</w:t>
      </w:r>
      <w:r>
        <w:rPr>
          <w:spacing w:val="-2"/>
        </w:rPr>
        <w:t> </w:t>
      </w:r>
      <w:r>
        <w:rPr/>
        <w:t>bài</w:t>
      </w:r>
      <w:r>
        <w:rPr>
          <w:spacing w:val="-1"/>
        </w:rPr>
        <w:t> </w:t>
      </w:r>
      <w:r>
        <w:rPr/>
        <w:t>giống</w:t>
      </w:r>
      <w:r>
        <w:rPr>
          <w:spacing w:val="-2"/>
        </w:rPr>
        <w:t> </w:t>
      </w:r>
      <w:r>
        <w:rPr/>
        <w:t>nhau</w:t>
      </w:r>
      <w:r>
        <w:rPr>
          <w:spacing w:val="-1"/>
        </w:rPr>
        <w:t> </w:t>
      </w:r>
      <w:r>
        <w:rPr/>
        <w:t>hoặc</w:t>
      </w:r>
      <w:r>
        <w:rPr>
          <w:spacing w:val="-2"/>
        </w:rPr>
        <w:t> </w:t>
      </w:r>
      <w:r>
        <w:rPr/>
        <w:t>liên</w:t>
      </w:r>
      <w:r>
        <w:rPr>
          <w:spacing w:val="-1"/>
        </w:rPr>
        <w:t> </w:t>
      </w:r>
      <w:r>
        <w:rPr/>
        <w:t>tiếp</w:t>
      </w:r>
      <w:r>
        <w:rPr>
          <w:spacing w:val="-2"/>
        </w:rPr>
        <w:t> </w:t>
      </w:r>
      <w:r>
        <w:rPr/>
        <w:t>nhau mà</w:t>
      </w:r>
      <w:r>
        <w:rPr>
          <w:spacing w:val="-1"/>
        </w:rPr>
        <w:t> </w:t>
      </w:r>
      <w:r>
        <w:rPr/>
        <w:t>đồng</w:t>
      </w:r>
      <w:r>
        <w:rPr>
          <w:spacing w:val="-2"/>
        </w:rPr>
        <w:t> </w:t>
      </w:r>
      <w:r>
        <w:rPr/>
        <w:t>hoa</w:t>
      </w:r>
      <w:r>
        <w:rPr>
          <w:spacing w:val="-2"/>
        </w:rPr>
        <w:t> </w:t>
      </w:r>
      <w:r>
        <w:rPr/>
        <w:t>với</w:t>
      </w:r>
      <w:r>
        <w:rPr>
          <w:spacing w:val="-1"/>
        </w:rPr>
        <w:t> </w:t>
      </w:r>
      <w:r>
        <w:rPr/>
        <w:t>nhau</w:t>
      </w:r>
      <w:r>
        <w:rPr>
          <w:spacing w:val="-2"/>
        </w:rPr>
        <w:t> </w:t>
      </w:r>
      <w:r>
        <w:rPr/>
        <w:t>thì</w:t>
      </w:r>
      <w:r>
        <w:rPr>
          <w:spacing w:val="-1"/>
        </w:rPr>
        <w:t> </w:t>
      </w:r>
      <w:r>
        <w:rPr/>
        <w:t>gọi</w:t>
      </w:r>
      <w:r>
        <w:rPr>
          <w:spacing w:val="-1"/>
        </w:rPr>
        <w:t> </w:t>
      </w:r>
      <w:r>
        <w:rPr/>
        <w:t>lá phỏm và quy ước thứ tự các lá bài từ A (xì) đến K (già), tương ứng tự 01 điểm đến 13 điểm (01 điểm quy ước cho xì; 02 điểm quy ước cho heo (hai).. ..cho đến J (bồi) quy ước điểm số 11 điểm; Q (đầm) quy ước điểm số 12 điểm và K quy ước điếm số 13 điểm) và các con bạc đã thống nhất, nếu sau khi người nào hạ phỏm mà số bài còn lại trên</w:t>
      </w:r>
      <w:r>
        <w:rPr>
          <w:spacing w:val="11"/>
        </w:rPr>
        <w:t> </w:t>
      </w:r>
      <w:r>
        <w:rPr/>
        <w:t>tay</w:t>
      </w:r>
      <w:r>
        <w:rPr>
          <w:spacing w:val="7"/>
        </w:rPr>
        <w:t> </w:t>
      </w:r>
      <w:r>
        <w:rPr/>
        <w:t>có</w:t>
      </w:r>
      <w:r>
        <w:rPr>
          <w:spacing w:val="12"/>
        </w:rPr>
        <w:t> </w:t>
      </w:r>
      <w:r>
        <w:rPr/>
        <w:t>số</w:t>
      </w:r>
      <w:r>
        <w:rPr>
          <w:spacing w:val="9"/>
        </w:rPr>
        <w:t> </w:t>
      </w:r>
      <w:r>
        <w:rPr/>
        <w:t>điểm</w:t>
      </w:r>
      <w:r>
        <w:rPr>
          <w:spacing w:val="5"/>
        </w:rPr>
        <w:t> </w:t>
      </w:r>
      <w:r>
        <w:rPr/>
        <w:t>nhỏ</w:t>
      </w:r>
      <w:r>
        <w:rPr>
          <w:spacing w:val="10"/>
        </w:rPr>
        <w:t> </w:t>
      </w:r>
      <w:r>
        <w:rPr/>
        <w:t>nhất</w:t>
      </w:r>
      <w:r>
        <w:rPr>
          <w:spacing w:val="8"/>
        </w:rPr>
        <w:t> </w:t>
      </w:r>
      <w:r>
        <w:rPr/>
        <w:t>là</w:t>
      </w:r>
      <w:r>
        <w:rPr>
          <w:spacing w:val="10"/>
        </w:rPr>
        <w:t> </w:t>
      </w:r>
      <w:r>
        <w:rPr/>
        <w:t>thắng</w:t>
      </w:r>
      <w:r>
        <w:rPr>
          <w:spacing w:val="9"/>
        </w:rPr>
        <w:t> </w:t>
      </w:r>
      <w:r>
        <w:rPr/>
        <w:t>phỏm</w:t>
      </w:r>
      <w:r>
        <w:rPr>
          <w:spacing w:val="7"/>
        </w:rPr>
        <w:t> </w:t>
      </w:r>
      <w:r>
        <w:rPr/>
        <w:t>và</w:t>
      </w:r>
      <w:r>
        <w:rPr>
          <w:spacing w:val="11"/>
        </w:rPr>
        <w:t> </w:t>
      </w:r>
      <w:r>
        <w:rPr/>
        <w:t>thắng</w:t>
      </w:r>
      <w:r>
        <w:rPr>
          <w:spacing w:val="8"/>
        </w:rPr>
        <w:t> </w:t>
      </w:r>
      <w:r>
        <w:rPr/>
        <w:t>03</w:t>
      </w:r>
      <w:r>
        <w:rPr>
          <w:spacing w:val="11"/>
        </w:rPr>
        <w:t> </w:t>
      </w:r>
      <w:r>
        <w:rPr/>
        <w:t>người</w:t>
      </w:r>
      <w:r>
        <w:rPr>
          <w:spacing w:val="9"/>
        </w:rPr>
        <w:t> </w:t>
      </w:r>
      <w:r>
        <w:rPr/>
        <w:t>còn</w:t>
      </w:r>
      <w:r>
        <w:rPr>
          <w:spacing w:val="11"/>
        </w:rPr>
        <w:t> </w:t>
      </w:r>
      <w:r>
        <w:rPr/>
        <w:t>lại</w:t>
      </w:r>
      <w:r>
        <w:rPr>
          <w:spacing w:val="11"/>
        </w:rPr>
        <w:t> </w:t>
      </w:r>
      <w:r>
        <w:rPr/>
        <w:t>và</w:t>
      </w:r>
      <w:r>
        <w:rPr>
          <w:spacing w:val="9"/>
        </w:rPr>
        <w:t> </w:t>
      </w:r>
      <w:r>
        <w:rPr/>
        <w:t>được</w:t>
      </w:r>
      <w:r>
        <w:rPr>
          <w:spacing w:val="10"/>
        </w:rPr>
        <w:t> </w:t>
      </w:r>
      <w:r>
        <w:rPr/>
        <w:t>số</w:t>
      </w:r>
      <w:r>
        <w:rPr>
          <w:spacing w:val="12"/>
        </w:rPr>
        <w:t> </w:t>
      </w:r>
      <w:r>
        <w:rPr>
          <w:spacing w:val="-4"/>
        </w:rPr>
        <w:t>tiền</w:t>
      </w:r>
    </w:p>
    <w:p>
      <w:pPr>
        <w:spacing w:before="2"/>
        <w:ind w:left="262" w:right="111" w:firstLine="0"/>
        <w:jc w:val="both"/>
        <w:rPr>
          <w:sz w:val="28"/>
        </w:rPr>
      </w:pPr>
      <w:r>
        <w:rPr>
          <w:sz w:val="28"/>
        </w:rPr>
        <w:t>60.000 đồng </w:t>
      </w:r>
      <w:r>
        <w:rPr>
          <w:i/>
          <w:sz w:val="28"/>
        </w:rPr>
        <w:t>(sáu mươi ngàn đồng), </w:t>
      </w:r>
      <w:r>
        <w:rPr>
          <w:sz w:val="28"/>
        </w:rPr>
        <w:t>người nào có số điểm nhỏ nhì (về nhì) là thua với số</w:t>
      </w:r>
      <w:r>
        <w:rPr>
          <w:spacing w:val="20"/>
          <w:sz w:val="28"/>
        </w:rPr>
        <w:t> </w:t>
      </w:r>
      <w:r>
        <w:rPr>
          <w:sz w:val="28"/>
        </w:rPr>
        <w:t>tiền</w:t>
      </w:r>
      <w:r>
        <w:rPr>
          <w:spacing w:val="22"/>
          <w:sz w:val="28"/>
        </w:rPr>
        <w:t> </w:t>
      </w:r>
      <w:r>
        <w:rPr>
          <w:sz w:val="28"/>
        </w:rPr>
        <w:t>10.000</w:t>
      </w:r>
      <w:r>
        <w:rPr>
          <w:spacing w:val="22"/>
          <w:sz w:val="28"/>
        </w:rPr>
        <w:t> </w:t>
      </w:r>
      <w:r>
        <w:rPr>
          <w:sz w:val="28"/>
        </w:rPr>
        <w:t>đồng</w:t>
      </w:r>
      <w:r>
        <w:rPr>
          <w:spacing w:val="20"/>
          <w:sz w:val="28"/>
        </w:rPr>
        <w:t> </w:t>
      </w:r>
      <w:r>
        <w:rPr>
          <w:i/>
          <w:sz w:val="28"/>
        </w:rPr>
        <w:t>(mười</w:t>
      </w:r>
      <w:r>
        <w:rPr>
          <w:i/>
          <w:spacing w:val="22"/>
          <w:sz w:val="28"/>
        </w:rPr>
        <w:t> </w:t>
      </w:r>
      <w:r>
        <w:rPr>
          <w:i/>
          <w:sz w:val="28"/>
        </w:rPr>
        <w:t>ngàn</w:t>
      </w:r>
      <w:r>
        <w:rPr>
          <w:i/>
          <w:spacing w:val="22"/>
          <w:sz w:val="28"/>
        </w:rPr>
        <w:t> </w:t>
      </w:r>
      <w:r>
        <w:rPr>
          <w:i/>
          <w:sz w:val="28"/>
        </w:rPr>
        <w:t>đồng),</w:t>
      </w:r>
      <w:r>
        <w:rPr>
          <w:i/>
          <w:spacing w:val="22"/>
          <w:sz w:val="28"/>
        </w:rPr>
        <w:t> </w:t>
      </w:r>
      <w:r>
        <w:rPr>
          <w:sz w:val="28"/>
        </w:rPr>
        <w:t>người</w:t>
      </w:r>
      <w:r>
        <w:rPr>
          <w:spacing w:val="19"/>
          <w:sz w:val="28"/>
        </w:rPr>
        <w:t> </w:t>
      </w:r>
      <w:r>
        <w:rPr>
          <w:sz w:val="28"/>
        </w:rPr>
        <w:t>nào</w:t>
      </w:r>
      <w:r>
        <w:rPr>
          <w:spacing w:val="23"/>
          <w:sz w:val="28"/>
        </w:rPr>
        <w:t> </w:t>
      </w:r>
      <w:r>
        <w:rPr>
          <w:sz w:val="28"/>
        </w:rPr>
        <w:t>có</w:t>
      </w:r>
      <w:r>
        <w:rPr>
          <w:spacing w:val="22"/>
          <w:sz w:val="28"/>
        </w:rPr>
        <w:t> </w:t>
      </w:r>
      <w:r>
        <w:rPr>
          <w:sz w:val="28"/>
        </w:rPr>
        <w:t>số</w:t>
      </w:r>
      <w:r>
        <w:rPr>
          <w:spacing w:val="22"/>
          <w:sz w:val="28"/>
        </w:rPr>
        <w:t> </w:t>
      </w:r>
      <w:r>
        <w:rPr>
          <w:sz w:val="28"/>
        </w:rPr>
        <w:t>điếm</w:t>
      </w:r>
      <w:r>
        <w:rPr>
          <w:spacing w:val="18"/>
          <w:sz w:val="28"/>
        </w:rPr>
        <w:t> </w:t>
      </w:r>
      <w:r>
        <w:rPr>
          <w:sz w:val="28"/>
        </w:rPr>
        <w:t>nhỏ</w:t>
      </w:r>
      <w:r>
        <w:rPr>
          <w:spacing w:val="22"/>
          <w:sz w:val="28"/>
        </w:rPr>
        <w:t> </w:t>
      </w:r>
      <w:r>
        <w:rPr>
          <w:sz w:val="28"/>
        </w:rPr>
        <w:t>ba</w:t>
      </w:r>
      <w:r>
        <w:rPr>
          <w:spacing w:val="21"/>
          <w:sz w:val="28"/>
        </w:rPr>
        <w:t> </w:t>
      </w:r>
      <w:r>
        <w:rPr>
          <w:sz w:val="28"/>
        </w:rPr>
        <w:t>(về</w:t>
      </w:r>
      <w:r>
        <w:rPr>
          <w:spacing w:val="21"/>
          <w:sz w:val="28"/>
        </w:rPr>
        <w:t> </w:t>
      </w:r>
      <w:r>
        <w:rPr>
          <w:sz w:val="28"/>
        </w:rPr>
        <w:t>ba)</w:t>
      </w:r>
      <w:r>
        <w:rPr>
          <w:spacing w:val="21"/>
          <w:sz w:val="28"/>
        </w:rPr>
        <w:t> </w:t>
      </w:r>
      <w:r>
        <w:rPr>
          <w:sz w:val="28"/>
        </w:rPr>
        <w:t>là</w:t>
      </w:r>
      <w:r>
        <w:rPr>
          <w:spacing w:val="23"/>
          <w:sz w:val="28"/>
        </w:rPr>
        <w:t> </w:t>
      </w:r>
      <w:r>
        <w:rPr>
          <w:spacing w:val="-4"/>
          <w:sz w:val="28"/>
        </w:rPr>
        <w:t>thua</w:t>
      </w:r>
    </w:p>
    <w:p>
      <w:pPr>
        <w:spacing w:line="240" w:lineRule="auto" w:before="0"/>
        <w:ind w:left="262" w:right="111" w:firstLine="0"/>
        <w:jc w:val="both"/>
        <w:rPr>
          <w:sz w:val="28"/>
        </w:rPr>
      </w:pPr>
      <w:r>
        <w:rPr>
          <w:sz w:val="28"/>
        </w:rPr>
        <w:t>20.000 đồng </w:t>
      </w:r>
      <w:r>
        <w:rPr>
          <w:i/>
          <w:sz w:val="28"/>
        </w:rPr>
        <w:t>(hai mươi ngàn đồng), </w:t>
      </w:r>
      <w:r>
        <w:rPr>
          <w:sz w:val="28"/>
        </w:rPr>
        <w:t>người nào có số điểm nhỏ tư (điếm cao nhất) thì thua</w:t>
      </w:r>
      <w:r>
        <w:rPr>
          <w:spacing w:val="-2"/>
          <w:sz w:val="28"/>
        </w:rPr>
        <w:t> </w:t>
      </w:r>
      <w:r>
        <w:rPr>
          <w:sz w:val="28"/>
        </w:rPr>
        <w:t>số</w:t>
      </w:r>
      <w:r>
        <w:rPr>
          <w:spacing w:val="-2"/>
          <w:sz w:val="28"/>
        </w:rPr>
        <w:t> </w:t>
      </w:r>
      <w:r>
        <w:rPr>
          <w:sz w:val="28"/>
        </w:rPr>
        <w:t>tiền 30.000</w:t>
      </w:r>
      <w:r>
        <w:rPr>
          <w:spacing w:val="-1"/>
          <w:sz w:val="28"/>
        </w:rPr>
        <w:t> </w:t>
      </w:r>
      <w:r>
        <w:rPr>
          <w:sz w:val="28"/>
        </w:rPr>
        <w:t>đồng </w:t>
      </w:r>
      <w:r>
        <w:rPr>
          <w:i/>
          <w:sz w:val="28"/>
        </w:rPr>
        <w:t>(ba mươi</w:t>
      </w:r>
      <w:r>
        <w:rPr>
          <w:i/>
          <w:spacing w:val="-3"/>
          <w:sz w:val="28"/>
        </w:rPr>
        <w:t> </w:t>
      </w:r>
      <w:r>
        <w:rPr>
          <w:i/>
          <w:sz w:val="28"/>
        </w:rPr>
        <w:t>ngàn</w:t>
      </w:r>
      <w:r>
        <w:rPr>
          <w:i/>
          <w:spacing w:val="-1"/>
          <w:sz w:val="28"/>
        </w:rPr>
        <w:t> </w:t>
      </w:r>
      <w:r>
        <w:rPr>
          <w:i/>
          <w:sz w:val="28"/>
        </w:rPr>
        <w:t>đồng); </w:t>
      </w:r>
      <w:r>
        <w:rPr>
          <w:sz w:val="28"/>
        </w:rPr>
        <w:t>Trường họp</w:t>
      </w:r>
      <w:r>
        <w:rPr>
          <w:spacing w:val="-1"/>
          <w:sz w:val="28"/>
        </w:rPr>
        <w:t> </w:t>
      </w:r>
      <w:r>
        <w:rPr>
          <w:sz w:val="28"/>
        </w:rPr>
        <w:t>người nào</w:t>
      </w:r>
      <w:r>
        <w:rPr>
          <w:spacing w:val="-1"/>
          <w:sz w:val="28"/>
        </w:rPr>
        <w:t> </w:t>
      </w:r>
      <w:r>
        <w:rPr>
          <w:sz w:val="28"/>
        </w:rPr>
        <w:t>có</w:t>
      </w:r>
      <w:r>
        <w:rPr>
          <w:spacing w:val="-2"/>
          <w:sz w:val="28"/>
        </w:rPr>
        <w:t> </w:t>
      </w:r>
      <w:r>
        <w:rPr>
          <w:sz w:val="28"/>
        </w:rPr>
        <w:t>09 lá</w:t>
      </w:r>
      <w:r>
        <w:rPr>
          <w:spacing w:val="-1"/>
          <w:sz w:val="28"/>
        </w:rPr>
        <w:t> </w:t>
      </w:r>
      <w:r>
        <w:rPr>
          <w:sz w:val="28"/>
        </w:rPr>
        <w:t>bài</w:t>
      </w:r>
      <w:r>
        <w:rPr>
          <w:spacing w:val="-1"/>
          <w:sz w:val="28"/>
        </w:rPr>
        <w:t> </w:t>
      </w:r>
      <w:r>
        <w:rPr>
          <w:sz w:val="28"/>
        </w:rPr>
        <w:t>vào phỏm gọi là “ù thường” thì thắng được số tiền 210.000 đồng </w:t>
      </w:r>
      <w:r>
        <w:rPr>
          <w:i/>
          <w:sz w:val="28"/>
        </w:rPr>
        <w:t>(hai trăm mười ngàn</w:t>
      </w:r>
      <w:r>
        <w:rPr>
          <w:i/>
          <w:sz w:val="28"/>
        </w:rPr>
        <w:t> đồng), </w:t>
      </w:r>
      <w:r>
        <w:rPr>
          <w:sz w:val="28"/>
        </w:rPr>
        <w:t>còn ba người còn lại thua mỗi người với so tiền 70.000 đồng </w:t>
      </w:r>
      <w:r>
        <w:rPr>
          <w:i/>
          <w:sz w:val="28"/>
        </w:rPr>
        <w:t>(bảy mươi ngàn</w:t>
      </w:r>
      <w:r>
        <w:rPr>
          <w:i/>
          <w:sz w:val="28"/>
        </w:rPr>
        <w:t> đồng); </w:t>
      </w:r>
      <w:r>
        <w:rPr>
          <w:sz w:val="28"/>
        </w:rPr>
        <w:t>Trường họp người nào có 10 lá bài vào phỏm thì gọi là “ù tròn” thì thắng được số tiền là 300.000 đồng </w:t>
      </w:r>
      <w:r>
        <w:rPr>
          <w:i/>
          <w:sz w:val="28"/>
        </w:rPr>
        <w:t>(ba trăm ngàn đồng), </w:t>
      </w:r>
      <w:r>
        <w:rPr>
          <w:sz w:val="28"/>
        </w:rPr>
        <w:t>ba người còn lại mỗi người thua với số tiền 100.000 đồng </w:t>
      </w:r>
      <w:r>
        <w:rPr>
          <w:i/>
          <w:sz w:val="28"/>
        </w:rPr>
        <w:t>(một trăm năm mươi ngàn đồng) </w:t>
      </w:r>
      <w:r>
        <w:rPr>
          <w:sz w:val="28"/>
        </w:rPr>
        <w:t>cứ chơi liên tục như vậy. Đến khoảng 17 giờ 00 cùng ngày Công an huyện Lý Sơn phát hiện bắt quả tang, lập biên bản sự việc và thu giữ tại chiếu bạc với số tiền 2.380.000đồng </w:t>
      </w:r>
      <w:r>
        <w:rPr>
          <w:i/>
          <w:sz w:val="28"/>
        </w:rPr>
        <w:t>(hai triệu ba trăm tám</w:t>
      </w:r>
      <w:r>
        <w:rPr>
          <w:i/>
          <w:sz w:val="28"/>
        </w:rPr>
        <w:t> mươi ngàn đồng), </w:t>
      </w:r>
      <w:r>
        <w:rPr>
          <w:sz w:val="28"/>
        </w:rPr>
        <w:t>02 bộ bài tây loại 52 lá. Ngoài ra không thu giữ thêm gì khác.</w:t>
      </w:r>
    </w:p>
    <w:p>
      <w:pPr>
        <w:pStyle w:val="ListParagraph"/>
        <w:numPr>
          <w:ilvl w:val="0"/>
          <w:numId w:val="2"/>
        </w:numPr>
        <w:tabs>
          <w:tab w:pos="1014" w:val="left" w:leader="none"/>
        </w:tabs>
        <w:spacing w:line="240" w:lineRule="auto" w:before="1" w:after="0"/>
        <w:ind w:left="1013" w:right="0" w:hanging="213"/>
        <w:jc w:val="both"/>
        <w:rPr>
          <w:i/>
          <w:sz w:val="28"/>
        </w:rPr>
      </w:pPr>
      <w:r>
        <w:rPr>
          <w:i/>
          <w:sz w:val="28"/>
        </w:rPr>
        <w:t>Vật</w:t>
      </w:r>
      <w:r>
        <w:rPr>
          <w:i/>
          <w:spacing w:val="-6"/>
          <w:sz w:val="28"/>
        </w:rPr>
        <w:t> </w:t>
      </w:r>
      <w:r>
        <w:rPr>
          <w:i/>
          <w:sz w:val="28"/>
        </w:rPr>
        <w:t>chứng</w:t>
      </w:r>
      <w:r>
        <w:rPr>
          <w:i/>
          <w:spacing w:val="-4"/>
          <w:sz w:val="28"/>
        </w:rPr>
        <w:t> </w:t>
      </w:r>
      <w:r>
        <w:rPr>
          <w:i/>
          <w:sz w:val="28"/>
        </w:rPr>
        <w:t>thu</w:t>
      </w:r>
      <w:r>
        <w:rPr>
          <w:i/>
          <w:spacing w:val="-2"/>
          <w:sz w:val="28"/>
        </w:rPr>
        <w:t> </w:t>
      </w:r>
      <w:r>
        <w:rPr>
          <w:i/>
          <w:sz w:val="28"/>
        </w:rPr>
        <w:t>giữ</w:t>
      </w:r>
      <w:r>
        <w:rPr>
          <w:i/>
          <w:spacing w:val="-7"/>
          <w:sz w:val="28"/>
        </w:rPr>
        <w:t> </w:t>
      </w:r>
      <w:r>
        <w:rPr>
          <w:i/>
          <w:sz w:val="28"/>
        </w:rPr>
        <w:t>được</w:t>
      </w:r>
      <w:r>
        <w:rPr>
          <w:i/>
          <w:spacing w:val="-5"/>
          <w:sz w:val="28"/>
        </w:rPr>
        <w:t> </w:t>
      </w:r>
      <w:r>
        <w:rPr>
          <w:i/>
          <w:sz w:val="28"/>
        </w:rPr>
        <w:t>trong</w:t>
      </w:r>
      <w:r>
        <w:rPr>
          <w:i/>
          <w:spacing w:val="-2"/>
          <w:sz w:val="28"/>
        </w:rPr>
        <w:t> </w:t>
      </w:r>
      <w:r>
        <w:rPr>
          <w:i/>
          <w:sz w:val="28"/>
        </w:rPr>
        <w:t>vụ</w:t>
      </w:r>
      <w:r>
        <w:rPr>
          <w:i/>
          <w:spacing w:val="-6"/>
          <w:sz w:val="28"/>
        </w:rPr>
        <w:t> </w:t>
      </w:r>
      <w:r>
        <w:rPr>
          <w:i/>
          <w:spacing w:val="-5"/>
          <w:sz w:val="28"/>
        </w:rPr>
        <w:t>án:</w:t>
      </w:r>
    </w:p>
    <w:p>
      <w:pPr>
        <w:pStyle w:val="ListParagraph"/>
        <w:numPr>
          <w:ilvl w:val="0"/>
          <w:numId w:val="3"/>
        </w:numPr>
        <w:tabs>
          <w:tab w:pos="1021" w:val="left" w:leader="none"/>
        </w:tabs>
        <w:spacing w:line="240" w:lineRule="auto" w:before="120" w:after="0"/>
        <w:ind w:left="262" w:right="114" w:firstLine="566"/>
        <w:jc w:val="both"/>
        <w:rPr>
          <w:b/>
          <w:sz w:val="28"/>
        </w:rPr>
      </w:pPr>
      <w:r>
        <w:rPr>
          <w:sz w:val="28"/>
        </w:rPr>
        <w:t>Tiền Ngân hàng Nhà nước Việt Nam: 2.380.000 đồng </w:t>
      </w:r>
      <w:r>
        <w:rPr>
          <w:i/>
          <w:sz w:val="28"/>
        </w:rPr>
        <w:t>(hai triệu ba trăm tám</w:t>
      </w:r>
      <w:r>
        <w:rPr>
          <w:i/>
          <w:sz w:val="28"/>
        </w:rPr>
        <w:t> mươi ngàn đồng), </w:t>
      </w:r>
      <w:r>
        <w:rPr>
          <w:sz w:val="28"/>
        </w:rPr>
        <w:t>đây là số tiền thu giữ tại chiếu bạc.</w:t>
      </w:r>
    </w:p>
    <w:p>
      <w:pPr>
        <w:pStyle w:val="ListParagraph"/>
        <w:numPr>
          <w:ilvl w:val="0"/>
          <w:numId w:val="3"/>
        </w:numPr>
        <w:tabs>
          <w:tab w:pos="992" w:val="left" w:leader="none"/>
        </w:tabs>
        <w:spacing w:line="321" w:lineRule="exact" w:before="0" w:after="0"/>
        <w:ind w:left="991" w:right="0" w:hanging="164"/>
        <w:jc w:val="both"/>
        <w:rPr>
          <w:sz w:val="28"/>
        </w:rPr>
      </w:pPr>
      <w:r>
        <w:rPr>
          <w:sz w:val="28"/>
        </w:rPr>
        <w:t>02</w:t>
      </w:r>
      <w:r>
        <w:rPr>
          <w:spacing w:val="-2"/>
          <w:sz w:val="28"/>
        </w:rPr>
        <w:t> </w:t>
      </w:r>
      <w:r>
        <w:rPr>
          <w:i/>
          <w:sz w:val="28"/>
        </w:rPr>
        <w:t>(hai)</w:t>
      </w:r>
      <w:r>
        <w:rPr>
          <w:i/>
          <w:spacing w:val="-4"/>
          <w:sz w:val="28"/>
        </w:rPr>
        <w:t> </w:t>
      </w:r>
      <w:r>
        <w:rPr>
          <w:sz w:val="28"/>
        </w:rPr>
        <w:t>bộ</w:t>
      </w:r>
      <w:r>
        <w:rPr>
          <w:spacing w:val="-4"/>
          <w:sz w:val="28"/>
        </w:rPr>
        <w:t> </w:t>
      </w:r>
      <w:r>
        <w:rPr>
          <w:sz w:val="28"/>
        </w:rPr>
        <w:t>bài</w:t>
      </w:r>
      <w:r>
        <w:rPr>
          <w:spacing w:val="-1"/>
          <w:sz w:val="28"/>
        </w:rPr>
        <w:t> </w:t>
      </w:r>
      <w:r>
        <w:rPr>
          <w:sz w:val="28"/>
        </w:rPr>
        <w:t>tây,</w:t>
      </w:r>
      <w:r>
        <w:rPr>
          <w:spacing w:val="-2"/>
          <w:sz w:val="28"/>
        </w:rPr>
        <w:t> </w:t>
      </w:r>
      <w:r>
        <w:rPr>
          <w:sz w:val="28"/>
        </w:rPr>
        <w:t>loại</w:t>
      </w:r>
      <w:r>
        <w:rPr>
          <w:spacing w:val="-3"/>
          <w:sz w:val="28"/>
        </w:rPr>
        <w:t> </w:t>
      </w:r>
      <w:r>
        <w:rPr>
          <w:sz w:val="28"/>
        </w:rPr>
        <w:t>52</w:t>
      </w:r>
      <w:r>
        <w:rPr>
          <w:spacing w:val="2"/>
          <w:sz w:val="28"/>
        </w:rPr>
        <w:t> </w:t>
      </w:r>
      <w:r>
        <w:rPr>
          <w:sz w:val="28"/>
        </w:rPr>
        <w:t>lá,</w:t>
      </w:r>
      <w:r>
        <w:rPr>
          <w:spacing w:val="-6"/>
          <w:sz w:val="28"/>
        </w:rPr>
        <w:t> </w:t>
      </w:r>
      <w:r>
        <w:rPr>
          <w:sz w:val="28"/>
        </w:rPr>
        <w:t>đã</w:t>
      </w:r>
      <w:r>
        <w:rPr>
          <w:spacing w:val="-1"/>
          <w:sz w:val="28"/>
        </w:rPr>
        <w:t> </w:t>
      </w:r>
      <w:r>
        <w:rPr>
          <w:sz w:val="28"/>
        </w:rPr>
        <w:t>qua</w:t>
      </w:r>
      <w:r>
        <w:rPr>
          <w:spacing w:val="-4"/>
          <w:sz w:val="28"/>
        </w:rPr>
        <w:t> </w:t>
      </w:r>
      <w:r>
        <w:rPr>
          <w:sz w:val="28"/>
        </w:rPr>
        <w:t>sử</w:t>
      </w:r>
      <w:r>
        <w:rPr>
          <w:spacing w:val="-2"/>
          <w:sz w:val="28"/>
        </w:rPr>
        <w:t> </w:t>
      </w:r>
      <w:r>
        <w:rPr>
          <w:spacing w:val="-4"/>
          <w:sz w:val="28"/>
        </w:rPr>
        <w:t>dụng.</w:t>
      </w:r>
    </w:p>
    <w:p>
      <w:pPr>
        <w:pStyle w:val="ListParagraph"/>
        <w:numPr>
          <w:ilvl w:val="0"/>
          <w:numId w:val="2"/>
        </w:numPr>
        <w:tabs>
          <w:tab w:pos="1042" w:val="left" w:leader="none"/>
        </w:tabs>
        <w:spacing w:line="242" w:lineRule="auto" w:before="0" w:after="0"/>
        <w:ind w:left="262" w:right="119" w:firstLine="566"/>
        <w:jc w:val="both"/>
        <w:rPr>
          <w:sz w:val="28"/>
        </w:rPr>
      </w:pPr>
      <w:r>
        <w:rPr>
          <w:i/>
          <w:sz w:val="28"/>
        </w:rPr>
        <w:t>Về</w:t>
      </w:r>
      <w:r>
        <w:rPr>
          <w:i/>
          <w:spacing w:val="-3"/>
          <w:sz w:val="28"/>
        </w:rPr>
        <w:t> </w:t>
      </w:r>
      <w:r>
        <w:rPr>
          <w:i/>
          <w:sz w:val="28"/>
        </w:rPr>
        <w:t>dân</w:t>
      </w:r>
      <w:r>
        <w:rPr>
          <w:i/>
          <w:spacing w:val="-1"/>
          <w:sz w:val="28"/>
        </w:rPr>
        <w:t> </w:t>
      </w:r>
      <w:r>
        <w:rPr>
          <w:i/>
          <w:sz w:val="28"/>
        </w:rPr>
        <w:t>sự: </w:t>
      </w:r>
      <w:r>
        <w:rPr>
          <w:sz w:val="28"/>
        </w:rPr>
        <w:t>Trong</w:t>
      </w:r>
      <w:r>
        <w:rPr>
          <w:spacing w:val="-1"/>
          <w:sz w:val="28"/>
        </w:rPr>
        <w:t> </w:t>
      </w:r>
      <w:r>
        <w:rPr>
          <w:sz w:val="28"/>
        </w:rPr>
        <w:t>vụ án</w:t>
      </w:r>
      <w:r>
        <w:rPr>
          <w:spacing w:val="-1"/>
          <w:sz w:val="28"/>
        </w:rPr>
        <w:t> </w:t>
      </w:r>
      <w:r>
        <w:rPr>
          <w:sz w:val="28"/>
        </w:rPr>
        <w:t>không</w:t>
      </w:r>
      <w:r>
        <w:rPr>
          <w:spacing w:val="-1"/>
          <w:sz w:val="28"/>
        </w:rPr>
        <w:t> </w:t>
      </w:r>
      <w:r>
        <w:rPr>
          <w:sz w:val="28"/>
        </w:rPr>
        <w:t>phát</w:t>
      </w:r>
      <w:r>
        <w:rPr>
          <w:spacing w:val="-2"/>
          <w:sz w:val="28"/>
        </w:rPr>
        <w:t> </w:t>
      </w:r>
      <w:r>
        <w:rPr>
          <w:sz w:val="28"/>
        </w:rPr>
        <w:t>sinh</w:t>
      </w:r>
      <w:r>
        <w:rPr>
          <w:spacing w:val="-1"/>
          <w:sz w:val="28"/>
        </w:rPr>
        <w:t> </w:t>
      </w:r>
      <w:r>
        <w:rPr>
          <w:sz w:val="28"/>
        </w:rPr>
        <w:t>phần</w:t>
      </w:r>
      <w:r>
        <w:rPr>
          <w:spacing w:val="-2"/>
          <w:sz w:val="28"/>
        </w:rPr>
        <w:t> </w:t>
      </w:r>
      <w:r>
        <w:rPr>
          <w:sz w:val="28"/>
        </w:rPr>
        <w:t>dân</w:t>
      </w:r>
      <w:r>
        <w:rPr>
          <w:spacing w:val="-1"/>
          <w:sz w:val="28"/>
        </w:rPr>
        <w:t> </w:t>
      </w:r>
      <w:r>
        <w:rPr>
          <w:sz w:val="28"/>
        </w:rPr>
        <w:t>sự,</w:t>
      </w:r>
      <w:r>
        <w:rPr>
          <w:spacing w:val="-2"/>
          <w:sz w:val="28"/>
        </w:rPr>
        <w:t> </w:t>
      </w:r>
      <w:r>
        <w:rPr>
          <w:sz w:val="28"/>
        </w:rPr>
        <w:t>Cơ</w:t>
      </w:r>
      <w:r>
        <w:rPr>
          <w:spacing w:val="-2"/>
          <w:sz w:val="28"/>
        </w:rPr>
        <w:t> </w:t>
      </w:r>
      <w:r>
        <w:rPr>
          <w:sz w:val="28"/>
        </w:rPr>
        <w:t>quan</w:t>
      </w:r>
      <w:r>
        <w:rPr>
          <w:spacing w:val="-2"/>
          <w:sz w:val="28"/>
        </w:rPr>
        <w:t> </w:t>
      </w:r>
      <w:r>
        <w:rPr>
          <w:sz w:val="28"/>
        </w:rPr>
        <w:t>Cảnh</w:t>
      </w:r>
      <w:r>
        <w:rPr>
          <w:spacing w:val="-1"/>
          <w:sz w:val="28"/>
        </w:rPr>
        <w:t> </w:t>
      </w:r>
      <w:r>
        <w:rPr>
          <w:sz w:val="28"/>
        </w:rPr>
        <w:t>sát</w:t>
      </w:r>
      <w:r>
        <w:rPr>
          <w:spacing w:val="-2"/>
          <w:sz w:val="28"/>
        </w:rPr>
        <w:t> </w:t>
      </w:r>
      <w:r>
        <w:rPr>
          <w:sz w:val="28"/>
        </w:rPr>
        <w:t>điều tra Công an huyện Lý Sơn không đề cập đến.</w:t>
      </w:r>
    </w:p>
    <w:p>
      <w:pPr>
        <w:pStyle w:val="BodyText"/>
        <w:ind w:left="262" w:right="114" w:firstLine="566"/>
        <w:jc w:val="both"/>
      </w:pPr>
      <w:r>
        <w:rPr/>
        <w:t>Tại bản cáo trạng số 08/CT-VKS ngày 05/10/2022 của Viện kiểm sát nhân dân huyện Lý Sơn đã truy tố bị cáo Phù Th về tội “</w:t>
      </w:r>
      <w:r>
        <w:rPr>
          <w:i/>
        </w:rPr>
        <w:t>Đánh bạc</w:t>
      </w:r>
      <w:r>
        <w:rPr/>
        <w:t>” theo</w:t>
      </w:r>
      <w:r>
        <w:rPr>
          <w:spacing w:val="80"/>
          <w:w w:val="150"/>
        </w:rPr>
        <w:t> </w:t>
      </w:r>
      <w:r>
        <w:rPr/>
        <w:t>khoản 1 Điều 321 Bộ luật hình sự.</w:t>
      </w:r>
    </w:p>
    <w:p>
      <w:pPr>
        <w:pStyle w:val="BodyText"/>
        <w:ind w:left="262" w:right="114" w:firstLine="566"/>
        <w:jc w:val="both"/>
      </w:pPr>
      <w:r>
        <w:rPr/>
        <w:t>Tại phiên tòa, đại diện Viện kiểm sát nhân dân huyện Lý Sơn vẫn giữ nguyên quyết định truy tố và đề nghị Hội đồng xét xử tuyên bố:</w:t>
      </w:r>
      <w:r>
        <w:rPr>
          <w:spacing w:val="40"/>
        </w:rPr>
        <w:t> </w:t>
      </w:r>
      <w:r>
        <w:rPr/>
        <w:t>Bị cáo Phù Th phạm tội “</w:t>
      </w:r>
      <w:r>
        <w:rPr>
          <w:i/>
        </w:rPr>
        <w:t>Đánh bạc</w:t>
      </w:r>
      <w:r>
        <w:rPr/>
        <w:t>”.</w:t>
      </w:r>
    </w:p>
    <w:p>
      <w:pPr>
        <w:spacing w:before="0"/>
        <w:ind w:left="262" w:right="113" w:firstLine="566"/>
        <w:jc w:val="both"/>
        <w:rPr>
          <w:i/>
          <w:sz w:val="28"/>
        </w:rPr>
      </w:pPr>
      <w:r>
        <w:rPr>
          <w:sz w:val="28"/>
        </w:rPr>
        <w:t>Áp dụng</w:t>
      </w:r>
      <w:r>
        <w:rPr>
          <w:spacing w:val="80"/>
          <w:sz w:val="28"/>
        </w:rPr>
        <w:t> </w:t>
      </w:r>
      <w:r>
        <w:rPr>
          <w:sz w:val="28"/>
        </w:rPr>
        <w:t>khoản 1 Điều 321, điểm i, s khoản 1 Điều 51, Điều 35 Bộ luật hình sự đề nghị Hội đồng xét xử tuyên phạt tiền đối với bị cáo: Phù Th từ 25.000.000đ </w:t>
      </w:r>
      <w:r>
        <w:rPr>
          <w:i/>
          <w:sz w:val="28"/>
        </w:rPr>
        <w:t>(hai</w:t>
      </w:r>
      <w:r>
        <w:rPr>
          <w:i/>
          <w:sz w:val="28"/>
        </w:rPr>
        <w:t> mươi lăm triệu đồng) </w:t>
      </w:r>
      <w:r>
        <w:rPr>
          <w:sz w:val="28"/>
        </w:rPr>
        <w:t>đến 30.000.000đ </w:t>
      </w:r>
      <w:r>
        <w:rPr>
          <w:i/>
          <w:sz w:val="28"/>
        </w:rPr>
        <w:t>(ba mươi triệu đồng).</w:t>
      </w:r>
    </w:p>
    <w:p>
      <w:pPr>
        <w:spacing w:before="54"/>
        <w:ind w:left="828" w:right="0" w:firstLine="0"/>
        <w:jc w:val="both"/>
        <w:rPr>
          <w:sz w:val="28"/>
        </w:rPr>
      </w:pPr>
      <w:r>
        <w:rPr>
          <w:i/>
          <w:sz w:val="28"/>
        </w:rPr>
        <w:t>Hình</w:t>
      </w:r>
      <w:r>
        <w:rPr>
          <w:i/>
          <w:spacing w:val="-2"/>
          <w:sz w:val="28"/>
        </w:rPr>
        <w:t> </w:t>
      </w:r>
      <w:r>
        <w:rPr>
          <w:i/>
          <w:sz w:val="28"/>
        </w:rPr>
        <w:t>phạt</w:t>
      </w:r>
      <w:r>
        <w:rPr>
          <w:i/>
          <w:spacing w:val="-4"/>
          <w:sz w:val="28"/>
        </w:rPr>
        <w:t> </w:t>
      </w:r>
      <w:r>
        <w:rPr>
          <w:i/>
          <w:sz w:val="28"/>
        </w:rPr>
        <w:t>bổ</w:t>
      </w:r>
      <w:r>
        <w:rPr>
          <w:i/>
          <w:spacing w:val="-5"/>
          <w:sz w:val="28"/>
        </w:rPr>
        <w:t> </w:t>
      </w:r>
      <w:r>
        <w:rPr>
          <w:i/>
          <w:sz w:val="28"/>
        </w:rPr>
        <w:t>sung: </w:t>
      </w:r>
      <w:r>
        <w:rPr>
          <w:sz w:val="28"/>
        </w:rPr>
        <w:t>Không</w:t>
      </w:r>
      <w:r>
        <w:rPr>
          <w:spacing w:val="-2"/>
          <w:sz w:val="28"/>
        </w:rPr>
        <w:t> </w:t>
      </w:r>
      <w:r>
        <w:rPr>
          <w:sz w:val="28"/>
        </w:rPr>
        <w:t>áp</w:t>
      </w:r>
      <w:r>
        <w:rPr>
          <w:spacing w:val="-4"/>
          <w:sz w:val="28"/>
        </w:rPr>
        <w:t> </w:t>
      </w:r>
      <w:r>
        <w:rPr>
          <w:sz w:val="28"/>
        </w:rPr>
        <w:t>dụng</w:t>
      </w:r>
      <w:r>
        <w:rPr>
          <w:spacing w:val="-2"/>
          <w:sz w:val="28"/>
        </w:rPr>
        <w:t> </w:t>
      </w:r>
      <w:r>
        <w:rPr>
          <w:sz w:val="28"/>
        </w:rPr>
        <w:t>hình</w:t>
      </w:r>
      <w:r>
        <w:rPr>
          <w:spacing w:val="-5"/>
          <w:sz w:val="28"/>
        </w:rPr>
        <w:t> </w:t>
      </w:r>
      <w:r>
        <w:rPr>
          <w:sz w:val="28"/>
        </w:rPr>
        <w:t>phạt</w:t>
      </w:r>
      <w:r>
        <w:rPr>
          <w:spacing w:val="-1"/>
          <w:sz w:val="28"/>
        </w:rPr>
        <w:t> </w:t>
      </w:r>
      <w:r>
        <w:rPr>
          <w:sz w:val="28"/>
        </w:rPr>
        <w:t>bỏ</w:t>
      </w:r>
      <w:r>
        <w:rPr>
          <w:spacing w:val="-2"/>
          <w:sz w:val="28"/>
        </w:rPr>
        <w:t> </w:t>
      </w:r>
      <w:r>
        <w:rPr>
          <w:sz w:val="28"/>
        </w:rPr>
        <w:t>sung</w:t>
      </w:r>
      <w:r>
        <w:rPr>
          <w:spacing w:val="-5"/>
          <w:sz w:val="28"/>
        </w:rPr>
        <w:t> </w:t>
      </w:r>
      <w:r>
        <w:rPr>
          <w:sz w:val="28"/>
        </w:rPr>
        <w:t>đối</w:t>
      </w:r>
      <w:r>
        <w:rPr>
          <w:spacing w:val="-5"/>
          <w:sz w:val="28"/>
        </w:rPr>
        <w:t> </w:t>
      </w:r>
      <w:r>
        <w:rPr>
          <w:sz w:val="28"/>
        </w:rPr>
        <w:t>với</w:t>
      </w:r>
      <w:r>
        <w:rPr>
          <w:spacing w:val="-4"/>
          <w:sz w:val="28"/>
        </w:rPr>
        <w:t> </w:t>
      </w:r>
      <w:r>
        <w:rPr>
          <w:sz w:val="28"/>
        </w:rPr>
        <w:t>bị</w:t>
      </w:r>
      <w:r>
        <w:rPr>
          <w:spacing w:val="-2"/>
          <w:sz w:val="28"/>
        </w:rPr>
        <w:t> </w:t>
      </w:r>
      <w:r>
        <w:rPr>
          <w:spacing w:val="-4"/>
          <w:sz w:val="28"/>
        </w:rPr>
        <w:t>cáo.</w:t>
      </w:r>
    </w:p>
    <w:p>
      <w:pPr>
        <w:spacing w:after="0"/>
        <w:jc w:val="both"/>
        <w:rPr>
          <w:sz w:val="28"/>
        </w:rPr>
        <w:sectPr>
          <w:footerReference w:type="default" r:id="rId5"/>
          <w:pgSz w:w="12240" w:h="15840"/>
          <w:pgMar w:footer="182" w:header="0" w:top="640" w:bottom="380" w:left="1440" w:right="640"/>
          <w:pgNumType w:start="2"/>
        </w:sectPr>
      </w:pPr>
    </w:p>
    <w:p>
      <w:pPr>
        <w:spacing w:before="61"/>
        <w:ind w:left="828" w:right="0" w:firstLine="0"/>
        <w:jc w:val="left"/>
        <w:rPr>
          <w:i/>
          <w:sz w:val="28"/>
        </w:rPr>
      </w:pPr>
      <w:r>
        <w:rPr>
          <w:i/>
          <w:sz w:val="28"/>
        </w:rPr>
        <w:t>Về</w:t>
      </w:r>
      <w:r>
        <w:rPr>
          <w:i/>
          <w:spacing w:val="-2"/>
          <w:sz w:val="28"/>
        </w:rPr>
        <w:t> </w:t>
      </w:r>
      <w:r>
        <w:rPr>
          <w:i/>
          <w:sz w:val="28"/>
        </w:rPr>
        <w:t>xử</w:t>
      </w:r>
      <w:r>
        <w:rPr>
          <w:i/>
          <w:spacing w:val="-1"/>
          <w:sz w:val="28"/>
        </w:rPr>
        <w:t> </w:t>
      </w:r>
      <w:r>
        <w:rPr>
          <w:i/>
          <w:sz w:val="28"/>
        </w:rPr>
        <w:t>lý</w:t>
      </w:r>
      <w:r>
        <w:rPr>
          <w:i/>
          <w:spacing w:val="-1"/>
          <w:sz w:val="28"/>
        </w:rPr>
        <w:t> </w:t>
      </w:r>
      <w:r>
        <w:rPr>
          <w:i/>
          <w:sz w:val="28"/>
        </w:rPr>
        <w:t>vật </w:t>
      </w:r>
      <w:r>
        <w:rPr>
          <w:i/>
          <w:spacing w:val="-2"/>
          <w:sz w:val="28"/>
        </w:rPr>
        <w:t>chứng:</w:t>
      </w:r>
    </w:p>
    <w:p>
      <w:pPr>
        <w:spacing w:before="122"/>
        <w:ind w:left="262" w:right="85" w:firstLine="566"/>
        <w:jc w:val="left"/>
        <w:rPr>
          <w:sz w:val="28"/>
        </w:rPr>
      </w:pPr>
      <w:r>
        <w:rPr>
          <w:sz w:val="28"/>
        </w:rPr>
        <w:t>Đề nghị tịch thu sung vào ngân sách Nhà nước số tiền 2.380.000 đồng </w:t>
      </w:r>
      <w:r>
        <w:rPr>
          <w:i/>
          <w:sz w:val="28"/>
        </w:rPr>
        <w:t>(hai triệu</w:t>
      </w:r>
      <w:r>
        <w:rPr>
          <w:i/>
          <w:sz w:val="28"/>
        </w:rPr>
        <w:t> ba trăm tám mươi ngàn đồng), </w:t>
      </w:r>
      <w:r>
        <w:rPr>
          <w:sz w:val="28"/>
        </w:rPr>
        <w:t>đây là số tiền dùng vào việc đánh bạc.</w:t>
      </w:r>
    </w:p>
    <w:p>
      <w:pPr>
        <w:pStyle w:val="BodyText"/>
        <w:spacing w:line="321" w:lineRule="exact"/>
        <w:ind w:left="828"/>
      </w:pPr>
      <w:r>
        <w:rPr/>
        <w:t>Đề</w:t>
      </w:r>
      <w:r>
        <w:rPr>
          <w:spacing w:val="-2"/>
        </w:rPr>
        <w:t> </w:t>
      </w:r>
      <w:r>
        <w:rPr/>
        <w:t>nghị</w:t>
      </w:r>
      <w:r>
        <w:rPr>
          <w:spacing w:val="-4"/>
        </w:rPr>
        <w:t> </w:t>
      </w:r>
      <w:r>
        <w:rPr/>
        <w:t>tịch</w:t>
      </w:r>
      <w:r>
        <w:rPr>
          <w:spacing w:val="-4"/>
        </w:rPr>
        <w:t> </w:t>
      </w:r>
      <w:r>
        <w:rPr/>
        <w:t>thu,</w:t>
      </w:r>
      <w:r>
        <w:rPr>
          <w:spacing w:val="-3"/>
        </w:rPr>
        <w:t> </w:t>
      </w:r>
      <w:r>
        <w:rPr/>
        <w:t>tiêu</w:t>
      </w:r>
      <w:r>
        <w:rPr>
          <w:spacing w:val="-5"/>
        </w:rPr>
        <w:t> </w:t>
      </w:r>
      <w:r>
        <w:rPr/>
        <w:t>hủy: 02</w:t>
      </w:r>
      <w:r>
        <w:rPr>
          <w:spacing w:val="-2"/>
        </w:rPr>
        <w:t> </w:t>
      </w:r>
      <w:r>
        <w:rPr>
          <w:i/>
        </w:rPr>
        <w:t>(hai)</w:t>
      </w:r>
      <w:r>
        <w:rPr>
          <w:i/>
          <w:spacing w:val="-2"/>
        </w:rPr>
        <w:t> </w:t>
      </w:r>
      <w:r>
        <w:rPr/>
        <w:t>bộ bài</w:t>
      </w:r>
      <w:r>
        <w:rPr>
          <w:spacing w:val="-4"/>
        </w:rPr>
        <w:t> </w:t>
      </w:r>
      <w:r>
        <w:rPr/>
        <w:t>tây,</w:t>
      </w:r>
      <w:r>
        <w:rPr>
          <w:spacing w:val="-3"/>
        </w:rPr>
        <w:t> </w:t>
      </w:r>
      <w:r>
        <w:rPr/>
        <w:t>loại</w:t>
      </w:r>
      <w:r>
        <w:rPr>
          <w:spacing w:val="-1"/>
        </w:rPr>
        <w:t> </w:t>
      </w:r>
      <w:r>
        <w:rPr/>
        <w:t>52</w:t>
      </w:r>
      <w:r>
        <w:rPr>
          <w:spacing w:val="-1"/>
        </w:rPr>
        <w:t> </w:t>
      </w:r>
      <w:r>
        <w:rPr/>
        <w:t>lá,</w:t>
      </w:r>
      <w:r>
        <w:rPr>
          <w:spacing w:val="-5"/>
        </w:rPr>
        <w:t> </w:t>
      </w:r>
      <w:r>
        <w:rPr/>
        <w:t>đã</w:t>
      </w:r>
      <w:r>
        <w:rPr>
          <w:spacing w:val="-2"/>
        </w:rPr>
        <w:t> </w:t>
      </w:r>
      <w:r>
        <w:rPr/>
        <w:t>qua</w:t>
      </w:r>
      <w:r>
        <w:rPr>
          <w:spacing w:val="-5"/>
        </w:rPr>
        <w:t> </w:t>
      </w:r>
      <w:r>
        <w:rPr/>
        <w:t>sử</w:t>
      </w:r>
      <w:r>
        <w:rPr>
          <w:spacing w:val="-2"/>
        </w:rPr>
        <w:t> dụng.</w:t>
      </w:r>
    </w:p>
    <w:p>
      <w:pPr>
        <w:pStyle w:val="BodyText"/>
        <w:ind w:left="801"/>
      </w:pPr>
      <w:r>
        <w:rPr>
          <w:i/>
        </w:rPr>
        <w:t>Về</w:t>
      </w:r>
      <w:r>
        <w:rPr>
          <w:i/>
          <w:spacing w:val="-3"/>
        </w:rPr>
        <w:t> </w:t>
      </w:r>
      <w:r>
        <w:rPr>
          <w:i/>
        </w:rPr>
        <w:t>dân</w:t>
      </w:r>
      <w:r>
        <w:rPr>
          <w:i/>
          <w:spacing w:val="-3"/>
        </w:rPr>
        <w:t> </w:t>
      </w:r>
      <w:r>
        <w:rPr>
          <w:i/>
        </w:rPr>
        <w:t>sự:</w:t>
      </w:r>
      <w:r>
        <w:rPr>
          <w:i/>
          <w:spacing w:val="-2"/>
        </w:rPr>
        <w:t> </w:t>
      </w:r>
      <w:r>
        <w:rPr/>
        <w:t>Trong</w:t>
      </w:r>
      <w:r>
        <w:rPr>
          <w:spacing w:val="-6"/>
        </w:rPr>
        <w:t> </w:t>
      </w:r>
      <w:r>
        <w:rPr/>
        <w:t>vụ</w:t>
      </w:r>
      <w:r>
        <w:rPr>
          <w:spacing w:val="-1"/>
        </w:rPr>
        <w:t> </w:t>
      </w:r>
      <w:r>
        <w:rPr/>
        <w:t>án</w:t>
      </w:r>
      <w:r>
        <w:rPr>
          <w:spacing w:val="-1"/>
        </w:rPr>
        <w:t> </w:t>
      </w:r>
      <w:r>
        <w:rPr/>
        <w:t>không</w:t>
      </w:r>
      <w:r>
        <w:rPr>
          <w:spacing w:val="-6"/>
        </w:rPr>
        <w:t> </w:t>
      </w:r>
      <w:r>
        <w:rPr/>
        <w:t>phát</w:t>
      </w:r>
      <w:r>
        <w:rPr>
          <w:spacing w:val="-1"/>
        </w:rPr>
        <w:t> </w:t>
      </w:r>
      <w:r>
        <w:rPr/>
        <w:t>sinh</w:t>
      </w:r>
      <w:r>
        <w:rPr>
          <w:spacing w:val="-6"/>
        </w:rPr>
        <w:t> </w:t>
      </w:r>
      <w:r>
        <w:rPr/>
        <w:t>phần</w:t>
      </w:r>
      <w:r>
        <w:rPr>
          <w:spacing w:val="-2"/>
        </w:rPr>
        <w:t> </w:t>
      </w:r>
      <w:r>
        <w:rPr/>
        <w:t>dân</w:t>
      </w:r>
      <w:r>
        <w:rPr>
          <w:spacing w:val="-1"/>
        </w:rPr>
        <w:t> </w:t>
      </w:r>
      <w:r>
        <w:rPr/>
        <w:t>sự</w:t>
      </w:r>
      <w:r>
        <w:rPr>
          <w:spacing w:val="-7"/>
        </w:rPr>
        <w:t> </w:t>
      </w:r>
      <w:r>
        <w:rPr/>
        <w:t>nên</w:t>
      </w:r>
      <w:r>
        <w:rPr>
          <w:spacing w:val="-4"/>
        </w:rPr>
        <w:t> </w:t>
      </w:r>
      <w:r>
        <w:rPr/>
        <w:t>không</w:t>
      </w:r>
      <w:r>
        <w:rPr>
          <w:spacing w:val="-4"/>
        </w:rPr>
        <w:t> </w:t>
      </w:r>
      <w:r>
        <w:rPr/>
        <w:t>đề</w:t>
      </w:r>
      <w:r>
        <w:rPr>
          <w:spacing w:val="-2"/>
        </w:rPr>
        <w:t> </w:t>
      </w:r>
      <w:r>
        <w:rPr>
          <w:spacing w:val="-4"/>
        </w:rPr>
        <w:t>cập.</w:t>
      </w:r>
    </w:p>
    <w:p>
      <w:pPr>
        <w:pStyle w:val="Heading2"/>
        <w:ind w:left="364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0"/>
        <w:ind w:left="262" w:right="124" w:firstLine="539"/>
        <w:jc w:val="both"/>
      </w:pPr>
      <w:r>
        <w:rPr/>
        <w:t>Trên cơ</w:t>
      </w:r>
      <w:r>
        <w:rPr>
          <w:spacing w:val="-3"/>
        </w:rPr>
        <w:t> </w:t>
      </w:r>
      <w:r>
        <w:rPr/>
        <w:t>sở</w:t>
      </w:r>
      <w:r>
        <w:rPr>
          <w:spacing w:val="-3"/>
        </w:rPr>
        <w:t> </w:t>
      </w:r>
      <w:r>
        <w:rPr/>
        <w:t>nội</w:t>
      </w:r>
      <w:r>
        <w:rPr>
          <w:spacing w:val="-2"/>
        </w:rPr>
        <w:t> </w:t>
      </w:r>
      <w:r>
        <w:rPr/>
        <w:t>dung</w:t>
      </w:r>
      <w:r>
        <w:rPr>
          <w:spacing w:val="-1"/>
        </w:rPr>
        <w:t> </w:t>
      </w:r>
      <w:r>
        <w:rPr/>
        <w:t>vụ</w:t>
      </w:r>
      <w:r>
        <w:rPr>
          <w:spacing w:val="-1"/>
        </w:rPr>
        <w:t> </w:t>
      </w:r>
      <w:r>
        <w:rPr/>
        <w:t>án,</w:t>
      </w:r>
      <w:r>
        <w:rPr>
          <w:spacing w:val="-2"/>
        </w:rPr>
        <w:t> </w:t>
      </w:r>
      <w:r>
        <w:rPr/>
        <w:t>căn</w:t>
      </w:r>
      <w:r>
        <w:rPr>
          <w:spacing w:val="-2"/>
        </w:rPr>
        <w:t> </w:t>
      </w:r>
      <w:r>
        <w:rPr/>
        <w:t>cứ</w:t>
      </w:r>
      <w:r>
        <w:rPr>
          <w:spacing w:val="-2"/>
        </w:rPr>
        <w:t> </w:t>
      </w:r>
      <w:r>
        <w:rPr/>
        <w:t>vào</w:t>
      </w:r>
      <w:r>
        <w:rPr>
          <w:spacing w:val="-1"/>
        </w:rPr>
        <w:t> </w:t>
      </w:r>
      <w:r>
        <w:rPr/>
        <w:t>các</w:t>
      </w:r>
      <w:r>
        <w:rPr>
          <w:spacing w:val="-3"/>
        </w:rPr>
        <w:t> </w:t>
      </w:r>
      <w:r>
        <w:rPr/>
        <w:t>tài liệu trong hồ</w:t>
      </w:r>
      <w:r>
        <w:rPr>
          <w:spacing w:val="-1"/>
        </w:rPr>
        <w:t> </w:t>
      </w:r>
      <w:r>
        <w:rPr/>
        <w:t>sơ</w:t>
      </w:r>
      <w:r>
        <w:rPr>
          <w:spacing w:val="-2"/>
        </w:rPr>
        <w:t> </w:t>
      </w:r>
      <w:r>
        <w:rPr/>
        <w:t>vụ án đã</w:t>
      </w:r>
      <w:r>
        <w:rPr>
          <w:spacing w:val="-1"/>
        </w:rPr>
        <w:t> </w:t>
      </w:r>
      <w:r>
        <w:rPr/>
        <w:t>được tranh tụng tại phiên tòa, Hội đồng xét xử nhận định như sau:</w:t>
      </w:r>
    </w:p>
    <w:p>
      <w:pPr>
        <w:pStyle w:val="ListParagraph"/>
        <w:numPr>
          <w:ilvl w:val="0"/>
          <w:numId w:val="4"/>
        </w:numPr>
        <w:tabs>
          <w:tab w:pos="1234" w:val="left" w:leader="none"/>
        </w:tabs>
        <w:spacing w:line="240" w:lineRule="auto" w:before="44" w:after="0"/>
        <w:ind w:left="262" w:right="117" w:firstLine="539"/>
        <w:jc w:val="both"/>
        <w:rPr>
          <w:sz w:val="28"/>
        </w:rPr>
      </w:pPr>
      <w:r>
        <w:rPr>
          <w:sz w:val="28"/>
        </w:rPr>
        <w:t>Về thủ tục tố tụng: Qua thẩm tra hồ sơ vụ án, Hội đồng xét xử nhận thấy, trong quá trình điều tra, truy tố, Cơ quan điều tra, Viện kiểm sát, Điều tra viên, Kiểm sát viên đã tuân thủ đúng và đầy đủ trình tự, thủ tục tố tụng theo quy định của Bộ luật Tố tụng hình sự.</w:t>
      </w:r>
      <w:r>
        <w:rPr>
          <w:spacing w:val="-1"/>
          <w:sz w:val="28"/>
        </w:rPr>
        <w:t> </w:t>
      </w:r>
      <w:r>
        <w:rPr>
          <w:sz w:val="28"/>
        </w:rPr>
        <w:t>Quá</w:t>
      </w:r>
      <w:r>
        <w:rPr>
          <w:spacing w:val="-3"/>
          <w:sz w:val="28"/>
        </w:rPr>
        <w:t> </w:t>
      </w:r>
      <w:r>
        <w:rPr>
          <w:sz w:val="28"/>
        </w:rPr>
        <w:t>trình</w:t>
      </w:r>
      <w:r>
        <w:rPr>
          <w:spacing w:val="-1"/>
          <w:sz w:val="28"/>
        </w:rPr>
        <w:t> </w:t>
      </w:r>
      <w:r>
        <w:rPr>
          <w:sz w:val="28"/>
        </w:rPr>
        <w:t>giải quyết vụ án, bị cáo Phù Th và</w:t>
      </w:r>
      <w:r>
        <w:rPr>
          <w:spacing w:val="-1"/>
          <w:sz w:val="28"/>
        </w:rPr>
        <w:t> </w:t>
      </w:r>
      <w:r>
        <w:rPr>
          <w:sz w:val="28"/>
        </w:rPr>
        <w:t>những người</w:t>
      </w:r>
      <w:r>
        <w:rPr>
          <w:spacing w:val="-1"/>
          <w:sz w:val="28"/>
        </w:rPr>
        <w:t> </w:t>
      </w:r>
      <w:r>
        <w:rPr>
          <w:sz w:val="28"/>
        </w:rPr>
        <w:t>tham</w:t>
      </w:r>
      <w:r>
        <w:rPr>
          <w:spacing w:val="-5"/>
          <w:sz w:val="28"/>
        </w:rPr>
        <w:t> </w:t>
      </w:r>
      <w:r>
        <w:rPr>
          <w:sz w:val="28"/>
        </w:rPr>
        <w:t>gia</w:t>
      </w:r>
      <w:r>
        <w:rPr>
          <w:spacing w:val="-1"/>
          <w:sz w:val="28"/>
        </w:rPr>
        <w:t> </w:t>
      </w:r>
      <w:r>
        <w:rPr>
          <w:sz w:val="28"/>
        </w:rPr>
        <w:t>tố tụng khác không có ý kiến hay</w:t>
      </w:r>
      <w:r>
        <w:rPr>
          <w:spacing w:val="-1"/>
          <w:sz w:val="28"/>
        </w:rPr>
        <w:t> </w:t>
      </w:r>
      <w:r>
        <w:rPr>
          <w:sz w:val="28"/>
        </w:rPr>
        <w:t>khiếu nại về hành vi, quyết định của Cơ quan tiến hành tố tụng và những người tiến hành tố tụng trong vụ án. Do đó, hành vi, quyết định tố tụng của Cơ quan tiến hành tố tụng, những người tiến hành tố tụng là hợp pháp theo quy định của pháp luật.</w:t>
      </w:r>
    </w:p>
    <w:p>
      <w:pPr>
        <w:pStyle w:val="ListParagraph"/>
        <w:numPr>
          <w:ilvl w:val="0"/>
          <w:numId w:val="4"/>
        </w:numPr>
        <w:tabs>
          <w:tab w:pos="1227" w:val="left" w:leader="none"/>
        </w:tabs>
        <w:spacing w:line="240" w:lineRule="auto" w:before="3" w:after="0"/>
        <w:ind w:left="262" w:right="111" w:firstLine="566"/>
        <w:jc w:val="both"/>
        <w:rPr>
          <w:sz w:val="28"/>
        </w:rPr>
      </w:pPr>
      <w:r>
        <w:rPr>
          <w:sz w:val="28"/>
        </w:rPr>
        <w:t>Về</w:t>
      </w:r>
      <w:r>
        <w:rPr>
          <w:spacing w:val="-1"/>
          <w:sz w:val="28"/>
        </w:rPr>
        <w:t> </w:t>
      </w:r>
      <w:r>
        <w:rPr>
          <w:sz w:val="28"/>
        </w:rPr>
        <w:t>hành</w:t>
      </w:r>
      <w:r>
        <w:rPr>
          <w:spacing w:val="-1"/>
          <w:sz w:val="28"/>
        </w:rPr>
        <w:t> </w:t>
      </w:r>
      <w:r>
        <w:rPr>
          <w:sz w:val="28"/>
        </w:rPr>
        <w:t>vi phạm</w:t>
      </w:r>
      <w:r>
        <w:rPr>
          <w:spacing w:val="-6"/>
          <w:sz w:val="28"/>
        </w:rPr>
        <w:t> </w:t>
      </w:r>
      <w:r>
        <w:rPr>
          <w:sz w:val="28"/>
        </w:rPr>
        <w:t>tội của</w:t>
      </w:r>
      <w:r>
        <w:rPr>
          <w:spacing w:val="-1"/>
          <w:sz w:val="28"/>
        </w:rPr>
        <w:t> </w:t>
      </w:r>
      <w:r>
        <w:rPr>
          <w:sz w:val="28"/>
        </w:rPr>
        <w:t>bị</w:t>
      </w:r>
      <w:r>
        <w:rPr>
          <w:spacing w:val="-1"/>
          <w:sz w:val="28"/>
        </w:rPr>
        <w:t> </w:t>
      </w:r>
      <w:r>
        <w:rPr>
          <w:sz w:val="28"/>
        </w:rPr>
        <w:t>cáo Phù Th: Bị</w:t>
      </w:r>
      <w:r>
        <w:rPr>
          <w:spacing w:val="-1"/>
          <w:sz w:val="28"/>
        </w:rPr>
        <w:t> </w:t>
      </w:r>
      <w:r>
        <w:rPr>
          <w:sz w:val="28"/>
        </w:rPr>
        <w:t>cáo là công</w:t>
      </w:r>
      <w:r>
        <w:rPr>
          <w:spacing w:val="-1"/>
          <w:sz w:val="28"/>
        </w:rPr>
        <w:t> </w:t>
      </w:r>
      <w:r>
        <w:rPr>
          <w:sz w:val="28"/>
        </w:rPr>
        <w:t>dân có sức</w:t>
      </w:r>
      <w:r>
        <w:rPr>
          <w:spacing w:val="-2"/>
          <w:sz w:val="28"/>
        </w:rPr>
        <w:t> </w:t>
      </w:r>
      <w:r>
        <w:rPr>
          <w:sz w:val="28"/>
        </w:rPr>
        <w:t>khỏe</w:t>
      </w:r>
      <w:r>
        <w:rPr>
          <w:spacing w:val="-1"/>
          <w:sz w:val="28"/>
        </w:rPr>
        <w:t> </w:t>
      </w:r>
      <w:r>
        <w:rPr>
          <w:sz w:val="28"/>
        </w:rPr>
        <w:t>tốt, có đầy đủ năng lực trách nhiệm hình sự, nhận thức được hành vi đánh bạc dưới bất kỳ hình thức nào kể cả đánh bài phỏm được thua bằng tiền là vi phạm pháp luật (bị Nhà nước nghiêm cấm), nhưng bị cáo vẫn cố ý thực hiện. Bản thân bị cáo vào ngày 01/11/2021 đã bị Công an huyện Lý Sơn ra Quyết định xử phạt vi phạm</w:t>
      </w:r>
      <w:r>
        <w:rPr>
          <w:spacing w:val="-2"/>
          <w:sz w:val="28"/>
        </w:rPr>
        <w:t> </w:t>
      </w:r>
      <w:r>
        <w:rPr>
          <w:sz w:val="28"/>
        </w:rPr>
        <w:t>hành chính về hành vi </w:t>
      </w:r>
      <w:r>
        <w:rPr>
          <w:i/>
          <w:sz w:val="28"/>
        </w:rPr>
        <w:t>“Đánh bạc” </w:t>
      </w:r>
      <w:r>
        <w:rPr>
          <w:sz w:val="28"/>
        </w:rPr>
        <w:t>bằng hình thức phạt tiền. Thế nhưng bị cáo không lấy đó làm bài học</w:t>
      </w:r>
      <w:r>
        <w:rPr>
          <w:spacing w:val="-1"/>
          <w:sz w:val="28"/>
        </w:rPr>
        <w:t> </w:t>
      </w:r>
      <w:r>
        <w:rPr>
          <w:sz w:val="28"/>
        </w:rPr>
        <w:t>kinh nghiệm, rèn luyện, tu dưỡng để</w:t>
      </w:r>
      <w:r>
        <w:rPr>
          <w:spacing w:val="-1"/>
          <w:sz w:val="28"/>
        </w:rPr>
        <w:t> </w:t>
      </w:r>
      <w:r>
        <w:rPr>
          <w:sz w:val="28"/>
        </w:rPr>
        <w:t>trở thành người tốt mà vì để</w:t>
      </w:r>
      <w:r>
        <w:rPr>
          <w:spacing w:val="-1"/>
          <w:sz w:val="28"/>
        </w:rPr>
        <w:t> </w:t>
      </w:r>
      <w:r>
        <w:rPr>
          <w:sz w:val="28"/>
        </w:rPr>
        <w:t>thỏa</w:t>
      </w:r>
      <w:r>
        <w:rPr>
          <w:spacing w:val="-1"/>
          <w:sz w:val="28"/>
        </w:rPr>
        <w:t> </w:t>
      </w:r>
      <w:r>
        <w:rPr>
          <w:sz w:val="28"/>
        </w:rPr>
        <w:t>mãn thú vui cho bản thân và mục</w:t>
      </w:r>
      <w:r>
        <w:rPr>
          <w:spacing w:val="-1"/>
          <w:sz w:val="28"/>
        </w:rPr>
        <w:t> </w:t>
      </w:r>
      <w:r>
        <w:rPr>
          <w:sz w:val="28"/>
        </w:rPr>
        <w:t>đích thu lợi</w:t>
      </w:r>
      <w:r>
        <w:rPr>
          <w:spacing w:val="-1"/>
          <w:sz w:val="28"/>
        </w:rPr>
        <w:t> </w:t>
      </w:r>
      <w:r>
        <w:rPr>
          <w:sz w:val="28"/>
        </w:rPr>
        <w:t>bất chính</w:t>
      </w:r>
      <w:r>
        <w:rPr>
          <w:spacing w:val="-2"/>
          <w:sz w:val="28"/>
        </w:rPr>
        <w:t> </w:t>
      </w:r>
      <w:r>
        <w:rPr>
          <w:sz w:val="28"/>
        </w:rPr>
        <w:t>nên vào ngày</w:t>
      </w:r>
      <w:r>
        <w:rPr>
          <w:spacing w:val="-4"/>
          <w:sz w:val="28"/>
        </w:rPr>
        <w:t> </w:t>
      </w:r>
      <w:r>
        <w:rPr>
          <w:sz w:val="28"/>
        </w:rPr>
        <w:t>22/06/2022,</w:t>
      </w:r>
      <w:r>
        <w:rPr>
          <w:spacing w:val="-1"/>
          <w:sz w:val="28"/>
        </w:rPr>
        <w:t> </w:t>
      </w:r>
      <w:r>
        <w:rPr>
          <w:sz w:val="28"/>
        </w:rPr>
        <w:t>bị cáo Phù Th lại tiếp tục thực hiện hành vi phạm tội đánh bạc mặc dù lần tham gia đánh bạc này của bị cáo và những người liên quan với tổng số tiền đánh bạc là dưới 5.000.000đ, nhưng do bị cáo Th đã bị xử phạt vi phạm hành chính về hành vi </w:t>
      </w:r>
      <w:r>
        <w:rPr>
          <w:i/>
          <w:sz w:val="28"/>
        </w:rPr>
        <w:t>“Đánh bạc” </w:t>
      </w:r>
      <w:r>
        <w:rPr>
          <w:sz w:val="28"/>
        </w:rPr>
        <w:t>chưa được xoá</w:t>
      </w:r>
      <w:r>
        <w:rPr>
          <w:spacing w:val="40"/>
          <w:sz w:val="28"/>
        </w:rPr>
        <w:t> </w:t>
      </w:r>
      <w:r>
        <w:rPr>
          <w:sz w:val="28"/>
        </w:rPr>
        <w:t>tiền sự (đây là tình tiết định tội) nên đủ yếu tố cấu thành tội </w:t>
      </w:r>
      <w:r>
        <w:rPr>
          <w:i/>
          <w:sz w:val="28"/>
        </w:rPr>
        <w:t>“Đánh bạc” </w:t>
      </w:r>
      <w:r>
        <w:rPr>
          <w:sz w:val="28"/>
        </w:rPr>
        <w:t>được quy</w:t>
      </w:r>
      <w:r>
        <w:rPr>
          <w:spacing w:val="40"/>
          <w:sz w:val="28"/>
        </w:rPr>
        <w:t> </w:t>
      </w:r>
      <w:r>
        <w:rPr>
          <w:sz w:val="28"/>
        </w:rPr>
        <w:t>định tại khoản 1 Điều 321 Bộ luật hình sự. Tại phiên tòa, bị cáo Th đã thừa nhận hành vi phạm tội của mình phù hợp với lời khai của những người tham gia tố tụng khác và các tài liệu, chứng cứ khác có trong hồ sơ vụ án. Do đó, Hội đồng xét xử có đủ cơ sở để kết luận bị cáo phù Th đã phạm tội “</w:t>
      </w:r>
      <w:r>
        <w:rPr>
          <w:i/>
          <w:sz w:val="28"/>
        </w:rPr>
        <w:t>Đánh bạc</w:t>
      </w:r>
      <w:r>
        <w:rPr>
          <w:sz w:val="28"/>
        </w:rPr>
        <w:t>” quy định tại khoản 1 Điều 321 Bộ luật hình sự. Vì vậy, Viện Kiểm sát nhân dân huyện Lý Sơn truy tố bị cáo Phù Th về tội “</w:t>
      </w:r>
      <w:r>
        <w:rPr>
          <w:i/>
          <w:sz w:val="28"/>
        </w:rPr>
        <w:t>Đánh bạc</w:t>
      </w:r>
      <w:r>
        <w:rPr>
          <w:sz w:val="28"/>
        </w:rPr>
        <w:t>” quy định tại khoản 1 Điều 321 Bộ luật hình sự là có căn cứ, đúng người, đúng tội và đúng pháp luật.</w:t>
      </w:r>
    </w:p>
    <w:p>
      <w:pPr>
        <w:pStyle w:val="ListParagraph"/>
        <w:numPr>
          <w:ilvl w:val="0"/>
          <w:numId w:val="4"/>
        </w:numPr>
        <w:tabs>
          <w:tab w:pos="1246" w:val="left" w:leader="none"/>
        </w:tabs>
        <w:spacing w:line="240" w:lineRule="auto" w:before="1" w:after="0"/>
        <w:ind w:left="262" w:right="112" w:firstLine="566"/>
        <w:jc w:val="both"/>
        <w:rPr>
          <w:sz w:val="28"/>
        </w:rPr>
      </w:pPr>
      <w:r>
        <w:rPr>
          <w:sz w:val="28"/>
        </w:rPr>
        <w:t>Về tính chất, mức độ thực hiện hành vi phạm tội của bị cáo và tình tiết tăng năng, giảm nhẹ trách nhiệm hình sự:</w:t>
      </w:r>
      <w:r>
        <w:rPr>
          <w:spacing w:val="23"/>
          <w:sz w:val="28"/>
        </w:rPr>
        <w:t> </w:t>
      </w:r>
      <w:r>
        <w:rPr>
          <w:sz w:val="28"/>
        </w:rPr>
        <w:t>Hành vi của bị cáo Th là nguy hiểm cho xã hội, đã trực tiếp xâm</w:t>
      </w:r>
      <w:r>
        <w:rPr>
          <w:spacing w:val="-5"/>
          <w:sz w:val="28"/>
        </w:rPr>
        <w:t> </w:t>
      </w:r>
      <w:r>
        <w:rPr>
          <w:sz w:val="28"/>
        </w:rPr>
        <w:t>hại đến trật tự</w:t>
      </w:r>
      <w:r>
        <w:rPr>
          <w:spacing w:val="-1"/>
          <w:sz w:val="28"/>
        </w:rPr>
        <w:t> </w:t>
      </w:r>
      <w:r>
        <w:rPr>
          <w:sz w:val="28"/>
        </w:rPr>
        <w:t>công cộng, đến nếp sống văn minh của xã hội và đây</w:t>
      </w:r>
      <w:r>
        <w:rPr>
          <w:spacing w:val="-3"/>
          <w:sz w:val="28"/>
        </w:rPr>
        <w:t> </w:t>
      </w:r>
      <w:r>
        <w:rPr>
          <w:sz w:val="28"/>
        </w:rPr>
        <w:t>là một tệ nạn của xã hội, nên cần áp dụng mức hình phạt nghiêm khắc tương xứng với tính chất và hành vi phạm tội mà bị cáo đã gây ra nhằm mục đích để răn đe, giáo dục</w:t>
      </w:r>
      <w:r>
        <w:rPr>
          <w:spacing w:val="40"/>
          <w:sz w:val="28"/>
        </w:rPr>
        <w:t> </w:t>
      </w:r>
      <w:r>
        <w:rPr>
          <w:sz w:val="28"/>
        </w:rPr>
        <w:t>bị</w:t>
      </w:r>
      <w:r>
        <w:rPr>
          <w:spacing w:val="-1"/>
          <w:sz w:val="28"/>
        </w:rPr>
        <w:t> </w:t>
      </w:r>
      <w:r>
        <w:rPr>
          <w:sz w:val="28"/>
        </w:rPr>
        <w:t>cáo</w:t>
      </w:r>
      <w:r>
        <w:rPr>
          <w:spacing w:val="-5"/>
          <w:sz w:val="28"/>
        </w:rPr>
        <w:t> </w:t>
      </w:r>
      <w:r>
        <w:rPr>
          <w:sz w:val="28"/>
        </w:rPr>
        <w:t>và</w:t>
      </w:r>
      <w:r>
        <w:rPr>
          <w:spacing w:val="-2"/>
          <w:sz w:val="28"/>
        </w:rPr>
        <w:t> </w:t>
      </w:r>
      <w:r>
        <w:rPr>
          <w:sz w:val="28"/>
        </w:rPr>
        <w:t>phòng</w:t>
      </w:r>
      <w:r>
        <w:rPr>
          <w:spacing w:val="-1"/>
          <w:sz w:val="28"/>
        </w:rPr>
        <w:t> </w:t>
      </w:r>
      <w:r>
        <w:rPr>
          <w:sz w:val="28"/>
        </w:rPr>
        <w:t>ngừa</w:t>
      </w:r>
      <w:r>
        <w:rPr>
          <w:spacing w:val="-4"/>
          <w:sz w:val="28"/>
        </w:rPr>
        <w:t> </w:t>
      </w:r>
      <w:r>
        <w:rPr>
          <w:sz w:val="28"/>
        </w:rPr>
        <w:t>chung</w:t>
      </w:r>
      <w:r>
        <w:rPr>
          <w:spacing w:val="-1"/>
          <w:sz w:val="28"/>
        </w:rPr>
        <w:t> </w:t>
      </w:r>
      <w:r>
        <w:rPr>
          <w:sz w:val="28"/>
        </w:rPr>
        <w:t>cho</w:t>
      </w:r>
      <w:r>
        <w:rPr>
          <w:spacing w:val="-1"/>
          <w:sz w:val="28"/>
        </w:rPr>
        <w:t> </w:t>
      </w:r>
      <w:r>
        <w:rPr>
          <w:sz w:val="28"/>
        </w:rPr>
        <w:t>xã</w:t>
      </w:r>
      <w:r>
        <w:rPr>
          <w:spacing w:val="-2"/>
          <w:sz w:val="28"/>
        </w:rPr>
        <w:t> </w:t>
      </w:r>
      <w:r>
        <w:rPr>
          <w:sz w:val="28"/>
        </w:rPr>
        <w:t>hội.</w:t>
      </w:r>
      <w:r>
        <w:rPr>
          <w:spacing w:val="-3"/>
          <w:sz w:val="28"/>
        </w:rPr>
        <w:t> </w:t>
      </w:r>
      <w:r>
        <w:rPr>
          <w:sz w:val="28"/>
        </w:rPr>
        <w:t>Tuy</w:t>
      </w:r>
      <w:r>
        <w:rPr>
          <w:spacing w:val="-3"/>
          <w:sz w:val="28"/>
        </w:rPr>
        <w:t> </w:t>
      </w:r>
      <w:r>
        <w:rPr>
          <w:sz w:val="28"/>
        </w:rPr>
        <w:t>nhiên,</w:t>
      </w:r>
      <w:r>
        <w:rPr>
          <w:spacing w:val="-3"/>
          <w:sz w:val="28"/>
        </w:rPr>
        <w:t> </w:t>
      </w:r>
      <w:r>
        <w:rPr>
          <w:sz w:val="28"/>
        </w:rPr>
        <w:t>trong</w:t>
      </w:r>
      <w:r>
        <w:rPr>
          <w:spacing w:val="-1"/>
          <w:sz w:val="28"/>
        </w:rPr>
        <w:t> </w:t>
      </w:r>
      <w:r>
        <w:rPr>
          <w:sz w:val="28"/>
        </w:rPr>
        <w:t>quá trình</w:t>
      </w:r>
      <w:r>
        <w:rPr>
          <w:spacing w:val="-5"/>
          <w:sz w:val="28"/>
        </w:rPr>
        <w:t> </w:t>
      </w:r>
      <w:r>
        <w:rPr>
          <w:sz w:val="28"/>
        </w:rPr>
        <w:t>điều</w:t>
      </w:r>
      <w:r>
        <w:rPr>
          <w:spacing w:val="-4"/>
          <w:sz w:val="28"/>
        </w:rPr>
        <w:t> </w:t>
      </w:r>
      <w:r>
        <w:rPr>
          <w:sz w:val="28"/>
        </w:rPr>
        <w:t>tra</w:t>
      </w:r>
      <w:r>
        <w:rPr>
          <w:spacing w:val="-2"/>
          <w:sz w:val="28"/>
        </w:rPr>
        <w:t> </w:t>
      </w:r>
      <w:r>
        <w:rPr>
          <w:sz w:val="28"/>
        </w:rPr>
        <w:t>và</w:t>
      </w:r>
      <w:r>
        <w:rPr>
          <w:spacing w:val="-2"/>
          <w:sz w:val="28"/>
        </w:rPr>
        <w:t> </w:t>
      </w:r>
      <w:r>
        <w:rPr>
          <w:sz w:val="28"/>
        </w:rPr>
        <w:t>tại</w:t>
      </w:r>
      <w:r>
        <w:rPr>
          <w:spacing w:val="-1"/>
          <w:sz w:val="28"/>
        </w:rPr>
        <w:t> </w:t>
      </w:r>
      <w:r>
        <w:rPr>
          <w:sz w:val="28"/>
        </w:rPr>
        <w:t>phiên tòa bị cáo thành khẩn khai báo, ăn năn hối cải; phạm tội lần đầu và thộc trường hợp ít nghiêm trọng. Đây là các tình tiết giảm nhẹ trách nhiệm hình sự quy định tại điểm i, s khoản</w:t>
      </w:r>
      <w:r>
        <w:rPr>
          <w:spacing w:val="24"/>
          <w:sz w:val="28"/>
        </w:rPr>
        <w:t> </w:t>
      </w:r>
      <w:r>
        <w:rPr>
          <w:sz w:val="28"/>
        </w:rPr>
        <w:t>1</w:t>
      </w:r>
      <w:r>
        <w:rPr>
          <w:spacing w:val="26"/>
          <w:sz w:val="28"/>
        </w:rPr>
        <w:t> </w:t>
      </w:r>
      <w:r>
        <w:rPr>
          <w:sz w:val="28"/>
        </w:rPr>
        <w:t>Điều</w:t>
      </w:r>
      <w:r>
        <w:rPr>
          <w:spacing w:val="24"/>
          <w:sz w:val="28"/>
        </w:rPr>
        <w:t> </w:t>
      </w:r>
      <w:r>
        <w:rPr>
          <w:sz w:val="28"/>
        </w:rPr>
        <w:t>51</w:t>
      </w:r>
      <w:r>
        <w:rPr>
          <w:spacing w:val="24"/>
          <w:sz w:val="28"/>
        </w:rPr>
        <w:t> </w:t>
      </w:r>
      <w:r>
        <w:rPr>
          <w:sz w:val="28"/>
        </w:rPr>
        <w:t>Bộ</w:t>
      </w:r>
      <w:r>
        <w:rPr>
          <w:spacing w:val="22"/>
          <w:sz w:val="28"/>
        </w:rPr>
        <w:t> </w:t>
      </w:r>
      <w:r>
        <w:rPr>
          <w:sz w:val="28"/>
        </w:rPr>
        <w:t>luật</w:t>
      </w:r>
      <w:r>
        <w:rPr>
          <w:spacing w:val="22"/>
          <w:sz w:val="28"/>
        </w:rPr>
        <w:t> </w:t>
      </w:r>
      <w:r>
        <w:rPr>
          <w:sz w:val="28"/>
        </w:rPr>
        <w:t>hình</w:t>
      </w:r>
      <w:r>
        <w:rPr>
          <w:spacing w:val="24"/>
          <w:sz w:val="28"/>
        </w:rPr>
        <w:t> </w:t>
      </w:r>
      <w:r>
        <w:rPr>
          <w:sz w:val="28"/>
        </w:rPr>
        <w:t>sự</w:t>
      </w:r>
      <w:r>
        <w:rPr>
          <w:spacing w:val="22"/>
          <w:sz w:val="28"/>
        </w:rPr>
        <w:t> </w:t>
      </w:r>
      <w:r>
        <w:rPr>
          <w:sz w:val="28"/>
        </w:rPr>
        <w:t>nên</w:t>
      </w:r>
      <w:r>
        <w:rPr>
          <w:spacing w:val="22"/>
          <w:sz w:val="28"/>
        </w:rPr>
        <w:t> </w:t>
      </w:r>
      <w:r>
        <w:rPr>
          <w:sz w:val="28"/>
        </w:rPr>
        <w:t>cần</w:t>
      </w:r>
      <w:r>
        <w:rPr>
          <w:spacing w:val="22"/>
          <w:sz w:val="28"/>
        </w:rPr>
        <w:t> </w:t>
      </w:r>
      <w:r>
        <w:rPr>
          <w:sz w:val="28"/>
        </w:rPr>
        <w:t>áp</w:t>
      </w:r>
      <w:r>
        <w:rPr>
          <w:spacing w:val="24"/>
          <w:sz w:val="28"/>
        </w:rPr>
        <w:t> </w:t>
      </w:r>
      <w:r>
        <w:rPr>
          <w:sz w:val="28"/>
        </w:rPr>
        <w:t>dụng</w:t>
      </w:r>
      <w:r>
        <w:rPr>
          <w:spacing w:val="30"/>
          <w:sz w:val="28"/>
        </w:rPr>
        <w:t> </w:t>
      </w:r>
      <w:r>
        <w:rPr>
          <w:sz w:val="28"/>
        </w:rPr>
        <w:t>để</w:t>
      </w:r>
      <w:r>
        <w:rPr>
          <w:spacing w:val="21"/>
          <w:sz w:val="28"/>
        </w:rPr>
        <w:t> </w:t>
      </w:r>
      <w:r>
        <w:rPr>
          <w:sz w:val="28"/>
        </w:rPr>
        <w:t>xem</w:t>
      </w:r>
      <w:r>
        <w:rPr>
          <w:spacing w:val="19"/>
          <w:sz w:val="28"/>
        </w:rPr>
        <w:t> </w:t>
      </w:r>
      <w:r>
        <w:rPr>
          <w:sz w:val="28"/>
        </w:rPr>
        <w:t>xét</w:t>
      </w:r>
      <w:r>
        <w:rPr>
          <w:spacing w:val="22"/>
          <w:sz w:val="28"/>
        </w:rPr>
        <w:t> </w:t>
      </w:r>
      <w:r>
        <w:rPr>
          <w:sz w:val="28"/>
        </w:rPr>
        <w:t>mức</w:t>
      </w:r>
      <w:r>
        <w:rPr>
          <w:spacing w:val="23"/>
          <w:sz w:val="28"/>
        </w:rPr>
        <w:t> </w:t>
      </w:r>
      <w:r>
        <w:rPr>
          <w:sz w:val="28"/>
        </w:rPr>
        <w:t>hình</w:t>
      </w:r>
      <w:r>
        <w:rPr>
          <w:spacing w:val="24"/>
          <w:sz w:val="28"/>
        </w:rPr>
        <w:t> </w:t>
      </w:r>
      <w:r>
        <w:rPr>
          <w:sz w:val="28"/>
        </w:rPr>
        <w:t>phạt</w:t>
      </w:r>
      <w:r>
        <w:rPr>
          <w:spacing w:val="24"/>
          <w:sz w:val="28"/>
        </w:rPr>
        <w:t> </w:t>
      </w:r>
      <w:r>
        <w:rPr>
          <w:sz w:val="28"/>
        </w:rPr>
        <w:t>cho</w:t>
      </w:r>
      <w:r>
        <w:rPr>
          <w:spacing w:val="28"/>
          <w:sz w:val="28"/>
        </w:rPr>
        <w:t> </w:t>
      </w:r>
      <w:r>
        <w:rPr>
          <w:sz w:val="28"/>
        </w:rPr>
        <w:t>bị</w:t>
      </w:r>
    </w:p>
    <w:p>
      <w:pPr>
        <w:spacing w:after="0" w:line="240" w:lineRule="auto"/>
        <w:jc w:val="both"/>
        <w:rPr>
          <w:sz w:val="28"/>
        </w:rPr>
        <w:sectPr>
          <w:pgSz w:w="12240" w:h="15840"/>
          <w:pgMar w:header="0" w:footer="182" w:top="640" w:bottom="380" w:left="1440" w:right="640"/>
        </w:sectPr>
      </w:pPr>
    </w:p>
    <w:p>
      <w:pPr>
        <w:pStyle w:val="BodyText"/>
        <w:spacing w:before="61"/>
        <w:ind w:left="262" w:right="112"/>
        <w:jc w:val="both"/>
      </w:pPr>
      <w:r>
        <w:rPr/>
        <w:t>cáo. Sau khi phân tích tính chất, mức độ</w:t>
      </w:r>
      <w:r>
        <w:rPr>
          <w:spacing w:val="22"/>
        </w:rPr>
        <w:t> </w:t>
      </w:r>
      <w:r>
        <w:rPr/>
        <w:t>của hành vi phạm tội, trên cơ sở xem xét tất</w:t>
      </w:r>
      <w:r>
        <w:rPr>
          <w:spacing w:val="40"/>
        </w:rPr>
        <w:t> </w:t>
      </w:r>
      <w:r>
        <w:rPr/>
        <w:t>cả tình tiết tăng nặng, giảm nhẹ trách nhiệm hình sự. Hội đồng xét xử</w:t>
      </w:r>
      <w:r>
        <w:rPr>
          <w:spacing w:val="23"/>
        </w:rPr>
        <w:t> </w:t>
      </w:r>
      <w:r>
        <w:rPr/>
        <w:t>xét thấy: Hành</w:t>
      </w:r>
      <w:r>
        <w:rPr>
          <w:spacing w:val="40"/>
        </w:rPr>
        <w:t> </w:t>
      </w:r>
      <w:r>
        <w:rPr/>
        <w:t>vi phạm tội của bị cáo Phù Th tuy nguy hiểm cho xã hội nhưng chưa đến mức phải cách ly bị cáo ra khỏi đời sống xã hội, bị cáo thật sự ăn năn hối cải, có nơi cư trú rõ ràng nên áp dụng hình phạt tiền đối với bị cáo cũng đủ cải tạo, giáo dục bị cáo trở thành người có ích cho xã hội.</w:t>
      </w:r>
    </w:p>
    <w:p>
      <w:pPr>
        <w:pStyle w:val="ListParagraph"/>
        <w:numPr>
          <w:ilvl w:val="0"/>
          <w:numId w:val="4"/>
        </w:numPr>
        <w:tabs>
          <w:tab w:pos="1244" w:val="left" w:leader="none"/>
        </w:tabs>
        <w:spacing w:line="240" w:lineRule="auto" w:before="120" w:after="0"/>
        <w:ind w:left="262" w:right="112" w:firstLine="566"/>
        <w:jc w:val="both"/>
        <w:rPr>
          <w:sz w:val="28"/>
        </w:rPr>
      </w:pPr>
      <w:r>
        <w:rPr>
          <w:sz w:val="28"/>
        </w:rPr>
        <w:t>Đối với hành vi của Lê Văn Đ, Nguyễn Thị M và Nguyễn Văn T cùng tham gia đánh bạc được thua bằng tiền bằng hình thức đánh bài phỏm với bị cáo Thiện, nhưng số tiền nhỏ (dưới 5.000.000đ) không đủ định lượng để chịu trách nhiệm hình</w:t>
      </w:r>
      <w:r>
        <w:rPr>
          <w:spacing w:val="80"/>
          <w:sz w:val="28"/>
        </w:rPr>
        <w:t> </w:t>
      </w:r>
      <w:r>
        <w:rPr>
          <w:sz w:val="28"/>
        </w:rPr>
        <w:t>sự. Ngoài ra những người này từ trước đến nay chưa bị xử phạt vi phạm hành chính hay bị kết án về hành vi đánh bạc, tổ chức đánh bạc hoặc gá bạc lần nào nên không đủ căn cứ để</w:t>
      </w:r>
      <w:r>
        <w:rPr>
          <w:spacing w:val="-1"/>
          <w:sz w:val="28"/>
        </w:rPr>
        <w:t> </w:t>
      </w:r>
      <w:r>
        <w:rPr>
          <w:sz w:val="28"/>
        </w:rPr>
        <w:t>truy</w:t>
      </w:r>
      <w:r>
        <w:rPr>
          <w:spacing w:val="-3"/>
          <w:sz w:val="28"/>
        </w:rPr>
        <w:t> </w:t>
      </w:r>
      <w:r>
        <w:rPr>
          <w:sz w:val="28"/>
        </w:rPr>
        <w:t>cứu trách nhiệm</w:t>
      </w:r>
      <w:r>
        <w:rPr>
          <w:spacing w:val="-4"/>
          <w:sz w:val="28"/>
        </w:rPr>
        <w:t> </w:t>
      </w:r>
      <w:r>
        <w:rPr>
          <w:sz w:val="28"/>
        </w:rPr>
        <w:t>hình sự về</w:t>
      </w:r>
      <w:r>
        <w:rPr>
          <w:spacing w:val="-1"/>
          <w:sz w:val="28"/>
        </w:rPr>
        <w:t> </w:t>
      </w:r>
      <w:r>
        <w:rPr>
          <w:sz w:val="28"/>
        </w:rPr>
        <w:t>hành vi đánh bạc. Do đó, Công an huyện Lý Sơn</w:t>
      </w:r>
      <w:r>
        <w:rPr>
          <w:spacing w:val="-2"/>
          <w:sz w:val="28"/>
        </w:rPr>
        <w:t> </w:t>
      </w:r>
      <w:r>
        <w:rPr>
          <w:sz w:val="28"/>
        </w:rPr>
        <w:t>đã</w:t>
      </w:r>
      <w:r>
        <w:rPr>
          <w:spacing w:val="-3"/>
          <w:sz w:val="28"/>
        </w:rPr>
        <w:t> </w:t>
      </w:r>
      <w:r>
        <w:rPr>
          <w:sz w:val="28"/>
        </w:rPr>
        <w:t>ra</w:t>
      </w:r>
      <w:r>
        <w:rPr>
          <w:spacing w:val="-3"/>
          <w:sz w:val="28"/>
        </w:rPr>
        <w:t> </w:t>
      </w:r>
      <w:r>
        <w:rPr>
          <w:sz w:val="28"/>
        </w:rPr>
        <w:t>Quyết</w:t>
      </w:r>
      <w:r>
        <w:rPr>
          <w:spacing w:val="-1"/>
          <w:sz w:val="28"/>
        </w:rPr>
        <w:t> </w:t>
      </w:r>
      <w:r>
        <w:rPr>
          <w:sz w:val="28"/>
        </w:rPr>
        <w:t>định</w:t>
      </w:r>
      <w:r>
        <w:rPr>
          <w:spacing w:val="-2"/>
          <w:sz w:val="28"/>
        </w:rPr>
        <w:t> </w:t>
      </w:r>
      <w:r>
        <w:rPr>
          <w:sz w:val="28"/>
        </w:rPr>
        <w:t>xử</w:t>
      </w:r>
      <w:r>
        <w:rPr>
          <w:spacing w:val="-4"/>
          <w:sz w:val="28"/>
        </w:rPr>
        <w:t> </w:t>
      </w:r>
      <w:r>
        <w:rPr>
          <w:sz w:val="28"/>
        </w:rPr>
        <w:t>phạt</w:t>
      </w:r>
      <w:r>
        <w:rPr>
          <w:spacing w:val="-3"/>
          <w:sz w:val="28"/>
        </w:rPr>
        <w:t> </w:t>
      </w:r>
      <w:r>
        <w:rPr>
          <w:sz w:val="28"/>
        </w:rPr>
        <w:t>vi</w:t>
      </w:r>
      <w:r>
        <w:rPr>
          <w:spacing w:val="-1"/>
          <w:sz w:val="28"/>
        </w:rPr>
        <w:t> </w:t>
      </w:r>
      <w:r>
        <w:rPr>
          <w:sz w:val="28"/>
        </w:rPr>
        <w:t>phạm</w:t>
      </w:r>
      <w:r>
        <w:rPr>
          <w:spacing w:val="-5"/>
          <w:sz w:val="28"/>
        </w:rPr>
        <w:t> </w:t>
      </w:r>
      <w:r>
        <w:rPr>
          <w:sz w:val="28"/>
        </w:rPr>
        <w:t>hành chính</w:t>
      </w:r>
      <w:r>
        <w:rPr>
          <w:spacing w:val="-1"/>
          <w:sz w:val="28"/>
        </w:rPr>
        <w:t> </w:t>
      </w:r>
      <w:r>
        <w:rPr>
          <w:sz w:val="28"/>
        </w:rPr>
        <w:t>đối</w:t>
      </w:r>
      <w:r>
        <w:rPr>
          <w:spacing w:val="-2"/>
          <w:sz w:val="28"/>
        </w:rPr>
        <w:t> </w:t>
      </w:r>
      <w:r>
        <w:rPr>
          <w:sz w:val="28"/>
        </w:rPr>
        <w:t>với</w:t>
      </w:r>
      <w:r>
        <w:rPr>
          <w:spacing w:val="-2"/>
          <w:sz w:val="28"/>
        </w:rPr>
        <w:t> </w:t>
      </w:r>
      <w:r>
        <w:rPr>
          <w:sz w:val="28"/>
        </w:rPr>
        <w:t>Lê</w:t>
      </w:r>
      <w:r>
        <w:rPr>
          <w:spacing w:val="-1"/>
          <w:sz w:val="28"/>
        </w:rPr>
        <w:t> </w:t>
      </w:r>
      <w:r>
        <w:rPr>
          <w:sz w:val="28"/>
        </w:rPr>
        <w:t>Văn Đ,</w:t>
      </w:r>
      <w:r>
        <w:rPr>
          <w:spacing w:val="-1"/>
          <w:sz w:val="28"/>
        </w:rPr>
        <w:t> </w:t>
      </w:r>
      <w:r>
        <w:rPr>
          <w:sz w:val="28"/>
        </w:rPr>
        <w:t>Nguyễn Thị</w:t>
      </w:r>
      <w:r>
        <w:rPr>
          <w:spacing w:val="-2"/>
          <w:sz w:val="28"/>
        </w:rPr>
        <w:t> </w:t>
      </w:r>
      <w:r>
        <w:rPr>
          <w:sz w:val="28"/>
        </w:rPr>
        <w:t>M</w:t>
      </w:r>
      <w:r>
        <w:rPr>
          <w:spacing w:val="-2"/>
          <w:sz w:val="28"/>
        </w:rPr>
        <w:t> </w:t>
      </w:r>
      <w:r>
        <w:rPr>
          <w:sz w:val="28"/>
        </w:rPr>
        <w:t>và Nguyễn</w:t>
      </w:r>
      <w:r>
        <w:rPr>
          <w:spacing w:val="56"/>
          <w:sz w:val="28"/>
        </w:rPr>
        <w:t> </w:t>
      </w:r>
      <w:r>
        <w:rPr>
          <w:sz w:val="28"/>
        </w:rPr>
        <w:t>Văn</w:t>
      </w:r>
      <w:r>
        <w:rPr>
          <w:spacing w:val="55"/>
          <w:sz w:val="28"/>
        </w:rPr>
        <w:t> </w:t>
      </w:r>
      <w:r>
        <w:rPr>
          <w:sz w:val="28"/>
        </w:rPr>
        <w:t>T</w:t>
      </w:r>
      <w:r>
        <w:rPr>
          <w:spacing w:val="53"/>
          <w:sz w:val="28"/>
        </w:rPr>
        <w:t> </w:t>
      </w:r>
      <w:r>
        <w:rPr>
          <w:sz w:val="28"/>
        </w:rPr>
        <w:t>về</w:t>
      </w:r>
      <w:r>
        <w:rPr>
          <w:spacing w:val="52"/>
          <w:sz w:val="28"/>
        </w:rPr>
        <w:t> </w:t>
      </w:r>
      <w:r>
        <w:rPr>
          <w:sz w:val="28"/>
        </w:rPr>
        <w:t>hành</w:t>
      </w:r>
      <w:r>
        <w:rPr>
          <w:spacing w:val="53"/>
          <w:sz w:val="28"/>
        </w:rPr>
        <w:t> </w:t>
      </w:r>
      <w:r>
        <w:rPr>
          <w:sz w:val="28"/>
        </w:rPr>
        <w:t>vi</w:t>
      </w:r>
      <w:r>
        <w:rPr>
          <w:spacing w:val="53"/>
          <w:sz w:val="28"/>
        </w:rPr>
        <w:t> </w:t>
      </w:r>
      <w:r>
        <w:rPr>
          <w:sz w:val="28"/>
        </w:rPr>
        <w:t>đánh</w:t>
      </w:r>
      <w:r>
        <w:rPr>
          <w:spacing w:val="53"/>
          <w:sz w:val="28"/>
        </w:rPr>
        <w:t> </w:t>
      </w:r>
      <w:r>
        <w:rPr>
          <w:sz w:val="28"/>
        </w:rPr>
        <w:t>bạc</w:t>
      </w:r>
      <w:r>
        <w:rPr>
          <w:spacing w:val="52"/>
          <w:sz w:val="28"/>
        </w:rPr>
        <w:t> </w:t>
      </w:r>
      <w:r>
        <w:rPr>
          <w:sz w:val="28"/>
        </w:rPr>
        <w:t>bằng</w:t>
      </w:r>
      <w:r>
        <w:rPr>
          <w:spacing w:val="53"/>
          <w:sz w:val="28"/>
        </w:rPr>
        <w:t> </w:t>
      </w:r>
      <w:r>
        <w:rPr>
          <w:sz w:val="28"/>
        </w:rPr>
        <w:t>hình</w:t>
      </w:r>
      <w:r>
        <w:rPr>
          <w:spacing w:val="53"/>
          <w:sz w:val="28"/>
        </w:rPr>
        <w:t> </w:t>
      </w:r>
      <w:r>
        <w:rPr>
          <w:sz w:val="28"/>
        </w:rPr>
        <w:t>thức</w:t>
      </w:r>
      <w:r>
        <w:rPr>
          <w:spacing w:val="52"/>
          <w:sz w:val="28"/>
        </w:rPr>
        <w:t> </w:t>
      </w:r>
      <w:r>
        <w:rPr>
          <w:sz w:val="28"/>
        </w:rPr>
        <w:t>phạt</w:t>
      </w:r>
      <w:r>
        <w:rPr>
          <w:spacing w:val="53"/>
          <w:sz w:val="28"/>
        </w:rPr>
        <w:t> </w:t>
      </w:r>
      <w:r>
        <w:rPr>
          <w:sz w:val="28"/>
        </w:rPr>
        <w:t>tiền</w:t>
      </w:r>
      <w:r>
        <w:rPr>
          <w:spacing w:val="53"/>
          <w:sz w:val="28"/>
        </w:rPr>
        <w:t> </w:t>
      </w:r>
      <w:r>
        <w:rPr>
          <w:sz w:val="28"/>
        </w:rPr>
        <w:t>với</w:t>
      </w:r>
      <w:r>
        <w:rPr>
          <w:spacing w:val="56"/>
          <w:sz w:val="28"/>
        </w:rPr>
        <w:t> </w:t>
      </w:r>
      <w:r>
        <w:rPr>
          <w:sz w:val="28"/>
        </w:rPr>
        <w:t>mức</w:t>
      </w:r>
      <w:r>
        <w:rPr>
          <w:spacing w:val="54"/>
          <w:sz w:val="28"/>
        </w:rPr>
        <w:t> </w:t>
      </w:r>
      <w:r>
        <w:rPr>
          <w:sz w:val="28"/>
        </w:rPr>
        <w:t>hình</w:t>
      </w:r>
      <w:r>
        <w:rPr>
          <w:spacing w:val="53"/>
          <w:sz w:val="28"/>
        </w:rPr>
        <w:t> </w:t>
      </w:r>
      <w:r>
        <w:rPr>
          <w:sz w:val="28"/>
        </w:rPr>
        <w:t>phạt</w:t>
      </w:r>
    </w:p>
    <w:p>
      <w:pPr>
        <w:pStyle w:val="BodyText"/>
        <w:spacing w:before="3"/>
        <w:ind w:left="262" w:right="112"/>
        <w:jc w:val="both"/>
      </w:pPr>
      <w:r>
        <w:rPr/>
        <w:t>1.500.000đ </w:t>
      </w:r>
      <w:r>
        <w:rPr>
          <w:i/>
        </w:rPr>
        <w:t>(một triệu năm trăm đồng) </w:t>
      </w:r>
      <w:r>
        <w:rPr/>
        <w:t>theo quy định tại điểm a khoản 2 Điều 28 Nghị định số 144/2021/NĐ-CP ngày31/12/2021 của Chính Phủ là có căn cứ, đúng quy định pháp luật.</w:t>
      </w:r>
    </w:p>
    <w:p>
      <w:pPr>
        <w:pStyle w:val="ListParagraph"/>
        <w:numPr>
          <w:ilvl w:val="0"/>
          <w:numId w:val="4"/>
        </w:numPr>
        <w:tabs>
          <w:tab w:pos="1230" w:val="left" w:leader="none"/>
        </w:tabs>
        <w:spacing w:line="240" w:lineRule="auto" w:before="0" w:after="0"/>
        <w:ind w:left="262" w:right="113" w:firstLine="566"/>
        <w:jc w:val="both"/>
        <w:rPr>
          <w:sz w:val="28"/>
        </w:rPr>
      </w:pPr>
      <w:r>
        <w:rPr>
          <w:sz w:val="28"/>
        </w:rPr>
        <w:t>Về địa điểm các con bạc thực hiện hành vi đánh bạc là tại nhà ông Nguyễn D, ở Thôn Tây An V, huyện Lý S, tỉnh Quảng Ngãi. Khi các con bạc đến chơi và rủ nhau đánh bạc tại nhà mình thì ông D</w:t>
      </w:r>
      <w:r>
        <w:rPr>
          <w:spacing w:val="-1"/>
          <w:sz w:val="28"/>
        </w:rPr>
        <w:t> </w:t>
      </w:r>
      <w:r>
        <w:rPr>
          <w:sz w:val="28"/>
        </w:rPr>
        <w:t>không có</w:t>
      </w:r>
      <w:r>
        <w:rPr>
          <w:spacing w:val="-1"/>
          <w:sz w:val="28"/>
        </w:rPr>
        <w:t> </w:t>
      </w:r>
      <w:r>
        <w:rPr>
          <w:sz w:val="28"/>
        </w:rPr>
        <w:t>ở nhà nên không biết</w:t>
      </w:r>
      <w:r>
        <w:rPr>
          <w:spacing w:val="-1"/>
          <w:sz w:val="28"/>
        </w:rPr>
        <w:t> </w:t>
      </w:r>
      <w:r>
        <w:rPr>
          <w:sz w:val="28"/>
        </w:rPr>
        <w:t>những người này</w:t>
      </w:r>
      <w:r>
        <w:rPr>
          <w:spacing w:val="-3"/>
          <w:sz w:val="28"/>
        </w:rPr>
        <w:t> </w:t>
      </w:r>
      <w:r>
        <w:rPr>
          <w:sz w:val="28"/>
        </w:rPr>
        <w:t>đánh bạc tại nhà của mình, đến khi Công an huyện Lý Sơn phát hiện, lập biên bản sự việc</w:t>
      </w:r>
      <w:r>
        <w:rPr>
          <w:spacing w:val="40"/>
          <w:sz w:val="28"/>
        </w:rPr>
        <w:t> </w:t>
      </w:r>
      <w:r>
        <w:rPr>
          <w:sz w:val="28"/>
        </w:rPr>
        <w:t>thì ông D mới biết. Do đó, Cơ quan điều tra Công an huyện Lý Sơn không đề nghị Công an huyện Lý Sơn xử phạt hành chính đối với ông Nguyễn D về hành vi dùng địa điểm nhà của mình để chứa chấp đánh bạc là phù hợp.</w:t>
      </w:r>
    </w:p>
    <w:p>
      <w:pPr>
        <w:pStyle w:val="ListParagraph"/>
        <w:numPr>
          <w:ilvl w:val="0"/>
          <w:numId w:val="4"/>
        </w:numPr>
        <w:tabs>
          <w:tab w:pos="1198" w:val="left" w:leader="none"/>
        </w:tabs>
        <w:spacing w:line="322" w:lineRule="exact" w:before="0" w:after="0"/>
        <w:ind w:left="1198" w:right="0" w:hanging="397"/>
        <w:jc w:val="both"/>
        <w:rPr>
          <w:i/>
          <w:sz w:val="28"/>
        </w:rPr>
      </w:pPr>
      <w:r>
        <w:rPr>
          <w:i/>
          <w:sz w:val="28"/>
        </w:rPr>
        <w:t>Về</w:t>
      </w:r>
      <w:r>
        <w:rPr>
          <w:i/>
          <w:spacing w:val="-3"/>
          <w:sz w:val="28"/>
        </w:rPr>
        <w:t> </w:t>
      </w:r>
      <w:r>
        <w:rPr>
          <w:i/>
          <w:sz w:val="28"/>
        </w:rPr>
        <w:t>xử</w:t>
      </w:r>
      <w:r>
        <w:rPr>
          <w:i/>
          <w:spacing w:val="-2"/>
          <w:sz w:val="28"/>
        </w:rPr>
        <w:t> </w:t>
      </w:r>
      <w:r>
        <w:rPr>
          <w:i/>
          <w:sz w:val="28"/>
        </w:rPr>
        <w:t>lý</w:t>
      </w:r>
      <w:r>
        <w:rPr>
          <w:i/>
          <w:spacing w:val="-3"/>
          <w:sz w:val="28"/>
        </w:rPr>
        <w:t> </w:t>
      </w:r>
      <w:r>
        <w:rPr>
          <w:i/>
          <w:sz w:val="28"/>
        </w:rPr>
        <w:t>vật</w:t>
      </w:r>
      <w:r>
        <w:rPr>
          <w:i/>
          <w:spacing w:val="-1"/>
          <w:sz w:val="28"/>
        </w:rPr>
        <w:t> </w:t>
      </w:r>
      <w:r>
        <w:rPr>
          <w:i/>
          <w:sz w:val="28"/>
        </w:rPr>
        <w:t>chứng</w:t>
      </w:r>
      <w:r>
        <w:rPr>
          <w:i/>
          <w:spacing w:val="-1"/>
          <w:sz w:val="28"/>
        </w:rPr>
        <w:t> </w:t>
      </w:r>
      <w:r>
        <w:rPr>
          <w:i/>
          <w:spacing w:val="-4"/>
          <w:sz w:val="28"/>
        </w:rPr>
        <w:t>gồm:</w:t>
      </w:r>
    </w:p>
    <w:p>
      <w:pPr>
        <w:pStyle w:val="BodyText"/>
        <w:ind w:left="262" w:right="110" w:firstLine="539"/>
        <w:jc w:val="both"/>
      </w:pPr>
      <w:r>
        <w:rPr/>
        <w:t>[6.1]</w:t>
      </w:r>
      <w:r>
        <w:rPr>
          <w:spacing w:val="40"/>
        </w:rPr>
        <w:t> </w:t>
      </w:r>
      <w:r>
        <w:rPr/>
        <w:t>Số tiền 2.380.000 đồng </w:t>
      </w:r>
      <w:r>
        <w:rPr>
          <w:i/>
        </w:rPr>
        <w:t>(hai triệu ba trăm tám mươi ngàn đồng), </w:t>
      </w:r>
      <w:r>
        <w:rPr/>
        <w:t>đây</w:t>
      </w:r>
      <w:r>
        <w:rPr>
          <w:spacing w:val="-1"/>
        </w:rPr>
        <w:t> </w:t>
      </w:r>
      <w:r>
        <w:rPr/>
        <w:t>là tiền các con bạc sử</w:t>
      </w:r>
      <w:r>
        <w:rPr>
          <w:spacing w:val="-1"/>
        </w:rPr>
        <w:t> </w:t>
      </w:r>
      <w:r>
        <w:rPr/>
        <w:t>dụng vào việc đánh bạc nên tịch thu sung vào ngân sách Nhà nước theo quy định tại điểm b khoản 1 Điều 47 Bộ luật hình sự và điểm b khoản 2 Điều 106 Bộ luật tố tụng hình sự. Số tiền này đã được chuyển giao cho Chi cục Thi hành án dân sự huyện Lý Sơn theo Ủy</w:t>
      </w:r>
      <w:r>
        <w:rPr>
          <w:spacing w:val="-2"/>
        </w:rPr>
        <w:t> </w:t>
      </w:r>
      <w:r>
        <w:rPr/>
        <w:t>nhiệm</w:t>
      </w:r>
      <w:r>
        <w:rPr>
          <w:spacing w:val="-3"/>
        </w:rPr>
        <w:t> </w:t>
      </w:r>
      <w:r>
        <w:rPr/>
        <w:t>chi ngày 15/11/2022 giữa Công an huyện Lý Sơn và Chi cục Thi hành án dân sự huyện Lý Sơn tại Kho bạc Nhà nước huyện Lý Sơn.</w:t>
      </w:r>
    </w:p>
    <w:p>
      <w:pPr>
        <w:pStyle w:val="BodyText"/>
        <w:ind w:left="262" w:right="118" w:firstLine="566"/>
        <w:jc w:val="both"/>
      </w:pPr>
      <w:r>
        <w:rPr/>
        <w:t>[6.2]</w:t>
      </w:r>
      <w:r>
        <w:rPr>
          <w:spacing w:val="-2"/>
        </w:rPr>
        <w:t> </w:t>
      </w:r>
      <w:r>
        <w:rPr/>
        <w:t>02 </w:t>
      </w:r>
      <w:r>
        <w:rPr>
          <w:i/>
        </w:rPr>
        <w:t>(hai)</w:t>
      </w:r>
      <w:r>
        <w:rPr>
          <w:i/>
          <w:spacing w:val="-1"/>
        </w:rPr>
        <w:t> </w:t>
      </w:r>
      <w:r>
        <w:rPr/>
        <w:t>bộ bài tây, loại 52 lá, đã</w:t>
      </w:r>
      <w:r>
        <w:rPr>
          <w:spacing w:val="-1"/>
        </w:rPr>
        <w:t> </w:t>
      </w:r>
      <w:r>
        <w:rPr/>
        <w:t>qua sử</w:t>
      </w:r>
      <w:r>
        <w:rPr>
          <w:spacing w:val="-1"/>
        </w:rPr>
        <w:t> </w:t>
      </w:r>
      <w:r>
        <w:rPr/>
        <w:t>dụng. Đây</w:t>
      </w:r>
      <w:r>
        <w:rPr>
          <w:spacing w:val="-3"/>
        </w:rPr>
        <w:t> </w:t>
      </w:r>
      <w:r>
        <w:rPr/>
        <w:t>là công</w:t>
      </w:r>
      <w:r>
        <w:rPr>
          <w:spacing w:val="-1"/>
        </w:rPr>
        <w:t> </w:t>
      </w:r>
      <w:r>
        <w:rPr/>
        <w:t>cụ dùng vào việc phạm tội nên tịch thu tiêu hủy theo quy định tại điểm a khoản 1 Điều 47 Bộ luật hình sự</w:t>
      </w:r>
      <w:r>
        <w:rPr>
          <w:spacing w:val="-2"/>
        </w:rPr>
        <w:t> </w:t>
      </w:r>
      <w:r>
        <w:rPr/>
        <w:t>và</w:t>
      </w:r>
      <w:r>
        <w:rPr>
          <w:spacing w:val="-2"/>
        </w:rPr>
        <w:t> </w:t>
      </w:r>
      <w:r>
        <w:rPr/>
        <w:t>điểm</w:t>
      </w:r>
      <w:r>
        <w:rPr>
          <w:spacing w:val="-6"/>
        </w:rPr>
        <w:t> </w:t>
      </w:r>
      <w:r>
        <w:rPr/>
        <w:t>a</w:t>
      </w:r>
      <w:r>
        <w:rPr>
          <w:spacing w:val="-1"/>
        </w:rPr>
        <w:t> </w:t>
      </w:r>
      <w:r>
        <w:rPr/>
        <w:t>khoản</w:t>
      </w:r>
      <w:r>
        <w:rPr>
          <w:spacing w:val="-3"/>
        </w:rPr>
        <w:t> </w:t>
      </w:r>
      <w:r>
        <w:rPr/>
        <w:t>2</w:t>
      </w:r>
      <w:r>
        <w:rPr>
          <w:spacing w:val="-3"/>
        </w:rPr>
        <w:t> </w:t>
      </w:r>
      <w:r>
        <w:rPr/>
        <w:t>Điều</w:t>
      </w:r>
      <w:r>
        <w:rPr>
          <w:spacing w:val="-1"/>
        </w:rPr>
        <w:t> </w:t>
      </w:r>
      <w:r>
        <w:rPr/>
        <w:t>106 Bộ</w:t>
      </w:r>
      <w:r>
        <w:rPr>
          <w:spacing w:val="-2"/>
        </w:rPr>
        <w:t> </w:t>
      </w:r>
      <w:r>
        <w:rPr/>
        <w:t>luật tố</w:t>
      </w:r>
      <w:r>
        <w:rPr>
          <w:spacing w:val="-2"/>
        </w:rPr>
        <w:t> </w:t>
      </w:r>
      <w:r>
        <w:rPr/>
        <w:t>tụng</w:t>
      </w:r>
      <w:r>
        <w:rPr>
          <w:spacing w:val="-1"/>
        </w:rPr>
        <w:t> </w:t>
      </w:r>
      <w:r>
        <w:rPr/>
        <w:t>hình</w:t>
      </w:r>
      <w:r>
        <w:rPr>
          <w:spacing w:val="-1"/>
        </w:rPr>
        <w:t> </w:t>
      </w:r>
      <w:r>
        <w:rPr/>
        <w:t>sự.</w:t>
      </w:r>
      <w:r>
        <w:rPr>
          <w:spacing w:val="-2"/>
        </w:rPr>
        <w:t> </w:t>
      </w:r>
      <w:r>
        <w:rPr/>
        <w:t>Vật</w:t>
      </w:r>
      <w:r>
        <w:rPr>
          <w:spacing w:val="-2"/>
        </w:rPr>
        <w:t> </w:t>
      </w:r>
      <w:r>
        <w:rPr/>
        <w:t>chứng</w:t>
      </w:r>
      <w:r>
        <w:rPr>
          <w:spacing w:val="-2"/>
        </w:rPr>
        <w:t> </w:t>
      </w:r>
      <w:r>
        <w:rPr/>
        <w:t>này</w:t>
      </w:r>
      <w:r>
        <w:rPr>
          <w:spacing w:val="-4"/>
        </w:rPr>
        <w:t> </w:t>
      </w:r>
      <w:r>
        <w:rPr/>
        <w:t>đã</w:t>
      </w:r>
      <w:r>
        <w:rPr>
          <w:spacing w:val="-2"/>
        </w:rPr>
        <w:t> </w:t>
      </w:r>
      <w:r>
        <w:rPr/>
        <w:t>được</w:t>
      </w:r>
      <w:r>
        <w:rPr>
          <w:spacing w:val="-1"/>
        </w:rPr>
        <w:t> </w:t>
      </w:r>
      <w:r>
        <w:rPr/>
        <w:t>chuyển giao cho Chi cục Thi hành án dân sự huyện Lý Sơn theo Biên bản giao nhận giữa Cơ quan</w:t>
      </w:r>
      <w:r>
        <w:rPr>
          <w:spacing w:val="-2"/>
        </w:rPr>
        <w:t> </w:t>
      </w:r>
      <w:r>
        <w:rPr/>
        <w:t>Cảnh</w:t>
      </w:r>
      <w:r>
        <w:rPr>
          <w:spacing w:val="-2"/>
        </w:rPr>
        <w:t> </w:t>
      </w:r>
      <w:r>
        <w:rPr/>
        <w:t>sát</w:t>
      </w:r>
      <w:r>
        <w:rPr>
          <w:spacing w:val="-2"/>
        </w:rPr>
        <w:t> </w:t>
      </w:r>
      <w:r>
        <w:rPr/>
        <w:t>điều</w:t>
      </w:r>
      <w:r>
        <w:rPr>
          <w:spacing w:val="-2"/>
        </w:rPr>
        <w:t> </w:t>
      </w:r>
      <w:r>
        <w:rPr/>
        <w:t>tra</w:t>
      </w:r>
      <w:r>
        <w:rPr>
          <w:spacing w:val="-3"/>
        </w:rPr>
        <w:t> </w:t>
      </w:r>
      <w:r>
        <w:rPr/>
        <w:t>Công</w:t>
      </w:r>
      <w:r>
        <w:rPr>
          <w:spacing w:val="-2"/>
        </w:rPr>
        <w:t> </w:t>
      </w:r>
      <w:r>
        <w:rPr/>
        <w:t>an</w:t>
      </w:r>
      <w:r>
        <w:rPr>
          <w:spacing w:val="-2"/>
        </w:rPr>
        <w:t> </w:t>
      </w:r>
      <w:r>
        <w:rPr/>
        <w:t>huyện</w:t>
      </w:r>
      <w:r>
        <w:rPr>
          <w:spacing w:val="-2"/>
        </w:rPr>
        <w:t> </w:t>
      </w:r>
      <w:r>
        <w:rPr/>
        <w:t>Lý</w:t>
      </w:r>
      <w:r>
        <w:rPr>
          <w:spacing w:val="-2"/>
        </w:rPr>
        <w:t> </w:t>
      </w:r>
      <w:r>
        <w:rPr/>
        <w:t>Sơn</w:t>
      </w:r>
      <w:r>
        <w:rPr>
          <w:spacing w:val="-6"/>
        </w:rPr>
        <w:t> </w:t>
      </w:r>
      <w:r>
        <w:rPr/>
        <w:t>và</w:t>
      </w:r>
      <w:r>
        <w:rPr>
          <w:spacing w:val="-3"/>
        </w:rPr>
        <w:t> </w:t>
      </w:r>
      <w:r>
        <w:rPr/>
        <w:t>Chi</w:t>
      </w:r>
      <w:r>
        <w:rPr>
          <w:spacing w:val="-2"/>
        </w:rPr>
        <w:t> </w:t>
      </w:r>
      <w:r>
        <w:rPr/>
        <w:t>cục</w:t>
      </w:r>
      <w:r>
        <w:rPr>
          <w:spacing w:val="-3"/>
        </w:rPr>
        <w:t> </w:t>
      </w:r>
      <w:r>
        <w:rPr/>
        <w:t>Thi</w:t>
      </w:r>
      <w:r>
        <w:rPr>
          <w:spacing w:val="-2"/>
        </w:rPr>
        <w:t> </w:t>
      </w:r>
      <w:r>
        <w:rPr/>
        <w:t>hành</w:t>
      </w:r>
      <w:r>
        <w:rPr>
          <w:spacing w:val="-2"/>
        </w:rPr>
        <w:t> </w:t>
      </w:r>
      <w:r>
        <w:rPr/>
        <w:t>án</w:t>
      </w:r>
      <w:r>
        <w:rPr>
          <w:spacing w:val="-5"/>
        </w:rPr>
        <w:t> </w:t>
      </w:r>
      <w:r>
        <w:rPr/>
        <w:t>dân</w:t>
      </w:r>
      <w:r>
        <w:rPr>
          <w:spacing w:val="-2"/>
        </w:rPr>
        <w:t> </w:t>
      </w:r>
      <w:r>
        <w:rPr/>
        <w:t>sự</w:t>
      </w:r>
      <w:r>
        <w:rPr>
          <w:spacing w:val="-5"/>
        </w:rPr>
        <w:t> </w:t>
      </w:r>
      <w:r>
        <w:rPr/>
        <w:t>huyện</w:t>
      </w:r>
      <w:r>
        <w:rPr>
          <w:spacing w:val="-2"/>
        </w:rPr>
        <w:t> </w:t>
      </w:r>
      <w:r>
        <w:rPr/>
        <w:t>Lý Sơn ngày 16/11/2022.</w:t>
      </w:r>
    </w:p>
    <w:p>
      <w:pPr>
        <w:pStyle w:val="ListParagraph"/>
        <w:numPr>
          <w:ilvl w:val="0"/>
          <w:numId w:val="4"/>
        </w:numPr>
        <w:tabs>
          <w:tab w:pos="1282" w:val="left" w:leader="none"/>
        </w:tabs>
        <w:spacing w:line="240" w:lineRule="auto" w:before="0" w:after="0"/>
        <w:ind w:left="262" w:right="118" w:firstLine="609"/>
        <w:jc w:val="left"/>
        <w:rPr>
          <w:sz w:val="28"/>
        </w:rPr>
      </w:pPr>
      <w:r>
        <w:rPr>
          <w:sz w:val="28"/>
        </w:rPr>
        <w:t>Về trách nhiệm dân sự: Trong vụ án không phát sinh phần dân sự nên không xem xét.</w:t>
      </w:r>
    </w:p>
    <w:p>
      <w:pPr>
        <w:pStyle w:val="ListParagraph"/>
        <w:numPr>
          <w:ilvl w:val="0"/>
          <w:numId w:val="4"/>
        </w:numPr>
        <w:tabs>
          <w:tab w:pos="1199" w:val="left" w:leader="none"/>
        </w:tabs>
        <w:spacing w:line="322" w:lineRule="exact" w:before="0" w:after="0"/>
        <w:ind w:left="1198" w:right="0" w:hanging="398"/>
        <w:jc w:val="left"/>
        <w:rPr>
          <w:sz w:val="28"/>
        </w:rPr>
      </w:pPr>
      <w:r>
        <w:rPr>
          <w:sz w:val="28"/>
        </w:rPr>
        <w:t>Hình</w:t>
      </w:r>
      <w:r>
        <w:rPr>
          <w:spacing w:val="-7"/>
          <w:sz w:val="28"/>
        </w:rPr>
        <w:t> </w:t>
      </w:r>
      <w:r>
        <w:rPr>
          <w:sz w:val="28"/>
        </w:rPr>
        <w:t>phạt</w:t>
      </w:r>
      <w:r>
        <w:rPr>
          <w:spacing w:val="-5"/>
          <w:sz w:val="28"/>
        </w:rPr>
        <w:t> </w:t>
      </w:r>
      <w:r>
        <w:rPr>
          <w:sz w:val="28"/>
        </w:rPr>
        <w:t>bổ</w:t>
      </w:r>
      <w:r>
        <w:rPr>
          <w:spacing w:val="-2"/>
          <w:sz w:val="28"/>
        </w:rPr>
        <w:t> </w:t>
      </w:r>
      <w:r>
        <w:rPr>
          <w:sz w:val="28"/>
        </w:rPr>
        <w:t>sung: Không</w:t>
      </w:r>
      <w:r>
        <w:rPr>
          <w:spacing w:val="-5"/>
          <w:sz w:val="28"/>
        </w:rPr>
        <w:t> </w:t>
      </w:r>
      <w:r>
        <w:rPr>
          <w:sz w:val="28"/>
        </w:rPr>
        <w:t>áp</w:t>
      </w:r>
      <w:r>
        <w:rPr>
          <w:spacing w:val="-6"/>
          <w:sz w:val="28"/>
        </w:rPr>
        <w:t> </w:t>
      </w:r>
      <w:r>
        <w:rPr>
          <w:sz w:val="28"/>
        </w:rPr>
        <w:t>dụng</w:t>
      </w:r>
      <w:r>
        <w:rPr>
          <w:spacing w:val="-3"/>
          <w:sz w:val="28"/>
        </w:rPr>
        <w:t> </w:t>
      </w:r>
      <w:r>
        <w:rPr>
          <w:sz w:val="28"/>
        </w:rPr>
        <w:t>hình</w:t>
      </w:r>
      <w:r>
        <w:rPr>
          <w:spacing w:val="-2"/>
          <w:sz w:val="28"/>
        </w:rPr>
        <w:t> </w:t>
      </w:r>
      <w:r>
        <w:rPr>
          <w:sz w:val="28"/>
        </w:rPr>
        <w:t>phạt</w:t>
      </w:r>
      <w:r>
        <w:rPr>
          <w:spacing w:val="-3"/>
          <w:sz w:val="28"/>
        </w:rPr>
        <w:t> </w:t>
      </w:r>
      <w:r>
        <w:rPr>
          <w:sz w:val="28"/>
        </w:rPr>
        <w:t>bổ</w:t>
      </w:r>
      <w:r>
        <w:rPr>
          <w:spacing w:val="-2"/>
          <w:sz w:val="28"/>
        </w:rPr>
        <w:t> </w:t>
      </w:r>
      <w:r>
        <w:rPr>
          <w:sz w:val="28"/>
        </w:rPr>
        <w:t>sung</w:t>
      </w:r>
      <w:r>
        <w:rPr>
          <w:spacing w:val="-3"/>
          <w:sz w:val="28"/>
        </w:rPr>
        <w:t> </w:t>
      </w:r>
      <w:r>
        <w:rPr>
          <w:sz w:val="28"/>
        </w:rPr>
        <w:t>cho</w:t>
      </w:r>
      <w:r>
        <w:rPr>
          <w:spacing w:val="1"/>
          <w:sz w:val="28"/>
        </w:rPr>
        <w:t> </w:t>
      </w:r>
      <w:r>
        <w:rPr>
          <w:sz w:val="28"/>
        </w:rPr>
        <w:t>bị</w:t>
      </w:r>
      <w:r>
        <w:rPr>
          <w:spacing w:val="-4"/>
          <w:sz w:val="28"/>
        </w:rPr>
        <w:t> cáo.</w:t>
      </w:r>
    </w:p>
    <w:p>
      <w:pPr>
        <w:pStyle w:val="ListParagraph"/>
        <w:numPr>
          <w:ilvl w:val="0"/>
          <w:numId w:val="4"/>
        </w:numPr>
        <w:tabs>
          <w:tab w:pos="1206" w:val="left" w:leader="none"/>
        </w:tabs>
        <w:spacing w:line="240" w:lineRule="auto" w:before="2" w:after="0"/>
        <w:ind w:left="262" w:right="120" w:firstLine="539"/>
        <w:jc w:val="left"/>
        <w:rPr>
          <w:sz w:val="28"/>
        </w:rPr>
      </w:pPr>
      <w:r>
        <w:rPr>
          <w:sz w:val="28"/>
        </w:rPr>
        <w:t>Đề nghị của đại diện Viện kiểm sát nhân dân huyện Lý Sơn phù hợp với nhận định của Hội đồng xét xử nên được chấp nhận.</w:t>
      </w:r>
    </w:p>
    <w:p>
      <w:pPr>
        <w:pStyle w:val="ListParagraph"/>
        <w:numPr>
          <w:ilvl w:val="0"/>
          <w:numId w:val="4"/>
        </w:numPr>
        <w:tabs>
          <w:tab w:pos="1352" w:val="left" w:leader="none"/>
        </w:tabs>
        <w:spacing w:line="240" w:lineRule="auto" w:before="0" w:after="0"/>
        <w:ind w:left="262" w:right="115" w:firstLine="539"/>
        <w:jc w:val="left"/>
        <w:rPr>
          <w:sz w:val="28"/>
        </w:rPr>
      </w:pPr>
      <w:r>
        <w:rPr>
          <w:i/>
          <w:sz w:val="28"/>
        </w:rPr>
        <w:t>Về án phí sơ thẩm</w:t>
      </w:r>
      <w:r>
        <w:rPr>
          <w:sz w:val="28"/>
        </w:rPr>
        <w:t>: Căn cứ vào khoản 2 Điều 135, khoản 2 Điều 136 của Bộ luật</w:t>
      </w:r>
      <w:r>
        <w:rPr>
          <w:spacing w:val="-2"/>
          <w:sz w:val="28"/>
        </w:rPr>
        <w:t> </w:t>
      </w:r>
      <w:r>
        <w:rPr>
          <w:sz w:val="28"/>
        </w:rPr>
        <w:t>tố</w:t>
      </w:r>
      <w:r>
        <w:rPr>
          <w:spacing w:val="-2"/>
          <w:sz w:val="28"/>
        </w:rPr>
        <w:t> </w:t>
      </w:r>
      <w:r>
        <w:rPr>
          <w:sz w:val="28"/>
        </w:rPr>
        <w:t>tụng</w:t>
      </w:r>
      <w:r>
        <w:rPr>
          <w:spacing w:val="-2"/>
          <w:sz w:val="28"/>
        </w:rPr>
        <w:t> </w:t>
      </w:r>
      <w:r>
        <w:rPr>
          <w:sz w:val="28"/>
        </w:rPr>
        <w:t>hình</w:t>
      </w:r>
      <w:r>
        <w:rPr>
          <w:spacing w:val="-2"/>
          <w:sz w:val="28"/>
        </w:rPr>
        <w:t> </w:t>
      </w:r>
      <w:r>
        <w:rPr>
          <w:sz w:val="28"/>
        </w:rPr>
        <w:t>sự</w:t>
      </w:r>
      <w:r>
        <w:rPr>
          <w:spacing w:val="-5"/>
          <w:sz w:val="28"/>
        </w:rPr>
        <w:t> </w:t>
      </w:r>
      <w:r>
        <w:rPr>
          <w:sz w:val="28"/>
        </w:rPr>
        <w:t>và</w:t>
      </w:r>
      <w:r>
        <w:rPr>
          <w:spacing w:val="-3"/>
          <w:sz w:val="28"/>
        </w:rPr>
        <w:t> </w:t>
      </w:r>
      <w:r>
        <w:rPr>
          <w:sz w:val="28"/>
        </w:rPr>
        <w:t>Điều 23</w:t>
      </w:r>
      <w:r>
        <w:rPr>
          <w:spacing w:val="-3"/>
          <w:sz w:val="28"/>
        </w:rPr>
        <w:t> </w:t>
      </w:r>
      <w:r>
        <w:rPr>
          <w:sz w:val="28"/>
        </w:rPr>
        <w:t>Nghị</w:t>
      </w:r>
      <w:r>
        <w:rPr>
          <w:spacing w:val="-2"/>
          <w:sz w:val="28"/>
        </w:rPr>
        <w:t> </w:t>
      </w:r>
      <w:r>
        <w:rPr>
          <w:sz w:val="28"/>
        </w:rPr>
        <w:t>quyết</w:t>
      </w:r>
      <w:r>
        <w:rPr>
          <w:spacing w:val="-4"/>
          <w:sz w:val="28"/>
        </w:rPr>
        <w:t> </w:t>
      </w:r>
      <w:r>
        <w:rPr>
          <w:sz w:val="28"/>
        </w:rPr>
        <w:t>số</w:t>
      </w:r>
      <w:r>
        <w:rPr>
          <w:spacing w:val="-2"/>
          <w:sz w:val="28"/>
        </w:rPr>
        <w:t> </w:t>
      </w:r>
      <w:r>
        <w:rPr>
          <w:sz w:val="28"/>
        </w:rPr>
        <w:t>326/2016/UBTVQH14</w:t>
      </w:r>
      <w:r>
        <w:rPr>
          <w:spacing w:val="-2"/>
          <w:sz w:val="28"/>
        </w:rPr>
        <w:t> </w:t>
      </w:r>
      <w:r>
        <w:rPr>
          <w:sz w:val="28"/>
        </w:rPr>
        <w:t>ngày</w:t>
      </w:r>
      <w:r>
        <w:rPr>
          <w:spacing w:val="-7"/>
          <w:sz w:val="28"/>
        </w:rPr>
        <w:t> </w:t>
      </w:r>
      <w:r>
        <w:rPr>
          <w:sz w:val="28"/>
        </w:rPr>
        <w:t>30</w:t>
      </w:r>
      <w:r>
        <w:rPr>
          <w:spacing w:val="-2"/>
          <w:sz w:val="28"/>
        </w:rPr>
        <w:t> </w:t>
      </w:r>
      <w:r>
        <w:rPr>
          <w:sz w:val="28"/>
        </w:rPr>
        <w:t>tháng 12</w:t>
      </w:r>
    </w:p>
    <w:p>
      <w:pPr>
        <w:spacing w:after="0" w:line="240" w:lineRule="auto"/>
        <w:jc w:val="left"/>
        <w:rPr>
          <w:sz w:val="28"/>
        </w:rPr>
        <w:sectPr>
          <w:pgSz w:w="12240" w:h="15840"/>
          <w:pgMar w:header="0" w:footer="182" w:top="640" w:bottom="380" w:left="1440" w:right="640"/>
        </w:sectPr>
      </w:pPr>
    </w:p>
    <w:p>
      <w:pPr>
        <w:pStyle w:val="BodyText"/>
        <w:spacing w:before="61"/>
        <w:ind w:left="262" w:right="113"/>
        <w:jc w:val="both"/>
      </w:pPr>
      <w:r>
        <w:rPr/>
        <w:t>năm 2016 của Ủy ban Thường vụ Quốc hội quy định về mức thu, miễn, giảm, thu,</w:t>
      </w:r>
      <w:r>
        <w:rPr>
          <w:spacing w:val="80"/>
        </w:rPr>
        <w:t> </w:t>
      </w:r>
      <w:r>
        <w:rPr/>
        <w:t>nộp, quản lý và sử dụng án phí và lệ phí Tòa án</w:t>
      </w:r>
      <w:r>
        <w:rPr>
          <w:spacing w:val="40"/>
        </w:rPr>
        <w:t> </w:t>
      </w:r>
      <w:r>
        <w:rPr/>
        <w:t>buộc bị cáo Phù Th phải chịu 200.000đ (</w:t>
      </w:r>
      <w:r>
        <w:rPr>
          <w:i/>
        </w:rPr>
        <w:t>hai trăm ngàn đồng</w:t>
      </w:r>
      <w:r>
        <w:rPr/>
        <w:t>) tiền án phí hình sự sơ thẩm.</w:t>
      </w:r>
    </w:p>
    <w:p>
      <w:pPr>
        <w:spacing w:before="1"/>
        <w:ind w:left="801" w:right="0" w:firstLine="0"/>
        <w:jc w:val="both"/>
        <w:rPr>
          <w:i/>
          <w:sz w:val="28"/>
        </w:rPr>
      </w:pPr>
      <w:r>
        <w:rPr>
          <w:i/>
          <w:sz w:val="28"/>
        </w:rPr>
        <w:t>Vì các</w:t>
      </w:r>
      <w:r>
        <w:rPr>
          <w:i/>
          <w:spacing w:val="-4"/>
          <w:sz w:val="28"/>
        </w:rPr>
        <w:t> </w:t>
      </w:r>
      <w:r>
        <w:rPr>
          <w:i/>
          <w:sz w:val="28"/>
        </w:rPr>
        <w:t>lẽ </w:t>
      </w:r>
      <w:r>
        <w:rPr>
          <w:i/>
          <w:spacing w:val="-2"/>
          <w:sz w:val="28"/>
        </w:rPr>
        <w:t>trên,</w:t>
      </w:r>
    </w:p>
    <w:p>
      <w:pPr>
        <w:spacing w:after="0"/>
        <w:jc w:val="both"/>
        <w:rPr>
          <w:sz w:val="28"/>
        </w:rPr>
        <w:sectPr>
          <w:pgSz w:w="12240" w:h="15840"/>
          <w:pgMar w:header="0" w:footer="182" w:top="640" w:bottom="380" w:left="1440" w:right="640"/>
        </w:sectPr>
      </w:pPr>
    </w:p>
    <w:p>
      <w:pPr>
        <w:pStyle w:val="BodyText"/>
        <w:rPr>
          <w:i/>
          <w:sz w:val="30"/>
        </w:rPr>
      </w:pPr>
    </w:p>
    <w:p>
      <w:pPr>
        <w:pStyle w:val="BodyText"/>
        <w:rPr>
          <w:i/>
          <w:sz w:val="30"/>
        </w:rPr>
      </w:pPr>
    </w:p>
    <w:p>
      <w:pPr>
        <w:pStyle w:val="BodyText"/>
        <w:spacing w:before="1"/>
        <w:rPr>
          <w:i/>
          <w:sz w:val="24"/>
        </w:rPr>
      </w:pPr>
    </w:p>
    <w:p>
      <w:pPr>
        <w:pStyle w:val="BodyText"/>
        <w:ind w:left="262"/>
      </w:pPr>
      <w:r>
        <w:rPr>
          <w:spacing w:val="-5"/>
        </w:rPr>
        <w:t>sự.</w:t>
      </w:r>
    </w:p>
    <w:p>
      <w:pPr>
        <w:pStyle w:val="Heading2"/>
        <w:spacing w:line="319" w:lineRule="exact" w:before="5"/>
        <w:ind w:left="3496" w:right="4113"/>
        <w:jc w:val="center"/>
      </w:pPr>
      <w:r>
        <w:rPr>
          <w:b w:val="0"/>
        </w:rPr>
        <w:br w:type="column"/>
      </w:r>
      <w:r>
        <w:rPr/>
        <w:t>QUYẾT</w:t>
      </w:r>
      <w:r>
        <w:rPr>
          <w:spacing w:val="-4"/>
        </w:rPr>
        <w:t> </w:t>
      </w:r>
      <w:r>
        <w:rPr>
          <w:spacing w:val="-2"/>
        </w:rPr>
        <w:t>ĐỊNH:</w:t>
      </w:r>
    </w:p>
    <w:p>
      <w:pPr>
        <w:spacing w:line="319" w:lineRule="exact" w:before="0"/>
        <w:ind w:left="168" w:right="0" w:firstLine="0"/>
        <w:jc w:val="left"/>
        <w:rPr>
          <w:sz w:val="28"/>
        </w:rPr>
      </w:pPr>
      <w:r>
        <w:rPr>
          <w:b/>
          <w:sz w:val="28"/>
        </w:rPr>
        <w:t>Tuyên</w:t>
      </w:r>
      <w:r>
        <w:rPr>
          <w:b/>
          <w:spacing w:val="-3"/>
          <w:sz w:val="28"/>
        </w:rPr>
        <w:t> </w:t>
      </w:r>
      <w:r>
        <w:rPr>
          <w:b/>
          <w:sz w:val="28"/>
        </w:rPr>
        <w:t>bố</w:t>
      </w:r>
      <w:r>
        <w:rPr>
          <w:b/>
          <w:spacing w:val="-2"/>
          <w:sz w:val="28"/>
        </w:rPr>
        <w:t> </w:t>
      </w:r>
      <w:r>
        <w:rPr>
          <w:sz w:val="28"/>
        </w:rPr>
        <w:t>bị</w:t>
      </w:r>
      <w:r>
        <w:rPr>
          <w:spacing w:val="-1"/>
          <w:sz w:val="28"/>
        </w:rPr>
        <w:t> </w:t>
      </w:r>
      <w:r>
        <w:rPr>
          <w:sz w:val="28"/>
        </w:rPr>
        <w:t>cáo</w:t>
      </w:r>
      <w:r>
        <w:rPr>
          <w:spacing w:val="-2"/>
          <w:sz w:val="28"/>
        </w:rPr>
        <w:t> </w:t>
      </w:r>
      <w:r>
        <w:rPr>
          <w:sz w:val="28"/>
        </w:rPr>
        <w:t>Phù</w:t>
      </w:r>
      <w:r>
        <w:rPr>
          <w:spacing w:val="-4"/>
          <w:sz w:val="28"/>
        </w:rPr>
        <w:t> </w:t>
      </w:r>
      <w:r>
        <w:rPr>
          <w:sz w:val="28"/>
        </w:rPr>
        <w:t>Th</w:t>
      </w:r>
      <w:r>
        <w:rPr>
          <w:spacing w:val="-2"/>
          <w:sz w:val="28"/>
        </w:rPr>
        <w:t> </w:t>
      </w:r>
      <w:r>
        <w:rPr>
          <w:sz w:val="28"/>
        </w:rPr>
        <w:t>phạm</w:t>
      </w:r>
      <w:r>
        <w:rPr>
          <w:spacing w:val="-7"/>
          <w:sz w:val="28"/>
        </w:rPr>
        <w:t> </w:t>
      </w:r>
      <w:r>
        <w:rPr>
          <w:sz w:val="28"/>
        </w:rPr>
        <w:t>tội:</w:t>
      </w:r>
      <w:r>
        <w:rPr>
          <w:spacing w:val="-1"/>
          <w:sz w:val="28"/>
        </w:rPr>
        <w:t> </w:t>
      </w:r>
      <w:r>
        <w:rPr>
          <w:sz w:val="28"/>
        </w:rPr>
        <w:t>“</w:t>
      </w:r>
      <w:r>
        <w:rPr>
          <w:i/>
          <w:sz w:val="28"/>
        </w:rPr>
        <w:t>Đánh</w:t>
      </w:r>
      <w:r>
        <w:rPr>
          <w:i/>
          <w:spacing w:val="-5"/>
          <w:sz w:val="28"/>
        </w:rPr>
        <w:t> </w:t>
      </w:r>
      <w:r>
        <w:rPr>
          <w:i/>
          <w:spacing w:val="-2"/>
          <w:sz w:val="28"/>
        </w:rPr>
        <w:t>bạc</w:t>
      </w:r>
      <w:r>
        <w:rPr>
          <w:spacing w:val="-2"/>
          <w:sz w:val="28"/>
        </w:rPr>
        <w:t>”,</w:t>
      </w:r>
    </w:p>
    <w:p>
      <w:pPr>
        <w:pStyle w:val="BodyText"/>
        <w:ind w:left="168"/>
      </w:pPr>
      <w:r>
        <w:rPr/>
        <w:t>Căn</w:t>
      </w:r>
      <w:r>
        <w:rPr>
          <w:spacing w:val="18"/>
        </w:rPr>
        <w:t> </w:t>
      </w:r>
      <w:r>
        <w:rPr/>
        <w:t>cứ</w:t>
      </w:r>
      <w:r>
        <w:rPr>
          <w:spacing w:val="15"/>
        </w:rPr>
        <w:t> </w:t>
      </w:r>
      <w:r>
        <w:rPr/>
        <w:t>vào</w:t>
      </w:r>
      <w:r>
        <w:rPr>
          <w:spacing w:val="21"/>
        </w:rPr>
        <w:t> </w:t>
      </w:r>
      <w:r>
        <w:rPr/>
        <w:t>khoản</w:t>
      </w:r>
      <w:r>
        <w:rPr>
          <w:spacing w:val="19"/>
        </w:rPr>
        <w:t> </w:t>
      </w:r>
      <w:r>
        <w:rPr/>
        <w:t>1</w:t>
      </w:r>
      <w:r>
        <w:rPr>
          <w:spacing w:val="19"/>
        </w:rPr>
        <w:t> </w:t>
      </w:r>
      <w:r>
        <w:rPr/>
        <w:t>Điều</w:t>
      </w:r>
      <w:r>
        <w:rPr>
          <w:spacing w:val="16"/>
        </w:rPr>
        <w:t> </w:t>
      </w:r>
      <w:r>
        <w:rPr/>
        <w:t>321,</w:t>
      </w:r>
      <w:r>
        <w:rPr>
          <w:spacing w:val="15"/>
        </w:rPr>
        <w:t> </w:t>
      </w:r>
      <w:r>
        <w:rPr/>
        <w:t>điểm</w:t>
      </w:r>
      <w:r>
        <w:rPr>
          <w:spacing w:val="15"/>
        </w:rPr>
        <w:t> </w:t>
      </w:r>
      <w:r>
        <w:rPr/>
        <w:t>i,</w:t>
      </w:r>
      <w:r>
        <w:rPr>
          <w:spacing w:val="18"/>
        </w:rPr>
        <w:t> </w:t>
      </w:r>
      <w:r>
        <w:rPr/>
        <w:t>s</w:t>
      </w:r>
      <w:r>
        <w:rPr>
          <w:spacing w:val="19"/>
        </w:rPr>
        <w:t> </w:t>
      </w:r>
      <w:r>
        <w:rPr/>
        <w:t>khoản</w:t>
      </w:r>
      <w:r>
        <w:rPr>
          <w:spacing w:val="18"/>
        </w:rPr>
        <w:t> </w:t>
      </w:r>
      <w:r>
        <w:rPr/>
        <w:t>1</w:t>
      </w:r>
      <w:r>
        <w:rPr>
          <w:spacing w:val="20"/>
        </w:rPr>
        <w:t> </w:t>
      </w:r>
      <w:r>
        <w:rPr/>
        <w:t>Điều</w:t>
      </w:r>
      <w:r>
        <w:rPr>
          <w:spacing w:val="17"/>
        </w:rPr>
        <w:t> </w:t>
      </w:r>
      <w:r>
        <w:rPr/>
        <w:t>51;</w:t>
      </w:r>
      <w:r>
        <w:rPr>
          <w:spacing w:val="20"/>
        </w:rPr>
        <w:t> </w:t>
      </w:r>
      <w:r>
        <w:rPr/>
        <w:t>Điều</w:t>
      </w:r>
      <w:r>
        <w:rPr>
          <w:spacing w:val="19"/>
        </w:rPr>
        <w:t> </w:t>
      </w:r>
      <w:r>
        <w:rPr/>
        <w:t>35</w:t>
      </w:r>
      <w:r>
        <w:rPr>
          <w:spacing w:val="20"/>
        </w:rPr>
        <w:t> </w:t>
      </w:r>
      <w:r>
        <w:rPr/>
        <w:t>Bộ</w:t>
      </w:r>
      <w:r>
        <w:rPr>
          <w:spacing w:val="17"/>
        </w:rPr>
        <w:t> </w:t>
      </w:r>
      <w:r>
        <w:rPr/>
        <w:t>luật</w:t>
      </w:r>
      <w:r>
        <w:rPr>
          <w:spacing w:val="17"/>
        </w:rPr>
        <w:t> </w:t>
      </w:r>
      <w:r>
        <w:rPr>
          <w:spacing w:val="-4"/>
        </w:rPr>
        <w:t>hình</w:t>
      </w:r>
    </w:p>
    <w:p>
      <w:pPr>
        <w:pStyle w:val="BodyText"/>
        <w:spacing w:before="1"/>
      </w:pPr>
    </w:p>
    <w:p>
      <w:pPr>
        <w:spacing w:line="322" w:lineRule="exact" w:before="0"/>
        <w:ind w:left="168" w:right="0" w:firstLine="0"/>
        <w:jc w:val="left"/>
        <w:rPr>
          <w:i/>
          <w:sz w:val="28"/>
        </w:rPr>
      </w:pPr>
      <w:r>
        <w:rPr>
          <w:sz w:val="28"/>
        </w:rPr>
        <w:t>Xử</w:t>
      </w:r>
      <w:r>
        <w:rPr>
          <w:spacing w:val="-6"/>
          <w:sz w:val="28"/>
        </w:rPr>
        <w:t> </w:t>
      </w:r>
      <w:r>
        <w:rPr>
          <w:sz w:val="28"/>
        </w:rPr>
        <w:t>phạt</w:t>
      </w:r>
      <w:r>
        <w:rPr>
          <w:spacing w:val="-5"/>
          <w:sz w:val="28"/>
        </w:rPr>
        <w:t> </w:t>
      </w:r>
      <w:r>
        <w:rPr>
          <w:sz w:val="28"/>
        </w:rPr>
        <w:t>bị</w:t>
      </w:r>
      <w:r>
        <w:rPr>
          <w:spacing w:val="-2"/>
          <w:sz w:val="28"/>
        </w:rPr>
        <w:t> </w:t>
      </w:r>
      <w:r>
        <w:rPr>
          <w:sz w:val="28"/>
        </w:rPr>
        <w:t>cáo</w:t>
      </w:r>
      <w:r>
        <w:rPr>
          <w:spacing w:val="-1"/>
          <w:sz w:val="28"/>
        </w:rPr>
        <w:t> </w:t>
      </w:r>
      <w:r>
        <w:rPr>
          <w:sz w:val="28"/>
        </w:rPr>
        <w:t>Phù</w:t>
      </w:r>
      <w:r>
        <w:rPr>
          <w:spacing w:val="-2"/>
          <w:sz w:val="28"/>
        </w:rPr>
        <w:t> </w:t>
      </w:r>
      <w:r>
        <w:rPr>
          <w:sz w:val="28"/>
        </w:rPr>
        <w:t>Th</w:t>
      </w:r>
      <w:r>
        <w:rPr>
          <w:spacing w:val="-2"/>
          <w:sz w:val="28"/>
        </w:rPr>
        <w:t> </w:t>
      </w:r>
      <w:r>
        <w:rPr>
          <w:sz w:val="28"/>
        </w:rPr>
        <w:t>số</w:t>
      </w:r>
      <w:r>
        <w:rPr>
          <w:spacing w:val="-2"/>
          <w:sz w:val="28"/>
        </w:rPr>
        <w:t> </w:t>
      </w:r>
      <w:r>
        <w:rPr>
          <w:sz w:val="28"/>
        </w:rPr>
        <w:t>tiền</w:t>
      </w:r>
      <w:r>
        <w:rPr>
          <w:spacing w:val="-2"/>
          <w:sz w:val="28"/>
        </w:rPr>
        <w:t> </w:t>
      </w:r>
      <w:r>
        <w:rPr>
          <w:sz w:val="28"/>
        </w:rPr>
        <w:t>25.000.000đ</w:t>
      </w:r>
      <w:r>
        <w:rPr>
          <w:spacing w:val="-4"/>
          <w:sz w:val="28"/>
        </w:rPr>
        <w:t> </w:t>
      </w:r>
      <w:r>
        <w:rPr>
          <w:i/>
          <w:sz w:val="28"/>
        </w:rPr>
        <w:t>(hai</w:t>
      </w:r>
      <w:r>
        <w:rPr>
          <w:i/>
          <w:spacing w:val="-2"/>
          <w:sz w:val="28"/>
        </w:rPr>
        <w:t> </w:t>
      </w:r>
      <w:r>
        <w:rPr>
          <w:i/>
          <w:sz w:val="28"/>
        </w:rPr>
        <w:t>mươi</w:t>
      </w:r>
      <w:r>
        <w:rPr>
          <w:i/>
          <w:spacing w:val="-6"/>
          <w:sz w:val="28"/>
        </w:rPr>
        <w:t> </w:t>
      </w:r>
      <w:r>
        <w:rPr>
          <w:i/>
          <w:sz w:val="28"/>
        </w:rPr>
        <w:t>lăm</w:t>
      </w:r>
      <w:r>
        <w:rPr>
          <w:i/>
          <w:spacing w:val="-3"/>
          <w:sz w:val="28"/>
        </w:rPr>
        <w:t> </w:t>
      </w:r>
      <w:r>
        <w:rPr>
          <w:i/>
          <w:sz w:val="28"/>
        </w:rPr>
        <w:t>triệu</w:t>
      </w:r>
      <w:r>
        <w:rPr>
          <w:i/>
          <w:spacing w:val="-4"/>
          <w:sz w:val="28"/>
        </w:rPr>
        <w:t> </w:t>
      </w:r>
      <w:r>
        <w:rPr>
          <w:i/>
          <w:spacing w:val="-2"/>
          <w:sz w:val="28"/>
        </w:rPr>
        <w:t>đồng).</w:t>
      </w:r>
    </w:p>
    <w:p>
      <w:pPr>
        <w:spacing w:line="322" w:lineRule="exact" w:before="0"/>
        <w:ind w:left="168" w:right="0" w:firstLine="0"/>
        <w:jc w:val="left"/>
        <w:rPr>
          <w:sz w:val="28"/>
        </w:rPr>
      </w:pPr>
      <w:r>
        <w:rPr>
          <w:b/>
          <w:i/>
          <w:sz w:val="28"/>
        </w:rPr>
        <w:t>Về</w:t>
      </w:r>
      <w:r>
        <w:rPr>
          <w:b/>
          <w:i/>
          <w:spacing w:val="-3"/>
          <w:sz w:val="28"/>
        </w:rPr>
        <w:t> </w:t>
      </w:r>
      <w:r>
        <w:rPr>
          <w:b/>
          <w:i/>
          <w:sz w:val="28"/>
        </w:rPr>
        <w:t>hình</w:t>
      </w:r>
      <w:r>
        <w:rPr>
          <w:b/>
          <w:i/>
          <w:spacing w:val="-3"/>
          <w:sz w:val="28"/>
        </w:rPr>
        <w:t> </w:t>
      </w:r>
      <w:r>
        <w:rPr>
          <w:b/>
          <w:i/>
          <w:sz w:val="28"/>
        </w:rPr>
        <w:t>phạt</w:t>
      </w:r>
      <w:r>
        <w:rPr>
          <w:b/>
          <w:i/>
          <w:spacing w:val="-2"/>
          <w:sz w:val="28"/>
        </w:rPr>
        <w:t> </w:t>
      </w:r>
      <w:r>
        <w:rPr>
          <w:b/>
          <w:i/>
          <w:sz w:val="28"/>
        </w:rPr>
        <w:t>bổ</w:t>
      </w:r>
      <w:r>
        <w:rPr>
          <w:b/>
          <w:i/>
          <w:spacing w:val="-6"/>
          <w:sz w:val="28"/>
        </w:rPr>
        <w:t> </w:t>
      </w:r>
      <w:r>
        <w:rPr>
          <w:b/>
          <w:i/>
          <w:sz w:val="28"/>
        </w:rPr>
        <w:t>sung:</w:t>
      </w:r>
      <w:r>
        <w:rPr>
          <w:b/>
          <w:i/>
          <w:spacing w:val="-1"/>
          <w:sz w:val="28"/>
        </w:rPr>
        <w:t> </w:t>
      </w:r>
      <w:r>
        <w:rPr>
          <w:sz w:val="28"/>
        </w:rPr>
        <w:t>Không</w:t>
      </w:r>
      <w:r>
        <w:rPr>
          <w:spacing w:val="-2"/>
          <w:sz w:val="28"/>
        </w:rPr>
        <w:t> </w:t>
      </w:r>
      <w:r>
        <w:rPr>
          <w:sz w:val="28"/>
        </w:rPr>
        <w:t>áp</w:t>
      </w:r>
      <w:r>
        <w:rPr>
          <w:spacing w:val="-2"/>
          <w:sz w:val="28"/>
        </w:rPr>
        <w:t> </w:t>
      </w:r>
      <w:r>
        <w:rPr>
          <w:sz w:val="28"/>
        </w:rPr>
        <w:t>dụng</w:t>
      </w:r>
      <w:r>
        <w:rPr>
          <w:spacing w:val="-5"/>
          <w:sz w:val="28"/>
        </w:rPr>
        <w:t> </w:t>
      </w:r>
      <w:r>
        <w:rPr>
          <w:sz w:val="28"/>
        </w:rPr>
        <w:t>hình</w:t>
      </w:r>
      <w:r>
        <w:rPr>
          <w:spacing w:val="-6"/>
          <w:sz w:val="28"/>
        </w:rPr>
        <w:t> </w:t>
      </w:r>
      <w:r>
        <w:rPr>
          <w:sz w:val="28"/>
        </w:rPr>
        <w:t>phạt</w:t>
      </w:r>
      <w:r>
        <w:rPr>
          <w:spacing w:val="-5"/>
          <w:sz w:val="28"/>
        </w:rPr>
        <w:t> </w:t>
      </w:r>
      <w:r>
        <w:rPr>
          <w:sz w:val="28"/>
        </w:rPr>
        <w:t>bổ</w:t>
      </w:r>
      <w:r>
        <w:rPr>
          <w:spacing w:val="-6"/>
          <w:sz w:val="28"/>
        </w:rPr>
        <w:t> </w:t>
      </w:r>
      <w:r>
        <w:rPr>
          <w:sz w:val="28"/>
        </w:rPr>
        <w:t>sung</w:t>
      </w:r>
      <w:r>
        <w:rPr>
          <w:spacing w:val="-2"/>
          <w:sz w:val="28"/>
        </w:rPr>
        <w:t> </w:t>
      </w:r>
      <w:r>
        <w:rPr>
          <w:sz w:val="28"/>
        </w:rPr>
        <w:t>đối</w:t>
      </w:r>
      <w:r>
        <w:rPr>
          <w:spacing w:val="2"/>
          <w:sz w:val="28"/>
        </w:rPr>
        <w:t> </w:t>
      </w:r>
      <w:r>
        <w:rPr>
          <w:sz w:val="28"/>
        </w:rPr>
        <w:t>với</w:t>
      </w:r>
      <w:r>
        <w:rPr>
          <w:spacing w:val="-3"/>
          <w:sz w:val="28"/>
        </w:rPr>
        <w:t> </w:t>
      </w:r>
      <w:r>
        <w:rPr>
          <w:sz w:val="28"/>
        </w:rPr>
        <w:t>bị</w:t>
      </w:r>
      <w:r>
        <w:rPr>
          <w:spacing w:val="-1"/>
          <w:sz w:val="28"/>
        </w:rPr>
        <w:t> </w:t>
      </w:r>
      <w:r>
        <w:rPr>
          <w:spacing w:val="-4"/>
          <w:sz w:val="28"/>
        </w:rPr>
        <w:t>cáo.</w:t>
      </w:r>
    </w:p>
    <w:p>
      <w:pPr>
        <w:spacing w:before="0"/>
        <w:ind w:left="168" w:right="0" w:firstLine="0"/>
        <w:jc w:val="left"/>
        <w:rPr>
          <w:sz w:val="28"/>
        </w:rPr>
      </w:pPr>
      <w:r>
        <w:rPr>
          <w:b/>
          <w:i/>
          <w:sz w:val="28"/>
        </w:rPr>
        <w:t>Về</w:t>
      </w:r>
      <w:r>
        <w:rPr>
          <w:b/>
          <w:i/>
          <w:spacing w:val="5"/>
          <w:sz w:val="28"/>
        </w:rPr>
        <w:t> </w:t>
      </w:r>
      <w:r>
        <w:rPr>
          <w:b/>
          <w:i/>
          <w:sz w:val="28"/>
        </w:rPr>
        <w:t>xử</w:t>
      </w:r>
      <w:r>
        <w:rPr>
          <w:b/>
          <w:i/>
          <w:spacing w:val="6"/>
          <w:sz w:val="28"/>
        </w:rPr>
        <w:t> </w:t>
      </w:r>
      <w:r>
        <w:rPr>
          <w:b/>
          <w:i/>
          <w:sz w:val="28"/>
        </w:rPr>
        <w:t>lý</w:t>
      </w:r>
      <w:r>
        <w:rPr>
          <w:b/>
          <w:i/>
          <w:spacing w:val="7"/>
          <w:sz w:val="28"/>
        </w:rPr>
        <w:t> </w:t>
      </w:r>
      <w:r>
        <w:rPr>
          <w:b/>
          <w:i/>
          <w:sz w:val="28"/>
        </w:rPr>
        <w:t>vật</w:t>
      </w:r>
      <w:r>
        <w:rPr>
          <w:b/>
          <w:i/>
          <w:spacing w:val="7"/>
          <w:sz w:val="28"/>
        </w:rPr>
        <w:t> </w:t>
      </w:r>
      <w:r>
        <w:rPr>
          <w:b/>
          <w:i/>
          <w:sz w:val="28"/>
        </w:rPr>
        <w:t>chứng:</w:t>
      </w:r>
      <w:r>
        <w:rPr>
          <w:b/>
          <w:i/>
          <w:spacing w:val="8"/>
          <w:sz w:val="28"/>
        </w:rPr>
        <w:t> </w:t>
      </w:r>
      <w:r>
        <w:rPr>
          <w:sz w:val="28"/>
        </w:rPr>
        <w:t>Căn</w:t>
      </w:r>
      <w:r>
        <w:rPr>
          <w:spacing w:val="8"/>
          <w:sz w:val="28"/>
        </w:rPr>
        <w:t> </w:t>
      </w:r>
      <w:r>
        <w:rPr>
          <w:sz w:val="28"/>
        </w:rPr>
        <w:t>cứ</w:t>
      </w:r>
      <w:r>
        <w:rPr>
          <w:spacing w:val="3"/>
          <w:sz w:val="28"/>
        </w:rPr>
        <w:t> </w:t>
      </w:r>
      <w:r>
        <w:rPr>
          <w:sz w:val="28"/>
        </w:rPr>
        <w:t>vào</w:t>
      </w:r>
      <w:r>
        <w:rPr>
          <w:spacing w:val="9"/>
          <w:sz w:val="28"/>
        </w:rPr>
        <w:t> </w:t>
      </w:r>
      <w:r>
        <w:rPr>
          <w:sz w:val="28"/>
        </w:rPr>
        <w:t>điểm</w:t>
      </w:r>
      <w:r>
        <w:rPr>
          <w:spacing w:val="2"/>
          <w:sz w:val="28"/>
        </w:rPr>
        <w:t> </w:t>
      </w:r>
      <w:r>
        <w:rPr>
          <w:sz w:val="28"/>
        </w:rPr>
        <w:t>a,</w:t>
      </w:r>
      <w:r>
        <w:rPr>
          <w:spacing w:val="7"/>
          <w:sz w:val="28"/>
        </w:rPr>
        <w:t> </w:t>
      </w:r>
      <w:r>
        <w:rPr>
          <w:sz w:val="28"/>
        </w:rPr>
        <w:t>điểm</w:t>
      </w:r>
      <w:r>
        <w:rPr>
          <w:spacing w:val="2"/>
          <w:sz w:val="28"/>
        </w:rPr>
        <w:t> </w:t>
      </w:r>
      <w:r>
        <w:rPr>
          <w:sz w:val="28"/>
        </w:rPr>
        <w:t>b</w:t>
      </w:r>
      <w:r>
        <w:rPr>
          <w:spacing w:val="10"/>
          <w:sz w:val="28"/>
        </w:rPr>
        <w:t> </w:t>
      </w:r>
      <w:r>
        <w:rPr>
          <w:sz w:val="28"/>
        </w:rPr>
        <w:t>khoản</w:t>
      </w:r>
      <w:r>
        <w:rPr>
          <w:spacing w:val="7"/>
          <w:sz w:val="28"/>
        </w:rPr>
        <w:t> </w:t>
      </w:r>
      <w:r>
        <w:rPr>
          <w:sz w:val="28"/>
        </w:rPr>
        <w:t>1</w:t>
      </w:r>
      <w:r>
        <w:rPr>
          <w:spacing w:val="7"/>
          <w:sz w:val="28"/>
        </w:rPr>
        <w:t> </w:t>
      </w:r>
      <w:r>
        <w:rPr>
          <w:sz w:val="28"/>
        </w:rPr>
        <w:t>Điều</w:t>
      </w:r>
      <w:r>
        <w:rPr>
          <w:spacing w:val="6"/>
          <w:sz w:val="28"/>
        </w:rPr>
        <w:t> </w:t>
      </w:r>
      <w:r>
        <w:rPr>
          <w:sz w:val="28"/>
        </w:rPr>
        <w:t>47</w:t>
      </w:r>
      <w:r>
        <w:rPr>
          <w:spacing w:val="9"/>
          <w:sz w:val="28"/>
        </w:rPr>
        <w:t> </w:t>
      </w:r>
      <w:r>
        <w:rPr>
          <w:sz w:val="28"/>
        </w:rPr>
        <w:t>Bộ</w:t>
      </w:r>
      <w:r>
        <w:rPr>
          <w:spacing w:val="5"/>
          <w:sz w:val="28"/>
        </w:rPr>
        <w:t> </w:t>
      </w:r>
      <w:r>
        <w:rPr>
          <w:sz w:val="28"/>
        </w:rPr>
        <w:t>luật</w:t>
      </w:r>
      <w:r>
        <w:rPr>
          <w:spacing w:val="5"/>
          <w:sz w:val="28"/>
        </w:rPr>
        <w:t> </w:t>
      </w:r>
      <w:r>
        <w:rPr>
          <w:sz w:val="28"/>
        </w:rPr>
        <w:t>hình</w:t>
      </w:r>
      <w:r>
        <w:rPr>
          <w:spacing w:val="6"/>
          <w:sz w:val="28"/>
        </w:rPr>
        <w:t> </w:t>
      </w:r>
      <w:r>
        <w:rPr>
          <w:spacing w:val="-5"/>
          <w:sz w:val="28"/>
        </w:rPr>
        <w:t>sự</w:t>
      </w:r>
    </w:p>
    <w:p>
      <w:pPr>
        <w:spacing w:after="0"/>
        <w:jc w:val="left"/>
        <w:rPr>
          <w:sz w:val="28"/>
        </w:rPr>
        <w:sectPr>
          <w:type w:val="continuous"/>
          <w:pgSz w:w="12240" w:h="15840"/>
          <w:pgMar w:header="0" w:footer="182" w:top="640" w:bottom="0" w:left="1440" w:right="640"/>
          <w:cols w:num="2" w:equalWidth="0">
            <w:col w:w="594" w:space="40"/>
            <w:col w:w="9526"/>
          </w:cols>
        </w:sectPr>
      </w:pPr>
    </w:p>
    <w:p>
      <w:pPr>
        <w:pStyle w:val="BodyText"/>
        <w:spacing w:line="322" w:lineRule="exact"/>
        <w:ind w:left="262"/>
        <w:jc w:val="both"/>
      </w:pPr>
      <w:r>
        <w:rPr/>
        <w:t>và</w:t>
      </w:r>
      <w:r>
        <w:rPr>
          <w:spacing w:val="-3"/>
        </w:rPr>
        <w:t> </w:t>
      </w:r>
      <w:r>
        <w:rPr/>
        <w:t>điểm</w:t>
      </w:r>
      <w:r>
        <w:rPr>
          <w:spacing w:val="-7"/>
        </w:rPr>
        <w:t> </w:t>
      </w:r>
      <w:r>
        <w:rPr/>
        <w:t>a,</w:t>
      </w:r>
      <w:r>
        <w:rPr>
          <w:spacing w:val="-3"/>
        </w:rPr>
        <w:t> </w:t>
      </w:r>
      <w:r>
        <w:rPr/>
        <w:t>điểm</w:t>
      </w:r>
      <w:r>
        <w:rPr>
          <w:spacing w:val="-7"/>
        </w:rPr>
        <w:t> </w:t>
      </w:r>
      <w:r>
        <w:rPr/>
        <w:t>b</w:t>
      </w:r>
      <w:r>
        <w:rPr>
          <w:spacing w:val="-1"/>
        </w:rPr>
        <w:t> </w:t>
      </w:r>
      <w:r>
        <w:rPr/>
        <w:t>khoản</w:t>
      </w:r>
      <w:r>
        <w:rPr>
          <w:spacing w:val="-1"/>
        </w:rPr>
        <w:t> </w:t>
      </w:r>
      <w:r>
        <w:rPr/>
        <w:t>2</w:t>
      </w:r>
      <w:r>
        <w:rPr>
          <w:spacing w:val="-2"/>
        </w:rPr>
        <w:t> </w:t>
      </w:r>
      <w:r>
        <w:rPr/>
        <w:t>Điều</w:t>
      </w:r>
      <w:r>
        <w:rPr>
          <w:spacing w:val="-5"/>
        </w:rPr>
        <w:t> </w:t>
      </w:r>
      <w:r>
        <w:rPr/>
        <w:t>106</w:t>
      </w:r>
      <w:r>
        <w:rPr>
          <w:spacing w:val="-1"/>
        </w:rPr>
        <w:t> </w:t>
      </w:r>
      <w:r>
        <w:rPr/>
        <w:t>Bộ</w:t>
      </w:r>
      <w:r>
        <w:rPr>
          <w:spacing w:val="-1"/>
        </w:rPr>
        <w:t> </w:t>
      </w:r>
      <w:r>
        <w:rPr/>
        <w:t>luật</w:t>
      </w:r>
      <w:r>
        <w:rPr>
          <w:spacing w:val="-1"/>
        </w:rPr>
        <w:t> </w:t>
      </w:r>
      <w:r>
        <w:rPr/>
        <w:t>tố</w:t>
      </w:r>
      <w:r>
        <w:rPr>
          <w:spacing w:val="-1"/>
        </w:rPr>
        <w:t> </w:t>
      </w:r>
      <w:r>
        <w:rPr/>
        <w:t>tụng</w:t>
      </w:r>
      <w:r>
        <w:rPr>
          <w:spacing w:val="-5"/>
        </w:rPr>
        <w:t> </w:t>
      </w:r>
      <w:r>
        <w:rPr/>
        <w:t>hình</w:t>
      </w:r>
      <w:r>
        <w:rPr>
          <w:spacing w:val="-1"/>
        </w:rPr>
        <w:t> </w:t>
      </w:r>
      <w:r>
        <w:rPr>
          <w:spacing w:val="-5"/>
        </w:rPr>
        <w:t>sự.</w:t>
      </w:r>
    </w:p>
    <w:p>
      <w:pPr>
        <w:pStyle w:val="ListParagraph"/>
        <w:numPr>
          <w:ilvl w:val="0"/>
          <w:numId w:val="5"/>
        </w:numPr>
        <w:tabs>
          <w:tab w:pos="968" w:val="left" w:leader="none"/>
        </w:tabs>
        <w:spacing w:line="240" w:lineRule="auto" w:before="0" w:after="0"/>
        <w:ind w:left="262" w:right="111" w:firstLine="539"/>
        <w:jc w:val="both"/>
        <w:rPr>
          <w:sz w:val="28"/>
        </w:rPr>
      </w:pPr>
      <w:r>
        <w:rPr>
          <w:sz w:val="28"/>
        </w:rPr>
        <w:t>Tịch</w:t>
      </w:r>
      <w:r>
        <w:rPr>
          <w:spacing w:val="-2"/>
          <w:sz w:val="28"/>
        </w:rPr>
        <w:t> </w:t>
      </w:r>
      <w:r>
        <w:rPr>
          <w:sz w:val="28"/>
        </w:rPr>
        <w:t>thu</w:t>
      </w:r>
      <w:r>
        <w:rPr>
          <w:spacing w:val="-3"/>
          <w:sz w:val="28"/>
        </w:rPr>
        <w:t> </w:t>
      </w:r>
      <w:r>
        <w:rPr>
          <w:sz w:val="28"/>
        </w:rPr>
        <w:t>sung</w:t>
      </w:r>
      <w:r>
        <w:rPr>
          <w:spacing w:val="-1"/>
          <w:sz w:val="28"/>
        </w:rPr>
        <w:t> </w:t>
      </w:r>
      <w:r>
        <w:rPr>
          <w:sz w:val="28"/>
        </w:rPr>
        <w:t>vào</w:t>
      </w:r>
      <w:r>
        <w:rPr>
          <w:spacing w:val="-3"/>
          <w:sz w:val="28"/>
        </w:rPr>
        <w:t> </w:t>
      </w:r>
      <w:r>
        <w:rPr>
          <w:sz w:val="28"/>
        </w:rPr>
        <w:t>ngân</w:t>
      </w:r>
      <w:r>
        <w:rPr>
          <w:spacing w:val="-2"/>
          <w:sz w:val="28"/>
        </w:rPr>
        <w:t> </w:t>
      </w:r>
      <w:r>
        <w:rPr>
          <w:sz w:val="28"/>
        </w:rPr>
        <w:t>sách Nhà</w:t>
      </w:r>
      <w:r>
        <w:rPr>
          <w:spacing w:val="-3"/>
          <w:sz w:val="28"/>
        </w:rPr>
        <w:t> </w:t>
      </w:r>
      <w:r>
        <w:rPr>
          <w:sz w:val="28"/>
        </w:rPr>
        <w:t>nước</w:t>
      </w:r>
      <w:r>
        <w:rPr>
          <w:spacing w:val="-4"/>
          <w:sz w:val="28"/>
        </w:rPr>
        <w:t> </w:t>
      </w:r>
      <w:r>
        <w:rPr>
          <w:sz w:val="28"/>
        </w:rPr>
        <w:t>số</w:t>
      </w:r>
      <w:r>
        <w:rPr>
          <w:spacing w:val="-2"/>
          <w:sz w:val="28"/>
        </w:rPr>
        <w:t> </w:t>
      </w:r>
      <w:r>
        <w:rPr>
          <w:sz w:val="28"/>
        </w:rPr>
        <w:t>tiền</w:t>
      </w:r>
      <w:r>
        <w:rPr>
          <w:spacing w:val="-3"/>
          <w:sz w:val="28"/>
        </w:rPr>
        <w:t> </w:t>
      </w:r>
      <w:r>
        <w:rPr>
          <w:sz w:val="28"/>
        </w:rPr>
        <w:t>2.380.000</w:t>
      </w:r>
      <w:r>
        <w:rPr>
          <w:spacing w:val="-2"/>
          <w:sz w:val="28"/>
        </w:rPr>
        <w:t> </w:t>
      </w:r>
      <w:r>
        <w:rPr>
          <w:sz w:val="28"/>
        </w:rPr>
        <w:t>đồng </w:t>
      </w:r>
      <w:r>
        <w:rPr>
          <w:i/>
          <w:sz w:val="28"/>
        </w:rPr>
        <w:t>(hai</w:t>
      </w:r>
      <w:r>
        <w:rPr>
          <w:i/>
          <w:spacing w:val="-2"/>
          <w:sz w:val="28"/>
        </w:rPr>
        <w:t> </w:t>
      </w:r>
      <w:r>
        <w:rPr>
          <w:i/>
          <w:sz w:val="28"/>
        </w:rPr>
        <w:t>triệu</w:t>
      </w:r>
      <w:r>
        <w:rPr>
          <w:i/>
          <w:spacing w:val="-2"/>
          <w:sz w:val="28"/>
        </w:rPr>
        <w:t> </w:t>
      </w:r>
      <w:r>
        <w:rPr>
          <w:i/>
          <w:sz w:val="28"/>
        </w:rPr>
        <w:t>ba</w:t>
      </w:r>
      <w:r>
        <w:rPr>
          <w:i/>
          <w:spacing w:val="-4"/>
          <w:sz w:val="28"/>
        </w:rPr>
        <w:t> </w:t>
      </w:r>
      <w:r>
        <w:rPr>
          <w:i/>
          <w:sz w:val="28"/>
        </w:rPr>
        <w:t>trăm</w:t>
      </w:r>
      <w:r>
        <w:rPr>
          <w:i/>
          <w:sz w:val="28"/>
        </w:rPr>
        <w:t> tám mươi ngàn đồng)</w:t>
      </w:r>
      <w:r>
        <w:rPr>
          <w:sz w:val="28"/>
        </w:rPr>
        <w:t>. Số tiền này đã được chuyển giao cho Chi cục Thi hành án dân sự huyện Lý Sơn theo Ủy nhiệm chi ngày 15/11/2022 giữa Công an huyện Lý Sơn và Chi cục Thi hành án dân sự huyện Lý Sơn tại Kho bạc Nhà nước huyện Lý Sơn.</w:t>
      </w:r>
    </w:p>
    <w:p>
      <w:pPr>
        <w:pStyle w:val="ListParagraph"/>
        <w:numPr>
          <w:ilvl w:val="0"/>
          <w:numId w:val="5"/>
        </w:numPr>
        <w:tabs>
          <w:tab w:pos="973" w:val="left" w:leader="none"/>
        </w:tabs>
        <w:spacing w:line="240" w:lineRule="auto" w:before="1" w:after="0"/>
        <w:ind w:left="262" w:right="117" w:firstLine="539"/>
        <w:jc w:val="both"/>
        <w:rPr>
          <w:sz w:val="28"/>
        </w:rPr>
      </w:pPr>
      <w:r>
        <w:rPr>
          <w:sz w:val="28"/>
        </w:rPr>
        <w:t>Tịch thu tiêu hủy: 02 </w:t>
      </w:r>
      <w:r>
        <w:rPr>
          <w:i/>
          <w:sz w:val="28"/>
        </w:rPr>
        <w:t>(hai) </w:t>
      </w:r>
      <w:r>
        <w:rPr>
          <w:sz w:val="28"/>
        </w:rPr>
        <w:t>bộ bài tây, loại 52 lá, đã qua sử dụng. Vật chứng này đã</w:t>
      </w:r>
      <w:r>
        <w:rPr>
          <w:spacing w:val="-2"/>
          <w:sz w:val="28"/>
        </w:rPr>
        <w:t> </w:t>
      </w:r>
      <w:r>
        <w:rPr>
          <w:sz w:val="28"/>
        </w:rPr>
        <w:t>được</w:t>
      </w:r>
      <w:r>
        <w:rPr>
          <w:spacing w:val="-2"/>
          <w:sz w:val="28"/>
        </w:rPr>
        <w:t> </w:t>
      </w:r>
      <w:r>
        <w:rPr>
          <w:sz w:val="28"/>
        </w:rPr>
        <w:t>chuyển</w:t>
      </w:r>
      <w:r>
        <w:rPr>
          <w:spacing w:val="-1"/>
          <w:sz w:val="28"/>
        </w:rPr>
        <w:t> </w:t>
      </w:r>
      <w:r>
        <w:rPr>
          <w:sz w:val="28"/>
        </w:rPr>
        <w:t>giao</w:t>
      </w:r>
      <w:r>
        <w:rPr>
          <w:spacing w:val="-5"/>
          <w:sz w:val="28"/>
        </w:rPr>
        <w:t> </w:t>
      </w:r>
      <w:r>
        <w:rPr>
          <w:sz w:val="28"/>
        </w:rPr>
        <w:t>cho</w:t>
      </w:r>
      <w:r>
        <w:rPr>
          <w:spacing w:val="-1"/>
          <w:sz w:val="28"/>
        </w:rPr>
        <w:t> </w:t>
      </w:r>
      <w:r>
        <w:rPr>
          <w:sz w:val="28"/>
        </w:rPr>
        <w:t>Chi</w:t>
      </w:r>
      <w:r>
        <w:rPr>
          <w:spacing w:val="-1"/>
          <w:sz w:val="28"/>
        </w:rPr>
        <w:t> </w:t>
      </w:r>
      <w:r>
        <w:rPr>
          <w:sz w:val="28"/>
        </w:rPr>
        <w:t>cục</w:t>
      </w:r>
      <w:r>
        <w:rPr>
          <w:spacing w:val="-2"/>
          <w:sz w:val="28"/>
        </w:rPr>
        <w:t> </w:t>
      </w:r>
      <w:r>
        <w:rPr>
          <w:sz w:val="28"/>
        </w:rPr>
        <w:t>Thi</w:t>
      </w:r>
      <w:r>
        <w:rPr>
          <w:spacing w:val="-1"/>
          <w:sz w:val="28"/>
        </w:rPr>
        <w:t> </w:t>
      </w:r>
      <w:r>
        <w:rPr>
          <w:sz w:val="28"/>
        </w:rPr>
        <w:t>hành</w:t>
      </w:r>
      <w:r>
        <w:rPr>
          <w:spacing w:val="-3"/>
          <w:sz w:val="28"/>
        </w:rPr>
        <w:t> </w:t>
      </w:r>
      <w:r>
        <w:rPr>
          <w:sz w:val="28"/>
        </w:rPr>
        <w:t>án</w:t>
      </w:r>
      <w:r>
        <w:rPr>
          <w:spacing w:val="-2"/>
          <w:sz w:val="28"/>
        </w:rPr>
        <w:t> </w:t>
      </w:r>
      <w:r>
        <w:rPr>
          <w:sz w:val="28"/>
        </w:rPr>
        <w:t>dân</w:t>
      </w:r>
      <w:r>
        <w:rPr>
          <w:spacing w:val="-1"/>
          <w:sz w:val="28"/>
        </w:rPr>
        <w:t> </w:t>
      </w:r>
      <w:r>
        <w:rPr>
          <w:sz w:val="28"/>
        </w:rPr>
        <w:t>sự</w:t>
      </w:r>
      <w:r>
        <w:rPr>
          <w:spacing w:val="-4"/>
          <w:sz w:val="28"/>
        </w:rPr>
        <w:t> </w:t>
      </w:r>
      <w:r>
        <w:rPr>
          <w:sz w:val="28"/>
        </w:rPr>
        <w:t>huyện</w:t>
      </w:r>
      <w:r>
        <w:rPr>
          <w:spacing w:val="-1"/>
          <w:sz w:val="28"/>
        </w:rPr>
        <w:t> </w:t>
      </w:r>
      <w:r>
        <w:rPr>
          <w:sz w:val="28"/>
        </w:rPr>
        <w:t>Lý</w:t>
      </w:r>
      <w:r>
        <w:rPr>
          <w:spacing w:val="-1"/>
          <w:sz w:val="28"/>
        </w:rPr>
        <w:t> </w:t>
      </w:r>
      <w:r>
        <w:rPr>
          <w:sz w:val="28"/>
        </w:rPr>
        <w:t>Sơn</w:t>
      </w:r>
      <w:r>
        <w:rPr>
          <w:spacing w:val="-2"/>
          <w:sz w:val="28"/>
        </w:rPr>
        <w:t> </w:t>
      </w:r>
      <w:r>
        <w:rPr>
          <w:sz w:val="28"/>
        </w:rPr>
        <w:t>theo</w:t>
      </w:r>
      <w:r>
        <w:rPr>
          <w:spacing w:val="-1"/>
          <w:sz w:val="28"/>
        </w:rPr>
        <w:t> </w:t>
      </w:r>
      <w:r>
        <w:rPr>
          <w:sz w:val="28"/>
        </w:rPr>
        <w:t>Biên</w:t>
      </w:r>
      <w:r>
        <w:rPr>
          <w:spacing w:val="-4"/>
          <w:sz w:val="28"/>
        </w:rPr>
        <w:t> </w:t>
      </w:r>
      <w:r>
        <w:rPr>
          <w:sz w:val="28"/>
        </w:rPr>
        <w:t>bản</w:t>
      </w:r>
      <w:r>
        <w:rPr>
          <w:spacing w:val="-4"/>
          <w:sz w:val="28"/>
        </w:rPr>
        <w:t> </w:t>
      </w:r>
      <w:r>
        <w:rPr>
          <w:sz w:val="28"/>
        </w:rPr>
        <w:t>giao nhận giữa Cơ quan Cảnh sát điều tra Công an huyện Lý Sơn và Chi cục Thi hành án dân sự huyện Lý Sơn ngày 16/11/2022.</w:t>
      </w:r>
    </w:p>
    <w:p>
      <w:pPr>
        <w:pStyle w:val="BodyText"/>
        <w:spacing w:before="1"/>
        <w:ind w:left="262" w:right="113" w:firstLine="539"/>
        <w:jc w:val="both"/>
      </w:pPr>
      <w:r>
        <w:rPr>
          <w:b/>
          <w:i/>
        </w:rPr>
        <w:t>Về án phí</w:t>
      </w:r>
      <w:r>
        <w:rPr>
          <w:b/>
        </w:rPr>
        <w:t>: </w:t>
      </w:r>
      <w:r>
        <w:rPr/>
        <w:t>Áp dụng khoản 2 Điều 135 và khoản 2 Điều 136 của Bộ luật tố tụng hình sự; Điều 23 Nghị quyết số 326/2016/UBTVQH14 ngày 30 tháng 12 năm 2016</w:t>
      </w:r>
      <w:r>
        <w:rPr>
          <w:spacing w:val="40"/>
        </w:rPr>
        <w:t> </w:t>
      </w:r>
      <w:r>
        <w:rPr/>
        <w:t>của Ủy ban Thường vụ Quốc hội quy định về mức thu, miễn, giảm, thu, nộp, quản lý và sử dụng án phí và lệ phí Tòa án buộc bị cáo Phù Th phải chịu 200.000đ (</w:t>
      </w:r>
      <w:r>
        <w:rPr>
          <w:i/>
        </w:rPr>
        <w:t>hai trăm</w:t>
      </w:r>
      <w:r>
        <w:rPr>
          <w:i/>
        </w:rPr>
        <w:t> ngàn đồng</w:t>
      </w:r>
      <w:r>
        <w:rPr/>
        <w:t>) tiền án phí hình sự sơ thẩm.</w:t>
      </w:r>
    </w:p>
    <w:p>
      <w:pPr>
        <w:pStyle w:val="BodyText"/>
        <w:spacing w:line="320" w:lineRule="exact"/>
        <w:ind w:left="801"/>
        <w:jc w:val="both"/>
      </w:pPr>
      <w:r>
        <w:rPr/>
        <w:t>Bị</w:t>
      </w:r>
      <w:r>
        <w:rPr>
          <w:spacing w:val="-2"/>
        </w:rPr>
        <w:t> </w:t>
      </w:r>
      <w:r>
        <w:rPr/>
        <w:t>cáo</w:t>
      </w:r>
      <w:r>
        <w:rPr>
          <w:spacing w:val="-1"/>
        </w:rPr>
        <w:t> </w:t>
      </w:r>
      <w:r>
        <w:rPr/>
        <w:t>có</w:t>
      </w:r>
      <w:r>
        <w:rPr>
          <w:spacing w:val="-4"/>
        </w:rPr>
        <w:t> </w:t>
      </w:r>
      <w:r>
        <w:rPr/>
        <w:t>quyền</w:t>
      </w:r>
      <w:r>
        <w:rPr>
          <w:spacing w:val="-1"/>
        </w:rPr>
        <w:t> </w:t>
      </w:r>
      <w:r>
        <w:rPr/>
        <w:t>kháng</w:t>
      </w:r>
      <w:r>
        <w:rPr>
          <w:spacing w:val="-1"/>
        </w:rPr>
        <w:t> </w:t>
      </w:r>
      <w:r>
        <w:rPr/>
        <w:t>cáo</w:t>
      </w:r>
      <w:r>
        <w:rPr>
          <w:spacing w:val="-1"/>
        </w:rPr>
        <w:t> </w:t>
      </w:r>
      <w:r>
        <w:rPr/>
        <w:t>bản</w:t>
      </w:r>
      <w:r>
        <w:rPr>
          <w:spacing w:val="-1"/>
        </w:rPr>
        <w:t> </w:t>
      </w:r>
      <w:r>
        <w:rPr/>
        <w:t>án</w:t>
      </w:r>
      <w:r>
        <w:rPr>
          <w:spacing w:val="-1"/>
        </w:rPr>
        <w:t> </w:t>
      </w:r>
      <w:r>
        <w:rPr/>
        <w:t>trong</w:t>
      </w:r>
      <w:r>
        <w:rPr>
          <w:spacing w:val="-5"/>
        </w:rPr>
        <w:t> </w:t>
      </w:r>
      <w:r>
        <w:rPr/>
        <w:t>thời</w:t>
      </w:r>
      <w:r>
        <w:rPr>
          <w:spacing w:val="-1"/>
        </w:rPr>
        <w:t> </w:t>
      </w:r>
      <w:r>
        <w:rPr/>
        <w:t>hạn</w:t>
      </w:r>
      <w:r>
        <w:rPr>
          <w:spacing w:val="-4"/>
        </w:rPr>
        <w:t> </w:t>
      </w:r>
      <w:r>
        <w:rPr/>
        <w:t>15</w:t>
      </w:r>
      <w:r>
        <w:rPr>
          <w:spacing w:val="-5"/>
        </w:rPr>
        <w:t> </w:t>
      </w:r>
      <w:r>
        <w:rPr/>
        <w:t>ngày</w:t>
      </w:r>
      <w:r>
        <w:rPr>
          <w:spacing w:val="-6"/>
        </w:rPr>
        <w:t> </w:t>
      </w:r>
      <w:r>
        <w:rPr/>
        <w:t>kể</w:t>
      </w:r>
      <w:r>
        <w:rPr>
          <w:spacing w:val="-2"/>
        </w:rPr>
        <w:t> </w:t>
      </w:r>
      <w:r>
        <w:rPr/>
        <w:t>từ</w:t>
      </w:r>
      <w:r>
        <w:rPr>
          <w:spacing w:val="-3"/>
        </w:rPr>
        <w:t> </w:t>
      </w:r>
      <w:r>
        <w:rPr/>
        <w:t>ngày</w:t>
      </w:r>
      <w:r>
        <w:rPr>
          <w:spacing w:val="-6"/>
        </w:rPr>
        <w:t> </w:t>
      </w:r>
      <w:r>
        <w:rPr/>
        <w:t>tuyên</w:t>
      </w:r>
      <w:r>
        <w:rPr>
          <w:spacing w:val="-1"/>
        </w:rPr>
        <w:t> </w:t>
      </w:r>
      <w:r>
        <w:rPr>
          <w:spacing w:val="-5"/>
        </w:rPr>
        <w:t>án.</w:t>
      </w:r>
    </w:p>
    <w:p>
      <w:pPr>
        <w:pStyle w:val="BodyText"/>
        <w:ind w:left="262" w:right="113" w:firstLine="539"/>
        <w:jc w:val="both"/>
      </w:pPr>
      <w:r>
        <w:rPr/>
        <w:t>Người có quyền lợi, nghĩa vụ liên quan vắng mặt tại phiên tòa có quyền kháng</w:t>
      </w:r>
      <w:r>
        <w:rPr>
          <w:spacing w:val="40"/>
        </w:rPr>
        <w:t> </w:t>
      </w:r>
      <w:r>
        <w:rPr/>
        <w:t>cáo bản án trong hạn 15 ngày kể từ ngày nhận được bản án hoặc niêm yết bản án theo quy định của pháp luật.</w:t>
      </w:r>
    </w:p>
    <w:p>
      <w:pPr>
        <w:tabs>
          <w:tab w:pos="4611" w:val="left" w:leader="none"/>
        </w:tabs>
        <w:spacing w:line="322" w:lineRule="exact" w:before="192"/>
        <w:ind w:left="262" w:right="0" w:firstLine="0"/>
        <w:jc w:val="both"/>
        <w:rPr>
          <w:b/>
          <w:sz w:val="28"/>
        </w:rPr>
      </w:pPr>
      <w:r>
        <w:rPr>
          <w:b/>
          <w:i/>
          <w:sz w:val="28"/>
        </w:rPr>
        <w:t>Nơi</w:t>
      </w:r>
      <w:r>
        <w:rPr>
          <w:b/>
          <w:i/>
          <w:spacing w:val="-3"/>
          <w:sz w:val="28"/>
        </w:rPr>
        <w:t> </w:t>
      </w:r>
      <w:r>
        <w:rPr>
          <w:b/>
          <w:i/>
          <w:spacing w:val="-2"/>
          <w:sz w:val="28"/>
        </w:rPr>
        <w:t>nhận:</w:t>
      </w:r>
      <w:r>
        <w:rPr>
          <w:b/>
          <w:i/>
          <w:sz w:val="28"/>
        </w:rPr>
        <w:tab/>
      </w:r>
      <w:r>
        <w:rPr>
          <w:b/>
          <w:sz w:val="28"/>
        </w:rPr>
        <w:t>TM.</w:t>
      </w:r>
      <w:r>
        <w:rPr>
          <w:b/>
          <w:spacing w:val="-5"/>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ListParagraph"/>
        <w:numPr>
          <w:ilvl w:val="0"/>
          <w:numId w:val="6"/>
        </w:numPr>
        <w:tabs>
          <w:tab w:pos="387" w:val="left" w:leader="none"/>
          <w:tab w:pos="5125" w:val="left" w:leader="none"/>
        </w:tabs>
        <w:spacing w:line="320" w:lineRule="exact" w:before="0" w:after="0"/>
        <w:ind w:left="386" w:right="0" w:hanging="125"/>
        <w:jc w:val="both"/>
        <w:rPr>
          <w:b/>
          <w:sz w:val="28"/>
        </w:rPr>
      </w:pPr>
      <w:r>
        <w:rPr>
          <w:sz w:val="22"/>
        </w:rPr>
        <w:t>TAND</w:t>
      </w:r>
      <w:r>
        <w:rPr>
          <w:spacing w:val="-5"/>
          <w:sz w:val="22"/>
        </w:rPr>
        <w:t> </w:t>
      </w:r>
      <w:r>
        <w:rPr>
          <w:sz w:val="22"/>
        </w:rPr>
        <w:t>T.</w:t>
      </w:r>
      <w:r>
        <w:rPr>
          <w:spacing w:val="-1"/>
          <w:sz w:val="22"/>
        </w:rPr>
        <w:t> </w:t>
      </w:r>
      <w:r>
        <w:rPr>
          <w:sz w:val="22"/>
        </w:rPr>
        <w:t>Quảng</w:t>
      </w:r>
      <w:r>
        <w:rPr>
          <w:spacing w:val="-3"/>
          <w:sz w:val="22"/>
        </w:rPr>
        <w:t> </w:t>
      </w:r>
      <w:r>
        <w:rPr>
          <w:spacing w:val="-4"/>
          <w:sz w:val="22"/>
        </w:rPr>
        <w:t>Ngãi;</w:t>
      </w:r>
      <w:r>
        <w:rPr>
          <w:sz w:val="22"/>
        </w:rPr>
        <w:tab/>
      </w:r>
      <w:r>
        <w:rPr>
          <w:b/>
          <w:sz w:val="28"/>
        </w:rPr>
        <w:t>Thẩm</w:t>
      </w:r>
      <w:r>
        <w:rPr>
          <w:b/>
          <w:spacing w:val="-9"/>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ListParagraph"/>
        <w:numPr>
          <w:ilvl w:val="0"/>
          <w:numId w:val="6"/>
        </w:numPr>
        <w:tabs>
          <w:tab w:pos="387" w:val="left" w:leader="none"/>
        </w:tabs>
        <w:spacing w:line="250" w:lineRule="exact" w:before="0" w:after="0"/>
        <w:ind w:left="386" w:right="0" w:hanging="125"/>
        <w:jc w:val="left"/>
        <w:rPr>
          <w:sz w:val="22"/>
        </w:rPr>
      </w:pPr>
      <w:r>
        <w:rPr>
          <w:sz w:val="22"/>
        </w:rPr>
        <w:t>VKSND</w:t>
      </w:r>
      <w:r>
        <w:rPr>
          <w:spacing w:val="-4"/>
          <w:sz w:val="22"/>
        </w:rPr>
        <w:t> </w:t>
      </w:r>
      <w:r>
        <w:rPr>
          <w:sz w:val="22"/>
        </w:rPr>
        <w:t>T.</w:t>
      </w:r>
      <w:r>
        <w:rPr>
          <w:spacing w:val="-1"/>
          <w:sz w:val="22"/>
        </w:rPr>
        <w:t> </w:t>
      </w:r>
      <w:r>
        <w:rPr>
          <w:sz w:val="22"/>
        </w:rPr>
        <w:t>Quảng</w:t>
      </w:r>
      <w:r>
        <w:rPr>
          <w:spacing w:val="-2"/>
          <w:sz w:val="22"/>
        </w:rPr>
        <w:t> </w:t>
      </w:r>
      <w:r>
        <w:rPr>
          <w:spacing w:val="-4"/>
          <w:sz w:val="22"/>
        </w:rPr>
        <w:t>Ngãi;</w:t>
      </w:r>
    </w:p>
    <w:p>
      <w:pPr>
        <w:pStyle w:val="ListParagraph"/>
        <w:numPr>
          <w:ilvl w:val="0"/>
          <w:numId w:val="6"/>
        </w:numPr>
        <w:tabs>
          <w:tab w:pos="387" w:val="left" w:leader="none"/>
        </w:tabs>
        <w:spacing w:line="252" w:lineRule="exact" w:before="0" w:after="0"/>
        <w:ind w:left="386" w:right="0" w:hanging="125"/>
        <w:jc w:val="left"/>
        <w:rPr>
          <w:sz w:val="22"/>
        </w:rPr>
      </w:pPr>
      <w:r>
        <w:rPr>
          <w:sz w:val="22"/>
        </w:rPr>
        <w:t>Sở</w:t>
      </w:r>
      <w:r>
        <w:rPr>
          <w:spacing w:val="-3"/>
          <w:sz w:val="22"/>
        </w:rPr>
        <w:t> </w:t>
      </w:r>
      <w:r>
        <w:rPr>
          <w:sz w:val="22"/>
        </w:rPr>
        <w:t>Tư pháp</w:t>
      </w:r>
      <w:r>
        <w:rPr>
          <w:spacing w:val="-3"/>
          <w:sz w:val="22"/>
        </w:rPr>
        <w:t> </w:t>
      </w:r>
      <w:r>
        <w:rPr>
          <w:sz w:val="22"/>
        </w:rPr>
        <w:t>T. Quảng</w:t>
      </w:r>
      <w:r>
        <w:rPr>
          <w:spacing w:val="-2"/>
          <w:sz w:val="22"/>
        </w:rPr>
        <w:t> </w:t>
      </w:r>
      <w:r>
        <w:rPr>
          <w:spacing w:val="-4"/>
          <w:sz w:val="22"/>
        </w:rPr>
        <w:t>Ngãi;</w:t>
      </w:r>
    </w:p>
    <w:p>
      <w:pPr>
        <w:pStyle w:val="ListParagraph"/>
        <w:numPr>
          <w:ilvl w:val="0"/>
          <w:numId w:val="6"/>
        </w:numPr>
        <w:tabs>
          <w:tab w:pos="387" w:val="left" w:leader="none"/>
        </w:tabs>
        <w:spacing w:line="240" w:lineRule="auto" w:before="1" w:after="0"/>
        <w:ind w:left="386" w:right="0" w:hanging="125"/>
        <w:jc w:val="left"/>
        <w:rPr>
          <w:sz w:val="22"/>
        </w:rPr>
      </w:pPr>
      <w:r>
        <w:rPr>
          <w:sz w:val="22"/>
        </w:rPr>
        <w:t>VKSND</w:t>
      </w:r>
      <w:r>
        <w:rPr>
          <w:spacing w:val="-2"/>
          <w:sz w:val="22"/>
        </w:rPr>
        <w:t> </w:t>
      </w:r>
      <w:r>
        <w:rPr>
          <w:sz w:val="22"/>
        </w:rPr>
        <w:t>H.</w:t>
      </w:r>
      <w:r>
        <w:rPr>
          <w:spacing w:val="-2"/>
          <w:sz w:val="22"/>
        </w:rPr>
        <w:t> </w:t>
      </w:r>
      <w:r>
        <w:rPr>
          <w:sz w:val="22"/>
        </w:rPr>
        <w:t>Lý</w:t>
      </w:r>
      <w:r>
        <w:rPr>
          <w:spacing w:val="-3"/>
          <w:sz w:val="22"/>
        </w:rPr>
        <w:t> </w:t>
      </w:r>
      <w:r>
        <w:rPr>
          <w:spacing w:val="-4"/>
          <w:sz w:val="22"/>
        </w:rPr>
        <w:t>Sơn;</w:t>
      </w:r>
    </w:p>
    <w:p>
      <w:pPr>
        <w:pStyle w:val="ListParagraph"/>
        <w:numPr>
          <w:ilvl w:val="0"/>
          <w:numId w:val="6"/>
        </w:numPr>
        <w:tabs>
          <w:tab w:pos="390" w:val="left" w:leader="none"/>
          <w:tab w:pos="6711" w:val="left" w:leader="none"/>
        </w:tabs>
        <w:spacing w:line="275" w:lineRule="exact" w:before="2" w:after="0"/>
        <w:ind w:left="389" w:right="0" w:hanging="128"/>
        <w:jc w:val="left"/>
        <w:rPr>
          <w:b/>
          <w:sz w:val="24"/>
        </w:rPr>
      </w:pPr>
      <w:r>
        <w:rPr>
          <w:sz w:val="22"/>
        </w:rPr>
        <w:t>Cơ</w:t>
      </w:r>
      <w:r>
        <w:rPr>
          <w:spacing w:val="-2"/>
          <w:sz w:val="22"/>
        </w:rPr>
        <w:t> </w:t>
      </w:r>
      <w:r>
        <w:rPr>
          <w:sz w:val="22"/>
        </w:rPr>
        <w:t>quan</w:t>
      </w:r>
      <w:r>
        <w:rPr>
          <w:spacing w:val="-1"/>
          <w:sz w:val="22"/>
        </w:rPr>
        <w:t> </w:t>
      </w:r>
      <w:r>
        <w:rPr>
          <w:sz w:val="22"/>
        </w:rPr>
        <w:t>CSĐT</w:t>
      </w:r>
      <w:r>
        <w:rPr>
          <w:spacing w:val="1"/>
          <w:sz w:val="22"/>
        </w:rPr>
        <w:t> </w:t>
      </w:r>
      <w:r>
        <w:rPr>
          <w:sz w:val="22"/>
        </w:rPr>
        <w:t>Công</w:t>
      </w:r>
      <w:r>
        <w:rPr>
          <w:spacing w:val="-5"/>
          <w:sz w:val="22"/>
        </w:rPr>
        <w:t> </w:t>
      </w:r>
      <w:r>
        <w:rPr>
          <w:sz w:val="22"/>
        </w:rPr>
        <w:t>an</w:t>
      </w:r>
      <w:r>
        <w:rPr>
          <w:spacing w:val="-3"/>
          <w:sz w:val="22"/>
        </w:rPr>
        <w:t> </w:t>
      </w:r>
      <w:r>
        <w:rPr>
          <w:sz w:val="22"/>
        </w:rPr>
        <w:t>H.</w:t>
      </w:r>
      <w:r>
        <w:rPr>
          <w:spacing w:val="-1"/>
          <w:sz w:val="22"/>
        </w:rPr>
        <w:t> </w:t>
      </w:r>
      <w:r>
        <w:rPr>
          <w:sz w:val="22"/>
        </w:rPr>
        <w:t>Lý</w:t>
      </w:r>
      <w:r>
        <w:rPr>
          <w:spacing w:val="-4"/>
          <w:sz w:val="22"/>
        </w:rPr>
        <w:t> Sơn;</w:t>
      </w:r>
      <w:r>
        <w:rPr>
          <w:sz w:val="22"/>
        </w:rPr>
        <w:tab/>
      </w:r>
      <w:r>
        <w:rPr>
          <w:b/>
          <w:sz w:val="24"/>
        </w:rPr>
        <w:t>(Đã</w:t>
      </w:r>
      <w:r>
        <w:rPr>
          <w:b/>
          <w:spacing w:val="-4"/>
          <w:sz w:val="24"/>
        </w:rPr>
        <w:t> </w:t>
      </w:r>
      <w:r>
        <w:rPr>
          <w:b/>
          <w:spacing w:val="-5"/>
          <w:sz w:val="24"/>
        </w:rPr>
        <w:t>ký)</w:t>
      </w:r>
    </w:p>
    <w:p>
      <w:pPr>
        <w:pStyle w:val="ListParagraph"/>
        <w:numPr>
          <w:ilvl w:val="0"/>
          <w:numId w:val="6"/>
        </w:numPr>
        <w:tabs>
          <w:tab w:pos="390" w:val="left" w:leader="none"/>
        </w:tabs>
        <w:spacing w:line="252" w:lineRule="exact" w:before="0" w:after="0"/>
        <w:ind w:left="389"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1"/>
          <w:sz w:val="22"/>
        </w:rPr>
        <w:t> </w:t>
      </w:r>
      <w:r>
        <w:rPr>
          <w:sz w:val="22"/>
        </w:rPr>
        <w:t>Công</w:t>
      </w:r>
      <w:r>
        <w:rPr>
          <w:spacing w:val="-5"/>
          <w:sz w:val="22"/>
        </w:rPr>
        <w:t> </w:t>
      </w:r>
      <w:r>
        <w:rPr>
          <w:sz w:val="22"/>
        </w:rPr>
        <w:t>an</w:t>
      </w:r>
      <w:r>
        <w:rPr>
          <w:spacing w:val="-1"/>
          <w:sz w:val="22"/>
        </w:rPr>
        <w:t> </w:t>
      </w:r>
      <w:r>
        <w:rPr>
          <w:sz w:val="22"/>
        </w:rPr>
        <w:t>H.</w:t>
      </w:r>
      <w:r>
        <w:rPr>
          <w:spacing w:val="-2"/>
          <w:sz w:val="22"/>
        </w:rPr>
        <w:t> </w:t>
      </w:r>
      <w:r>
        <w:rPr>
          <w:sz w:val="22"/>
        </w:rPr>
        <w:t>Lý</w:t>
      </w:r>
      <w:r>
        <w:rPr>
          <w:spacing w:val="-4"/>
          <w:sz w:val="22"/>
        </w:rPr>
        <w:t> Sơn;</w:t>
      </w:r>
    </w:p>
    <w:p>
      <w:pPr>
        <w:pStyle w:val="ListParagraph"/>
        <w:numPr>
          <w:ilvl w:val="0"/>
          <w:numId w:val="6"/>
        </w:numPr>
        <w:tabs>
          <w:tab w:pos="390" w:val="left" w:leader="none"/>
        </w:tabs>
        <w:spacing w:line="252" w:lineRule="exact" w:before="1" w:after="0"/>
        <w:ind w:left="389"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H.</w:t>
      </w:r>
      <w:r>
        <w:rPr>
          <w:spacing w:val="-2"/>
          <w:sz w:val="22"/>
        </w:rPr>
        <w:t> </w:t>
      </w:r>
      <w:r>
        <w:rPr>
          <w:sz w:val="22"/>
        </w:rPr>
        <w:t>Lý</w:t>
      </w:r>
      <w:r>
        <w:rPr>
          <w:spacing w:val="-4"/>
          <w:sz w:val="22"/>
        </w:rPr>
        <w:t> Sơn;</w:t>
      </w:r>
    </w:p>
    <w:p>
      <w:pPr>
        <w:pStyle w:val="ListParagraph"/>
        <w:numPr>
          <w:ilvl w:val="0"/>
          <w:numId w:val="6"/>
        </w:numPr>
        <w:tabs>
          <w:tab w:pos="390" w:val="left" w:leader="none"/>
        </w:tabs>
        <w:spacing w:line="252" w:lineRule="exact" w:before="0" w:after="0"/>
        <w:ind w:left="389" w:right="0" w:hanging="128"/>
        <w:jc w:val="left"/>
        <w:rPr>
          <w:sz w:val="22"/>
        </w:rPr>
      </w:pPr>
      <w:r>
        <w:rPr>
          <w:sz w:val="22"/>
        </w:rPr>
        <w:t>Bị</w:t>
      </w:r>
      <w:r>
        <w:rPr>
          <w:spacing w:val="-2"/>
          <w:sz w:val="22"/>
        </w:rPr>
        <w:t> </w:t>
      </w:r>
      <w:r>
        <w:rPr>
          <w:sz w:val="22"/>
        </w:rPr>
        <w:t>cáo,</w:t>
      </w:r>
      <w:r>
        <w:rPr>
          <w:spacing w:val="-1"/>
          <w:sz w:val="22"/>
        </w:rPr>
        <w:t> </w:t>
      </w:r>
      <w:r>
        <w:rPr>
          <w:sz w:val="22"/>
        </w:rPr>
        <w:t>người</w:t>
      </w:r>
      <w:r>
        <w:rPr>
          <w:spacing w:val="-1"/>
          <w:sz w:val="22"/>
        </w:rPr>
        <w:t> </w:t>
      </w:r>
      <w:r>
        <w:rPr>
          <w:spacing w:val="-2"/>
          <w:sz w:val="22"/>
        </w:rPr>
        <w:t>CQLNVLQ;</w:t>
      </w:r>
    </w:p>
    <w:p>
      <w:pPr>
        <w:pStyle w:val="ListParagraph"/>
        <w:numPr>
          <w:ilvl w:val="0"/>
          <w:numId w:val="6"/>
        </w:numPr>
        <w:tabs>
          <w:tab w:pos="387" w:val="left" w:leader="none"/>
          <w:tab w:pos="6116" w:val="left" w:leader="none"/>
        </w:tabs>
        <w:spacing w:line="240" w:lineRule="auto" w:before="3" w:after="0"/>
        <w:ind w:left="386" w:right="0" w:hanging="125"/>
        <w:jc w:val="both"/>
        <w:rPr>
          <w:b/>
          <w:sz w:val="28"/>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r>
        <w:rPr>
          <w:sz w:val="22"/>
        </w:rPr>
        <w:tab/>
      </w:r>
      <w:r>
        <w:rPr>
          <w:b/>
          <w:sz w:val="28"/>
        </w:rPr>
        <w:t>Nguyễn</w:t>
      </w:r>
      <w:r>
        <w:rPr>
          <w:b/>
          <w:spacing w:val="-8"/>
          <w:sz w:val="28"/>
        </w:rPr>
        <w:t> </w:t>
      </w:r>
      <w:r>
        <w:rPr>
          <w:b/>
          <w:sz w:val="28"/>
        </w:rPr>
        <w:t>Văn</w:t>
      </w:r>
      <w:r>
        <w:rPr>
          <w:b/>
          <w:spacing w:val="-5"/>
          <w:sz w:val="28"/>
        </w:rPr>
        <w:t> Thu</w:t>
      </w:r>
    </w:p>
    <w:p>
      <w:pPr>
        <w:spacing w:after="0" w:line="240" w:lineRule="auto"/>
        <w:jc w:val="both"/>
        <w:rPr>
          <w:sz w:val="28"/>
        </w:rPr>
        <w:sectPr>
          <w:type w:val="continuous"/>
          <w:pgSz w:w="12240" w:h="15840"/>
          <w:pgMar w:header="0" w:footer="182" w:top="640" w:bottom="0" w:left="1440" w:right="6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7"/>
        </w:rPr>
      </w:pPr>
    </w:p>
    <w:p>
      <w:pPr>
        <w:spacing w:before="89"/>
        <w:ind w:left="3303" w:right="3165" w:firstLine="0"/>
        <w:jc w:val="center"/>
        <w:rPr>
          <w:b/>
          <w:sz w:val="26"/>
        </w:rPr>
      </w:pPr>
      <w:r>
        <w:rPr>
          <w:b/>
          <w:sz w:val="26"/>
        </w:rPr>
        <w:t>HỘI</w:t>
      </w:r>
      <w:r>
        <w:rPr>
          <w:b/>
          <w:spacing w:val="-7"/>
          <w:sz w:val="26"/>
        </w:rPr>
        <w:t> </w:t>
      </w:r>
      <w:r>
        <w:rPr>
          <w:b/>
          <w:sz w:val="26"/>
        </w:rPr>
        <w:t>ĐỒNG</w:t>
      </w:r>
      <w:r>
        <w:rPr>
          <w:b/>
          <w:spacing w:val="-6"/>
          <w:sz w:val="26"/>
        </w:rPr>
        <w:t> </w:t>
      </w:r>
      <w:r>
        <w:rPr>
          <w:b/>
          <w:sz w:val="26"/>
        </w:rPr>
        <w:t>XÉT</w:t>
      </w:r>
      <w:r>
        <w:rPr>
          <w:b/>
          <w:spacing w:val="-5"/>
          <w:sz w:val="26"/>
        </w:rPr>
        <w:t> </w:t>
      </w:r>
      <w:r>
        <w:rPr>
          <w:b/>
          <w:sz w:val="26"/>
        </w:rPr>
        <w:t>XỬ</w:t>
      </w:r>
      <w:r>
        <w:rPr>
          <w:b/>
          <w:spacing w:val="-4"/>
          <w:sz w:val="26"/>
        </w:rPr>
        <w:t> </w:t>
      </w:r>
      <w:r>
        <w:rPr>
          <w:b/>
          <w:sz w:val="26"/>
        </w:rPr>
        <w:t>SƠ</w:t>
      </w:r>
      <w:r>
        <w:rPr>
          <w:b/>
          <w:spacing w:val="-7"/>
          <w:sz w:val="26"/>
        </w:rPr>
        <w:t> </w:t>
      </w:r>
      <w:r>
        <w:rPr>
          <w:b/>
          <w:spacing w:val="-4"/>
          <w:sz w:val="26"/>
        </w:rPr>
        <w:t>THẨM</w:t>
      </w:r>
    </w:p>
    <w:p>
      <w:pPr>
        <w:tabs>
          <w:tab w:pos="5110" w:val="left" w:leader="none"/>
        </w:tabs>
        <w:spacing w:before="183"/>
        <w:ind w:left="473" w:right="0" w:firstLine="0"/>
        <w:jc w:val="left"/>
        <w:rPr>
          <w:b/>
          <w:sz w:val="26"/>
        </w:rPr>
      </w:pPr>
      <w:r>
        <w:rPr>
          <w:b/>
          <w:sz w:val="26"/>
        </w:rPr>
        <w:t>CÁC</w:t>
      </w:r>
      <w:r>
        <w:rPr>
          <w:b/>
          <w:spacing w:val="-7"/>
          <w:sz w:val="26"/>
        </w:rPr>
        <w:t> </w:t>
      </w:r>
      <w:r>
        <w:rPr>
          <w:b/>
          <w:sz w:val="26"/>
        </w:rPr>
        <w:t>HỘI</w:t>
      </w:r>
      <w:r>
        <w:rPr>
          <w:b/>
          <w:spacing w:val="-7"/>
          <w:sz w:val="26"/>
        </w:rPr>
        <w:t> </w:t>
      </w:r>
      <w:r>
        <w:rPr>
          <w:b/>
          <w:sz w:val="26"/>
        </w:rPr>
        <w:t>THẨM</w:t>
      </w:r>
      <w:r>
        <w:rPr>
          <w:b/>
          <w:spacing w:val="-6"/>
          <w:sz w:val="26"/>
        </w:rPr>
        <w:t> </w:t>
      </w:r>
      <w:r>
        <w:rPr>
          <w:b/>
          <w:sz w:val="26"/>
        </w:rPr>
        <w:t>NHÂN</w:t>
      </w:r>
      <w:r>
        <w:rPr>
          <w:b/>
          <w:spacing w:val="-7"/>
          <w:sz w:val="26"/>
        </w:rPr>
        <w:t> </w:t>
      </w:r>
      <w:r>
        <w:rPr>
          <w:b/>
          <w:spacing w:val="-5"/>
          <w:sz w:val="26"/>
        </w:rPr>
        <w:t>DÂN</w:t>
      </w:r>
      <w:r>
        <w:rPr>
          <w:b/>
          <w:sz w:val="26"/>
        </w:rPr>
        <w:tab/>
        <w:t>THẨM</w:t>
      </w:r>
      <w:r>
        <w:rPr>
          <w:b/>
          <w:spacing w:val="-7"/>
          <w:sz w:val="26"/>
        </w:rPr>
        <w:t> </w:t>
      </w:r>
      <w:r>
        <w:rPr>
          <w:b/>
          <w:sz w:val="26"/>
        </w:rPr>
        <w:t>PHÁN</w:t>
      </w:r>
      <w:r>
        <w:rPr>
          <w:b/>
          <w:spacing w:val="-5"/>
          <w:sz w:val="26"/>
        </w:rPr>
        <w:t> </w:t>
      </w:r>
      <w:r>
        <w:rPr>
          <w:b/>
          <w:sz w:val="26"/>
        </w:rPr>
        <w:t>–</w:t>
      </w:r>
      <w:r>
        <w:rPr>
          <w:b/>
          <w:spacing w:val="-4"/>
          <w:sz w:val="26"/>
        </w:rPr>
        <w:t> </w:t>
      </w:r>
      <w:r>
        <w:rPr>
          <w:b/>
          <w:sz w:val="26"/>
        </w:rPr>
        <w:t>CHỦ</w:t>
      </w:r>
      <w:r>
        <w:rPr>
          <w:b/>
          <w:spacing w:val="-6"/>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BodyText"/>
        <w:rPr>
          <w:b/>
        </w:rPr>
      </w:pPr>
    </w:p>
    <w:p>
      <w:pPr>
        <w:pStyle w:val="BodyText"/>
        <w:rPr>
          <w:b/>
        </w:rPr>
      </w:pPr>
    </w:p>
    <w:p>
      <w:pPr>
        <w:pStyle w:val="BodyText"/>
        <w:rPr>
          <w:b/>
        </w:rPr>
      </w:pPr>
    </w:p>
    <w:p>
      <w:pPr>
        <w:pStyle w:val="BodyText"/>
        <w:rPr>
          <w:b/>
          <w:sz w:val="26"/>
        </w:rPr>
      </w:pPr>
    </w:p>
    <w:p>
      <w:pPr>
        <w:tabs>
          <w:tab w:pos="3381" w:val="left" w:leader="none"/>
          <w:tab w:pos="6018" w:val="left" w:leader="none"/>
        </w:tabs>
        <w:spacing w:before="0"/>
        <w:ind w:left="113" w:right="0" w:firstLine="0"/>
        <w:jc w:val="left"/>
        <w:rPr>
          <w:b/>
          <w:sz w:val="28"/>
        </w:rPr>
      </w:pPr>
      <w:r>
        <w:rPr>
          <w:b/>
          <w:sz w:val="28"/>
        </w:rPr>
        <w:t>Đặng</w:t>
      </w:r>
      <w:r>
        <w:rPr>
          <w:b/>
          <w:spacing w:val="-2"/>
          <w:sz w:val="28"/>
        </w:rPr>
        <w:t> </w:t>
      </w:r>
      <w:r>
        <w:rPr>
          <w:b/>
          <w:sz w:val="28"/>
        </w:rPr>
        <w:t>Thị</w:t>
      </w:r>
      <w:r>
        <w:rPr>
          <w:b/>
          <w:spacing w:val="-2"/>
          <w:sz w:val="28"/>
        </w:rPr>
        <w:t> </w:t>
      </w:r>
      <w:r>
        <w:rPr>
          <w:b/>
          <w:sz w:val="28"/>
        </w:rPr>
        <w:t>Tuyết</w:t>
      </w:r>
      <w:r>
        <w:rPr>
          <w:b/>
          <w:spacing w:val="-4"/>
          <w:sz w:val="28"/>
        </w:rPr>
        <w:t> </w:t>
      </w:r>
      <w:r>
        <w:rPr>
          <w:b/>
          <w:spacing w:val="-2"/>
          <w:sz w:val="28"/>
        </w:rPr>
        <w:t>Nhung</w:t>
      </w:r>
      <w:r>
        <w:rPr>
          <w:b/>
          <w:sz w:val="28"/>
        </w:rPr>
        <w:tab/>
        <w:t>Võ Trí</w:t>
      </w:r>
      <w:r>
        <w:rPr>
          <w:b/>
          <w:spacing w:val="-1"/>
          <w:sz w:val="28"/>
        </w:rPr>
        <w:t> </w:t>
      </w:r>
      <w:r>
        <w:rPr>
          <w:b/>
          <w:spacing w:val="-4"/>
          <w:sz w:val="28"/>
        </w:rPr>
        <w:t>Thời</w:t>
      </w:r>
      <w:r>
        <w:rPr>
          <w:b/>
          <w:sz w:val="28"/>
        </w:rPr>
        <w:tab/>
        <w:t>Nguyễn</w:t>
      </w:r>
      <w:r>
        <w:rPr>
          <w:b/>
          <w:spacing w:val="-5"/>
          <w:sz w:val="28"/>
        </w:rPr>
        <w:t> </w:t>
      </w:r>
      <w:r>
        <w:rPr>
          <w:b/>
          <w:sz w:val="28"/>
        </w:rPr>
        <w:t>Văn</w:t>
      </w:r>
      <w:r>
        <w:rPr>
          <w:b/>
          <w:spacing w:val="-4"/>
          <w:sz w:val="28"/>
        </w:rPr>
        <w:t> </w:t>
      </w:r>
      <w:r>
        <w:rPr>
          <w:b/>
          <w:spacing w:val="-5"/>
          <w:sz w:val="28"/>
        </w:rPr>
        <w:t>Thu</w:t>
      </w:r>
    </w:p>
    <w:sectPr>
      <w:pgSz w:w="12240" w:h="15840"/>
      <w:pgMar w:header="0" w:footer="182" w:top="1820" w:bottom="380" w:left="14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64.23999pt;margin-top:771.888794pt;width:14.05pt;height:17.55pt;mso-position-horizontal-relative:page;mso-position-vertical-relative:page;z-index:-15835136" type="#_x0000_t202" id="docshape2"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62"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250" w:hanging="212"/>
      </w:pPr>
      <w:rPr>
        <w:rFonts w:hint="default"/>
        <w:lang w:val="vi" w:eastAsia="en-US" w:bidi="ar-SA"/>
      </w:rPr>
    </w:lvl>
    <w:lvl w:ilvl="2">
      <w:start w:val="0"/>
      <w:numFmt w:val="bullet"/>
      <w:lvlText w:val="•"/>
      <w:lvlJc w:val="left"/>
      <w:pPr>
        <w:ind w:left="2240" w:hanging="212"/>
      </w:pPr>
      <w:rPr>
        <w:rFonts w:hint="default"/>
        <w:lang w:val="vi" w:eastAsia="en-US" w:bidi="ar-SA"/>
      </w:rPr>
    </w:lvl>
    <w:lvl w:ilvl="3">
      <w:start w:val="0"/>
      <w:numFmt w:val="bullet"/>
      <w:lvlText w:val="•"/>
      <w:lvlJc w:val="left"/>
      <w:pPr>
        <w:ind w:left="3230" w:hanging="212"/>
      </w:pPr>
      <w:rPr>
        <w:rFonts w:hint="default"/>
        <w:lang w:val="vi" w:eastAsia="en-US" w:bidi="ar-SA"/>
      </w:rPr>
    </w:lvl>
    <w:lvl w:ilvl="4">
      <w:start w:val="0"/>
      <w:numFmt w:val="bullet"/>
      <w:lvlText w:val="•"/>
      <w:lvlJc w:val="left"/>
      <w:pPr>
        <w:ind w:left="4220" w:hanging="212"/>
      </w:pPr>
      <w:rPr>
        <w:rFonts w:hint="default"/>
        <w:lang w:val="vi" w:eastAsia="en-US" w:bidi="ar-SA"/>
      </w:rPr>
    </w:lvl>
    <w:lvl w:ilvl="5">
      <w:start w:val="0"/>
      <w:numFmt w:val="bullet"/>
      <w:lvlText w:val="•"/>
      <w:lvlJc w:val="left"/>
      <w:pPr>
        <w:ind w:left="5210" w:hanging="212"/>
      </w:pPr>
      <w:rPr>
        <w:rFonts w:hint="default"/>
        <w:lang w:val="vi" w:eastAsia="en-US" w:bidi="ar-SA"/>
      </w:rPr>
    </w:lvl>
    <w:lvl w:ilvl="6">
      <w:start w:val="0"/>
      <w:numFmt w:val="bullet"/>
      <w:lvlText w:val="•"/>
      <w:lvlJc w:val="left"/>
      <w:pPr>
        <w:ind w:left="6200" w:hanging="212"/>
      </w:pPr>
      <w:rPr>
        <w:rFonts w:hint="default"/>
        <w:lang w:val="vi" w:eastAsia="en-US" w:bidi="ar-SA"/>
      </w:rPr>
    </w:lvl>
    <w:lvl w:ilvl="7">
      <w:start w:val="0"/>
      <w:numFmt w:val="bullet"/>
      <w:lvlText w:val="•"/>
      <w:lvlJc w:val="left"/>
      <w:pPr>
        <w:ind w:left="7190" w:hanging="212"/>
      </w:pPr>
      <w:rPr>
        <w:rFonts w:hint="default"/>
        <w:lang w:val="vi" w:eastAsia="en-US" w:bidi="ar-SA"/>
      </w:rPr>
    </w:lvl>
    <w:lvl w:ilvl="8">
      <w:start w:val="0"/>
      <w:numFmt w:val="bullet"/>
      <w:lvlText w:val="•"/>
      <w:lvlJc w:val="left"/>
      <w:pPr>
        <w:ind w:left="8180" w:hanging="212"/>
      </w:pPr>
      <w:rPr>
        <w:rFonts w:hint="default"/>
        <w:lang w:val="vi" w:eastAsia="en-US" w:bidi="ar-SA"/>
      </w:rPr>
    </w:lvl>
  </w:abstractNum>
  <w:abstractNum w:abstractNumId="2">
    <w:multiLevelType w:val="hybridMultilevel"/>
    <w:lvl w:ilvl="0">
      <w:start w:val="0"/>
      <w:numFmt w:val="bullet"/>
      <w:lvlText w:val="-"/>
      <w:lvlJc w:val="left"/>
      <w:pPr>
        <w:ind w:left="262" w:hanging="192"/>
      </w:pPr>
      <w:rPr>
        <w:rFonts w:hint="default" w:ascii="Times New Roman" w:hAnsi="Times New Roman" w:eastAsia="Times New Roman" w:cs="Times New Roman"/>
        <w:w w:val="100"/>
        <w:lang w:val="vi" w:eastAsia="en-US" w:bidi="ar-SA"/>
      </w:rPr>
    </w:lvl>
    <w:lvl w:ilvl="1">
      <w:start w:val="0"/>
      <w:numFmt w:val="bullet"/>
      <w:lvlText w:val="•"/>
      <w:lvlJc w:val="left"/>
      <w:pPr>
        <w:ind w:left="1250" w:hanging="192"/>
      </w:pPr>
      <w:rPr>
        <w:rFonts w:hint="default"/>
        <w:lang w:val="vi" w:eastAsia="en-US" w:bidi="ar-SA"/>
      </w:rPr>
    </w:lvl>
    <w:lvl w:ilvl="2">
      <w:start w:val="0"/>
      <w:numFmt w:val="bullet"/>
      <w:lvlText w:val="•"/>
      <w:lvlJc w:val="left"/>
      <w:pPr>
        <w:ind w:left="2240" w:hanging="192"/>
      </w:pPr>
      <w:rPr>
        <w:rFonts w:hint="default"/>
        <w:lang w:val="vi" w:eastAsia="en-US" w:bidi="ar-SA"/>
      </w:rPr>
    </w:lvl>
    <w:lvl w:ilvl="3">
      <w:start w:val="0"/>
      <w:numFmt w:val="bullet"/>
      <w:lvlText w:val="•"/>
      <w:lvlJc w:val="left"/>
      <w:pPr>
        <w:ind w:left="3230" w:hanging="192"/>
      </w:pPr>
      <w:rPr>
        <w:rFonts w:hint="default"/>
        <w:lang w:val="vi" w:eastAsia="en-US" w:bidi="ar-SA"/>
      </w:rPr>
    </w:lvl>
    <w:lvl w:ilvl="4">
      <w:start w:val="0"/>
      <w:numFmt w:val="bullet"/>
      <w:lvlText w:val="•"/>
      <w:lvlJc w:val="left"/>
      <w:pPr>
        <w:ind w:left="4220" w:hanging="192"/>
      </w:pPr>
      <w:rPr>
        <w:rFonts w:hint="default"/>
        <w:lang w:val="vi" w:eastAsia="en-US" w:bidi="ar-SA"/>
      </w:rPr>
    </w:lvl>
    <w:lvl w:ilvl="5">
      <w:start w:val="0"/>
      <w:numFmt w:val="bullet"/>
      <w:lvlText w:val="•"/>
      <w:lvlJc w:val="left"/>
      <w:pPr>
        <w:ind w:left="5210" w:hanging="192"/>
      </w:pPr>
      <w:rPr>
        <w:rFonts w:hint="default"/>
        <w:lang w:val="vi" w:eastAsia="en-US" w:bidi="ar-SA"/>
      </w:rPr>
    </w:lvl>
    <w:lvl w:ilvl="6">
      <w:start w:val="0"/>
      <w:numFmt w:val="bullet"/>
      <w:lvlText w:val="•"/>
      <w:lvlJc w:val="left"/>
      <w:pPr>
        <w:ind w:left="6200" w:hanging="192"/>
      </w:pPr>
      <w:rPr>
        <w:rFonts w:hint="default"/>
        <w:lang w:val="vi" w:eastAsia="en-US" w:bidi="ar-SA"/>
      </w:rPr>
    </w:lvl>
    <w:lvl w:ilvl="7">
      <w:start w:val="0"/>
      <w:numFmt w:val="bullet"/>
      <w:lvlText w:val="•"/>
      <w:lvlJc w:val="left"/>
      <w:pPr>
        <w:ind w:left="7190" w:hanging="192"/>
      </w:pPr>
      <w:rPr>
        <w:rFonts w:hint="default"/>
        <w:lang w:val="vi" w:eastAsia="en-US" w:bidi="ar-SA"/>
      </w:rPr>
    </w:lvl>
    <w:lvl w:ilvl="8">
      <w:start w:val="0"/>
      <w:numFmt w:val="bullet"/>
      <w:lvlText w:val="•"/>
      <w:lvlJc w:val="left"/>
      <w:pPr>
        <w:ind w:left="8180" w:hanging="192"/>
      </w:pPr>
      <w:rPr>
        <w:rFonts w:hint="default"/>
        <w:lang w:val="vi" w:eastAsia="en-US" w:bidi="ar-SA"/>
      </w:rPr>
    </w:lvl>
  </w:abstractNum>
  <w:abstractNum w:abstractNumId="5">
    <w:multiLevelType w:val="hybridMultilevel"/>
    <w:lvl w:ilvl="0">
      <w:start w:val="0"/>
      <w:numFmt w:val="bullet"/>
      <w:lvlText w:val="-"/>
      <w:lvlJc w:val="left"/>
      <w:pPr>
        <w:ind w:left="38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358" w:hanging="125"/>
      </w:pPr>
      <w:rPr>
        <w:rFonts w:hint="default"/>
        <w:lang w:val="vi" w:eastAsia="en-US" w:bidi="ar-SA"/>
      </w:rPr>
    </w:lvl>
    <w:lvl w:ilvl="2">
      <w:start w:val="0"/>
      <w:numFmt w:val="bullet"/>
      <w:lvlText w:val="•"/>
      <w:lvlJc w:val="left"/>
      <w:pPr>
        <w:ind w:left="2336" w:hanging="125"/>
      </w:pPr>
      <w:rPr>
        <w:rFonts w:hint="default"/>
        <w:lang w:val="vi" w:eastAsia="en-US" w:bidi="ar-SA"/>
      </w:rPr>
    </w:lvl>
    <w:lvl w:ilvl="3">
      <w:start w:val="0"/>
      <w:numFmt w:val="bullet"/>
      <w:lvlText w:val="•"/>
      <w:lvlJc w:val="left"/>
      <w:pPr>
        <w:ind w:left="3314" w:hanging="125"/>
      </w:pPr>
      <w:rPr>
        <w:rFonts w:hint="default"/>
        <w:lang w:val="vi" w:eastAsia="en-US" w:bidi="ar-SA"/>
      </w:rPr>
    </w:lvl>
    <w:lvl w:ilvl="4">
      <w:start w:val="0"/>
      <w:numFmt w:val="bullet"/>
      <w:lvlText w:val="•"/>
      <w:lvlJc w:val="left"/>
      <w:pPr>
        <w:ind w:left="4292" w:hanging="125"/>
      </w:pPr>
      <w:rPr>
        <w:rFonts w:hint="default"/>
        <w:lang w:val="vi" w:eastAsia="en-US" w:bidi="ar-SA"/>
      </w:rPr>
    </w:lvl>
    <w:lvl w:ilvl="5">
      <w:start w:val="0"/>
      <w:numFmt w:val="bullet"/>
      <w:lvlText w:val="•"/>
      <w:lvlJc w:val="left"/>
      <w:pPr>
        <w:ind w:left="5270" w:hanging="125"/>
      </w:pPr>
      <w:rPr>
        <w:rFonts w:hint="default"/>
        <w:lang w:val="vi" w:eastAsia="en-US" w:bidi="ar-SA"/>
      </w:rPr>
    </w:lvl>
    <w:lvl w:ilvl="6">
      <w:start w:val="0"/>
      <w:numFmt w:val="bullet"/>
      <w:lvlText w:val="•"/>
      <w:lvlJc w:val="left"/>
      <w:pPr>
        <w:ind w:left="6248" w:hanging="125"/>
      </w:pPr>
      <w:rPr>
        <w:rFonts w:hint="default"/>
        <w:lang w:val="vi" w:eastAsia="en-US" w:bidi="ar-SA"/>
      </w:rPr>
    </w:lvl>
    <w:lvl w:ilvl="7">
      <w:start w:val="0"/>
      <w:numFmt w:val="bullet"/>
      <w:lvlText w:val="•"/>
      <w:lvlJc w:val="left"/>
      <w:pPr>
        <w:ind w:left="7226" w:hanging="125"/>
      </w:pPr>
      <w:rPr>
        <w:rFonts w:hint="default"/>
        <w:lang w:val="vi" w:eastAsia="en-US" w:bidi="ar-SA"/>
      </w:rPr>
    </w:lvl>
    <w:lvl w:ilvl="8">
      <w:start w:val="0"/>
      <w:numFmt w:val="bullet"/>
      <w:lvlText w:val="•"/>
      <w:lvlJc w:val="left"/>
      <w:pPr>
        <w:ind w:left="8204" w:hanging="125"/>
      </w:pPr>
      <w:rPr>
        <w:rFonts w:hint="default"/>
        <w:lang w:val="vi" w:eastAsia="en-US" w:bidi="ar-SA"/>
      </w:rPr>
    </w:lvl>
  </w:abstractNum>
  <w:abstractNum w:abstractNumId="4">
    <w:multiLevelType w:val="hybridMultilevel"/>
    <w:lvl w:ilvl="0">
      <w:start w:val="0"/>
      <w:numFmt w:val="bullet"/>
      <w:lvlText w:val="-"/>
      <w:lvlJc w:val="left"/>
      <w:pPr>
        <w:ind w:left="26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0" w:hanging="166"/>
      </w:pPr>
      <w:rPr>
        <w:rFonts w:hint="default"/>
        <w:lang w:val="vi" w:eastAsia="en-US" w:bidi="ar-SA"/>
      </w:rPr>
    </w:lvl>
    <w:lvl w:ilvl="2">
      <w:start w:val="0"/>
      <w:numFmt w:val="bullet"/>
      <w:lvlText w:val="•"/>
      <w:lvlJc w:val="left"/>
      <w:pPr>
        <w:ind w:left="2240" w:hanging="166"/>
      </w:pPr>
      <w:rPr>
        <w:rFonts w:hint="default"/>
        <w:lang w:val="vi" w:eastAsia="en-US" w:bidi="ar-SA"/>
      </w:rPr>
    </w:lvl>
    <w:lvl w:ilvl="3">
      <w:start w:val="0"/>
      <w:numFmt w:val="bullet"/>
      <w:lvlText w:val="•"/>
      <w:lvlJc w:val="left"/>
      <w:pPr>
        <w:ind w:left="3230" w:hanging="166"/>
      </w:pPr>
      <w:rPr>
        <w:rFonts w:hint="default"/>
        <w:lang w:val="vi" w:eastAsia="en-US" w:bidi="ar-SA"/>
      </w:rPr>
    </w:lvl>
    <w:lvl w:ilvl="4">
      <w:start w:val="0"/>
      <w:numFmt w:val="bullet"/>
      <w:lvlText w:val="•"/>
      <w:lvlJc w:val="left"/>
      <w:pPr>
        <w:ind w:left="4220" w:hanging="166"/>
      </w:pPr>
      <w:rPr>
        <w:rFonts w:hint="default"/>
        <w:lang w:val="vi" w:eastAsia="en-US" w:bidi="ar-SA"/>
      </w:rPr>
    </w:lvl>
    <w:lvl w:ilvl="5">
      <w:start w:val="0"/>
      <w:numFmt w:val="bullet"/>
      <w:lvlText w:val="•"/>
      <w:lvlJc w:val="left"/>
      <w:pPr>
        <w:ind w:left="5210" w:hanging="166"/>
      </w:pPr>
      <w:rPr>
        <w:rFonts w:hint="default"/>
        <w:lang w:val="vi" w:eastAsia="en-US" w:bidi="ar-SA"/>
      </w:rPr>
    </w:lvl>
    <w:lvl w:ilvl="6">
      <w:start w:val="0"/>
      <w:numFmt w:val="bullet"/>
      <w:lvlText w:val="•"/>
      <w:lvlJc w:val="left"/>
      <w:pPr>
        <w:ind w:left="6200" w:hanging="166"/>
      </w:pPr>
      <w:rPr>
        <w:rFonts w:hint="default"/>
        <w:lang w:val="vi" w:eastAsia="en-US" w:bidi="ar-SA"/>
      </w:rPr>
    </w:lvl>
    <w:lvl w:ilvl="7">
      <w:start w:val="0"/>
      <w:numFmt w:val="bullet"/>
      <w:lvlText w:val="•"/>
      <w:lvlJc w:val="left"/>
      <w:pPr>
        <w:ind w:left="7190" w:hanging="166"/>
      </w:pPr>
      <w:rPr>
        <w:rFonts w:hint="default"/>
        <w:lang w:val="vi" w:eastAsia="en-US" w:bidi="ar-SA"/>
      </w:rPr>
    </w:lvl>
    <w:lvl w:ilvl="8">
      <w:start w:val="0"/>
      <w:numFmt w:val="bullet"/>
      <w:lvlText w:val="•"/>
      <w:lvlJc w:val="left"/>
      <w:pPr>
        <w:ind w:left="8180" w:hanging="166"/>
      </w:pPr>
      <w:rPr>
        <w:rFonts w:hint="default"/>
        <w:lang w:val="vi" w:eastAsia="en-US" w:bidi="ar-SA"/>
      </w:rPr>
    </w:lvl>
  </w:abstractNum>
  <w:abstractNum w:abstractNumId="3">
    <w:multiLevelType w:val="hybridMultilevel"/>
    <w:lvl w:ilvl="0">
      <w:start w:val="1"/>
      <w:numFmt w:val="decimal"/>
      <w:lvlText w:val="[%1]"/>
      <w:lvlJc w:val="left"/>
      <w:pPr>
        <w:ind w:left="262" w:hanging="43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50" w:hanging="432"/>
      </w:pPr>
      <w:rPr>
        <w:rFonts w:hint="default"/>
        <w:lang w:val="vi" w:eastAsia="en-US" w:bidi="ar-SA"/>
      </w:rPr>
    </w:lvl>
    <w:lvl w:ilvl="2">
      <w:start w:val="0"/>
      <w:numFmt w:val="bullet"/>
      <w:lvlText w:val="•"/>
      <w:lvlJc w:val="left"/>
      <w:pPr>
        <w:ind w:left="2240" w:hanging="432"/>
      </w:pPr>
      <w:rPr>
        <w:rFonts w:hint="default"/>
        <w:lang w:val="vi" w:eastAsia="en-US" w:bidi="ar-SA"/>
      </w:rPr>
    </w:lvl>
    <w:lvl w:ilvl="3">
      <w:start w:val="0"/>
      <w:numFmt w:val="bullet"/>
      <w:lvlText w:val="•"/>
      <w:lvlJc w:val="left"/>
      <w:pPr>
        <w:ind w:left="3230" w:hanging="432"/>
      </w:pPr>
      <w:rPr>
        <w:rFonts w:hint="default"/>
        <w:lang w:val="vi" w:eastAsia="en-US" w:bidi="ar-SA"/>
      </w:rPr>
    </w:lvl>
    <w:lvl w:ilvl="4">
      <w:start w:val="0"/>
      <w:numFmt w:val="bullet"/>
      <w:lvlText w:val="•"/>
      <w:lvlJc w:val="left"/>
      <w:pPr>
        <w:ind w:left="4220" w:hanging="432"/>
      </w:pPr>
      <w:rPr>
        <w:rFonts w:hint="default"/>
        <w:lang w:val="vi" w:eastAsia="en-US" w:bidi="ar-SA"/>
      </w:rPr>
    </w:lvl>
    <w:lvl w:ilvl="5">
      <w:start w:val="0"/>
      <w:numFmt w:val="bullet"/>
      <w:lvlText w:val="•"/>
      <w:lvlJc w:val="left"/>
      <w:pPr>
        <w:ind w:left="5210" w:hanging="432"/>
      </w:pPr>
      <w:rPr>
        <w:rFonts w:hint="default"/>
        <w:lang w:val="vi" w:eastAsia="en-US" w:bidi="ar-SA"/>
      </w:rPr>
    </w:lvl>
    <w:lvl w:ilvl="6">
      <w:start w:val="0"/>
      <w:numFmt w:val="bullet"/>
      <w:lvlText w:val="•"/>
      <w:lvlJc w:val="left"/>
      <w:pPr>
        <w:ind w:left="6200" w:hanging="432"/>
      </w:pPr>
      <w:rPr>
        <w:rFonts w:hint="default"/>
        <w:lang w:val="vi" w:eastAsia="en-US" w:bidi="ar-SA"/>
      </w:rPr>
    </w:lvl>
    <w:lvl w:ilvl="7">
      <w:start w:val="0"/>
      <w:numFmt w:val="bullet"/>
      <w:lvlText w:val="•"/>
      <w:lvlJc w:val="left"/>
      <w:pPr>
        <w:ind w:left="7190" w:hanging="432"/>
      </w:pPr>
      <w:rPr>
        <w:rFonts w:hint="default"/>
        <w:lang w:val="vi" w:eastAsia="en-US" w:bidi="ar-SA"/>
      </w:rPr>
    </w:lvl>
    <w:lvl w:ilvl="8">
      <w:start w:val="0"/>
      <w:numFmt w:val="bullet"/>
      <w:lvlText w:val="•"/>
      <w:lvlJc w:val="left"/>
      <w:pPr>
        <w:ind w:left="8180" w:hanging="432"/>
      </w:pPr>
      <w:rPr>
        <w:rFonts w:hint="default"/>
        <w:lang w:val="vi" w:eastAsia="en-US" w:bidi="ar-SA"/>
      </w:rPr>
    </w:lvl>
  </w:abstractNum>
  <w:abstractNum w:abstractNumId="0">
    <w:multiLevelType w:val="hybridMultilevel"/>
    <w:lvl w:ilvl="0">
      <w:start w:val="1"/>
      <w:numFmt w:val="decimal"/>
      <w:lvlText w:val="%1."/>
      <w:lvlJc w:val="left"/>
      <w:pPr>
        <w:ind w:left="335"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20" w:hanging="166"/>
      </w:pPr>
      <w:rPr>
        <w:rFonts w:hint="default" w:ascii="Times New Roman" w:hAnsi="Times New Roman" w:eastAsia="Times New Roman" w:cs="Times New Roman"/>
        <w:w w:val="100"/>
        <w:lang w:val="vi" w:eastAsia="en-US" w:bidi="ar-SA"/>
      </w:rPr>
    </w:lvl>
    <w:lvl w:ilvl="2">
      <w:start w:val="0"/>
      <w:numFmt w:val="bullet"/>
      <w:lvlText w:val="•"/>
      <w:lvlJc w:val="left"/>
      <w:pPr>
        <w:ind w:left="1348" w:hanging="166"/>
      </w:pPr>
      <w:rPr>
        <w:rFonts w:hint="default"/>
        <w:lang w:val="vi" w:eastAsia="en-US" w:bidi="ar-SA"/>
      </w:rPr>
    </w:lvl>
    <w:lvl w:ilvl="3">
      <w:start w:val="0"/>
      <w:numFmt w:val="bullet"/>
      <w:lvlText w:val="•"/>
      <w:lvlJc w:val="left"/>
      <w:pPr>
        <w:ind w:left="2356" w:hanging="166"/>
      </w:pPr>
      <w:rPr>
        <w:rFonts w:hint="default"/>
        <w:lang w:val="vi" w:eastAsia="en-US" w:bidi="ar-SA"/>
      </w:rPr>
    </w:lvl>
    <w:lvl w:ilvl="4">
      <w:start w:val="0"/>
      <w:numFmt w:val="bullet"/>
      <w:lvlText w:val="•"/>
      <w:lvlJc w:val="left"/>
      <w:pPr>
        <w:ind w:left="3364" w:hanging="166"/>
      </w:pPr>
      <w:rPr>
        <w:rFonts w:hint="default"/>
        <w:lang w:val="vi" w:eastAsia="en-US" w:bidi="ar-SA"/>
      </w:rPr>
    </w:lvl>
    <w:lvl w:ilvl="5">
      <w:start w:val="0"/>
      <w:numFmt w:val="bullet"/>
      <w:lvlText w:val="•"/>
      <w:lvlJc w:val="left"/>
      <w:pPr>
        <w:ind w:left="4372" w:hanging="166"/>
      </w:pPr>
      <w:rPr>
        <w:rFonts w:hint="default"/>
        <w:lang w:val="vi" w:eastAsia="en-US" w:bidi="ar-SA"/>
      </w:rPr>
    </w:lvl>
    <w:lvl w:ilvl="6">
      <w:start w:val="0"/>
      <w:numFmt w:val="bullet"/>
      <w:lvlText w:val="•"/>
      <w:lvlJc w:val="left"/>
      <w:pPr>
        <w:ind w:left="5380" w:hanging="166"/>
      </w:pPr>
      <w:rPr>
        <w:rFonts w:hint="default"/>
        <w:lang w:val="vi" w:eastAsia="en-US" w:bidi="ar-SA"/>
      </w:rPr>
    </w:lvl>
    <w:lvl w:ilvl="7">
      <w:start w:val="0"/>
      <w:numFmt w:val="bullet"/>
      <w:lvlText w:val="•"/>
      <w:lvlJc w:val="left"/>
      <w:pPr>
        <w:ind w:left="6388" w:hanging="166"/>
      </w:pPr>
      <w:rPr>
        <w:rFonts w:hint="default"/>
        <w:lang w:val="vi" w:eastAsia="en-US" w:bidi="ar-SA"/>
      </w:rPr>
    </w:lvl>
    <w:lvl w:ilvl="8">
      <w:start w:val="0"/>
      <w:numFmt w:val="bullet"/>
      <w:lvlText w:val="•"/>
      <w:lvlJc w:val="left"/>
      <w:pPr>
        <w:ind w:left="7396" w:hanging="166"/>
      </w:pPr>
      <w:rPr>
        <w:rFonts w:hint="default"/>
        <w:lang w:val="vi" w:eastAsia="en-US" w:bidi="ar-SA"/>
      </w:rPr>
    </w:lvl>
  </w:abstractNum>
  <w:num w:numId="2">
    <w:abstractNumId w:val="1"/>
  </w:num>
  <w:num w:numId="3">
    <w:abstractNumId w:val="2"/>
  </w:num>
  <w:num w:numId="6">
    <w:abstractNumId w:val="5"/>
  </w:num>
  <w:num w:numId="5">
    <w:abstractNumId w:val="4"/>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62"/>
      <w:outlineLvl w:val="1"/>
    </w:pPr>
    <w:rPr>
      <w:rFonts w:ascii="Times New Roman" w:hAnsi="Times New Roman" w:eastAsia="Times New Roman" w:cs="Times New Roman"/>
      <w:b/>
      <w:bCs/>
      <w:sz w:val="30"/>
      <w:szCs w:val="30"/>
      <w:lang w:val="vi" w:eastAsia="en-US" w:bidi="ar-SA"/>
    </w:rPr>
  </w:style>
  <w:style w:styleId="Heading2" w:type="paragraph">
    <w:name w:val="Heading 2"/>
    <w:basedOn w:val="Normal"/>
    <w:uiPriority w:val="1"/>
    <w:qFormat/>
    <w:pPr>
      <w:spacing w:before="74"/>
      <w:ind w:left="113"/>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line="318" w:lineRule="exact"/>
      <w:ind w:left="54"/>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2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2023-04-24T10:55:35Z</dcterms:created>
  <dcterms:modified xsi:type="dcterms:W3CDTF">2023-04-24T10:55:35Z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