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483"/>
      </w:tblGrid>
      <w:tr>
        <w:trPr>
          <w:trHeight w:val="1782" w:hRule="atLeast"/>
        </w:trPr>
        <w:tc>
          <w:tcPr>
            <w:tcW w:w="3642" w:type="dxa"/>
          </w:tcPr>
          <w:p>
            <w:pPr>
              <w:pStyle w:val="TableParagraph"/>
              <w:spacing w:line="237" w:lineRule="auto"/>
              <w:ind w:left="239" w:right="606" w:firstLine="2"/>
              <w:jc w:val="center"/>
              <w:rPr>
                <w:sz w:val="24"/>
              </w:rPr>
            </w:pPr>
            <w:r>
              <w:rPr>
                <w:b/>
                <w:sz w:val="24"/>
              </w:rPr>
              <w:t>TOÀ ÁN NHÂN DÂN THÀNH</w:t>
            </w:r>
            <w:r>
              <w:rPr>
                <w:b/>
                <w:spacing w:val="-13"/>
                <w:sz w:val="24"/>
              </w:rPr>
              <w:t> </w:t>
            </w:r>
            <w:r>
              <w:rPr>
                <w:b/>
                <w:sz w:val="24"/>
              </w:rPr>
              <w:t>PHỐ</w:t>
            </w:r>
            <w:r>
              <w:rPr>
                <w:b/>
                <w:spacing w:val="-12"/>
                <w:sz w:val="24"/>
              </w:rPr>
              <w:t> </w:t>
            </w:r>
            <w:r>
              <w:rPr>
                <w:b/>
                <w:sz w:val="24"/>
              </w:rPr>
              <w:t>MÓNG</w:t>
            </w:r>
            <w:r>
              <w:rPr>
                <w:b/>
                <w:spacing w:val="-13"/>
                <w:sz w:val="24"/>
              </w:rPr>
              <w:t> </w:t>
            </w:r>
            <w:r>
              <w:rPr>
                <w:b/>
                <w:sz w:val="24"/>
              </w:rPr>
              <w:t>CÁI </w:t>
            </w:r>
            <w:r>
              <w:rPr>
                <w:sz w:val="24"/>
              </w:rPr>
              <w:t>TỈNH QUẢNG NINH</w:t>
            </w:r>
          </w:p>
          <w:p>
            <w:pPr>
              <w:pStyle w:val="TableParagraph"/>
              <w:spacing w:before="6"/>
              <w:ind w:left="0"/>
              <w:rPr>
                <w:sz w:val="16"/>
              </w:rPr>
            </w:pPr>
          </w:p>
          <w:p>
            <w:pPr>
              <w:pStyle w:val="TableParagraph"/>
              <w:spacing w:line="20" w:lineRule="exact"/>
              <w:ind w:left="1096"/>
              <w:rPr>
                <w:sz w:val="2"/>
              </w:rPr>
            </w:pPr>
            <w:r>
              <w:rPr>
                <w:sz w:val="2"/>
              </w:rPr>
              <w:pict>
                <v:group style="width:54.05pt;height:.4pt;mso-position-horizontal-relative:char;mso-position-vertical-relative:line" id="docshapegroup1" coordorigin="0,0" coordsize="1081,8">
                  <v:line style="position:absolute" from="0,4" to="1080,4" stroked="true" strokeweight=".36pt" strokecolor="#000000">
                    <v:stroke dashstyle="solid"/>
                  </v:line>
                </v:group>
              </w:pict>
            </w:r>
            <w:r>
              <w:rPr>
                <w:sz w:val="2"/>
              </w:rPr>
            </w:r>
          </w:p>
          <w:p>
            <w:pPr>
              <w:pStyle w:val="TableParagraph"/>
              <w:spacing w:line="322" w:lineRule="exact" w:before="88"/>
              <w:ind w:left="51" w:right="423"/>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b/>
                <w:sz w:val="28"/>
              </w:rPr>
              <w:t>126</w:t>
            </w:r>
            <w:r>
              <w:rPr>
                <w:sz w:val="28"/>
              </w:rPr>
              <w:t>/2022/HS-ST Ngày 30 - 11 - 2022</w:t>
            </w:r>
          </w:p>
        </w:tc>
        <w:tc>
          <w:tcPr>
            <w:tcW w:w="5483" w:type="dxa"/>
          </w:tcPr>
          <w:p>
            <w:pPr>
              <w:pStyle w:val="TableParagraph"/>
              <w:spacing w:line="266" w:lineRule="exact"/>
              <w:ind w:left="425" w:right="5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42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18"/>
        </w:rPr>
      </w:pPr>
    </w:p>
    <w:p>
      <w:pPr>
        <w:pStyle w:val="Title"/>
      </w:pPr>
      <w:r>
        <w:rPr/>
        <w:pict>
          <v:line style="position:absolute;mso-position-horizontal-relative:page;mso-position-vertical-relative:paragraph;z-index:-15822848" from="362.230011pt,-59.758511pt" to="497.275017pt,-59.758511pt" stroked="true" strokeweight=".36pt" strokecolor="#000000">
            <v:stroke dashstyle="solid"/>
            <w10:wrap type="none"/>
          </v:line>
        </w:pict>
      </w:r>
      <w:r>
        <w:rPr/>
        <w:t>NHÂN</w:t>
      </w:r>
      <w:r>
        <w:rPr>
          <w:spacing w:val="-12"/>
        </w:rPr>
        <w:t> </w:t>
      </w:r>
      <w:r>
        <w:rPr>
          <w:spacing w:val="-4"/>
        </w:rPr>
        <w:t>DANH</w:t>
      </w:r>
    </w:p>
    <w:p>
      <w:pPr>
        <w:pStyle w:val="Heading1"/>
        <w:spacing w:line="321" w:lineRule="exact"/>
        <w:ind w:right="658"/>
      </w:pPr>
      <w:r>
        <w:rPr/>
        <w:t>NƯỚC</w:t>
      </w:r>
      <w:r>
        <w:rPr>
          <w:spacing w:val="-3"/>
        </w:rPr>
        <w:t> </w:t>
      </w:r>
      <w:r>
        <w:rPr/>
        <w:t>CỘNG</w:t>
      </w:r>
      <w:r>
        <w:rPr>
          <w:spacing w:val="-3"/>
        </w:rPr>
        <w:t> </w:t>
      </w:r>
      <w:r>
        <w:rPr/>
        <w:t>HOÀ</w:t>
      </w:r>
      <w:r>
        <w:rPr>
          <w:spacing w:val="-3"/>
        </w:rPr>
        <w:t> </w:t>
      </w:r>
      <w:r>
        <w:rPr/>
        <w:t>XÃ</w:t>
      </w:r>
      <w:r>
        <w:rPr>
          <w:spacing w:val="-3"/>
        </w:rPr>
        <w:t> </w:t>
      </w:r>
      <w:r>
        <w:rPr/>
        <w:t>HỘI</w:t>
      </w:r>
      <w:r>
        <w:rPr>
          <w:spacing w:val="-2"/>
        </w:rPr>
        <w:t> </w:t>
      </w:r>
      <w:r>
        <w:rPr/>
        <w:t>CHỦ</w:t>
      </w:r>
      <w:r>
        <w:rPr>
          <w:spacing w:val="-3"/>
        </w:rPr>
        <w:t> </w:t>
      </w:r>
      <w:r>
        <w:rPr/>
        <w:t>NGHĨA</w:t>
      </w:r>
      <w:r>
        <w:rPr>
          <w:spacing w:val="-3"/>
        </w:rPr>
        <w:t> </w:t>
      </w:r>
      <w:r>
        <w:rPr/>
        <w:t>VIỆT</w:t>
      </w:r>
      <w:r>
        <w:rPr>
          <w:spacing w:val="-2"/>
        </w:rPr>
        <w:t> </w:t>
      </w:r>
      <w:r>
        <w:rPr>
          <w:spacing w:val="-5"/>
        </w:rPr>
        <w:t>NAM</w:t>
      </w:r>
    </w:p>
    <w:p>
      <w:pPr>
        <w:spacing w:before="240"/>
        <w:ind w:left="750" w:right="659" w:firstLine="0"/>
        <w:jc w:val="center"/>
        <w:rPr>
          <w:b/>
          <w:sz w:val="28"/>
        </w:rPr>
      </w:pPr>
      <w:r>
        <w:rPr>
          <w:b/>
          <w:sz w:val="28"/>
        </w:rPr>
        <w:t>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2"/>
          <w:sz w:val="28"/>
        </w:rPr>
        <w:t> </w:t>
      </w:r>
      <w:r>
        <w:rPr>
          <w:b/>
          <w:sz w:val="28"/>
        </w:rPr>
        <w:t>PHỐ</w:t>
      </w:r>
      <w:r>
        <w:rPr>
          <w:b/>
          <w:spacing w:val="-4"/>
          <w:sz w:val="28"/>
        </w:rPr>
        <w:t> </w:t>
      </w:r>
      <w:r>
        <w:rPr>
          <w:b/>
          <w:sz w:val="28"/>
        </w:rPr>
        <w:t>MÓNG</w:t>
      </w:r>
      <w:r>
        <w:rPr>
          <w:b/>
          <w:spacing w:val="-3"/>
          <w:sz w:val="28"/>
        </w:rPr>
        <w:t> </w:t>
      </w:r>
      <w:r>
        <w:rPr>
          <w:b/>
          <w:sz w:val="28"/>
        </w:rPr>
        <w:t>CÁI,</w:t>
      </w:r>
      <w:r>
        <w:rPr>
          <w:b/>
          <w:spacing w:val="-4"/>
          <w:sz w:val="28"/>
        </w:rPr>
        <w:t> </w:t>
      </w:r>
      <w:r>
        <w:rPr>
          <w:b/>
          <w:sz w:val="28"/>
        </w:rPr>
        <w:t>TỈNH</w:t>
      </w:r>
      <w:r>
        <w:rPr>
          <w:b/>
          <w:spacing w:val="-3"/>
          <w:sz w:val="28"/>
        </w:rPr>
        <w:t> </w:t>
      </w:r>
      <w:r>
        <w:rPr>
          <w:b/>
          <w:sz w:val="28"/>
        </w:rPr>
        <w:t>QUẢNG</w:t>
      </w:r>
      <w:r>
        <w:rPr>
          <w:b/>
          <w:spacing w:val="-2"/>
          <w:sz w:val="28"/>
        </w:rPr>
        <w:t> </w:t>
      </w:r>
      <w:r>
        <w:rPr>
          <w:b/>
          <w:spacing w:val="-4"/>
          <w:sz w:val="28"/>
        </w:rPr>
        <w:t>NINH</w:t>
      </w:r>
    </w:p>
    <w:p>
      <w:pPr>
        <w:spacing w:before="244"/>
        <w:ind w:left="1302"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1302" w:right="0" w:firstLine="0"/>
        <w:jc w:val="left"/>
        <w:rPr>
          <w:b/>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3"/>
          <w:sz w:val="28"/>
        </w:rPr>
        <w:t> </w:t>
      </w:r>
      <w:r>
        <w:rPr>
          <w:b/>
          <w:sz w:val="28"/>
        </w:rPr>
        <w:t>Dương</w:t>
      </w:r>
      <w:r>
        <w:rPr>
          <w:b/>
          <w:spacing w:val="-3"/>
          <w:sz w:val="28"/>
        </w:rPr>
        <w:t> </w:t>
      </w:r>
      <w:r>
        <w:rPr>
          <w:b/>
          <w:sz w:val="28"/>
        </w:rPr>
        <w:t>Thị</w:t>
      </w:r>
      <w:r>
        <w:rPr>
          <w:b/>
          <w:spacing w:val="-2"/>
          <w:sz w:val="28"/>
        </w:rPr>
        <w:t> </w:t>
      </w:r>
      <w:r>
        <w:rPr>
          <w:b/>
          <w:sz w:val="28"/>
        </w:rPr>
        <w:t>Thu</w:t>
      </w:r>
      <w:r>
        <w:rPr>
          <w:b/>
          <w:spacing w:val="-2"/>
          <w:sz w:val="28"/>
        </w:rPr>
        <w:t> </w:t>
      </w:r>
      <w:r>
        <w:rPr>
          <w:b/>
          <w:spacing w:val="-5"/>
          <w:sz w:val="28"/>
        </w:rPr>
        <w:t>Hà</w:t>
      </w:r>
    </w:p>
    <w:p>
      <w:pPr>
        <w:spacing w:before="120"/>
        <w:ind w:left="1302"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spacing w:before="120"/>
        <w:ind w:left="1302" w:right="0" w:firstLine="0"/>
        <w:jc w:val="left"/>
        <w:rPr>
          <w:b/>
          <w:sz w:val="28"/>
        </w:rPr>
      </w:pPr>
      <w:r>
        <w:rPr>
          <w:sz w:val="28"/>
        </w:rPr>
        <w:t>Bà</w:t>
      </w:r>
      <w:r>
        <w:rPr>
          <w:spacing w:val="-5"/>
          <w:sz w:val="28"/>
        </w:rPr>
        <w:t> </w:t>
      </w:r>
      <w:r>
        <w:rPr>
          <w:b/>
          <w:sz w:val="28"/>
        </w:rPr>
        <w:t>Đinh</w:t>
      </w:r>
      <w:r>
        <w:rPr>
          <w:b/>
          <w:spacing w:val="-4"/>
          <w:sz w:val="28"/>
        </w:rPr>
        <w:t> </w:t>
      </w:r>
      <w:r>
        <w:rPr>
          <w:b/>
          <w:sz w:val="28"/>
        </w:rPr>
        <w:t>Thanh</w:t>
      </w:r>
      <w:r>
        <w:rPr>
          <w:b/>
          <w:spacing w:val="-4"/>
          <w:sz w:val="28"/>
        </w:rPr>
        <w:t> </w:t>
      </w:r>
      <w:r>
        <w:rPr>
          <w:b/>
          <w:sz w:val="28"/>
        </w:rPr>
        <w:t>Hoàn</w:t>
      </w:r>
      <w:r>
        <w:rPr>
          <w:b/>
          <w:spacing w:val="-2"/>
          <w:sz w:val="28"/>
        </w:rPr>
        <w:t> </w:t>
      </w:r>
      <w:r>
        <w:rPr>
          <w:sz w:val="28"/>
        </w:rPr>
        <w:t>và</w:t>
      </w:r>
      <w:r>
        <w:rPr>
          <w:spacing w:val="-4"/>
          <w:sz w:val="28"/>
        </w:rPr>
        <w:t> </w:t>
      </w:r>
      <w:r>
        <w:rPr>
          <w:sz w:val="28"/>
        </w:rPr>
        <w:t>ông</w:t>
      </w:r>
      <w:r>
        <w:rPr>
          <w:spacing w:val="-2"/>
          <w:sz w:val="28"/>
        </w:rPr>
        <w:t> </w:t>
      </w:r>
      <w:r>
        <w:rPr>
          <w:b/>
          <w:sz w:val="28"/>
        </w:rPr>
        <w:t>Nguyễn</w:t>
      </w:r>
      <w:r>
        <w:rPr>
          <w:b/>
          <w:spacing w:val="-3"/>
          <w:sz w:val="28"/>
        </w:rPr>
        <w:t> </w:t>
      </w:r>
      <w:r>
        <w:rPr>
          <w:b/>
          <w:sz w:val="28"/>
        </w:rPr>
        <w:t>Văn</w:t>
      </w:r>
      <w:r>
        <w:rPr>
          <w:b/>
          <w:spacing w:val="-3"/>
          <w:sz w:val="28"/>
        </w:rPr>
        <w:t> </w:t>
      </w:r>
      <w:r>
        <w:rPr>
          <w:b/>
          <w:spacing w:val="-2"/>
          <w:sz w:val="28"/>
        </w:rPr>
        <w:t>Giang</w:t>
      </w:r>
    </w:p>
    <w:p>
      <w:pPr>
        <w:pStyle w:val="ListParagraph"/>
        <w:numPr>
          <w:ilvl w:val="0"/>
          <w:numId w:val="1"/>
        </w:numPr>
        <w:tabs>
          <w:tab w:pos="1490" w:val="left" w:leader="none"/>
        </w:tabs>
        <w:spacing w:line="240" w:lineRule="auto" w:before="119" w:after="0"/>
        <w:ind w:left="582" w:right="492" w:firstLine="719"/>
        <w:jc w:val="left"/>
        <w:rPr>
          <w:b/>
          <w:i/>
          <w:sz w:val="28"/>
        </w:rPr>
      </w:pPr>
      <w:r>
        <w:rPr>
          <w:b/>
          <w:i/>
          <w:sz w:val="28"/>
        </w:rPr>
        <w:t>Thư ký phiên tòa:</w:t>
      </w:r>
      <w:r>
        <w:rPr>
          <w:b/>
          <w:i/>
          <w:spacing w:val="25"/>
          <w:sz w:val="28"/>
        </w:rPr>
        <w:t> </w:t>
      </w:r>
      <w:r>
        <w:rPr>
          <w:sz w:val="28"/>
        </w:rPr>
        <w:t>bà </w:t>
      </w:r>
      <w:r>
        <w:rPr>
          <w:b/>
          <w:sz w:val="28"/>
        </w:rPr>
        <w:t>Đặng Thu Trang</w:t>
      </w:r>
      <w:r>
        <w:rPr>
          <w:sz w:val="28"/>
        </w:rPr>
        <w:t>, Thư ký Tòa án, Tòa án nhân</w:t>
      </w:r>
      <w:r>
        <w:rPr>
          <w:spacing w:val="80"/>
          <w:sz w:val="28"/>
        </w:rPr>
        <w:t> </w:t>
      </w:r>
      <w:r>
        <w:rPr>
          <w:sz w:val="28"/>
        </w:rPr>
        <w:t>dân thành phố Móng Cái, tỉnh Quảng Ninh.</w:t>
      </w:r>
    </w:p>
    <w:p>
      <w:pPr>
        <w:pStyle w:val="ListParagraph"/>
        <w:numPr>
          <w:ilvl w:val="0"/>
          <w:numId w:val="1"/>
        </w:numPr>
        <w:tabs>
          <w:tab w:pos="1497" w:val="left" w:leader="none"/>
        </w:tabs>
        <w:spacing w:line="242" w:lineRule="auto" w:before="119" w:after="0"/>
        <w:ind w:left="582" w:right="497" w:firstLine="719"/>
        <w:jc w:val="left"/>
        <w:rPr>
          <w:sz w:val="28"/>
        </w:rPr>
      </w:pPr>
      <w:r>
        <w:rPr>
          <w:b/>
          <w:i/>
          <w:sz w:val="28"/>
        </w:rPr>
        <w:t>Đại</w:t>
      </w:r>
      <w:r>
        <w:rPr>
          <w:b/>
          <w:i/>
          <w:spacing w:val="28"/>
          <w:sz w:val="28"/>
        </w:rPr>
        <w:t> </w:t>
      </w:r>
      <w:r>
        <w:rPr>
          <w:b/>
          <w:i/>
          <w:sz w:val="28"/>
        </w:rPr>
        <w:t>diện</w:t>
      </w:r>
      <w:r>
        <w:rPr>
          <w:b/>
          <w:i/>
          <w:spacing w:val="30"/>
          <w:sz w:val="28"/>
        </w:rPr>
        <w:t> </w:t>
      </w:r>
      <w:r>
        <w:rPr>
          <w:b/>
          <w:i/>
          <w:sz w:val="28"/>
        </w:rPr>
        <w:t>Viện kiểm</w:t>
      </w:r>
      <w:r>
        <w:rPr>
          <w:b/>
          <w:i/>
          <w:spacing w:val="29"/>
          <w:sz w:val="28"/>
        </w:rPr>
        <w:t> </w:t>
      </w:r>
      <w:r>
        <w:rPr>
          <w:b/>
          <w:i/>
          <w:sz w:val="28"/>
        </w:rPr>
        <w:t>sát</w:t>
      </w:r>
      <w:r>
        <w:rPr>
          <w:b/>
          <w:i/>
          <w:spacing w:val="28"/>
          <w:sz w:val="28"/>
        </w:rPr>
        <w:t> </w:t>
      </w:r>
      <w:r>
        <w:rPr>
          <w:b/>
          <w:i/>
          <w:sz w:val="28"/>
        </w:rPr>
        <w:t>nhân dân thành phố</w:t>
      </w:r>
      <w:r>
        <w:rPr>
          <w:b/>
          <w:i/>
          <w:spacing w:val="28"/>
          <w:sz w:val="28"/>
        </w:rPr>
        <w:t> </w:t>
      </w:r>
      <w:r>
        <w:rPr>
          <w:b/>
          <w:i/>
          <w:sz w:val="28"/>
        </w:rPr>
        <w:t>Móng</w:t>
      </w:r>
      <w:r>
        <w:rPr>
          <w:b/>
          <w:i/>
          <w:spacing w:val="28"/>
          <w:sz w:val="28"/>
        </w:rPr>
        <w:t> </w:t>
      </w:r>
      <w:r>
        <w:rPr>
          <w:b/>
          <w:i/>
          <w:sz w:val="28"/>
        </w:rPr>
        <w:t>Cái, tỉnh Quảng</w:t>
      </w:r>
      <w:r>
        <w:rPr>
          <w:b/>
          <w:i/>
          <w:sz w:val="28"/>
        </w:rPr>
        <w:t> Ninh tham gia phiên tòa: </w:t>
      </w:r>
      <w:r>
        <w:rPr>
          <w:sz w:val="28"/>
        </w:rPr>
        <w:t>ông </w:t>
      </w:r>
      <w:r>
        <w:rPr>
          <w:b/>
          <w:sz w:val="28"/>
        </w:rPr>
        <w:t>Ngô Minh Tân </w:t>
      </w:r>
      <w:r>
        <w:rPr>
          <w:sz w:val="28"/>
        </w:rPr>
        <w:t>- Kiểm sát viên.</w:t>
      </w:r>
    </w:p>
    <w:p>
      <w:pPr>
        <w:pStyle w:val="BodyText"/>
        <w:spacing w:before="236"/>
        <w:ind w:right="487"/>
      </w:pPr>
      <w:r>
        <w:rPr/>
        <w:t>Ngày 30 tháng 11 năm 2022 tại trụ sở Tòa án nhân dân thành phố Móng Cái, tỉnh Quảng Ninh xét xử sơ thẩm công khai vụ án hình sự thụ lý số: 131/2022/TLST-HS ngày 15 tháng 11 năm 2022 theo Quyết định đưa vụ án ra xét xử số: 126/2022/QĐXXST-HS, ngày 18 tháng 11 năm 2022 đối với bị cáo:</w:t>
      </w:r>
    </w:p>
    <w:p>
      <w:pPr>
        <w:pStyle w:val="BodyText"/>
        <w:spacing w:line="242" w:lineRule="auto" w:before="239"/>
        <w:ind w:right="490"/>
      </w:pPr>
      <w:r>
        <w:rPr/>
        <w:t>Họ và tên: </w:t>
      </w:r>
      <w:r>
        <w:rPr>
          <w:b/>
        </w:rPr>
        <w:t>Hoàng Văn K </w:t>
      </w:r>
      <w:r>
        <w:rPr/>
        <w:t>(tên gọi khác: không), sinh ngày 01 tháng 3</w:t>
      </w:r>
      <w:r>
        <w:rPr>
          <w:spacing w:val="40"/>
        </w:rPr>
        <w:t> </w:t>
      </w:r>
      <w:r>
        <w:rPr/>
        <w:t>năm 1981 tại: Th, Hải Phòng.</w:t>
      </w:r>
    </w:p>
    <w:p>
      <w:pPr>
        <w:pStyle w:val="BodyText"/>
        <w:spacing w:before="115"/>
        <w:ind w:right="487"/>
      </w:pPr>
      <w:r>
        <w:rPr/>
        <w:t>Nơi thường trú: xã T, huyện Th, thành phố Hải Phòng; nghề nghiệp: không; trình độ văn hoá: 1/12; dân tộc: Kinh; giới tính: nam; tôn giáo: không; quốc</w:t>
      </w:r>
      <w:r>
        <w:rPr>
          <w:spacing w:val="-1"/>
        </w:rPr>
        <w:t> </w:t>
      </w:r>
      <w:r>
        <w:rPr/>
        <w:t>tịch: Việt Nam; con ông Hoàng Văn S và</w:t>
      </w:r>
      <w:r>
        <w:rPr>
          <w:spacing w:val="-1"/>
        </w:rPr>
        <w:t> </w:t>
      </w:r>
      <w:r>
        <w:rPr/>
        <w:t>bà Nguyễn Thị H; vợ, con: chưa; tiền sự: chưa có;</w:t>
      </w:r>
    </w:p>
    <w:p>
      <w:pPr>
        <w:pStyle w:val="ListParagraph"/>
        <w:numPr>
          <w:ilvl w:val="0"/>
          <w:numId w:val="1"/>
        </w:numPr>
        <w:tabs>
          <w:tab w:pos="1518" w:val="left" w:leader="none"/>
        </w:tabs>
        <w:spacing w:line="240" w:lineRule="auto" w:before="118" w:after="0"/>
        <w:ind w:left="582" w:right="487" w:firstLine="719"/>
        <w:jc w:val="both"/>
        <w:rPr>
          <w:sz w:val="28"/>
        </w:rPr>
      </w:pPr>
      <w:r>
        <w:rPr>
          <w:sz w:val="28"/>
        </w:rPr>
        <w:t>Tiền án: 02 tiền án: ngày 29/5/2018, bị Tòa án nhân dân thành phố Móng Cái xử phạt 03 năm tù, về tội “Trộm cắp tài sản”, chấp hành xong hình phạt tù ngày 09/01/2021; ngày 20/12/2011, bị Tòa án nhân dân thành phố Móng Cái xử phạt 18 tháng tù, về tội “Trộm cắp tài sản”, chấp hành xong hình phạt tù ngày</w:t>
      </w:r>
      <w:r>
        <w:rPr>
          <w:spacing w:val="14"/>
          <w:sz w:val="28"/>
        </w:rPr>
        <w:t> </w:t>
      </w:r>
      <w:r>
        <w:rPr>
          <w:sz w:val="28"/>
        </w:rPr>
        <w:t>10/4/2013,</w:t>
      </w:r>
      <w:r>
        <w:rPr>
          <w:spacing w:val="17"/>
          <w:sz w:val="28"/>
        </w:rPr>
        <w:t> </w:t>
      </w:r>
      <w:r>
        <w:rPr>
          <w:sz w:val="28"/>
        </w:rPr>
        <w:t>chưa</w:t>
      </w:r>
      <w:r>
        <w:rPr>
          <w:spacing w:val="17"/>
          <w:sz w:val="28"/>
        </w:rPr>
        <w:t> </w:t>
      </w:r>
      <w:r>
        <w:rPr>
          <w:sz w:val="28"/>
        </w:rPr>
        <w:t>thi</w:t>
      </w:r>
      <w:r>
        <w:rPr>
          <w:spacing w:val="18"/>
          <w:sz w:val="28"/>
        </w:rPr>
        <w:t> </w:t>
      </w:r>
      <w:r>
        <w:rPr>
          <w:sz w:val="28"/>
        </w:rPr>
        <w:t>hành</w:t>
      </w:r>
      <w:r>
        <w:rPr>
          <w:spacing w:val="18"/>
          <w:sz w:val="28"/>
        </w:rPr>
        <w:t> </w:t>
      </w:r>
      <w:r>
        <w:rPr>
          <w:sz w:val="28"/>
        </w:rPr>
        <w:t>số</w:t>
      </w:r>
      <w:r>
        <w:rPr>
          <w:spacing w:val="19"/>
          <w:sz w:val="28"/>
        </w:rPr>
        <w:t> </w:t>
      </w:r>
      <w:r>
        <w:rPr>
          <w:sz w:val="28"/>
        </w:rPr>
        <w:t>tiền</w:t>
      </w:r>
      <w:r>
        <w:rPr>
          <w:spacing w:val="16"/>
          <w:sz w:val="28"/>
        </w:rPr>
        <w:t> </w:t>
      </w:r>
      <w:r>
        <w:rPr>
          <w:sz w:val="28"/>
        </w:rPr>
        <w:t>200.000</w:t>
      </w:r>
      <w:r>
        <w:rPr>
          <w:spacing w:val="16"/>
          <w:sz w:val="28"/>
        </w:rPr>
        <w:t> </w:t>
      </w:r>
      <w:r>
        <w:rPr>
          <w:sz w:val="28"/>
        </w:rPr>
        <w:t>đồng</w:t>
      </w:r>
      <w:r>
        <w:rPr>
          <w:spacing w:val="18"/>
          <w:sz w:val="28"/>
        </w:rPr>
        <w:t> </w:t>
      </w:r>
      <w:r>
        <w:rPr>
          <w:sz w:val="28"/>
        </w:rPr>
        <w:t>án</w:t>
      </w:r>
      <w:r>
        <w:rPr>
          <w:spacing w:val="16"/>
          <w:sz w:val="28"/>
        </w:rPr>
        <w:t> </w:t>
      </w:r>
      <w:r>
        <w:rPr>
          <w:sz w:val="28"/>
        </w:rPr>
        <w:t>phí</w:t>
      </w:r>
      <w:r>
        <w:rPr>
          <w:spacing w:val="16"/>
          <w:sz w:val="28"/>
        </w:rPr>
        <w:t> </w:t>
      </w:r>
      <w:r>
        <w:rPr>
          <w:sz w:val="28"/>
        </w:rPr>
        <w:t>hình</w:t>
      </w:r>
      <w:r>
        <w:rPr>
          <w:spacing w:val="16"/>
          <w:sz w:val="28"/>
        </w:rPr>
        <w:t> </w:t>
      </w:r>
      <w:r>
        <w:rPr>
          <w:sz w:val="28"/>
        </w:rPr>
        <w:t>sự</w:t>
      </w:r>
      <w:r>
        <w:rPr>
          <w:spacing w:val="16"/>
          <w:sz w:val="28"/>
        </w:rPr>
        <w:t> </w:t>
      </w:r>
      <w:r>
        <w:rPr>
          <w:sz w:val="28"/>
        </w:rPr>
        <w:t>sơ</w:t>
      </w:r>
      <w:r>
        <w:rPr>
          <w:spacing w:val="17"/>
          <w:sz w:val="28"/>
        </w:rPr>
        <w:t> </w:t>
      </w:r>
      <w:r>
        <w:rPr>
          <w:sz w:val="28"/>
        </w:rPr>
        <w:t>thẩm</w:t>
      </w:r>
      <w:r>
        <w:rPr>
          <w:spacing w:val="12"/>
          <w:sz w:val="28"/>
        </w:rPr>
        <w:t> </w:t>
      </w:r>
      <w:r>
        <w:rPr>
          <w:sz w:val="28"/>
        </w:rPr>
        <w:t>và</w:t>
      </w:r>
    </w:p>
    <w:p>
      <w:pPr>
        <w:pStyle w:val="BodyText"/>
        <w:spacing w:before="1"/>
        <w:ind w:firstLine="0"/>
      </w:pPr>
      <w:r>
        <w:rPr/>
        <w:t>430.000</w:t>
      </w:r>
      <w:r>
        <w:rPr>
          <w:spacing w:val="-4"/>
        </w:rPr>
        <w:t> </w:t>
      </w:r>
      <w:r>
        <w:rPr/>
        <w:t>đồng</w:t>
      </w:r>
      <w:r>
        <w:rPr>
          <w:spacing w:val="-3"/>
        </w:rPr>
        <w:t> </w:t>
      </w:r>
      <w:r>
        <w:rPr/>
        <w:t>án</w:t>
      </w:r>
      <w:r>
        <w:rPr>
          <w:spacing w:val="-3"/>
        </w:rPr>
        <w:t> </w:t>
      </w:r>
      <w:r>
        <w:rPr/>
        <w:t>phí</w:t>
      </w:r>
      <w:r>
        <w:rPr>
          <w:spacing w:val="-6"/>
        </w:rPr>
        <w:t> </w:t>
      </w:r>
      <w:r>
        <w:rPr/>
        <w:t>dân</w:t>
      </w:r>
      <w:r>
        <w:rPr>
          <w:spacing w:val="-3"/>
        </w:rPr>
        <w:t> </w:t>
      </w:r>
      <w:r>
        <w:rPr>
          <w:spacing w:val="-5"/>
        </w:rPr>
        <w:t>sự.</w:t>
      </w:r>
    </w:p>
    <w:p>
      <w:pPr>
        <w:pStyle w:val="ListParagraph"/>
        <w:numPr>
          <w:ilvl w:val="0"/>
          <w:numId w:val="2"/>
        </w:numPr>
        <w:tabs>
          <w:tab w:pos="1497" w:val="left" w:leader="none"/>
        </w:tabs>
        <w:spacing w:line="240" w:lineRule="auto" w:before="120" w:after="0"/>
        <w:ind w:left="582" w:right="485" w:firstLine="719"/>
        <w:jc w:val="both"/>
        <w:rPr>
          <w:sz w:val="28"/>
        </w:rPr>
      </w:pPr>
      <w:r>
        <w:rPr>
          <w:sz w:val="28"/>
        </w:rPr>
        <w:t>Nhân thân: ngày 25/02/2005, bị Tòa án nhân dân thị xã Móng Cái xử phạt 06 tháng tù, về tội “Trộm cắp tài sản”; ngày 17/02/2006, bị Tòa án nhân</w:t>
      </w:r>
      <w:r>
        <w:rPr>
          <w:spacing w:val="40"/>
          <w:sz w:val="28"/>
        </w:rPr>
        <w:t> </w:t>
      </w:r>
      <w:r>
        <w:rPr>
          <w:sz w:val="28"/>
        </w:rPr>
        <w:t>dân thị xã Móng Cái xử phạt 12 tháng tù, về tội “Trộm cắp tài sản”; ngày 31/7/2007, bị Tòa án nhân dân thị xã Móng Cái xử phạt 36 tháng tù, về tội “Lừa đảo chiếm đoạt tài sản”; ngày 08/12/2010, bị Tòa án nhân dân thành phố Móng</w:t>
      </w:r>
    </w:p>
    <w:p>
      <w:pPr>
        <w:spacing w:after="0" w:line="240" w:lineRule="auto"/>
        <w:jc w:val="both"/>
        <w:rPr>
          <w:sz w:val="28"/>
        </w:rPr>
        <w:sectPr>
          <w:type w:val="continuous"/>
          <w:pgSz w:w="11910" w:h="16850"/>
          <w:pgMar w:top="1120" w:bottom="280" w:left="1120" w:right="640"/>
        </w:sectPr>
      </w:pPr>
    </w:p>
    <w:p>
      <w:pPr>
        <w:pStyle w:val="BodyText"/>
        <w:spacing w:before="0"/>
        <w:ind w:left="0" w:firstLine="0"/>
        <w:jc w:val="left"/>
        <w:rPr>
          <w:sz w:val="20"/>
        </w:rPr>
      </w:pPr>
    </w:p>
    <w:p>
      <w:pPr>
        <w:pStyle w:val="BodyText"/>
        <w:spacing w:before="214"/>
        <w:ind w:right="488" w:firstLine="0"/>
      </w:pPr>
      <w:r>
        <w:rPr/>
        <w:t>Cái xử phạt 09 tháng tù, về tội “Trộm cắp tài sản”; ngày 29/7/2014, bị Tòa án nhân dân thành phố Móng Cái xử phạt 36 tháng tù, về tội “Trộm cắp tài sản”.</w:t>
      </w:r>
    </w:p>
    <w:p>
      <w:pPr>
        <w:pStyle w:val="BodyText"/>
        <w:ind w:right="487"/>
      </w:pPr>
      <w:r>
        <w:rPr/>
        <w:t>Bị cáo bị bắt tạm giam ngày 16/9/2022, hiện tạm giam tại Nhà tạm giữ Công an thành phố Móng Cái, tỉnh Quảng Ninh. Có mặt.</w:t>
      </w:r>
    </w:p>
    <w:p>
      <w:pPr>
        <w:pStyle w:val="ListParagraph"/>
        <w:numPr>
          <w:ilvl w:val="0"/>
          <w:numId w:val="2"/>
        </w:numPr>
        <w:tabs>
          <w:tab w:pos="1458" w:val="left" w:leader="none"/>
        </w:tabs>
        <w:spacing w:line="240" w:lineRule="auto" w:before="119" w:after="0"/>
        <w:ind w:left="582" w:right="483" w:firstLine="719"/>
        <w:jc w:val="both"/>
        <w:rPr>
          <w:sz w:val="28"/>
        </w:rPr>
      </w:pPr>
      <w:r>
        <w:rPr>
          <w:i/>
          <w:spacing w:val="-2"/>
          <w:sz w:val="28"/>
        </w:rPr>
        <w:t>Bị</w:t>
      </w:r>
      <w:r>
        <w:rPr>
          <w:i/>
          <w:spacing w:val="-10"/>
          <w:sz w:val="28"/>
        </w:rPr>
        <w:t> </w:t>
      </w:r>
      <w:r>
        <w:rPr>
          <w:i/>
          <w:spacing w:val="-2"/>
          <w:sz w:val="28"/>
        </w:rPr>
        <w:t>hại:</w:t>
      </w:r>
      <w:r>
        <w:rPr>
          <w:i/>
          <w:spacing w:val="-13"/>
          <w:sz w:val="28"/>
        </w:rPr>
        <w:t> </w:t>
      </w:r>
      <w:r>
        <w:rPr>
          <w:spacing w:val="-2"/>
          <w:sz w:val="28"/>
        </w:rPr>
        <w:t>chị</w:t>
      </w:r>
      <w:r>
        <w:rPr>
          <w:spacing w:val="-12"/>
          <w:sz w:val="28"/>
        </w:rPr>
        <w:t> </w:t>
      </w:r>
      <w:r>
        <w:rPr>
          <w:b/>
          <w:spacing w:val="-2"/>
          <w:sz w:val="28"/>
        </w:rPr>
        <w:t>Diệp</w:t>
      </w:r>
      <w:r>
        <w:rPr>
          <w:b/>
          <w:spacing w:val="-11"/>
          <w:sz w:val="28"/>
        </w:rPr>
        <w:t> </w:t>
      </w:r>
      <w:r>
        <w:rPr>
          <w:b/>
          <w:spacing w:val="-2"/>
          <w:sz w:val="28"/>
        </w:rPr>
        <w:t>Hồng</w:t>
      </w:r>
      <w:r>
        <w:rPr>
          <w:b/>
          <w:spacing w:val="-12"/>
          <w:sz w:val="28"/>
        </w:rPr>
        <w:t> </w:t>
      </w:r>
      <w:r>
        <w:rPr>
          <w:b/>
          <w:spacing w:val="-2"/>
          <w:sz w:val="28"/>
        </w:rPr>
        <w:t>Đ</w:t>
      </w:r>
      <w:r>
        <w:rPr>
          <w:spacing w:val="-2"/>
          <w:sz w:val="28"/>
        </w:rPr>
        <w:t>,</w:t>
      </w:r>
      <w:r>
        <w:rPr>
          <w:spacing w:val="-14"/>
          <w:sz w:val="28"/>
        </w:rPr>
        <w:t> </w:t>
      </w:r>
      <w:r>
        <w:rPr>
          <w:spacing w:val="-2"/>
          <w:sz w:val="28"/>
        </w:rPr>
        <w:t>sinh</w:t>
      </w:r>
      <w:r>
        <w:rPr>
          <w:spacing w:val="-12"/>
          <w:sz w:val="28"/>
        </w:rPr>
        <w:t> </w:t>
      </w:r>
      <w:r>
        <w:rPr>
          <w:spacing w:val="-2"/>
          <w:sz w:val="28"/>
        </w:rPr>
        <w:t>năm:</w:t>
      </w:r>
      <w:r>
        <w:rPr>
          <w:spacing w:val="-10"/>
          <w:sz w:val="28"/>
        </w:rPr>
        <w:t> </w:t>
      </w:r>
      <w:r>
        <w:rPr>
          <w:spacing w:val="-2"/>
          <w:sz w:val="28"/>
        </w:rPr>
        <w:t>1976;</w:t>
      </w:r>
      <w:r>
        <w:rPr>
          <w:spacing w:val="-15"/>
          <w:sz w:val="28"/>
        </w:rPr>
        <w:t> </w:t>
      </w:r>
      <w:r>
        <w:rPr>
          <w:spacing w:val="-2"/>
          <w:sz w:val="28"/>
        </w:rPr>
        <w:t>nơi</w:t>
      </w:r>
      <w:r>
        <w:rPr>
          <w:spacing w:val="-11"/>
          <w:sz w:val="28"/>
        </w:rPr>
        <w:t> </w:t>
      </w:r>
      <w:r>
        <w:rPr>
          <w:spacing w:val="-2"/>
          <w:sz w:val="28"/>
        </w:rPr>
        <w:t>thường</w:t>
      </w:r>
      <w:r>
        <w:rPr>
          <w:spacing w:val="-12"/>
          <w:sz w:val="28"/>
        </w:rPr>
        <w:t> </w:t>
      </w:r>
      <w:r>
        <w:rPr>
          <w:spacing w:val="-2"/>
          <w:sz w:val="28"/>
        </w:rPr>
        <w:t>trú:</w:t>
      </w:r>
      <w:r>
        <w:rPr>
          <w:spacing w:val="-11"/>
          <w:sz w:val="28"/>
        </w:rPr>
        <w:t> </w:t>
      </w:r>
      <w:r>
        <w:rPr>
          <w:spacing w:val="-2"/>
          <w:sz w:val="28"/>
        </w:rPr>
        <w:t>phường</w:t>
      </w:r>
      <w:r>
        <w:rPr>
          <w:spacing w:val="-12"/>
          <w:sz w:val="28"/>
        </w:rPr>
        <w:t> </w:t>
      </w:r>
      <w:r>
        <w:rPr>
          <w:spacing w:val="-2"/>
          <w:sz w:val="28"/>
        </w:rPr>
        <w:t>T,</w:t>
      </w:r>
      <w:r>
        <w:rPr>
          <w:spacing w:val="-11"/>
          <w:sz w:val="28"/>
        </w:rPr>
        <w:t> </w:t>
      </w:r>
      <w:r>
        <w:rPr>
          <w:spacing w:val="-2"/>
          <w:sz w:val="28"/>
        </w:rPr>
        <w:t>thành </w:t>
      </w:r>
      <w:r>
        <w:rPr>
          <w:sz w:val="28"/>
        </w:rPr>
        <w:t>phố</w:t>
      </w:r>
      <w:r>
        <w:rPr>
          <w:spacing w:val="-2"/>
          <w:sz w:val="28"/>
        </w:rPr>
        <w:t> </w:t>
      </w:r>
      <w:r>
        <w:rPr>
          <w:sz w:val="28"/>
        </w:rPr>
        <w:t>M,</w:t>
      </w:r>
      <w:r>
        <w:rPr>
          <w:spacing w:val="-4"/>
          <w:sz w:val="28"/>
        </w:rPr>
        <w:t> </w:t>
      </w:r>
      <w:r>
        <w:rPr>
          <w:sz w:val="28"/>
        </w:rPr>
        <w:t>tỉnh</w:t>
      </w:r>
      <w:r>
        <w:rPr>
          <w:spacing w:val="-2"/>
          <w:sz w:val="28"/>
        </w:rPr>
        <w:t> </w:t>
      </w:r>
      <w:r>
        <w:rPr>
          <w:sz w:val="28"/>
        </w:rPr>
        <w:t>Quảng</w:t>
      </w:r>
      <w:r>
        <w:rPr>
          <w:spacing w:val="-2"/>
          <w:sz w:val="28"/>
        </w:rPr>
        <w:t> </w:t>
      </w:r>
      <w:r>
        <w:rPr>
          <w:sz w:val="28"/>
        </w:rPr>
        <w:t>Ninh.</w:t>
      </w:r>
      <w:r>
        <w:rPr>
          <w:spacing w:val="-4"/>
          <w:sz w:val="28"/>
        </w:rPr>
        <w:t> </w:t>
      </w:r>
      <w:r>
        <w:rPr>
          <w:sz w:val="28"/>
        </w:rPr>
        <w:t>Vắng mặt,</w:t>
      </w:r>
      <w:r>
        <w:rPr>
          <w:spacing w:val="-2"/>
          <w:sz w:val="28"/>
        </w:rPr>
        <w:t> </w:t>
      </w:r>
      <w:r>
        <w:rPr>
          <w:sz w:val="28"/>
        </w:rPr>
        <w:t>có</w:t>
      </w:r>
      <w:r>
        <w:rPr>
          <w:spacing w:val="-2"/>
          <w:sz w:val="28"/>
        </w:rPr>
        <w:t> </w:t>
      </w:r>
      <w:r>
        <w:rPr>
          <w:sz w:val="28"/>
        </w:rPr>
        <w:t>lý</w:t>
      </w:r>
      <w:r>
        <w:rPr>
          <w:spacing w:val="-2"/>
          <w:sz w:val="28"/>
        </w:rPr>
        <w:t> </w:t>
      </w:r>
      <w:r>
        <w:rPr>
          <w:sz w:val="28"/>
        </w:rPr>
        <w:t>do.</w:t>
      </w:r>
    </w:p>
    <w:p>
      <w:pPr>
        <w:pStyle w:val="ListParagraph"/>
        <w:numPr>
          <w:ilvl w:val="0"/>
          <w:numId w:val="2"/>
        </w:numPr>
        <w:tabs>
          <w:tab w:pos="1485" w:val="left" w:leader="none"/>
        </w:tabs>
        <w:spacing w:line="240" w:lineRule="auto" w:before="0" w:after="0"/>
        <w:ind w:left="582" w:right="485" w:firstLine="719"/>
        <w:jc w:val="both"/>
        <w:rPr>
          <w:sz w:val="28"/>
        </w:rPr>
      </w:pPr>
      <w:r>
        <w:rPr>
          <w:i/>
          <w:sz w:val="28"/>
        </w:rPr>
        <w:t>Người có quyền lợi, nghĩa vụ liên quan đến vụ án: </w:t>
      </w:r>
      <w:r>
        <w:rPr>
          <w:sz w:val="28"/>
        </w:rPr>
        <w:t>anh </w:t>
      </w:r>
      <w:r>
        <w:rPr>
          <w:b/>
          <w:sz w:val="28"/>
        </w:rPr>
        <w:t>Trần Mạnh C</w:t>
      </w:r>
      <w:r>
        <w:rPr>
          <w:sz w:val="28"/>
        </w:rPr>
        <w:t>, sinh năm</w:t>
      </w:r>
      <w:r>
        <w:rPr>
          <w:spacing w:val="-2"/>
          <w:sz w:val="28"/>
        </w:rPr>
        <w:t> </w:t>
      </w:r>
      <w:r>
        <w:rPr>
          <w:sz w:val="28"/>
        </w:rPr>
        <w:t>1985; nơi thường trú: phường T, thành phố M, tỉnh Quảng Ninh. Vắng mặt, có lý do.</w:t>
      </w:r>
    </w:p>
    <w:p>
      <w:pPr>
        <w:pStyle w:val="BodyText"/>
        <w:spacing w:before="7"/>
        <w:ind w:left="0" w:firstLine="0"/>
        <w:jc w:val="left"/>
        <w:rPr>
          <w:sz w:val="13"/>
        </w:rPr>
      </w:pPr>
    </w:p>
    <w:p>
      <w:pPr>
        <w:pStyle w:val="Heading1"/>
        <w:spacing w:before="89"/>
        <w:ind w:left="747"/>
      </w:pPr>
      <w:r>
        <w:rPr/>
        <w:t>NỘI</w:t>
      </w:r>
      <w:r>
        <w:rPr>
          <w:spacing w:val="-3"/>
        </w:rPr>
        <w:t> </w:t>
      </w:r>
      <w:r>
        <w:rPr/>
        <w:t>DUNG</w:t>
      </w:r>
      <w:r>
        <w:rPr>
          <w:spacing w:val="-4"/>
        </w:rPr>
        <w:t> </w:t>
      </w:r>
      <w:r>
        <w:rPr/>
        <w:t>VỤ</w:t>
      </w:r>
      <w:r>
        <w:rPr>
          <w:spacing w:val="-5"/>
        </w:rPr>
        <w:t> ÁN:</w:t>
      </w:r>
    </w:p>
    <w:p>
      <w:pPr>
        <w:pStyle w:val="BodyText"/>
        <w:spacing w:before="235"/>
        <w:ind w:right="488"/>
      </w:pPr>
      <w:r>
        <w:rPr/>
        <w:t>Theo các tài liệu có trong hồ sơ vụ án và diễn biến tại phiên tòa, nội dung vụ án được tóm tắt như sau:</w:t>
      </w:r>
    </w:p>
    <w:p>
      <w:pPr>
        <w:pStyle w:val="BodyText"/>
        <w:spacing w:before="119"/>
        <w:ind w:right="485"/>
      </w:pPr>
      <w:r>
        <w:rPr/>
        <w:t>Hoàng Văn K là người nghiện ma túy Heroin, do cần tiền mua ma túy về sử</w:t>
      </w:r>
      <w:r>
        <w:rPr>
          <w:spacing w:val="-3"/>
        </w:rPr>
        <w:t> </w:t>
      </w:r>
      <w:r>
        <w:rPr/>
        <w:t>dụng</w:t>
      </w:r>
      <w:r>
        <w:rPr>
          <w:spacing w:val="-1"/>
        </w:rPr>
        <w:t> </w:t>
      </w:r>
      <w:r>
        <w:rPr/>
        <w:t>nên K</w:t>
      </w:r>
      <w:r>
        <w:rPr>
          <w:spacing w:val="-3"/>
        </w:rPr>
        <w:t> </w:t>
      </w:r>
      <w:r>
        <w:rPr/>
        <w:t>đã</w:t>
      </w:r>
      <w:r>
        <w:rPr>
          <w:spacing w:val="-1"/>
        </w:rPr>
        <w:t> </w:t>
      </w:r>
      <w:r>
        <w:rPr/>
        <w:t>nảy</w:t>
      </w:r>
      <w:r>
        <w:rPr>
          <w:spacing w:val="-2"/>
        </w:rPr>
        <w:t> </w:t>
      </w:r>
      <w:r>
        <w:rPr/>
        <w:t>sinh ý</w:t>
      </w:r>
      <w:r>
        <w:rPr>
          <w:spacing w:val="-1"/>
        </w:rPr>
        <w:t> </w:t>
      </w:r>
      <w:r>
        <w:rPr/>
        <w:t>định trộm</w:t>
      </w:r>
      <w:r>
        <w:rPr>
          <w:spacing w:val="-6"/>
        </w:rPr>
        <w:t> </w:t>
      </w:r>
      <w:r>
        <w:rPr/>
        <w:t>cắp tài sản.</w:t>
      </w:r>
      <w:r>
        <w:rPr>
          <w:spacing w:val="-2"/>
        </w:rPr>
        <w:t> </w:t>
      </w:r>
      <w:r>
        <w:rPr/>
        <w:t>Với ý</w:t>
      </w:r>
      <w:r>
        <w:rPr>
          <w:spacing w:val="-4"/>
        </w:rPr>
        <w:t> </w:t>
      </w:r>
      <w:r>
        <w:rPr/>
        <w:t>định đó,</w:t>
      </w:r>
      <w:r>
        <w:rPr>
          <w:spacing w:val="-3"/>
        </w:rPr>
        <w:t> </w:t>
      </w:r>
      <w:r>
        <w:rPr/>
        <w:t>khoảng 07 giờ 30 phút ngày 09/9/2022, K đi bộ đến quầy bán hàng điện gia dụng số A011, chợ Vinh Cơ thuộc khu 1, phường T, thành phố M của chị Diệp Hồng Đ và thấy</w:t>
      </w:r>
      <w:r>
        <w:rPr>
          <w:spacing w:val="-1"/>
        </w:rPr>
        <w:t> </w:t>
      </w:r>
      <w:r>
        <w:rPr/>
        <w:t>trên mặt quầy có 01 (một) chiếc túi xách bằng vải, màu đen KT (15x25)cm, quan sát thấy</w:t>
      </w:r>
      <w:r>
        <w:rPr>
          <w:spacing w:val="-2"/>
        </w:rPr>
        <w:t> </w:t>
      </w:r>
      <w:r>
        <w:rPr/>
        <w:t>chị Đ</w:t>
      </w:r>
      <w:r>
        <w:rPr>
          <w:spacing w:val="-2"/>
        </w:rPr>
        <w:t> </w:t>
      </w:r>
      <w:r>
        <w:rPr/>
        <w:t>đang dọn hàng phía trước, nên K lén lút chiếm</w:t>
      </w:r>
      <w:r>
        <w:rPr>
          <w:spacing w:val="-4"/>
        </w:rPr>
        <w:t> </w:t>
      </w:r>
      <w:r>
        <w:rPr/>
        <w:t>đoạt,</w:t>
      </w:r>
      <w:r>
        <w:rPr>
          <w:spacing w:val="-1"/>
        </w:rPr>
        <w:t> </w:t>
      </w:r>
      <w:r>
        <w:rPr/>
        <w:t>rồi giấu chiếc túi vào bên trong áo đang mặc, sau</w:t>
      </w:r>
      <w:r>
        <w:rPr>
          <w:spacing w:val="-1"/>
        </w:rPr>
        <w:t> </w:t>
      </w:r>
      <w:r>
        <w:rPr/>
        <w:t>đó đi đến</w:t>
      </w:r>
      <w:r>
        <w:rPr>
          <w:spacing w:val="-3"/>
        </w:rPr>
        <w:t> </w:t>
      </w:r>
      <w:r>
        <w:rPr/>
        <w:t>đoạn</w:t>
      </w:r>
      <w:r>
        <w:rPr>
          <w:spacing w:val="-1"/>
        </w:rPr>
        <w:t> </w:t>
      </w:r>
      <w:r>
        <w:rPr/>
        <w:t>ngã</w:t>
      </w:r>
      <w:r>
        <w:rPr>
          <w:spacing w:val="-1"/>
        </w:rPr>
        <w:t> </w:t>
      </w:r>
      <w:r>
        <w:rPr/>
        <w:t>tư</w:t>
      </w:r>
      <w:r>
        <w:rPr>
          <w:spacing w:val="-2"/>
        </w:rPr>
        <w:t> </w:t>
      </w:r>
      <w:r>
        <w:rPr/>
        <w:t>gần chợ</w:t>
      </w:r>
      <w:r>
        <w:rPr>
          <w:spacing w:val="-2"/>
        </w:rPr>
        <w:t> </w:t>
      </w:r>
      <w:r>
        <w:rPr/>
        <w:t>3 rồi</w:t>
      </w:r>
      <w:r>
        <w:rPr>
          <w:spacing w:val="-1"/>
        </w:rPr>
        <w:t> </w:t>
      </w:r>
      <w:r>
        <w:rPr/>
        <w:t>bắt xe</w:t>
      </w:r>
      <w:r>
        <w:rPr>
          <w:spacing w:val="-1"/>
        </w:rPr>
        <w:t> </w:t>
      </w:r>
      <w:r>
        <w:rPr/>
        <w:t>mô tô chở khách đi về hướng cầu Ka Long. Trên đường đi, K kiểm tra túi xách thấy bên</w:t>
      </w:r>
      <w:r>
        <w:rPr>
          <w:spacing w:val="18"/>
        </w:rPr>
        <w:t> </w:t>
      </w:r>
      <w:r>
        <w:rPr/>
        <w:t>trong</w:t>
      </w:r>
      <w:r>
        <w:rPr>
          <w:spacing w:val="18"/>
        </w:rPr>
        <w:t> </w:t>
      </w:r>
      <w:r>
        <w:rPr/>
        <w:t>có</w:t>
      </w:r>
      <w:r>
        <w:rPr>
          <w:spacing w:val="16"/>
        </w:rPr>
        <w:t> </w:t>
      </w:r>
      <w:r>
        <w:rPr/>
        <w:t>01</w:t>
      </w:r>
      <w:r>
        <w:rPr>
          <w:spacing w:val="22"/>
        </w:rPr>
        <w:t> </w:t>
      </w:r>
      <w:r>
        <w:rPr/>
        <w:t>(một)</w:t>
      </w:r>
      <w:r>
        <w:rPr>
          <w:spacing w:val="17"/>
        </w:rPr>
        <w:t> </w:t>
      </w:r>
      <w:r>
        <w:rPr/>
        <w:t>điện</w:t>
      </w:r>
      <w:r>
        <w:rPr>
          <w:spacing w:val="18"/>
        </w:rPr>
        <w:t> </w:t>
      </w:r>
      <w:r>
        <w:rPr/>
        <w:t>thoại</w:t>
      </w:r>
      <w:r>
        <w:rPr>
          <w:spacing w:val="18"/>
        </w:rPr>
        <w:t> </w:t>
      </w:r>
      <w:r>
        <w:rPr/>
        <w:t>di</w:t>
      </w:r>
      <w:r>
        <w:rPr>
          <w:spacing w:val="18"/>
        </w:rPr>
        <w:t> </w:t>
      </w:r>
      <w:r>
        <w:rPr/>
        <w:t>động</w:t>
      </w:r>
      <w:r>
        <w:rPr>
          <w:spacing w:val="16"/>
        </w:rPr>
        <w:t> </w:t>
      </w:r>
      <w:r>
        <w:rPr/>
        <w:t>nhãn</w:t>
      </w:r>
      <w:r>
        <w:rPr>
          <w:spacing w:val="18"/>
        </w:rPr>
        <w:t> </w:t>
      </w:r>
      <w:r>
        <w:rPr/>
        <w:t>hiệu</w:t>
      </w:r>
      <w:r>
        <w:rPr>
          <w:spacing w:val="18"/>
        </w:rPr>
        <w:t> </w:t>
      </w:r>
      <w:r>
        <w:rPr/>
        <w:t>Iphone</w:t>
      </w:r>
      <w:r>
        <w:rPr>
          <w:spacing w:val="17"/>
        </w:rPr>
        <w:t> </w:t>
      </w:r>
      <w:r>
        <w:rPr/>
        <w:t>11,</w:t>
      </w:r>
      <w:r>
        <w:rPr>
          <w:spacing w:val="16"/>
        </w:rPr>
        <w:t> </w:t>
      </w:r>
      <w:r>
        <w:rPr/>
        <w:t>màu</w:t>
      </w:r>
      <w:r>
        <w:rPr>
          <w:spacing w:val="18"/>
        </w:rPr>
        <w:t> </w:t>
      </w:r>
      <w:r>
        <w:rPr/>
        <w:t>đỏ,</w:t>
      </w:r>
      <w:r>
        <w:rPr>
          <w:spacing w:val="16"/>
        </w:rPr>
        <w:t> </w:t>
      </w:r>
      <w:r>
        <w:rPr/>
        <w:t>số</w:t>
      </w:r>
      <w:r>
        <w:rPr>
          <w:spacing w:val="16"/>
        </w:rPr>
        <w:t> </w:t>
      </w:r>
      <w:r>
        <w:rPr/>
        <w:t>tiền</w:t>
      </w:r>
    </w:p>
    <w:p>
      <w:pPr>
        <w:pStyle w:val="BodyText"/>
        <w:spacing w:before="2"/>
        <w:ind w:right="486" w:firstLine="0"/>
      </w:pPr>
      <w:r>
        <w:rPr/>
        <w:t>6.300.000 đồng, 01 (một) căn cước công dân, 01 (một) thẻ ngân thương mại cổ phần quân đội, 01 (một) thẻ bảo hiểm y tế. Toàn bộ giấy tờ trên đều mang tên Diệp Hồng Đ. K bảo người lái xe mô tô chở khách đưa K đến cửa hàng điện thoại “Mạnh C” ở phường T, thành phố M. Tại đây K bán chiếc điện thoại trên cho anh Trần Mạnh C với giá 1.700.000 đồng. Sau đó, K bắt xe ô tô khách về nhà tại thành phố Hải Phòng. K treo túi xách nêu trên (bên trong có thẻ ngân hàng các giấy tờ của chị Đ) vào phòng của K, còn số tiền 6.300.000 đồng và số tiền bán điện thoại trộm cắp được K mua ma túy về sử dụng và chi tiêu cá nhân hết số tiền 4.850.000 đồng. Ngày 12/9/2022, chị Diệp Hồng Đ có đơn trình báo Cơ</w:t>
      </w:r>
      <w:r>
        <w:rPr>
          <w:spacing w:val="-1"/>
        </w:rPr>
        <w:t> </w:t>
      </w:r>
      <w:r>
        <w:rPr/>
        <w:t>quan Công an</w:t>
      </w:r>
      <w:r>
        <w:rPr>
          <w:spacing w:val="-1"/>
        </w:rPr>
        <w:t> </w:t>
      </w:r>
      <w:r>
        <w:rPr/>
        <w:t>thành phố</w:t>
      </w:r>
      <w:r>
        <w:rPr>
          <w:spacing w:val="-1"/>
        </w:rPr>
        <w:t> </w:t>
      </w:r>
      <w:r>
        <w:rPr/>
        <w:t>Móng Cái về</w:t>
      </w:r>
      <w:r>
        <w:rPr>
          <w:spacing w:val="-4"/>
        </w:rPr>
        <w:t> </w:t>
      </w:r>
      <w:r>
        <w:rPr/>
        <w:t>việc</w:t>
      </w:r>
      <w:r>
        <w:rPr>
          <w:spacing w:val="-1"/>
        </w:rPr>
        <w:t> </w:t>
      </w:r>
      <w:r>
        <w:rPr/>
        <w:t>chị</w:t>
      </w:r>
      <w:r>
        <w:rPr>
          <w:spacing w:val="-1"/>
        </w:rPr>
        <w:t> </w:t>
      </w:r>
      <w:r>
        <w:rPr/>
        <w:t>bị</w:t>
      </w:r>
      <w:r>
        <w:rPr>
          <w:spacing w:val="-1"/>
        </w:rPr>
        <w:t> </w:t>
      </w:r>
      <w:r>
        <w:rPr/>
        <w:t>trộm</w:t>
      </w:r>
      <w:r>
        <w:rPr>
          <w:spacing w:val="-6"/>
        </w:rPr>
        <w:t> </w:t>
      </w:r>
      <w:r>
        <w:rPr/>
        <w:t>cắp số</w:t>
      </w:r>
      <w:r>
        <w:rPr>
          <w:spacing w:val="-1"/>
        </w:rPr>
        <w:t> </w:t>
      </w:r>
      <w:r>
        <w:rPr/>
        <w:t>tài sản</w:t>
      </w:r>
      <w:r>
        <w:rPr>
          <w:spacing w:val="-4"/>
        </w:rPr>
        <w:t> </w:t>
      </w:r>
      <w:r>
        <w:rPr/>
        <w:t>như</w:t>
      </w:r>
      <w:r>
        <w:rPr>
          <w:spacing w:val="-2"/>
        </w:rPr>
        <w:t> </w:t>
      </w:r>
      <w:r>
        <w:rPr/>
        <w:t>nêu </w:t>
      </w:r>
      <w:r>
        <w:rPr>
          <w:spacing w:val="-2"/>
        </w:rPr>
        <w:t>trên.</w:t>
      </w:r>
    </w:p>
    <w:p>
      <w:pPr>
        <w:pStyle w:val="BodyText"/>
        <w:spacing w:before="121"/>
        <w:ind w:right="482" w:firstLine="566"/>
      </w:pPr>
      <w:r>
        <w:rPr/>
        <w:t>Ngày</w:t>
      </w:r>
      <w:r>
        <w:rPr>
          <w:spacing w:val="-18"/>
        </w:rPr>
        <w:t> </w:t>
      </w:r>
      <w:r>
        <w:rPr/>
        <w:t>16/9/2022,</w:t>
      </w:r>
      <w:r>
        <w:rPr>
          <w:spacing w:val="-17"/>
        </w:rPr>
        <w:t> </w:t>
      </w:r>
      <w:r>
        <w:rPr/>
        <w:t>K</w:t>
      </w:r>
      <w:r>
        <w:rPr>
          <w:spacing w:val="-18"/>
        </w:rPr>
        <w:t> </w:t>
      </w:r>
      <w:r>
        <w:rPr/>
        <w:t>quay</w:t>
      </w:r>
      <w:r>
        <w:rPr>
          <w:spacing w:val="-17"/>
        </w:rPr>
        <w:t> </w:t>
      </w:r>
      <w:r>
        <w:rPr/>
        <w:t>trở</w:t>
      </w:r>
      <w:r>
        <w:rPr>
          <w:spacing w:val="-18"/>
        </w:rPr>
        <w:t> </w:t>
      </w:r>
      <w:r>
        <w:rPr/>
        <w:t>lại</w:t>
      </w:r>
      <w:r>
        <w:rPr>
          <w:spacing w:val="-17"/>
        </w:rPr>
        <w:t> </w:t>
      </w:r>
      <w:r>
        <w:rPr/>
        <w:t>Móng</w:t>
      </w:r>
      <w:r>
        <w:rPr>
          <w:spacing w:val="-18"/>
        </w:rPr>
        <w:t> </w:t>
      </w:r>
      <w:r>
        <w:rPr/>
        <w:t>Cái,</w:t>
      </w:r>
      <w:r>
        <w:rPr>
          <w:spacing w:val="-17"/>
        </w:rPr>
        <w:t> </w:t>
      </w:r>
      <w:r>
        <w:rPr/>
        <w:t>Quảng</w:t>
      </w:r>
      <w:r>
        <w:rPr>
          <w:spacing w:val="-18"/>
        </w:rPr>
        <w:t> </w:t>
      </w:r>
      <w:r>
        <w:rPr/>
        <w:t>Ninh</w:t>
      </w:r>
      <w:r>
        <w:rPr>
          <w:spacing w:val="-17"/>
        </w:rPr>
        <w:t> </w:t>
      </w:r>
      <w:r>
        <w:rPr/>
        <w:t>thì</w:t>
      </w:r>
      <w:r>
        <w:rPr>
          <w:spacing w:val="-18"/>
        </w:rPr>
        <w:t> </w:t>
      </w:r>
      <w:r>
        <w:rPr/>
        <w:t>bị</w:t>
      </w:r>
      <w:r>
        <w:rPr>
          <w:spacing w:val="-17"/>
        </w:rPr>
        <w:t> </w:t>
      </w:r>
      <w:r>
        <w:rPr/>
        <w:t>bắt,</w:t>
      </w:r>
      <w:r>
        <w:rPr>
          <w:spacing w:val="-18"/>
        </w:rPr>
        <w:t> </w:t>
      </w:r>
      <w:r>
        <w:rPr/>
        <w:t>tạm</w:t>
      </w:r>
      <w:r>
        <w:rPr>
          <w:spacing w:val="-17"/>
        </w:rPr>
        <w:t> </w:t>
      </w:r>
      <w:r>
        <w:rPr/>
        <w:t>giữ</w:t>
      </w:r>
      <w:r>
        <w:rPr>
          <w:spacing w:val="-18"/>
        </w:rPr>
        <w:t> </w:t>
      </w:r>
      <w:r>
        <w:rPr/>
        <w:t>của </w:t>
      </w:r>
      <w:r>
        <w:rPr>
          <w:spacing w:val="-2"/>
        </w:rPr>
        <w:t>K</w:t>
      </w:r>
      <w:r>
        <w:rPr>
          <w:spacing w:val="-14"/>
        </w:rPr>
        <w:t> </w:t>
      </w:r>
      <w:r>
        <w:rPr>
          <w:spacing w:val="-2"/>
        </w:rPr>
        <w:t>số</w:t>
      </w:r>
      <w:r>
        <w:rPr>
          <w:spacing w:val="-12"/>
        </w:rPr>
        <w:t> </w:t>
      </w:r>
      <w:r>
        <w:rPr>
          <w:spacing w:val="-2"/>
        </w:rPr>
        <w:t>tiền</w:t>
      </w:r>
      <w:r>
        <w:rPr>
          <w:spacing w:val="-12"/>
        </w:rPr>
        <w:t> </w:t>
      </w:r>
      <w:r>
        <w:rPr>
          <w:spacing w:val="-2"/>
        </w:rPr>
        <w:t>3.150.000</w:t>
      </w:r>
      <w:r>
        <w:rPr>
          <w:spacing w:val="-12"/>
        </w:rPr>
        <w:t> </w:t>
      </w:r>
      <w:r>
        <w:rPr>
          <w:spacing w:val="-2"/>
        </w:rPr>
        <w:t>đồng</w:t>
      </w:r>
      <w:r>
        <w:rPr>
          <w:spacing w:val="-12"/>
        </w:rPr>
        <w:t> </w:t>
      </w:r>
      <w:r>
        <w:rPr>
          <w:spacing w:val="-2"/>
        </w:rPr>
        <w:t>và</w:t>
      </w:r>
      <w:r>
        <w:rPr>
          <w:spacing w:val="-13"/>
        </w:rPr>
        <w:t> </w:t>
      </w:r>
      <w:r>
        <w:rPr>
          <w:spacing w:val="-2"/>
        </w:rPr>
        <w:t>01</w:t>
      </w:r>
      <w:r>
        <w:rPr>
          <w:spacing w:val="-12"/>
        </w:rPr>
        <w:t> </w:t>
      </w:r>
      <w:r>
        <w:rPr>
          <w:spacing w:val="-2"/>
        </w:rPr>
        <w:t>(một)</w:t>
      </w:r>
      <w:r>
        <w:rPr>
          <w:spacing w:val="-13"/>
        </w:rPr>
        <w:t> </w:t>
      </w:r>
      <w:r>
        <w:rPr>
          <w:spacing w:val="-2"/>
        </w:rPr>
        <w:t>chiếc</w:t>
      </w:r>
      <w:r>
        <w:rPr>
          <w:spacing w:val="-13"/>
        </w:rPr>
        <w:t> </w:t>
      </w:r>
      <w:r>
        <w:rPr>
          <w:spacing w:val="-2"/>
        </w:rPr>
        <w:t>áo</w:t>
      </w:r>
      <w:r>
        <w:rPr>
          <w:spacing w:val="-12"/>
        </w:rPr>
        <w:t> </w:t>
      </w:r>
      <w:r>
        <w:rPr>
          <w:spacing w:val="-2"/>
        </w:rPr>
        <w:t>phông</w:t>
      </w:r>
      <w:r>
        <w:rPr>
          <w:spacing w:val="-12"/>
        </w:rPr>
        <w:t> </w:t>
      </w:r>
      <w:r>
        <w:rPr>
          <w:spacing w:val="-2"/>
        </w:rPr>
        <w:t>ngắn</w:t>
      </w:r>
      <w:r>
        <w:rPr>
          <w:spacing w:val="-12"/>
        </w:rPr>
        <w:t> </w:t>
      </w:r>
      <w:r>
        <w:rPr>
          <w:spacing w:val="-2"/>
        </w:rPr>
        <w:t>tay</w:t>
      </w:r>
      <w:r>
        <w:rPr>
          <w:spacing w:val="-14"/>
        </w:rPr>
        <w:t> </w:t>
      </w:r>
      <w:r>
        <w:rPr>
          <w:spacing w:val="-2"/>
        </w:rPr>
        <w:t>màu</w:t>
      </w:r>
      <w:r>
        <w:rPr>
          <w:spacing w:val="-12"/>
        </w:rPr>
        <w:t> </w:t>
      </w:r>
      <w:r>
        <w:rPr>
          <w:spacing w:val="-2"/>
        </w:rPr>
        <w:t>xanh.</w:t>
      </w:r>
      <w:r>
        <w:rPr>
          <w:spacing w:val="-14"/>
        </w:rPr>
        <w:t> </w:t>
      </w:r>
      <w:r>
        <w:rPr>
          <w:spacing w:val="-2"/>
        </w:rPr>
        <w:t>Quá</w:t>
      </w:r>
      <w:r>
        <w:rPr>
          <w:spacing w:val="-13"/>
        </w:rPr>
        <w:t> </w:t>
      </w:r>
      <w:r>
        <w:rPr>
          <w:spacing w:val="-2"/>
        </w:rPr>
        <w:t>trình </w:t>
      </w:r>
      <w:r>
        <w:rPr/>
        <w:t>điều tra,</w:t>
      </w:r>
      <w:r>
        <w:rPr>
          <w:spacing w:val="-1"/>
        </w:rPr>
        <w:t> </w:t>
      </w:r>
      <w:r>
        <w:rPr/>
        <w:t>cơ quan điều tra đã tạm</w:t>
      </w:r>
      <w:r>
        <w:rPr>
          <w:spacing w:val="-2"/>
        </w:rPr>
        <w:t> </w:t>
      </w:r>
      <w:r>
        <w:rPr/>
        <w:t>giữ 01 (một) chiếc điện thoại di</w:t>
      </w:r>
      <w:r>
        <w:rPr>
          <w:spacing w:val="-1"/>
        </w:rPr>
        <w:t> </w:t>
      </w:r>
      <w:r>
        <w:rPr/>
        <w:t>động nhãn hiệu Iphone</w:t>
      </w:r>
      <w:r>
        <w:rPr>
          <w:spacing w:val="-10"/>
        </w:rPr>
        <w:t> </w:t>
      </w:r>
      <w:r>
        <w:rPr/>
        <w:t>11,</w:t>
      </w:r>
      <w:r>
        <w:rPr>
          <w:spacing w:val="-8"/>
        </w:rPr>
        <w:t> </w:t>
      </w:r>
      <w:r>
        <w:rPr/>
        <w:t>màu</w:t>
      </w:r>
      <w:r>
        <w:rPr>
          <w:spacing w:val="-9"/>
        </w:rPr>
        <w:t> </w:t>
      </w:r>
      <w:r>
        <w:rPr/>
        <w:t>đỏ</w:t>
      </w:r>
      <w:r>
        <w:rPr>
          <w:spacing w:val="-6"/>
        </w:rPr>
        <w:t> </w:t>
      </w:r>
      <w:r>
        <w:rPr/>
        <w:t>của</w:t>
      </w:r>
      <w:r>
        <w:rPr>
          <w:spacing w:val="-10"/>
        </w:rPr>
        <w:t> </w:t>
      </w:r>
      <w:r>
        <w:rPr/>
        <w:t>anh</w:t>
      </w:r>
      <w:r>
        <w:rPr>
          <w:spacing w:val="-8"/>
        </w:rPr>
        <w:t> </w:t>
      </w:r>
      <w:r>
        <w:rPr/>
        <w:t>C.</w:t>
      </w:r>
      <w:r>
        <w:rPr>
          <w:spacing w:val="-8"/>
        </w:rPr>
        <w:t> </w:t>
      </w:r>
      <w:r>
        <w:rPr/>
        <w:t>Tạm</w:t>
      </w:r>
      <w:r>
        <w:rPr>
          <w:spacing w:val="-13"/>
        </w:rPr>
        <w:t> </w:t>
      </w:r>
      <w:r>
        <w:rPr/>
        <w:t>giữ</w:t>
      </w:r>
      <w:r>
        <w:rPr>
          <w:spacing w:val="-10"/>
        </w:rPr>
        <w:t> </w:t>
      </w:r>
      <w:r>
        <w:rPr/>
        <w:t>01</w:t>
      </w:r>
      <w:r>
        <w:rPr>
          <w:spacing w:val="-6"/>
        </w:rPr>
        <w:t> </w:t>
      </w:r>
      <w:r>
        <w:rPr/>
        <w:t>túi</w:t>
      </w:r>
      <w:r>
        <w:rPr>
          <w:spacing w:val="-9"/>
        </w:rPr>
        <w:t> </w:t>
      </w:r>
      <w:r>
        <w:rPr/>
        <w:t>xách</w:t>
      </w:r>
      <w:r>
        <w:rPr>
          <w:spacing w:val="-9"/>
        </w:rPr>
        <w:t> </w:t>
      </w:r>
      <w:r>
        <w:rPr/>
        <w:t>bằng</w:t>
      </w:r>
      <w:r>
        <w:rPr>
          <w:spacing w:val="-9"/>
        </w:rPr>
        <w:t> </w:t>
      </w:r>
      <w:r>
        <w:rPr/>
        <w:t>vải</w:t>
      </w:r>
      <w:r>
        <w:rPr>
          <w:spacing w:val="-6"/>
        </w:rPr>
        <w:t> </w:t>
      </w:r>
      <w:r>
        <w:rPr/>
        <w:t>màu</w:t>
      </w:r>
      <w:r>
        <w:rPr>
          <w:spacing w:val="-5"/>
        </w:rPr>
        <w:t> </w:t>
      </w:r>
      <w:r>
        <w:rPr/>
        <w:t>đen,</w:t>
      </w:r>
      <w:r>
        <w:rPr>
          <w:spacing w:val="-11"/>
        </w:rPr>
        <w:t> </w:t>
      </w:r>
      <w:r>
        <w:rPr/>
        <w:t>01</w:t>
      </w:r>
      <w:r>
        <w:rPr>
          <w:spacing w:val="-9"/>
        </w:rPr>
        <w:t> </w:t>
      </w:r>
      <w:r>
        <w:rPr/>
        <w:t>thẻ</w:t>
      </w:r>
      <w:r>
        <w:rPr>
          <w:spacing w:val="-10"/>
        </w:rPr>
        <w:t> </w:t>
      </w:r>
      <w:r>
        <w:rPr/>
        <w:t>ngân hàng</w:t>
      </w:r>
      <w:r>
        <w:rPr>
          <w:spacing w:val="-18"/>
        </w:rPr>
        <w:t> </w:t>
      </w:r>
      <w:r>
        <w:rPr/>
        <w:t>và</w:t>
      </w:r>
      <w:r>
        <w:rPr>
          <w:spacing w:val="-17"/>
        </w:rPr>
        <w:t> </w:t>
      </w:r>
      <w:r>
        <w:rPr/>
        <w:t>các</w:t>
      </w:r>
      <w:r>
        <w:rPr>
          <w:spacing w:val="-18"/>
        </w:rPr>
        <w:t> </w:t>
      </w:r>
      <w:r>
        <w:rPr/>
        <w:t>giấy</w:t>
      </w:r>
      <w:r>
        <w:rPr>
          <w:spacing w:val="-17"/>
        </w:rPr>
        <w:t> </w:t>
      </w:r>
      <w:r>
        <w:rPr/>
        <w:t>tờ</w:t>
      </w:r>
      <w:r>
        <w:rPr>
          <w:spacing w:val="-18"/>
        </w:rPr>
        <w:t> </w:t>
      </w:r>
      <w:r>
        <w:rPr/>
        <w:t>nêu</w:t>
      </w:r>
      <w:r>
        <w:rPr>
          <w:spacing w:val="-16"/>
        </w:rPr>
        <w:t> </w:t>
      </w:r>
      <w:r>
        <w:rPr/>
        <w:t>trên</w:t>
      </w:r>
      <w:r>
        <w:rPr>
          <w:spacing w:val="-17"/>
        </w:rPr>
        <w:t> </w:t>
      </w:r>
      <w:r>
        <w:rPr/>
        <w:t>tại</w:t>
      </w:r>
      <w:r>
        <w:rPr>
          <w:spacing w:val="-16"/>
        </w:rPr>
        <w:t> </w:t>
      </w:r>
      <w:r>
        <w:rPr/>
        <w:t>nơi</w:t>
      </w:r>
      <w:r>
        <w:rPr>
          <w:spacing w:val="-17"/>
        </w:rPr>
        <w:t> </w:t>
      </w:r>
      <w:r>
        <w:rPr/>
        <w:t>ở</w:t>
      </w:r>
      <w:r>
        <w:rPr>
          <w:spacing w:val="-17"/>
        </w:rPr>
        <w:t> </w:t>
      </w:r>
      <w:r>
        <w:rPr/>
        <w:t>của</w:t>
      </w:r>
      <w:r>
        <w:rPr>
          <w:spacing w:val="-17"/>
        </w:rPr>
        <w:t> </w:t>
      </w:r>
      <w:r>
        <w:rPr/>
        <w:t>K.</w:t>
      </w:r>
      <w:r>
        <w:rPr>
          <w:spacing w:val="-16"/>
        </w:rPr>
        <w:t> </w:t>
      </w:r>
      <w:r>
        <w:rPr/>
        <w:t>Chiếc</w:t>
      </w:r>
      <w:r>
        <w:rPr>
          <w:spacing w:val="-17"/>
        </w:rPr>
        <w:t> </w:t>
      </w:r>
      <w:r>
        <w:rPr/>
        <w:t>túi</w:t>
      </w:r>
      <w:r>
        <w:rPr>
          <w:spacing w:val="-17"/>
        </w:rPr>
        <w:t> </w:t>
      </w:r>
      <w:r>
        <w:rPr/>
        <w:t>xách</w:t>
      </w:r>
      <w:r>
        <w:rPr>
          <w:spacing w:val="-16"/>
        </w:rPr>
        <w:t> </w:t>
      </w:r>
      <w:r>
        <w:rPr/>
        <w:t>nêu</w:t>
      </w:r>
      <w:r>
        <w:rPr>
          <w:spacing w:val="-17"/>
        </w:rPr>
        <w:t> </w:t>
      </w:r>
      <w:r>
        <w:rPr/>
        <w:t>trên</w:t>
      </w:r>
      <w:r>
        <w:rPr>
          <w:spacing w:val="-16"/>
        </w:rPr>
        <w:t> </w:t>
      </w:r>
      <w:r>
        <w:rPr/>
        <w:t>đã</w:t>
      </w:r>
      <w:r>
        <w:rPr>
          <w:spacing w:val="-17"/>
        </w:rPr>
        <w:t> </w:t>
      </w:r>
      <w:r>
        <w:rPr/>
        <w:t>cũ,</w:t>
      </w:r>
      <w:r>
        <w:rPr>
          <w:spacing w:val="-18"/>
        </w:rPr>
        <w:t> </w:t>
      </w:r>
      <w:r>
        <w:rPr/>
        <w:t>sờn</w:t>
      </w:r>
      <w:r>
        <w:rPr>
          <w:spacing w:val="-16"/>
        </w:rPr>
        <w:t> </w:t>
      </w:r>
      <w:r>
        <w:rPr/>
        <w:t>rách không</w:t>
      </w:r>
      <w:r>
        <w:rPr>
          <w:spacing w:val="-6"/>
        </w:rPr>
        <w:t> </w:t>
      </w:r>
      <w:r>
        <w:rPr/>
        <w:t>còn</w:t>
      </w:r>
      <w:r>
        <w:rPr>
          <w:spacing w:val="-6"/>
        </w:rPr>
        <w:t> </w:t>
      </w:r>
      <w:r>
        <w:rPr/>
        <w:t>giá</w:t>
      </w:r>
      <w:r>
        <w:rPr>
          <w:spacing w:val="-7"/>
        </w:rPr>
        <w:t> </w:t>
      </w:r>
      <w:r>
        <w:rPr/>
        <w:t>trị,</w:t>
      </w:r>
      <w:r>
        <w:rPr>
          <w:spacing w:val="-8"/>
        </w:rPr>
        <w:t> </w:t>
      </w:r>
      <w:r>
        <w:rPr/>
        <w:t>chị</w:t>
      </w:r>
      <w:r>
        <w:rPr>
          <w:spacing w:val="-4"/>
        </w:rPr>
        <w:t> </w:t>
      </w:r>
      <w:r>
        <w:rPr/>
        <w:t>Đ</w:t>
      </w:r>
      <w:r>
        <w:rPr>
          <w:spacing w:val="-10"/>
        </w:rPr>
        <w:t> </w:t>
      </w:r>
      <w:r>
        <w:rPr/>
        <w:t>không</w:t>
      </w:r>
      <w:r>
        <w:rPr>
          <w:spacing w:val="-6"/>
        </w:rPr>
        <w:t> </w:t>
      </w:r>
      <w:r>
        <w:rPr/>
        <w:t>đề</w:t>
      </w:r>
      <w:r>
        <w:rPr>
          <w:spacing w:val="-7"/>
        </w:rPr>
        <w:t> </w:t>
      </w:r>
      <w:r>
        <w:rPr/>
        <w:t>nghị</w:t>
      </w:r>
      <w:r>
        <w:rPr>
          <w:spacing w:val="-6"/>
        </w:rPr>
        <w:t> </w:t>
      </w:r>
      <w:r>
        <w:rPr/>
        <w:t>định</w:t>
      </w:r>
      <w:r>
        <w:rPr>
          <w:spacing w:val="-6"/>
        </w:rPr>
        <w:t> </w:t>
      </w:r>
      <w:r>
        <w:rPr/>
        <w:t>giá</w:t>
      </w:r>
      <w:r>
        <w:rPr>
          <w:spacing w:val="-7"/>
        </w:rPr>
        <w:t> </w:t>
      </w:r>
      <w:r>
        <w:rPr/>
        <w:t>tài</w:t>
      </w:r>
      <w:r>
        <w:rPr>
          <w:spacing w:val="-6"/>
        </w:rPr>
        <w:t> </w:t>
      </w:r>
      <w:r>
        <w:rPr/>
        <w:t>sản.</w:t>
      </w:r>
    </w:p>
    <w:p>
      <w:pPr>
        <w:pStyle w:val="BodyText"/>
        <w:spacing w:line="242" w:lineRule="auto" w:before="118"/>
        <w:ind w:right="486"/>
      </w:pPr>
      <w:r>
        <w:rPr/>
        <w:t>Tại Kết luận định giá tài sản số 715/KLĐG ngày 14/9/2022 của Hội đồng định</w:t>
      </w:r>
      <w:r>
        <w:rPr>
          <w:spacing w:val="29"/>
        </w:rPr>
        <w:t> </w:t>
      </w:r>
      <w:r>
        <w:rPr/>
        <w:t>giá</w:t>
      </w:r>
      <w:r>
        <w:rPr>
          <w:spacing w:val="26"/>
        </w:rPr>
        <w:t> </w:t>
      </w:r>
      <w:r>
        <w:rPr/>
        <w:t>tài</w:t>
      </w:r>
      <w:r>
        <w:rPr>
          <w:spacing w:val="29"/>
        </w:rPr>
        <w:t> </w:t>
      </w:r>
      <w:r>
        <w:rPr/>
        <w:t>sản</w:t>
      </w:r>
      <w:r>
        <w:rPr>
          <w:spacing w:val="26"/>
        </w:rPr>
        <w:t> </w:t>
      </w:r>
      <w:r>
        <w:rPr/>
        <w:t>trong</w:t>
      </w:r>
      <w:r>
        <w:rPr>
          <w:spacing w:val="29"/>
        </w:rPr>
        <w:t> </w:t>
      </w:r>
      <w:r>
        <w:rPr/>
        <w:t>tố</w:t>
      </w:r>
      <w:r>
        <w:rPr>
          <w:spacing w:val="27"/>
        </w:rPr>
        <w:t> </w:t>
      </w:r>
      <w:r>
        <w:rPr/>
        <w:t>tụng</w:t>
      </w:r>
      <w:r>
        <w:rPr>
          <w:spacing w:val="29"/>
        </w:rPr>
        <w:t> </w:t>
      </w:r>
      <w:r>
        <w:rPr/>
        <w:t>hình</w:t>
      </w:r>
      <w:r>
        <w:rPr>
          <w:spacing w:val="26"/>
        </w:rPr>
        <w:t> </w:t>
      </w:r>
      <w:r>
        <w:rPr/>
        <w:t>sự</w:t>
      </w:r>
      <w:r>
        <w:rPr>
          <w:spacing w:val="28"/>
        </w:rPr>
        <w:t> </w:t>
      </w:r>
      <w:r>
        <w:rPr/>
        <w:t>thành</w:t>
      </w:r>
      <w:r>
        <w:rPr>
          <w:spacing w:val="29"/>
        </w:rPr>
        <w:t> </w:t>
      </w:r>
      <w:r>
        <w:rPr/>
        <w:t>phố</w:t>
      </w:r>
      <w:r>
        <w:rPr>
          <w:spacing w:val="30"/>
        </w:rPr>
        <w:t> </w:t>
      </w:r>
      <w:r>
        <w:rPr/>
        <w:t>Móng</w:t>
      </w:r>
      <w:r>
        <w:rPr>
          <w:spacing w:val="29"/>
        </w:rPr>
        <w:t> </w:t>
      </w:r>
      <w:r>
        <w:rPr/>
        <w:t>Cái</w:t>
      </w:r>
      <w:r>
        <w:rPr>
          <w:spacing w:val="29"/>
        </w:rPr>
        <w:t> </w:t>
      </w:r>
      <w:r>
        <w:rPr/>
        <w:t>kết</w:t>
      </w:r>
      <w:r>
        <w:rPr>
          <w:spacing w:val="29"/>
        </w:rPr>
        <w:t> </w:t>
      </w:r>
      <w:r>
        <w:rPr/>
        <w:t>luận:</w:t>
      </w:r>
      <w:r>
        <w:rPr>
          <w:spacing w:val="29"/>
        </w:rPr>
        <w:t> </w:t>
      </w:r>
      <w:r>
        <w:rPr/>
        <w:t>01</w:t>
      </w:r>
      <w:r>
        <w:rPr>
          <w:spacing w:val="29"/>
        </w:rPr>
        <w:t> </w:t>
      </w:r>
      <w:r>
        <w:rPr/>
        <w:t>(một)</w:t>
      </w:r>
    </w:p>
    <w:p>
      <w:pPr>
        <w:spacing w:after="0" w:line="242" w:lineRule="auto"/>
        <w:sectPr>
          <w:headerReference w:type="default" r:id="rId5"/>
          <w:pgSz w:w="11910" w:h="16850"/>
          <w:pgMar w:header="691" w:footer="0" w:top="1120" w:bottom="280" w:left="1120" w:right="640"/>
          <w:pgNumType w:start="2"/>
        </w:sectPr>
      </w:pPr>
    </w:p>
    <w:p>
      <w:pPr>
        <w:pStyle w:val="BodyText"/>
        <w:spacing w:before="0"/>
        <w:ind w:left="0" w:firstLine="0"/>
        <w:jc w:val="left"/>
        <w:rPr>
          <w:sz w:val="20"/>
        </w:rPr>
      </w:pPr>
    </w:p>
    <w:p>
      <w:pPr>
        <w:pStyle w:val="BodyText"/>
        <w:spacing w:before="214"/>
        <w:ind w:right="486" w:firstLine="0"/>
      </w:pPr>
      <w:r>
        <w:rPr/>
        <w:t>điện thoại di động nhãn hiệu Iphone 11, màu đỏ, dung lượng 64Gb, số IMEI 353967102195586 đã qua sử dụng, có trị giá là 6.000.000 đồng.</w:t>
      </w:r>
    </w:p>
    <w:p>
      <w:pPr>
        <w:pStyle w:val="BodyText"/>
        <w:ind w:right="487"/>
      </w:pPr>
      <w:r>
        <w:rPr/>
        <w:t>Quá trình điều tra và tại phiên tòa bị cáo Hoàng Văn K khai nhận toàn bộ hành vi bị cáo đã thực hiện như nội dung vụ án.</w:t>
      </w:r>
    </w:p>
    <w:p>
      <w:pPr>
        <w:pStyle w:val="BodyText"/>
        <w:spacing w:before="119"/>
        <w:ind w:right="486"/>
      </w:pPr>
      <w:r>
        <w:rPr/>
        <w:t>Bị hại chị Diệp Hồng Đ mặc dù vắng mặt tại phiên tòa nhưng có lời khai trong</w:t>
      </w:r>
      <w:r>
        <w:rPr>
          <w:spacing w:val="-1"/>
        </w:rPr>
        <w:t> </w:t>
      </w:r>
      <w:r>
        <w:rPr/>
        <w:t>quá</w:t>
      </w:r>
      <w:r>
        <w:rPr>
          <w:spacing w:val="-2"/>
        </w:rPr>
        <w:t> </w:t>
      </w:r>
      <w:r>
        <w:rPr/>
        <w:t>trình</w:t>
      </w:r>
      <w:r>
        <w:rPr>
          <w:spacing w:val="-1"/>
        </w:rPr>
        <w:t> </w:t>
      </w:r>
      <w:r>
        <w:rPr/>
        <w:t>điều</w:t>
      </w:r>
      <w:r>
        <w:rPr>
          <w:spacing w:val="-1"/>
        </w:rPr>
        <w:t> </w:t>
      </w:r>
      <w:r>
        <w:rPr/>
        <w:t>tra:</w:t>
      </w:r>
      <w:r>
        <w:rPr>
          <w:spacing w:val="-2"/>
        </w:rPr>
        <w:t> </w:t>
      </w:r>
      <w:r>
        <w:rPr/>
        <w:t>thể</w:t>
      </w:r>
      <w:r>
        <w:rPr>
          <w:spacing w:val="-2"/>
        </w:rPr>
        <w:t> </w:t>
      </w:r>
      <w:r>
        <w:rPr/>
        <w:t>hiện</w:t>
      </w:r>
      <w:r>
        <w:rPr>
          <w:spacing w:val="-2"/>
        </w:rPr>
        <w:t> </w:t>
      </w:r>
      <w:r>
        <w:rPr/>
        <w:t>phù</w:t>
      </w:r>
      <w:r>
        <w:rPr>
          <w:spacing w:val="-1"/>
        </w:rPr>
        <w:t> </w:t>
      </w:r>
      <w:r>
        <w:rPr/>
        <w:t>hợp</w:t>
      </w:r>
      <w:r>
        <w:rPr>
          <w:spacing w:val="-4"/>
        </w:rPr>
        <w:t> </w:t>
      </w:r>
      <w:r>
        <w:rPr/>
        <w:t>với</w:t>
      </w:r>
      <w:r>
        <w:rPr>
          <w:spacing w:val="-1"/>
        </w:rPr>
        <w:t> </w:t>
      </w:r>
      <w:r>
        <w:rPr/>
        <w:t>lời</w:t>
      </w:r>
      <w:r>
        <w:rPr>
          <w:spacing w:val="-1"/>
        </w:rPr>
        <w:t> </w:t>
      </w:r>
      <w:r>
        <w:rPr/>
        <w:t>khai</w:t>
      </w:r>
      <w:r>
        <w:rPr>
          <w:spacing w:val="-2"/>
        </w:rPr>
        <w:t> </w:t>
      </w:r>
      <w:r>
        <w:rPr/>
        <w:t>của</w:t>
      </w:r>
      <w:r>
        <w:rPr>
          <w:spacing w:val="-2"/>
        </w:rPr>
        <w:t> </w:t>
      </w:r>
      <w:r>
        <w:rPr/>
        <w:t>bị</w:t>
      </w:r>
      <w:r>
        <w:rPr>
          <w:spacing w:val="-1"/>
        </w:rPr>
        <w:t> </w:t>
      </w:r>
      <w:r>
        <w:rPr/>
        <w:t>cáo</w:t>
      </w:r>
      <w:r>
        <w:rPr>
          <w:spacing w:val="-1"/>
        </w:rPr>
        <w:t> </w:t>
      </w:r>
      <w:r>
        <w:rPr/>
        <w:t>về</w:t>
      </w:r>
      <w:r>
        <w:rPr>
          <w:spacing w:val="-2"/>
        </w:rPr>
        <w:t> </w:t>
      </w:r>
      <w:r>
        <w:rPr/>
        <w:t>thời</w:t>
      </w:r>
      <w:r>
        <w:rPr>
          <w:spacing w:val="-1"/>
        </w:rPr>
        <w:t> </w:t>
      </w:r>
      <w:r>
        <w:rPr/>
        <w:t>gian,</w:t>
      </w:r>
      <w:r>
        <w:rPr>
          <w:spacing w:val="-5"/>
        </w:rPr>
        <w:t> </w:t>
      </w:r>
      <w:r>
        <w:rPr/>
        <w:t>địa điểm</w:t>
      </w:r>
      <w:r>
        <w:rPr>
          <w:spacing w:val="-1"/>
        </w:rPr>
        <w:t> </w:t>
      </w:r>
      <w:r>
        <w:rPr/>
        <w:t>bị mất tài sản và đặc điểm</w:t>
      </w:r>
      <w:r>
        <w:rPr>
          <w:spacing w:val="-1"/>
        </w:rPr>
        <w:t> </w:t>
      </w:r>
      <w:r>
        <w:rPr/>
        <w:t>của tài sản bị trộm</w:t>
      </w:r>
      <w:r>
        <w:rPr>
          <w:spacing w:val="-1"/>
        </w:rPr>
        <w:t> </w:t>
      </w:r>
      <w:r>
        <w:rPr/>
        <w:t>cắp. Chị đã được nhận lại 01 điện thoại di động nhãn hiệu Iphone 11, màu đỏ; 01 căn cước công dân, 01 thẻ ngân</w:t>
      </w:r>
      <w:r>
        <w:rPr>
          <w:spacing w:val="-1"/>
        </w:rPr>
        <w:t> </w:t>
      </w:r>
      <w:r>
        <w:rPr/>
        <w:t>hàng;</w:t>
      </w:r>
      <w:r>
        <w:rPr>
          <w:spacing w:val="-1"/>
        </w:rPr>
        <w:t> </w:t>
      </w:r>
      <w:r>
        <w:rPr/>
        <w:t>01</w:t>
      </w:r>
      <w:r>
        <w:rPr>
          <w:spacing w:val="-1"/>
        </w:rPr>
        <w:t> </w:t>
      </w:r>
      <w:r>
        <w:rPr/>
        <w:t>thẻ</w:t>
      </w:r>
      <w:r>
        <w:rPr>
          <w:spacing w:val="-5"/>
        </w:rPr>
        <w:t> </w:t>
      </w:r>
      <w:r>
        <w:rPr/>
        <w:t>bảo</w:t>
      </w:r>
      <w:r>
        <w:rPr>
          <w:spacing w:val="-1"/>
        </w:rPr>
        <w:t> </w:t>
      </w:r>
      <w:r>
        <w:rPr/>
        <w:t>hiểm</w:t>
      </w:r>
      <w:r>
        <w:rPr>
          <w:spacing w:val="-3"/>
        </w:rPr>
        <w:t> </w:t>
      </w:r>
      <w:r>
        <w:rPr/>
        <w:t>y</w:t>
      </w:r>
      <w:r>
        <w:rPr>
          <w:spacing w:val="-6"/>
        </w:rPr>
        <w:t> </w:t>
      </w:r>
      <w:r>
        <w:rPr/>
        <w:t>tế;</w:t>
      </w:r>
      <w:r>
        <w:rPr>
          <w:spacing w:val="-1"/>
        </w:rPr>
        <w:t> </w:t>
      </w:r>
      <w:r>
        <w:rPr/>
        <w:t>01</w:t>
      </w:r>
      <w:r>
        <w:rPr>
          <w:spacing w:val="-1"/>
        </w:rPr>
        <w:t> </w:t>
      </w:r>
      <w:r>
        <w:rPr/>
        <w:t>túi</w:t>
      </w:r>
      <w:r>
        <w:rPr>
          <w:spacing w:val="-1"/>
        </w:rPr>
        <w:t> </w:t>
      </w:r>
      <w:r>
        <w:rPr/>
        <w:t>xách</w:t>
      </w:r>
      <w:r>
        <w:rPr>
          <w:spacing w:val="-1"/>
        </w:rPr>
        <w:t> </w:t>
      </w:r>
      <w:r>
        <w:rPr/>
        <w:t>bằng</w:t>
      </w:r>
      <w:r>
        <w:rPr>
          <w:spacing w:val="-1"/>
        </w:rPr>
        <w:t> </w:t>
      </w:r>
      <w:r>
        <w:rPr/>
        <w:t>vải màu</w:t>
      </w:r>
      <w:r>
        <w:rPr>
          <w:spacing w:val="-1"/>
        </w:rPr>
        <w:t> </w:t>
      </w:r>
      <w:r>
        <w:rPr/>
        <w:t>đen</w:t>
      </w:r>
      <w:r>
        <w:rPr>
          <w:spacing w:val="-4"/>
        </w:rPr>
        <w:t> </w:t>
      </w:r>
      <w:r>
        <w:rPr/>
        <w:t>đồng</w:t>
      </w:r>
      <w:r>
        <w:rPr>
          <w:spacing w:val="-1"/>
        </w:rPr>
        <w:t> </w:t>
      </w:r>
      <w:r>
        <w:rPr/>
        <w:t>thời</w:t>
      </w:r>
      <w:r>
        <w:rPr>
          <w:spacing w:val="-1"/>
        </w:rPr>
        <w:t> </w:t>
      </w:r>
      <w:r>
        <w:rPr/>
        <w:t>chị</w:t>
      </w:r>
      <w:r>
        <w:rPr>
          <w:spacing w:val="-2"/>
        </w:rPr>
        <w:t> </w:t>
      </w:r>
      <w:r>
        <w:rPr/>
        <w:t>yêu cầu K phải trả lại số tiền 6.300.000 đồng cho chị. Tuy nhiên, trong giai đoạn chuẩn bị xét xử, chị Đ chỉ yêu cầu K phải trả lại số tiền 3.150.000 đồng, không yêu cầu K phải bồi thường số tiền còn lại đồng thời đề nghị xử lý theo quy định của pháp luật và đề nghị xét xử vắng mặt.</w:t>
      </w:r>
    </w:p>
    <w:p>
      <w:pPr>
        <w:pStyle w:val="BodyText"/>
        <w:spacing w:before="122"/>
        <w:ind w:right="486"/>
      </w:pPr>
      <w:r>
        <w:rPr/>
        <w:t>Người có quyền lợi, nghĩa vụ liên quan đến vụ án anh Trần Mạnh C có đơn xin xét xử vắng mặt nhưng có lời khai trong quá trình điều tra thể hiện nội dung</w:t>
      </w:r>
      <w:r>
        <w:rPr>
          <w:spacing w:val="7"/>
        </w:rPr>
        <w:t> </w:t>
      </w:r>
      <w:r>
        <w:rPr/>
        <w:t>phù</w:t>
      </w:r>
      <w:r>
        <w:rPr>
          <w:spacing w:val="8"/>
        </w:rPr>
        <w:t> </w:t>
      </w:r>
      <w:r>
        <w:rPr/>
        <w:t>hợp</w:t>
      </w:r>
      <w:r>
        <w:rPr>
          <w:spacing w:val="5"/>
        </w:rPr>
        <w:t> </w:t>
      </w:r>
      <w:r>
        <w:rPr/>
        <w:t>lời</w:t>
      </w:r>
      <w:r>
        <w:rPr>
          <w:spacing w:val="8"/>
        </w:rPr>
        <w:t> </w:t>
      </w:r>
      <w:r>
        <w:rPr/>
        <w:t>khai</w:t>
      </w:r>
      <w:r>
        <w:rPr>
          <w:spacing w:val="8"/>
        </w:rPr>
        <w:t> </w:t>
      </w:r>
      <w:r>
        <w:rPr/>
        <w:t>của</w:t>
      </w:r>
      <w:r>
        <w:rPr>
          <w:spacing w:val="6"/>
        </w:rPr>
        <w:t> </w:t>
      </w:r>
      <w:r>
        <w:rPr/>
        <w:t>bị</w:t>
      </w:r>
      <w:r>
        <w:rPr>
          <w:spacing w:val="9"/>
        </w:rPr>
        <w:t> </w:t>
      </w:r>
      <w:r>
        <w:rPr/>
        <w:t>cáo,</w:t>
      </w:r>
      <w:r>
        <w:rPr>
          <w:spacing w:val="6"/>
        </w:rPr>
        <w:t> </w:t>
      </w:r>
      <w:r>
        <w:rPr/>
        <w:t>bị</w:t>
      </w:r>
      <w:r>
        <w:rPr>
          <w:spacing w:val="6"/>
        </w:rPr>
        <w:t> </w:t>
      </w:r>
      <w:r>
        <w:rPr/>
        <w:t>hại</w:t>
      </w:r>
      <w:r>
        <w:rPr>
          <w:spacing w:val="6"/>
        </w:rPr>
        <w:t> </w:t>
      </w:r>
      <w:r>
        <w:rPr/>
        <w:t>về</w:t>
      </w:r>
      <w:r>
        <w:rPr>
          <w:spacing w:val="4"/>
        </w:rPr>
        <w:t> </w:t>
      </w:r>
      <w:r>
        <w:rPr/>
        <w:t>đặc</w:t>
      </w:r>
      <w:r>
        <w:rPr>
          <w:spacing w:val="5"/>
        </w:rPr>
        <w:t> </w:t>
      </w:r>
      <w:r>
        <w:rPr/>
        <w:t>điểm</w:t>
      </w:r>
      <w:r>
        <w:rPr>
          <w:spacing w:val="3"/>
        </w:rPr>
        <w:t> </w:t>
      </w:r>
      <w:r>
        <w:rPr/>
        <w:t>tài</w:t>
      </w:r>
      <w:r>
        <w:rPr>
          <w:spacing w:val="5"/>
        </w:rPr>
        <w:t> </w:t>
      </w:r>
      <w:r>
        <w:rPr/>
        <w:t>sản</w:t>
      </w:r>
      <w:r>
        <w:rPr>
          <w:spacing w:val="8"/>
        </w:rPr>
        <w:t> </w:t>
      </w:r>
      <w:r>
        <w:rPr/>
        <w:t>mà</w:t>
      </w:r>
      <w:r>
        <w:rPr>
          <w:spacing w:val="8"/>
        </w:rPr>
        <w:t> </w:t>
      </w:r>
      <w:r>
        <w:rPr/>
        <w:t>anh</w:t>
      </w:r>
      <w:r>
        <w:rPr>
          <w:spacing w:val="7"/>
        </w:rPr>
        <w:t> </w:t>
      </w:r>
      <w:r>
        <w:rPr/>
        <w:t>đã</w:t>
      </w:r>
      <w:r>
        <w:rPr>
          <w:spacing w:val="8"/>
        </w:rPr>
        <w:t> </w:t>
      </w:r>
      <w:r>
        <w:rPr/>
        <w:t>mua</w:t>
      </w:r>
      <w:r>
        <w:rPr>
          <w:spacing w:val="8"/>
        </w:rPr>
        <w:t> </w:t>
      </w:r>
      <w:r>
        <w:rPr>
          <w:spacing w:val="-5"/>
        </w:rPr>
        <w:t>của</w:t>
      </w:r>
    </w:p>
    <w:p>
      <w:pPr>
        <w:pStyle w:val="BodyText"/>
        <w:spacing w:before="0"/>
        <w:ind w:right="487" w:firstLine="0"/>
      </w:pPr>
      <w:r>
        <w:rPr/>
        <w:t>K. Anh không biết là tài sản do phạm tội mà có. Anh đã giao lại cho cơ quan điều</w:t>
      </w:r>
      <w:r>
        <w:rPr>
          <w:spacing w:val="-1"/>
        </w:rPr>
        <w:t> </w:t>
      </w:r>
      <w:r>
        <w:rPr/>
        <w:t>tra và</w:t>
      </w:r>
      <w:r>
        <w:rPr>
          <w:spacing w:val="-1"/>
        </w:rPr>
        <w:t> </w:t>
      </w:r>
      <w:r>
        <w:rPr/>
        <w:t>yêu cầu K</w:t>
      </w:r>
      <w:r>
        <w:rPr>
          <w:spacing w:val="-4"/>
        </w:rPr>
        <w:t> </w:t>
      </w:r>
      <w:r>
        <w:rPr/>
        <w:t>phải bồi thường cho anh số tiền 1.700.000</w:t>
      </w:r>
      <w:r>
        <w:rPr>
          <w:spacing w:val="-2"/>
        </w:rPr>
        <w:t> </w:t>
      </w:r>
      <w:r>
        <w:rPr/>
        <w:t>đồng mà anh đã mua điện thoại. Sau khi nhận quyết định xét xử anh không yêu cầu K phải bồi thường cho anh nữa. Ngoài ra anh không có ý kiến gì.</w:t>
      </w:r>
    </w:p>
    <w:p>
      <w:pPr>
        <w:spacing w:before="120"/>
        <w:ind w:left="582" w:right="487" w:firstLine="719"/>
        <w:jc w:val="both"/>
        <w:rPr>
          <w:i/>
          <w:sz w:val="28"/>
        </w:rPr>
      </w:pPr>
      <w:r>
        <w:rPr>
          <w:i/>
          <w:sz w:val="28"/>
        </w:rPr>
        <w:t>Tại cáo trạng số 130/CT-VKSMC, ngày 14/11/2022 của Viện kiểm sát</w:t>
      </w:r>
      <w:r>
        <w:rPr>
          <w:i/>
          <w:sz w:val="28"/>
        </w:rPr>
        <w:t> nhân dân thành phố Móng Cái đã truy tố bị cáo Hoàng Văn K về tội “Trộm cắp tài sản” theo điểm g khoản 2 Điều 173 của Bộ luật Hình sự.</w:t>
      </w:r>
    </w:p>
    <w:p>
      <w:pPr>
        <w:pStyle w:val="BodyText"/>
        <w:spacing w:before="119"/>
        <w:ind w:right="485"/>
      </w:pPr>
      <w:r>
        <w:rPr/>
        <w:t>Tại phiên tòa, đại diện Viện kiểm sát thực hành quyền công tố đã giữ nguyên quyết định truy tố và luận tội đối với bị cáo; sau khi phân tích nội dung vụ án, tính chất, mức độ nguy hiểm của hành vi phạm tội, trị giá tài sản, nhân thân và tình tiết giảm nhẹ trách nhiệm hình sự của bị cáo, đã đề nghị với Hội đồng xét xử:</w:t>
      </w:r>
    </w:p>
    <w:p>
      <w:pPr>
        <w:pStyle w:val="ListParagraph"/>
        <w:numPr>
          <w:ilvl w:val="0"/>
          <w:numId w:val="3"/>
        </w:numPr>
        <w:tabs>
          <w:tab w:pos="1470" w:val="left" w:leader="none"/>
        </w:tabs>
        <w:spacing w:line="240" w:lineRule="auto" w:before="120" w:after="0"/>
        <w:ind w:left="582" w:right="487" w:firstLine="719"/>
        <w:jc w:val="left"/>
        <w:rPr>
          <w:sz w:val="28"/>
        </w:rPr>
      </w:pPr>
      <w:r>
        <w:rPr>
          <w:sz w:val="28"/>
        </w:rPr>
        <w:t>Áp dụng: điểm</w:t>
      </w:r>
      <w:r>
        <w:rPr>
          <w:spacing w:val="-2"/>
          <w:sz w:val="28"/>
        </w:rPr>
        <w:t> </w:t>
      </w:r>
      <w:r>
        <w:rPr>
          <w:sz w:val="28"/>
        </w:rPr>
        <w:t>g khoản 2 Điều 173; điểm s khoản 1 Điều 51 của Bộ luật Hình sự;</w:t>
      </w:r>
    </w:p>
    <w:p>
      <w:pPr>
        <w:pStyle w:val="BodyText"/>
        <w:ind w:right="463"/>
        <w:jc w:val="left"/>
      </w:pPr>
      <w:r>
        <w:rPr/>
        <w:t>Xử phạt: bị cáo Hoàng Văn K từ 42 tháng đến 48 tháng tù về tội “Trộm</w:t>
      </w:r>
      <w:r>
        <w:rPr>
          <w:spacing w:val="80"/>
        </w:rPr>
        <w:t> </w:t>
      </w:r>
      <w:r>
        <w:rPr/>
        <w:t>cắp</w:t>
      </w:r>
      <w:r>
        <w:rPr>
          <w:spacing w:val="-5"/>
        </w:rPr>
        <w:t> </w:t>
      </w:r>
      <w:r>
        <w:rPr/>
        <w:t>tài</w:t>
      </w:r>
      <w:r>
        <w:rPr>
          <w:spacing w:val="-5"/>
        </w:rPr>
        <w:t> </w:t>
      </w:r>
      <w:r>
        <w:rPr/>
        <w:t>sản”,</w:t>
      </w:r>
      <w:r>
        <w:rPr>
          <w:spacing w:val="-2"/>
        </w:rPr>
        <w:t> </w:t>
      </w:r>
      <w:r>
        <w:rPr/>
        <w:t>thời</w:t>
      </w:r>
      <w:r>
        <w:rPr>
          <w:spacing w:val="-1"/>
        </w:rPr>
        <w:t> </w:t>
      </w:r>
      <w:r>
        <w:rPr/>
        <w:t>hạn</w:t>
      </w:r>
      <w:r>
        <w:rPr>
          <w:spacing w:val="-5"/>
        </w:rPr>
        <w:t> </w:t>
      </w:r>
      <w:r>
        <w:rPr/>
        <w:t>chấp hành</w:t>
      </w:r>
      <w:r>
        <w:rPr>
          <w:spacing w:val="-1"/>
        </w:rPr>
        <w:t> </w:t>
      </w:r>
      <w:r>
        <w:rPr/>
        <w:t>hình</w:t>
      </w:r>
      <w:r>
        <w:rPr>
          <w:spacing w:val="-5"/>
        </w:rPr>
        <w:t> </w:t>
      </w:r>
      <w:r>
        <w:rPr/>
        <w:t>phạt</w:t>
      </w:r>
      <w:r>
        <w:rPr>
          <w:spacing w:val="-4"/>
        </w:rPr>
        <w:t> </w:t>
      </w:r>
      <w:r>
        <w:rPr/>
        <w:t>tù</w:t>
      </w:r>
      <w:r>
        <w:rPr>
          <w:spacing w:val="-1"/>
        </w:rPr>
        <w:t> </w:t>
      </w:r>
      <w:r>
        <w:rPr/>
        <w:t>tính</w:t>
      </w:r>
      <w:r>
        <w:rPr>
          <w:spacing w:val="-1"/>
        </w:rPr>
        <w:t> </w:t>
      </w:r>
      <w:r>
        <w:rPr/>
        <w:t>từ</w:t>
      </w:r>
      <w:r>
        <w:rPr>
          <w:spacing w:val="-5"/>
        </w:rPr>
        <w:t> </w:t>
      </w:r>
      <w:r>
        <w:rPr/>
        <w:t>ngày</w:t>
      </w:r>
      <w:r>
        <w:rPr>
          <w:spacing w:val="-6"/>
        </w:rPr>
        <w:t> </w:t>
      </w:r>
      <w:r>
        <w:rPr/>
        <w:t>bị bắt:</w:t>
      </w:r>
      <w:r>
        <w:rPr>
          <w:spacing w:val="-5"/>
        </w:rPr>
        <w:t> </w:t>
      </w:r>
      <w:r>
        <w:rPr/>
        <w:t>ngày</w:t>
      </w:r>
      <w:r>
        <w:rPr>
          <w:spacing w:val="-5"/>
        </w:rPr>
        <w:t> </w:t>
      </w:r>
      <w:r>
        <w:rPr>
          <w:spacing w:val="-2"/>
        </w:rPr>
        <w:t>16/9/2022.</w:t>
      </w:r>
    </w:p>
    <w:p>
      <w:pPr>
        <w:pStyle w:val="ListParagraph"/>
        <w:numPr>
          <w:ilvl w:val="0"/>
          <w:numId w:val="3"/>
        </w:numPr>
        <w:tabs>
          <w:tab w:pos="1480" w:val="left" w:leader="none"/>
        </w:tabs>
        <w:spacing w:line="240" w:lineRule="auto" w:before="121" w:after="0"/>
        <w:ind w:left="582" w:right="489" w:firstLine="719"/>
        <w:jc w:val="left"/>
        <w:rPr>
          <w:sz w:val="28"/>
        </w:rPr>
      </w:pPr>
      <w:r>
        <w:rPr>
          <w:sz w:val="28"/>
        </w:rPr>
        <w:t>Áp dụng: khoản 2 Điều 47; khoản 1 Điều 48 Bộ luật Hình sự; khoản 1, điểm c khoản 2, điểm b khoản 3 Điều 106 BLTTHS</w:t>
      </w:r>
    </w:p>
    <w:p>
      <w:pPr>
        <w:pStyle w:val="BodyText"/>
        <w:ind w:left="1302" w:firstLine="0"/>
        <w:jc w:val="left"/>
      </w:pPr>
      <w:r>
        <w:rPr/>
        <w:t>+</w:t>
      </w:r>
      <w:r>
        <w:rPr>
          <w:spacing w:val="-3"/>
        </w:rPr>
        <w:t> </w:t>
      </w:r>
      <w:r>
        <w:rPr/>
        <w:t>Trả</w:t>
      </w:r>
      <w:r>
        <w:rPr>
          <w:spacing w:val="-4"/>
        </w:rPr>
        <w:t> </w:t>
      </w:r>
      <w:r>
        <w:rPr/>
        <w:t>lại</w:t>
      </w:r>
      <w:r>
        <w:rPr>
          <w:spacing w:val="-2"/>
        </w:rPr>
        <w:t> </w:t>
      </w:r>
      <w:r>
        <w:rPr/>
        <w:t>cho</w:t>
      </w:r>
      <w:r>
        <w:rPr>
          <w:spacing w:val="-2"/>
        </w:rPr>
        <w:t> </w:t>
      </w:r>
      <w:r>
        <w:rPr/>
        <w:t>chị</w:t>
      </w:r>
      <w:r>
        <w:rPr>
          <w:spacing w:val="-3"/>
        </w:rPr>
        <w:t> </w:t>
      </w:r>
      <w:r>
        <w:rPr/>
        <w:t>Diệp</w:t>
      </w:r>
      <w:r>
        <w:rPr>
          <w:spacing w:val="-2"/>
        </w:rPr>
        <w:t> </w:t>
      </w:r>
      <w:r>
        <w:rPr/>
        <w:t>Hồng</w:t>
      </w:r>
      <w:r>
        <w:rPr>
          <w:spacing w:val="-1"/>
        </w:rPr>
        <w:t> </w:t>
      </w:r>
      <w:r>
        <w:rPr/>
        <w:t>Đ</w:t>
      </w:r>
      <w:r>
        <w:rPr>
          <w:spacing w:val="-5"/>
        </w:rPr>
        <w:t> </w:t>
      </w:r>
      <w:r>
        <w:rPr/>
        <w:t>số</w:t>
      </w:r>
      <w:r>
        <w:rPr>
          <w:spacing w:val="-3"/>
        </w:rPr>
        <w:t> </w:t>
      </w:r>
      <w:r>
        <w:rPr/>
        <w:t>tiền</w:t>
      </w:r>
      <w:r>
        <w:rPr>
          <w:spacing w:val="-2"/>
        </w:rPr>
        <w:t> </w:t>
      </w:r>
      <w:r>
        <w:rPr/>
        <w:t>3.150.000</w:t>
      </w:r>
      <w:r>
        <w:rPr>
          <w:spacing w:val="-5"/>
        </w:rPr>
        <w:t> </w:t>
      </w:r>
      <w:r>
        <w:rPr>
          <w:spacing w:val="-4"/>
        </w:rPr>
        <w:t>đồng</w:t>
      </w:r>
    </w:p>
    <w:p>
      <w:pPr>
        <w:pStyle w:val="BodyText"/>
        <w:ind w:left="1302" w:firstLine="0"/>
        <w:jc w:val="left"/>
      </w:pPr>
      <w:r>
        <w:rPr/>
        <w:t>+</w:t>
      </w:r>
      <w:r>
        <w:rPr>
          <w:spacing w:val="-3"/>
        </w:rPr>
        <w:t> </w:t>
      </w:r>
      <w:r>
        <w:rPr/>
        <w:t>Tịch</w:t>
      </w:r>
      <w:r>
        <w:rPr>
          <w:spacing w:val="-5"/>
        </w:rPr>
        <w:t> </w:t>
      </w:r>
      <w:r>
        <w:rPr/>
        <w:t>thu</w:t>
      </w:r>
      <w:r>
        <w:rPr>
          <w:spacing w:val="-1"/>
        </w:rPr>
        <w:t> </w:t>
      </w:r>
      <w:r>
        <w:rPr/>
        <w:t>tiêu</w:t>
      </w:r>
      <w:r>
        <w:rPr>
          <w:spacing w:val="-2"/>
        </w:rPr>
        <w:t> </w:t>
      </w:r>
      <w:r>
        <w:rPr/>
        <w:t>hủy:</w:t>
      </w:r>
      <w:r>
        <w:rPr>
          <w:spacing w:val="-2"/>
        </w:rPr>
        <w:t> </w:t>
      </w:r>
      <w:r>
        <w:rPr/>
        <w:t>01</w:t>
      </w:r>
      <w:r>
        <w:rPr>
          <w:spacing w:val="-2"/>
        </w:rPr>
        <w:t> </w:t>
      </w:r>
      <w:r>
        <w:rPr/>
        <w:t>chiếc</w:t>
      </w:r>
      <w:r>
        <w:rPr>
          <w:spacing w:val="-3"/>
        </w:rPr>
        <w:t> </w:t>
      </w:r>
      <w:r>
        <w:rPr/>
        <w:t>áo</w:t>
      </w:r>
      <w:r>
        <w:rPr>
          <w:spacing w:val="-5"/>
        </w:rPr>
        <w:t> </w:t>
      </w:r>
      <w:r>
        <w:rPr/>
        <w:t>phông</w:t>
      </w:r>
      <w:r>
        <w:rPr>
          <w:spacing w:val="-6"/>
        </w:rPr>
        <w:t> </w:t>
      </w:r>
      <w:r>
        <w:rPr/>
        <w:t>ngắn</w:t>
      </w:r>
      <w:r>
        <w:rPr>
          <w:spacing w:val="-1"/>
        </w:rPr>
        <w:t> </w:t>
      </w:r>
      <w:r>
        <w:rPr/>
        <w:t>tay,</w:t>
      </w:r>
      <w:r>
        <w:rPr>
          <w:spacing w:val="-2"/>
        </w:rPr>
        <w:t> </w:t>
      </w:r>
      <w:r>
        <w:rPr/>
        <w:t>màu</w:t>
      </w:r>
      <w:r>
        <w:rPr>
          <w:spacing w:val="-1"/>
        </w:rPr>
        <w:t> </w:t>
      </w:r>
      <w:r>
        <w:rPr>
          <w:spacing w:val="-2"/>
        </w:rPr>
        <w:t>xanh.</w:t>
      </w:r>
    </w:p>
    <w:p>
      <w:pPr>
        <w:pStyle w:val="BodyText"/>
        <w:spacing w:before="119"/>
        <w:ind w:left="1302" w:firstLine="0"/>
        <w:jc w:val="left"/>
      </w:pPr>
      <w:r>
        <w:rPr/>
        <w:t>*)</w:t>
      </w:r>
      <w:r>
        <w:rPr>
          <w:spacing w:val="-3"/>
        </w:rPr>
        <w:t> </w:t>
      </w:r>
      <w:r>
        <w:rPr/>
        <w:t>Không</w:t>
      </w:r>
      <w:r>
        <w:rPr>
          <w:spacing w:val="-1"/>
        </w:rPr>
        <w:t> </w:t>
      </w:r>
      <w:r>
        <w:rPr/>
        <w:t>áp</w:t>
      </w:r>
      <w:r>
        <w:rPr>
          <w:spacing w:val="-1"/>
        </w:rPr>
        <w:t> </w:t>
      </w:r>
      <w:r>
        <w:rPr/>
        <w:t>dụng</w:t>
      </w:r>
      <w:r>
        <w:rPr>
          <w:spacing w:val="-5"/>
        </w:rPr>
        <w:t> </w:t>
      </w:r>
      <w:r>
        <w:rPr/>
        <w:t>hình</w:t>
      </w:r>
      <w:r>
        <w:rPr>
          <w:spacing w:val="-5"/>
        </w:rPr>
        <w:t> </w:t>
      </w:r>
      <w:r>
        <w:rPr/>
        <w:t>phạt</w:t>
      </w:r>
      <w:r>
        <w:rPr>
          <w:spacing w:val="-5"/>
        </w:rPr>
        <w:t> </w:t>
      </w:r>
      <w:r>
        <w:rPr/>
        <w:t>bổ</w:t>
      </w:r>
      <w:r>
        <w:rPr>
          <w:spacing w:val="-4"/>
        </w:rPr>
        <w:t> </w:t>
      </w:r>
      <w:r>
        <w:rPr/>
        <w:t>sung</w:t>
      </w:r>
      <w:r>
        <w:rPr>
          <w:spacing w:val="-1"/>
        </w:rPr>
        <w:t> </w:t>
      </w:r>
      <w:r>
        <w:rPr/>
        <w:t>là</w:t>
      </w:r>
      <w:r>
        <w:rPr>
          <w:spacing w:val="-5"/>
        </w:rPr>
        <w:t> </w:t>
      </w:r>
      <w:r>
        <w:rPr/>
        <w:t>phạt</w:t>
      </w:r>
      <w:r>
        <w:rPr>
          <w:spacing w:val="-1"/>
        </w:rPr>
        <w:t> </w:t>
      </w:r>
      <w:r>
        <w:rPr/>
        <w:t>tiền</w:t>
      </w:r>
      <w:r>
        <w:rPr>
          <w:spacing w:val="-1"/>
        </w:rPr>
        <w:t> </w:t>
      </w:r>
      <w:r>
        <w:rPr/>
        <w:t>đối</w:t>
      </w:r>
      <w:r>
        <w:rPr>
          <w:spacing w:val="-5"/>
        </w:rPr>
        <w:t> </w:t>
      </w:r>
      <w:r>
        <w:rPr/>
        <w:t>với</w:t>
      </w:r>
      <w:r>
        <w:rPr>
          <w:spacing w:val="-1"/>
        </w:rPr>
        <w:t> </w:t>
      </w:r>
      <w:r>
        <w:rPr/>
        <w:t>bị</w:t>
      </w:r>
      <w:r>
        <w:rPr>
          <w:spacing w:val="-1"/>
        </w:rPr>
        <w:t> </w:t>
      </w:r>
      <w:r>
        <w:rPr>
          <w:spacing w:val="-4"/>
        </w:rPr>
        <w:t>cáo.</w:t>
      </w:r>
    </w:p>
    <w:p>
      <w:pPr>
        <w:pStyle w:val="BodyText"/>
        <w:ind w:right="463"/>
        <w:jc w:val="left"/>
      </w:pPr>
      <w:r>
        <w:rPr/>
        <w:t>Bị</w:t>
      </w:r>
      <w:r>
        <w:rPr>
          <w:spacing w:val="26"/>
        </w:rPr>
        <w:t> </w:t>
      </w:r>
      <w:r>
        <w:rPr/>
        <w:t>cáo</w:t>
      </w:r>
      <w:r>
        <w:rPr>
          <w:spacing w:val="25"/>
        </w:rPr>
        <w:t> </w:t>
      </w:r>
      <w:r>
        <w:rPr/>
        <w:t>không</w:t>
      </w:r>
      <w:r>
        <w:rPr>
          <w:spacing w:val="25"/>
        </w:rPr>
        <w:t> </w:t>
      </w:r>
      <w:r>
        <w:rPr/>
        <w:t>tranh</w:t>
      </w:r>
      <w:r>
        <w:rPr>
          <w:spacing w:val="25"/>
        </w:rPr>
        <w:t> </w:t>
      </w:r>
      <w:r>
        <w:rPr/>
        <w:t>luận</w:t>
      </w:r>
      <w:r>
        <w:rPr>
          <w:spacing w:val="25"/>
        </w:rPr>
        <w:t> </w:t>
      </w:r>
      <w:r>
        <w:rPr/>
        <w:t>với</w:t>
      </w:r>
      <w:r>
        <w:rPr>
          <w:spacing w:val="25"/>
        </w:rPr>
        <w:t> </w:t>
      </w:r>
      <w:r>
        <w:rPr/>
        <w:t>lời</w:t>
      </w:r>
      <w:r>
        <w:rPr>
          <w:spacing w:val="25"/>
        </w:rPr>
        <w:t> </w:t>
      </w:r>
      <w:r>
        <w:rPr/>
        <w:t>luận</w:t>
      </w:r>
      <w:r>
        <w:rPr>
          <w:spacing w:val="25"/>
        </w:rPr>
        <w:t> </w:t>
      </w:r>
      <w:r>
        <w:rPr/>
        <w:t>tội</w:t>
      </w:r>
      <w:r>
        <w:rPr>
          <w:spacing w:val="25"/>
        </w:rPr>
        <w:t> </w:t>
      </w:r>
      <w:r>
        <w:rPr/>
        <w:t>của</w:t>
      </w:r>
      <w:r>
        <w:rPr>
          <w:spacing w:val="24"/>
        </w:rPr>
        <w:t> </w:t>
      </w:r>
      <w:r>
        <w:rPr/>
        <w:t>Đại</w:t>
      </w:r>
      <w:r>
        <w:rPr>
          <w:spacing w:val="26"/>
        </w:rPr>
        <w:t> </w:t>
      </w:r>
      <w:r>
        <w:rPr/>
        <w:t>diện</w:t>
      </w:r>
      <w:r>
        <w:rPr>
          <w:spacing w:val="25"/>
        </w:rPr>
        <w:t> </w:t>
      </w:r>
      <w:r>
        <w:rPr/>
        <w:t>Viện</w:t>
      </w:r>
      <w:r>
        <w:rPr>
          <w:spacing w:val="25"/>
        </w:rPr>
        <w:t> </w:t>
      </w:r>
      <w:r>
        <w:rPr/>
        <w:t>kiểm sát</w:t>
      </w:r>
      <w:r>
        <w:rPr>
          <w:spacing w:val="27"/>
        </w:rPr>
        <w:t> </w:t>
      </w:r>
      <w:r>
        <w:rPr/>
        <w:t>mà thừa nhận hành vi phạm tội.</w:t>
      </w:r>
    </w:p>
    <w:p>
      <w:pPr>
        <w:spacing w:after="0"/>
        <w:jc w:val="left"/>
        <w:sectPr>
          <w:pgSz w:w="11910" w:h="16850"/>
          <w:pgMar w:header="691" w:footer="0" w:top="1120" w:bottom="280" w:left="1120" w:right="640"/>
        </w:sectPr>
      </w:pPr>
    </w:p>
    <w:p>
      <w:pPr>
        <w:pStyle w:val="BodyText"/>
        <w:spacing w:before="0"/>
        <w:ind w:left="0" w:firstLine="0"/>
        <w:jc w:val="left"/>
        <w:rPr>
          <w:sz w:val="20"/>
        </w:rPr>
      </w:pPr>
    </w:p>
    <w:p>
      <w:pPr>
        <w:pStyle w:val="BodyText"/>
        <w:spacing w:before="214"/>
        <w:ind w:right="463"/>
        <w:jc w:val="left"/>
      </w:pPr>
      <w:r>
        <w:rPr/>
        <w:t>Lời nói sau cùng, bị cáo đề nghị Hội đồng xét xử xem xét giảm nhẹ hình phạt cho bị cáo.</w:t>
      </w:r>
    </w:p>
    <w:p>
      <w:pPr>
        <w:pStyle w:val="Heading1"/>
        <w:spacing w:before="124"/>
        <w:ind w:left="74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487"/>
      </w:pPr>
      <w:r>
        <w:rPr/>
        <w:t>Trên cơ sở nội dung vụ án, căn cứ vào các tài liệu trong hồ sơ vụ án đã được tranh tụng tại phiên tòa, Hội đồng xét xử nhận định như sau:</w:t>
      </w:r>
    </w:p>
    <w:p>
      <w:pPr>
        <w:pStyle w:val="BodyText"/>
        <w:spacing w:before="119"/>
        <w:ind w:right="486"/>
      </w:pPr>
      <w:r>
        <w:rPr/>
        <w:t>[1]. Về hành vi, quyết định của Cơ quan điều tra Công an thành phố</w:t>
      </w:r>
      <w:r>
        <w:rPr>
          <w:spacing w:val="80"/>
        </w:rPr>
        <w:t> </w:t>
      </w:r>
      <w:r>
        <w:rPr/>
        <w:t>Móng Cái, Điều tra viên, Viện kiểm</w:t>
      </w:r>
      <w:r>
        <w:rPr>
          <w:spacing w:val="-5"/>
        </w:rPr>
        <w:t> </w:t>
      </w:r>
      <w:r>
        <w:rPr/>
        <w:t>sát nhân dân thành phố Móng Cái, Kiểm</w:t>
      </w:r>
      <w:r>
        <w:rPr>
          <w:spacing w:val="-5"/>
        </w:rPr>
        <w:t> </w:t>
      </w:r>
      <w:r>
        <w:rPr/>
        <w:t>sát viên trong quá trình điều tra, truy tố đã thực hiện đúng thẩm quyền, trình tự, thủ tục quy định của Bộ luật Tố tụng hình sự. Quá trình điều tra, bị cáo, bị hại,</w:t>
      </w:r>
      <w:r>
        <w:rPr>
          <w:spacing w:val="40"/>
        </w:rPr>
        <w:t> </w:t>
      </w:r>
      <w:r>
        <w:rPr/>
        <w:t>người</w:t>
      </w:r>
      <w:r>
        <w:rPr>
          <w:spacing w:val="-1"/>
        </w:rPr>
        <w:t> </w:t>
      </w:r>
      <w:r>
        <w:rPr/>
        <w:t>có</w:t>
      </w:r>
      <w:r>
        <w:rPr>
          <w:spacing w:val="-4"/>
        </w:rPr>
        <w:t> </w:t>
      </w:r>
      <w:r>
        <w:rPr/>
        <w:t>quyền</w:t>
      </w:r>
      <w:r>
        <w:rPr>
          <w:spacing w:val="-1"/>
        </w:rPr>
        <w:t> </w:t>
      </w:r>
      <w:r>
        <w:rPr/>
        <w:t>lợi,</w:t>
      </w:r>
      <w:r>
        <w:rPr>
          <w:spacing w:val="-3"/>
        </w:rPr>
        <w:t> </w:t>
      </w:r>
      <w:r>
        <w:rPr/>
        <w:t>nghĩa</w:t>
      </w:r>
      <w:r>
        <w:rPr>
          <w:spacing w:val="-2"/>
        </w:rPr>
        <w:t> </w:t>
      </w:r>
      <w:r>
        <w:rPr/>
        <w:t>vụ</w:t>
      </w:r>
      <w:r>
        <w:rPr>
          <w:spacing w:val="-2"/>
        </w:rPr>
        <w:t> </w:t>
      </w:r>
      <w:r>
        <w:rPr/>
        <w:t>liên</w:t>
      </w:r>
      <w:r>
        <w:rPr>
          <w:spacing w:val="-1"/>
        </w:rPr>
        <w:t> </w:t>
      </w:r>
      <w:r>
        <w:rPr/>
        <w:t>quan</w:t>
      </w:r>
      <w:r>
        <w:rPr>
          <w:spacing w:val="-1"/>
        </w:rPr>
        <w:t> </w:t>
      </w:r>
      <w:r>
        <w:rPr/>
        <w:t>đến</w:t>
      </w:r>
      <w:r>
        <w:rPr>
          <w:spacing w:val="-3"/>
        </w:rPr>
        <w:t> </w:t>
      </w:r>
      <w:r>
        <w:rPr/>
        <w:t>vụ</w:t>
      </w:r>
      <w:r>
        <w:rPr>
          <w:spacing w:val="-2"/>
        </w:rPr>
        <w:t> </w:t>
      </w:r>
      <w:r>
        <w:rPr/>
        <w:t>án</w:t>
      </w:r>
      <w:r>
        <w:rPr>
          <w:spacing w:val="-4"/>
        </w:rPr>
        <w:t> </w:t>
      </w:r>
      <w:r>
        <w:rPr/>
        <w:t>không</w:t>
      </w:r>
      <w:r>
        <w:rPr>
          <w:spacing w:val="-1"/>
        </w:rPr>
        <w:t> </w:t>
      </w:r>
      <w:r>
        <w:rPr/>
        <w:t>có</w:t>
      </w:r>
      <w:r>
        <w:rPr>
          <w:spacing w:val="-1"/>
        </w:rPr>
        <w:t> </w:t>
      </w:r>
      <w:r>
        <w:rPr/>
        <w:t>ý</w:t>
      </w:r>
      <w:r>
        <w:rPr>
          <w:spacing w:val="-2"/>
        </w:rPr>
        <w:t> </w:t>
      </w:r>
      <w:r>
        <w:rPr/>
        <w:t>kiến</w:t>
      </w:r>
      <w:r>
        <w:rPr>
          <w:spacing w:val="-1"/>
        </w:rPr>
        <w:t> </w:t>
      </w:r>
      <w:r>
        <w:rPr/>
        <w:t>hoặc</w:t>
      </w:r>
      <w:r>
        <w:rPr>
          <w:spacing w:val="-2"/>
        </w:rPr>
        <w:t> </w:t>
      </w:r>
      <w:r>
        <w:rPr/>
        <w:t>khiếu</w:t>
      </w:r>
      <w:r>
        <w:rPr>
          <w:spacing w:val="-5"/>
        </w:rPr>
        <w:t> </w:t>
      </w:r>
      <w:r>
        <w:rPr/>
        <w:t>nại về</w:t>
      </w:r>
      <w:r>
        <w:rPr>
          <w:spacing w:val="-2"/>
        </w:rPr>
        <w:t> </w:t>
      </w:r>
      <w:r>
        <w:rPr/>
        <w:t>hành</w:t>
      </w:r>
      <w:r>
        <w:rPr>
          <w:spacing w:val="-1"/>
        </w:rPr>
        <w:t> </w:t>
      </w:r>
      <w:r>
        <w:rPr/>
        <w:t>vi,</w:t>
      </w:r>
      <w:r>
        <w:rPr>
          <w:spacing w:val="-2"/>
        </w:rPr>
        <w:t> </w:t>
      </w:r>
      <w:r>
        <w:rPr/>
        <w:t>quyết</w:t>
      </w:r>
      <w:r>
        <w:rPr>
          <w:spacing w:val="-1"/>
        </w:rPr>
        <w:t> </w:t>
      </w:r>
      <w:r>
        <w:rPr/>
        <w:t>định</w:t>
      </w:r>
      <w:r>
        <w:rPr>
          <w:spacing w:val="-1"/>
        </w:rPr>
        <w:t> </w:t>
      </w:r>
      <w:r>
        <w:rPr/>
        <w:t>của</w:t>
      </w:r>
      <w:r>
        <w:rPr>
          <w:spacing w:val="-2"/>
        </w:rPr>
        <w:t> </w:t>
      </w:r>
      <w:r>
        <w:rPr/>
        <w:t>cơ</w:t>
      </w:r>
      <w:r>
        <w:rPr>
          <w:spacing w:val="-2"/>
        </w:rPr>
        <w:t> </w:t>
      </w:r>
      <w:r>
        <w:rPr/>
        <w:t>quan</w:t>
      </w:r>
      <w:r>
        <w:rPr>
          <w:spacing w:val="-1"/>
        </w:rPr>
        <w:t> </w:t>
      </w:r>
      <w:r>
        <w:rPr/>
        <w:t>tiến</w:t>
      </w:r>
      <w:r>
        <w:rPr>
          <w:spacing w:val="-1"/>
        </w:rPr>
        <w:t> </w:t>
      </w:r>
      <w:r>
        <w:rPr/>
        <w:t>hành</w:t>
      </w:r>
      <w:r>
        <w:rPr>
          <w:spacing w:val="-1"/>
        </w:rPr>
        <w:t> </w:t>
      </w:r>
      <w:r>
        <w:rPr/>
        <w:t>tố</w:t>
      </w:r>
      <w:r>
        <w:rPr>
          <w:spacing w:val="-2"/>
        </w:rPr>
        <w:t> </w:t>
      </w:r>
      <w:r>
        <w:rPr/>
        <w:t>tụng,</w:t>
      </w:r>
      <w:r>
        <w:rPr>
          <w:spacing w:val="-2"/>
        </w:rPr>
        <w:t> </w:t>
      </w:r>
      <w:r>
        <w:rPr/>
        <w:t>người</w:t>
      </w:r>
      <w:r>
        <w:rPr>
          <w:spacing w:val="-1"/>
        </w:rPr>
        <w:t> </w:t>
      </w:r>
      <w:r>
        <w:rPr/>
        <w:t>tiến</w:t>
      </w:r>
      <w:r>
        <w:rPr>
          <w:spacing w:val="-2"/>
        </w:rPr>
        <w:t> </w:t>
      </w:r>
      <w:r>
        <w:rPr/>
        <w:t>hành</w:t>
      </w:r>
      <w:r>
        <w:rPr>
          <w:spacing w:val="-2"/>
        </w:rPr>
        <w:t> </w:t>
      </w:r>
      <w:r>
        <w:rPr/>
        <w:t>tố</w:t>
      </w:r>
      <w:r>
        <w:rPr>
          <w:spacing w:val="-2"/>
        </w:rPr>
        <w:t> </w:t>
      </w:r>
      <w:r>
        <w:rPr/>
        <w:t>tụng;</w:t>
      </w:r>
      <w:r>
        <w:rPr>
          <w:spacing w:val="-1"/>
        </w:rPr>
        <w:t> </w:t>
      </w:r>
      <w:r>
        <w:rPr/>
        <w:t>tại phiên tòa, bị cáo tiếp tục không có ý kiến gì, do đó, các hành vi, quyết định tố tụng của Cơ quan tiến hành tố tụng, người tiến hành tố tụng đã thực hiện đều</w:t>
      </w:r>
      <w:r>
        <w:rPr>
          <w:spacing w:val="40"/>
        </w:rPr>
        <w:t> </w:t>
      </w:r>
      <w:r>
        <w:rPr/>
        <w:t>hợp pháp.</w:t>
      </w:r>
    </w:p>
    <w:p>
      <w:pPr>
        <w:pStyle w:val="BodyText"/>
        <w:spacing w:before="122"/>
        <w:ind w:right="484"/>
      </w:pPr>
      <w:r>
        <w:rPr/>
        <w:t>[2]. Nhận định của</w:t>
      </w:r>
      <w:r>
        <w:rPr>
          <w:spacing w:val="-1"/>
        </w:rPr>
        <w:t> </w:t>
      </w:r>
      <w:r>
        <w:rPr/>
        <w:t>Hội đồng xét xử</w:t>
      </w:r>
      <w:r>
        <w:rPr>
          <w:spacing w:val="-2"/>
        </w:rPr>
        <w:t> </w:t>
      </w:r>
      <w:r>
        <w:rPr/>
        <w:t>về</w:t>
      </w:r>
      <w:r>
        <w:rPr>
          <w:spacing w:val="-1"/>
        </w:rPr>
        <w:t> </w:t>
      </w:r>
      <w:r>
        <w:rPr/>
        <w:t>những chứng cứ</w:t>
      </w:r>
      <w:r>
        <w:rPr>
          <w:spacing w:val="-2"/>
        </w:rPr>
        <w:t> </w:t>
      </w:r>
      <w:r>
        <w:rPr/>
        <w:t>xác</w:t>
      </w:r>
      <w:r>
        <w:rPr>
          <w:spacing w:val="-1"/>
        </w:rPr>
        <w:t> </w:t>
      </w:r>
      <w:r>
        <w:rPr/>
        <w:t>định bị cáo có tội:</w:t>
      </w:r>
      <w:r>
        <w:rPr>
          <w:spacing w:val="-6"/>
        </w:rPr>
        <w:t> </w:t>
      </w:r>
      <w:r>
        <w:rPr/>
        <w:t>lời</w:t>
      </w:r>
      <w:r>
        <w:rPr>
          <w:spacing w:val="-6"/>
        </w:rPr>
        <w:t> </w:t>
      </w:r>
      <w:r>
        <w:rPr/>
        <w:t>khai</w:t>
      </w:r>
      <w:r>
        <w:rPr>
          <w:spacing w:val="-6"/>
        </w:rPr>
        <w:t> </w:t>
      </w:r>
      <w:r>
        <w:rPr/>
        <w:t>nhận</w:t>
      </w:r>
      <w:r>
        <w:rPr>
          <w:spacing w:val="-6"/>
        </w:rPr>
        <w:t> </w:t>
      </w:r>
      <w:r>
        <w:rPr/>
        <w:t>tội</w:t>
      </w:r>
      <w:r>
        <w:rPr>
          <w:spacing w:val="-6"/>
        </w:rPr>
        <w:t> </w:t>
      </w:r>
      <w:r>
        <w:rPr/>
        <w:t>của</w:t>
      </w:r>
      <w:r>
        <w:rPr>
          <w:spacing w:val="-7"/>
        </w:rPr>
        <w:t> </w:t>
      </w:r>
      <w:r>
        <w:rPr/>
        <w:t>bị</w:t>
      </w:r>
      <w:r>
        <w:rPr>
          <w:spacing w:val="-6"/>
        </w:rPr>
        <w:t> </w:t>
      </w:r>
      <w:r>
        <w:rPr/>
        <w:t>cáo</w:t>
      </w:r>
      <w:r>
        <w:rPr>
          <w:spacing w:val="-6"/>
        </w:rPr>
        <w:t> </w:t>
      </w:r>
      <w:r>
        <w:rPr/>
        <w:t>tại</w:t>
      </w:r>
      <w:r>
        <w:rPr>
          <w:spacing w:val="-6"/>
        </w:rPr>
        <w:t> </w:t>
      </w:r>
      <w:r>
        <w:rPr/>
        <w:t>phiên</w:t>
      </w:r>
      <w:r>
        <w:rPr>
          <w:spacing w:val="-6"/>
        </w:rPr>
        <w:t> </w:t>
      </w:r>
      <w:r>
        <w:rPr/>
        <w:t>tòa</w:t>
      </w:r>
      <w:r>
        <w:rPr>
          <w:spacing w:val="-9"/>
        </w:rPr>
        <w:t> </w:t>
      </w:r>
      <w:r>
        <w:rPr/>
        <w:t>phù</w:t>
      </w:r>
      <w:r>
        <w:rPr>
          <w:spacing w:val="-6"/>
        </w:rPr>
        <w:t> </w:t>
      </w:r>
      <w:r>
        <w:rPr/>
        <w:t>hợp</w:t>
      </w:r>
      <w:r>
        <w:rPr>
          <w:spacing w:val="-6"/>
        </w:rPr>
        <w:t> </w:t>
      </w:r>
      <w:r>
        <w:rPr/>
        <w:t>với</w:t>
      </w:r>
      <w:r>
        <w:rPr>
          <w:spacing w:val="-6"/>
        </w:rPr>
        <w:t> </w:t>
      </w:r>
      <w:r>
        <w:rPr/>
        <w:t>lời</w:t>
      </w:r>
      <w:r>
        <w:rPr>
          <w:spacing w:val="-6"/>
        </w:rPr>
        <w:t> </w:t>
      </w:r>
      <w:r>
        <w:rPr/>
        <w:t>khai</w:t>
      </w:r>
      <w:r>
        <w:rPr>
          <w:spacing w:val="-6"/>
        </w:rPr>
        <w:t> </w:t>
      </w:r>
      <w:r>
        <w:rPr/>
        <w:t>tại</w:t>
      </w:r>
      <w:r>
        <w:rPr>
          <w:spacing w:val="-6"/>
        </w:rPr>
        <w:t> </w:t>
      </w:r>
      <w:r>
        <w:rPr/>
        <w:t>cơ</w:t>
      </w:r>
      <w:r>
        <w:rPr>
          <w:spacing w:val="-7"/>
        </w:rPr>
        <w:t> </w:t>
      </w:r>
      <w:r>
        <w:rPr/>
        <w:t>quan</w:t>
      </w:r>
      <w:r>
        <w:rPr>
          <w:spacing w:val="-6"/>
        </w:rPr>
        <w:t> </w:t>
      </w:r>
      <w:r>
        <w:rPr/>
        <w:t>điều tra,</w:t>
      </w:r>
      <w:r>
        <w:rPr>
          <w:spacing w:val="-9"/>
        </w:rPr>
        <w:t> </w:t>
      </w:r>
      <w:r>
        <w:rPr/>
        <w:t>phù</w:t>
      </w:r>
      <w:r>
        <w:rPr>
          <w:spacing w:val="-7"/>
        </w:rPr>
        <w:t> </w:t>
      </w:r>
      <w:r>
        <w:rPr/>
        <w:t>hợp</w:t>
      </w:r>
      <w:r>
        <w:rPr>
          <w:spacing w:val="-7"/>
        </w:rPr>
        <w:t> </w:t>
      </w:r>
      <w:r>
        <w:rPr/>
        <w:t>với</w:t>
      </w:r>
      <w:r>
        <w:rPr>
          <w:spacing w:val="-7"/>
        </w:rPr>
        <w:t> </w:t>
      </w:r>
      <w:r>
        <w:rPr/>
        <w:t>lời</w:t>
      </w:r>
      <w:r>
        <w:rPr>
          <w:spacing w:val="-7"/>
        </w:rPr>
        <w:t> </w:t>
      </w:r>
      <w:r>
        <w:rPr/>
        <w:t>khai</w:t>
      </w:r>
      <w:r>
        <w:rPr>
          <w:spacing w:val="-7"/>
        </w:rPr>
        <w:t> </w:t>
      </w:r>
      <w:r>
        <w:rPr/>
        <w:t>của</w:t>
      </w:r>
      <w:r>
        <w:rPr>
          <w:spacing w:val="-9"/>
        </w:rPr>
        <w:t> </w:t>
      </w:r>
      <w:r>
        <w:rPr/>
        <w:t>bị</w:t>
      </w:r>
      <w:r>
        <w:rPr>
          <w:spacing w:val="-8"/>
        </w:rPr>
        <w:t> </w:t>
      </w:r>
      <w:r>
        <w:rPr/>
        <w:t>hại,</w:t>
      </w:r>
      <w:r>
        <w:rPr>
          <w:spacing w:val="-9"/>
        </w:rPr>
        <w:t> </w:t>
      </w:r>
      <w:r>
        <w:rPr/>
        <w:t>người</w:t>
      </w:r>
      <w:r>
        <w:rPr>
          <w:spacing w:val="-7"/>
        </w:rPr>
        <w:t> </w:t>
      </w:r>
      <w:r>
        <w:rPr/>
        <w:t>có</w:t>
      </w:r>
      <w:r>
        <w:rPr>
          <w:spacing w:val="-7"/>
        </w:rPr>
        <w:t> </w:t>
      </w:r>
      <w:r>
        <w:rPr/>
        <w:t>quyền</w:t>
      </w:r>
      <w:r>
        <w:rPr>
          <w:spacing w:val="-7"/>
        </w:rPr>
        <w:t> </w:t>
      </w:r>
      <w:r>
        <w:rPr/>
        <w:t>lợi,</w:t>
      </w:r>
      <w:r>
        <w:rPr>
          <w:spacing w:val="-9"/>
        </w:rPr>
        <w:t> </w:t>
      </w:r>
      <w:r>
        <w:rPr/>
        <w:t>nghĩa</w:t>
      </w:r>
      <w:r>
        <w:rPr>
          <w:spacing w:val="-8"/>
        </w:rPr>
        <w:t> </w:t>
      </w:r>
      <w:r>
        <w:rPr/>
        <w:t>vụ</w:t>
      </w:r>
      <w:r>
        <w:rPr>
          <w:spacing w:val="-8"/>
        </w:rPr>
        <w:t> </w:t>
      </w:r>
      <w:r>
        <w:rPr/>
        <w:t>liên</w:t>
      </w:r>
      <w:r>
        <w:rPr>
          <w:spacing w:val="-7"/>
        </w:rPr>
        <w:t> </w:t>
      </w:r>
      <w:r>
        <w:rPr/>
        <w:t>quan</w:t>
      </w:r>
      <w:r>
        <w:rPr>
          <w:spacing w:val="-7"/>
        </w:rPr>
        <w:t> </w:t>
      </w:r>
      <w:r>
        <w:rPr/>
        <w:t>đến</w:t>
      </w:r>
      <w:r>
        <w:rPr>
          <w:spacing w:val="-7"/>
        </w:rPr>
        <w:t> </w:t>
      </w:r>
      <w:r>
        <w:rPr/>
        <w:t>vụ án, phù hợp các tài liệu về xác định hiện trường, xác định vật chứng, căn cứ vào bản</w:t>
      </w:r>
      <w:r>
        <w:rPr>
          <w:spacing w:val="-2"/>
        </w:rPr>
        <w:t> </w:t>
      </w:r>
      <w:r>
        <w:rPr/>
        <w:t>kết</w:t>
      </w:r>
      <w:r>
        <w:rPr>
          <w:spacing w:val="-2"/>
        </w:rPr>
        <w:t> </w:t>
      </w:r>
      <w:r>
        <w:rPr/>
        <w:t>luận</w:t>
      </w:r>
      <w:r>
        <w:rPr>
          <w:spacing w:val="-2"/>
        </w:rPr>
        <w:t> </w:t>
      </w:r>
      <w:r>
        <w:rPr/>
        <w:t>định</w:t>
      </w:r>
      <w:r>
        <w:rPr>
          <w:spacing w:val="-2"/>
        </w:rPr>
        <w:t> </w:t>
      </w:r>
      <w:r>
        <w:rPr/>
        <w:t>giá</w:t>
      </w:r>
      <w:r>
        <w:rPr>
          <w:spacing w:val="-4"/>
        </w:rPr>
        <w:t> </w:t>
      </w:r>
      <w:r>
        <w:rPr/>
        <w:t>tài</w:t>
      </w:r>
      <w:r>
        <w:rPr>
          <w:spacing w:val="-2"/>
        </w:rPr>
        <w:t> </w:t>
      </w:r>
      <w:r>
        <w:rPr/>
        <w:t>sản</w:t>
      </w:r>
      <w:r>
        <w:rPr>
          <w:spacing w:val="-2"/>
        </w:rPr>
        <w:t> </w:t>
      </w:r>
      <w:r>
        <w:rPr/>
        <w:t>cùng</w:t>
      </w:r>
      <w:r>
        <w:rPr>
          <w:spacing w:val="-2"/>
        </w:rPr>
        <w:t> </w:t>
      </w:r>
      <w:r>
        <w:rPr/>
        <w:t>các</w:t>
      </w:r>
      <w:r>
        <w:rPr>
          <w:spacing w:val="-4"/>
        </w:rPr>
        <w:t> </w:t>
      </w:r>
      <w:r>
        <w:rPr/>
        <w:t>tài</w:t>
      </w:r>
      <w:r>
        <w:rPr>
          <w:spacing w:val="-2"/>
        </w:rPr>
        <w:t> </w:t>
      </w:r>
      <w:r>
        <w:rPr/>
        <w:t>liệu</w:t>
      </w:r>
      <w:r>
        <w:rPr>
          <w:spacing w:val="-2"/>
        </w:rPr>
        <w:t> </w:t>
      </w:r>
      <w:r>
        <w:rPr/>
        <w:t>khác</w:t>
      </w:r>
      <w:r>
        <w:rPr>
          <w:spacing w:val="-4"/>
        </w:rPr>
        <w:t> </w:t>
      </w:r>
      <w:r>
        <w:rPr/>
        <w:t>có</w:t>
      </w:r>
      <w:r>
        <w:rPr>
          <w:spacing w:val="-2"/>
        </w:rPr>
        <w:t> </w:t>
      </w:r>
      <w:r>
        <w:rPr/>
        <w:t>trong</w:t>
      </w:r>
      <w:r>
        <w:rPr>
          <w:spacing w:val="-2"/>
        </w:rPr>
        <w:t> </w:t>
      </w:r>
      <w:r>
        <w:rPr/>
        <w:t>hồ</w:t>
      </w:r>
      <w:r>
        <w:rPr>
          <w:spacing w:val="-2"/>
        </w:rPr>
        <w:t> </w:t>
      </w:r>
      <w:r>
        <w:rPr/>
        <w:t>sơ</w:t>
      </w:r>
      <w:r>
        <w:rPr>
          <w:spacing w:val="-3"/>
        </w:rPr>
        <w:t> </w:t>
      </w:r>
      <w:r>
        <w:rPr/>
        <w:t>vụ</w:t>
      </w:r>
      <w:r>
        <w:rPr>
          <w:spacing w:val="-2"/>
        </w:rPr>
        <w:t> </w:t>
      </w:r>
      <w:r>
        <w:rPr/>
        <w:t>án,</w:t>
      </w:r>
      <w:r>
        <w:rPr>
          <w:spacing w:val="-4"/>
        </w:rPr>
        <w:t> </w:t>
      </w:r>
      <w:r>
        <w:rPr/>
        <w:t>đủ</w:t>
      </w:r>
      <w:r>
        <w:rPr>
          <w:spacing w:val="-2"/>
        </w:rPr>
        <w:t> </w:t>
      </w:r>
      <w:r>
        <w:rPr/>
        <w:t>cơ</w:t>
      </w:r>
      <w:r>
        <w:rPr>
          <w:spacing w:val="-4"/>
        </w:rPr>
        <w:t> </w:t>
      </w:r>
      <w:r>
        <w:rPr/>
        <w:t>sở kết luận:</w:t>
      </w:r>
      <w:r>
        <w:rPr>
          <w:spacing w:val="-1"/>
        </w:rPr>
        <w:t> </w:t>
      </w:r>
      <w:r>
        <w:rPr/>
        <w:t>khoảng 08 giờ ngày 09/9/2022, tại khu 1, phường T, thành phố M, tỉnh Quảng Ninh, Hoàng Văn K đã có hành vi lén lút chiếm đoạt 01 điện thoại di động nhãn hiệu Iphone 11, màu đỏ, trị giá 6.000.000 đồng và số tiền 6.300.000 đồng</w:t>
      </w:r>
      <w:r>
        <w:rPr>
          <w:spacing w:val="49"/>
        </w:rPr>
        <w:t> </w:t>
      </w:r>
      <w:r>
        <w:rPr/>
        <w:t>của</w:t>
      </w:r>
      <w:r>
        <w:rPr>
          <w:spacing w:val="51"/>
        </w:rPr>
        <w:t> </w:t>
      </w:r>
      <w:r>
        <w:rPr/>
        <w:t>chị</w:t>
      </w:r>
      <w:r>
        <w:rPr>
          <w:spacing w:val="52"/>
        </w:rPr>
        <w:t> </w:t>
      </w:r>
      <w:r>
        <w:rPr/>
        <w:t>Diệp</w:t>
      </w:r>
      <w:r>
        <w:rPr>
          <w:spacing w:val="48"/>
        </w:rPr>
        <w:t> </w:t>
      </w:r>
      <w:r>
        <w:rPr/>
        <w:t>Hồng</w:t>
      </w:r>
      <w:r>
        <w:rPr>
          <w:spacing w:val="52"/>
        </w:rPr>
        <w:t> </w:t>
      </w:r>
      <w:r>
        <w:rPr/>
        <w:t>Đ.</w:t>
      </w:r>
      <w:r>
        <w:rPr>
          <w:spacing w:val="50"/>
        </w:rPr>
        <w:t> </w:t>
      </w:r>
      <w:r>
        <w:rPr/>
        <w:t>Tổng</w:t>
      </w:r>
      <w:r>
        <w:rPr>
          <w:spacing w:val="51"/>
        </w:rPr>
        <w:t> </w:t>
      </w:r>
      <w:r>
        <w:rPr/>
        <w:t>trị</w:t>
      </w:r>
      <w:r>
        <w:rPr>
          <w:spacing w:val="52"/>
        </w:rPr>
        <w:t> </w:t>
      </w:r>
      <w:r>
        <w:rPr/>
        <w:t>giá</w:t>
      </w:r>
      <w:r>
        <w:rPr>
          <w:spacing w:val="51"/>
        </w:rPr>
        <w:t> </w:t>
      </w:r>
      <w:r>
        <w:rPr/>
        <w:t>tài</w:t>
      </w:r>
      <w:r>
        <w:rPr>
          <w:spacing w:val="51"/>
        </w:rPr>
        <w:t> </w:t>
      </w:r>
      <w:r>
        <w:rPr/>
        <w:t>sản</w:t>
      </w:r>
      <w:r>
        <w:rPr>
          <w:spacing w:val="52"/>
        </w:rPr>
        <w:t> </w:t>
      </w:r>
      <w:r>
        <w:rPr/>
        <w:t>Hoàng</w:t>
      </w:r>
      <w:r>
        <w:rPr>
          <w:spacing w:val="52"/>
        </w:rPr>
        <w:t> </w:t>
      </w:r>
      <w:r>
        <w:rPr/>
        <w:t>Văn</w:t>
      </w:r>
      <w:r>
        <w:rPr>
          <w:spacing w:val="51"/>
        </w:rPr>
        <w:t> </w:t>
      </w:r>
      <w:r>
        <w:rPr/>
        <w:t>K</w:t>
      </w:r>
      <w:r>
        <w:rPr>
          <w:spacing w:val="51"/>
        </w:rPr>
        <w:t> </w:t>
      </w:r>
      <w:r>
        <w:rPr/>
        <w:t>trộm</w:t>
      </w:r>
      <w:r>
        <w:rPr>
          <w:spacing w:val="46"/>
        </w:rPr>
        <w:t> </w:t>
      </w:r>
      <w:r>
        <w:rPr/>
        <w:t>cắp</w:t>
      </w:r>
      <w:r>
        <w:rPr>
          <w:spacing w:val="52"/>
        </w:rPr>
        <w:t> </w:t>
      </w:r>
      <w:r>
        <w:rPr>
          <w:spacing w:val="-5"/>
        </w:rPr>
        <w:t>là</w:t>
      </w:r>
    </w:p>
    <w:p>
      <w:pPr>
        <w:pStyle w:val="BodyText"/>
        <w:spacing w:line="321" w:lineRule="exact" w:before="0"/>
        <w:ind w:firstLine="0"/>
      </w:pPr>
      <w:r>
        <w:rPr/>
        <w:t>12.300.000</w:t>
      </w:r>
      <w:r>
        <w:rPr>
          <w:spacing w:val="-3"/>
        </w:rPr>
        <w:t> </w:t>
      </w:r>
      <w:r>
        <w:rPr/>
        <w:t>đồng</w:t>
      </w:r>
      <w:r>
        <w:rPr>
          <w:spacing w:val="-2"/>
        </w:rPr>
        <w:t> </w:t>
      </w:r>
      <w:r>
        <w:rPr/>
        <w:t>(mười</w:t>
      </w:r>
      <w:r>
        <w:rPr>
          <w:spacing w:val="-2"/>
        </w:rPr>
        <w:t> </w:t>
      </w:r>
      <w:r>
        <w:rPr/>
        <w:t>hai</w:t>
      </w:r>
      <w:r>
        <w:rPr>
          <w:spacing w:val="-6"/>
        </w:rPr>
        <w:t> </w:t>
      </w:r>
      <w:r>
        <w:rPr/>
        <w:t>triệu</w:t>
      </w:r>
      <w:r>
        <w:rPr>
          <w:spacing w:val="-6"/>
        </w:rPr>
        <w:t> </w:t>
      </w:r>
      <w:r>
        <w:rPr/>
        <w:t>ba</w:t>
      </w:r>
      <w:r>
        <w:rPr>
          <w:spacing w:val="-3"/>
        </w:rPr>
        <w:t> </w:t>
      </w:r>
      <w:r>
        <w:rPr/>
        <w:t>trăm</w:t>
      </w:r>
      <w:r>
        <w:rPr>
          <w:spacing w:val="-7"/>
        </w:rPr>
        <w:t> </w:t>
      </w:r>
      <w:r>
        <w:rPr/>
        <w:t>nghìn</w:t>
      </w:r>
      <w:r>
        <w:rPr>
          <w:spacing w:val="-2"/>
        </w:rPr>
        <w:t> đồng).</w:t>
      </w:r>
    </w:p>
    <w:p>
      <w:pPr>
        <w:pStyle w:val="BodyText"/>
        <w:ind w:right="486"/>
      </w:pPr>
      <w:r>
        <w:rPr/>
        <w:t>Bị cáo có đầy đủ năng lực chịu trách nhiệm hình sự, thực hiện hành vi do lỗi cố ý trực tiếp bị pháp luật nghiêm cấm, do đó, hành vi trộm cắp tài sản có trị giá 12.300.000 đồng (mười hai triệu ba trăm nghìn đồng) của bị cáo Hoàng Văn K, đã cấu thành tội “Trộm cắp tài sản”, bị cáo K đã tái phạm, chưa được xóa án tích mà lại thực hiện hành vi phạm tội do cố ý, do đó quan điểm của Đại diện Viện kiểm sát nhân dân thành phố Móng Cái truy tố và luận tội đối với Hoàng Văn K về tội “Trộm cắp tài sản” theo quy định tại điểm g khoản 2 Điều 173 của Bộ luật Hình sự là có căn cứ pháp lý.</w:t>
      </w:r>
    </w:p>
    <w:p>
      <w:pPr>
        <w:pStyle w:val="Heading2"/>
        <w:spacing w:before="122"/>
        <w:rPr>
          <w:b w:val="0"/>
        </w:rPr>
      </w:pPr>
      <w:r>
        <w:rPr/>
        <w:t>Điều</w:t>
      </w:r>
      <w:r>
        <w:rPr>
          <w:spacing w:val="-2"/>
        </w:rPr>
        <w:t> </w:t>
      </w:r>
      <w:r>
        <w:rPr/>
        <w:t>173</w:t>
      </w:r>
      <w:r>
        <w:rPr>
          <w:spacing w:val="-3"/>
        </w:rPr>
        <w:t> </w:t>
      </w:r>
      <w:r>
        <w:rPr/>
        <w:t>của</w:t>
      </w:r>
      <w:r>
        <w:rPr>
          <w:spacing w:val="-2"/>
        </w:rPr>
        <w:t> </w:t>
      </w:r>
      <w:r>
        <w:rPr/>
        <w:t>Bộ</w:t>
      </w:r>
      <w:r>
        <w:rPr>
          <w:spacing w:val="-2"/>
        </w:rPr>
        <w:t> </w:t>
      </w:r>
      <w:r>
        <w:rPr/>
        <w:t>luật</w:t>
      </w:r>
      <w:r>
        <w:rPr>
          <w:spacing w:val="-2"/>
        </w:rPr>
        <w:t> </w:t>
      </w:r>
      <w:r>
        <w:rPr/>
        <w:t>Hình</w:t>
      </w:r>
      <w:r>
        <w:rPr>
          <w:spacing w:val="-3"/>
        </w:rPr>
        <w:t> </w:t>
      </w:r>
      <w:r>
        <w:rPr/>
        <w:t>sự</w:t>
      </w:r>
      <w:r>
        <w:rPr>
          <w:spacing w:val="-3"/>
        </w:rPr>
        <w:t> </w:t>
      </w:r>
      <w:r>
        <w:rPr/>
        <w:t>quy </w:t>
      </w:r>
      <w:r>
        <w:rPr>
          <w:spacing w:val="-4"/>
        </w:rPr>
        <w:t>định</w:t>
      </w:r>
      <w:r>
        <w:rPr>
          <w:b w:val="0"/>
          <w:spacing w:val="-4"/>
        </w:rPr>
        <w:t>:</w:t>
      </w:r>
    </w:p>
    <w:p>
      <w:pPr>
        <w:spacing w:before="120"/>
        <w:ind w:left="582" w:right="486" w:firstLine="719"/>
        <w:jc w:val="both"/>
        <w:rPr>
          <w:i/>
          <w:sz w:val="28"/>
        </w:rPr>
      </w:pPr>
      <w:r>
        <w:rPr>
          <w:i/>
          <w:sz w:val="28"/>
        </w:rPr>
        <w:t>“1. Người nào trộm cắp tài sản của người khác trị giá từ 2.000.000 đồng</w:t>
      </w:r>
      <w:r>
        <w:rPr>
          <w:i/>
          <w:sz w:val="28"/>
        </w:rPr>
        <w:t> đến dưới 50.000.000 đồng ..., thì bị phạt cải tạo không giam giữ đến 03 năm hoặc phạt tù từ 06 tháng đến 03 năm”.</w:t>
      </w:r>
    </w:p>
    <w:p>
      <w:pPr>
        <w:spacing w:before="119"/>
        <w:ind w:left="1148" w:right="0" w:firstLine="0"/>
        <w:jc w:val="left"/>
        <w:rPr>
          <w:i/>
          <w:sz w:val="28"/>
        </w:rPr>
      </w:pPr>
      <w:r>
        <w:rPr>
          <w:i/>
          <w:spacing w:val="-5"/>
          <w:sz w:val="28"/>
        </w:rPr>
        <w:t>...</w:t>
      </w:r>
    </w:p>
    <w:p>
      <w:pPr>
        <w:spacing w:before="120"/>
        <w:ind w:left="582" w:right="463" w:firstLine="566"/>
        <w:jc w:val="left"/>
        <w:rPr>
          <w:i/>
          <w:sz w:val="28"/>
        </w:rPr>
      </w:pPr>
      <w:r>
        <w:rPr>
          <w:i/>
          <w:sz w:val="28"/>
        </w:rPr>
        <w:t>2.</w:t>
      </w:r>
      <w:r>
        <w:rPr>
          <w:i/>
          <w:spacing w:val="24"/>
          <w:sz w:val="28"/>
        </w:rPr>
        <w:t> </w:t>
      </w:r>
      <w:r>
        <w:rPr>
          <w:i/>
          <w:sz w:val="28"/>
        </w:rPr>
        <w:t>Phạm</w:t>
      </w:r>
      <w:r>
        <w:rPr>
          <w:i/>
          <w:spacing w:val="21"/>
          <w:sz w:val="28"/>
        </w:rPr>
        <w:t> </w:t>
      </w:r>
      <w:r>
        <w:rPr>
          <w:i/>
          <w:sz w:val="28"/>
        </w:rPr>
        <w:t>tội</w:t>
      </w:r>
      <w:r>
        <w:rPr>
          <w:i/>
          <w:spacing w:val="23"/>
          <w:sz w:val="28"/>
        </w:rPr>
        <w:t> </w:t>
      </w:r>
      <w:r>
        <w:rPr>
          <w:i/>
          <w:sz w:val="28"/>
        </w:rPr>
        <w:t>thuộc</w:t>
      </w:r>
      <w:r>
        <w:rPr>
          <w:i/>
          <w:spacing w:val="24"/>
          <w:sz w:val="28"/>
        </w:rPr>
        <w:t> </w:t>
      </w:r>
      <w:r>
        <w:rPr>
          <w:i/>
          <w:sz w:val="28"/>
        </w:rPr>
        <w:t>một</w:t>
      </w:r>
      <w:r>
        <w:rPr>
          <w:i/>
          <w:spacing w:val="23"/>
          <w:sz w:val="28"/>
        </w:rPr>
        <w:t> </w:t>
      </w:r>
      <w:r>
        <w:rPr>
          <w:i/>
          <w:sz w:val="28"/>
        </w:rPr>
        <w:t>trong</w:t>
      </w:r>
      <w:r>
        <w:rPr>
          <w:i/>
          <w:spacing w:val="25"/>
          <w:sz w:val="28"/>
        </w:rPr>
        <w:t> </w:t>
      </w:r>
      <w:r>
        <w:rPr>
          <w:i/>
          <w:sz w:val="28"/>
        </w:rPr>
        <w:t>các</w:t>
      </w:r>
      <w:r>
        <w:rPr>
          <w:i/>
          <w:spacing w:val="22"/>
          <w:sz w:val="28"/>
        </w:rPr>
        <w:t> </w:t>
      </w:r>
      <w:r>
        <w:rPr>
          <w:i/>
          <w:sz w:val="28"/>
        </w:rPr>
        <w:t>trường</w:t>
      </w:r>
      <w:r>
        <w:rPr>
          <w:i/>
          <w:spacing w:val="23"/>
          <w:sz w:val="28"/>
        </w:rPr>
        <w:t> </w:t>
      </w:r>
      <w:r>
        <w:rPr>
          <w:i/>
          <w:sz w:val="28"/>
        </w:rPr>
        <w:t>hợp</w:t>
      </w:r>
      <w:r>
        <w:rPr>
          <w:i/>
          <w:spacing w:val="23"/>
          <w:sz w:val="28"/>
        </w:rPr>
        <w:t> </w:t>
      </w:r>
      <w:r>
        <w:rPr>
          <w:i/>
          <w:sz w:val="28"/>
        </w:rPr>
        <w:t>say</w:t>
      </w:r>
      <w:r>
        <w:rPr>
          <w:i/>
          <w:spacing w:val="22"/>
          <w:sz w:val="28"/>
        </w:rPr>
        <w:t> </w:t>
      </w:r>
      <w:r>
        <w:rPr>
          <w:i/>
          <w:sz w:val="28"/>
        </w:rPr>
        <w:t>đây,</w:t>
      </w:r>
      <w:r>
        <w:rPr>
          <w:i/>
          <w:spacing w:val="24"/>
          <w:sz w:val="28"/>
        </w:rPr>
        <w:t> </w:t>
      </w:r>
      <w:r>
        <w:rPr>
          <w:i/>
          <w:sz w:val="28"/>
        </w:rPr>
        <w:t>thì</w:t>
      </w:r>
      <w:r>
        <w:rPr>
          <w:i/>
          <w:spacing w:val="23"/>
          <w:sz w:val="28"/>
        </w:rPr>
        <w:t> </w:t>
      </w:r>
      <w:r>
        <w:rPr>
          <w:i/>
          <w:sz w:val="28"/>
        </w:rPr>
        <w:t>bị</w:t>
      </w:r>
      <w:r>
        <w:rPr>
          <w:i/>
          <w:spacing w:val="23"/>
          <w:sz w:val="28"/>
        </w:rPr>
        <w:t> </w:t>
      </w:r>
      <w:r>
        <w:rPr>
          <w:i/>
          <w:sz w:val="28"/>
        </w:rPr>
        <w:t>phạt</w:t>
      </w:r>
      <w:r>
        <w:rPr>
          <w:i/>
          <w:spacing w:val="23"/>
          <w:sz w:val="28"/>
        </w:rPr>
        <w:t> </w:t>
      </w:r>
      <w:r>
        <w:rPr>
          <w:i/>
          <w:sz w:val="28"/>
        </w:rPr>
        <w:t>tù</w:t>
      </w:r>
      <w:r>
        <w:rPr>
          <w:i/>
          <w:spacing w:val="23"/>
          <w:sz w:val="28"/>
        </w:rPr>
        <w:t> </w:t>
      </w:r>
      <w:r>
        <w:rPr>
          <w:i/>
          <w:sz w:val="28"/>
        </w:rPr>
        <w:t>từ</w:t>
      </w:r>
      <w:r>
        <w:rPr>
          <w:i/>
          <w:spacing w:val="23"/>
          <w:sz w:val="28"/>
        </w:rPr>
        <w:t> </w:t>
      </w:r>
      <w:r>
        <w:rPr>
          <w:i/>
          <w:sz w:val="28"/>
        </w:rPr>
        <w:t>02</w:t>
      </w:r>
      <w:r>
        <w:rPr>
          <w:i/>
          <w:sz w:val="28"/>
        </w:rPr>
        <w:t> năm đến 07 năm:</w:t>
      </w:r>
    </w:p>
    <w:p>
      <w:pPr>
        <w:spacing w:before="121"/>
        <w:ind w:left="1148" w:right="0" w:firstLine="0"/>
        <w:jc w:val="left"/>
        <w:rPr>
          <w:i/>
          <w:sz w:val="28"/>
        </w:rPr>
      </w:pPr>
      <w:r>
        <w:rPr>
          <w:i/>
          <w:spacing w:val="-5"/>
          <w:sz w:val="28"/>
        </w:rPr>
        <w:t>...</w:t>
      </w:r>
    </w:p>
    <w:p>
      <w:pPr>
        <w:spacing w:after="0"/>
        <w:jc w:val="left"/>
        <w:rPr>
          <w:sz w:val="28"/>
        </w:rPr>
        <w:sectPr>
          <w:pgSz w:w="11910" w:h="16850"/>
          <w:pgMar w:header="691" w:footer="0" w:top="1120" w:bottom="280" w:left="1120" w:right="640"/>
        </w:sectPr>
      </w:pPr>
    </w:p>
    <w:p>
      <w:pPr>
        <w:pStyle w:val="BodyText"/>
        <w:spacing w:before="0"/>
        <w:ind w:left="0" w:firstLine="0"/>
        <w:jc w:val="left"/>
        <w:rPr>
          <w:i/>
          <w:sz w:val="20"/>
        </w:rPr>
      </w:pPr>
    </w:p>
    <w:p>
      <w:pPr>
        <w:spacing w:before="214"/>
        <w:ind w:left="1302" w:right="0" w:firstLine="0"/>
        <w:jc w:val="left"/>
        <w:rPr>
          <w:i/>
          <w:sz w:val="28"/>
        </w:rPr>
      </w:pPr>
      <w:r>
        <w:rPr>
          <w:i/>
          <w:sz w:val="28"/>
        </w:rPr>
        <w:t>g)</w:t>
      </w:r>
      <w:r>
        <w:rPr>
          <w:i/>
          <w:spacing w:val="-2"/>
          <w:sz w:val="28"/>
        </w:rPr>
        <w:t> </w:t>
      </w:r>
      <w:r>
        <w:rPr>
          <w:i/>
          <w:sz w:val="28"/>
        </w:rPr>
        <w:t>Tái</w:t>
      </w:r>
      <w:r>
        <w:rPr>
          <w:i/>
          <w:spacing w:val="-2"/>
          <w:sz w:val="28"/>
        </w:rPr>
        <w:t> </w:t>
      </w:r>
      <w:r>
        <w:rPr>
          <w:i/>
          <w:sz w:val="28"/>
        </w:rPr>
        <w:t>phạm</w:t>
      </w:r>
      <w:r>
        <w:rPr>
          <w:i/>
          <w:spacing w:val="-2"/>
          <w:sz w:val="28"/>
        </w:rPr>
        <w:t> </w:t>
      </w:r>
      <w:r>
        <w:rPr>
          <w:i/>
          <w:sz w:val="28"/>
        </w:rPr>
        <w:t>nguy</w:t>
      </w:r>
      <w:r>
        <w:rPr>
          <w:i/>
          <w:spacing w:val="-2"/>
          <w:sz w:val="28"/>
        </w:rPr>
        <w:t> hiểm.”</w:t>
      </w:r>
    </w:p>
    <w:p>
      <w:pPr>
        <w:pStyle w:val="BodyText"/>
        <w:spacing w:before="240"/>
        <w:ind w:right="483"/>
      </w:pPr>
      <w:r>
        <w:rPr/>
        <w:t>Xét hành vi của bị cáo là nguy hiểm cho xã hội, xâm phạm đến quyền sở hữu tài sản của cá nhân được Nhà nước bảo vệ, gây mất trật tự an toàn xã hội. Mặc dù nhận thức rõ pháp luật nghiêm cấm, nhưng do lười lao động, nghiện ma túy, bị</w:t>
      </w:r>
      <w:r>
        <w:rPr>
          <w:spacing w:val="-1"/>
        </w:rPr>
        <w:t> </w:t>
      </w:r>
      <w:r>
        <w:rPr/>
        <w:t>cáo</w:t>
      </w:r>
      <w:r>
        <w:rPr>
          <w:spacing w:val="-1"/>
        </w:rPr>
        <w:t> </w:t>
      </w:r>
      <w:r>
        <w:rPr/>
        <w:t>đã</w:t>
      </w:r>
      <w:r>
        <w:rPr>
          <w:spacing w:val="-2"/>
        </w:rPr>
        <w:t> </w:t>
      </w:r>
      <w:r>
        <w:rPr/>
        <w:t>lén lút</w:t>
      </w:r>
      <w:r>
        <w:rPr>
          <w:spacing w:val="-1"/>
        </w:rPr>
        <w:t> </w:t>
      </w:r>
      <w:r>
        <w:rPr/>
        <w:t>thực hiện hành vi trộm</w:t>
      </w:r>
      <w:r>
        <w:rPr>
          <w:spacing w:val="-2"/>
        </w:rPr>
        <w:t> </w:t>
      </w:r>
      <w:r>
        <w:rPr/>
        <w:t>cắp tài sản của</w:t>
      </w:r>
      <w:r>
        <w:rPr>
          <w:spacing w:val="-1"/>
        </w:rPr>
        <w:t> </w:t>
      </w:r>
      <w:r>
        <w:rPr/>
        <w:t>người khác mục đích bán lấy</w:t>
      </w:r>
      <w:r>
        <w:rPr>
          <w:spacing w:val="-3"/>
        </w:rPr>
        <w:t> </w:t>
      </w:r>
      <w:r>
        <w:rPr/>
        <w:t>tiền tiêu xài cá nhân. Bản</w:t>
      </w:r>
      <w:r>
        <w:rPr>
          <w:spacing w:val="-1"/>
        </w:rPr>
        <w:t> </w:t>
      </w:r>
      <w:r>
        <w:rPr/>
        <w:t>thân bị cáo nhiều</w:t>
      </w:r>
      <w:r>
        <w:rPr>
          <w:spacing w:val="-3"/>
        </w:rPr>
        <w:t> </w:t>
      </w:r>
      <w:r>
        <w:rPr/>
        <w:t>lần</w:t>
      </w:r>
      <w:r>
        <w:rPr>
          <w:spacing w:val="-3"/>
        </w:rPr>
        <w:t> </w:t>
      </w:r>
      <w:r>
        <w:rPr/>
        <w:t>bị</w:t>
      </w:r>
      <w:r>
        <w:rPr>
          <w:spacing w:val="-3"/>
        </w:rPr>
        <w:t> </w:t>
      </w:r>
      <w:r>
        <w:rPr/>
        <w:t>Tòa</w:t>
      </w:r>
      <w:r>
        <w:rPr>
          <w:spacing w:val="-4"/>
        </w:rPr>
        <w:t> </w:t>
      </w:r>
      <w:r>
        <w:rPr/>
        <w:t>án</w:t>
      </w:r>
      <w:r>
        <w:rPr>
          <w:spacing w:val="-3"/>
        </w:rPr>
        <w:t> </w:t>
      </w:r>
      <w:r>
        <w:rPr/>
        <w:t>nhân</w:t>
      </w:r>
      <w:r>
        <w:rPr>
          <w:spacing w:val="-3"/>
        </w:rPr>
        <w:t> </w:t>
      </w:r>
      <w:r>
        <w:rPr/>
        <w:t>dân</w:t>
      </w:r>
      <w:r>
        <w:rPr>
          <w:spacing w:val="-3"/>
        </w:rPr>
        <w:t> </w:t>
      </w:r>
      <w:r>
        <w:rPr/>
        <w:t>thành phố Móng Cái xét xử về các loại tội chiếm đoạt tài sản (năm 2005, 2006, 2007, 2010, 2011, 2014, 2018) nhưng sau khi chấp hành xong hình phạt tù bị cáo vẫn tiếp tục phạm tội thể hiện là đối tượng khó cải tạo và không có ý thức tu dưỡng, rèn luyện để trở thành người có ích. Do đó, việc đưa bị cáo ra xét xử công khai và áp dụng hình phạt</w:t>
      </w:r>
      <w:r>
        <w:rPr>
          <w:spacing w:val="-1"/>
        </w:rPr>
        <w:t> </w:t>
      </w:r>
      <w:r>
        <w:rPr/>
        <w:t>nghiêm</w:t>
      </w:r>
      <w:r>
        <w:rPr>
          <w:spacing w:val="-4"/>
        </w:rPr>
        <w:t> </w:t>
      </w:r>
      <w:r>
        <w:rPr/>
        <w:t>tương xứng với tính chất, mức độ</w:t>
      </w:r>
      <w:r>
        <w:rPr>
          <w:spacing w:val="-1"/>
        </w:rPr>
        <w:t> </w:t>
      </w:r>
      <w:r>
        <w:rPr/>
        <w:t>hành vi phạm</w:t>
      </w:r>
      <w:r>
        <w:rPr>
          <w:spacing w:val="-5"/>
        </w:rPr>
        <w:t> </w:t>
      </w:r>
      <w:r>
        <w:rPr/>
        <w:t>tội của bị cáo là cần thiết.</w:t>
      </w:r>
    </w:p>
    <w:p>
      <w:pPr>
        <w:pStyle w:val="BodyText"/>
        <w:spacing w:before="239"/>
        <w:ind w:left="1302" w:firstLine="0"/>
      </w:pPr>
      <w:r>
        <w:rPr/>
        <w:t>[3].</w:t>
      </w:r>
      <w:r>
        <w:rPr>
          <w:spacing w:val="-3"/>
        </w:rPr>
        <w:t> </w:t>
      </w:r>
      <w:r>
        <w:rPr/>
        <w:t>Về</w:t>
      </w:r>
      <w:r>
        <w:rPr>
          <w:spacing w:val="-2"/>
        </w:rPr>
        <w:t> </w:t>
      </w:r>
      <w:r>
        <w:rPr/>
        <w:t>áp</w:t>
      </w:r>
      <w:r>
        <w:rPr>
          <w:spacing w:val="-1"/>
        </w:rPr>
        <w:t> </w:t>
      </w:r>
      <w:r>
        <w:rPr/>
        <w:t>dụng tình</w:t>
      </w:r>
      <w:r>
        <w:rPr>
          <w:spacing w:val="-1"/>
        </w:rPr>
        <w:t> </w:t>
      </w:r>
      <w:r>
        <w:rPr/>
        <w:t>tiết</w:t>
      </w:r>
      <w:r>
        <w:rPr>
          <w:spacing w:val="-3"/>
        </w:rPr>
        <w:t> </w:t>
      </w:r>
      <w:r>
        <w:rPr/>
        <w:t>tăng</w:t>
      </w:r>
      <w:r>
        <w:rPr>
          <w:spacing w:val="-4"/>
        </w:rPr>
        <w:t> </w:t>
      </w:r>
      <w:r>
        <w:rPr/>
        <w:t>nặng,</w:t>
      </w:r>
      <w:r>
        <w:rPr>
          <w:spacing w:val="-6"/>
        </w:rPr>
        <w:t> </w:t>
      </w:r>
      <w:r>
        <w:rPr/>
        <w:t>giảm</w:t>
      </w:r>
      <w:r>
        <w:rPr>
          <w:spacing w:val="-6"/>
        </w:rPr>
        <w:t> </w:t>
      </w:r>
      <w:r>
        <w:rPr/>
        <w:t>nhẹ</w:t>
      </w:r>
      <w:r>
        <w:rPr>
          <w:spacing w:val="-2"/>
        </w:rPr>
        <w:t> </w:t>
      </w:r>
      <w:r>
        <w:rPr/>
        <w:t>trách</w:t>
      </w:r>
      <w:r>
        <w:rPr>
          <w:spacing w:val="-1"/>
        </w:rPr>
        <w:t> </w:t>
      </w:r>
      <w:r>
        <w:rPr/>
        <w:t>nhiệm</w:t>
      </w:r>
      <w:r>
        <w:rPr>
          <w:spacing w:val="-6"/>
        </w:rPr>
        <w:t> </w:t>
      </w:r>
      <w:r>
        <w:rPr/>
        <w:t>hình</w:t>
      </w:r>
      <w:r>
        <w:rPr>
          <w:spacing w:val="-4"/>
        </w:rPr>
        <w:t> </w:t>
      </w:r>
      <w:r>
        <w:rPr>
          <w:spacing w:val="-5"/>
        </w:rPr>
        <w:t>sự:</w:t>
      </w:r>
    </w:p>
    <w:p>
      <w:pPr>
        <w:pStyle w:val="ListParagraph"/>
        <w:numPr>
          <w:ilvl w:val="0"/>
          <w:numId w:val="4"/>
        </w:numPr>
        <w:tabs>
          <w:tab w:pos="1494" w:val="left" w:leader="none"/>
        </w:tabs>
        <w:spacing w:line="240" w:lineRule="auto" w:before="122" w:after="0"/>
        <w:ind w:left="582" w:right="484" w:firstLine="719"/>
        <w:jc w:val="both"/>
        <w:rPr>
          <w:sz w:val="28"/>
        </w:rPr>
      </w:pPr>
      <w:r>
        <w:rPr>
          <w:sz w:val="28"/>
        </w:rPr>
        <w:t>Về tình tiết giảm nhẹ trách nhiệm hình sự: quá trình điều tra bị cáo đã thành khẩn khai báo tuy nhiên tại phiên tòa bị cáo còn khai báo quanh co chưa thực</w:t>
      </w:r>
      <w:r>
        <w:rPr>
          <w:spacing w:val="-3"/>
          <w:sz w:val="28"/>
        </w:rPr>
        <w:t> </w:t>
      </w:r>
      <w:r>
        <w:rPr>
          <w:sz w:val="28"/>
        </w:rPr>
        <w:t>sự</w:t>
      </w:r>
      <w:r>
        <w:rPr>
          <w:spacing w:val="-3"/>
          <w:sz w:val="28"/>
        </w:rPr>
        <w:t> </w:t>
      </w:r>
      <w:r>
        <w:rPr>
          <w:sz w:val="28"/>
        </w:rPr>
        <w:t>thành</w:t>
      </w:r>
      <w:r>
        <w:rPr>
          <w:spacing w:val="-2"/>
          <w:sz w:val="28"/>
        </w:rPr>
        <w:t> </w:t>
      </w:r>
      <w:r>
        <w:rPr>
          <w:sz w:val="28"/>
        </w:rPr>
        <w:t>khẩn</w:t>
      </w:r>
      <w:r>
        <w:rPr>
          <w:spacing w:val="-3"/>
          <w:sz w:val="28"/>
        </w:rPr>
        <w:t> </w:t>
      </w:r>
      <w:r>
        <w:rPr>
          <w:sz w:val="28"/>
        </w:rPr>
        <w:t>nên</w:t>
      </w:r>
      <w:r>
        <w:rPr>
          <w:spacing w:val="-2"/>
          <w:sz w:val="28"/>
        </w:rPr>
        <w:t> </w:t>
      </w:r>
      <w:r>
        <w:rPr>
          <w:sz w:val="28"/>
        </w:rPr>
        <w:t>được</w:t>
      </w:r>
      <w:r>
        <w:rPr>
          <w:spacing w:val="-3"/>
          <w:sz w:val="28"/>
        </w:rPr>
        <w:t> </w:t>
      </w:r>
      <w:r>
        <w:rPr>
          <w:sz w:val="28"/>
        </w:rPr>
        <w:t>áp</w:t>
      </w:r>
      <w:r>
        <w:rPr>
          <w:spacing w:val="-3"/>
          <w:sz w:val="28"/>
        </w:rPr>
        <w:t> </w:t>
      </w:r>
      <w:r>
        <w:rPr>
          <w:sz w:val="28"/>
        </w:rPr>
        <w:t>dụng</w:t>
      </w:r>
      <w:r>
        <w:rPr>
          <w:spacing w:val="-4"/>
          <w:sz w:val="28"/>
        </w:rPr>
        <w:t> </w:t>
      </w:r>
      <w:r>
        <w:rPr>
          <w:sz w:val="28"/>
        </w:rPr>
        <w:t>tình</w:t>
      </w:r>
      <w:r>
        <w:rPr>
          <w:spacing w:val="-3"/>
          <w:sz w:val="28"/>
        </w:rPr>
        <w:t> </w:t>
      </w:r>
      <w:r>
        <w:rPr>
          <w:sz w:val="28"/>
        </w:rPr>
        <w:t>tiết</w:t>
      </w:r>
      <w:r>
        <w:rPr>
          <w:spacing w:val="-4"/>
          <w:sz w:val="28"/>
        </w:rPr>
        <w:t> </w:t>
      </w:r>
      <w:r>
        <w:rPr>
          <w:sz w:val="28"/>
        </w:rPr>
        <w:t>giảm</w:t>
      </w:r>
      <w:r>
        <w:rPr>
          <w:spacing w:val="-7"/>
          <w:sz w:val="28"/>
        </w:rPr>
        <w:t> </w:t>
      </w:r>
      <w:r>
        <w:rPr>
          <w:sz w:val="28"/>
        </w:rPr>
        <w:t>nhẹ</w:t>
      </w:r>
      <w:r>
        <w:rPr>
          <w:spacing w:val="-3"/>
          <w:sz w:val="28"/>
        </w:rPr>
        <w:t> </w:t>
      </w:r>
      <w:r>
        <w:rPr>
          <w:sz w:val="28"/>
        </w:rPr>
        <w:t>trách</w:t>
      </w:r>
      <w:r>
        <w:rPr>
          <w:spacing w:val="-3"/>
          <w:sz w:val="28"/>
        </w:rPr>
        <w:t> </w:t>
      </w:r>
      <w:r>
        <w:rPr>
          <w:sz w:val="28"/>
        </w:rPr>
        <w:t>nhiệm</w:t>
      </w:r>
      <w:r>
        <w:rPr>
          <w:spacing w:val="-7"/>
          <w:sz w:val="28"/>
        </w:rPr>
        <w:t> </w:t>
      </w:r>
      <w:r>
        <w:rPr>
          <w:sz w:val="28"/>
        </w:rPr>
        <w:t>hình</w:t>
      </w:r>
      <w:r>
        <w:rPr>
          <w:spacing w:val="-2"/>
          <w:sz w:val="28"/>
        </w:rPr>
        <w:t> </w:t>
      </w:r>
      <w:r>
        <w:rPr>
          <w:sz w:val="28"/>
        </w:rPr>
        <w:t>sự</w:t>
      </w:r>
      <w:r>
        <w:rPr>
          <w:spacing w:val="-3"/>
          <w:sz w:val="28"/>
        </w:rPr>
        <w:t> </w:t>
      </w:r>
      <w:r>
        <w:rPr>
          <w:sz w:val="28"/>
        </w:rPr>
        <w:t>theo quy</w:t>
      </w:r>
      <w:r>
        <w:rPr>
          <w:spacing w:val="-1"/>
          <w:sz w:val="28"/>
        </w:rPr>
        <w:t> </w:t>
      </w:r>
      <w:r>
        <w:rPr>
          <w:sz w:val="28"/>
        </w:rPr>
        <w:t>định tại điểm</w:t>
      </w:r>
      <w:r>
        <w:rPr>
          <w:spacing w:val="-3"/>
          <w:sz w:val="28"/>
        </w:rPr>
        <w:t> </w:t>
      </w:r>
      <w:r>
        <w:rPr>
          <w:sz w:val="28"/>
        </w:rPr>
        <w:t>s khoản 1 Điều 51 Bộ luật Hình sự.</w:t>
      </w:r>
    </w:p>
    <w:p>
      <w:pPr>
        <w:pStyle w:val="ListParagraph"/>
        <w:numPr>
          <w:ilvl w:val="0"/>
          <w:numId w:val="4"/>
        </w:numPr>
        <w:tabs>
          <w:tab w:pos="1466" w:val="left" w:leader="none"/>
        </w:tabs>
        <w:spacing w:line="240" w:lineRule="auto" w:before="238" w:after="0"/>
        <w:ind w:left="1465" w:right="0" w:hanging="164"/>
        <w:jc w:val="both"/>
        <w:rPr>
          <w:sz w:val="28"/>
        </w:rPr>
      </w:pPr>
      <w:r>
        <w:rPr>
          <w:sz w:val="28"/>
        </w:rPr>
        <w:t>Về</w:t>
      </w:r>
      <w:r>
        <w:rPr>
          <w:spacing w:val="-4"/>
          <w:sz w:val="28"/>
        </w:rPr>
        <w:t> </w:t>
      </w:r>
      <w:r>
        <w:rPr>
          <w:sz w:val="28"/>
        </w:rPr>
        <w:t>tình</w:t>
      </w:r>
      <w:r>
        <w:rPr>
          <w:spacing w:val="-5"/>
          <w:sz w:val="28"/>
        </w:rPr>
        <w:t> </w:t>
      </w:r>
      <w:r>
        <w:rPr>
          <w:sz w:val="28"/>
        </w:rPr>
        <w:t>tiết</w:t>
      </w:r>
      <w:r>
        <w:rPr>
          <w:spacing w:val="-2"/>
          <w:sz w:val="28"/>
        </w:rPr>
        <w:t> </w:t>
      </w:r>
      <w:r>
        <w:rPr>
          <w:sz w:val="28"/>
        </w:rPr>
        <w:t>tăng</w:t>
      </w:r>
      <w:r>
        <w:rPr>
          <w:spacing w:val="-1"/>
          <w:sz w:val="28"/>
        </w:rPr>
        <w:t> </w:t>
      </w:r>
      <w:r>
        <w:rPr>
          <w:sz w:val="28"/>
        </w:rPr>
        <w:t>nặng</w:t>
      </w:r>
      <w:r>
        <w:rPr>
          <w:spacing w:val="-2"/>
          <w:sz w:val="28"/>
        </w:rPr>
        <w:t> </w:t>
      </w:r>
      <w:r>
        <w:rPr>
          <w:sz w:val="28"/>
        </w:rPr>
        <w:t>trách</w:t>
      </w:r>
      <w:r>
        <w:rPr>
          <w:spacing w:val="-4"/>
          <w:sz w:val="28"/>
        </w:rPr>
        <w:t> </w:t>
      </w:r>
      <w:r>
        <w:rPr>
          <w:sz w:val="28"/>
        </w:rPr>
        <w:t>nhiệm</w:t>
      </w:r>
      <w:r>
        <w:rPr>
          <w:spacing w:val="-7"/>
          <w:sz w:val="28"/>
        </w:rPr>
        <w:t> </w:t>
      </w:r>
      <w:r>
        <w:rPr>
          <w:sz w:val="28"/>
        </w:rPr>
        <w:t>hình</w:t>
      </w:r>
      <w:r>
        <w:rPr>
          <w:spacing w:val="-2"/>
          <w:sz w:val="28"/>
        </w:rPr>
        <w:t> </w:t>
      </w:r>
      <w:r>
        <w:rPr>
          <w:sz w:val="28"/>
        </w:rPr>
        <w:t>sự:</w:t>
      </w:r>
      <w:r>
        <w:rPr>
          <w:spacing w:val="-2"/>
          <w:sz w:val="28"/>
        </w:rPr>
        <w:t> </w:t>
      </w:r>
      <w:r>
        <w:rPr>
          <w:sz w:val="28"/>
        </w:rPr>
        <w:t>không</w:t>
      </w:r>
      <w:r>
        <w:rPr>
          <w:spacing w:val="-1"/>
          <w:sz w:val="28"/>
        </w:rPr>
        <w:t> </w:t>
      </w:r>
      <w:r>
        <w:rPr>
          <w:spacing w:val="-5"/>
          <w:sz w:val="28"/>
        </w:rPr>
        <w:t>có.</w:t>
      </w:r>
    </w:p>
    <w:p>
      <w:pPr>
        <w:pStyle w:val="BodyText"/>
        <w:ind w:right="485"/>
      </w:pPr>
      <w:r>
        <w:rPr/>
        <w:t>Ngoài 02 lần bị</w:t>
      </w:r>
      <w:r>
        <w:rPr>
          <w:spacing w:val="-1"/>
        </w:rPr>
        <w:t> </w:t>
      </w:r>
      <w:r>
        <w:rPr/>
        <w:t>cáo</w:t>
      </w:r>
      <w:r>
        <w:rPr>
          <w:spacing w:val="-3"/>
        </w:rPr>
        <w:t> </w:t>
      </w:r>
      <w:r>
        <w:rPr/>
        <w:t>K</w:t>
      </w:r>
      <w:r>
        <w:rPr>
          <w:spacing w:val="-3"/>
        </w:rPr>
        <w:t> </w:t>
      </w:r>
      <w:r>
        <w:rPr/>
        <w:t>đã</w:t>
      </w:r>
      <w:r>
        <w:rPr>
          <w:spacing w:val="-1"/>
        </w:rPr>
        <w:t> </w:t>
      </w:r>
      <w:r>
        <w:rPr/>
        <w:t>tái phạm, chưa được</w:t>
      </w:r>
      <w:r>
        <w:rPr>
          <w:spacing w:val="-1"/>
        </w:rPr>
        <w:t> </w:t>
      </w:r>
      <w:r>
        <w:rPr/>
        <w:t>xóa</w:t>
      </w:r>
      <w:r>
        <w:rPr>
          <w:spacing w:val="-1"/>
        </w:rPr>
        <w:t> </w:t>
      </w:r>
      <w:r>
        <w:rPr/>
        <w:t>án</w:t>
      </w:r>
      <w:r>
        <w:rPr>
          <w:spacing w:val="-1"/>
        </w:rPr>
        <w:t> </w:t>
      </w:r>
      <w:r>
        <w:rPr/>
        <w:t>tích mà</w:t>
      </w:r>
      <w:r>
        <w:rPr>
          <w:spacing w:val="-1"/>
        </w:rPr>
        <w:t> </w:t>
      </w:r>
      <w:r>
        <w:rPr/>
        <w:t>lại thực</w:t>
      </w:r>
      <w:r>
        <w:rPr>
          <w:spacing w:val="-1"/>
        </w:rPr>
        <w:t> </w:t>
      </w:r>
      <w:r>
        <w:rPr/>
        <w:t>hiện hành vi phạm tội do cố ý xác định là tình tiết định khung thì K còn bị xét xử 05 lần</w:t>
      </w:r>
      <w:r>
        <w:rPr>
          <w:spacing w:val="-8"/>
        </w:rPr>
        <w:t> </w:t>
      </w:r>
      <w:r>
        <w:rPr/>
        <w:t>về</w:t>
      </w:r>
      <w:r>
        <w:rPr>
          <w:spacing w:val="-6"/>
        </w:rPr>
        <w:t> </w:t>
      </w:r>
      <w:r>
        <w:rPr/>
        <w:t>các</w:t>
      </w:r>
      <w:r>
        <w:rPr>
          <w:spacing w:val="-11"/>
        </w:rPr>
        <w:t> </w:t>
      </w:r>
      <w:r>
        <w:rPr/>
        <w:t>loại</w:t>
      </w:r>
      <w:r>
        <w:rPr>
          <w:spacing w:val="-9"/>
        </w:rPr>
        <w:t> </w:t>
      </w:r>
      <w:r>
        <w:rPr/>
        <w:t>tội</w:t>
      </w:r>
      <w:r>
        <w:rPr>
          <w:spacing w:val="-9"/>
        </w:rPr>
        <w:t> </w:t>
      </w:r>
      <w:r>
        <w:rPr/>
        <w:t>chiếm</w:t>
      </w:r>
      <w:r>
        <w:rPr>
          <w:spacing w:val="-13"/>
        </w:rPr>
        <w:t> </w:t>
      </w:r>
      <w:r>
        <w:rPr/>
        <w:t>đoạt</w:t>
      </w:r>
      <w:r>
        <w:rPr>
          <w:spacing w:val="-9"/>
        </w:rPr>
        <w:t> </w:t>
      </w:r>
      <w:r>
        <w:rPr/>
        <w:t>tài</w:t>
      </w:r>
      <w:r>
        <w:rPr>
          <w:spacing w:val="-9"/>
        </w:rPr>
        <w:t> </w:t>
      </w:r>
      <w:r>
        <w:rPr/>
        <w:t>sản</w:t>
      </w:r>
      <w:r>
        <w:rPr>
          <w:spacing w:val="-10"/>
        </w:rPr>
        <w:t> </w:t>
      </w:r>
      <w:r>
        <w:rPr/>
        <w:t>nên</w:t>
      </w:r>
      <w:r>
        <w:rPr>
          <w:spacing w:val="-10"/>
        </w:rPr>
        <w:t> </w:t>
      </w:r>
      <w:r>
        <w:rPr/>
        <w:t>cần</w:t>
      </w:r>
      <w:r>
        <w:rPr>
          <w:spacing w:val="-9"/>
        </w:rPr>
        <w:t> </w:t>
      </w:r>
      <w:r>
        <w:rPr/>
        <w:t>xem</w:t>
      </w:r>
      <w:r>
        <w:rPr>
          <w:spacing w:val="-15"/>
        </w:rPr>
        <w:t> </w:t>
      </w:r>
      <w:r>
        <w:rPr/>
        <w:t>xét</w:t>
      </w:r>
      <w:r>
        <w:rPr>
          <w:spacing w:val="-9"/>
        </w:rPr>
        <w:t> </w:t>
      </w:r>
      <w:r>
        <w:rPr/>
        <w:t>khi</w:t>
      </w:r>
      <w:r>
        <w:rPr>
          <w:spacing w:val="-9"/>
        </w:rPr>
        <w:t> </w:t>
      </w:r>
      <w:r>
        <w:rPr/>
        <w:t>quyết</w:t>
      </w:r>
      <w:r>
        <w:rPr>
          <w:spacing w:val="-9"/>
        </w:rPr>
        <w:t> </w:t>
      </w:r>
      <w:r>
        <w:rPr/>
        <w:t>định</w:t>
      </w:r>
      <w:r>
        <w:rPr>
          <w:spacing w:val="-10"/>
        </w:rPr>
        <w:t> </w:t>
      </w:r>
      <w:r>
        <w:rPr/>
        <w:t>hình</w:t>
      </w:r>
      <w:r>
        <w:rPr>
          <w:spacing w:val="-10"/>
        </w:rPr>
        <w:t> </w:t>
      </w:r>
      <w:r>
        <w:rPr/>
        <w:t>phạt</w:t>
      </w:r>
      <w:r>
        <w:rPr>
          <w:spacing w:val="-9"/>
        </w:rPr>
        <w:t> </w:t>
      </w:r>
      <w:r>
        <w:rPr/>
        <w:t>đối với bị cáo.</w:t>
      </w:r>
    </w:p>
    <w:p>
      <w:pPr>
        <w:pStyle w:val="BodyText"/>
        <w:spacing w:before="121"/>
        <w:ind w:right="483"/>
      </w:pPr>
      <w:r>
        <w:rPr/>
        <w:t>[4]. Sau khi xem</w:t>
      </w:r>
      <w:r>
        <w:rPr>
          <w:spacing w:val="-1"/>
        </w:rPr>
        <w:t> </w:t>
      </w:r>
      <w:r>
        <w:rPr/>
        <w:t>xét, đánh giá tính chất của vụ án, mức độ nguy hiểm của hành vi phạm</w:t>
      </w:r>
      <w:r>
        <w:rPr>
          <w:spacing w:val="-1"/>
        </w:rPr>
        <w:t> </w:t>
      </w:r>
      <w:r>
        <w:rPr/>
        <w:t>tội, tình tiết giảm</w:t>
      </w:r>
      <w:r>
        <w:rPr>
          <w:spacing w:val="-3"/>
        </w:rPr>
        <w:t> </w:t>
      </w:r>
      <w:r>
        <w:rPr/>
        <w:t>nhẹ trách nhiệm</w:t>
      </w:r>
      <w:r>
        <w:rPr>
          <w:spacing w:val="-3"/>
        </w:rPr>
        <w:t> </w:t>
      </w:r>
      <w:r>
        <w:rPr/>
        <w:t>hình sự, trị giá tài sản trộm</w:t>
      </w:r>
      <w:r>
        <w:rPr>
          <w:spacing w:val="-1"/>
        </w:rPr>
        <w:t> </w:t>
      </w:r>
      <w:r>
        <w:rPr/>
        <w:t>cắp, nhân thân, Hội đồng xét xử thấy cần thiết phải xử lý nghiêm bị cáo trong khung hình phạt đã truy tố, cách ly bị cáo khỏi xã hội một thời gian để bị cáo cải tạo thành công dân có ích cho xã hội, đồng thời đáp ứng công tác đấu tranh phòng, chống</w:t>
      </w:r>
      <w:r>
        <w:rPr>
          <w:spacing w:val="-6"/>
        </w:rPr>
        <w:t> </w:t>
      </w:r>
      <w:r>
        <w:rPr/>
        <w:t>loại</w:t>
      </w:r>
      <w:r>
        <w:rPr>
          <w:spacing w:val="-6"/>
        </w:rPr>
        <w:t> </w:t>
      </w:r>
      <w:r>
        <w:rPr/>
        <w:t>tội</w:t>
      </w:r>
      <w:r>
        <w:rPr>
          <w:spacing w:val="-6"/>
        </w:rPr>
        <w:t> </w:t>
      </w:r>
      <w:r>
        <w:rPr/>
        <w:t>phạm</w:t>
      </w:r>
      <w:r>
        <w:rPr>
          <w:spacing w:val="-11"/>
        </w:rPr>
        <w:t> </w:t>
      </w:r>
      <w:r>
        <w:rPr/>
        <w:t>xâm</w:t>
      </w:r>
      <w:r>
        <w:rPr>
          <w:spacing w:val="-11"/>
        </w:rPr>
        <w:t> </w:t>
      </w:r>
      <w:r>
        <w:rPr/>
        <w:t>phạm</w:t>
      </w:r>
      <w:r>
        <w:rPr>
          <w:spacing w:val="-11"/>
        </w:rPr>
        <w:t> </w:t>
      </w:r>
      <w:r>
        <w:rPr/>
        <w:t>sở</w:t>
      </w:r>
      <w:r>
        <w:rPr>
          <w:spacing w:val="-7"/>
        </w:rPr>
        <w:t> </w:t>
      </w:r>
      <w:r>
        <w:rPr/>
        <w:t>hữu</w:t>
      </w:r>
      <w:r>
        <w:rPr>
          <w:spacing w:val="-6"/>
        </w:rPr>
        <w:t> </w:t>
      </w:r>
      <w:r>
        <w:rPr/>
        <w:t>trên</w:t>
      </w:r>
      <w:r>
        <w:rPr>
          <w:spacing w:val="-6"/>
        </w:rPr>
        <w:t> </w:t>
      </w:r>
      <w:r>
        <w:rPr/>
        <w:t>địa</w:t>
      </w:r>
      <w:r>
        <w:rPr>
          <w:spacing w:val="-7"/>
        </w:rPr>
        <w:t> </w:t>
      </w:r>
      <w:r>
        <w:rPr/>
        <w:t>bàn</w:t>
      </w:r>
      <w:r>
        <w:rPr>
          <w:spacing w:val="-6"/>
        </w:rPr>
        <w:t> </w:t>
      </w:r>
      <w:r>
        <w:rPr/>
        <w:t>thành</w:t>
      </w:r>
      <w:r>
        <w:rPr>
          <w:spacing w:val="-6"/>
        </w:rPr>
        <w:t> </w:t>
      </w:r>
      <w:r>
        <w:rPr/>
        <w:t>phố</w:t>
      </w:r>
      <w:r>
        <w:rPr>
          <w:spacing w:val="-6"/>
        </w:rPr>
        <w:t> </w:t>
      </w:r>
      <w:r>
        <w:rPr/>
        <w:t>Móng</w:t>
      </w:r>
      <w:r>
        <w:rPr>
          <w:spacing w:val="-6"/>
        </w:rPr>
        <w:t> </w:t>
      </w:r>
      <w:r>
        <w:rPr/>
        <w:t>Cái</w:t>
      </w:r>
      <w:r>
        <w:rPr>
          <w:spacing w:val="-5"/>
        </w:rPr>
        <w:t> </w:t>
      </w:r>
      <w:r>
        <w:rPr/>
        <w:t>nói</w:t>
      </w:r>
      <w:r>
        <w:rPr>
          <w:spacing w:val="-6"/>
        </w:rPr>
        <w:t> </w:t>
      </w:r>
      <w:r>
        <w:rPr/>
        <w:t>riêng và trong công tác</w:t>
      </w:r>
      <w:r>
        <w:rPr>
          <w:spacing w:val="-1"/>
        </w:rPr>
        <w:t> </w:t>
      </w:r>
      <w:r>
        <w:rPr/>
        <w:t>đấu tranh phòng, chống tội phạm</w:t>
      </w:r>
      <w:r>
        <w:rPr>
          <w:spacing w:val="-5"/>
        </w:rPr>
        <w:t> </w:t>
      </w:r>
      <w:r>
        <w:rPr/>
        <w:t>nói chung.</w:t>
      </w:r>
    </w:p>
    <w:p>
      <w:pPr>
        <w:pStyle w:val="BodyText"/>
        <w:ind w:right="485"/>
      </w:pPr>
      <w:r>
        <w:rPr/>
        <w:t>[5]. Về hình phạt bổ sung: theo quy định tại khoản 5 Điều 173 Bộ luật Hình sự, người phạm tội còn có thể bị áp dụng hình phạt bổ sung là hình phạt tiền. Tuy nhiên, xét thấy bị cáo không có việc làm ổn định, không có thu nhập, nên Hội</w:t>
      </w:r>
      <w:r>
        <w:rPr>
          <w:spacing w:val="-1"/>
        </w:rPr>
        <w:t> </w:t>
      </w:r>
      <w:r>
        <w:rPr/>
        <w:t>đồng xét</w:t>
      </w:r>
      <w:r>
        <w:rPr>
          <w:spacing w:val="-2"/>
        </w:rPr>
        <w:t> </w:t>
      </w:r>
      <w:r>
        <w:rPr/>
        <w:t>xử</w:t>
      </w:r>
      <w:r>
        <w:rPr>
          <w:spacing w:val="-1"/>
        </w:rPr>
        <w:t> </w:t>
      </w:r>
      <w:r>
        <w:rPr/>
        <w:t>quyết định</w:t>
      </w:r>
      <w:r>
        <w:rPr>
          <w:spacing w:val="-1"/>
        </w:rPr>
        <w:t> </w:t>
      </w:r>
      <w:r>
        <w:rPr/>
        <w:t>không áp</w:t>
      </w:r>
      <w:r>
        <w:rPr>
          <w:spacing w:val="-2"/>
        </w:rPr>
        <w:t> </w:t>
      </w:r>
      <w:r>
        <w:rPr/>
        <w:t>dụng hình</w:t>
      </w:r>
      <w:r>
        <w:rPr>
          <w:spacing w:val="-2"/>
        </w:rPr>
        <w:t> </w:t>
      </w:r>
      <w:r>
        <w:rPr/>
        <w:t>phạt bổ sung</w:t>
      </w:r>
      <w:r>
        <w:rPr>
          <w:spacing w:val="-2"/>
        </w:rPr>
        <w:t> </w:t>
      </w:r>
      <w:r>
        <w:rPr/>
        <w:t>đối</w:t>
      </w:r>
      <w:r>
        <w:rPr>
          <w:spacing w:val="-2"/>
        </w:rPr>
        <w:t> </w:t>
      </w:r>
      <w:r>
        <w:rPr/>
        <w:t>với</w:t>
      </w:r>
      <w:r>
        <w:rPr>
          <w:spacing w:val="-2"/>
        </w:rPr>
        <w:t> </w:t>
      </w:r>
      <w:r>
        <w:rPr/>
        <w:t>bị cáo.</w:t>
      </w:r>
    </w:p>
    <w:p>
      <w:pPr>
        <w:pStyle w:val="BodyText"/>
        <w:spacing w:before="122"/>
        <w:ind w:left="1302" w:firstLine="0"/>
      </w:pPr>
      <w:r>
        <w:rPr/>
        <w:t>[6].</w:t>
      </w:r>
      <w:r>
        <w:rPr>
          <w:spacing w:val="-3"/>
        </w:rPr>
        <w:t> </w:t>
      </w:r>
      <w:r>
        <w:rPr/>
        <w:t>Về</w:t>
      </w:r>
      <w:r>
        <w:rPr>
          <w:spacing w:val="-2"/>
        </w:rPr>
        <w:t> </w:t>
      </w:r>
      <w:r>
        <w:rPr/>
        <w:t>phần trách</w:t>
      </w:r>
      <w:r>
        <w:rPr>
          <w:spacing w:val="-3"/>
        </w:rPr>
        <w:t> </w:t>
      </w:r>
      <w:r>
        <w:rPr/>
        <w:t>nhiệm</w:t>
      </w:r>
      <w:r>
        <w:rPr>
          <w:spacing w:val="-6"/>
        </w:rPr>
        <w:t> </w:t>
      </w:r>
      <w:r>
        <w:rPr/>
        <w:t>dân sự,</w:t>
      </w:r>
      <w:r>
        <w:rPr>
          <w:spacing w:val="-2"/>
        </w:rPr>
        <w:t> </w:t>
      </w:r>
      <w:r>
        <w:rPr/>
        <w:t>vật chứng và</w:t>
      </w:r>
      <w:r>
        <w:rPr>
          <w:spacing w:val="-4"/>
        </w:rPr>
        <w:t> </w:t>
      </w:r>
      <w:r>
        <w:rPr/>
        <w:t>xử</w:t>
      </w:r>
      <w:r>
        <w:rPr>
          <w:spacing w:val="-3"/>
        </w:rPr>
        <w:t> </w:t>
      </w:r>
      <w:r>
        <w:rPr/>
        <w:t>lý vật </w:t>
      </w:r>
      <w:r>
        <w:rPr>
          <w:spacing w:val="-2"/>
        </w:rPr>
        <w:t>chứng:</w:t>
      </w:r>
    </w:p>
    <w:p>
      <w:pPr>
        <w:pStyle w:val="ListParagraph"/>
        <w:numPr>
          <w:ilvl w:val="0"/>
          <w:numId w:val="4"/>
        </w:numPr>
        <w:tabs>
          <w:tab w:pos="1492" w:val="left" w:leader="none"/>
        </w:tabs>
        <w:spacing w:line="240" w:lineRule="auto" w:before="119" w:after="0"/>
        <w:ind w:left="582" w:right="487" w:firstLine="719"/>
        <w:jc w:val="both"/>
        <w:rPr>
          <w:sz w:val="28"/>
        </w:rPr>
      </w:pPr>
      <w:r>
        <w:rPr>
          <w:sz w:val="28"/>
        </w:rPr>
        <w:t>Về xử lý vật chứng vụ án: Cơ quan điều tra Công an thành phố Móng Cái đã trả chị Diệp Hồng Đ 01 điện thoại di động nhãn hiệu Iphone 11, màu đỏ; 01 căn cước công dân, 01 thẻ ngân hàng; 01 thẻ bảo hiểm y tế; 01 túi xách bằng vải màu đen.</w:t>
      </w:r>
    </w:p>
    <w:p>
      <w:pPr>
        <w:spacing w:after="0" w:line="240" w:lineRule="auto"/>
        <w:jc w:val="both"/>
        <w:rPr>
          <w:sz w:val="28"/>
        </w:rPr>
        <w:sectPr>
          <w:pgSz w:w="11910" w:h="16850"/>
          <w:pgMar w:header="691" w:footer="0" w:top="1120" w:bottom="280" w:left="1120" w:right="640"/>
        </w:sectPr>
      </w:pPr>
    </w:p>
    <w:p>
      <w:pPr>
        <w:pStyle w:val="BodyText"/>
        <w:spacing w:before="0"/>
        <w:ind w:left="0" w:firstLine="0"/>
        <w:jc w:val="left"/>
        <w:rPr>
          <w:sz w:val="20"/>
        </w:rPr>
      </w:pPr>
    </w:p>
    <w:p>
      <w:pPr>
        <w:pStyle w:val="BodyText"/>
        <w:spacing w:before="214"/>
        <w:ind w:right="485"/>
      </w:pPr>
      <w:r>
        <w:rPr/>
        <w:t>+ 01 (một) chiếc áo phông ngắn tay, màu xanh tạm giữ của K nhưng K</w:t>
      </w:r>
      <w:r>
        <w:rPr>
          <w:spacing w:val="40"/>
        </w:rPr>
        <w:t> </w:t>
      </w:r>
      <w:r>
        <w:rPr/>
        <w:t>xác định không có giá trị nên cần tịch thu tiêu hủy.</w:t>
      </w:r>
    </w:p>
    <w:p>
      <w:pPr>
        <w:pStyle w:val="BodyText"/>
        <w:ind w:right="485"/>
      </w:pPr>
      <w:r>
        <w:rPr/>
        <w:t>+ Đối với số tiền 6.300.000 đồng K trộm cắp của chị Đ, quá trình điều tra chỉ thu giữ được số tiền 3.150.000 đồng, xét thấy là tài sản hợp pháp của chị Đ, cần trả lại cho chị Đ.</w:t>
      </w:r>
    </w:p>
    <w:p>
      <w:pPr>
        <w:pStyle w:val="ListParagraph"/>
        <w:numPr>
          <w:ilvl w:val="0"/>
          <w:numId w:val="4"/>
        </w:numPr>
        <w:tabs>
          <w:tab w:pos="1492" w:val="left" w:leader="none"/>
        </w:tabs>
        <w:spacing w:line="240" w:lineRule="auto" w:before="118" w:after="0"/>
        <w:ind w:left="582" w:right="486" w:firstLine="719"/>
        <w:jc w:val="both"/>
        <w:rPr>
          <w:sz w:val="28"/>
        </w:rPr>
      </w:pPr>
      <w:r>
        <w:rPr>
          <w:sz w:val="28"/>
        </w:rPr>
        <w:t>Về trách nhiệm dân sự: chị Đ không yêu cầu K phải trả lại cho chị số tiền còn thiếu, anh Trần Mạnh C không yêu cầu bị cáo Hoàng Văn K bồi thường số tiền đã mua điện thoại, đây là sự tự nguyện của chị Đ và anh C, Hội đồng xét xử thấy cần chấp nhận.</w:t>
      </w:r>
    </w:p>
    <w:p>
      <w:pPr>
        <w:pStyle w:val="BodyText"/>
        <w:spacing w:before="121"/>
        <w:ind w:right="498"/>
      </w:pPr>
      <w:r>
        <w:rPr/>
        <w:t>[7]. Về nghĩa vụ chịu án phí hình sự sơ thẩm: bị cáo phải chịu án phí hình sự sơ thẩm theo quy định của pháp luật.</w:t>
      </w:r>
    </w:p>
    <w:p>
      <w:pPr>
        <w:pStyle w:val="BodyText"/>
        <w:ind w:right="487"/>
      </w:pPr>
      <w:r>
        <w:rPr/>
        <w:t>[8]. Về quyền kháng cáo: bị cáo, bị hại, người có quyền lợi, nghĩa vụ liên quan đến vụ án có quyền kháng cáo bản án theo quy định của pháp luật.</w:t>
      </w:r>
    </w:p>
    <w:p>
      <w:pPr>
        <w:pStyle w:val="BodyText"/>
        <w:spacing w:before="122"/>
        <w:ind w:right="486"/>
      </w:pPr>
      <w:r>
        <w:rPr/>
        <w:t>[9]. Đối với anh Trần Mạnh C có hành vi mua điện thoại di động do K trộm cắp, nhưng anh C không biết là tài sản do phạm tội mà có, nên không đề cập xử lý.</w:t>
      </w:r>
    </w:p>
    <w:p>
      <w:pPr>
        <w:pStyle w:val="BodyText"/>
        <w:spacing w:before="119"/>
        <w:ind w:right="485"/>
      </w:pPr>
      <w:r>
        <w:rPr/>
        <w:t>Đối với người lái xe mô tô chở khách chở K đến cửa hàng bán điện thoại, quá trình điều tra không xác định được lai lịch, địa chỉ nên không có căn cứ xử </w:t>
      </w:r>
      <w:r>
        <w:rPr>
          <w:spacing w:val="-4"/>
        </w:rPr>
        <w:t>lý.</w:t>
      </w:r>
    </w:p>
    <w:p>
      <w:pPr>
        <w:spacing w:before="121"/>
        <w:ind w:left="1302"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244"/>
      </w:pPr>
      <w:r>
        <w:rPr/>
        <w:t>QUYẾT</w:t>
      </w:r>
      <w:r>
        <w:rPr>
          <w:spacing w:val="-4"/>
        </w:rPr>
        <w:t> </w:t>
      </w:r>
      <w:r>
        <w:rPr>
          <w:spacing w:val="-2"/>
        </w:rPr>
        <w:t>ĐỊNH:</w:t>
      </w:r>
    </w:p>
    <w:p>
      <w:pPr>
        <w:pStyle w:val="BodyText"/>
        <w:spacing w:before="9"/>
        <w:ind w:left="0" w:firstLine="0"/>
        <w:jc w:val="left"/>
        <w:rPr>
          <w:b/>
          <w:sz w:val="12"/>
        </w:rPr>
      </w:pPr>
    </w:p>
    <w:p>
      <w:pPr>
        <w:spacing w:line="328" w:lineRule="auto" w:before="89"/>
        <w:ind w:left="1302" w:right="1775" w:firstLine="0"/>
        <w:jc w:val="left"/>
        <w:rPr>
          <w:sz w:val="28"/>
        </w:rPr>
      </w:pPr>
      <w:r>
        <w:rPr>
          <w:b/>
          <w:sz w:val="28"/>
        </w:rPr>
        <w:t>Tuyên</w:t>
      </w:r>
      <w:r>
        <w:rPr>
          <w:b/>
          <w:spacing w:val="-3"/>
          <w:sz w:val="28"/>
        </w:rPr>
        <w:t> </w:t>
      </w:r>
      <w:r>
        <w:rPr>
          <w:b/>
          <w:sz w:val="28"/>
        </w:rPr>
        <w:t>bố:</w:t>
      </w:r>
      <w:r>
        <w:rPr>
          <w:b/>
          <w:spacing w:val="-6"/>
          <w:sz w:val="28"/>
        </w:rPr>
        <w:t> </w:t>
      </w:r>
      <w:r>
        <w:rPr>
          <w:sz w:val="28"/>
        </w:rPr>
        <w:t>bị</w:t>
      </w:r>
      <w:r>
        <w:rPr>
          <w:spacing w:val="-3"/>
          <w:sz w:val="28"/>
        </w:rPr>
        <w:t> </w:t>
      </w:r>
      <w:r>
        <w:rPr>
          <w:sz w:val="28"/>
        </w:rPr>
        <w:t>cáo</w:t>
      </w:r>
      <w:r>
        <w:rPr>
          <w:spacing w:val="-3"/>
          <w:sz w:val="28"/>
        </w:rPr>
        <w:t> </w:t>
      </w:r>
      <w:r>
        <w:rPr>
          <w:b/>
          <w:sz w:val="28"/>
        </w:rPr>
        <w:t>Hoàng</w:t>
      </w:r>
      <w:r>
        <w:rPr>
          <w:b/>
          <w:spacing w:val="-2"/>
          <w:sz w:val="28"/>
        </w:rPr>
        <w:t> </w:t>
      </w:r>
      <w:r>
        <w:rPr>
          <w:b/>
          <w:sz w:val="28"/>
        </w:rPr>
        <w:t>Văn</w:t>
      </w:r>
      <w:r>
        <w:rPr>
          <w:b/>
          <w:spacing w:val="-3"/>
          <w:sz w:val="28"/>
        </w:rPr>
        <w:t> </w:t>
      </w:r>
      <w:r>
        <w:rPr>
          <w:b/>
          <w:sz w:val="28"/>
        </w:rPr>
        <w:t>K</w:t>
      </w:r>
      <w:r>
        <w:rPr>
          <w:b/>
          <w:spacing w:val="-3"/>
          <w:sz w:val="28"/>
        </w:rPr>
        <w:t> </w:t>
      </w:r>
      <w:r>
        <w:rPr>
          <w:sz w:val="28"/>
        </w:rPr>
        <w:t>(không</w:t>
      </w:r>
      <w:r>
        <w:rPr>
          <w:spacing w:val="-2"/>
          <w:sz w:val="28"/>
        </w:rPr>
        <w:t> </w:t>
      </w:r>
      <w:r>
        <w:rPr>
          <w:sz w:val="28"/>
        </w:rPr>
        <w:t>có</w:t>
      </w:r>
      <w:r>
        <w:rPr>
          <w:spacing w:val="-2"/>
          <w:sz w:val="28"/>
        </w:rPr>
        <w:t> </w:t>
      </w:r>
      <w:r>
        <w:rPr>
          <w:sz w:val="28"/>
        </w:rPr>
        <w:t>tên</w:t>
      </w:r>
      <w:r>
        <w:rPr>
          <w:spacing w:val="-2"/>
          <w:sz w:val="28"/>
        </w:rPr>
        <w:t> </w:t>
      </w:r>
      <w:r>
        <w:rPr>
          <w:sz w:val="28"/>
        </w:rPr>
        <w:t>gọi</w:t>
      </w:r>
      <w:r>
        <w:rPr>
          <w:spacing w:val="-2"/>
          <w:sz w:val="28"/>
        </w:rPr>
        <w:t> </w:t>
      </w:r>
      <w:r>
        <w:rPr>
          <w:sz w:val="28"/>
        </w:rPr>
        <w:t>khác). Phạm tội “Trộm cắp tài sản”.</w:t>
      </w:r>
    </w:p>
    <w:p>
      <w:pPr>
        <w:pStyle w:val="BodyText"/>
        <w:spacing w:before="1"/>
        <w:ind w:right="463"/>
        <w:jc w:val="left"/>
      </w:pPr>
      <w:r>
        <w:rPr>
          <w:b/>
        </w:rPr>
        <w:t>Áp dụng</w:t>
      </w:r>
      <w:r>
        <w:rPr/>
        <w:t>: điểm g khoản 2 Điều 173; điểm s khoản 1 Điều 51 của Bộ luật Hình sự;</w:t>
      </w:r>
    </w:p>
    <w:p>
      <w:pPr>
        <w:pStyle w:val="BodyText"/>
        <w:spacing w:line="242" w:lineRule="auto" w:before="119"/>
        <w:ind w:right="463"/>
        <w:jc w:val="left"/>
      </w:pPr>
      <w:r>
        <w:rPr>
          <w:b/>
        </w:rPr>
        <w:t>Xử phạt</w:t>
      </w:r>
      <w:r>
        <w:rPr/>
        <w:t>: bị cáo Hoàng Văn K 48 (bốn mươi tám) tháng tù, thời hạn chấp hành hình phạt tù tính từ ngày 16/9/2022.</w:t>
      </w:r>
    </w:p>
    <w:p>
      <w:pPr>
        <w:pStyle w:val="Heading2"/>
        <w:spacing w:before="235"/>
        <w:jc w:val="left"/>
      </w:pPr>
      <w:r>
        <w:rPr>
          <w:b w:val="0"/>
        </w:rPr>
        <w:t>*)</w:t>
      </w:r>
      <w:r>
        <w:rPr>
          <w:b w:val="0"/>
          <w:spacing w:val="-4"/>
        </w:rPr>
        <w:t> </w:t>
      </w:r>
      <w:r>
        <w:rPr/>
        <w:t>Về</w:t>
      </w:r>
      <w:r>
        <w:rPr>
          <w:spacing w:val="-2"/>
        </w:rPr>
        <w:t> </w:t>
      </w:r>
      <w:r>
        <w:rPr/>
        <w:t>xử</w:t>
      </w:r>
      <w:r>
        <w:rPr>
          <w:spacing w:val="-3"/>
        </w:rPr>
        <w:t> </w:t>
      </w:r>
      <w:r>
        <w:rPr/>
        <w:t>lý</w:t>
      </w:r>
      <w:r>
        <w:rPr>
          <w:spacing w:val="-5"/>
        </w:rPr>
        <w:t> </w:t>
      </w:r>
      <w:r>
        <w:rPr/>
        <w:t>vật</w:t>
      </w:r>
      <w:r>
        <w:rPr>
          <w:spacing w:val="-2"/>
        </w:rPr>
        <w:t> </w:t>
      </w:r>
      <w:r>
        <w:rPr/>
        <w:t>chứng</w:t>
      </w:r>
      <w:r>
        <w:rPr>
          <w:spacing w:val="-2"/>
        </w:rPr>
        <w:t> </w:t>
      </w:r>
      <w:r>
        <w:rPr/>
        <w:t>và</w:t>
      </w:r>
      <w:r>
        <w:rPr>
          <w:spacing w:val="-1"/>
        </w:rPr>
        <w:t> </w:t>
      </w:r>
      <w:r>
        <w:rPr/>
        <w:t>trách</w:t>
      </w:r>
      <w:r>
        <w:rPr>
          <w:spacing w:val="-3"/>
        </w:rPr>
        <w:t> </w:t>
      </w:r>
      <w:r>
        <w:rPr/>
        <w:t>nhiệm</w:t>
      </w:r>
      <w:r>
        <w:rPr>
          <w:spacing w:val="-6"/>
        </w:rPr>
        <w:t> </w:t>
      </w:r>
      <w:r>
        <w:rPr/>
        <w:t>dân</w:t>
      </w:r>
      <w:r>
        <w:rPr>
          <w:spacing w:val="-2"/>
        </w:rPr>
        <w:t> </w:t>
      </w:r>
      <w:r>
        <w:rPr>
          <w:spacing w:val="-5"/>
        </w:rPr>
        <w:t>sự:</w:t>
      </w:r>
    </w:p>
    <w:p>
      <w:pPr>
        <w:pStyle w:val="ListParagraph"/>
        <w:numPr>
          <w:ilvl w:val="0"/>
          <w:numId w:val="4"/>
        </w:numPr>
        <w:tabs>
          <w:tab w:pos="1470" w:val="left" w:leader="none"/>
        </w:tabs>
        <w:spacing w:line="240" w:lineRule="auto" w:before="120" w:after="0"/>
        <w:ind w:left="582" w:right="490" w:firstLine="719"/>
        <w:jc w:val="left"/>
        <w:rPr>
          <w:sz w:val="28"/>
        </w:rPr>
      </w:pPr>
      <w:r>
        <w:rPr>
          <w:sz w:val="28"/>
        </w:rPr>
        <w:t>Áp dụng: khoản 2 Điều 47; khoản 1 Điều 48 của</w:t>
      </w:r>
      <w:r>
        <w:rPr>
          <w:spacing w:val="-1"/>
          <w:sz w:val="28"/>
        </w:rPr>
        <w:t> </w:t>
      </w:r>
      <w:r>
        <w:rPr>
          <w:sz w:val="28"/>
        </w:rPr>
        <w:t>Bộ luật Hình sự; khoản 1, điểm c khoản 2; điểm b khoản 3 Điều 106 của Bộ luật Tố tụng hình sự.</w:t>
      </w:r>
    </w:p>
    <w:p>
      <w:pPr>
        <w:pStyle w:val="BodyText"/>
        <w:ind w:right="463"/>
        <w:jc w:val="left"/>
      </w:pPr>
      <w:r>
        <w:rPr/>
        <w:t>+ Trả lại cho chị Diệp Hồng Đ số tiền 3.150.000đ (ba triệu một trăm năm mươi nghìn đồng).</w:t>
      </w:r>
    </w:p>
    <w:p>
      <w:pPr>
        <w:pStyle w:val="BodyText"/>
        <w:spacing w:before="121"/>
        <w:jc w:val="left"/>
      </w:pPr>
      <w:r>
        <w:rPr/>
        <w:t>+ Tịch thu tiêu hủy: 01 (một) chiếc áo phông ngắn tay, màu xanh, ghi chữ “Công ty cổ phần bia Hà Nội - Hải Phòng”, KT (77x48)cm, đã qua sử dụng.</w:t>
      </w:r>
    </w:p>
    <w:p>
      <w:pPr>
        <w:spacing w:after="0"/>
        <w:jc w:val="left"/>
        <w:sectPr>
          <w:pgSz w:w="11910" w:h="16850"/>
          <w:pgMar w:header="691" w:footer="0" w:top="1120" w:bottom="280" w:left="1120" w:right="640"/>
        </w:sectPr>
      </w:pPr>
    </w:p>
    <w:p>
      <w:pPr>
        <w:pStyle w:val="BodyText"/>
        <w:spacing w:before="0"/>
        <w:ind w:left="0" w:firstLine="0"/>
        <w:jc w:val="left"/>
        <w:rPr>
          <w:sz w:val="20"/>
        </w:rPr>
      </w:pPr>
    </w:p>
    <w:p>
      <w:pPr>
        <w:spacing w:before="214"/>
        <w:ind w:left="582" w:right="485" w:firstLine="719"/>
        <w:jc w:val="both"/>
        <w:rPr>
          <w:i/>
          <w:sz w:val="28"/>
        </w:rPr>
      </w:pPr>
      <w:r>
        <w:rPr>
          <w:i/>
          <w:sz w:val="28"/>
        </w:rPr>
        <w:t>Tình trạng vật chứng trên theo Biên bản giao nhận vật chứng số 26/2023/</w:t>
      </w:r>
      <w:r>
        <w:rPr>
          <w:i/>
          <w:sz w:val="28"/>
        </w:rPr>
        <w:t> THA, ngày 15/11/2022 của Chi cục Thi hành án dân sự thành phố Móng Cái, tỉnh Quảng Ninh.</w:t>
      </w:r>
    </w:p>
    <w:p>
      <w:pPr>
        <w:pStyle w:val="Heading2"/>
      </w:pPr>
      <w:r>
        <w:rPr>
          <w:b w:val="0"/>
        </w:rPr>
        <w:t>*)</w:t>
      </w:r>
      <w:r>
        <w:rPr>
          <w:b w:val="0"/>
          <w:spacing w:val="-3"/>
        </w:rPr>
        <w:t> </w:t>
      </w:r>
      <w:r>
        <w:rPr/>
        <w:t>Về</w:t>
      </w:r>
      <w:r>
        <w:rPr>
          <w:spacing w:val="-2"/>
        </w:rPr>
        <w:t> </w:t>
      </w:r>
      <w:r>
        <w:rPr/>
        <w:t>nghĩa</w:t>
      </w:r>
      <w:r>
        <w:rPr>
          <w:spacing w:val="-1"/>
        </w:rPr>
        <w:t> </w:t>
      </w:r>
      <w:r>
        <w:rPr/>
        <w:t>vụ</w:t>
      </w:r>
      <w:r>
        <w:rPr>
          <w:spacing w:val="-1"/>
        </w:rPr>
        <w:t> </w:t>
      </w:r>
      <w:r>
        <w:rPr/>
        <w:t>chịu</w:t>
      </w:r>
      <w:r>
        <w:rPr>
          <w:spacing w:val="-5"/>
        </w:rPr>
        <w:t> </w:t>
      </w:r>
      <w:r>
        <w:rPr/>
        <w:t>án</w:t>
      </w:r>
      <w:r>
        <w:rPr>
          <w:spacing w:val="-2"/>
        </w:rPr>
        <w:t> </w:t>
      </w:r>
      <w:r>
        <w:rPr/>
        <w:t>phí hình</w:t>
      </w:r>
      <w:r>
        <w:rPr>
          <w:spacing w:val="-6"/>
        </w:rPr>
        <w:t> </w:t>
      </w:r>
      <w:r>
        <w:rPr/>
        <w:t>sự</w:t>
      </w:r>
      <w:r>
        <w:rPr>
          <w:spacing w:val="-3"/>
        </w:rPr>
        <w:t> </w:t>
      </w:r>
      <w:r>
        <w:rPr/>
        <w:t>sơ</w:t>
      </w:r>
      <w:r>
        <w:rPr>
          <w:spacing w:val="-1"/>
        </w:rPr>
        <w:t> </w:t>
      </w:r>
      <w:r>
        <w:rPr>
          <w:spacing w:val="-4"/>
        </w:rPr>
        <w:t>thẩm:</w:t>
      </w:r>
    </w:p>
    <w:p>
      <w:pPr>
        <w:pStyle w:val="BodyText"/>
        <w:ind w:right="487"/>
      </w:pPr>
      <w:r>
        <w:rPr/>
        <w:t>Căn</w:t>
      </w:r>
      <w:r>
        <w:rPr>
          <w:spacing w:val="-1"/>
        </w:rPr>
        <w:t> </w:t>
      </w:r>
      <w:r>
        <w:rPr/>
        <w:t>cứ</w:t>
      </w:r>
      <w:r>
        <w:rPr>
          <w:spacing w:val="-4"/>
        </w:rPr>
        <w:t> </w:t>
      </w:r>
      <w:r>
        <w:rPr/>
        <w:t>vào</w:t>
      </w:r>
      <w:r>
        <w:rPr>
          <w:spacing w:val="-1"/>
        </w:rPr>
        <w:t> </w:t>
      </w:r>
      <w:r>
        <w:rPr/>
        <w:t>khoản</w:t>
      </w:r>
      <w:r>
        <w:rPr>
          <w:spacing w:val="-1"/>
        </w:rPr>
        <w:t> </w:t>
      </w:r>
      <w:r>
        <w:rPr/>
        <w:t>2</w:t>
      </w:r>
      <w:r>
        <w:rPr>
          <w:spacing w:val="-5"/>
        </w:rPr>
        <w:t> </w:t>
      </w:r>
      <w:r>
        <w:rPr/>
        <w:t>Điều</w:t>
      </w:r>
      <w:r>
        <w:rPr>
          <w:spacing w:val="-4"/>
        </w:rPr>
        <w:t> </w:t>
      </w:r>
      <w:r>
        <w:rPr/>
        <w:t>135;</w:t>
      </w:r>
      <w:r>
        <w:rPr>
          <w:spacing w:val="-4"/>
        </w:rPr>
        <w:t> </w:t>
      </w:r>
      <w:r>
        <w:rPr/>
        <w:t>khoản</w:t>
      </w:r>
      <w:r>
        <w:rPr>
          <w:spacing w:val="-1"/>
        </w:rPr>
        <w:t> </w:t>
      </w:r>
      <w:r>
        <w:rPr/>
        <w:t>2</w:t>
      </w:r>
      <w:r>
        <w:rPr>
          <w:spacing w:val="-2"/>
        </w:rPr>
        <w:t> </w:t>
      </w:r>
      <w:r>
        <w:rPr/>
        <w:t>Điều</w:t>
      </w:r>
      <w:r>
        <w:rPr>
          <w:spacing w:val="-1"/>
        </w:rPr>
        <w:t> </w:t>
      </w:r>
      <w:r>
        <w:rPr/>
        <w:t>136 của</w:t>
      </w:r>
      <w:r>
        <w:rPr>
          <w:spacing w:val="-2"/>
        </w:rPr>
        <w:t> </w:t>
      </w:r>
      <w:r>
        <w:rPr/>
        <w:t>Bộ</w:t>
      </w:r>
      <w:r>
        <w:rPr>
          <w:spacing w:val="-1"/>
        </w:rPr>
        <w:t> </w:t>
      </w:r>
      <w:r>
        <w:rPr/>
        <w:t>luật</w:t>
      </w:r>
      <w:r>
        <w:rPr>
          <w:spacing w:val="-1"/>
        </w:rPr>
        <w:t> </w:t>
      </w:r>
      <w:r>
        <w:rPr/>
        <w:t>Tố</w:t>
      </w:r>
      <w:r>
        <w:rPr>
          <w:spacing w:val="-1"/>
        </w:rPr>
        <w:t> </w:t>
      </w:r>
      <w:r>
        <w:rPr/>
        <w:t>tụng</w:t>
      </w:r>
      <w:r>
        <w:rPr>
          <w:spacing w:val="-1"/>
        </w:rPr>
        <w:t> </w:t>
      </w:r>
      <w:r>
        <w:rPr/>
        <w:t>hình sự; điểm a khoản 1 Điều 23 Nghị quyết số 326/2016/UBTVQH14 ngày 30/12/2016 của Ủy ban Thường vụ Quốc hội quy định về mức thu, miễn, giảm, thu, nộp, quản lý và</w:t>
      </w:r>
      <w:r>
        <w:rPr>
          <w:spacing w:val="40"/>
        </w:rPr>
        <w:t> </w:t>
      </w:r>
      <w:r>
        <w:rPr/>
        <w:t>sử dụng án phí và lệ phí Tòa án.</w:t>
      </w:r>
    </w:p>
    <w:p>
      <w:pPr>
        <w:pStyle w:val="BodyText"/>
        <w:spacing w:before="121"/>
        <w:ind w:right="487"/>
      </w:pPr>
      <w:r>
        <w:rPr/>
        <w:t>Buộc bị cáo Hoàng Văn K phải chịu 200.000đ (hai trăm nghìn đồng) án phí hình sự sơ thẩm.</w:t>
      </w:r>
    </w:p>
    <w:p>
      <w:pPr>
        <w:pStyle w:val="Heading2"/>
        <w:spacing w:before="124"/>
        <w:ind w:left="1227"/>
      </w:pPr>
      <w:r>
        <w:rPr/>
        <w:t>*)</w:t>
      </w:r>
      <w:r>
        <w:rPr>
          <w:spacing w:val="-3"/>
        </w:rPr>
        <w:t> </w:t>
      </w:r>
      <w:r>
        <w:rPr/>
        <w:t>Về</w:t>
      </w:r>
      <w:r>
        <w:rPr>
          <w:spacing w:val="-4"/>
        </w:rPr>
        <w:t> </w:t>
      </w:r>
      <w:r>
        <w:rPr/>
        <w:t>quyền</w:t>
      </w:r>
      <w:r>
        <w:rPr>
          <w:spacing w:val="-3"/>
        </w:rPr>
        <w:t> </w:t>
      </w:r>
      <w:r>
        <w:rPr/>
        <w:t>kháng</w:t>
      </w:r>
      <w:r>
        <w:rPr>
          <w:spacing w:val="-2"/>
        </w:rPr>
        <w:t> </w:t>
      </w:r>
      <w:r>
        <w:rPr>
          <w:spacing w:val="-4"/>
        </w:rPr>
        <w:t>cáo:</w:t>
      </w:r>
    </w:p>
    <w:p>
      <w:pPr>
        <w:pStyle w:val="BodyText"/>
        <w:spacing w:before="115"/>
        <w:ind w:right="487" w:firstLine="645"/>
      </w:pPr>
      <w:r>
        <w:rPr/>
        <w:t>Căn cứ vào khoản 1, khoản 4 Điều 331 và khoản 1 Điều 333 của Bộ luật Tố tụng hình sự.</w:t>
      </w:r>
    </w:p>
    <w:p>
      <w:pPr>
        <w:pStyle w:val="BodyText"/>
        <w:spacing w:before="122"/>
        <w:ind w:right="486" w:firstLine="645"/>
      </w:pPr>
      <w:r>
        <w:rPr/>
        <w:t>Bị cáo có quyền kháng cáo bản án sơ thẩm trong thời hạn 15 (mười lăm) ngày, kể từ ngày</w:t>
      </w:r>
      <w:r>
        <w:rPr>
          <w:spacing w:val="-1"/>
        </w:rPr>
        <w:t> </w:t>
      </w:r>
      <w:r>
        <w:rPr/>
        <w:t>tuyên án. Bị hại, người có quyền lợi, nghĩa vụ liên quan đến vụ án vắng mặt tại phiên tòa có quyền kháng cáo bản án sơ thẩm trong thời hạn 15 (mười lăm) ngày, kể từ ngày nhận được bản án hoặc kể từ ngày bản án được niêm yết theo quy định của pháp luật.</w:t>
      </w:r>
    </w:p>
    <w:p>
      <w:pPr>
        <w:pStyle w:val="BodyText"/>
        <w:spacing w:before="0" w:after="1"/>
        <w:ind w:left="0" w:firstLine="0"/>
        <w:jc w:val="left"/>
        <w:rPr>
          <w:sz w:val="11"/>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6"/>
        <w:gridCol w:w="5396"/>
      </w:tblGrid>
      <w:tr>
        <w:trPr>
          <w:trHeight w:val="2895" w:hRule="atLeast"/>
        </w:trPr>
        <w:tc>
          <w:tcPr>
            <w:tcW w:w="4506" w:type="dxa"/>
          </w:tcPr>
          <w:p>
            <w:pPr>
              <w:pStyle w:val="TableParagraph"/>
              <w:spacing w:line="266" w:lineRule="exact"/>
              <w:ind w:left="482"/>
              <w:rPr>
                <w:sz w:val="24"/>
              </w:rPr>
            </w:pPr>
            <w:r>
              <w:rPr>
                <w:b/>
                <w:sz w:val="24"/>
              </w:rPr>
              <w:t>Nơi</w:t>
            </w:r>
            <w:r>
              <w:rPr>
                <w:b/>
                <w:spacing w:val="-5"/>
                <w:sz w:val="24"/>
              </w:rPr>
              <w:t> </w:t>
            </w:r>
            <w:r>
              <w:rPr>
                <w:b/>
                <w:spacing w:val="-2"/>
                <w:sz w:val="24"/>
              </w:rPr>
              <w:t>nhận</w:t>
            </w:r>
            <w:r>
              <w:rPr>
                <w:spacing w:val="-2"/>
                <w:sz w:val="24"/>
              </w:rPr>
              <w:t>:</w:t>
            </w:r>
          </w:p>
          <w:p>
            <w:pPr>
              <w:pStyle w:val="TableParagraph"/>
              <w:numPr>
                <w:ilvl w:val="0"/>
                <w:numId w:val="5"/>
              </w:numPr>
              <w:tabs>
                <w:tab w:pos="607" w:val="left" w:leader="none"/>
              </w:tabs>
              <w:spacing w:line="240" w:lineRule="auto" w:before="2" w:after="0"/>
              <w:ind w:left="606" w:right="0" w:hanging="125"/>
              <w:jc w:val="left"/>
              <w:rPr>
                <w:sz w:val="22"/>
              </w:rPr>
            </w:pPr>
            <w:r>
              <w:rPr>
                <w:i/>
                <w:sz w:val="22"/>
              </w:rPr>
              <w:t>TAND</w:t>
            </w:r>
            <w:r>
              <w:rPr>
                <w:i/>
                <w:spacing w:val="-3"/>
                <w:sz w:val="22"/>
              </w:rPr>
              <w:t> </w:t>
            </w:r>
            <w:r>
              <w:rPr>
                <w:i/>
                <w:sz w:val="22"/>
              </w:rPr>
              <w:t>tỉnh Quảng </w:t>
            </w:r>
            <w:r>
              <w:rPr>
                <w:i/>
                <w:spacing w:val="-2"/>
                <w:sz w:val="22"/>
              </w:rPr>
              <w:t>Ninh;</w:t>
            </w:r>
          </w:p>
          <w:p>
            <w:pPr>
              <w:pStyle w:val="TableParagraph"/>
              <w:numPr>
                <w:ilvl w:val="0"/>
                <w:numId w:val="5"/>
              </w:numPr>
              <w:tabs>
                <w:tab w:pos="612" w:val="left" w:leader="none"/>
              </w:tabs>
              <w:spacing w:line="252" w:lineRule="exact" w:before="1" w:after="0"/>
              <w:ind w:left="611" w:right="0" w:hanging="130"/>
              <w:jc w:val="left"/>
              <w:rPr>
                <w:i/>
                <w:sz w:val="22"/>
              </w:rPr>
            </w:pPr>
            <w:r>
              <w:rPr>
                <w:i/>
                <w:sz w:val="22"/>
              </w:rPr>
              <w:t>VKSND</w:t>
            </w:r>
            <w:r>
              <w:rPr>
                <w:i/>
                <w:spacing w:val="-5"/>
                <w:sz w:val="22"/>
              </w:rPr>
              <w:t> </w:t>
            </w:r>
            <w:r>
              <w:rPr>
                <w:i/>
                <w:sz w:val="22"/>
              </w:rPr>
              <w:t>tỉnh</w:t>
            </w:r>
            <w:r>
              <w:rPr>
                <w:i/>
                <w:spacing w:val="-2"/>
                <w:sz w:val="22"/>
              </w:rPr>
              <w:t> </w:t>
            </w:r>
            <w:r>
              <w:rPr>
                <w:i/>
                <w:sz w:val="22"/>
              </w:rPr>
              <w:t>Quảng</w:t>
            </w:r>
            <w:r>
              <w:rPr>
                <w:i/>
                <w:spacing w:val="-2"/>
                <w:sz w:val="22"/>
              </w:rPr>
              <w:t> Ninh;</w:t>
            </w:r>
          </w:p>
          <w:p>
            <w:pPr>
              <w:pStyle w:val="TableParagraph"/>
              <w:numPr>
                <w:ilvl w:val="0"/>
                <w:numId w:val="5"/>
              </w:numPr>
              <w:tabs>
                <w:tab w:pos="612" w:val="left" w:leader="none"/>
              </w:tabs>
              <w:spacing w:line="252" w:lineRule="exact" w:before="0" w:after="0"/>
              <w:ind w:left="611" w:right="0" w:hanging="130"/>
              <w:jc w:val="left"/>
              <w:rPr>
                <w:i/>
                <w:sz w:val="22"/>
              </w:rPr>
            </w:pPr>
            <w:r>
              <w:rPr>
                <w:i/>
                <w:sz w:val="22"/>
              </w:rPr>
              <w:t>VKSND</w:t>
            </w:r>
            <w:r>
              <w:rPr>
                <w:i/>
                <w:spacing w:val="-4"/>
                <w:sz w:val="22"/>
              </w:rPr>
              <w:t> </w:t>
            </w:r>
            <w:r>
              <w:rPr>
                <w:i/>
                <w:sz w:val="22"/>
              </w:rPr>
              <w:t>thành</w:t>
            </w:r>
            <w:r>
              <w:rPr>
                <w:i/>
                <w:spacing w:val="-4"/>
                <w:sz w:val="22"/>
              </w:rPr>
              <w:t> </w:t>
            </w:r>
            <w:r>
              <w:rPr>
                <w:i/>
                <w:sz w:val="22"/>
              </w:rPr>
              <w:t>phố</w:t>
            </w:r>
            <w:r>
              <w:rPr>
                <w:i/>
                <w:spacing w:val="-4"/>
                <w:sz w:val="22"/>
              </w:rPr>
              <w:t> </w:t>
            </w:r>
            <w:r>
              <w:rPr>
                <w:i/>
                <w:sz w:val="22"/>
              </w:rPr>
              <w:t>Móng</w:t>
            </w:r>
            <w:r>
              <w:rPr>
                <w:i/>
                <w:spacing w:val="-3"/>
                <w:sz w:val="22"/>
              </w:rPr>
              <w:t> </w:t>
            </w:r>
            <w:r>
              <w:rPr>
                <w:i/>
                <w:spacing w:val="-4"/>
                <w:sz w:val="22"/>
              </w:rPr>
              <w:t>Cái;</w:t>
            </w:r>
          </w:p>
          <w:p>
            <w:pPr>
              <w:pStyle w:val="TableParagraph"/>
              <w:numPr>
                <w:ilvl w:val="0"/>
                <w:numId w:val="5"/>
              </w:numPr>
              <w:tabs>
                <w:tab w:pos="612" w:val="left" w:leader="none"/>
              </w:tabs>
              <w:spacing w:line="252" w:lineRule="exact" w:before="2" w:after="0"/>
              <w:ind w:left="611" w:right="0" w:hanging="130"/>
              <w:jc w:val="left"/>
              <w:rPr>
                <w:i/>
                <w:sz w:val="22"/>
              </w:rPr>
            </w:pPr>
            <w:r>
              <w:rPr>
                <w:i/>
                <w:sz w:val="22"/>
              </w:rPr>
              <w:t>Cơ</w:t>
            </w:r>
            <w:r>
              <w:rPr>
                <w:i/>
                <w:spacing w:val="-2"/>
                <w:sz w:val="22"/>
              </w:rPr>
              <w:t> </w:t>
            </w:r>
            <w:r>
              <w:rPr>
                <w:i/>
                <w:sz w:val="22"/>
              </w:rPr>
              <w:t>quan</w:t>
            </w:r>
            <w:r>
              <w:rPr>
                <w:i/>
                <w:spacing w:val="-1"/>
                <w:sz w:val="22"/>
              </w:rPr>
              <w:t> </w:t>
            </w:r>
            <w:r>
              <w:rPr>
                <w:i/>
                <w:sz w:val="22"/>
              </w:rPr>
              <w:t>điều</w:t>
            </w:r>
            <w:r>
              <w:rPr>
                <w:i/>
                <w:spacing w:val="-4"/>
                <w:sz w:val="22"/>
              </w:rPr>
              <w:t> </w:t>
            </w:r>
            <w:r>
              <w:rPr>
                <w:i/>
                <w:sz w:val="22"/>
              </w:rPr>
              <w:t>tra</w:t>
            </w:r>
            <w:r>
              <w:rPr>
                <w:i/>
                <w:spacing w:val="-1"/>
                <w:sz w:val="22"/>
              </w:rPr>
              <w:t> </w:t>
            </w:r>
            <w:r>
              <w:rPr>
                <w:i/>
                <w:sz w:val="22"/>
              </w:rPr>
              <w:t>cùng</w:t>
            </w:r>
            <w:r>
              <w:rPr>
                <w:i/>
                <w:spacing w:val="-3"/>
                <w:sz w:val="22"/>
              </w:rPr>
              <w:t> </w:t>
            </w:r>
            <w:r>
              <w:rPr>
                <w:i/>
                <w:spacing w:val="-4"/>
                <w:sz w:val="22"/>
              </w:rPr>
              <w:t>cấp;</w:t>
            </w:r>
          </w:p>
          <w:p>
            <w:pPr>
              <w:pStyle w:val="TableParagraph"/>
              <w:numPr>
                <w:ilvl w:val="0"/>
                <w:numId w:val="5"/>
              </w:numPr>
              <w:tabs>
                <w:tab w:pos="689" w:val="left" w:leader="none"/>
              </w:tabs>
              <w:spacing w:line="240" w:lineRule="auto" w:before="0" w:after="0"/>
              <w:ind w:left="50" w:right="440" w:firstLine="432"/>
              <w:jc w:val="left"/>
              <w:rPr>
                <w:i/>
                <w:sz w:val="22"/>
              </w:rPr>
            </w:pPr>
            <w:r>
              <w:rPr>
                <w:i/>
                <w:sz w:val="22"/>
              </w:rPr>
              <w:t>Nhà</w:t>
            </w:r>
            <w:r>
              <w:rPr>
                <w:i/>
                <w:spacing w:val="40"/>
                <w:sz w:val="22"/>
              </w:rPr>
              <w:t> </w:t>
            </w:r>
            <w:r>
              <w:rPr>
                <w:i/>
                <w:sz w:val="22"/>
              </w:rPr>
              <w:t>Tạm</w:t>
            </w:r>
            <w:r>
              <w:rPr>
                <w:i/>
                <w:spacing w:val="40"/>
                <w:sz w:val="22"/>
              </w:rPr>
              <w:t> </w:t>
            </w:r>
            <w:r>
              <w:rPr>
                <w:i/>
                <w:sz w:val="22"/>
              </w:rPr>
              <w:t>giữ</w:t>
            </w:r>
            <w:r>
              <w:rPr>
                <w:i/>
                <w:spacing w:val="40"/>
                <w:sz w:val="22"/>
              </w:rPr>
              <w:t> </w:t>
            </w:r>
            <w:r>
              <w:rPr>
                <w:i/>
                <w:sz w:val="22"/>
              </w:rPr>
              <w:t>Công</w:t>
            </w:r>
            <w:r>
              <w:rPr>
                <w:i/>
                <w:spacing w:val="40"/>
                <w:sz w:val="22"/>
              </w:rPr>
              <w:t> </w:t>
            </w:r>
            <w:r>
              <w:rPr>
                <w:i/>
                <w:sz w:val="22"/>
              </w:rPr>
              <w:t>an</w:t>
            </w:r>
            <w:r>
              <w:rPr>
                <w:i/>
                <w:spacing w:val="40"/>
                <w:sz w:val="22"/>
              </w:rPr>
              <w:t> </w:t>
            </w:r>
            <w:r>
              <w:rPr>
                <w:i/>
                <w:sz w:val="22"/>
              </w:rPr>
              <w:t>thành</w:t>
            </w:r>
            <w:r>
              <w:rPr>
                <w:i/>
                <w:spacing w:val="40"/>
                <w:sz w:val="22"/>
              </w:rPr>
              <w:t> </w:t>
            </w:r>
            <w:r>
              <w:rPr>
                <w:i/>
                <w:sz w:val="22"/>
              </w:rPr>
              <w:t>phố</w:t>
            </w:r>
            <w:r>
              <w:rPr>
                <w:i/>
                <w:spacing w:val="40"/>
                <w:sz w:val="22"/>
              </w:rPr>
              <w:t> </w:t>
            </w:r>
            <w:r>
              <w:rPr>
                <w:i/>
                <w:sz w:val="22"/>
              </w:rPr>
              <w:t>Móng Cái;</w:t>
            </w:r>
          </w:p>
          <w:p>
            <w:pPr>
              <w:pStyle w:val="TableParagraph"/>
              <w:numPr>
                <w:ilvl w:val="0"/>
                <w:numId w:val="5"/>
              </w:numPr>
              <w:tabs>
                <w:tab w:pos="612" w:val="left" w:leader="none"/>
              </w:tabs>
              <w:spacing w:line="252" w:lineRule="exact" w:before="0" w:after="0"/>
              <w:ind w:left="611" w:right="0" w:hanging="130"/>
              <w:jc w:val="left"/>
              <w:rPr>
                <w:i/>
                <w:sz w:val="22"/>
              </w:rPr>
            </w:pPr>
            <w:r>
              <w:rPr>
                <w:i/>
                <w:sz w:val="22"/>
              </w:rPr>
              <w:t>Bị</w:t>
            </w:r>
            <w:r>
              <w:rPr>
                <w:i/>
                <w:spacing w:val="-1"/>
                <w:sz w:val="22"/>
              </w:rPr>
              <w:t> </w:t>
            </w:r>
            <w:r>
              <w:rPr>
                <w:i/>
                <w:sz w:val="22"/>
              </w:rPr>
              <w:t>cáo;</w:t>
            </w:r>
            <w:r>
              <w:rPr>
                <w:i/>
                <w:spacing w:val="-3"/>
                <w:sz w:val="22"/>
              </w:rPr>
              <w:t> </w:t>
            </w:r>
            <w:r>
              <w:rPr>
                <w:i/>
                <w:sz w:val="22"/>
              </w:rPr>
              <w:t>người</w:t>
            </w:r>
            <w:r>
              <w:rPr>
                <w:i/>
                <w:spacing w:val="-3"/>
                <w:sz w:val="22"/>
              </w:rPr>
              <w:t> </w:t>
            </w:r>
            <w:r>
              <w:rPr>
                <w:i/>
                <w:sz w:val="22"/>
              </w:rPr>
              <w:t>có</w:t>
            </w:r>
            <w:r>
              <w:rPr>
                <w:i/>
                <w:spacing w:val="-1"/>
                <w:sz w:val="22"/>
              </w:rPr>
              <w:t> </w:t>
            </w:r>
            <w:r>
              <w:rPr>
                <w:i/>
                <w:spacing w:val="-2"/>
                <w:sz w:val="22"/>
              </w:rPr>
              <w:t>QL,NVLQ;</w:t>
            </w:r>
          </w:p>
          <w:p>
            <w:pPr>
              <w:pStyle w:val="TableParagraph"/>
              <w:numPr>
                <w:ilvl w:val="0"/>
                <w:numId w:val="5"/>
              </w:numPr>
              <w:tabs>
                <w:tab w:pos="612" w:val="left" w:leader="none"/>
              </w:tabs>
              <w:spacing w:line="252" w:lineRule="exact" w:before="0" w:after="0"/>
              <w:ind w:left="611" w:right="0" w:hanging="130"/>
              <w:jc w:val="left"/>
              <w:rPr>
                <w:i/>
                <w:sz w:val="22"/>
              </w:rPr>
            </w:pPr>
            <w:r>
              <w:rPr>
                <w:i/>
                <w:sz w:val="22"/>
              </w:rPr>
              <w:t>Cơ</w:t>
            </w:r>
            <w:r>
              <w:rPr>
                <w:i/>
                <w:spacing w:val="-2"/>
                <w:sz w:val="22"/>
              </w:rPr>
              <w:t> </w:t>
            </w:r>
            <w:r>
              <w:rPr>
                <w:i/>
                <w:sz w:val="22"/>
              </w:rPr>
              <w:t>quan</w:t>
            </w:r>
            <w:r>
              <w:rPr>
                <w:i/>
                <w:spacing w:val="-2"/>
                <w:sz w:val="22"/>
              </w:rPr>
              <w:t> </w:t>
            </w:r>
            <w:r>
              <w:rPr>
                <w:i/>
                <w:sz w:val="22"/>
              </w:rPr>
              <w:t>Thi</w:t>
            </w:r>
            <w:r>
              <w:rPr>
                <w:i/>
                <w:spacing w:val="-1"/>
                <w:sz w:val="22"/>
              </w:rPr>
              <w:t> </w:t>
            </w:r>
            <w:r>
              <w:rPr>
                <w:i/>
                <w:sz w:val="22"/>
              </w:rPr>
              <w:t>hành</w:t>
            </w:r>
            <w:r>
              <w:rPr>
                <w:i/>
                <w:spacing w:val="-1"/>
                <w:sz w:val="22"/>
              </w:rPr>
              <w:t> </w:t>
            </w:r>
            <w:r>
              <w:rPr>
                <w:i/>
                <w:sz w:val="22"/>
              </w:rPr>
              <w:t>án</w:t>
            </w:r>
            <w:r>
              <w:rPr>
                <w:i/>
                <w:spacing w:val="-1"/>
                <w:sz w:val="22"/>
              </w:rPr>
              <w:t> </w:t>
            </w:r>
            <w:r>
              <w:rPr>
                <w:i/>
                <w:spacing w:val="-2"/>
                <w:sz w:val="22"/>
              </w:rPr>
              <w:t>HS+DS;</w:t>
            </w:r>
          </w:p>
          <w:p>
            <w:pPr>
              <w:pStyle w:val="TableParagraph"/>
              <w:numPr>
                <w:ilvl w:val="0"/>
                <w:numId w:val="5"/>
              </w:numPr>
              <w:tabs>
                <w:tab w:pos="612" w:val="left" w:leader="none"/>
              </w:tabs>
              <w:spacing w:line="240" w:lineRule="auto" w:before="1" w:after="0"/>
              <w:ind w:left="611" w:right="0" w:hanging="130"/>
              <w:jc w:val="left"/>
              <w:rPr>
                <w:i/>
                <w:sz w:val="22"/>
              </w:rPr>
            </w:pPr>
            <w:r>
              <w:rPr>
                <w:i/>
                <w:sz w:val="22"/>
              </w:rPr>
              <w:t>Lưu</w:t>
            </w:r>
            <w:r>
              <w:rPr>
                <w:i/>
                <w:spacing w:val="-1"/>
                <w:sz w:val="22"/>
              </w:rPr>
              <w:t> </w:t>
            </w:r>
            <w:r>
              <w:rPr>
                <w:i/>
                <w:sz w:val="22"/>
              </w:rPr>
              <w:t>án</w:t>
            </w:r>
            <w:r>
              <w:rPr>
                <w:i/>
                <w:spacing w:val="-4"/>
                <w:sz w:val="22"/>
              </w:rPr>
              <w:t> </w:t>
            </w:r>
            <w:r>
              <w:rPr>
                <w:i/>
                <w:sz w:val="22"/>
              </w:rPr>
              <w:t>văn +</w:t>
            </w:r>
            <w:r>
              <w:rPr>
                <w:i/>
                <w:spacing w:val="-1"/>
                <w:sz w:val="22"/>
              </w:rPr>
              <w:t> </w:t>
            </w:r>
            <w:r>
              <w:rPr>
                <w:i/>
                <w:sz w:val="22"/>
              </w:rPr>
              <w:t>Hồ</w:t>
            </w:r>
            <w:r>
              <w:rPr>
                <w:i/>
                <w:spacing w:val="-3"/>
                <w:sz w:val="22"/>
              </w:rPr>
              <w:t> </w:t>
            </w:r>
            <w:r>
              <w:rPr>
                <w:i/>
                <w:sz w:val="22"/>
              </w:rPr>
              <w:t>sơ</w:t>
            </w:r>
            <w:r>
              <w:rPr>
                <w:i/>
                <w:spacing w:val="-1"/>
                <w:sz w:val="22"/>
              </w:rPr>
              <w:t> </w:t>
            </w:r>
            <w:r>
              <w:rPr>
                <w:i/>
                <w:sz w:val="22"/>
              </w:rPr>
              <w:t>vụ </w:t>
            </w:r>
            <w:r>
              <w:rPr>
                <w:i/>
                <w:spacing w:val="-5"/>
                <w:sz w:val="22"/>
              </w:rPr>
              <w:t>án.</w:t>
            </w:r>
          </w:p>
        </w:tc>
        <w:tc>
          <w:tcPr>
            <w:tcW w:w="5396" w:type="dxa"/>
          </w:tcPr>
          <w:p>
            <w:pPr>
              <w:pStyle w:val="TableParagraph"/>
              <w:spacing w:line="242" w:lineRule="auto"/>
              <w:ind w:left="443" w:firstLine="165"/>
              <w:rPr>
                <w:b/>
                <w:sz w:val="28"/>
              </w:rPr>
            </w:pPr>
            <w:r>
              <w:rPr>
                <w:b/>
                <w:sz w:val="28"/>
              </w:rPr>
              <w:t>TM. HỘI ĐỒNG XÉT XỬ SƠ THẨM THẨM</w:t>
            </w:r>
            <w:r>
              <w:rPr>
                <w:b/>
                <w:spacing w:val="-7"/>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before="9"/>
              <w:ind w:left="0"/>
              <w:rPr>
                <w:sz w:val="26"/>
              </w:rPr>
            </w:pPr>
          </w:p>
          <w:p>
            <w:pPr>
              <w:pStyle w:val="TableParagraph"/>
              <w:ind w:left="1675" w:right="1387"/>
              <w:jc w:val="center"/>
              <w:rPr>
                <w:sz w:val="28"/>
              </w:rPr>
            </w:pPr>
            <w:r>
              <w:rPr>
                <w:sz w:val="28"/>
              </w:rPr>
              <w:t>(đã</w:t>
            </w:r>
            <w:r>
              <w:rPr>
                <w:spacing w:val="-3"/>
                <w:sz w:val="28"/>
              </w:rPr>
              <w:t> </w:t>
            </w:r>
            <w:r>
              <w:rPr>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8"/>
              <w:ind w:left="1675" w:right="1390"/>
              <w:jc w:val="center"/>
              <w:rPr>
                <w:b/>
                <w:sz w:val="28"/>
              </w:rPr>
            </w:pPr>
            <w:r>
              <w:rPr>
                <w:b/>
                <w:sz w:val="28"/>
              </w:rPr>
              <w:t>Dương</w:t>
            </w:r>
            <w:r>
              <w:rPr>
                <w:b/>
                <w:spacing w:val="-2"/>
                <w:sz w:val="28"/>
              </w:rPr>
              <w:t> </w:t>
            </w:r>
            <w:r>
              <w:rPr>
                <w:b/>
                <w:sz w:val="28"/>
              </w:rPr>
              <w:t>Thị</w:t>
            </w:r>
            <w:r>
              <w:rPr>
                <w:b/>
                <w:spacing w:val="-3"/>
                <w:sz w:val="28"/>
              </w:rPr>
              <w:t> </w:t>
            </w:r>
            <w:r>
              <w:rPr>
                <w:b/>
                <w:sz w:val="28"/>
              </w:rPr>
              <w:t>Thu</w:t>
            </w:r>
            <w:r>
              <w:rPr>
                <w:b/>
                <w:spacing w:val="-3"/>
                <w:sz w:val="28"/>
              </w:rPr>
              <w:t> </w:t>
            </w:r>
            <w:r>
              <w:rPr>
                <w:b/>
                <w:spacing w:val="-5"/>
                <w:sz w:val="28"/>
              </w:rPr>
              <w:t>Hà</w:t>
            </w:r>
          </w:p>
        </w:tc>
      </w:tr>
    </w:tbl>
    <w:sectPr>
      <w:pgSz w:w="11910" w:h="16850"/>
      <w:pgMar w:header="691" w:footer="0" w:top="1120" w:bottom="280" w:left="11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33.528748pt;width:14.05pt;height:17.55pt;mso-position-horizontal-relative:page;mso-position-vertical-relative:page;z-index:-1582336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8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36" w:hanging="192"/>
      </w:pPr>
      <w:rPr>
        <w:rFonts w:hint="default"/>
        <w:lang w:val="vi" w:eastAsia="en-US" w:bidi="ar-SA"/>
      </w:rPr>
    </w:lvl>
    <w:lvl w:ilvl="2">
      <w:start w:val="0"/>
      <w:numFmt w:val="bullet"/>
      <w:lvlText w:val="•"/>
      <w:lvlJc w:val="left"/>
      <w:pPr>
        <w:ind w:left="2493" w:hanging="192"/>
      </w:pPr>
      <w:rPr>
        <w:rFonts w:hint="default"/>
        <w:lang w:val="vi" w:eastAsia="en-US" w:bidi="ar-SA"/>
      </w:rPr>
    </w:lvl>
    <w:lvl w:ilvl="3">
      <w:start w:val="0"/>
      <w:numFmt w:val="bullet"/>
      <w:lvlText w:val="•"/>
      <w:lvlJc w:val="left"/>
      <w:pPr>
        <w:ind w:left="3449" w:hanging="192"/>
      </w:pPr>
      <w:rPr>
        <w:rFonts w:hint="default"/>
        <w:lang w:val="vi" w:eastAsia="en-US" w:bidi="ar-SA"/>
      </w:rPr>
    </w:lvl>
    <w:lvl w:ilvl="4">
      <w:start w:val="0"/>
      <w:numFmt w:val="bullet"/>
      <w:lvlText w:val="•"/>
      <w:lvlJc w:val="left"/>
      <w:pPr>
        <w:ind w:left="4406" w:hanging="192"/>
      </w:pPr>
      <w:rPr>
        <w:rFonts w:hint="default"/>
        <w:lang w:val="vi" w:eastAsia="en-US" w:bidi="ar-SA"/>
      </w:rPr>
    </w:lvl>
    <w:lvl w:ilvl="5">
      <w:start w:val="0"/>
      <w:numFmt w:val="bullet"/>
      <w:lvlText w:val="•"/>
      <w:lvlJc w:val="left"/>
      <w:pPr>
        <w:ind w:left="5363" w:hanging="192"/>
      </w:pPr>
      <w:rPr>
        <w:rFonts w:hint="default"/>
        <w:lang w:val="vi" w:eastAsia="en-US" w:bidi="ar-SA"/>
      </w:rPr>
    </w:lvl>
    <w:lvl w:ilvl="6">
      <w:start w:val="0"/>
      <w:numFmt w:val="bullet"/>
      <w:lvlText w:val="•"/>
      <w:lvlJc w:val="left"/>
      <w:pPr>
        <w:ind w:left="6319" w:hanging="192"/>
      </w:pPr>
      <w:rPr>
        <w:rFonts w:hint="default"/>
        <w:lang w:val="vi" w:eastAsia="en-US" w:bidi="ar-SA"/>
      </w:rPr>
    </w:lvl>
    <w:lvl w:ilvl="7">
      <w:start w:val="0"/>
      <w:numFmt w:val="bullet"/>
      <w:lvlText w:val="•"/>
      <w:lvlJc w:val="left"/>
      <w:pPr>
        <w:ind w:left="7276" w:hanging="192"/>
      </w:pPr>
      <w:rPr>
        <w:rFonts w:hint="default"/>
        <w:lang w:val="vi" w:eastAsia="en-US" w:bidi="ar-SA"/>
      </w:rPr>
    </w:lvl>
    <w:lvl w:ilvl="8">
      <w:start w:val="0"/>
      <w:numFmt w:val="bullet"/>
      <w:lvlText w:val="•"/>
      <w:lvlJc w:val="left"/>
      <w:pPr>
        <w:ind w:left="8233" w:hanging="192"/>
      </w:pPr>
      <w:rPr>
        <w:rFonts w:hint="default"/>
        <w:lang w:val="vi" w:eastAsia="en-US" w:bidi="ar-SA"/>
      </w:rPr>
    </w:lvl>
  </w:abstractNum>
  <w:abstractNum w:abstractNumId="1">
    <w:multiLevelType w:val="hybridMultilevel"/>
    <w:lvl w:ilvl="0">
      <w:start w:val="0"/>
      <w:numFmt w:val="bullet"/>
      <w:lvlText w:val="-"/>
      <w:lvlJc w:val="left"/>
      <w:pPr>
        <w:ind w:left="58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36" w:hanging="195"/>
      </w:pPr>
      <w:rPr>
        <w:rFonts w:hint="default"/>
        <w:lang w:val="vi" w:eastAsia="en-US" w:bidi="ar-SA"/>
      </w:rPr>
    </w:lvl>
    <w:lvl w:ilvl="2">
      <w:start w:val="0"/>
      <w:numFmt w:val="bullet"/>
      <w:lvlText w:val="•"/>
      <w:lvlJc w:val="left"/>
      <w:pPr>
        <w:ind w:left="2493" w:hanging="195"/>
      </w:pPr>
      <w:rPr>
        <w:rFonts w:hint="default"/>
        <w:lang w:val="vi" w:eastAsia="en-US" w:bidi="ar-SA"/>
      </w:rPr>
    </w:lvl>
    <w:lvl w:ilvl="3">
      <w:start w:val="0"/>
      <w:numFmt w:val="bullet"/>
      <w:lvlText w:val="•"/>
      <w:lvlJc w:val="left"/>
      <w:pPr>
        <w:ind w:left="3449" w:hanging="195"/>
      </w:pPr>
      <w:rPr>
        <w:rFonts w:hint="default"/>
        <w:lang w:val="vi" w:eastAsia="en-US" w:bidi="ar-SA"/>
      </w:rPr>
    </w:lvl>
    <w:lvl w:ilvl="4">
      <w:start w:val="0"/>
      <w:numFmt w:val="bullet"/>
      <w:lvlText w:val="•"/>
      <w:lvlJc w:val="left"/>
      <w:pPr>
        <w:ind w:left="4406" w:hanging="195"/>
      </w:pPr>
      <w:rPr>
        <w:rFonts w:hint="default"/>
        <w:lang w:val="vi" w:eastAsia="en-US" w:bidi="ar-SA"/>
      </w:rPr>
    </w:lvl>
    <w:lvl w:ilvl="5">
      <w:start w:val="0"/>
      <w:numFmt w:val="bullet"/>
      <w:lvlText w:val="•"/>
      <w:lvlJc w:val="left"/>
      <w:pPr>
        <w:ind w:left="5363" w:hanging="195"/>
      </w:pPr>
      <w:rPr>
        <w:rFonts w:hint="default"/>
        <w:lang w:val="vi" w:eastAsia="en-US" w:bidi="ar-SA"/>
      </w:rPr>
    </w:lvl>
    <w:lvl w:ilvl="6">
      <w:start w:val="0"/>
      <w:numFmt w:val="bullet"/>
      <w:lvlText w:val="•"/>
      <w:lvlJc w:val="left"/>
      <w:pPr>
        <w:ind w:left="6319" w:hanging="195"/>
      </w:pPr>
      <w:rPr>
        <w:rFonts w:hint="default"/>
        <w:lang w:val="vi" w:eastAsia="en-US" w:bidi="ar-SA"/>
      </w:rPr>
    </w:lvl>
    <w:lvl w:ilvl="7">
      <w:start w:val="0"/>
      <w:numFmt w:val="bullet"/>
      <w:lvlText w:val="•"/>
      <w:lvlJc w:val="left"/>
      <w:pPr>
        <w:ind w:left="7276" w:hanging="195"/>
      </w:pPr>
      <w:rPr>
        <w:rFonts w:hint="default"/>
        <w:lang w:val="vi" w:eastAsia="en-US" w:bidi="ar-SA"/>
      </w:rPr>
    </w:lvl>
    <w:lvl w:ilvl="8">
      <w:start w:val="0"/>
      <w:numFmt w:val="bullet"/>
      <w:lvlText w:val="•"/>
      <w:lvlJc w:val="left"/>
      <w:pPr>
        <w:ind w:left="8233" w:hanging="195"/>
      </w:pPr>
      <w:rPr>
        <w:rFonts w:hint="default"/>
        <w:lang w:val="vi" w:eastAsia="en-US" w:bidi="ar-SA"/>
      </w:rPr>
    </w:lvl>
  </w:abstractNum>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04" w:hanging="125"/>
      </w:pPr>
      <w:rPr>
        <w:rFonts w:hint="default"/>
        <w:lang w:val="vi" w:eastAsia="en-US" w:bidi="ar-SA"/>
      </w:rPr>
    </w:lvl>
    <w:lvl w:ilvl="2">
      <w:start w:val="0"/>
      <w:numFmt w:val="bullet"/>
      <w:lvlText w:val="•"/>
      <w:lvlJc w:val="left"/>
      <w:pPr>
        <w:ind w:left="949" w:hanging="125"/>
      </w:pPr>
      <w:rPr>
        <w:rFonts w:hint="default"/>
        <w:lang w:val="vi" w:eastAsia="en-US" w:bidi="ar-SA"/>
      </w:rPr>
    </w:lvl>
    <w:lvl w:ilvl="3">
      <w:start w:val="0"/>
      <w:numFmt w:val="bullet"/>
      <w:lvlText w:val="•"/>
      <w:lvlJc w:val="left"/>
      <w:pPr>
        <w:ind w:left="1393" w:hanging="125"/>
      </w:pPr>
      <w:rPr>
        <w:rFonts w:hint="default"/>
        <w:lang w:val="vi" w:eastAsia="en-US" w:bidi="ar-SA"/>
      </w:rPr>
    </w:lvl>
    <w:lvl w:ilvl="4">
      <w:start w:val="0"/>
      <w:numFmt w:val="bullet"/>
      <w:lvlText w:val="•"/>
      <w:lvlJc w:val="left"/>
      <w:pPr>
        <w:ind w:left="1838" w:hanging="125"/>
      </w:pPr>
      <w:rPr>
        <w:rFonts w:hint="default"/>
        <w:lang w:val="vi" w:eastAsia="en-US" w:bidi="ar-SA"/>
      </w:rPr>
    </w:lvl>
    <w:lvl w:ilvl="5">
      <w:start w:val="0"/>
      <w:numFmt w:val="bullet"/>
      <w:lvlText w:val="•"/>
      <w:lvlJc w:val="left"/>
      <w:pPr>
        <w:ind w:left="2283" w:hanging="125"/>
      </w:pPr>
      <w:rPr>
        <w:rFonts w:hint="default"/>
        <w:lang w:val="vi" w:eastAsia="en-US" w:bidi="ar-SA"/>
      </w:rPr>
    </w:lvl>
    <w:lvl w:ilvl="6">
      <w:start w:val="0"/>
      <w:numFmt w:val="bullet"/>
      <w:lvlText w:val="•"/>
      <w:lvlJc w:val="left"/>
      <w:pPr>
        <w:ind w:left="2727" w:hanging="125"/>
      </w:pPr>
      <w:rPr>
        <w:rFonts w:hint="default"/>
        <w:lang w:val="vi" w:eastAsia="en-US" w:bidi="ar-SA"/>
      </w:rPr>
    </w:lvl>
    <w:lvl w:ilvl="7">
      <w:start w:val="0"/>
      <w:numFmt w:val="bullet"/>
      <w:lvlText w:val="•"/>
      <w:lvlJc w:val="left"/>
      <w:pPr>
        <w:ind w:left="3172" w:hanging="125"/>
      </w:pPr>
      <w:rPr>
        <w:rFonts w:hint="default"/>
        <w:lang w:val="vi" w:eastAsia="en-US" w:bidi="ar-SA"/>
      </w:rPr>
    </w:lvl>
    <w:lvl w:ilvl="8">
      <w:start w:val="0"/>
      <w:numFmt w:val="bullet"/>
      <w:lvlText w:val="•"/>
      <w:lvlJc w:val="left"/>
      <w:pPr>
        <w:ind w:left="3616" w:hanging="125"/>
      </w:pPr>
      <w:rPr>
        <w:rFonts w:hint="default"/>
        <w:lang w:val="vi" w:eastAsia="en-US" w:bidi="ar-SA"/>
      </w:rPr>
    </w:lvl>
  </w:abstractNum>
  <w:abstractNum w:abstractNumId="2">
    <w:multiLevelType w:val="hybridMultilevel"/>
    <w:lvl w:ilvl="0">
      <w:start w:val="0"/>
      <w:numFmt w:val="bullet"/>
      <w:lvlText w:val="-"/>
      <w:lvlJc w:val="left"/>
      <w:pPr>
        <w:ind w:left="58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36" w:hanging="168"/>
      </w:pPr>
      <w:rPr>
        <w:rFonts w:hint="default"/>
        <w:lang w:val="vi" w:eastAsia="en-US" w:bidi="ar-SA"/>
      </w:rPr>
    </w:lvl>
    <w:lvl w:ilvl="2">
      <w:start w:val="0"/>
      <w:numFmt w:val="bullet"/>
      <w:lvlText w:val="•"/>
      <w:lvlJc w:val="left"/>
      <w:pPr>
        <w:ind w:left="2493" w:hanging="168"/>
      </w:pPr>
      <w:rPr>
        <w:rFonts w:hint="default"/>
        <w:lang w:val="vi" w:eastAsia="en-US" w:bidi="ar-SA"/>
      </w:rPr>
    </w:lvl>
    <w:lvl w:ilvl="3">
      <w:start w:val="0"/>
      <w:numFmt w:val="bullet"/>
      <w:lvlText w:val="•"/>
      <w:lvlJc w:val="left"/>
      <w:pPr>
        <w:ind w:left="3449" w:hanging="168"/>
      </w:pPr>
      <w:rPr>
        <w:rFonts w:hint="default"/>
        <w:lang w:val="vi" w:eastAsia="en-US" w:bidi="ar-SA"/>
      </w:rPr>
    </w:lvl>
    <w:lvl w:ilvl="4">
      <w:start w:val="0"/>
      <w:numFmt w:val="bullet"/>
      <w:lvlText w:val="•"/>
      <w:lvlJc w:val="left"/>
      <w:pPr>
        <w:ind w:left="4406" w:hanging="168"/>
      </w:pPr>
      <w:rPr>
        <w:rFonts w:hint="default"/>
        <w:lang w:val="vi" w:eastAsia="en-US" w:bidi="ar-SA"/>
      </w:rPr>
    </w:lvl>
    <w:lvl w:ilvl="5">
      <w:start w:val="0"/>
      <w:numFmt w:val="bullet"/>
      <w:lvlText w:val="•"/>
      <w:lvlJc w:val="left"/>
      <w:pPr>
        <w:ind w:left="5363" w:hanging="168"/>
      </w:pPr>
      <w:rPr>
        <w:rFonts w:hint="default"/>
        <w:lang w:val="vi" w:eastAsia="en-US" w:bidi="ar-SA"/>
      </w:rPr>
    </w:lvl>
    <w:lvl w:ilvl="6">
      <w:start w:val="0"/>
      <w:numFmt w:val="bullet"/>
      <w:lvlText w:val="•"/>
      <w:lvlJc w:val="left"/>
      <w:pPr>
        <w:ind w:left="6319" w:hanging="168"/>
      </w:pPr>
      <w:rPr>
        <w:rFonts w:hint="default"/>
        <w:lang w:val="vi" w:eastAsia="en-US" w:bidi="ar-SA"/>
      </w:rPr>
    </w:lvl>
    <w:lvl w:ilvl="7">
      <w:start w:val="0"/>
      <w:numFmt w:val="bullet"/>
      <w:lvlText w:val="•"/>
      <w:lvlJc w:val="left"/>
      <w:pPr>
        <w:ind w:left="7276" w:hanging="168"/>
      </w:pPr>
      <w:rPr>
        <w:rFonts w:hint="default"/>
        <w:lang w:val="vi" w:eastAsia="en-US" w:bidi="ar-SA"/>
      </w:rPr>
    </w:lvl>
    <w:lvl w:ilvl="8">
      <w:start w:val="0"/>
      <w:numFmt w:val="bullet"/>
      <w:lvlText w:val="•"/>
      <w:lvlJc w:val="left"/>
      <w:pPr>
        <w:ind w:left="8233" w:hanging="168"/>
      </w:pPr>
      <w:rPr>
        <w:rFonts w:hint="default"/>
        <w:lang w:val="vi" w:eastAsia="en-US" w:bidi="ar-SA"/>
      </w:rPr>
    </w:lvl>
  </w:abstractNum>
  <w:abstractNum w:abstractNumId="0">
    <w:multiLevelType w:val="hybridMultilevel"/>
    <w:lvl w:ilvl="0">
      <w:start w:val="0"/>
      <w:numFmt w:val="bullet"/>
      <w:lvlText w:val="-"/>
      <w:lvlJc w:val="left"/>
      <w:pPr>
        <w:ind w:left="58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536" w:hanging="188"/>
      </w:pPr>
      <w:rPr>
        <w:rFonts w:hint="default"/>
        <w:lang w:val="vi" w:eastAsia="en-US" w:bidi="ar-SA"/>
      </w:rPr>
    </w:lvl>
    <w:lvl w:ilvl="2">
      <w:start w:val="0"/>
      <w:numFmt w:val="bullet"/>
      <w:lvlText w:val="•"/>
      <w:lvlJc w:val="left"/>
      <w:pPr>
        <w:ind w:left="2493" w:hanging="188"/>
      </w:pPr>
      <w:rPr>
        <w:rFonts w:hint="default"/>
        <w:lang w:val="vi" w:eastAsia="en-US" w:bidi="ar-SA"/>
      </w:rPr>
    </w:lvl>
    <w:lvl w:ilvl="3">
      <w:start w:val="0"/>
      <w:numFmt w:val="bullet"/>
      <w:lvlText w:val="•"/>
      <w:lvlJc w:val="left"/>
      <w:pPr>
        <w:ind w:left="3449" w:hanging="188"/>
      </w:pPr>
      <w:rPr>
        <w:rFonts w:hint="default"/>
        <w:lang w:val="vi" w:eastAsia="en-US" w:bidi="ar-SA"/>
      </w:rPr>
    </w:lvl>
    <w:lvl w:ilvl="4">
      <w:start w:val="0"/>
      <w:numFmt w:val="bullet"/>
      <w:lvlText w:val="•"/>
      <w:lvlJc w:val="left"/>
      <w:pPr>
        <w:ind w:left="4406" w:hanging="188"/>
      </w:pPr>
      <w:rPr>
        <w:rFonts w:hint="default"/>
        <w:lang w:val="vi" w:eastAsia="en-US" w:bidi="ar-SA"/>
      </w:rPr>
    </w:lvl>
    <w:lvl w:ilvl="5">
      <w:start w:val="0"/>
      <w:numFmt w:val="bullet"/>
      <w:lvlText w:val="•"/>
      <w:lvlJc w:val="left"/>
      <w:pPr>
        <w:ind w:left="5363" w:hanging="188"/>
      </w:pPr>
      <w:rPr>
        <w:rFonts w:hint="default"/>
        <w:lang w:val="vi" w:eastAsia="en-US" w:bidi="ar-SA"/>
      </w:rPr>
    </w:lvl>
    <w:lvl w:ilvl="6">
      <w:start w:val="0"/>
      <w:numFmt w:val="bullet"/>
      <w:lvlText w:val="•"/>
      <w:lvlJc w:val="left"/>
      <w:pPr>
        <w:ind w:left="6319" w:hanging="188"/>
      </w:pPr>
      <w:rPr>
        <w:rFonts w:hint="default"/>
        <w:lang w:val="vi" w:eastAsia="en-US" w:bidi="ar-SA"/>
      </w:rPr>
    </w:lvl>
    <w:lvl w:ilvl="7">
      <w:start w:val="0"/>
      <w:numFmt w:val="bullet"/>
      <w:lvlText w:val="•"/>
      <w:lvlJc w:val="left"/>
      <w:pPr>
        <w:ind w:left="7276" w:hanging="188"/>
      </w:pPr>
      <w:rPr>
        <w:rFonts w:hint="default"/>
        <w:lang w:val="vi" w:eastAsia="en-US" w:bidi="ar-SA"/>
      </w:rPr>
    </w:lvl>
    <w:lvl w:ilvl="8">
      <w:start w:val="0"/>
      <w:numFmt w:val="bullet"/>
      <w:lvlText w:val="•"/>
      <w:lvlJc w:val="left"/>
      <w:pPr>
        <w:ind w:left="8233" w:hanging="188"/>
      </w:pPr>
      <w:rPr>
        <w:rFonts w:hint="default"/>
        <w:lang w:val="vi" w:eastAsia="en-US" w:bidi="ar-SA"/>
      </w:rPr>
    </w:lvl>
  </w:abstractNum>
  <w:num w:numId="4">
    <w:abstractNumId w:val="3"/>
  </w:num>
  <w:num w:numId="2">
    <w:abstractNumId w:val="1"/>
  </w:num>
  <w:num w:numId="5">
    <w:abstractNumId w:val="4"/>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50" w:right="65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9"/>
      <w:ind w:left="1302"/>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744" w:right="65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582" w:right="48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1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zthuha</dc:creator>
  <dc:title>Mẫu số 27-HS (Ban hành kèm theo Nghị quyết số 05/2017/NQ-HĐTP ngày 19 tháng 9 năm 2017 của Hội đồng Thẩm phán Tòa án nhân dân tối cao)</dc:title>
  <dcterms:created xsi:type="dcterms:W3CDTF">2023-04-24T10:48:56Z</dcterms:created>
  <dcterms:modified xsi:type="dcterms:W3CDTF">2023-04-24T10:48:56Z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