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5652"/>
      </w:tblGrid>
      <w:tr>
        <w:trPr>
          <w:trHeight w:val="1525" w:hRule="atLeast"/>
        </w:trPr>
        <w:tc>
          <w:tcPr>
            <w:tcW w:w="3496" w:type="dxa"/>
          </w:tcPr>
          <w:p>
            <w:pPr>
              <w:pStyle w:val="TableParagraph"/>
              <w:spacing w:after="60"/>
              <w:ind w:left="340" w:right="88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0"/>
                <w:sz w:val="24"/>
              </w:rPr>
              <w:t> </w:t>
            </w:r>
            <w:r>
              <w:rPr>
                <w:b/>
                <w:sz w:val="24"/>
              </w:rPr>
              <w:t>LÂM</w:t>
            </w:r>
            <w:r>
              <w:rPr>
                <w:b/>
                <w:spacing w:val="-11"/>
                <w:sz w:val="24"/>
              </w:rPr>
              <w:t> </w:t>
            </w:r>
            <w:r>
              <w:rPr>
                <w:b/>
                <w:sz w:val="24"/>
              </w:rPr>
              <w:t>THAO TỈNH PHÚ THỌ</w:t>
            </w:r>
          </w:p>
          <w:p>
            <w:pPr>
              <w:pStyle w:val="TableParagraph"/>
              <w:spacing w:line="20" w:lineRule="exact"/>
              <w:ind w:left="697"/>
              <w:rPr>
                <w:sz w:val="2"/>
              </w:rPr>
            </w:pPr>
            <w:r>
              <w:rPr>
                <w:sz w:val="2"/>
              </w:rPr>
              <w:pict>
                <v:group style="width:78pt;height:.2pt;mso-position-horizontal-relative:char;mso-position-vertical-relative:line" id="docshapegroup1" coordorigin="0,0" coordsize="1560,4">
                  <v:line style="position:absolute" from="0,2" to="1560,2" stroked="true" strokeweight=".189pt" strokecolor="#000000">
                    <v:stroke dashstyle="solid"/>
                  </v:line>
                </v:group>
              </w:pict>
            </w:r>
            <w:r>
              <w:rPr>
                <w:sz w:val="2"/>
              </w:rPr>
            </w:r>
          </w:p>
          <w:p>
            <w:pPr>
              <w:pStyle w:val="TableParagraph"/>
              <w:spacing w:before="8"/>
              <w:rPr>
                <w:sz w:val="23"/>
              </w:rPr>
            </w:pPr>
          </w:p>
          <w:p>
            <w:pPr>
              <w:pStyle w:val="TableParagraph"/>
              <w:spacing w:before="1"/>
              <w:ind w:left="49" w:right="592"/>
              <w:jc w:val="center"/>
              <w:rPr>
                <w:sz w:val="26"/>
              </w:rPr>
            </w:pPr>
            <w:r>
              <w:rPr>
                <w:spacing w:val="-2"/>
                <w:sz w:val="26"/>
              </w:rPr>
              <w:t>Số:</w:t>
            </w:r>
            <w:r>
              <w:rPr>
                <w:spacing w:val="10"/>
                <w:sz w:val="26"/>
              </w:rPr>
              <w:t> </w:t>
            </w:r>
            <w:r>
              <w:rPr>
                <w:spacing w:val="-2"/>
                <w:sz w:val="26"/>
              </w:rPr>
              <w:t>14/2022/QĐST-</w:t>
            </w:r>
            <w:r>
              <w:rPr>
                <w:spacing w:val="-4"/>
                <w:sz w:val="26"/>
              </w:rPr>
              <w:t>HNGĐ</w:t>
            </w:r>
          </w:p>
        </w:tc>
        <w:tc>
          <w:tcPr>
            <w:tcW w:w="5652" w:type="dxa"/>
          </w:tcPr>
          <w:p>
            <w:pPr>
              <w:pStyle w:val="TableParagraph"/>
              <w:spacing w:line="266" w:lineRule="exact"/>
              <w:ind w:left="591"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66"/>
              <w:ind w:left="590"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85"/>
              <w:rPr>
                <w:sz w:val="2"/>
              </w:rPr>
            </w:pPr>
            <w:r>
              <w:rPr>
                <w:sz w:val="2"/>
              </w:rPr>
              <w:pict>
                <v:group style="width:151.5pt;height:.2pt;mso-position-horizontal-relative:char;mso-position-vertical-relative:line" id="docshapegroup2" coordorigin="0,0" coordsize="3030,4">
                  <v:line style="position:absolute" from="0,2" to="3029,2" stroked="true" strokeweight=".189pt" strokecolor="#000000">
                    <v:stroke dashstyle="solid"/>
                  </v:line>
                </v:group>
              </w:pict>
            </w:r>
            <w:r>
              <w:rPr>
                <w:sz w:val="2"/>
              </w:rPr>
            </w:r>
          </w:p>
          <w:p>
            <w:pPr>
              <w:pStyle w:val="TableParagraph"/>
              <w:rPr>
                <w:sz w:val="28"/>
              </w:rPr>
            </w:pPr>
          </w:p>
          <w:p>
            <w:pPr>
              <w:pStyle w:val="TableParagraph"/>
              <w:spacing w:line="279" w:lineRule="exact" w:before="251"/>
              <w:ind w:left="591" w:right="44"/>
              <w:jc w:val="center"/>
              <w:rPr>
                <w:i/>
                <w:sz w:val="26"/>
              </w:rPr>
            </w:pPr>
            <w:r>
              <w:rPr>
                <w:i/>
                <w:sz w:val="26"/>
              </w:rPr>
              <w:t>Lâm</w:t>
            </w:r>
            <w:r>
              <w:rPr>
                <w:i/>
                <w:spacing w:val="-5"/>
                <w:sz w:val="26"/>
              </w:rPr>
              <w:t> </w:t>
            </w:r>
            <w:r>
              <w:rPr>
                <w:i/>
                <w:sz w:val="26"/>
              </w:rPr>
              <w:t>Thao,</w:t>
            </w:r>
            <w:r>
              <w:rPr>
                <w:i/>
                <w:spacing w:val="-5"/>
                <w:sz w:val="26"/>
              </w:rPr>
              <w:t> </w:t>
            </w:r>
            <w:r>
              <w:rPr>
                <w:i/>
                <w:sz w:val="26"/>
              </w:rPr>
              <w:t>ngày</w:t>
            </w:r>
            <w:r>
              <w:rPr>
                <w:i/>
                <w:spacing w:val="-2"/>
                <w:sz w:val="26"/>
              </w:rPr>
              <w:t> </w:t>
            </w:r>
            <w:r>
              <w:rPr>
                <w:i/>
                <w:sz w:val="26"/>
              </w:rPr>
              <w:t>09</w:t>
            </w:r>
            <w:r>
              <w:rPr>
                <w:i/>
                <w:spacing w:val="-5"/>
                <w:sz w:val="26"/>
              </w:rPr>
              <w:t> </w:t>
            </w:r>
            <w:r>
              <w:rPr>
                <w:i/>
                <w:sz w:val="26"/>
              </w:rPr>
              <w:t>tháng</w:t>
            </w:r>
            <w:r>
              <w:rPr>
                <w:i/>
                <w:spacing w:val="-4"/>
                <w:sz w:val="26"/>
              </w:rPr>
              <w:t> </w:t>
            </w:r>
            <w:r>
              <w:rPr>
                <w:i/>
                <w:sz w:val="26"/>
              </w:rPr>
              <w:t>12</w:t>
            </w:r>
            <w:r>
              <w:rPr>
                <w:i/>
                <w:spacing w:val="-4"/>
                <w:sz w:val="26"/>
              </w:rPr>
              <w:t> </w:t>
            </w:r>
            <w:r>
              <w:rPr>
                <w:i/>
                <w:sz w:val="26"/>
              </w:rPr>
              <w:t>năm</w:t>
            </w:r>
            <w:r>
              <w:rPr>
                <w:i/>
                <w:spacing w:val="-2"/>
                <w:sz w:val="26"/>
              </w:rPr>
              <w:t> </w:t>
            </w:r>
            <w:r>
              <w:rPr>
                <w:i/>
                <w:spacing w:val="-4"/>
                <w:sz w:val="26"/>
              </w:rPr>
              <w:t>2022</w:t>
            </w:r>
          </w:p>
        </w:tc>
      </w:tr>
    </w:tbl>
    <w:p>
      <w:pPr>
        <w:pStyle w:val="BodyText"/>
        <w:ind w:left="0"/>
        <w:rPr>
          <w:sz w:val="20"/>
        </w:rPr>
      </w:pPr>
    </w:p>
    <w:p>
      <w:pPr>
        <w:pStyle w:val="Heading1"/>
        <w:spacing w:before="219"/>
        <w:ind w:right="2179"/>
      </w:pPr>
      <w:r>
        <w:rPr/>
        <w:t>QUYẾT</w:t>
      </w:r>
      <w:r>
        <w:rPr>
          <w:spacing w:val="-6"/>
        </w:rPr>
        <w:t> </w:t>
      </w:r>
      <w:r>
        <w:rPr>
          <w:spacing w:val="-4"/>
        </w:rPr>
        <w:t>ĐỊNH</w:t>
      </w:r>
    </w:p>
    <w:p>
      <w:pPr>
        <w:spacing w:before="2"/>
        <w:ind w:left="2267" w:right="2180"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6"/>
        <w:ind w:left="0"/>
        <w:rPr>
          <w:b/>
          <w:sz w:val="27"/>
        </w:rPr>
      </w:pPr>
    </w:p>
    <w:p>
      <w:pPr>
        <w:pStyle w:val="BodyText"/>
        <w:ind w:right="141" w:firstLine="566"/>
        <w:jc w:val="both"/>
      </w:pPr>
      <w:r>
        <w:rPr/>
        <w:t>Căn</w:t>
      </w:r>
      <w:r>
        <w:rPr>
          <w:spacing w:val="35"/>
        </w:rPr>
        <w:t> </w:t>
      </w:r>
      <w:r>
        <w:rPr/>
        <w:t>cứ</w:t>
      </w:r>
      <w:r>
        <w:rPr>
          <w:spacing w:val="33"/>
        </w:rPr>
        <w:t> </w:t>
      </w:r>
      <w:r>
        <w:rPr/>
        <w:t>vào</w:t>
      </w:r>
      <w:r>
        <w:rPr>
          <w:spacing w:val="35"/>
        </w:rPr>
        <w:t> </w:t>
      </w:r>
      <w:r>
        <w:rPr/>
        <w:t>các</w:t>
      </w:r>
      <w:r>
        <w:rPr>
          <w:spacing w:val="37"/>
        </w:rPr>
        <w:t> </w:t>
      </w:r>
      <w:r>
        <w:rPr/>
        <w:t>Điều</w:t>
      </w:r>
      <w:r>
        <w:rPr>
          <w:spacing w:val="35"/>
        </w:rPr>
        <w:t> </w:t>
      </w:r>
      <w:r>
        <w:rPr/>
        <w:t>48,</w:t>
      </w:r>
      <w:r>
        <w:rPr>
          <w:spacing w:val="34"/>
        </w:rPr>
        <w:t> </w:t>
      </w:r>
      <w:r>
        <w:rPr/>
        <w:t>217,</w:t>
      </w:r>
      <w:r>
        <w:rPr>
          <w:spacing w:val="31"/>
        </w:rPr>
        <w:t> </w:t>
      </w:r>
      <w:r>
        <w:rPr/>
        <w:t>218,</w:t>
      </w:r>
      <w:r>
        <w:rPr>
          <w:spacing w:val="34"/>
        </w:rPr>
        <w:t> </w:t>
      </w:r>
      <w:r>
        <w:rPr/>
        <w:t>219</w:t>
      </w:r>
      <w:r>
        <w:rPr>
          <w:spacing w:val="35"/>
        </w:rPr>
        <w:t> </w:t>
      </w:r>
      <w:r>
        <w:rPr/>
        <w:t>và</w:t>
      </w:r>
      <w:r>
        <w:rPr>
          <w:spacing w:val="35"/>
        </w:rPr>
        <w:t> </w:t>
      </w:r>
      <w:r>
        <w:rPr/>
        <w:t>khoản</w:t>
      </w:r>
      <w:r>
        <w:rPr>
          <w:spacing w:val="35"/>
        </w:rPr>
        <w:t> </w:t>
      </w:r>
      <w:r>
        <w:rPr/>
        <w:t>2</w:t>
      </w:r>
      <w:r>
        <w:rPr>
          <w:spacing w:val="38"/>
        </w:rPr>
        <w:t> </w:t>
      </w:r>
      <w:r>
        <w:rPr/>
        <w:t>Điều</w:t>
      </w:r>
      <w:r>
        <w:rPr>
          <w:spacing w:val="35"/>
        </w:rPr>
        <w:t> </w:t>
      </w:r>
      <w:r>
        <w:rPr/>
        <w:t>273</w:t>
      </w:r>
      <w:r>
        <w:rPr>
          <w:spacing w:val="35"/>
        </w:rPr>
        <w:t> </w:t>
      </w:r>
      <w:r>
        <w:rPr/>
        <w:t>của</w:t>
      </w:r>
      <w:r>
        <w:rPr>
          <w:spacing w:val="35"/>
        </w:rPr>
        <w:t> </w:t>
      </w:r>
      <w:r>
        <w:rPr/>
        <w:t>Bộ</w:t>
      </w:r>
      <w:r>
        <w:rPr>
          <w:spacing w:val="35"/>
        </w:rPr>
        <w:t> </w:t>
      </w:r>
      <w:r>
        <w:rPr/>
        <w:t>luật Tố tụng dân sự;</w:t>
      </w:r>
    </w:p>
    <w:p>
      <w:pPr>
        <w:pStyle w:val="BodyText"/>
        <w:ind w:left="77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88" w:lineRule="auto" w:before="57"/>
        <w:ind w:right="120" w:firstLine="566"/>
        <w:jc w:val="both"/>
      </w:pPr>
      <w:r>
        <w:rPr/>
        <w:t>Xét</w:t>
      </w:r>
      <w:r>
        <w:rPr>
          <w:spacing w:val="-2"/>
        </w:rPr>
        <w:t> </w:t>
      </w:r>
      <w:r>
        <w:rPr/>
        <w:t>thấy:</w:t>
      </w:r>
      <w:r>
        <w:rPr>
          <w:spacing w:val="-2"/>
        </w:rPr>
        <w:t> </w:t>
      </w:r>
      <w:r>
        <w:rPr/>
        <w:t>Nguyên</w:t>
      </w:r>
      <w:r>
        <w:rPr>
          <w:spacing w:val="-2"/>
        </w:rPr>
        <w:t> </w:t>
      </w:r>
      <w:r>
        <w:rPr/>
        <w:t>đơn</w:t>
      </w:r>
      <w:r>
        <w:rPr>
          <w:spacing w:val="-1"/>
        </w:rPr>
        <w:t> </w:t>
      </w:r>
      <w:r>
        <w:rPr/>
        <w:t>anh</w:t>
      </w:r>
      <w:r>
        <w:rPr>
          <w:spacing w:val="-2"/>
        </w:rPr>
        <w:t> </w:t>
      </w:r>
      <w:r>
        <w:rPr/>
        <w:t>Nguyễn</w:t>
      </w:r>
      <w:r>
        <w:rPr>
          <w:spacing w:val="-2"/>
        </w:rPr>
        <w:t> </w:t>
      </w:r>
      <w:r>
        <w:rPr/>
        <w:t>Anh</w:t>
      </w:r>
      <w:r>
        <w:rPr>
          <w:spacing w:val="-2"/>
        </w:rPr>
        <w:t> </w:t>
      </w:r>
      <w:r>
        <w:rPr/>
        <w:t>B</w:t>
      </w:r>
      <w:r>
        <w:rPr>
          <w:spacing w:val="-5"/>
        </w:rPr>
        <w:t> </w:t>
      </w:r>
      <w:r>
        <w:rPr/>
        <w:t>đã</w:t>
      </w:r>
      <w:r>
        <w:rPr>
          <w:spacing w:val="-3"/>
        </w:rPr>
        <w:t> </w:t>
      </w:r>
      <w:r>
        <w:rPr/>
        <w:t>được</w:t>
      </w:r>
      <w:r>
        <w:rPr>
          <w:spacing w:val="-3"/>
        </w:rPr>
        <w:t> </w:t>
      </w:r>
      <w:r>
        <w:rPr/>
        <w:t>triệu</w:t>
      </w:r>
      <w:r>
        <w:rPr>
          <w:spacing w:val="-5"/>
        </w:rPr>
        <w:t> </w:t>
      </w:r>
      <w:r>
        <w:rPr/>
        <w:t>tập</w:t>
      </w:r>
      <w:r>
        <w:rPr>
          <w:spacing w:val="-2"/>
        </w:rPr>
        <w:t> </w:t>
      </w:r>
      <w:r>
        <w:rPr/>
        <w:t>hợp</w:t>
      </w:r>
      <w:r>
        <w:rPr>
          <w:spacing w:val="-4"/>
        </w:rPr>
        <w:t> </w:t>
      </w:r>
      <w:r>
        <w:rPr/>
        <w:t>lệ</w:t>
      </w:r>
      <w:r>
        <w:rPr>
          <w:spacing w:val="-3"/>
        </w:rPr>
        <w:t> </w:t>
      </w:r>
      <w:r>
        <w:rPr/>
        <w:t>lần</w:t>
      </w:r>
      <w:r>
        <w:rPr>
          <w:spacing w:val="-2"/>
        </w:rPr>
        <w:t> </w:t>
      </w:r>
      <w:r>
        <w:rPr/>
        <w:t>thứ</w:t>
      </w:r>
      <w:r>
        <w:rPr>
          <w:spacing w:val="-4"/>
        </w:rPr>
        <w:t> </w:t>
      </w:r>
      <w:r>
        <w:rPr/>
        <w:t>hai mà vẫn vắng mặt thuộc trường hợp quy định tại điểm c khoản 1 Điều 217 của Bộ luật Tố tụng dân sự.</w:t>
      </w:r>
    </w:p>
    <w:p>
      <w:pPr>
        <w:pStyle w:val="Heading1"/>
        <w:spacing w:before="247"/>
      </w:pPr>
      <w:r>
        <w:rPr/>
        <w:t>QUYẾT</w:t>
      </w:r>
      <w:r>
        <w:rPr>
          <w:spacing w:val="-4"/>
        </w:rPr>
        <w:t> </w:t>
      </w:r>
      <w:r>
        <w:rPr>
          <w:spacing w:val="-2"/>
        </w:rPr>
        <w:t>ĐỊNH:</w:t>
      </w:r>
    </w:p>
    <w:p>
      <w:pPr>
        <w:pStyle w:val="ListParagraph"/>
        <w:numPr>
          <w:ilvl w:val="0"/>
          <w:numId w:val="1"/>
        </w:numPr>
        <w:tabs>
          <w:tab w:pos="1057" w:val="left" w:leader="none"/>
        </w:tabs>
        <w:spacing w:line="242" w:lineRule="auto" w:before="235" w:after="0"/>
        <w:ind w:left="209" w:right="116" w:firstLine="566"/>
        <w:jc w:val="left"/>
        <w:rPr>
          <w:sz w:val="28"/>
        </w:rPr>
      </w:pPr>
      <w:r>
        <w:rPr>
          <w:sz w:val="28"/>
        </w:rPr>
        <w:t>Đình</w:t>
      </w:r>
      <w:r>
        <w:rPr>
          <w:spacing w:val="-1"/>
          <w:sz w:val="28"/>
        </w:rPr>
        <w:t> </w:t>
      </w:r>
      <w:r>
        <w:rPr>
          <w:sz w:val="28"/>
        </w:rPr>
        <w:t>chỉ</w:t>
      </w:r>
      <w:r>
        <w:rPr>
          <w:spacing w:val="-1"/>
          <w:sz w:val="28"/>
        </w:rPr>
        <w:t> </w:t>
      </w:r>
      <w:r>
        <w:rPr>
          <w:sz w:val="28"/>
        </w:rPr>
        <w:t>giải</w:t>
      </w:r>
      <w:r>
        <w:rPr>
          <w:spacing w:val="-4"/>
          <w:sz w:val="28"/>
        </w:rPr>
        <w:t> </w:t>
      </w:r>
      <w:r>
        <w:rPr>
          <w:sz w:val="28"/>
        </w:rPr>
        <w:t>quyết</w:t>
      </w:r>
      <w:r>
        <w:rPr>
          <w:spacing w:val="-1"/>
          <w:sz w:val="28"/>
        </w:rPr>
        <w:t> </w:t>
      </w:r>
      <w:r>
        <w:rPr>
          <w:sz w:val="28"/>
        </w:rPr>
        <w:t>vụ</w:t>
      </w:r>
      <w:r>
        <w:rPr>
          <w:spacing w:val="-1"/>
          <w:sz w:val="28"/>
        </w:rPr>
        <w:t> </w:t>
      </w:r>
      <w:r>
        <w:rPr>
          <w:sz w:val="28"/>
        </w:rPr>
        <w:t>án</w:t>
      </w:r>
      <w:r>
        <w:rPr>
          <w:spacing w:val="-4"/>
          <w:sz w:val="28"/>
        </w:rPr>
        <w:t> </w:t>
      </w:r>
      <w:r>
        <w:rPr>
          <w:sz w:val="28"/>
        </w:rPr>
        <w:t>dân</w:t>
      </w:r>
      <w:r>
        <w:rPr>
          <w:spacing w:val="-4"/>
          <w:sz w:val="28"/>
        </w:rPr>
        <w:t> </w:t>
      </w:r>
      <w:r>
        <w:rPr>
          <w:sz w:val="28"/>
        </w:rPr>
        <w:t>sự</w:t>
      </w:r>
      <w:r>
        <w:rPr>
          <w:spacing w:val="-4"/>
          <w:sz w:val="28"/>
        </w:rPr>
        <w:t> </w:t>
      </w:r>
      <w:r>
        <w:rPr>
          <w:sz w:val="28"/>
        </w:rPr>
        <w:t>thụ lý số: 45/2022/TLST- HNGĐ ngày</w:t>
      </w:r>
      <w:r>
        <w:rPr>
          <w:spacing w:val="-1"/>
          <w:sz w:val="28"/>
        </w:rPr>
        <w:t> </w:t>
      </w:r>
      <w:r>
        <w:rPr>
          <w:sz w:val="28"/>
        </w:rPr>
        <w:t>04 tháng 11 năm 2022 về việc “Tranh chấp Hôn nhân và Gia đình”, giữa:</w:t>
      </w:r>
    </w:p>
    <w:p>
      <w:pPr>
        <w:pStyle w:val="BodyText"/>
        <w:spacing w:line="328" w:lineRule="auto" w:before="56"/>
        <w:ind w:left="929" w:right="2631"/>
      </w:pPr>
      <w:r>
        <w:rPr>
          <w:b/>
        </w:rPr>
        <w:t>Nguyên</w:t>
      </w:r>
      <w:r>
        <w:rPr>
          <w:b/>
          <w:spacing w:val="-5"/>
        </w:rPr>
        <w:t> </w:t>
      </w:r>
      <w:r>
        <w:rPr>
          <w:b/>
        </w:rPr>
        <w:t>đơn:</w:t>
      </w:r>
      <w:r>
        <w:rPr>
          <w:b/>
          <w:spacing w:val="-5"/>
        </w:rPr>
        <w:t> </w:t>
      </w:r>
      <w:r>
        <w:rPr/>
        <w:t>Anh</w:t>
      </w:r>
      <w:r>
        <w:rPr>
          <w:spacing w:val="-4"/>
        </w:rPr>
        <w:t> </w:t>
      </w:r>
      <w:r>
        <w:rPr/>
        <w:t>Nguyễn</w:t>
      </w:r>
      <w:r>
        <w:rPr>
          <w:spacing w:val="-4"/>
        </w:rPr>
        <w:t> </w:t>
      </w:r>
      <w:r>
        <w:rPr/>
        <w:t>Anh</w:t>
      </w:r>
      <w:r>
        <w:rPr>
          <w:spacing w:val="-4"/>
        </w:rPr>
        <w:t> </w:t>
      </w:r>
      <w:r>
        <w:rPr/>
        <w:t>B,</w:t>
      </w:r>
      <w:r>
        <w:rPr>
          <w:spacing w:val="-6"/>
        </w:rPr>
        <w:t> </w:t>
      </w:r>
      <w:r>
        <w:rPr/>
        <w:t>sinh</w:t>
      </w:r>
      <w:r>
        <w:rPr>
          <w:spacing w:val="-4"/>
        </w:rPr>
        <w:t> </w:t>
      </w:r>
      <w:r>
        <w:rPr/>
        <w:t>năm</w:t>
      </w:r>
      <w:r>
        <w:rPr>
          <w:spacing w:val="-7"/>
        </w:rPr>
        <w:t> </w:t>
      </w:r>
      <w:r>
        <w:rPr/>
        <w:t>1988. Địa chỉ: Khu 4, xã S, huyện L, tỉnh P.</w:t>
      </w:r>
    </w:p>
    <w:p>
      <w:pPr>
        <w:pStyle w:val="BodyText"/>
        <w:spacing w:line="328" w:lineRule="auto" w:before="1"/>
        <w:ind w:left="929" w:right="3164"/>
      </w:pPr>
      <w:r>
        <w:rPr>
          <w:b/>
        </w:rPr>
        <w:t>Bị</w:t>
      </w:r>
      <w:r>
        <w:rPr>
          <w:b/>
          <w:spacing w:val="-2"/>
        </w:rPr>
        <w:t> </w:t>
      </w:r>
      <w:r>
        <w:rPr>
          <w:b/>
        </w:rPr>
        <w:t>đơn:</w:t>
      </w:r>
      <w:r>
        <w:rPr>
          <w:b/>
          <w:spacing w:val="-4"/>
        </w:rPr>
        <w:t> </w:t>
      </w:r>
      <w:r>
        <w:rPr/>
        <w:t>Chị</w:t>
      </w:r>
      <w:r>
        <w:rPr>
          <w:spacing w:val="-3"/>
        </w:rPr>
        <w:t> </w:t>
      </w:r>
      <w:r>
        <w:rPr/>
        <w:t>Phạm</w:t>
      </w:r>
      <w:r>
        <w:rPr>
          <w:spacing w:val="-8"/>
        </w:rPr>
        <w:t> </w:t>
      </w:r>
      <w:r>
        <w:rPr/>
        <w:t>Thị</w:t>
      </w:r>
      <w:r>
        <w:rPr>
          <w:spacing w:val="-2"/>
        </w:rPr>
        <w:t> </w:t>
      </w:r>
      <w:r>
        <w:rPr/>
        <w:t>Thu</w:t>
      </w:r>
      <w:r>
        <w:rPr>
          <w:spacing w:val="-2"/>
        </w:rPr>
        <w:t> </w:t>
      </w:r>
      <w:r>
        <w:rPr/>
        <w:t>H,</w:t>
      </w:r>
      <w:r>
        <w:rPr>
          <w:spacing w:val="-4"/>
        </w:rPr>
        <w:t> </w:t>
      </w:r>
      <w:r>
        <w:rPr/>
        <w:t>sinh</w:t>
      </w:r>
      <w:r>
        <w:rPr>
          <w:spacing w:val="-2"/>
        </w:rPr>
        <w:t> </w:t>
      </w:r>
      <w:r>
        <w:rPr/>
        <w:t>năm</w:t>
      </w:r>
      <w:r>
        <w:rPr>
          <w:spacing w:val="-8"/>
        </w:rPr>
        <w:t> </w:t>
      </w:r>
      <w:r>
        <w:rPr/>
        <w:t>1988. Địa chỉ: Khu 4, xã S, huyện L, tỉnh P.</w:t>
      </w:r>
    </w:p>
    <w:p>
      <w:pPr>
        <w:pStyle w:val="ListParagraph"/>
        <w:numPr>
          <w:ilvl w:val="0"/>
          <w:numId w:val="1"/>
        </w:numPr>
        <w:tabs>
          <w:tab w:pos="1042" w:val="left" w:leader="none"/>
        </w:tabs>
        <w:spacing w:line="240" w:lineRule="auto" w:before="1" w:after="0"/>
        <w:ind w:left="1042"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268" w:val="left" w:leader="none"/>
        </w:tabs>
        <w:spacing w:line="240" w:lineRule="auto" w:before="122" w:after="0"/>
        <w:ind w:left="1267" w:right="0" w:hanging="493"/>
        <w:jc w:val="left"/>
        <w:rPr>
          <w:sz w:val="28"/>
        </w:rPr>
      </w:pPr>
      <w:r>
        <w:rPr>
          <w:sz w:val="28"/>
        </w:rPr>
        <w:t>Anh</w:t>
      </w:r>
      <w:r>
        <w:rPr>
          <w:spacing w:val="10"/>
          <w:sz w:val="28"/>
        </w:rPr>
        <w:t> </w:t>
      </w:r>
      <w:r>
        <w:rPr>
          <w:sz w:val="28"/>
        </w:rPr>
        <w:t>Nguyễn</w:t>
      </w:r>
      <w:r>
        <w:rPr>
          <w:spacing w:val="11"/>
          <w:sz w:val="28"/>
        </w:rPr>
        <w:t> </w:t>
      </w:r>
      <w:r>
        <w:rPr>
          <w:sz w:val="28"/>
        </w:rPr>
        <w:t>Anh</w:t>
      </w:r>
      <w:r>
        <w:rPr>
          <w:spacing w:val="10"/>
          <w:sz w:val="28"/>
        </w:rPr>
        <w:t> </w:t>
      </w:r>
      <w:r>
        <w:rPr>
          <w:sz w:val="28"/>
        </w:rPr>
        <w:t>B</w:t>
      </w:r>
      <w:r>
        <w:rPr>
          <w:spacing w:val="10"/>
          <w:sz w:val="28"/>
        </w:rPr>
        <w:t> </w:t>
      </w:r>
      <w:r>
        <w:rPr>
          <w:sz w:val="28"/>
        </w:rPr>
        <w:t>có</w:t>
      </w:r>
      <w:r>
        <w:rPr>
          <w:spacing w:val="2"/>
          <w:sz w:val="28"/>
        </w:rPr>
        <w:t> </w:t>
      </w:r>
      <w:r>
        <w:rPr>
          <w:sz w:val="28"/>
        </w:rPr>
        <w:t>quyền</w:t>
      </w:r>
      <w:r>
        <w:rPr>
          <w:spacing w:val="4"/>
          <w:sz w:val="28"/>
        </w:rPr>
        <w:t> </w:t>
      </w:r>
      <w:r>
        <w:rPr>
          <w:sz w:val="28"/>
        </w:rPr>
        <w:t>khởi</w:t>
      </w:r>
      <w:r>
        <w:rPr>
          <w:spacing w:val="2"/>
          <w:sz w:val="28"/>
        </w:rPr>
        <w:t> </w:t>
      </w:r>
      <w:r>
        <w:rPr>
          <w:sz w:val="28"/>
        </w:rPr>
        <w:t>kiện</w:t>
      </w:r>
      <w:r>
        <w:rPr>
          <w:spacing w:val="4"/>
          <w:sz w:val="28"/>
        </w:rPr>
        <w:t> </w:t>
      </w:r>
      <w:r>
        <w:rPr>
          <w:sz w:val="28"/>
        </w:rPr>
        <w:t>yêu</w:t>
      </w:r>
      <w:r>
        <w:rPr>
          <w:spacing w:val="4"/>
          <w:sz w:val="28"/>
        </w:rPr>
        <w:t> </w:t>
      </w:r>
      <w:r>
        <w:rPr>
          <w:sz w:val="28"/>
        </w:rPr>
        <w:t>cầu</w:t>
      </w:r>
      <w:r>
        <w:rPr>
          <w:spacing w:val="4"/>
          <w:sz w:val="28"/>
        </w:rPr>
        <w:t> </w:t>
      </w:r>
      <w:r>
        <w:rPr>
          <w:sz w:val="28"/>
        </w:rPr>
        <w:t>Tòa</w:t>
      </w:r>
      <w:r>
        <w:rPr>
          <w:spacing w:val="3"/>
          <w:sz w:val="28"/>
        </w:rPr>
        <w:t> </w:t>
      </w:r>
      <w:r>
        <w:rPr>
          <w:sz w:val="28"/>
        </w:rPr>
        <w:t>án</w:t>
      </w:r>
      <w:r>
        <w:rPr>
          <w:spacing w:val="4"/>
          <w:sz w:val="28"/>
        </w:rPr>
        <w:t> </w:t>
      </w:r>
      <w:r>
        <w:rPr>
          <w:sz w:val="28"/>
        </w:rPr>
        <w:t>giải</w:t>
      </w:r>
      <w:r>
        <w:rPr>
          <w:spacing w:val="4"/>
          <w:sz w:val="28"/>
        </w:rPr>
        <w:t> </w:t>
      </w:r>
      <w:r>
        <w:rPr>
          <w:sz w:val="28"/>
        </w:rPr>
        <w:t>quyết</w:t>
      </w:r>
      <w:r>
        <w:rPr>
          <w:spacing w:val="4"/>
          <w:sz w:val="28"/>
        </w:rPr>
        <w:t> </w:t>
      </w:r>
      <w:r>
        <w:rPr>
          <w:sz w:val="28"/>
        </w:rPr>
        <w:t>lại</w:t>
      </w:r>
      <w:r>
        <w:rPr>
          <w:spacing w:val="4"/>
          <w:sz w:val="28"/>
        </w:rPr>
        <w:t> </w:t>
      </w:r>
      <w:r>
        <w:rPr>
          <w:spacing w:val="-5"/>
          <w:sz w:val="28"/>
        </w:rPr>
        <w:t>vụ</w:t>
      </w:r>
    </w:p>
    <w:p>
      <w:pPr>
        <w:pStyle w:val="BodyText"/>
        <w:spacing w:line="322" w:lineRule="exact"/>
      </w:pPr>
      <w:r>
        <w:rPr>
          <w:spacing w:val="-5"/>
        </w:rPr>
        <w:t>án.</w:t>
      </w:r>
    </w:p>
    <w:p>
      <w:pPr>
        <w:pStyle w:val="ListParagraph"/>
        <w:numPr>
          <w:ilvl w:val="1"/>
          <w:numId w:val="1"/>
        </w:numPr>
        <w:tabs>
          <w:tab w:pos="1270" w:val="left" w:leader="none"/>
        </w:tabs>
        <w:spacing w:line="240" w:lineRule="auto" w:before="120" w:after="0"/>
        <w:ind w:left="1269" w:right="0" w:hanging="495"/>
        <w:jc w:val="left"/>
        <w:rPr>
          <w:sz w:val="28"/>
        </w:rPr>
      </w:pPr>
      <w:r>
        <w:rPr>
          <w:sz w:val="28"/>
        </w:rPr>
        <w:t>Về</w:t>
      </w:r>
      <w:r>
        <w:rPr>
          <w:spacing w:val="4"/>
          <w:sz w:val="28"/>
        </w:rPr>
        <w:t> </w:t>
      </w:r>
      <w:r>
        <w:rPr>
          <w:sz w:val="28"/>
        </w:rPr>
        <w:t>tiền</w:t>
      </w:r>
      <w:r>
        <w:rPr>
          <w:spacing w:val="5"/>
          <w:sz w:val="28"/>
        </w:rPr>
        <w:t> </w:t>
      </w:r>
      <w:r>
        <w:rPr>
          <w:sz w:val="28"/>
        </w:rPr>
        <w:t>tạm</w:t>
      </w:r>
      <w:r>
        <w:rPr>
          <w:spacing w:val="2"/>
          <w:sz w:val="28"/>
        </w:rPr>
        <w:t> </w:t>
      </w:r>
      <w:r>
        <w:rPr>
          <w:sz w:val="28"/>
        </w:rPr>
        <w:t>ứng</w:t>
      </w:r>
      <w:r>
        <w:rPr>
          <w:spacing w:val="6"/>
          <w:sz w:val="28"/>
        </w:rPr>
        <w:t> </w:t>
      </w:r>
      <w:r>
        <w:rPr>
          <w:sz w:val="28"/>
        </w:rPr>
        <w:t>án</w:t>
      </w:r>
      <w:r>
        <w:rPr>
          <w:spacing w:val="5"/>
          <w:sz w:val="28"/>
        </w:rPr>
        <w:t> </w:t>
      </w:r>
      <w:r>
        <w:rPr>
          <w:sz w:val="28"/>
        </w:rPr>
        <w:t>phí:</w:t>
      </w:r>
      <w:r>
        <w:rPr>
          <w:spacing w:val="6"/>
          <w:sz w:val="28"/>
        </w:rPr>
        <w:t> </w:t>
      </w:r>
      <w:r>
        <w:rPr>
          <w:sz w:val="28"/>
        </w:rPr>
        <w:t>Sung</w:t>
      </w:r>
      <w:r>
        <w:rPr>
          <w:spacing w:val="3"/>
          <w:sz w:val="28"/>
        </w:rPr>
        <w:t> </w:t>
      </w:r>
      <w:r>
        <w:rPr>
          <w:sz w:val="28"/>
        </w:rPr>
        <w:t>vào</w:t>
      </w:r>
      <w:r>
        <w:rPr>
          <w:spacing w:val="5"/>
          <w:sz w:val="28"/>
        </w:rPr>
        <w:t> </w:t>
      </w:r>
      <w:r>
        <w:rPr>
          <w:sz w:val="28"/>
        </w:rPr>
        <w:t>công</w:t>
      </w:r>
      <w:r>
        <w:rPr>
          <w:spacing w:val="5"/>
          <w:sz w:val="28"/>
        </w:rPr>
        <w:t> </w:t>
      </w:r>
      <w:r>
        <w:rPr>
          <w:sz w:val="28"/>
        </w:rPr>
        <w:t>quỹ</w:t>
      </w:r>
      <w:r>
        <w:rPr>
          <w:spacing w:val="1"/>
          <w:sz w:val="28"/>
        </w:rPr>
        <w:t> </w:t>
      </w:r>
      <w:r>
        <w:rPr>
          <w:sz w:val="28"/>
        </w:rPr>
        <w:t>nhà</w:t>
      </w:r>
      <w:r>
        <w:rPr>
          <w:spacing w:val="5"/>
          <w:sz w:val="28"/>
        </w:rPr>
        <w:t> </w:t>
      </w:r>
      <w:r>
        <w:rPr>
          <w:sz w:val="28"/>
        </w:rPr>
        <w:t>nước</w:t>
      </w:r>
      <w:r>
        <w:rPr>
          <w:spacing w:val="5"/>
          <w:sz w:val="28"/>
        </w:rPr>
        <w:t> </w:t>
      </w:r>
      <w:r>
        <w:rPr>
          <w:sz w:val="28"/>
        </w:rPr>
        <w:t>300.000đ</w:t>
      </w:r>
      <w:r>
        <w:rPr>
          <w:spacing w:val="5"/>
          <w:sz w:val="28"/>
        </w:rPr>
        <w:t> </w:t>
      </w:r>
      <w:r>
        <w:rPr>
          <w:sz w:val="28"/>
        </w:rPr>
        <w:t>(Ba</w:t>
      </w:r>
      <w:r>
        <w:rPr>
          <w:spacing w:val="5"/>
          <w:sz w:val="28"/>
        </w:rPr>
        <w:t> </w:t>
      </w:r>
      <w:r>
        <w:rPr>
          <w:spacing w:val="-4"/>
          <w:sz w:val="28"/>
        </w:rPr>
        <w:t>trăm</w:t>
      </w:r>
    </w:p>
    <w:p>
      <w:pPr>
        <w:pStyle w:val="BodyText"/>
        <w:ind w:right="108"/>
        <w:jc w:val="both"/>
      </w:pPr>
      <w:r>
        <w:rPr/>
        <w:t>nghìn đồng)</w:t>
      </w:r>
      <w:r>
        <w:rPr>
          <w:spacing w:val="-1"/>
        </w:rPr>
        <w:t> </w:t>
      </w:r>
      <w:r>
        <w:rPr/>
        <w:t>tiền tạm</w:t>
      </w:r>
      <w:r>
        <w:rPr>
          <w:spacing w:val="-2"/>
        </w:rPr>
        <w:t> </w:t>
      </w:r>
      <w:r>
        <w:rPr/>
        <w:t>ứng án phí dân sự đã</w:t>
      </w:r>
      <w:r>
        <w:rPr>
          <w:spacing w:val="-2"/>
        </w:rPr>
        <w:t> </w:t>
      </w:r>
      <w:r>
        <w:rPr/>
        <w:t>nộp theo Biên lai thu</w:t>
      </w:r>
      <w:r>
        <w:rPr>
          <w:spacing w:val="-3"/>
        </w:rPr>
        <w:t> </w:t>
      </w:r>
      <w:r>
        <w:rPr/>
        <w:t>tạm</w:t>
      </w:r>
      <w:r>
        <w:rPr>
          <w:spacing w:val="-3"/>
        </w:rPr>
        <w:t> </w:t>
      </w:r>
      <w:r>
        <w:rPr/>
        <w:t>ứng án phí, lệ phí</w:t>
      </w:r>
      <w:r>
        <w:rPr>
          <w:spacing w:val="-4"/>
        </w:rPr>
        <w:t> </w:t>
      </w:r>
      <w:r>
        <w:rPr/>
        <w:t>Tòa</w:t>
      </w:r>
      <w:r>
        <w:rPr>
          <w:spacing w:val="-5"/>
        </w:rPr>
        <w:t> </w:t>
      </w:r>
      <w:r>
        <w:rPr/>
        <w:t>án</w:t>
      </w:r>
      <w:r>
        <w:rPr>
          <w:spacing w:val="-6"/>
        </w:rPr>
        <w:t> </w:t>
      </w:r>
      <w:r>
        <w:rPr/>
        <w:t>số</w:t>
      </w:r>
      <w:r>
        <w:rPr>
          <w:spacing w:val="-4"/>
        </w:rPr>
        <w:t> </w:t>
      </w:r>
      <w:r>
        <w:rPr/>
        <w:t>AA/2020/0002301</w:t>
      </w:r>
      <w:r>
        <w:rPr>
          <w:spacing w:val="-5"/>
        </w:rPr>
        <w:t> </w:t>
      </w:r>
      <w:r>
        <w:rPr/>
        <w:t>ngày</w:t>
      </w:r>
      <w:r>
        <w:rPr>
          <w:spacing w:val="-8"/>
        </w:rPr>
        <w:t> </w:t>
      </w:r>
      <w:r>
        <w:rPr/>
        <w:t>02</w:t>
      </w:r>
      <w:r>
        <w:rPr>
          <w:spacing w:val="-4"/>
        </w:rPr>
        <w:t> </w:t>
      </w:r>
      <w:r>
        <w:rPr/>
        <w:t>tháng</w:t>
      </w:r>
      <w:r>
        <w:rPr>
          <w:spacing w:val="-4"/>
        </w:rPr>
        <w:t> </w:t>
      </w:r>
      <w:r>
        <w:rPr/>
        <w:t>11</w:t>
      </w:r>
      <w:r>
        <w:rPr>
          <w:spacing w:val="-4"/>
        </w:rPr>
        <w:t> </w:t>
      </w:r>
      <w:r>
        <w:rPr/>
        <w:t>năm</w:t>
      </w:r>
      <w:r>
        <w:rPr>
          <w:spacing w:val="-9"/>
        </w:rPr>
        <w:t> </w:t>
      </w:r>
      <w:r>
        <w:rPr/>
        <w:t>2022</w:t>
      </w:r>
      <w:r>
        <w:rPr>
          <w:spacing w:val="-4"/>
        </w:rPr>
        <w:t> </w:t>
      </w:r>
      <w:r>
        <w:rPr/>
        <w:t>của</w:t>
      </w:r>
      <w:r>
        <w:rPr>
          <w:spacing w:val="-2"/>
        </w:rPr>
        <w:t> </w:t>
      </w:r>
      <w:r>
        <w:rPr/>
        <w:t>Chi</w:t>
      </w:r>
      <w:r>
        <w:rPr>
          <w:spacing w:val="-4"/>
        </w:rPr>
        <w:t> </w:t>
      </w:r>
      <w:r>
        <w:rPr/>
        <w:t>cục</w:t>
      </w:r>
      <w:r>
        <w:rPr>
          <w:spacing w:val="-5"/>
        </w:rPr>
        <w:t> </w:t>
      </w:r>
      <w:r>
        <w:rPr/>
        <w:t>Thi</w:t>
      </w:r>
      <w:r>
        <w:rPr>
          <w:spacing w:val="-6"/>
        </w:rPr>
        <w:t> </w:t>
      </w:r>
      <w:r>
        <w:rPr/>
        <w:t>hành án dân sự huyện L, tỉnh P.</w:t>
      </w:r>
    </w:p>
    <w:p>
      <w:pPr>
        <w:pStyle w:val="ListParagraph"/>
        <w:numPr>
          <w:ilvl w:val="0"/>
          <w:numId w:val="1"/>
        </w:numPr>
        <w:tabs>
          <w:tab w:pos="1088" w:val="left" w:leader="none"/>
        </w:tabs>
        <w:spacing w:line="240" w:lineRule="auto" w:before="121" w:after="0"/>
        <w:ind w:left="209" w:right="125"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
        <w:ind w:left="0"/>
        <w:rPr>
          <w:sz w:val="29"/>
        </w:rPr>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4"/>
        <w:gridCol w:w="3628"/>
      </w:tblGrid>
      <w:tr>
        <w:trPr>
          <w:trHeight w:val="1923" w:hRule="atLeast"/>
        </w:trPr>
        <w:tc>
          <w:tcPr>
            <w:tcW w:w="4114" w:type="dxa"/>
          </w:tcPr>
          <w:p>
            <w:pPr>
              <w:pStyle w:val="TableParagraph"/>
              <w:spacing w:line="243" w:lineRule="exact"/>
              <w:ind w:left="50"/>
              <w:rPr>
                <w:b/>
                <w:sz w:val="22"/>
              </w:rPr>
            </w:pPr>
            <w:r>
              <w:rPr>
                <w:b/>
                <w:sz w:val="22"/>
              </w:rPr>
              <w:t>Nơi</w:t>
            </w:r>
            <w:r>
              <w:rPr>
                <w:b/>
                <w:spacing w:val="-1"/>
                <w:sz w:val="22"/>
              </w:rPr>
              <w:t> </w:t>
            </w:r>
            <w:r>
              <w:rPr>
                <w:b/>
                <w:spacing w:val="-2"/>
                <w:sz w:val="22"/>
              </w:rPr>
              <w:t>nhận:</w:t>
            </w:r>
          </w:p>
          <w:p>
            <w:pPr>
              <w:pStyle w:val="TableParagraph"/>
              <w:numPr>
                <w:ilvl w:val="0"/>
                <w:numId w:val="2"/>
              </w:numPr>
              <w:tabs>
                <w:tab w:pos="192" w:val="left" w:leader="none"/>
              </w:tabs>
              <w:spacing w:line="251" w:lineRule="exact" w:before="0" w:after="0"/>
              <w:ind w:left="191" w:right="0" w:hanging="142"/>
              <w:jc w:val="left"/>
              <w:rPr>
                <w:i/>
                <w:sz w:val="22"/>
              </w:rPr>
            </w:pPr>
            <w:r>
              <w:rPr>
                <w:i/>
                <w:sz w:val="22"/>
              </w:rPr>
              <w:t>Đương</w:t>
            </w:r>
            <w:r>
              <w:rPr>
                <w:i/>
                <w:spacing w:val="-5"/>
                <w:sz w:val="22"/>
              </w:rPr>
              <w:t> sự;</w:t>
            </w:r>
          </w:p>
          <w:p>
            <w:pPr>
              <w:pStyle w:val="TableParagraph"/>
              <w:numPr>
                <w:ilvl w:val="0"/>
                <w:numId w:val="2"/>
              </w:numPr>
              <w:tabs>
                <w:tab w:pos="192" w:val="left" w:leader="none"/>
              </w:tabs>
              <w:spacing w:line="252" w:lineRule="exact" w:before="0" w:after="0"/>
              <w:ind w:left="191" w:right="0" w:hanging="142"/>
              <w:jc w:val="left"/>
              <w:rPr>
                <w:i/>
                <w:sz w:val="22"/>
              </w:rPr>
            </w:pPr>
            <w:r>
              <w:rPr>
                <w:i/>
                <w:sz w:val="22"/>
              </w:rPr>
              <w:t>VKSND</w:t>
            </w:r>
            <w:r>
              <w:rPr>
                <w:i/>
                <w:spacing w:val="-3"/>
                <w:sz w:val="22"/>
              </w:rPr>
              <w:t> </w:t>
            </w:r>
            <w:r>
              <w:rPr>
                <w:i/>
                <w:sz w:val="22"/>
              </w:rPr>
              <w:t>huyện</w:t>
            </w:r>
            <w:r>
              <w:rPr>
                <w:i/>
                <w:spacing w:val="-2"/>
                <w:sz w:val="22"/>
              </w:rPr>
              <w:t> </w:t>
            </w:r>
            <w:r>
              <w:rPr>
                <w:i/>
                <w:sz w:val="22"/>
              </w:rPr>
              <w:t>Lâm</w:t>
            </w:r>
            <w:r>
              <w:rPr>
                <w:i/>
                <w:spacing w:val="-3"/>
                <w:sz w:val="22"/>
              </w:rPr>
              <w:t> </w:t>
            </w:r>
            <w:r>
              <w:rPr>
                <w:i/>
                <w:spacing w:val="-2"/>
                <w:sz w:val="22"/>
              </w:rPr>
              <w:t>Thao;</w:t>
            </w:r>
          </w:p>
          <w:p>
            <w:pPr>
              <w:pStyle w:val="TableParagraph"/>
              <w:numPr>
                <w:ilvl w:val="0"/>
                <w:numId w:val="2"/>
              </w:numPr>
              <w:tabs>
                <w:tab w:pos="192" w:val="left" w:leader="none"/>
              </w:tabs>
              <w:spacing w:line="252" w:lineRule="exact" w:before="0" w:after="0"/>
              <w:ind w:left="191" w:right="0" w:hanging="142"/>
              <w:jc w:val="left"/>
              <w:rPr>
                <w:i/>
                <w:sz w:val="22"/>
              </w:rPr>
            </w:pPr>
            <w:r>
              <w:rPr>
                <w:i/>
                <w:sz w:val="22"/>
              </w:rPr>
              <w:t>Lưu</w:t>
            </w:r>
            <w:r>
              <w:rPr>
                <w:i/>
                <w:spacing w:val="-2"/>
                <w:sz w:val="22"/>
              </w:rPr>
              <w:t> </w:t>
            </w:r>
            <w:r>
              <w:rPr>
                <w:i/>
                <w:sz w:val="22"/>
              </w:rPr>
              <w:t>hồ</w:t>
            </w:r>
            <w:r>
              <w:rPr>
                <w:i/>
                <w:spacing w:val="-1"/>
                <w:sz w:val="22"/>
              </w:rPr>
              <w:t> </w:t>
            </w:r>
            <w:r>
              <w:rPr>
                <w:i/>
                <w:sz w:val="22"/>
              </w:rPr>
              <w:t>sơ</w:t>
            </w:r>
            <w:r>
              <w:rPr>
                <w:i/>
                <w:spacing w:val="-1"/>
                <w:sz w:val="22"/>
              </w:rPr>
              <w:t> </w:t>
            </w:r>
            <w:r>
              <w:rPr>
                <w:i/>
                <w:sz w:val="22"/>
              </w:rPr>
              <w:t>vụ</w:t>
            </w:r>
            <w:r>
              <w:rPr>
                <w:i/>
                <w:spacing w:val="-1"/>
                <w:sz w:val="22"/>
              </w:rPr>
              <w:t> </w:t>
            </w:r>
            <w:r>
              <w:rPr>
                <w:i/>
                <w:spacing w:val="-5"/>
                <w:sz w:val="22"/>
              </w:rPr>
              <w:t>án.</w:t>
            </w:r>
          </w:p>
        </w:tc>
        <w:tc>
          <w:tcPr>
            <w:tcW w:w="3628" w:type="dxa"/>
          </w:tcPr>
          <w:p>
            <w:pPr>
              <w:pStyle w:val="TableParagraph"/>
              <w:spacing w:line="313" w:lineRule="exact"/>
              <w:ind w:left="173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617"/>
              <w:rPr>
                <w:b/>
                <w:sz w:val="28"/>
              </w:rPr>
            </w:pPr>
            <w:r>
              <w:rPr>
                <w:b/>
                <w:sz w:val="28"/>
              </w:rPr>
              <w:t>Đinh</w:t>
            </w:r>
            <w:r>
              <w:rPr>
                <w:b/>
                <w:spacing w:val="-4"/>
                <w:sz w:val="28"/>
              </w:rPr>
              <w:t> </w:t>
            </w:r>
            <w:r>
              <w:rPr>
                <w:b/>
                <w:sz w:val="28"/>
              </w:rPr>
              <w:t>Việt</w:t>
            </w:r>
            <w:r>
              <w:rPr>
                <w:b/>
                <w:spacing w:val="-2"/>
                <w:sz w:val="28"/>
              </w:rPr>
              <w:t> </w:t>
            </w:r>
            <w:r>
              <w:rPr>
                <w:b/>
                <w:spacing w:val="-4"/>
                <w:sz w:val="28"/>
              </w:rPr>
              <w:t>Giang</w:t>
            </w:r>
          </w:p>
        </w:tc>
      </w:tr>
    </w:tbl>
    <w:sectPr>
      <w:type w:val="continuous"/>
      <w:pgSz w:w="11910" w:h="16850"/>
      <w:pgMar w:top="980" w:bottom="28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91" w:hanging="142"/>
      </w:pPr>
      <w:rPr>
        <w:rFonts w:hint="default"/>
        <w:lang w:val="vi" w:eastAsia="en-US" w:bidi="ar-SA"/>
      </w:rPr>
    </w:lvl>
    <w:lvl w:ilvl="2">
      <w:start w:val="0"/>
      <w:numFmt w:val="bullet"/>
      <w:lvlText w:val="•"/>
      <w:lvlJc w:val="left"/>
      <w:pPr>
        <w:ind w:left="982" w:hanging="142"/>
      </w:pPr>
      <w:rPr>
        <w:rFonts w:hint="default"/>
        <w:lang w:val="vi" w:eastAsia="en-US" w:bidi="ar-SA"/>
      </w:rPr>
    </w:lvl>
    <w:lvl w:ilvl="3">
      <w:start w:val="0"/>
      <w:numFmt w:val="bullet"/>
      <w:lvlText w:val="•"/>
      <w:lvlJc w:val="left"/>
      <w:pPr>
        <w:ind w:left="1374" w:hanging="142"/>
      </w:pPr>
      <w:rPr>
        <w:rFonts w:hint="default"/>
        <w:lang w:val="vi" w:eastAsia="en-US" w:bidi="ar-SA"/>
      </w:rPr>
    </w:lvl>
    <w:lvl w:ilvl="4">
      <w:start w:val="0"/>
      <w:numFmt w:val="bullet"/>
      <w:lvlText w:val="•"/>
      <w:lvlJc w:val="left"/>
      <w:pPr>
        <w:ind w:left="1765" w:hanging="142"/>
      </w:pPr>
      <w:rPr>
        <w:rFonts w:hint="default"/>
        <w:lang w:val="vi" w:eastAsia="en-US" w:bidi="ar-SA"/>
      </w:rPr>
    </w:lvl>
    <w:lvl w:ilvl="5">
      <w:start w:val="0"/>
      <w:numFmt w:val="bullet"/>
      <w:lvlText w:val="•"/>
      <w:lvlJc w:val="left"/>
      <w:pPr>
        <w:ind w:left="2157" w:hanging="142"/>
      </w:pPr>
      <w:rPr>
        <w:rFonts w:hint="default"/>
        <w:lang w:val="vi" w:eastAsia="en-US" w:bidi="ar-SA"/>
      </w:rPr>
    </w:lvl>
    <w:lvl w:ilvl="6">
      <w:start w:val="0"/>
      <w:numFmt w:val="bullet"/>
      <w:lvlText w:val="•"/>
      <w:lvlJc w:val="left"/>
      <w:pPr>
        <w:ind w:left="2548" w:hanging="142"/>
      </w:pPr>
      <w:rPr>
        <w:rFonts w:hint="default"/>
        <w:lang w:val="vi" w:eastAsia="en-US" w:bidi="ar-SA"/>
      </w:rPr>
    </w:lvl>
    <w:lvl w:ilvl="7">
      <w:start w:val="0"/>
      <w:numFmt w:val="bullet"/>
      <w:lvlText w:val="•"/>
      <w:lvlJc w:val="left"/>
      <w:pPr>
        <w:ind w:left="2939" w:hanging="142"/>
      </w:pPr>
      <w:rPr>
        <w:rFonts w:hint="default"/>
        <w:lang w:val="vi" w:eastAsia="en-US" w:bidi="ar-SA"/>
      </w:rPr>
    </w:lvl>
    <w:lvl w:ilvl="8">
      <w:start w:val="0"/>
      <w:numFmt w:val="bullet"/>
      <w:lvlText w:val="•"/>
      <w:lvlJc w:val="left"/>
      <w:pPr>
        <w:ind w:left="3331" w:hanging="142"/>
      </w:pPr>
      <w:rPr>
        <w:rFonts w:hint="default"/>
        <w:lang w:val="vi" w:eastAsia="en-US" w:bidi="ar-SA"/>
      </w:rPr>
    </w:lvl>
  </w:abstractNum>
  <w:abstractNum w:abstractNumId="0">
    <w:multiLevelType w:val="hybridMultilevel"/>
    <w:lvl w:ilvl="0">
      <w:start w:val="1"/>
      <w:numFmt w:val="decimal"/>
      <w:lvlText w:val="%1."/>
      <w:lvlJc w:val="left"/>
      <w:pPr>
        <w:ind w:left="209" w:hanging="28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267" w:hanging="49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2189" w:hanging="492"/>
      </w:pPr>
      <w:rPr>
        <w:rFonts w:hint="default"/>
        <w:lang w:val="vi" w:eastAsia="en-US" w:bidi="ar-SA"/>
      </w:rPr>
    </w:lvl>
    <w:lvl w:ilvl="3">
      <w:start w:val="0"/>
      <w:numFmt w:val="bullet"/>
      <w:lvlText w:val="•"/>
      <w:lvlJc w:val="left"/>
      <w:pPr>
        <w:ind w:left="3119" w:hanging="492"/>
      </w:pPr>
      <w:rPr>
        <w:rFonts w:hint="default"/>
        <w:lang w:val="vi" w:eastAsia="en-US" w:bidi="ar-SA"/>
      </w:rPr>
    </w:lvl>
    <w:lvl w:ilvl="4">
      <w:start w:val="0"/>
      <w:numFmt w:val="bullet"/>
      <w:lvlText w:val="•"/>
      <w:lvlJc w:val="left"/>
      <w:pPr>
        <w:ind w:left="4048" w:hanging="492"/>
      </w:pPr>
      <w:rPr>
        <w:rFonts w:hint="default"/>
        <w:lang w:val="vi" w:eastAsia="en-US" w:bidi="ar-SA"/>
      </w:rPr>
    </w:lvl>
    <w:lvl w:ilvl="5">
      <w:start w:val="0"/>
      <w:numFmt w:val="bullet"/>
      <w:lvlText w:val="•"/>
      <w:lvlJc w:val="left"/>
      <w:pPr>
        <w:ind w:left="4978" w:hanging="492"/>
      </w:pPr>
      <w:rPr>
        <w:rFonts w:hint="default"/>
        <w:lang w:val="vi" w:eastAsia="en-US" w:bidi="ar-SA"/>
      </w:rPr>
    </w:lvl>
    <w:lvl w:ilvl="6">
      <w:start w:val="0"/>
      <w:numFmt w:val="bullet"/>
      <w:lvlText w:val="•"/>
      <w:lvlJc w:val="left"/>
      <w:pPr>
        <w:ind w:left="5908" w:hanging="492"/>
      </w:pPr>
      <w:rPr>
        <w:rFonts w:hint="default"/>
        <w:lang w:val="vi" w:eastAsia="en-US" w:bidi="ar-SA"/>
      </w:rPr>
    </w:lvl>
    <w:lvl w:ilvl="7">
      <w:start w:val="0"/>
      <w:numFmt w:val="bullet"/>
      <w:lvlText w:val="•"/>
      <w:lvlJc w:val="left"/>
      <w:pPr>
        <w:ind w:left="6837" w:hanging="492"/>
      </w:pPr>
      <w:rPr>
        <w:rFonts w:hint="default"/>
        <w:lang w:val="vi" w:eastAsia="en-US" w:bidi="ar-SA"/>
      </w:rPr>
    </w:lvl>
    <w:lvl w:ilvl="8">
      <w:start w:val="0"/>
      <w:numFmt w:val="bullet"/>
      <w:lvlText w:val="•"/>
      <w:lvlJc w:val="left"/>
      <w:pPr>
        <w:ind w:left="7767"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267" w:right="21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20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2023-04-24T10:45:57Z</dcterms:created>
  <dcterms:modified xsi:type="dcterms:W3CDTF">2023-04-24T10:45:57Z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