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5"/>
        <w:gridCol w:w="5226"/>
      </w:tblGrid>
      <w:tr>
        <w:trPr>
          <w:trHeight w:val="967" w:hRule="atLeast"/>
        </w:trPr>
        <w:tc>
          <w:tcPr>
            <w:tcW w:w="3625" w:type="dxa"/>
          </w:tcPr>
          <w:p>
            <w:pPr>
              <w:pStyle w:val="TableParagraph"/>
              <w:ind w:left="522" w:right="638"/>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C</w:t>
            </w:r>
          </w:p>
          <w:p>
            <w:pPr>
              <w:pStyle w:val="TableParagraph"/>
              <w:ind w:left="49" w:right="166"/>
              <w:jc w:val="center"/>
              <w:rPr>
                <w:b/>
                <w:sz w:val="26"/>
              </w:rPr>
            </w:pPr>
            <w:r>
              <w:rPr>
                <w:b/>
                <w:sz w:val="26"/>
              </w:rPr>
              <w:t>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tc>
        <w:tc>
          <w:tcPr>
            <w:tcW w:w="5226" w:type="dxa"/>
          </w:tcPr>
          <w:p>
            <w:pPr>
              <w:pStyle w:val="TableParagraph"/>
              <w:spacing w:line="266" w:lineRule="exact"/>
              <w:ind w:left="165"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165" w:right="42"/>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r>
        <w:trPr>
          <w:trHeight w:val="538" w:hRule="atLeast"/>
        </w:trPr>
        <w:tc>
          <w:tcPr>
            <w:tcW w:w="3625" w:type="dxa"/>
          </w:tcPr>
          <w:p>
            <w:pPr>
              <w:pStyle w:val="TableParagraph"/>
              <w:spacing w:line="20" w:lineRule="exact"/>
              <w:ind w:left="889"/>
              <w:rPr>
                <w:sz w:val="2"/>
              </w:rPr>
            </w:pPr>
            <w:r>
              <w:rPr>
                <w:sz w:val="2"/>
              </w:rPr>
              <w:pict>
                <v:group style="width:82.8pt;height:.75pt;mso-position-horizontal-relative:char;mso-position-vertical-relative:line" id="docshapegroup1" coordorigin="0,0" coordsize="1656,15">
                  <v:line style="position:absolute" from="0,7" to="1656,7" stroked="true" strokeweight=".72pt" strokecolor="#000000">
                    <v:stroke dashstyle="solid"/>
                  </v:line>
                </v:group>
              </w:pict>
            </w:r>
            <w:r>
              <w:rPr>
                <w:sz w:val="2"/>
              </w:rPr>
            </w:r>
          </w:p>
          <w:p>
            <w:pPr>
              <w:pStyle w:val="TableParagraph"/>
              <w:spacing w:before="196"/>
              <w:ind w:left="537"/>
              <w:rPr>
                <w:sz w:val="26"/>
              </w:rPr>
            </w:pPr>
            <w:r>
              <w:rPr>
                <w:spacing w:val="-2"/>
                <w:sz w:val="26"/>
              </w:rPr>
              <w:t>Số:</w:t>
            </w:r>
            <w:r>
              <w:rPr>
                <w:spacing w:val="8"/>
                <w:sz w:val="26"/>
              </w:rPr>
              <w:t> </w:t>
            </w:r>
            <w:r>
              <w:rPr>
                <w:spacing w:val="-2"/>
                <w:sz w:val="26"/>
              </w:rPr>
              <w:t>05/2022/QĐST-</w:t>
            </w:r>
            <w:r>
              <w:rPr>
                <w:spacing w:val="-5"/>
                <w:sz w:val="26"/>
              </w:rPr>
              <w:t>DS</w:t>
            </w:r>
          </w:p>
        </w:tc>
        <w:tc>
          <w:tcPr>
            <w:tcW w:w="5226" w:type="dxa"/>
          </w:tcPr>
          <w:p>
            <w:pPr>
              <w:pStyle w:val="TableParagraph"/>
              <w:spacing w:line="302" w:lineRule="exact" w:before="216"/>
              <w:ind w:left="969"/>
              <w:rPr>
                <w:sz w:val="28"/>
              </w:rPr>
            </w:pPr>
            <w:r>
              <w:rPr>
                <w:sz w:val="27"/>
              </w:rPr>
              <w:t>C,</w:t>
            </w:r>
            <w:r>
              <w:rPr>
                <w:spacing w:val="-3"/>
                <w:sz w:val="27"/>
              </w:rPr>
              <w:t> </w:t>
            </w:r>
            <w:r>
              <w:rPr>
                <w:sz w:val="27"/>
              </w:rPr>
              <w:t>ngày</w:t>
            </w:r>
            <w:r>
              <w:rPr>
                <w:spacing w:val="-4"/>
                <w:sz w:val="27"/>
              </w:rPr>
              <w:t> </w:t>
            </w:r>
            <w:r>
              <w:rPr>
                <w:sz w:val="28"/>
              </w:rPr>
              <w:t>25</w:t>
            </w:r>
            <w:r>
              <w:rPr>
                <w:spacing w:val="-4"/>
                <w:sz w:val="28"/>
              </w:rPr>
              <w:t> </w:t>
            </w:r>
            <w:r>
              <w:rPr>
                <w:sz w:val="28"/>
              </w:rPr>
              <w:t>tháng</w:t>
            </w:r>
            <w:r>
              <w:rPr>
                <w:spacing w:val="-1"/>
                <w:sz w:val="28"/>
              </w:rPr>
              <w:t> </w:t>
            </w:r>
            <w:r>
              <w:rPr>
                <w:sz w:val="28"/>
              </w:rPr>
              <w:t>11</w:t>
            </w:r>
            <w:r>
              <w:rPr>
                <w:spacing w:val="-1"/>
                <w:sz w:val="28"/>
              </w:rPr>
              <w:t> </w:t>
            </w:r>
            <w:r>
              <w:rPr>
                <w:sz w:val="28"/>
              </w:rPr>
              <w:t>năm</w:t>
            </w:r>
            <w:r>
              <w:rPr>
                <w:spacing w:val="-6"/>
                <w:sz w:val="28"/>
              </w:rPr>
              <w:t> </w:t>
            </w:r>
            <w:r>
              <w:rPr>
                <w:spacing w:val="-4"/>
                <w:sz w:val="28"/>
              </w:rPr>
              <w:t>2022</w:t>
            </w:r>
          </w:p>
        </w:tc>
      </w:tr>
    </w:tbl>
    <w:p>
      <w:pPr>
        <w:pStyle w:val="BodyText"/>
        <w:spacing w:before="0"/>
        <w:ind w:left="0"/>
        <w:jc w:val="left"/>
        <w:rPr>
          <w:sz w:val="20"/>
        </w:rPr>
      </w:pPr>
    </w:p>
    <w:p>
      <w:pPr>
        <w:pStyle w:val="Heading1"/>
        <w:spacing w:before="236"/>
        <w:ind w:left="2144" w:right="2333"/>
      </w:pPr>
      <w:r>
        <w:rPr/>
        <w:pict>
          <v:line style="position:absolute;mso-position-horizontal-relative:page;mso-position-vertical-relative:paragraph;z-index:-15798272" from="344.640015pt,-56.149681pt" to="495.290015pt,-56.149681pt" stroked="true" strokeweight=".72pt" strokecolor="#000000">
            <v:stroke dashstyle="solid"/>
            <w10:wrap type="none"/>
          </v:line>
        </w:pict>
      </w:r>
      <w:r>
        <w:rPr/>
        <w:t>QUYẾT</w:t>
      </w:r>
      <w:r>
        <w:rPr>
          <w:spacing w:val="-6"/>
        </w:rPr>
        <w:t> </w:t>
      </w:r>
      <w:r>
        <w:rPr>
          <w:spacing w:val="-4"/>
        </w:rPr>
        <w:t>ĐỊNH</w:t>
      </w:r>
    </w:p>
    <w:p>
      <w:pPr>
        <w:spacing w:before="59"/>
        <w:ind w:left="2144" w:right="2333"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60"/>
        <w:ind w:left="734" w:right="921" w:firstLine="0"/>
        <w:jc w:val="center"/>
        <w:rPr>
          <w:b/>
          <w:sz w:val="28"/>
        </w:rPr>
      </w:pPr>
      <w:r>
        <w:rPr>
          <w:b/>
          <w:sz w:val="28"/>
        </w:rPr>
        <w:t>V/v</w:t>
      </w:r>
      <w:r>
        <w:rPr>
          <w:b/>
          <w:spacing w:val="-3"/>
          <w:sz w:val="28"/>
        </w:rPr>
        <w:t> </w:t>
      </w:r>
      <w:r>
        <w:rPr>
          <w:b/>
          <w:sz w:val="28"/>
        </w:rPr>
        <w:t>Yêu</w:t>
      </w:r>
      <w:r>
        <w:rPr>
          <w:b/>
          <w:spacing w:val="-3"/>
          <w:sz w:val="28"/>
        </w:rPr>
        <w:t> </w:t>
      </w:r>
      <w:r>
        <w:rPr>
          <w:b/>
          <w:sz w:val="28"/>
        </w:rPr>
        <w:t>cầu</w:t>
      </w:r>
      <w:r>
        <w:rPr>
          <w:b/>
          <w:spacing w:val="-3"/>
          <w:sz w:val="28"/>
        </w:rPr>
        <w:t> </w:t>
      </w:r>
      <w:r>
        <w:rPr>
          <w:b/>
          <w:sz w:val="28"/>
        </w:rPr>
        <w:t>hủy</w:t>
      </w:r>
      <w:r>
        <w:rPr>
          <w:b/>
          <w:spacing w:val="-2"/>
          <w:sz w:val="28"/>
        </w:rPr>
        <w:t> </w:t>
      </w:r>
      <w:r>
        <w:rPr>
          <w:b/>
          <w:sz w:val="28"/>
        </w:rPr>
        <w:t>bỏ</w:t>
      </w:r>
      <w:r>
        <w:rPr>
          <w:b/>
          <w:spacing w:val="-6"/>
          <w:sz w:val="28"/>
        </w:rPr>
        <w:t> </w:t>
      </w:r>
      <w:r>
        <w:rPr>
          <w:b/>
          <w:sz w:val="28"/>
        </w:rPr>
        <w:t>quyết</w:t>
      </w:r>
      <w:r>
        <w:rPr>
          <w:b/>
          <w:spacing w:val="-3"/>
          <w:sz w:val="28"/>
        </w:rPr>
        <w:t> </w:t>
      </w:r>
      <w:r>
        <w:rPr>
          <w:b/>
          <w:sz w:val="28"/>
        </w:rPr>
        <w:t>định</w:t>
      </w:r>
      <w:r>
        <w:rPr>
          <w:b/>
          <w:spacing w:val="-4"/>
          <w:sz w:val="28"/>
        </w:rPr>
        <w:t> </w:t>
      </w:r>
      <w:r>
        <w:rPr>
          <w:b/>
          <w:sz w:val="28"/>
        </w:rPr>
        <w:t>tuyên</w:t>
      </w:r>
      <w:r>
        <w:rPr>
          <w:b/>
          <w:spacing w:val="-3"/>
          <w:sz w:val="28"/>
        </w:rPr>
        <w:t> </w:t>
      </w:r>
      <w:r>
        <w:rPr>
          <w:b/>
          <w:sz w:val="28"/>
        </w:rPr>
        <w:t>bố</w:t>
      </w:r>
      <w:r>
        <w:rPr>
          <w:b/>
          <w:spacing w:val="-4"/>
          <w:sz w:val="28"/>
        </w:rPr>
        <w:t> </w:t>
      </w:r>
      <w:r>
        <w:rPr>
          <w:b/>
          <w:sz w:val="28"/>
        </w:rPr>
        <w:t>mất</w:t>
      </w:r>
      <w:r>
        <w:rPr>
          <w:b/>
          <w:spacing w:val="-1"/>
          <w:sz w:val="28"/>
        </w:rPr>
        <w:t> </w:t>
      </w:r>
      <w:r>
        <w:rPr>
          <w:b/>
          <w:spacing w:val="-4"/>
          <w:sz w:val="28"/>
        </w:rPr>
        <w:t>tích</w:t>
      </w:r>
    </w:p>
    <w:p>
      <w:pPr>
        <w:pStyle w:val="BodyText"/>
        <w:spacing w:before="6"/>
        <w:ind w:left="0"/>
        <w:jc w:val="left"/>
        <w:rPr>
          <w:b/>
          <w:sz w:val="38"/>
        </w:rPr>
      </w:pPr>
    </w:p>
    <w:p>
      <w:pPr>
        <w:pStyle w:val="Heading1"/>
        <w:spacing w:before="1"/>
      </w:pPr>
      <w:r>
        <w:rPr/>
        <w:t>TÒA</w:t>
      </w:r>
      <w:r>
        <w:rPr>
          <w:spacing w:val="-5"/>
        </w:rPr>
        <w:t> </w:t>
      </w:r>
      <w:r>
        <w:rPr/>
        <w:t>ÁN</w:t>
      </w:r>
      <w:r>
        <w:rPr>
          <w:spacing w:val="-3"/>
        </w:rPr>
        <w:t> </w:t>
      </w:r>
      <w:r>
        <w:rPr/>
        <w:t>NHÂN</w:t>
      </w:r>
      <w:r>
        <w:rPr>
          <w:spacing w:val="-2"/>
        </w:rPr>
        <w:t> </w:t>
      </w:r>
      <w:r>
        <w:rPr/>
        <w:t>DÂN</w:t>
      </w:r>
      <w:r>
        <w:rPr>
          <w:spacing w:val="-3"/>
        </w:rPr>
        <w:t> </w:t>
      </w:r>
      <w:r>
        <w:rPr/>
        <w:t>HUYỆN</w:t>
      </w:r>
      <w:r>
        <w:rPr>
          <w:spacing w:val="-3"/>
        </w:rPr>
        <w:t> </w:t>
      </w:r>
      <w:r>
        <w:rPr/>
        <w:t>C,</w:t>
      </w:r>
      <w:r>
        <w:rPr>
          <w:spacing w:val="-2"/>
        </w:rPr>
        <w:t> </w:t>
      </w:r>
      <w:r>
        <w:rPr/>
        <w:t>THÀNH</w:t>
      </w:r>
      <w:r>
        <w:rPr>
          <w:spacing w:val="-2"/>
        </w:rPr>
        <w:t> </w:t>
      </w:r>
      <w:r>
        <w:rPr/>
        <w:t>PHỐ</w:t>
      </w:r>
      <w:r>
        <w:rPr>
          <w:spacing w:val="-2"/>
        </w:rPr>
        <w:t> </w:t>
      </w:r>
      <w:r>
        <w:rPr/>
        <w:t>HỒ</w:t>
      </w:r>
      <w:r>
        <w:rPr>
          <w:spacing w:val="-3"/>
        </w:rPr>
        <w:t> </w:t>
      </w:r>
      <w:r>
        <w:rPr/>
        <w:t>CHÍ</w:t>
      </w:r>
      <w:r>
        <w:rPr>
          <w:spacing w:val="-4"/>
        </w:rPr>
        <w:t> MINH</w:t>
      </w:r>
    </w:p>
    <w:p>
      <w:pPr>
        <w:spacing w:before="122"/>
        <w:ind w:left="668" w:right="0" w:firstLine="0"/>
        <w:jc w:val="left"/>
        <w:rPr>
          <w:b/>
          <w:i/>
          <w:sz w:val="28"/>
        </w:rPr>
      </w:pPr>
      <w:r>
        <w:rPr>
          <w:b/>
          <w:i/>
          <w:sz w:val="28"/>
        </w:rPr>
        <w:t>Thành</w:t>
      </w:r>
      <w:r>
        <w:rPr>
          <w:b/>
          <w:i/>
          <w:spacing w:val="-4"/>
          <w:sz w:val="28"/>
        </w:rPr>
        <w:t> </w:t>
      </w:r>
      <w:r>
        <w:rPr>
          <w:b/>
          <w:i/>
          <w:sz w:val="28"/>
        </w:rPr>
        <w:t>phần</w:t>
      </w:r>
      <w:r>
        <w:rPr>
          <w:b/>
          <w:i/>
          <w:spacing w:val="-6"/>
          <w:sz w:val="28"/>
        </w:rPr>
        <w:t> </w:t>
      </w:r>
      <w:r>
        <w:rPr>
          <w:b/>
          <w:i/>
          <w:sz w:val="28"/>
        </w:rPr>
        <w:t>giải</w:t>
      </w:r>
      <w:r>
        <w:rPr>
          <w:b/>
          <w:i/>
          <w:spacing w:val="-5"/>
          <w:sz w:val="28"/>
        </w:rPr>
        <w:t> </w:t>
      </w:r>
      <w:r>
        <w:rPr>
          <w:b/>
          <w:i/>
          <w:sz w:val="28"/>
        </w:rPr>
        <w:t>quyết</w:t>
      </w:r>
      <w:r>
        <w:rPr>
          <w:b/>
          <w:i/>
          <w:spacing w:val="-2"/>
          <w:sz w:val="28"/>
        </w:rPr>
        <w:t> </w:t>
      </w:r>
      <w:r>
        <w:rPr>
          <w:b/>
          <w:i/>
          <w:sz w:val="28"/>
        </w:rPr>
        <w:t>việc</w:t>
      </w:r>
      <w:r>
        <w:rPr>
          <w:b/>
          <w:i/>
          <w:spacing w:val="-3"/>
          <w:sz w:val="28"/>
        </w:rPr>
        <w:t> </w:t>
      </w:r>
      <w:r>
        <w:rPr>
          <w:b/>
          <w:i/>
          <w:sz w:val="28"/>
        </w:rPr>
        <w:t>dân</w:t>
      </w:r>
      <w:r>
        <w:rPr>
          <w:b/>
          <w:i/>
          <w:spacing w:val="-6"/>
          <w:sz w:val="28"/>
        </w:rPr>
        <w:t> </w:t>
      </w:r>
      <w:r>
        <w:rPr>
          <w:b/>
          <w:i/>
          <w:sz w:val="28"/>
        </w:rPr>
        <w:t>sự</w:t>
      </w:r>
      <w:r>
        <w:rPr>
          <w:b/>
          <w:i/>
          <w:spacing w:val="-2"/>
          <w:sz w:val="28"/>
        </w:rPr>
        <w:t> </w:t>
      </w:r>
      <w:r>
        <w:rPr>
          <w:b/>
          <w:i/>
          <w:sz w:val="28"/>
        </w:rPr>
        <w:t>gồm</w:t>
      </w:r>
      <w:r>
        <w:rPr>
          <w:b/>
          <w:i/>
          <w:spacing w:val="1"/>
          <w:sz w:val="28"/>
        </w:rPr>
        <w:t> </w:t>
      </w:r>
      <w:r>
        <w:rPr>
          <w:b/>
          <w:i/>
          <w:spacing w:val="-5"/>
          <w:sz w:val="28"/>
        </w:rPr>
        <w:t>có:</w:t>
      </w:r>
    </w:p>
    <w:p>
      <w:pPr>
        <w:pStyle w:val="BodyText"/>
        <w:spacing w:before="113"/>
        <w:ind w:left="668"/>
        <w:jc w:val="left"/>
      </w:pPr>
      <w:r>
        <w:rPr/>
        <w:t>Thẩm</w:t>
      </w:r>
      <w:r>
        <w:rPr>
          <w:spacing w:val="-8"/>
        </w:rPr>
        <w:t> </w:t>
      </w:r>
      <w:r>
        <w:rPr/>
        <w:t>phán -</w:t>
      </w:r>
      <w:r>
        <w:rPr>
          <w:spacing w:val="-4"/>
        </w:rPr>
        <w:t> </w:t>
      </w:r>
      <w:r>
        <w:rPr/>
        <w:t>Chủ</w:t>
      </w:r>
      <w:r>
        <w:rPr>
          <w:spacing w:val="-5"/>
        </w:rPr>
        <w:t> </w:t>
      </w:r>
      <w:r>
        <w:rPr/>
        <w:t>tọa</w:t>
      </w:r>
      <w:r>
        <w:rPr>
          <w:spacing w:val="-6"/>
        </w:rPr>
        <w:t> </w:t>
      </w:r>
      <w:r>
        <w:rPr/>
        <w:t>phiên</w:t>
      </w:r>
      <w:r>
        <w:rPr>
          <w:spacing w:val="-1"/>
        </w:rPr>
        <w:t> </w:t>
      </w:r>
      <w:r>
        <w:rPr/>
        <w:t>họp:</w:t>
      </w:r>
      <w:r>
        <w:rPr>
          <w:spacing w:val="-2"/>
        </w:rPr>
        <w:t> </w:t>
      </w:r>
      <w:r>
        <w:rPr/>
        <w:t>Bà</w:t>
      </w:r>
      <w:r>
        <w:rPr>
          <w:spacing w:val="-4"/>
        </w:rPr>
        <w:t> </w:t>
      </w:r>
      <w:r>
        <w:rPr/>
        <w:t>Nguyễn</w:t>
      </w:r>
      <w:r>
        <w:rPr>
          <w:spacing w:val="-1"/>
        </w:rPr>
        <w:t> </w:t>
      </w:r>
      <w:r>
        <w:rPr/>
        <w:t>Thùy</w:t>
      </w:r>
      <w:r>
        <w:rPr>
          <w:spacing w:val="-6"/>
        </w:rPr>
        <w:t> </w:t>
      </w:r>
      <w:r>
        <w:rPr>
          <w:spacing w:val="-2"/>
        </w:rPr>
        <w:t>Minh.</w:t>
      </w:r>
    </w:p>
    <w:p>
      <w:pPr>
        <w:pStyle w:val="BodyText"/>
        <w:spacing w:before="119"/>
        <w:ind w:left="668"/>
        <w:jc w:val="left"/>
      </w:pPr>
      <w:r>
        <w:rPr/>
        <w:t>Thư</w:t>
      </w:r>
      <w:r>
        <w:rPr>
          <w:spacing w:val="-12"/>
        </w:rPr>
        <w:t> </w:t>
      </w:r>
      <w:r>
        <w:rPr/>
        <w:t>ký</w:t>
      </w:r>
      <w:r>
        <w:rPr>
          <w:spacing w:val="-10"/>
        </w:rPr>
        <w:t> </w:t>
      </w:r>
      <w:r>
        <w:rPr/>
        <w:t>phiên</w:t>
      </w:r>
      <w:r>
        <w:rPr>
          <w:spacing w:val="-10"/>
        </w:rPr>
        <w:t> </w:t>
      </w:r>
      <w:r>
        <w:rPr/>
        <w:t>họp:</w:t>
      </w:r>
      <w:r>
        <w:rPr>
          <w:spacing w:val="-8"/>
        </w:rPr>
        <w:t> </w:t>
      </w:r>
      <w:r>
        <w:rPr/>
        <w:t>Ông</w:t>
      </w:r>
      <w:r>
        <w:rPr>
          <w:spacing w:val="-9"/>
        </w:rPr>
        <w:t> </w:t>
      </w:r>
      <w:r>
        <w:rPr/>
        <w:t>Trần</w:t>
      </w:r>
      <w:r>
        <w:rPr>
          <w:spacing w:val="-8"/>
        </w:rPr>
        <w:t> </w:t>
      </w:r>
      <w:r>
        <w:rPr/>
        <w:t>Văn</w:t>
      </w:r>
      <w:r>
        <w:rPr>
          <w:spacing w:val="-8"/>
        </w:rPr>
        <w:t> </w:t>
      </w:r>
      <w:r>
        <w:rPr/>
        <w:t>Mạnh</w:t>
      </w:r>
      <w:r>
        <w:rPr>
          <w:spacing w:val="-5"/>
        </w:rPr>
        <w:t> </w:t>
      </w:r>
      <w:r>
        <w:rPr/>
        <w:t>–</w:t>
      </w:r>
      <w:r>
        <w:rPr>
          <w:spacing w:val="-10"/>
        </w:rPr>
        <w:t> </w:t>
      </w:r>
      <w:r>
        <w:rPr/>
        <w:t>Thư</w:t>
      </w:r>
      <w:r>
        <w:rPr>
          <w:spacing w:val="-10"/>
        </w:rPr>
        <w:t> </w:t>
      </w:r>
      <w:r>
        <w:rPr/>
        <w:t>ký</w:t>
      </w:r>
      <w:r>
        <w:rPr>
          <w:spacing w:val="-8"/>
        </w:rPr>
        <w:t> </w:t>
      </w:r>
      <w:r>
        <w:rPr/>
        <w:t>Tòa</w:t>
      </w:r>
      <w:r>
        <w:rPr>
          <w:spacing w:val="-9"/>
        </w:rPr>
        <w:t> </w:t>
      </w:r>
      <w:r>
        <w:rPr/>
        <w:t>án</w:t>
      </w:r>
      <w:r>
        <w:rPr>
          <w:spacing w:val="-8"/>
        </w:rPr>
        <w:t> </w:t>
      </w:r>
      <w:r>
        <w:rPr/>
        <w:t>nhân</w:t>
      </w:r>
      <w:r>
        <w:rPr>
          <w:spacing w:val="-8"/>
        </w:rPr>
        <w:t> </w:t>
      </w:r>
      <w:r>
        <w:rPr/>
        <w:t>dân</w:t>
      </w:r>
      <w:r>
        <w:rPr>
          <w:spacing w:val="-7"/>
        </w:rPr>
        <w:t> </w:t>
      </w:r>
      <w:r>
        <w:rPr/>
        <w:t>huyện</w:t>
      </w:r>
      <w:r>
        <w:rPr>
          <w:spacing w:val="-4"/>
        </w:rPr>
        <w:t> </w:t>
      </w:r>
      <w:r>
        <w:rPr>
          <w:spacing w:val="-5"/>
        </w:rPr>
        <w:t>C.</w:t>
      </w:r>
    </w:p>
    <w:p>
      <w:pPr>
        <w:pStyle w:val="BodyText"/>
        <w:ind w:right="292" w:firstLine="566"/>
      </w:pPr>
      <w:r>
        <w:rPr/>
        <w:t>Đại</w:t>
      </w:r>
      <w:r>
        <w:rPr>
          <w:spacing w:val="-11"/>
        </w:rPr>
        <w:t> </w:t>
      </w:r>
      <w:r>
        <w:rPr/>
        <w:t>diện</w:t>
      </w:r>
      <w:r>
        <w:rPr>
          <w:spacing w:val="-11"/>
        </w:rPr>
        <w:t> </w:t>
      </w:r>
      <w:r>
        <w:rPr/>
        <w:t>Viện</w:t>
      </w:r>
      <w:r>
        <w:rPr>
          <w:spacing w:val="-11"/>
        </w:rPr>
        <w:t> </w:t>
      </w:r>
      <w:r>
        <w:rPr/>
        <w:t>kiểm</w:t>
      </w:r>
      <w:r>
        <w:rPr>
          <w:spacing w:val="-16"/>
        </w:rPr>
        <w:t> </w:t>
      </w:r>
      <w:r>
        <w:rPr/>
        <w:t>sát</w:t>
      </w:r>
      <w:r>
        <w:rPr>
          <w:spacing w:val="-11"/>
        </w:rPr>
        <w:t> </w:t>
      </w:r>
      <w:r>
        <w:rPr/>
        <w:t>nhân</w:t>
      </w:r>
      <w:r>
        <w:rPr>
          <w:spacing w:val="-10"/>
        </w:rPr>
        <w:t> </w:t>
      </w:r>
      <w:r>
        <w:rPr/>
        <w:t>dân</w:t>
      </w:r>
      <w:r>
        <w:rPr>
          <w:spacing w:val="-10"/>
        </w:rPr>
        <w:t> </w:t>
      </w:r>
      <w:r>
        <w:rPr/>
        <w:t>huyện</w:t>
      </w:r>
      <w:r>
        <w:rPr>
          <w:spacing w:val="-6"/>
        </w:rPr>
        <w:t> </w:t>
      </w:r>
      <w:r>
        <w:rPr/>
        <w:t>C,</w:t>
      </w:r>
      <w:r>
        <w:rPr>
          <w:spacing w:val="-10"/>
        </w:rPr>
        <w:t> </w:t>
      </w:r>
      <w:r>
        <w:rPr/>
        <w:t>Thành</w:t>
      </w:r>
      <w:r>
        <w:rPr>
          <w:spacing w:val="-11"/>
        </w:rPr>
        <w:t> </w:t>
      </w:r>
      <w:r>
        <w:rPr/>
        <w:t>phố</w:t>
      </w:r>
      <w:r>
        <w:rPr>
          <w:spacing w:val="-11"/>
        </w:rPr>
        <w:t> </w:t>
      </w:r>
      <w:r>
        <w:rPr/>
        <w:t>Hồ</w:t>
      </w:r>
      <w:r>
        <w:rPr>
          <w:spacing w:val="-11"/>
        </w:rPr>
        <w:t> </w:t>
      </w:r>
      <w:r>
        <w:rPr/>
        <w:t>Chí</w:t>
      </w:r>
      <w:r>
        <w:rPr>
          <w:spacing w:val="-11"/>
        </w:rPr>
        <w:t> </w:t>
      </w:r>
      <w:r>
        <w:rPr/>
        <w:t>Minh</w:t>
      </w:r>
      <w:r>
        <w:rPr>
          <w:spacing w:val="-11"/>
        </w:rPr>
        <w:t> </w:t>
      </w:r>
      <w:r>
        <w:rPr/>
        <w:t>tham</w:t>
      </w:r>
      <w:r>
        <w:rPr>
          <w:spacing w:val="-16"/>
        </w:rPr>
        <w:t> </w:t>
      </w:r>
      <w:r>
        <w:rPr/>
        <w:t>gia phiên họp: Bà Huỳnh Kim Châu – Kiểm sát viên.</w:t>
      </w:r>
    </w:p>
    <w:p>
      <w:pPr>
        <w:pStyle w:val="BodyText"/>
        <w:spacing w:before="122"/>
        <w:ind w:right="288" w:firstLine="566"/>
      </w:pPr>
      <w:r>
        <w:rPr/>
        <w:t>Ngày</w:t>
      </w:r>
      <w:r>
        <w:rPr>
          <w:spacing w:val="-11"/>
        </w:rPr>
        <w:t> </w:t>
      </w:r>
      <w:r>
        <w:rPr/>
        <w:t>25</w:t>
      </w:r>
      <w:r>
        <w:rPr>
          <w:spacing w:val="-7"/>
        </w:rPr>
        <w:t> </w:t>
      </w:r>
      <w:r>
        <w:rPr/>
        <w:t>tháng</w:t>
      </w:r>
      <w:r>
        <w:rPr>
          <w:spacing w:val="-7"/>
        </w:rPr>
        <w:t> </w:t>
      </w:r>
      <w:r>
        <w:rPr/>
        <w:t>11</w:t>
      </w:r>
      <w:r>
        <w:rPr>
          <w:spacing w:val="-9"/>
        </w:rPr>
        <w:t> </w:t>
      </w:r>
      <w:r>
        <w:rPr/>
        <w:t>năm</w:t>
      </w:r>
      <w:r>
        <w:rPr>
          <w:spacing w:val="-10"/>
        </w:rPr>
        <w:t> </w:t>
      </w:r>
      <w:r>
        <w:rPr/>
        <w:t>2022,</w:t>
      </w:r>
      <w:r>
        <w:rPr>
          <w:spacing w:val="-11"/>
        </w:rPr>
        <w:t> </w:t>
      </w:r>
      <w:r>
        <w:rPr/>
        <w:t>tại</w:t>
      </w:r>
      <w:r>
        <w:rPr>
          <w:spacing w:val="-9"/>
        </w:rPr>
        <w:t> </w:t>
      </w:r>
      <w:r>
        <w:rPr/>
        <w:t>trụ</w:t>
      </w:r>
      <w:r>
        <w:rPr>
          <w:spacing w:val="-9"/>
        </w:rPr>
        <w:t> </w:t>
      </w:r>
      <w:r>
        <w:rPr/>
        <w:t>sở</w:t>
      </w:r>
      <w:r>
        <w:rPr>
          <w:spacing w:val="-7"/>
        </w:rPr>
        <w:t> </w:t>
      </w:r>
      <w:r>
        <w:rPr/>
        <w:t>Tòa</w:t>
      </w:r>
      <w:r>
        <w:rPr>
          <w:spacing w:val="-10"/>
        </w:rPr>
        <w:t> </w:t>
      </w:r>
      <w:r>
        <w:rPr/>
        <w:t>án</w:t>
      </w:r>
      <w:r>
        <w:rPr>
          <w:spacing w:val="-9"/>
        </w:rPr>
        <w:t> </w:t>
      </w:r>
      <w:r>
        <w:rPr/>
        <w:t>nhân</w:t>
      </w:r>
      <w:r>
        <w:rPr>
          <w:spacing w:val="-9"/>
        </w:rPr>
        <w:t> </w:t>
      </w:r>
      <w:r>
        <w:rPr/>
        <w:t>dân</w:t>
      </w:r>
      <w:r>
        <w:rPr>
          <w:spacing w:val="-9"/>
        </w:rPr>
        <w:t> </w:t>
      </w:r>
      <w:r>
        <w:rPr/>
        <w:t>huyện C,</w:t>
      </w:r>
      <w:r>
        <w:rPr>
          <w:spacing w:val="-8"/>
        </w:rPr>
        <w:t> </w:t>
      </w:r>
      <w:r>
        <w:rPr/>
        <w:t>Thành</w:t>
      </w:r>
      <w:r>
        <w:rPr>
          <w:spacing w:val="-9"/>
        </w:rPr>
        <w:t> </w:t>
      </w:r>
      <w:r>
        <w:rPr/>
        <w:t>phố Hồ Chí Minh mở phiên họp sơ thẩm công khai giải quyết việc dân sự thụ lý số 138/2022/TLST-VDS</w:t>
      </w:r>
      <w:r>
        <w:rPr>
          <w:spacing w:val="-9"/>
        </w:rPr>
        <w:t> </w:t>
      </w:r>
      <w:r>
        <w:rPr/>
        <w:t>ngày</w:t>
      </w:r>
      <w:r>
        <w:rPr>
          <w:spacing w:val="-12"/>
        </w:rPr>
        <w:t> </w:t>
      </w:r>
      <w:r>
        <w:rPr/>
        <w:t>25</w:t>
      </w:r>
      <w:r>
        <w:rPr>
          <w:spacing w:val="-8"/>
        </w:rPr>
        <w:t> </w:t>
      </w:r>
      <w:r>
        <w:rPr/>
        <w:t>tháng</w:t>
      </w:r>
      <w:r>
        <w:rPr>
          <w:spacing w:val="-11"/>
        </w:rPr>
        <w:t> </w:t>
      </w:r>
      <w:r>
        <w:rPr/>
        <w:t>10</w:t>
      </w:r>
      <w:r>
        <w:rPr>
          <w:spacing w:val="-11"/>
        </w:rPr>
        <w:t> </w:t>
      </w:r>
      <w:r>
        <w:rPr/>
        <w:t>năm</w:t>
      </w:r>
      <w:r>
        <w:rPr>
          <w:spacing w:val="-14"/>
        </w:rPr>
        <w:t> </w:t>
      </w:r>
      <w:r>
        <w:rPr/>
        <w:t>2022</w:t>
      </w:r>
      <w:r>
        <w:rPr>
          <w:spacing w:val="-11"/>
        </w:rPr>
        <w:t> </w:t>
      </w:r>
      <w:r>
        <w:rPr/>
        <w:t>về</w:t>
      </w:r>
      <w:r>
        <w:rPr>
          <w:spacing w:val="-9"/>
        </w:rPr>
        <w:t> </w:t>
      </w:r>
      <w:r>
        <w:rPr/>
        <w:t>việc</w:t>
      </w:r>
      <w:r>
        <w:rPr>
          <w:spacing w:val="-9"/>
        </w:rPr>
        <w:t> </w:t>
      </w:r>
      <w:r>
        <w:rPr/>
        <w:t>“Yêu</w:t>
      </w:r>
      <w:r>
        <w:rPr>
          <w:spacing w:val="-8"/>
        </w:rPr>
        <w:t> </w:t>
      </w:r>
      <w:r>
        <w:rPr/>
        <w:t>cầu</w:t>
      </w:r>
      <w:r>
        <w:rPr>
          <w:spacing w:val="-8"/>
        </w:rPr>
        <w:t> </w:t>
      </w:r>
      <w:r>
        <w:rPr/>
        <w:t>hủy</w:t>
      </w:r>
      <w:r>
        <w:rPr>
          <w:spacing w:val="-13"/>
        </w:rPr>
        <w:t> </w:t>
      </w:r>
      <w:r>
        <w:rPr/>
        <w:t>bỏ</w:t>
      </w:r>
      <w:r>
        <w:rPr>
          <w:spacing w:val="-8"/>
        </w:rPr>
        <w:t> </w:t>
      </w:r>
      <w:r>
        <w:rPr/>
        <w:t>quyết định tuyên bố mất tích” theo Quyết định mở phiên họp số 05/2022/QĐST</w:t>
      </w:r>
      <w:r>
        <w:rPr>
          <w:b/>
        </w:rPr>
        <w:t>-</w:t>
      </w:r>
      <w:r>
        <w:rPr/>
        <w:t>VDS ngày 15 tháng 11 năm 2022, gồm những người tham gia tố tụng sau đây:</w:t>
      </w:r>
    </w:p>
    <w:p>
      <w:pPr>
        <w:pStyle w:val="Heading2"/>
        <w:spacing w:before="118"/>
        <w:rPr>
          <w:b w:val="0"/>
        </w:rPr>
      </w:pPr>
      <w:r>
        <w:rPr/>
        <w:t>-</w:t>
      </w:r>
      <w:r>
        <w:rPr>
          <w:spacing w:val="-4"/>
        </w:rPr>
        <w:t> </w:t>
      </w:r>
      <w:r>
        <w:rPr/>
        <w:t>Người</w:t>
      </w:r>
      <w:r>
        <w:rPr>
          <w:spacing w:val="-5"/>
        </w:rPr>
        <w:t> </w:t>
      </w:r>
      <w:r>
        <w:rPr/>
        <w:t>yêu</w:t>
      </w:r>
      <w:r>
        <w:rPr>
          <w:spacing w:val="-2"/>
        </w:rPr>
        <w:t> </w:t>
      </w:r>
      <w:r>
        <w:rPr/>
        <w:t>cầu</w:t>
      </w:r>
      <w:r>
        <w:rPr>
          <w:spacing w:val="-3"/>
        </w:rPr>
        <w:t> </w:t>
      </w:r>
      <w:r>
        <w:rPr/>
        <w:t>giải</w:t>
      </w:r>
      <w:r>
        <w:rPr>
          <w:spacing w:val="-3"/>
        </w:rPr>
        <w:t> </w:t>
      </w:r>
      <w:r>
        <w:rPr/>
        <w:t>quyết</w:t>
      </w:r>
      <w:r>
        <w:rPr>
          <w:spacing w:val="-5"/>
        </w:rPr>
        <w:t> </w:t>
      </w:r>
      <w:r>
        <w:rPr/>
        <w:t>việc</w:t>
      </w:r>
      <w:r>
        <w:rPr>
          <w:spacing w:val="-2"/>
        </w:rPr>
        <w:t> </w:t>
      </w:r>
      <w:r>
        <w:rPr/>
        <w:t>dân</w:t>
      </w:r>
      <w:r>
        <w:rPr>
          <w:spacing w:val="-5"/>
        </w:rPr>
        <w:t> sự</w:t>
      </w:r>
      <w:r>
        <w:rPr>
          <w:b w:val="0"/>
          <w:spacing w:val="-5"/>
        </w:rPr>
        <w:t>:</w:t>
      </w:r>
    </w:p>
    <w:p>
      <w:pPr>
        <w:pStyle w:val="BodyText"/>
        <w:spacing w:before="122"/>
        <w:ind w:left="668"/>
      </w:pPr>
      <w:r>
        <w:rPr/>
        <w:t>Bà</w:t>
      </w:r>
      <w:r>
        <w:rPr>
          <w:spacing w:val="-4"/>
        </w:rPr>
        <w:t> </w:t>
      </w:r>
      <w:r>
        <w:rPr/>
        <w:t>Đặng</w:t>
      </w:r>
      <w:r>
        <w:rPr>
          <w:spacing w:val="-2"/>
        </w:rPr>
        <w:t> </w:t>
      </w:r>
      <w:r>
        <w:rPr/>
        <w:t>Phương</w:t>
      </w:r>
      <w:r>
        <w:rPr>
          <w:spacing w:val="-5"/>
        </w:rPr>
        <w:t> </w:t>
      </w:r>
      <w:r>
        <w:rPr/>
        <w:t>B.T,</w:t>
      </w:r>
      <w:r>
        <w:rPr>
          <w:spacing w:val="-4"/>
        </w:rPr>
        <w:t> </w:t>
      </w:r>
      <w:r>
        <w:rPr/>
        <w:t>sinh</w:t>
      </w:r>
      <w:r>
        <w:rPr>
          <w:spacing w:val="-6"/>
        </w:rPr>
        <w:t> </w:t>
      </w:r>
      <w:r>
        <w:rPr/>
        <w:t>năm:</w:t>
      </w:r>
      <w:r>
        <w:rPr>
          <w:spacing w:val="-1"/>
        </w:rPr>
        <w:t> </w:t>
      </w:r>
      <w:r>
        <w:rPr/>
        <w:t>1987</w:t>
      </w:r>
      <w:r>
        <w:rPr>
          <w:spacing w:val="-2"/>
        </w:rPr>
        <w:t> </w:t>
      </w:r>
      <w:r>
        <w:rPr/>
        <w:t>(Có</w:t>
      </w:r>
      <w:r>
        <w:rPr>
          <w:spacing w:val="-5"/>
        </w:rPr>
        <w:t> </w:t>
      </w:r>
      <w:r>
        <w:rPr>
          <w:spacing w:val="-2"/>
        </w:rPr>
        <w:t>mặt).</w:t>
      </w:r>
    </w:p>
    <w:p>
      <w:pPr>
        <w:pStyle w:val="BodyText"/>
        <w:ind w:right="288" w:firstLine="566"/>
      </w:pPr>
      <w:r>
        <w:rPr/>
        <w:t>Nơi cư trú cuối cùng trước khi bị tuyên bố mất tích: 107 ấp B, xã B, huyện C, TP.Hồ Chí Minh.</w:t>
      </w:r>
    </w:p>
    <w:p>
      <w:pPr>
        <w:pStyle w:val="BodyText"/>
        <w:spacing w:before="119"/>
        <w:ind w:left="668"/>
        <w:jc w:val="left"/>
      </w:pPr>
      <w:r>
        <w:rPr/>
        <w:t>HKTT</w:t>
      </w:r>
      <w:r>
        <w:rPr>
          <w:spacing w:val="-3"/>
        </w:rPr>
        <w:t> </w:t>
      </w:r>
      <w:r>
        <w:rPr/>
        <w:t>hiện</w:t>
      </w:r>
      <w:r>
        <w:rPr>
          <w:spacing w:val="-1"/>
        </w:rPr>
        <w:t> </w:t>
      </w:r>
      <w:r>
        <w:rPr/>
        <w:t>nay:</w:t>
      </w:r>
      <w:r>
        <w:rPr>
          <w:spacing w:val="-2"/>
        </w:rPr>
        <w:t> </w:t>
      </w:r>
      <w:r>
        <w:rPr/>
        <w:t>ấp</w:t>
      </w:r>
      <w:r>
        <w:rPr>
          <w:spacing w:val="-1"/>
        </w:rPr>
        <w:t> </w:t>
      </w:r>
      <w:r>
        <w:rPr/>
        <w:t>Đ</w:t>
      </w:r>
      <w:r>
        <w:rPr>
          <w:spacing w:val="-3"/>
        </w:rPr>
        <w:t> </w:t>
      </w:r>
      <w:r>
        <w:rPr/>
        <w:t>(ấp</w:t>
      </w:r>
      <w:r>
        <w:rPr>
          <w:spacing w:val="-2"/>
        </w:rPr>
        <w:t> </w:t>
      </w:r>
      <w:r>
        <w:rPr/>
        <w:t>1</w:t>
      </w:r>
      <w:r>
        <w:rPr>
          <w:spacing w:val="-2"/>
        </w:rPr>
        <w:t> </w:t>
      </w:r>
      <w:r>
        <w:rPr/>
        <w:t>cũ),</w:t>
      </w:r>
      <w:r>
        <w:rPr>
          <w:spacing w:val="-2"/>
        </w:rPr>
        <w:t> </w:t>
      </w:r>
      <w:r>
        <w:rPr/>
        <w:t>xã</w:t>
      </w:r>
      <w:r>
        <w:rPr>
          <w:spacing w:val="-1"/>
        </w:rPr>
        <w:t> </w:t>
      </w:r>
      <w:r>
        <w:rPr/>
        <w:t>L,</w:t>
      </w:r>
      <w:r>
        <w:rPr>
          <w:spacing w:val="-3"/>
        </w:rPr>
        <w:t> </w:t>
      </w:r>
      <w:r>
        <w:rPr/>
        <w:t>huyện</w:t>
      </w:r>
      <w:r>
        <w:rPr>
          <w:spacing w:val="-2"/>
        </w:rPr>
        <w:t> </w:t>
      </w:r>
      <w:r>
        <w:rPr/>
        <w:t>G,</w:t>
      </w:r>
      <w:r>
        <w:rPr>
          <w:spacing w:val="-3"/>
        </w:rPr>
        <w:t> </w:t>
      </w:r>
      <w:r>
        <w:rPr/>
        <w:t>tỉnh </w:t>
      </w:r>
      <w:r>
        <w:rPr>
          <w:spacing w:val="-5"/>
        </w:rPr>
        <w:t>B.</w:t>
      </w:r>
    </w:p>
    <w:p>
      <w:pPr>
        <w:pStyle w:val="Heading2"/>
        <w:spacing w:before="120"/>
        <w:jc w:val="left"/>
        <w:rPr>
          <w:b w:val="0"/>
        </w:rPr>
      </w:pPr>
      <w:r>
        <w:rPr/>
        <w:t>-</w:t>
      </w:r>
      <w:r>
        <w:rPr>
          <w:spacing w:val="-4"/>
        </w:rPr>
        <w:t> </w:t>
      </w:r>
      <w:r>
        <w:rPr/>
        <w:t>Người</w:t>
      </w:r>
      <w:r>
        <w:rPr>
          <w:spacing w:val="-1"/>
        </w:rPr>
        <w:t> </w:t>
      </w:r>
      <w:r>
        <w:rPr/>
        <w:t>có</w:t>
      </w:r>
      <w:r>
        <w:rPr>
          <w:spacing w:val="-1"/>
        </w:rPr>
        <w:t> </w:t>
      </w:r>
      <w:r>
        <w:rPr/>
        <w:t>quyền</w:t>
      </w:r>
      <w:r>
        <w:rPr>
          <w:spacing w:val="-6"/>
        </w:rPr>
        <w:t> </w:t>
      </w:r>
      <w:r>
        <w:rPr/>
        <w:t>lợi,</w:t>
      </w:r>
      <w:r>
        <w:rPr>
          <w:spacing w:val="-4"/>
        </w:rPr>
        <w:t> </w:t>
      </w:r>
      <w:r>
        <w:rPr/>
        <w:t>nghĩa</w:t>
      </w:r>
      <w:r>
        <w:rPr>
          <w:spacing w:val="-1"/>
        </w:rPr>
        <w:t> </w:t>
      </w:r>
      <w:r>
        <w:rPr/>
        <w:t>vụ</w:t>
      </w:r>
      <w:r>
        <w:rPr>
          <w:spacing w:val="-5"/>
        </w:rPr>
        <w:t> </w:t>
      </w:r>
      <w:r>
        <w:rPr/>
        <w:t>liên</w:t>
      </w:r>
      <w:r>
        <w:rPr>
          <w:spacing w:val="-2"/>
        </w:rPr>
        <w:t> </w:t>
      </w:r>
      <w:r>
        <w:rPr>
          <w:spacing w:val="-4"/>
        </w:rPr>
        <w:t>quan</w:t>
      </w:r>
      <w:r>
        <w:rPr>
          <w:b w:val="0"/>
          <w:spacing w:val="-4"/>
        </w:rPr>
        <w:t>:</w:t>
      </w:r>
    </w:p>
    <w:p>
      <w:pPr>
        <w:pStyle w:val="BodyText"/>
        <w:spacing w:line="331" w:lineRule="auto"/>
        <w:ind w:left="668" w:right="1729"/>
        <w:jc w:val="left"/>
      </w:pPr>
      <w:r>
        <w:rPr/>
        <w:t>Ông</w:t>
      </w:r>
      <w:r>
        <w:rPr>
          <w:spacing w:val="-3"/>
        </w:rPr>
        <w:t> </w:t>
      </w:r>
      <w:r>
        <w:rPr/>
        <w:t>Nguyễn</w:t>
      </w:r>
      <w:r>
        <w:rPr>
          <w:spacing w:val="-3"/>
        </w:rPr>
        <w:t> </w:t>
      </w:r>
      <w:r>
        <w:rPr/>
        <w:t>Văn</w:t>
      </w:r>
      <w:r>
        <w:rPr>
          <w:spacing w:val="-3"/>
        </w:rPr>
        <w:t> </w:t>
      </w:r>
      <w:r>
        <w:rPr/>
        <w:t>N,</w:t>
      </w:r>
      <w:r>
        <w:rPr>
          <w:spacing w:val="-5"/>
        </w:rPr>
        <w:t> </w:t>
      </w:r>
      <w:r>
        <w:rPr/>
        <w:t>sinh</w:t>
      </w:r>
      <w:r>
        <w:rPr>
          <w:spacing w:val="-3"/>
        </w:rPr>
        <w:t> </w:t>
      </w:r>
      <w:r>
        <w:rPr/>
        <w:t>năm:</w:t>
      </w:r>
      <w:r>
        <w:rPr>
          <w:spacing w:val="-3"/>
        </w:rPr>
        <w:t> </w:t>
      </w:r>
      <w:r>
        <w:rPr/>
        <w:t>1981</w:t>
      </w:r>
      <w:r>
        <w:rPr>
          <w:spacing w:val="-3"/>
        </w:rPr>
        <w:t> </w:t>
      </w:r>
      <w:r>
        <w:rPr/>
        <w:t>(Có</w:t>
      </w:r>
      <w:r>
        <w:rPr>
          <w:spacing w:val="-7"/>
        </w:rPr>
        <w:t> </w:t>
      </w:r>
      <w:r>
        <w:rPr/>
        <w:t>đơn</w:t>
      </w:r>
      <w:r>
        <w:rPr>
          <w:spacing w:val="-3"/>
        </w:rPr>
        <w:t> </w:t>
      </w:r>
      <w:r>
        <w:rPr/>
        <w:t>xin</w:t>
      </w:r>
      <w:r>
        <w:rPr>
          <w:spacing w:val="-3"/>
        </w:rPr>
        <w:t> </w:t>
      </w:r>
      <w:r>
        <w:rPr/>
        <w:t>vắng</w:t>
      </w:r>
      <w:r>
        <w:rPr>
          <w:spacing w:val="-3"/>
        </w:rPr>
        <w:t> </w:t>
      </w:r>
      <w:r>
        <w:rPr/>
        <w:t>mặt) Địa chỉ: 107 ấp B, xã B, huyện C, TP.Hồ Chí Minh.</w:t>
      </w:r>
    </w:p>
    <w:p>
      <w:pPr>
        <w:pStyle w:val="BodyText"/>
        <w:spacing w:before="6"/>
        <w:ind w:left="0"/>
        <w:jc w:val="left"/>
        <w:rPr>
          <w:sz w:val="38"/>
        </w:rPr>
      </w:pPr>
    </w:p>
    <w:p>
      <w:pPr>
        <w:pStyle w:val="Heading1"/>
        <w:ind w:right="206"/>
      </w:pPr>
      <w:r>
        <w:rPr/>
        <w:t>NỘI</w:t>
      </w:r>
      <w:r>
        <w:rPr>
          <w:spacing w:val="-3"/>
        </w:rPr>
        <w:t> </w:t>
      </w:r>
      <w:r>
        <w:rPr/>
        <w:t>DUNG</w:t>
      </w:r>
      <w:r>
        <w:rPr>
          <w:spacing w:val="-4"/>
        </w:rPr>
        <w:t> </w:t>
      </w:r>
      <w:r>
        <w:rPr/>
        <w:t>VIỆC</w:t>
      </w:r>
      <w:r>
        <w:rPr>
          <w:spacing w:val="-4"/>
        </w:rPr>
        <w:t> </w:t>
      </w:r>
      <w:r>
        <w:rPr/>
        <w:t>DÂN</w:t>
      </w:r>
      <w:r>
        <w:rPr>
          <w:spacing w:val="-4"/>
        </w:rPr>
        <w:t> </w:t>
      </w:r>
      <w:r>
        <w:rPr>
          <w:spacing w:val="-5"/>
        </w:rPr>
        <w:t>SỰ:</w:t>
      </w:r>
    </w:p>
    <w:p>
      <w:pPr>
        <w:pStyle w:val="BodyText"/>
        <w:spacing w:before="115"/>
        <w:ind w:right="314" w:firstLine="566"/>
      </w:pPr>
      <w:r>
        <w:rPr/>
        <w:t>Tại</w:t>
      </w:r>
      <w:r>
        <w:rPr>
          <w:spacing w:val="-6"/>
        </w:rPr>
        <w:t> </w:t>
      </w:r>
      <w:r>
        <w:rPr/>
        <w:t>đơn</w:t>
      </w:r>
      <w:r>
        <w:rPr>
          <w:spacing w:val="-6"/>
        </w:rPr>
        <w:t> </w:t>
      </w:r>
      <w:r>
        <w:rPr/>
        <w:t>yêu</w:t>
      </w:r>
      <w:r>
        <w:rPr>
          <w:spacing w:val="-5"/>
        </w:rPr>
        <w:t> </w:t>
      </w:r>
      <w:r>
        <w:rPr/>
        <w:t>cầu</w:t>
      </w:r>
      <w:r>
        <w:rPr>
          <w:spacing w:val="-6"/>
        </w:rPr>
        <w:t> </w:t>
      </w:r>
      <w:r>
        <w:rPr/>
        <w:t>đề</w:t>
      </w:r>
      <w:r>
        <w:rPr>
          <w:spacing w:val="-9"/>
        </w:rPr>
        <w:t> </w:t>
      </w:r>
      <w:r>
        <w:rPr/>
        <w:t>ngày</w:t>
      </w:r>
      <w:r>
        <w:rPr>
          <w:spacing w:val="-10"/>
        </w:rPr>
        <w:t> </w:t>
      </w:r>
      <w:r>
        <w:rPr/>
        <w:t>06/9/2022</w:t>
      </w:r>
      <w:r>
        <w:rPr>
          <w:spacing w:val="-8"/>
        </w:rPr>
        <w:t> </w:t>
      </w:r>
      <w:r>
        <w:rPr/>
        <w:t>về</w:t>
      </w:r>
      <w:r>
        <w:rPr>
          <w:spacing w:val="-9"/>
        </w:rPr>
        <w:t> </w:t>
      </w:r>
      <w:r>
        <w:rPr/>
        <w:t>việc</w:t>
      </w:r>
      <w:r>
        <w:rPr>
          <w:spacing w:val="-7"/>
        </w:rPr>
        <w:t> </w:t>
      </w:r>
      <w:r>
        <w:rPr/>
        <w:t>yêu</w:t>
      </w:r>
      <w:r>
        <w:rPr>
          <w:spacing w:val="-5"/>
        </w:rPr>
        <w:t> </w:t>
      </w:r>
      <w:r>
        <w:rPr/>
        <w:t>cầu</w:t>
      </w:r>
      <w:r>
        <w:rPr>
          <w:spacing w:val="-5"/>
        </w:rPr>
        <w:t> </w:t>
      </w:r>
      <w:r>
        <w:rPr/>
        <w:t>hủy</w:t>
      </w:r>
      <w:r>
        <w:rPr>
          <w:spacing w:val="-10"/>
        </w:rPr>
        <w:t> </w:t>
      </w:r>
      <w:r>
        <w:rPr/>
        <w:t>bỏ</w:t>
      </w:r>
      <w:r>
        <w:rPr>
          <w:spacing w:val="-8"/>
        </w:rPr>
        <w:t> </w:t>
      </w:r>
      <w:r>
        <w:rPr/>
        <w:t>quyết</w:t>
      </w:r>
      <w:r>
        <w:rPr>
          <w:spacing w:val="-6"/>
        </w:rPr>
        <w:t> </w:t>
      </w:r>
      <w:r>
        <w:rPr/>
        <w:t>định</w:t>
      </w:r>
      <w:r>
        <w:rPr>
          <w:spacing w:val="-8"/>
        </w:rPr>
        <w:t> </w:t>
      </w:r>
      <w:r>
        <w:rPr/>
        <w:t>tuyên bố mất tích, bà Đặng Phương B.T trình bày: Bà và ông Nguyễn Văn N tiến tới hôn nhân và đăng ký kết hôn vào năm</w:t>
      </w:r>
      <w:r>
        <w:rPr>
          <w:spacing w:val="-2"/>
        </w:rPr>
        <w:t> </w:t>
      </w:r>
      <w:r>
        <w:rPr/>
        <w:t>2010 tại Ủy</w:t>
      </w:r>
      <w:r>
        <w:rPr>
          <w:spacing w:val="-1"/>
        </w:rPr>
        <w:t> </w:t>
      </w:r>
      <w:r>
        <w:rPr/>
        <w:t>ban nhân dân xã B, huyện C, Thành phố Hồ Chí Minh. Sau khi kết hôn một thời gian ngắn thì hai vợ chồng phát</w:t>
      </w:r>
      <w:r>
        <w:rPr>
          <w:spacing w:val="-9"/>
        </w:rPr>
        <w:t> </w:t>
      </w:r>
      <w:r>
        <w:rPr/>
        <w:t>sinh</w:t>
      </w:r>
      <w:r>
        <w:rPr>
          <w:spacing w:val="-7"/>
        </w:rPr>
        <w:t> </w:t>
      </w:r>
      <w:r>
        <w:rPr/>
        <w:t>nhiều</w:t>
      </w:r>
      <w:r>
        <w:rPr>
          <w:spacing w:val="-6"/>
        </w:rPr>
        <w:t> </w:t>
      </w:r>
      <w:r>
        <w:rPr/>
        <w:t>mâu</w:t>
      </w:r>
      <w:r>
        <w:rPr>
          <w:spacing w:val="-6"/>
        </w:rPr>
        <w:t> </w:t>
      </w:r>
      <w:r>
        <w:rPr/>
        <w:t>thuẫn.</w:t>
      </w:r>
      <w:r>
        <w:rPr>
          <w:spacing w:val="-8"/>
        </w:rPr>
        <w:t> </w:t>
      </w:r>
      <w:r>
        <w:rPr/>
        <w:t>Ngày</w:t>
      </w:r>
      <w:r>
        <w:rPr>
          <w:spacing w:val="-11"/>
        </w:rPr>
        <w:t> </w:t>
      </w:r>
      <w:r>
        <w:rPr/>
        <w:t>02/11/2013,</w:t>
      </w:r>
      <w:r>
        <w:rPr>
          <w:spacing w:val="-11"/>
        </w:rPr>
        <w:t> </w:t>
      </w:r>
      <w:r>
        <w:rPr/>
        <w:t>bà</w:t>
      </w:r>
      <w:r>
        <w:rPr>
          <w:spacing w:val="-3"/>
        </w:rPr>
        <w:t> </w:t>
      </w:r>
      <w:r>
        <w:rPr/>
        <w:t>T</w:t>
      </w:r>
      <w:r>
        <w:rPr>
          <w:spacing w:val="-9"/>
        </w:rPr>
        <w:t> </w:t>
      </w:r>
      <w:r>
        <w:rPr/>
        <w:t>và</w:t>
      </w:r>
      <w:r>
        <w:rPr>
          <w:spacing w:val="-8"/>
        </w:rPr>
        <w:t> </w:t>
      </w:r>
      <w:r>
        <w:rPr/>
        <w:t>con</w:t>
      </w:r>
      <w:r>
        <w:rPr>
          <w:spacing w:val="-7"/>
        </w:rPr>
        <w:t> </w:t>
      </w:r>
      <w:r>
        <w:rPr/>
        <w:t>là</w:t>
      </w:r>
      <w:r>
        <w:rPr>
          <w:spacing w:val="-10"/>
        </w:rPr>
        <w:t> </w:t>
      </w:r>
      <w:r>
        <w:rPr/>
        <w:t>cháu</w:t>
      </w:r>
      <w:r>
        <w:rPr>
          <w:spacing w:val="-7"/>
        </w:rPr>
        <w:t> </w:t>
      </w:r>
      <w:r>
        <w:rPr/>
        <w:t>Nguyễn</w:t>
      </w:r>
      <w:r>
        <w:rPr>
          <w:spacing w:val="-6"/>
        </w:rPr>
        <w:t> </w:t>
      </w:r>
      <w:r>
        <w:rPr/>
        <w:t>Thanh T đã chuyển về quê của mẹ ruột tại địa chỉ ấp 1, xã L, huyện G, tỉnh B để sinh </w:t>
      </w:r>
      <w:r>
        <w:rPr>
          <w:spacing w:val="-4"/>
        </w:rPr>
        <w:t>sống.</w:t>
      </w:r>
    </w:p>
    <w:p>
      <w:pPr>
        <w:spacing w:after="0"/>
        <w:sectPr>
          <w:type w:val="continuous"/>
          <w:pgSz w:w="11910" w:h="16850"/>
          <w:pgMar w:top="1120" w:bottom="280" w:left="1600" w:right="840"/>
        </w:sectPr>
      </w:pPr>
    </w:p>
    <w:p>
      <w:pPr>
        <w:pStyle w:val="BodyText"/>
        <w:spacing w:before="65"/>
        <w:ind w:right="319" w:firstLine="566"/>
      </w:pPr>
      <w:r>
        <w:rPr/>
        <w:t>Nhận</w:t>
      </w:r>
      <w:r>
        <w:rPr>
          <w:spacing w:val="-1"/>
        </w:rPr>
        <w:t> </w:t>
      </w:r>
      <w:r>
        <w:rPr/>
        <w:t>thấy</w:t>
      </w:r>
      <w:r>
        <w:rPr>
          <w:spacing w:val="-4"/>
        </w:rPr>
        <w:t> </w:t>
      </w:r>
      <w:r>
        <w:rPr/>
        <w:t>mục</w:t>
      </w:r>
      <w:r>
        <w:rPr>
          <w:spacing w:val="-2"/>
        </w:rPr>
        <w:t> </w:t>
      </w:r>
      <w:r>
        <w:rPr/>
        <w:t>đích</w:t>
      </w:r>
      <w:r>
        <w:rPr>
          <w:spacing w:val="-4"/>
        </w:rPr>
        <w:t> </w:t>
      </w:r>
      <w:r>
        <w:rPr/>
        <w:t>hôn</w:t>
      </w:r>
      <w:r>
        <w:rPr>
          <w:spacing w:val="-1"/>
        </w:rPr>
        <w:t> </w:t>
      </w:r>
      <w:r>
        <w:rPr/>
        <w:t>nhân</w:t>
      </w:r>
      <w:r>
        <w:rPr>
          <w:spacing w:val="-1"/>
        </w:rPr>
        <w:t> </w:t>
      </w:r>
      <w:r>
        <w:rPr/>
        <w:t>không</w:t>
      </w:r>
      <w:r>
        <w:rPr>
          <w:spacing w:val="-5"/>
        </w:rPr>
        <w:t> </w:t>
      </w:r>
      <w:r>
        <w:rPr/>
        <w:t>đạt</w:t>
      </w:r>
      <w:r>
        <w:rPr>
          <w:spacing w:val="-4"/>
        </w:rPr>
        <w:t> </w:t>
      </w:r>
      <w:r>
        <w:rPr/>
        <w:t>được,</w:t>
      </w:r>
      <w:r>
        <w:rPr>
          <w:spacing w:val="-2"/>
        </w:rPr>
        <w:t> </w:t>
      </w:r>
      <w:r>
        <w:rPr/>
        <w:t>vợ</w:t>
      </w:r>
      <w:r>
        <w:rPr>
          <w:spacing w:val="-2"/>
        </w:rPr>
        <w:t> </w:t>
      </w:r>
      <w:r>
        <w:rPr/>
        <w:t>chồng</w:t>
      </w:r>
      <w:r>
        <w:rPr>
          <w:spacing w:val="-1"/>
        </w:rPr>
        <w:t> </w:t>
      </w:r>
      <w:r>
        <w:rPr/>
        <w:t>sống</w:t>
      </w:r>
      <w:r>
        <w:rPr>
          <w:spacing w:val="-1"/>
        </w:rPr>
        <w:t> </w:t>
      </w:r>
      <w:r>
        <w:rPr/>
        <w:t>ly</w:t>
      </w:r>
      <w:r>
        <w:rPr>
          <w:spacing w:val="-3"/>
        </w:rPr>
        <w:t> </w:t>
      </w:r>
      <w:r>
        <w:rPr/>
        <w:t>thân</w:t>
      </w:r>
      <w:r>
        <w:rPr>
          <w:spacing w:val="-1"/>
        </w:rPr>
        <w:t> </w:t>
      </w:r>
      <w:r>
        <w:rPr/>
        <w:t>trong thời gian dài không còn tình cảm. Ngày 15/7/2022, bà T đến Tòa án nhân dân huyện C để nộp khởi kiện ly hôn thì biết ông N đã làm hồ sơ yêu cầu Tòa tuyên bố bà T mất tích. Quyết định số 05/2019/QĐST-VDS ngày 21/10/2019 của Tòa án nhân dân huyện C chấp nhận yêu cầu của ông N.</w:t>
      </w:r>
    </w:p>
    <w:p>
      <w:pPr>
        <w:pStyle w:val="BodyText"/>
        <w:spacing w:before="121"/>
        <w:ind w:right="288" w:firstLine="631"/>
      </w:pPr>
      <w:r>
        <w:rPr/>
        <w:t>Tại phiên họp, người yêu cầu là bà Đặng Phương B.T giữ nguyên yêu cầu Tòa án hủy bỏ quyết định tuyên bố mất tích đối với mình. Bà T khai có đăng ký hộ khẩu chung với ông N tại 107 ấp B, xã B, huyện C, TP.Hồ Chí Minh sau khi kết hôn. Khi vợ chồng mâu thuẫn bà bỏ về quê rồi lại lên Sài Gòn làm việc nên ông N không thể tìm kiếm được.</w:t>
      </w:r>
    </w:p>
    <w:p>
      <w:pPr>
        <w:pStyle w:val="BodyText"/>
        <w:ind w:right="288" w:firstLine="631"/>
      </w:pPr>
      <w:r>
        <w:rPr/>
        <w:t>Trong</w:t>
      </w:r>
      <w:r>
        <w:rPr>
          <w:spacing w:val="-1"/>
        </w:rPr>
        <w:t> </w:t>
      </w:r>
      <w:r>
        <w:rPr/>
        <w:t>quá</w:t>
      </w:r>
      <w:r>
        <w:rPr>
          <w:spacing w:val="-1"/>
        </w:rPr>
        <w:t> </w:t>
      </w:r>
      <w:r>
        <w:rPr/>
        <w:t>trình</w:t>
      </w:r>
      <w:r>
        <w:rPr>
          <w:spacing w:val="-2"/>
        </w:rPr>
        <w:t> </w:t>
      </w:r>
      <w:r>
        <w:rPr/>
        <w:t>chuẩn</w:t>
      </w:r>
      <w:r>
        <w:rPr>
          <w:spacing w:val="-1"/>
        </w:rPr>
        <w:t> </w:t>
      </w:r>
      <w:r>
        <w:rPr/>
        <w:t>bị</w:t>
      </w:r>
      <w:r>
        <w:rPr>
          <w:spacing w:val="-1"/>
        </w:rPr>
        <w:t> </w:t>
      </w:r>
      <w:r>
        <w:rPr/>
        <w:t>xét</w:t>
      </w:r>
      <w:r>
        <w:rPr>
          <w:spacing w:val="-1"/>
        </w:rPr>
        <w:t> </w:t>
      </w:r>
      <w:r>
        <w:rPr/>
        <w:t>đơn yêu cầu,</w:t>
      </w:r>
      <w:r>
        <w:rPr>
          <w:spacing w:val="-3"/>
        </w:rPr>
        <w:t> </w:t>
      </w:r>
      <w:r>
        <w:rPr/>
        <w:t>người có</w:t>
      </w:r>
      <w:r>
        <w:rPr>
          <w:spacing w:val="-1"/>
        </w:rPr>
        <w:t> </w:t>
      </w:r>
      <w:r>
        <w:rPr/>
        <w:t>quyền lợi</w:t>
      </w:r>
      <w:r>
        <w:rPr>
          <w:spacing w:val="-1"/>
        </w:rPr>
        <w:t> </w:t>
      </w:r>
      <w:r>
        <w:rPr/>
        <w:t>nghĩa</w:t>
      </w:r>
      <w:r>
        <w:rPr>
          <w:spacing w:val="-2"/>
        </w:rPr>
        <w:t> </w:t>
      </w:r>
      <w:r>
        <w:rPr/>
        <w:t>vụ liên quan là ông Nguyễn Văn N thống nhất với yêu cầu của bà Đặng</w:t>
      </w:r>
      <w:r>
        <w:rPr>
          <w:spacing w:val="-1"/>
        </w:rPr>
        <w:t> </w:t>
      </w:r>
      <w:r>
        <w:rPr/>
        <w:t>Phương B.T, đề nghị</w:t>
      </w:r>
      <w:r>
        <w:rPr>
          <w:spacing w:val="-3"/>
        </w:rPr>
        <w:t> </w:t>
      </w:r>
      <w:r>
        <w:rPr/>
        <w:t>Tòa</w:t>
      </w:r>
      <w:r>
        <w:rPr>
          <w:spacing w:val="-4"/>
        </w:rPr>
        <w:t> </w:t>
      </w:r>
      <w:r>
        <w:rPr/>
        <w:t>án</w:t>
      </w:r>
      <w:r>
        <w:rPr>
          <w:spacing w:val="-3"/>
        </w:rPr>
        <w:t> </w:t>
      </w:r>
      <w:r>
        <w:rPr/>
        <w:t>chấp</w:t>
      </w:r>
      <w:r>
        <w:rPr>
          <w:spacing w:val="-4"/>
        </w:rPr>
        <w:t> </w:t>
      </w:r>
      <w:r>
        <w:rPr/>
        <w:t>nhận</w:t>
      </w:r>
      <w:r>
        <w:rPr>
          <w:spacing w:val="-4"/>
        </w:rPr>
        <w:t> </w:t>
      </w:r>
      <w:r>
        <w:rPr/>
        <w:t>yêu</w:t>
      </w:r>
      <w:r>
        <w:rPr>
          <w:spacing w:val="-3"/>
        </w:rPr>
        <w:t> </w:t>
      </w:r>
      <w:r>
        <w:rPr/>
        <w:t>cầu</w:t>
      </w:r>
      <w:r>
        <w:rPr>
          <w:spacing w:val="-3"/>
        </w:rPr>
        <w:t> </w:t>
      </w:r>
      <w:r>
        <w:rPr/>
        <w:t>để</w:t>
      </w:r>
      <w:r>
        <w:rPr>
          <w:spacing w:val="-4"/>
        </w:rPr>
        <w:t> </w:t>
      </w:r>
      <w:r>
        <w:rPr/>
        <w:t>hai</w:t>
      </w:r>
      <w:r>
        <w:rPr>
          <w:spacing w:val="-3"/>
        </w:rPr>
        <w:t> </w:t>
      </w:r>
      <w:r>
        <w:rPr/>
        <w:t>bên</w:t>
      </w:r>
      <w:r>
        <w:rPr>
          <w:spacing w:val="-4"/>
        </w:rPr>
        <w:t> </w:t>
      </w:r>
      <w:r>
        <w:rPr/>
        <w:t>tiếp</w:t>
      </w:r>
      <w:r>
        <w:rPr>
          <w:spacing w:val="-3"/>
        </w:rPr>
        <w:t> </w:t>
      </w:r>
      <w:r>
        <w:rPr/>
        <w:t>tục</w:t>
      </w:r>
      <w:r>
        <w:rPr>
          <w:spacing w:val="-4"/>
        </w:rPr>
        <w:t> </w:t>
      </w:r>
      <w:r>
        <w:rPr/>
        <w:t>thủ</w:t>
      </w:r>
      <w:r>
        <w:rPr>
          <w:spacing w:val="-4"/>
        </w:rPr>
        <w:t> </w:t>
      </w:r>
      <w:r>
        <w:rPr/>
        <w:t>tục</w:t>
      </w:r>
      <w:r>
        <w:rPr>
          <w:spacing w:val="-4"/>
        </w:rPr>
        <w:t> </w:t>
      </w:r>
      <w:r>
        <w:rPr/>
        <w:t>li</w:t>
      </w:r>
      <w:r>
        <w:rPr>
          <w:spacing w:val="-3"/>
        </w:rPr>
        <w:t> </w:t>
      </w:r>
      <w:r>
        <w:rPr/>
        <w:t>hôn. Ông</w:t>
      </w:r>
      <w:r>
        <w:rPr>
          <w:spacing w:val="-4"/>
        </w:rPr>
        <w:t> </w:t>
      </w:r>
      <w:r>
        <w:rPr/>
        <w:t>N</w:t>
      </w:r>
      <w:r>
        <w:rPr>
          <w:spacing w:val="-5"/>
        </w:rPr>
        <w:t> </w:t>
      </w:r>
      <w:r>
        <w:rPr/>
        <w:t>xin</w:t>
      </w:r>
      <w:r>
        <w:rPr>
          <w:spacing w:val="-6"/>
        </w:rPr>
        <w:t> </w:t>
      </w:r>
      <w:r>
        <w:rPr/>
        <w:t>vắng mặt tại phiên họp và không có ý kiến gì khác.</w:t>
      </w:r>
    </w:p>
    <w:p>
      <w:pPr>
        <w:pStyle w:val="BodyText"/>
        <w:spacing w:before="122"/>
        <w:ind w:right="284" w:firstLine="631"/>
      </w:pPr>
      <w:r>
        <w:rPr/>
        <w:t>Tại</w:t>
      </w:r>
      <w:r>
        <w:rPr>
          <w:spacing w:val="-9"/>
        </w:rPr>
        <w:t> </w:t>
      </w:r>
      <w:r>
        <w:rPr/>
        <w:t>phiên</w:t>
      </w:r>
      <w:r>
        <w:rPr>
          <w:spacing w:val="-9"/>
        </w:rPr>
        <w:t> </w:t>
      </w:r>
      <w:r>
        <w:rPr/>
        <w:t>họp,</w:t>
      </w:r>
      <w:r>
        <w:rPr>
          <w:spacing w:val="-11"/>
        </w:rPr>
        <w:t> </w:t>
      </w:r>
      <w:r>
        <w:rPr/>
        <w:t>đại</w:t>
      </w:r>
      <w:r>
        <w:rPr>
          <w:spacing w:val="-9"/>
        </w:rPr>
        <w:t> </w:t>
      </w:r>
      <w:r>
        <w:rPr/>
        <w:t>diện</w:t>
      </w:r>
      <w:r>
        <w:rPr>
          <w:spacing w:val="-9"/>
        </w:rPr>
        <w:t> </w:t>
      </w:r>
      <w:r>
        <w:rPr/>
        <w:t>Viện</w:t>
      </w:r>
      <w:r>
        <w:rPr>
          <w:spacing w:val="-9"/>
        </w:rPr>
        <w:t> </w:t>
      </w:r>
      <w:r>
        <w:rPr/>
        <w:t>kiểm</w:t>
      </w:r>
      <w:r>
        <w:rPr>
          <w:spacing w:val="-15"/>
        </w:rPr>
        <w:t> </w:t>
      </w:r>
      <w:r>
        <w:rPr/>
        <w:t>sát</w:t>
      </w:r>
      <w:r>
        <w:rPr>
          <w:spacing w:val="-9"/>
        </w:rPr>
        <w:t> </w:t>
      </w:r>
      <w:r>
        <w:rPr/>
        <w:t>nhân</w:t>
      </w:r>
      <w:r>
        <w:rPr>
          <w:spacing w:val="-12"/>
        </w:rPr>
        <w:t> </w:t>
      </w:r>
      <w:r>
        <w:rPr/>
        <w:t>dân</w:t>
      </w:r>
      <w:r>
        <w:rPr>
          <w:spacing w:val="-9"/>
        </w:rPr>
        <w:t> </w:t>
      </w:r>
      <w:r>
        <w:rPr/>
        <w:t>huyện C,</w:t>
      </w:r>
      <w:r>
        <w:rPr>
          <w:spacing w:val="-11"/>
        </w:rPr>
        <w:t> </w:t>
      </w:r>
      <w:r>
        <w:rPr/>
        <w:t>Thành</w:t>
      </w:r>
      <w:r>
        <w:rPr>
          <w:spacing w:val="-9"/>
        </w:rPr>
        <w:t> </w:t>
      </w:r>
      <w:r>
        <w:rPr/>
        <w:t>phố</w:t>
      </w:r>
      <w:r>
        <w:rPr>
          <w:spacing w:val="-9"/>
        </w:rPr>
        <w:t> </w:t>
      </w:r>
      <w:r>
        <w:rPr/>
        <w:t>Hồ</w:t>
      </w:r>
      <w:r>
        <w:rPr>
          <w:spacing w:val="-9"/>
        </w:rPr>
        <w:t> </w:t>
      </w:r>
      <w:r>
        <w:rPr/>
        <w:t>Chí Minh</w:t>
      </w:r>
      <w:r>
        <w:rPr>
          <w:spacing w:val="-1"/>
        </w:rPr>
        <w:t> </w:t>
      </w:r>
      <w:r>
        <w:rPr/>
        <w:t>phát</w:t>
      </w:r>
      <w:r>
        <w:rPr>
          <w:spacing w:val="-1"/>
        </w:rPr>
        <w:t> </w:t>
      </w:r>
      <w:r>
        <w:rPr/>
        <w:t>biểu</w:t>
      </w:r>
      <w:r>
        <w:rPr>
          <w:spacing w:val="-2"/>
        </w:rPr>
        <w:t> </w:t>
      </w:r>
      <w:r>
        <w:rPr/>
        <w:t>ý</w:t>
      </w:r>
      <w:r>
        <w:rPr>
          <w:spacing w:val="-1"/>
        </w:rPr>
        <w:t> </w:t>
      </w:r>
      <w:r>
        <w:rPr/>
        <w:t>kiến</w:t>
      </w:r>
      <w:r>
        <w:rPr>
          <w:spacing w:val="-1"/>
        </w:rPr>
        <w:t> </w:t>
      </w:r>
      <w:r>
        <w:rPr/>
        <w:t>và</w:t>
      </w:r>
      <w:r>
        <w:rPr>
          <w:spacing w:val="-2"/>
        </w:rPr>
        <w:t> </w:t>
      </w:r>
      <w:r>
        <w:rPr/>
        <w:t>đề</w:t>
      </w:r>
      <w:r>
        <w:rPr>
          <w:spacing w:val="-2"/>
        </w:rPr>
        <w:t> </w:t>
      </w:r>
      <w:r>
        <w:rPr/>
        <w:t>nghị: Từ</w:t>
      </w:r>
      <w:r>
        <w:rPr>
          <w:spacing w:val="-3"/>
        </w:rPr>
        <w:t> </w:t>
      </w:r>
      <w:r>
        <w:rPr/>
        <w:t>khi</w:t>
      </w:r>
      <w:r>
        <w:rPr>
          <w:spacing w:val="-1"/>
        </w:rPr>
        <w:t> </w:t>
      </w:r>
      <w:r>
        <w:rPr/>
        <w:t>thụ</w:t>
      </w:r>
      <w:r>
        <w:rPr>
          <w:spacing w:val="-1"/>
        </w:rPr>
        <w:t> </w:t>
      </w:r>
      <w:r>
        <w:rPr/>
        <w:t>lý</w:t>
      </w:r>
      <w:r>
        <w:rPr>
          <w:spacing w:val="-1"/>
        </w:rPr>
        <w:t> </w:t>
      </w:r>
      <w:r>
        <w:rPr/>
        <w:t>cho</w:t>
      </w:r>
      <w:r>
        <w:rPr>
          <w:spacing w:val="-1"/>
        </w:rPr>
        <w:t> </w:t>
      </w:r>
      <w:r>
        <w:rPr/>
        <w:t>đến</w:t>
      </w:r>
      <w:r>
        <w:rPr>
          <w:spacing w:val="-1"/>
        </w:rPr>
        <w:t> </w:t>
      </w:r>
      <w:r>
        <w:rPr/>
        <w:t>trước</w:t>
      </w:r>
      <w:r>
        <w:rPr>
          <w:spacing w:val="-2"/>
        </w:rPr>
        <w:t> </w:t>
      </w:r>
      <w:r>
        <w:rPr/>
        <w:t>khi</w:t>
      </w:r>
      <w:r>
        <w:rPr>
          <w:spacing w:val="-1"/>
        </w:rPr>
        <w:t> </w:t>
      </w:r>
      <w:r>
        <w:rPr/>
        <w:t>mở</w:t>
      </w:r>
      <w:r>
        <w:rPr>
          <w:spacing w:val="-2"/>
        </w:rPr>
        <w:t> </w:t>
      </w:r>
      <w:r>
        <w:rPr/>
        <w:t>phiên</w:t>
      </w:r>
      <w:r>
        <w:rPr>
          <w:spacing w:val="-1"/>
        </w:rPr>
        <w:t> </w:t>
      </w:r>
      <w:r>
        <w:rPr/>
        <w:t>họp, Thẩm</w:t>
      </w:r>
      <w:r>
        <w:rPr>
          <w:spacing w:val="-9"/>
        </w:rPr>
        <w:t> </w:t>
      </w:r>
      <w:r>
        <w:rPr/>
        <w:t>phán</w:t>
      </w:r>
      <w:r>
        <w:rPr>
          <w:spacing w:val="-5"/>
        </w:rPr>
        <w:t> </w:t>
      </w:r>
      <w:r>
        <w:rPr/>
        <w:t>đã</w:t>
      </w:r>
      <w:r>
        <w:rPr>
          <w:spacing w:val="-7"/>
        </w:rPr>
        <w:t> </w:t>
      </w:r>
      <w:r>
        <w:rPr/>
        <w:t>thực</w:t>
      </w:r>
      <w:r>
        <w:rPr>
          <w:spacing w:val="-7"/>
        </w:rPr>
        <w:t> </w:t>
      </w:r>
      <w:r>
        <w:rPr/>
        <w:t>hiện</w:t>
      </w:r>
      <w:r>
        <w:rPr>
          <w:spacing w:val="-5"/>
        </w:rPr>
        <w:t> </w:t>
      </w:r>
      <w:r>
        <w:rPr/>
        <w:t>đúng</w:t>
      </w:r>
      <w:r>
        <w:rPr>
          <w:spacing w:val="-4"/>
        </w:rPr>
        <w:t> </w:t>
      </w:r>
      <w:r>
        <w:rPr/>
        <w:t>các</w:t>
      </w:r>
      <w:r>
        <w:rPr>
          <w:spacing w:val="-4"/>
        </w:rPr>
        <w:t> </w:t>
      </w:r>
      <w:r>
        <w:rPr/>
        <w:t>trình</w:t>
      </w:r>
      <w:r>
        <w:rPr>
          <w:spacing w:val="-4"/>
        </w:rPr>
        <w:t> </w:t>
      </w:r>
      <w:r>
        <w:rPr/>
        <w:t>tự</w:t>
      </w:r>
      <w:r>
        <w:rPr>
          <w:spacing w:val="-8"/>
        </w:rPr>
        <w:t> </w:t>
      </w:r>
      <w:r>
        <w:rPr/>
        <w:t>thủ</w:t>
      </w:r>
      <w:r>
        <w:rPr>
          <w:spacing w:val="-6"/>
        </w:rPr>
        <w:t> </w:t>
      </w:r>
      <w:r>
        <w:rPr/>
        <w:t>tục</w:t>
      </w:r>
      <w:r>
        <w:rPr>
          <w:spacing w:val="-7"/>
        </w:rPr>
        <w:t> </w:t>
      </w:r>
      <w:r>
        <w:rPr/>
        <w:t>pháp</w:t>
      </w:r>
      <w:r>
        <w:rPr>
          <w:spacing w:val="-5"/>
        </w:rPr>
        <w:t> </w:t>
      </w:r>
      <w:r>
        <w:rPr/>
        <w:t>luật</w:t>
      </w:r>
      <w:r>
        <w:rPr>
          <w:spacing w:val="-6"/>
        </w:rPr>
        <w:t> </w:t>
      </w:r>
      <w:r>
        <w:rPr/>
        <w:t>tố</w:t>
      </w:r>
      <w:r>
        <w:rPr>
          <w:spacing w:val="-6"/>
        </w:rPr>
        <w:t> </w:t>
      </w:r>
      <w:r>
        <w:rPr/>
        <w:t>tụng</w:t>
      </w:r>
      <w:r>
        <w:rPr>
          <w:spacing w:val="-6"/>
        </w:rPr>
        <w:t> </w:t>
      </w:r>
      <w:r>
        <w:rPr/>
        <w:t>dân</w:t>
      </w:r>
      <w:r>
        <w:rPr>
          <w:spacing w:val="-6"/>
        </w:rPr>
        <w:t> </w:t>
      </w:r>
      <w:r>
        <w:rPr/>
        <w:t>sự;</w:t>
      </w:r>
      <w:r>
        <w:rPr>
          <w:spacing w:val="-5"/>
        </w:rPr>
        <w:t> </w:t>
      </w:r>
      <w:r>
        <w:rPr/>
        <w:t>về</w:t>
      </w:r>
      <w:r>
        <w:rPr>
          <w:spacing w:val="-7"/>
        </w:rPr>
        <w:t> </w:t>
      </w:r>
      <w:r>
        <w:rPr/>
        <w:t>nội dung đề nghị Tòa án chấp nhận yêu cầu của bà Đặng Phương B.T, tuyên bố hủy bỏ quyết định tuyên bố mất tích số 05/2019/QĐST-VDS ngày 21/10/2019 của Tòa án nhân dân huyện C.</w:t>
      </w:r>
    </w:p>
    <w:p>
      <w:pPr>
        <w:pStyle w:val="Heading1"/>
        <w:spacing w:before="125"/>
        <w:ind w:left="73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288" w:firstLine="566"/>
      </w:pPr>
      <w:r>
        <w:rPr/>
        <w:t>Sau khi nghiên cứu các tài liệu, chứng cứ có trong hồ sơ việc dân sự được thẩm tra tại phiên họp, ý kiến của đương sự và đại diện Viện kiểm sát tại phiên họp, Tòa án nhân dân huyện C nhận định:</w:t>
      </w:r>
    </w:p>
    <w:p>
      <w:pPr>
        <w:pStyle w:val="Heading2"/>
        <w:numPr>
          <w:ilvl w:val="0"/>
          <w:numId w:val="1"/>
        </w:numPr>
        <w:tabs>
          <w:tab w:pos="1068" w:val="left" w:leader="none"/>
        </w:tabs>
        <w:spacing w:line="319" w:lineRule="exact" w:before="124" w:after="0"/>
        <w:ind w:left="1067" w:right="0" w:hanging="400"/>
        <w:jc w:val="both"/>
      </w:pPr>
      <w:r>
        <w:rPr/>
        <w:t>Về</w:t>
      </w:r>
      <w:r>
        <w:rPr>
          <w:spacing w:val="-3"/>
        </w:rPr>
        <w:t> </w:t>
      </w:r>
      <w:r>
        <w:rPr/>
        <w:t>quan</w:t>
      </w:r>
      <w:r>
        <w:rPr>
          <w:spacing w:val="-2"/>
        </w:rPr>
        <w:t> </w:t>
      </w:r>
      <w:r>
        <w:rPr/>
        <w:t>hệ</w:t>
      </w:r>
      <w:r>
        <w:rPr>
          <w:spacing w:val="-3"/>
        </w:rPr>
        <w:t> </w:t>
      </w:r>
      <w:r>
        <w:rPr/>
        <w:t>pháp</w:t>
      </w:r>
      <w:r>
        <w:rPr>
          <w:spacing w:val="-5"/>
        </w:rPr>
        <w:t> </w:t>
      </w:r>
      <w:r>
        <w:rPr/>
        <w:t>luật</w:t>
      </w:r>
      <w:r>
        <w:rPr>
          <w:spacing w:val="-5"/>
        </w:rPr>
        <w:t> </w:t>
      </w:r>
      <w:r>
        <w:rPr/>
        <w:t>và</w:t>
      </w:r>
      <w:r>
        <w:rPr>
          <w:spacing w:val="-1"/>
        </w:rPr>
        <w:t> </w:t>
      </w:r>
      <w:r>
        <w:rPr/>
        <w:t>thẩm</w:t>
      </w:r>
      <w:r>
        <w:rPr>
          <w:spacing w:val="-6"/>
        </w:rPr>
        <w:t> </w:t>
      </w:r>
      <w:r>
        <w:rPr/>
        <w:t>quyền</w:t>
      </w:r>
      <w:r>
        <w:rPr>
          <w:spacing w:val="-5"/>
        </w:rPr>
        <w:t> </w:t>
      </w:r>
      <w:r>
        <w:rPr/>
        <w:t>giải</w:t>
      </w:r>
      <w:r>
        <w:rPr>
          <w:spacing w:val="-1"/>
        </w:rPr>
        <w:t> </w:t>
      </w:r>
      <w:r>
        <w:rPr/>
        <w:t>quyết</w:t>
      </w:r>
      <w:r>
        <w:rPr>
          <w:spacing w:val="-2"/>
        </w:rPr>
        <w:t> </w:t>
      </w:r>
      <w:r>
        <w:rPr/>
        <w:t>của</w:t>
      </w:r>
      <w:r>
        <w:rPr>
          <w:spacing w:val="-1"/>
        </w:rPr>
        <w:t> </w:t>
      </w:r>
      <w:r>
        <w:rPr/>
        <w:t>Toà</w:t>
      </w:r>
      <w:r>
        <w:rPr>
          <w:spacing w:val="-1"/>
        </w:rPr>
        <w:t> </w:t>
      </w:r>
      <w:r>
        <w:rPr>
          <w:spacing w:val="-5"/>
        </w:rPr>
        <w:t>án:</w:t>
      </w:r>
    </w:p>
    <w:p>
      <w:pPr>
        <w:pStyle w:val="BodyText"/>
        <w:spacing w:before="0"/>
        <w:ind w:right="316" w:firstLine="566"/>
      </w:pPr>
      <w:r>
        <w:rPr/>
        <w:t>Bà Đặng Phương B.T yêu cầu hủy bỏ quyết định tuyên bố mất tích số 05/2019/QĐST-VDS</w:t>
      </w:r>
      <w:r>
        <w:rPr>
          <w:spacing w:val="-13"/>
        </w:rPr>
        <w:t> </w:t>
      </w:r>
      <w:r>
        <w:rPr/>
        <w:t>ngày</w:t>
      </w:r>
      <w:r>
        <w:rPr>
          <w:spacing w:val="-16"/>
        </w:rPr>
        <w:t> </w:t>
      </w:r>
      <w:r>
        <w:rPr/>
        <w:t>21/10/2019</w:t>
      </w:r>
      <w:r>
        <w:rPr>
          <w:spacing w:val="-12"/>
        </w:rPr>
        <w:t> </w:t>
      </w:r>
      <w:r>
        <w:rPr/>
        <w:t>của</w:t>
      </w:r>
      <w:r>
        <w:rPr>
          <w:spacing w:val="-12"/>
        </w:rPr>
        <w:t> </w:t>
      </w:r>
      <w:r>
        <w:rPr/>
        <w:t>Tòa</w:t>
      </w:r>
      <w:r>
        <w:rPr>
          <w:spacing w:val="-12"/>
        </w:rPr>
        <w:t> </w:t>
      </w:r>
      <w:r>
        <w:rPr/>
        <w:t>án</w:t>
      </w:r>
      <w:r>
        <w:rPr>
          <w:spacing w:val="-11"/>
        </w:rPr>
        <w:t> </w:t>
      </w:r>
      <w:r>
        <w:rPr/>
        <w:t>nhân</w:t>
      </w:r>
      <w:r>
        <w:rPr>
          <w:spacing w:val="-12"/>
        </w:rPr>
        <w:t> </w:t>
      </w:r>
      <w:r>
        <w:rPr/>
        <w:t>dân</w:t>
      </w:r>
      <w:r>
        <w:rPr>
          <w:spacing w:val="-12"/>
        </w:rPr>
        <w:t> </w:t>
      </w:r>
      <w:r>
        <w:rPr/>
        <w:t>huyện</w:t>
      </w:r>
      <w:r>
        <w:rPr>
          <w:spacing w:val="-6"/>
        </w:rPr>
        <w:t> </w:t>
      </w:r>
      <w:r>
        <w:rPr/>
        <w:t>C.</w:t>
      </w:r>
      <w:r>
        <w:rPr>
          <w:spacing w:val="-13"/>
        </w:rPr>
        <w:t> </w:t>
      </w:r>
      <w:r>
        <w:rPr/>
        <w:t>Căn</w:t>
      </w:r>
      <w:r>
        <w:rPr>
          <w:spacing w:val="-12"/>
        </w:rPr>
        <w:t> </w:t>
      </w:r>
      <w:r>
        <w:rPr/>
        <w:t>cứ</w:t>
      </w:r>
      <w:r>
        <w:rPr>
          <w:spacing w:val="-13"/>
        </w:rPr>
        <w:t> </w:t>
      </w:r>
      <w:r>
        <w:rPr/>
        <w:t>vào khoản 3 Điều 27, điểm a khoản 2 Điều 35, điểm c khoản 2 Điều 39 của Bộ luật Tố tụng dân sự năm 2015, việc dân sự này thuộc thẩm</w:t>
      </w:r>
      <w:r>
        <w:rPr>
          <w:spacing w:val="-1"/>
        </w:rPr>
        <w:t> </w:t>
      </w:r>
      <w:r>
        <w:rPr/>
        <w:t>quyền giải quyết của Toà án nhân dân huyện C, Thành phố Hồ Chí Minh.</w:t>
      </w:r>
    </w:p>
    <w:p>
      <w:pPr>
        <w:pStyle w:val="Heading2"/>
        <w:numPr>
          <w:ilvl w:val="0"/>
          <w:numId w:val="1"/>
        </w:numPr>
        <w:tabs>
          <w:tab w:pos="1068" w:val="left" w:leader="none"/>
        </w:tabs>
        <w:spacing w:line="240" w:lineRule="auto" w:before="123" w:after="0"/>
        <w:ind w:left="1067" w:right="0" w:hanging="400"/>
        <w:jc w:val="both"/>
      </w:pPr>
      <w:r>
        <w:rPr/>
        <w:t>Về</w:t>
      </w:r>
      <w:r>
        <w:rPr>
          <w:spacing w:val="-5"/>
        </w:rPr>
        <w:t> </w:t>
      </w:r>
      <w:r>
        <w:rPr/>
        <w:t>nội</w:t>
      </w:r>
      <w:r>
        <w:rPr>
          <w:spacing w:val="-1"/>
        </w:rPr>
        <w:t> </w:t>
      </w:r>
      <w:r>
        <w:rPr/>
        <w:t>dung</w:t>
      </w:r>
      <w:r>
        <w:rPr>
          <w:spacing w:val="-2"/>
        </w:rPr>
        <w:t> </w:t>
      </w:r>
      <w:r>
        <w:rPr/>
        <w:t>việc</w:t>
      </w:r>
      <w:r>
        <w:rPr>
          <w:spacing w:val="-5"/>
        </w:rPr>
        <w:t> </w:t>
      </w:r>
      <w:r>
        <w:rPr/>
        <w:t>dân</w:t>
      </w:r>
      <w:r>
        <w:rPr>
          <w:spacing w:val="-3"/>
        </w:rPr>
        <w:t> </w:t>
      </w:r>
      <w:r>
        <w:rPr/>
        <w:t>sự</w:t>
      </w:r>
      <w:r>
        <w:rPr>
          <w:spacing w:val="-5"/>
        </w:rPr>
        <w:t> </w:t>
      </w:r>
      <w:r>
        <w:rPr/>
        <w:t>và</w:t>
      </w:r>
      <w:r>
        <w:rPr>
          <w:spacing w:val="-6"/>
        </w:rPr>
        <w:t> </w:t>
      </w:r>
      <w:r>
        <w:rPr/>
        <w:t>yêu</w:t>
      </w:r>
      <w:r>
        <w:rPr>
          <w:spacing w:val="-2"/>
        </w:rPr>
        <w:t> </w:t>
      </w:r>
      <w:r>
        <w:rPr/>
        <w:t>cầu</w:t>
      </w:r>
      <w:r>
        <w:rPr>
          <w:spacing w:val="-2"/>
        </w:rPr>
        <w:t> </w:t>
      </w:r>
      <w:r>
        <w:rPr/>
        <w:t>của</w:t>
      </w:r>
      <w:r>
        <w:rPr>
          <w:spacing w:val="-2"/>
        </w:rPr>
        <w:t> </w:t>
      </w:r>
      <w:r>
        <w:rPr/>
        <w:t>đương</w:t>
      </w:r>
      <w:r>
        <w:rPr>
          <w:spacing w:val="-1"/>
        </w:rPr>
        <w:t> </w:t>
      </w:r>
      <w:r>
        <w:rPr>
          <w:spacing w:val="-5"/>
        </w:rPr>
        <w:t>sự:</w:t>
      </w:r>
    </w:p>
    <w:p>
      <w:pPr>
        <w:pStyle w:val="BodyText"/>
        <w:spacing w:before="115"/>
        <w:ind w:right="316" w:firstLine="566"/>
      </w:pPr>
      <w:r>
        <w:rPr/>
        <w:t>Quyết</w:t>
      </w:r>
      <w:r>
        <w:rPr>
          <w:spacing w:val="-1"/>
        </w:rPr>
        <w:t> </w:t>
      </w:r>
      <w:r>
        <w:rPr/>
        <w:t>định</w:t>
      </w:r>
      <w:r>
        <w:rPr>
          <w:spacing w:val="-1"/>
        </w:rPr>
        <w:t> </w:t>
      </w:r>
      <w:r>
        <w:rPr/>
        <w:t>tuyên</w:t>
      </w:r>
      <w:r>
        <w:rPr>
          <w:spacing w:val="-1"/>
        </w:rPr>
        <w:t> </w:t>
      </w:r>
      <w:r>
        <w:rPr/>
        <w:t>bố</w:t>
      </w:r>
      <w:r>
        <w:rPr>
          <w:spacing w:val="-2"/>
        </w:rPr>
        <w:t> </w:t>
      </w:r>
      <w:r>
        <w:rPr/>
        <w:t>mất</w:t>
      </w:r>
      <w:r>
        <w:rPr>
          <w:spacing w:val="-1"/>
        </w:rPr>
        <w:t> </w:t>
      </w:r>
      <w:r>
        <w:rPr/>
        <w:t>tích</w:t>
      </w:r>
      <w:r>
        <w:rPr>
          <w:spacing w:val="-2"/>
        </w:rPr>
        <w:t> </w:t>
      </w:r>
      <w:r>
        <w:rPr/>
        <w:t>số</w:t>
      </w:r>
      <w:r>
        <w:rPr>
          <w:spacing w:val="-2"/>
        </w:rPr>
        <w:t> </w:t>
      </w:r>
      <w:r>
        <w:rPr/>
        <w:t>05/2019/QĐST-VDS</w:t>
      </w:r>
      <w:r>
        <w:rPr>
          <w:spacing w:val="-2"/>
        </w:rPr>
        <w:t> </w:t>
      </w:r>
      <w:r>
        <w:rPr/>
        <w:t>ngày</w:t>
      </w:r>
      <w:r>
        <w:rPr>
          <w:spacing w:val="-5"/>
        </w:rPr>
        <w:t> </w:t>
      </w:r>
      <w:r>
        <w:rPr/>
        <w:t>21/10/2019</w:t>
      </w:r>
      <w:r>
        <w:rPr>
          <w:spacing w:val="-1"/>
        </w:rPr>
        <w:t> </w:t>
      </w:r>
      <w:r>
        <w:rPr/>
        <w:t>của Tòa</w:t>
      </w:r>
      <w:r>
        <w:rPr>
          <w:spacing w:val="-1"/>
        </w:rPr>
        <w:t> </w:t>
      </w:r>
      <w:r>
        <w:rPr/>
        <w:t>án</w:t>
      </w:r>
      <w:r>
        <w:rPr>
          <w:spacing w:val="-1"/>
        </w:rPr>
        <w:t> </w:t>
      </w:r>
      <w:r>
        <w:rPr/>
        <w:t>nhân dân huyện C</w:t>
      </w:r>
      <w:r>
        <w:rPr>
          <w:spacing w:val="-2"/>
        </w:rPr>
        <w:t> </w:t>
      </w:r>
      <w:r>
        <w:rPr/>
        <w:t>đã</w:t>
      </w:r>
      <w:r>
        <w:rPr>
          <w:spacing w:val="-1"/>
        </w:rPr>
        <w:t> </w:t>
      </w:r>
      <w:r>
        <w:rPr/>
        <w:t>ban hành</w:t>
      </w:r>
      <w:r>
        <w:rPr>
          <w:spacing w:val="-1"/>
        </w:rPr>
        <w:t> </w:t>
      </w:r>
      <w:r>
        <w:rPr/>
        <w:t>hợp</w:t>
      </w:r>
      <w:r>
        <w:rPr>
          <w:spacing w:val="-2"/>
        </w:rPr>
        <w:t> </w:t>
      </w:r>
      <w:r>
        <w:rPr/>
        <w:t>lệ,</w:t>
      </w:r>
      <w:r>
        <w:rPr>
          <w:spacing w:val="-1"/>
        </w:rPr>
        <w:t> </w:t>
      </w:r>
      <w:r>
        <w:rPr/>
        <w:t>có</w:t>
      </w:r>
      <w:r>
        <w:rPr>
          <w:spacing w:val="-1"/>
        </w:rPr>
        <w:t> </w:t>
      </w:r>
      <w:r>
        <w:rPr/>
        <w:t>hiệu lực</w:t>
      </w:r>
      <w:r>
        <w:rPr>
          <w:spacing w:val="-2"/>
        </w:rPr>
        <w:t> </w:t>
      </w:r>
      <w:r>
        <w:rPr/>
        <w:t>pháp luật.</w:t>
      </w:r>
      <w:r>
        <w:rPr>
          <w:spacing w:val="-2"/>
        </w:rPr>
        <w:t> </w:t>
      </w:r>
      <w:r>
        <w:rPr/>
        <w:t>Tại khoản</w:t>
      </w:r>
      <w:r>
        <w:rPr>
          <w:spacing w:val="-3"/>
        </w:rPr>
        <w:t> </w:t>
      </w:r>
      <w:r>
        <w:rPr/>
        <w:t>1 của Quyết định có ghi:</w:t>
      </w:r>
    </w:p>
    <w:p>
      <w:pPr>
        <w:pStyle w:val="BodyText"/>
        <w:spacing w:before="121"/>
        <w:ind w:left="668"/>
      </w:pPr>
      <w:r>
        <w:rPr/>
        <w:t>“1.</w:t>
      </w:r>
      <w:r>
        <w:rPr>
          <w:spacing w:val="-5"/>
        </w:rPr>
        <w:t> </w:t>
      </w:r>
      <w:r>
        <w:rPr/>
        <w:t>Chấp</w:t>
      </w:r>
      <w:r>
        <w:rPr>
          <w:spacing w:val="-2"/>
        </w:rPr>
        <w:t> </w:t>
      </w:r>
      <w:r>
        <w:rPr/>
        <w:t>nhận</w:t>
      </w:r>
      <w:r>
        <w:rPr>
          <w:spacing w:val="-3"/>
        </w:rPr>
        <w:t> </w:t>
      </w:r>
      <w:r>
        <w:rPr/>
        <w:t>yêu</w:t>
      </w:r>
      <w:r>
        <w:rPr>
          <w:spacing w:val="-2"/>
        </w:rPr>
        <w:t> </w:t>
      </w:r>
      <w:r>
        <w:rPr/>
        <w:t>cầu</w:t>
      </w:r>
      <w:r>
        <w:rPr>
          <w:spacing w:val="-3"/>
        </w:rPr>
        <w:t> </w:t>
      </w:r>
      <w:r>
        <w:rPr/>
        <w:t>của</w:t>
      </w:r>
      <w:r>
        <w:rPr>
          <w:spacing w:val="-3"/>
        </w:rPr>
        <w:t> </w:t>
      </w:r>
      <w:r>
        <w:rPr/>
        <w:t>ông Nguyễn</w:t>
      </w:r>
      <w:r>
        <w:rPr>
          <w:spacing w:val="-2"/>
        </w:rPr>
        <w:t> </w:t>
      </w:r>
      <w:r>
        <w:rPr/>
        <w:t>Văn</w:t>
      </w:r>
      <w:r>
        <w:rPr>
          <w:spacing w:val="-2"/>
        </w:rPr>
        <w:t> </w:t>
      </w:r>
      <w:r>
        <w:rPr>
          <w:spacing w:val="-5"/>
        </w:rPr>
        <w:t>N.</w:t>
      </w:r>
    </w:p>
    <w:p>
      <w:pPr>
        <w:pStyle w:val="BodyText"/>
        <w:ind w:right="285" w:firstLine="566"/>
      </w:pPr>
      <w:r>
        <w:rPr/>
        <w:t>Quyết định tuyên bố một người mất tích đối với bà Đặng Phương B.T, sinh năm:1987, nơi cư trú cuối cùng trước khi biệt tích: số 107, ấp B, xã B, huyện C, Thành phố Hồ Chí Minh.</w:t>
      </w:r>
    </w:p>
    <w:p>
      <w:pPr>
        <w:spacing w:after="0"/>
        <w:sectPr>
          <w:footerReference w:type="default" r:id="rId5"/>
          <w:pgSz w:w="11910" w:h="16850"/>
          <w:pgMar w:footer="1101" w:header="0" w:top="1060" w:bottom="1300" w:left="1600" w:right="840"/>
          <w:pgNumType w:start="2"/>
        </w:sectPr>
      </w:pPr>
    </w:p>
    <w:p>
      <w:pPr>
        <w:pStyle w:val="BodyText"/>
        <w:spacing w:before="65"/>
        <w:ind w:left="668"/>
      </w:pPr>
      <w:r>
        <w:rPr/>
        <w:t>Quyết</w:t>
      </w:r>
      <w:r>
        <w:rPr>
          <w:spacing w:val="-5"/>
        </w:rPr>
        <w:t> </w:t>
      </w:r>
      <w:r>
        <w:rPr/>
        <w:t>định</w:t>
      </w:r>
      <w:r>
        <w:rPr>
          <w:spacing w:val="-8"/>
        </w:rPr>
        <w:t> </w:t>
      </w:r>
      <w:r>
        <w:rPr/>
        <w:t>này</w:t>
      </w:r>
      <w:r>
        <w:rPr>
          <w:spacing w:val="-10"/>
        </w:rPr>
        <w:t> </w:t>
      </w:r>
      <w:r>
        <w:rPr/>
        <w:t>đương</w:t>
      </w:r>
      <w:r>
        <w:rPr>
          <w:spacing w:val="-5"/>
        </w:rPr>
        <w:t> </w:t>
      </w:r>
      <w:r>
        <w:rPr/>
        <w:t>nhiên</w:t>
      </w:r>
      <w:r>
        <w:rPr>
          <w:spacing w:val="-8"/>
        </w:rPr>
        <w:t> </w:t>
      </w:r>
      <w:r>
        <w:rPr/>
        <w:t>hết</w:t>
      </w:r>
      <w:r>
        <w:rPr>
          <w:spacing w:val="-8"/>
        </w:rPr>
        <w:t> </w:t>
      </w:r>
      <w:r>
        <w:rPr/>
        <w:t>hiệu</w:t>
      </w:r>
      <w:r>
        <w:rPr>
          <w:spacing w:val="-5"/>
        </w:rPr>
        <w:t> </w:t>
      </w:r>
      <w:r>
        <w:rPr/>
        <w:t>lực</w:t>
      </w:r>
      <w:r>
        <w:rPr>
          <w:spacing w:val="-8"/>
        </w:rPr>
        <w:t> </w:t>
      </w:r>
      <w:r>
        <w:rPr/>
        <w:t>trong</w:t>
      </w:r>
      <w:r>
        <w:rPr>
          <w:spacing w:val="-6"/>
        </w:rPr>
        <w:t> </w:t>
      </w:r>
      <w:r>
        <w:rPr/>
        <w:t>trường</w:t>
      </w:r>
      <w:r>
        <w:rPr>
          <w:spacing w:val="-6"/>
        </w:rPr>
        <w:t> </w:t>
      </w:r>
      <w:r>
        <w:rPr/>
        <w:t>hợp</w:t>
      </w:r>
      <w:r>
        <w:rPr>
          <w:spacing w:val="-8"/>
        </w:rPr>
        <w:t> </w:t>
      </w:r>
      <w:r>
        <w:rPr/>
        <w:t>bà</w:t>
      </w:r>
      <w:r>
        <w:rPr>
          <w:spacing w:val="3"/>
        </w:rPr>
        <w:t> </w:t>
      </w:r>
      <w:r>
        <w:rPr/>
        <w:t>Đặng</w:t>
      </w:r>
      <w:r>
        <w:rPr>
          <w:spacing w:val="-5"/>
        </w:rPr>
        <w:t> </w:t>
      </w:r>
      <w:r>
        <w:rPr>
          <w:spacing w:val="-2"/>
        </w:rPr>
        <w:t>Phương</w:t>
      </w:r>
    </w:p>
    <w:p>
      <w:pPr>
        <w:pStyle w:val="BodyText"/>
        <w:spacing w:before="2"/>
        <w:ind w:right="298"/>
      </w:pPr>
      <w:r>
        <w:rPr/>
        <w:t>B.T</w:t>
      </w:r>
      <w:r>
        <w:rPr>
          <w:spacing w:val="-10"/>
        </w:rPr>
        <w:t> </w:t>
      </w:r>
      <w:r>
        <w:rPr/>
        <w:t>trở</w:t>
      </w:r>
      <w:r>
        <w:rPr>
          <w:spacing w:val="-7"/>
        </w:rPr>
        <w:t> </w:t>
      </w:r>
      <w:r>
        <w:rPr/>
        <w:t>về</w:t>
      </w:r>
      <w:r>
        <w:rPr>
          <w:spacing w:val="-7"/>
        </w:rPr>
        <w:t> </w:t>
      </w:r>
      <w:r>
        <w:rPr/>
        <w:t>hoặc</w:t>
      </w:r>
      <w:r>
        <w:rPr>
          <w:spacing w:val="-10"/>
        </w:rPr>
        <w:t> </w:t>
      </w:r>
      <w:r>
        <w:rPr/>
        <w:t>người</w:t>
      </w:r>
      <w:r>
        <w:rPr>
          <w:spacing w:val="-7"/>
        </w:rPr>
        <w:t> </w:t>
      </w:r>
      <w:r>
        <w:rPr/>
        <w:t>có</w:t>
      </w:r>
      <w:r>
        <w:rPr>
          <w:spacing w:val="-9"/>
        </w:rPr>
        <w:t> </w:t>
      </w:r>
      <w:r>
        <w:rPr/>
        <w:t>quyền,</w:t>
      </w:r>
      <w:r>
        <w:rPr>
          <w:spacing w:val="-8"/>
        </w:rPr>
        <w:t> </w:t>
      </w:r>
      <w:r>
        <w:rPr/>
        <w:t>lợi</w:t>
      </w:r>
      <w:r>
        <w:rPr>
          <w:spacing w:val="-7"/>
        </w:rPr>
        <w:t> </w:t>
      </w:r>
      <w:r>
        <w:rPr/>
        <w:t>ích</w:t>
      </w:r>
      <w:r>
        <w:rPr>
          <w:spacing w:val="-9"/>
        </w:rPr>
        <w:t> </w:t>
      </w:r>
      <w:r>
        <w:rPr/>
        <w:t>liên</w:t>
      </w:r>
      <w:r>
        <w:rPr>
          <w:spacing w:val="-7"/>
        </w:rPr>
        <w:t> </w:t>
      </w:r>
      <w:r>
        <w:rPr/>
        <w:t>quan</w:t>
      </w:r>
      <w:r>
        <w:rPr>
          <w:spacing w:val="-7"/>
        </w:rPr>
        <w:t> </w:t>
      </w:r>
      <w:r>
        <w:rPr/>
        <w:t>có</w:t>
      </w:r>
      <w:r>
        <w:rPr>
          <w:spacing w:val="-7"/>
        </w:rPr>
        <w:t> </w:t>
      </w:r>
      <w:r>
        <w:rPr/>
        <w:t>yêu</w:t>
      </w:r>
      <w:r>
        <w:rPr>
          <w:spacing w:val="-6"/>
        </w:rPr>
        <w:t> </w:t>
      </w:r>
      <w:r>
        <w:rPr/>
        <w:t>cầu</w:t>
      </w:r>
      <w:r>
        <w:rPr>
          <w:spacing w:val="-6"/>
        </w:rPr>
        <w:t> </w:t>
      </w:r>
      <w:r>
        <w:rPr/>
        <w:t>Tòa</w:t>
      </w:r>
      <w:r>
        <w:rPr>
          <w:spacing w:val="-8"/>
        </w:rPr>
        <w:t> </w:t>
      </w:r>
      <w:r>
        <w:rPr/>
        <w:t>án</w:t>
      </w:r>
      <w:r>
        <w:rPr>
          <w:spacing w:val="-9"/>
        </w:rPr>
        <w:t> </w:t>
      </w:r>
      <w:r>
        <w:rPr/>
        <w:t>huỷ</w:t>
      </w:r>
      <w:r>
        <w:rPr>
          <w:spacing w:val="-11"/>
        </w:rPr>
        <w:t> </w:t>
      </w:r>
      <w:r>
        <w:rPr/>
        <w:t>bỏ</w:t>
      </w:r>
      <w:r>
        <w:rPr>
          <w:spacing w:val="-9"/>
        </w:rPr>
        <w:t> </w:t>
      </w:r>
      <w:r>
        <w:rPr/>
        <w:t>quyết định tuyên bố mất tích theo quy định của Bộ luật tố tụng dân sự.”</w:t>
      </w:r>
    </w:p>
    <w:p>
      <w:pPr>
        <w:pStyle w:val="BodyText"/>
        <w:spacing w:before="119"/>
        <w:ind w:right="289" w:firstLine="566"/>
      </w:pPr>
      <w:r>
        <w:rPr/>
        <w:t>Căn cứ Điều 70 Bộ luật Dân sự năm</w:t>
      </w:r>
      <w:r>
        <w:rPr>
          <w:spacing w:val="-3"/>
        </w:rPr>
        <w:t> </w:t>
      </w:r>
      <w:r>
        <w:rPr/>
        <w:t>2015 quy</w:t>
      </w:r>
      <w:r>
        <w:rPr>
          <w:spacing w:val="-2"/>
        </w:rPr>
        <w:t> </w:t>
      </w:r>
      <w:r>
        <w:rPr/>
        <w:t>định: “1. Khi người bị tuyên bố mất tích trở về hoặc có tin tức xác thực là người đó còn sống thì theo yêu cầu của người đó hoặc của người có quyền, lợi ích liên quan, Tòa án ra quyết định huỷ bỏ quyết định tuyên bố mất tích đối với người đó”.</w:t>
      </w:r>
    </w:p>
    <w:p>
      <w:pPr>
        <w:pStyle w:val="BodyText"/>
        <w:spacing w:before="121"/>
        <w:ind w:right="286" w:firstLine="566"/>
      </w:pPr>
      <w:r>
        <w:rPr/>
        <w:t>Theo</w:t>
      </w:r>
      <w:r>
        <w:rPr>
          <w:spacing w:val="-9"/>
        </w:rPr>
        <w:t> </w:t>
      </w:r>
      <w:r>
        <w:rPr/>
        <w:t>Đơn</w:t>
      </w:r>
      <w:r>
        <w:rPr>
          <w:spacing w:val="-9"/>
        </w:rPr>
        <w:t> </w:t>
      </w:r>
      <w:r>
        <w:rPr/>
        <w:t>xác</w:t>
      </w:r>
      <w:r>
        <w:rPr>
          <w:spacing w:val="-10"/>
        </w:rPr>
        <w:t> </w:t>
      </w:r>
      <w:r>
        <w:rPr/>
        <w:t>nhận</w:t>
      </w:r>
      <w:r>
        <w:rPr>
          <w:spacing w:val="-12"/>
        </w:rPr>
        <w:t> </w:t>
      </w:r>
      <w:r>
        <w:rPr/>
        <w:t>về</w:t>
      </w:r>
      <w:r>
        <w:rPr>
          <w:spacing w:val="-10"/>
        </w:rPr>
        <w:t> </w:t>
      </w:r>
      <w:r>
        <w:rPr/>
        <w:t>việc</w:t>
      </w:r>
      <w:r>
        <w:rPr>
          <w:spacing w:val="-10"/>
        </w:rPr>
        <w:t> </w:t>
      </w:r>
      <w:r>
        <w:rPr/>
        <w:t>cư</w:t>
      </w:r>
      <w:r>
        <w:rPr>
          <w:spacing w:val="-11"/>
        </w:rPr>
        <w:t> </w:t>
      </w:r>
      <w:r>
        <w:rPr/>
        <w:t>trú</w:t>
      </w:r>
      <w:r>
        <w:rPr>
          <w:spacing w:val="-9"/>
        </w:rPr>
        <w:t> </w:t>
      </w:r>
      <w:r>
        <w:rPr/>
        <w:t>của</w:t>
      </w:r>
      <w:r>
        <w:rPr>
          <w:spacing w:val="-12"/>
        </w:rPr>
        <w:t> </w:t>
      </w:r>
      <w:r>
        <w:rPr/>
        <w:t>bà</w:t>
      </w:r>
      <w:r>
        <w:rPr>
          <w:spacing w:val="-6"/>
        </w:rPr>
        <w:t> </w:t>
      </w:r>
      <w:r>
        <w:rPr/>
        <w:t>Đặng</w:t>
      </w:r>
      <w:r>
        <w:rPr>
          <w:spacing w:val="-9"/>
        </w:rPr>
        <w:t> </w:t>
      </w:r>
      <w:r>
        <w:rPr/>
        <w:t>Phương</w:t>
      </w:r>
      <w:r>
        <w:rPr>
          <w:spacing w:val="-9"/>
        </w:rPr>
        <w:t> </w:t>
      </w:r>
      <w:r>
        <w:rPr/>
        <w:t>B.T</w:t>
      </w:r>
      <w:r>
        <w:rPr>
          <w:spacing w:val="-10"/>
        </w:rPr>
        <w:t> </w:t>
      </w:r>
      <w:r>
        <w:rPr/>
        <w:t>ngày</w:t>
      </w:r>
      <w:r>
        <w:rPr>
          <w:spacing w:val="-11"/>
        </w:rPr>
        <w:t> </w:t>
      </w:r>
      <w:r>
        <w:rPr/>
        <w:t>28/8/2022, Công an xã L, huyện G, tỉnh B đã xác nhận: bà Đặng Phương B.T , sinh năm: 1987 có đăng ký hộ khẩu thường trú tại ấp Đ, xã L,</w:t>
      </w:r>
      <w:r>
        <w:rPr>
          <w:spacing w:val="-1"/>
        </w:rPr>
        <w:t> </w:t>
      </w:r>
      <w:r>
        <w:rPr/>
        <w:t>huyện G, tỉnh B</w:t>
      </w:r>
      <w:r>
        <w:rPr>
          <w:spacing w:val="-1"/>
        </w:rPr>
        <w:t> </w:t>
      </w:r>
      <w:r>
        <w:rPr/>
        <w:t>và</w:t>
      </w:r>
      <w:r>
        <w:rPr>
          <w:spacing w:val="-1"/>
        </w:rPr>
        <w:t> </w:t>
      </w:r>
      <w:r>
        <w:rPr/>
        <w:t>có cư</w:t>
      </w:r>
      <w:r>
        <w:rPr>
          <w:spacing w:val="-2"/>
        </w:rPr>
        <w:t> </w:t>
      </w:r>
      <w:r>
        <w:rPr/>
        <w:t>trú thực tế tại ấp 1, xã L, huyện G, tỉnh B từ ngày 02/11/2013 đến nay.</w:t>
      </w:r>
    </w:p>
    <w:p>
      <w:pPr>
        <w:pStyle w:val="BodyText"/>
        <w:spacing w:before="119"/>
        <w:ind w:right="287" w:firstLine="566"/>
      </w:pPr>
      <w:r>
        <w:rPr/>
        <w:t>Qua chứng minh nhân dân số 321290935 do Giám đốc Công an tỉnh B cấp ngày 24/7/2017 cho bà T thể hiện bà có đăng ký hộ khẩu thường trú tại ấp 1, xã L, huyện G, tỉnh B.</w:t>
      </w:r>
    </w:p>
    <w:p>
      <w:pPr>
        <w:pStyle w:val="BodyText"/>
        <w:spacing w:before="122"/>
        <w:ind w:right="287" w:firstLine="566"/>
      </w:pPr>
      <w:r>
        <w:rPr/>
        <w:t>Theo bản tự</w:t>
      </w:r>
      <w:r>
        <w:rPr>
          <w:spacing w:val="-1"/>
        </w:rPr>
        <w:t> </w:t>
      </w:r>
      <w:r>
        <w:rPr/>
        <w:t>khai của ông N tại Tòa án nhân dân huyện C cũng đã xác nhận người</w:t>
      </w:r>
      <w:r>
        <w:rPr>
          <w:spacing w:val="-9"/>
        </w:rPr>
        <w:t> </w:t>
      </w:r>
      <w:r>
        <w:rPr/>
        <w:t>nộp</w:t>
      </w:r>
      <w:r>
        <w:rPr>
          <w:spacing w:val="-9"/>
        </w:rPr>
        <w:t> </w:t>
      </w:r>
      <w:r>
        <w:rPr/>
        <w:t>đơn</w:t>
      </w:r>
      <w:r>
        <w:rPr>
          <w:spacing w:val="-8"/>
        </w:rPr>
        <w:t> </w:t>
      </w:r>
      <w:r>
        <w:rPr/>
        <w:t>yêu</w:t>
      </w:r>
      <w:r>
        <w:rPr>
          <w:spacing w:val="-6"/>
        </w:rPr>
        <w:t> </w:t>
      </w:r>
      <w:r>
        <w:rPr/>
        <w:t>cầu</w:t>
      </w:r>
      <w:r>
        <w:rPr>
          <w:spacing w:val="-9"/>
        </w:rPr>
        <w:t> </w:t>
      </w:r>
      <w:r>
        <w:rPr/>
        <w:t>trong</w:t>
      </w:r>
      <w:r>
        <w:rPr>
          <w:spacing w:val="-9"/>
        </w:rPr>
        <w:t> </w:t>
      </w:r>
      <w:r>
        <w:rPr/>
        <w:t>việc</w:t>
      </w:r>
      <w:r>
        <w:rPr>
          <w:spacing w:val="-10"/>
        </w:rPr>
        <w:t> </w:t>
      </w:r>
      <w:r>
        <w:rPr/>
        <w:t>dân</w:t>
      </w:r>
      <w:r>
        <w:rPr>
          <w:spacing w:val="-7"/>
        </w:rPr>
        <w:t> </w:t>
      </w:r>
      <w:r>
        <w:rPr/>
        <w:t>sự</w:t>
      </w:r>
      <w:r>
        <w:rPr>
          <w:spacing w:val="-11"/>
        </w:rPr>
        <w:t> </w:t>
      </w:r>
      <w:r>
        <w:rPr/>
        <w:t>này</w:t>
      </w:r>
      <w:r>
        <w:rPr>
          <w:spacing w:val="-11"/>
        </w:rPr>
        <w:t> </w:t>
      </w:r>
      <w:r>
        <w:rPr/>
        <w:t>đúng</w:t>
      </w:r>
      <w:r>
        <w:rPr>
          <w:spacing w:val="-9"/>
        </w:rPr>
        <w:t> </w:t>
      </w:r>
      <w:r>
        <w:rPr/>
        <w:t>là</w:t>
      </w:r>
      <w:r>
        <w:rPr>
          <w:spacing w:val="-4"/>
        </w:rPr>
        <w:t> </w:t>
      </w:r>
      <w:r>
        <w:rPr/>
        <w:t>bà</w:t>
      </w:r>
      <w:r>
        <w:rPr>
          <w:spacing w:val="-7"/>
        </w:rPr>
        <w:t> </w:t>
      </w:r>
      <w:r>
        <w:rPr/>
        <w:t>Đặng</w:t>
      </w:r>
      <w:r>
        <w:rPr>
          <w:spacing w:val="-7"/>
        </w:rPr>
        <w:t> </w:t>
      </w:r>
      <w:r>
        <w:rPr/>
        <w:t>Phương</w:t>
      </w:r>
      <w:r>
        <w:rPr>
          <w:spacing w:val="-9"/>
        </w:rPr>
        <w:t> </w:t>
      </w:r>
      <w:r>
        <w:rPr/>
        <w:t>B.T</w:t>
      </w:r>
      <w:r>
        <w:rPr>
          <w:spacing w:val="-9"/>
        </w:rPr>
        <w:t> </w:t>
      </w:r>
      <w:r>
        <w:rPr/>
        <w:t>do</w:t>
      </w:r>
      <w:r>
        <w:rPr>
          <w:spacing w:val="-9"/>
        </w:rPr>
        <w:t> </w:t>
      </w:r>
      <w:r>
        <w:rPr/>
        <w:t>hai bên</w:t>
      </w:r>
      <w:r>
        <w:rPr>
          <w:spacing w:val="-1"/>
        </w:rPr>
        <w:t> </w:t>
      </w:r>
      <w:r>
        <w:rPr/>
        <w:t>đang</w:t>
      </w:r>
      <w:r>
        <w:rPr>
          <w:spacing w:val="-1"/>
        </w:rPr>
        <w:t> </w:t>
      </w:r>
      <w:r>
        <w:rPr/>
        <w:t>muốn</w:t>
      </w:r>
      <w:r>
        <w:rPr>
          <w:spacing w:val="-1"/>
        </w:rPr>
        <w:t> </w:t>
      </w:r>
      <w:r>
        <w:rPr/>
        <w:t>giải</w:t>
      </w:r>
      <w:r>
        <w:rPr>
          <w:spacing w:val="-4"/>
        </w:rPr>
        <w:t> </w:t>
      </w:r>
      <w:r>
        <w:rPr/>
        <w:t>quyết</w:t>
      </w:r>
      <w:r>
        <w:rPr>
          <w:spacing w:val="-1"/>
        </w:rPr>
        <w:t> </w:t>
      </w:r>
      <w:r>
        <w:rPr/>
        <w:t>yêu</w:t>
      </w:r>
      <w:r>
        <w:rPr>
          <w:spacing w:val="-1"/>
        </w:rPr>
        <w:t> </w:t>
      </w:r>
      <w:r>
        <w:rPr/>
        <w:t>cầu</w:t>
      </w:r>
      <w:r>
        <w:rPr>
          <w:spacing w:val="-2"/>
        </w:rPr>
        <w:t> </w:t>
      </w:r>
      <w:r>
        <w:rPr/>
        <w:t>li</w:t>
      </w:r>
      <w:r>
        <w:rPr>
          <w:spacing w:val="-4"/>
        </w:rPr>
        <w:t> </w:t>
      </w:r>
      <w:r>
        <w:rPr/>
        <w:t>hôn.</w:t>
      </w:r>
      <w:r>
        <w:rPr>
          <w:spacing w:val="-6"/>
        </w:rPr>
        <w:t> </w:t>
      </w:r>
      <w:r>
        <w:rPr/>
        <w:t>Căn</w:t>
      </w:r>
      <w:r>
        <w:rPr>
          <w:spacing w:val="-1"/>
        </w:rPr>
        <w:t> </w:t>
      </w:r>
      <w:r>
        <w:rPr/>
        <w:t>cứ</w:t>
      </w:r>
      <w:r>
        <w:rPr>
          <w:spacing w:val="-4"/>
        </w:rPr>
        <w:t> </w:t>
      </w:r>
      <w:r>
        <w:rPr/>
        <w:t>vào</w:t>
      </w:r>
      <w:r>
        <w:rPr>
          <w:spacing w:val="-4"/>
        </w:rPr>
        <w:t> </w:t>
      </w:r>
      <w:r>
        <w:rPr/>
        <w:t>khoản</w:t>
      </w:r>
      <w:r>
        <w:rPr>
          <w:spacing w:val="-1"/>
        </w:rPr>
        <w:t> </w:t>
      </w:r>
      <w:r>
        <w:rPr/>
        <w:t>2,</w:t>
      </w:r>
      <w:r>
        <w:rPr>
          <w:spacing w:val="-5"/>
        </w:rPr>
        <w:t> </w:t>
      </w:r>
      <w:r>
        <w:rPr/>
        <w:t>khoản</w:t>
      </w:r>
      <w:r>
        <w:rPr>
          <w:spacing w:val="-1"/>
        </w:rPr>
        <w:t> </w:t>
      </w:r>
      <w:r>
        <w:rPr/>
        <w:t>3</w:t>
      </w:r>
      <w:r>
        <w:rPr>
          <w:spacing w:val="-2"/>
        </w:rPr>
        <w:t> </w:t>
      </w:r>
      <w:r>
        <w:rPr/>
        <w:t>Điều</w:t>
      </w:r>
      <w:r>
        <w:rPr>
          <w:spacing w:val="-4"/>
        </w:rPr>
        <w:t> </w:t>
      </w:r>
      <w:r>
        <w:rPr/>
        <w:t>367 của Bộ luật tố tụng dân sự năm 2015, Tòa án tiến hành mở phiên họp vắng mặt ông N.</w:t>
      </w:r>
    </w:p>
    <w:p>
      <w:pPr>
        <w:pStyle w:val="BodyText"/>
        <w:spacing w:before="118"/>
        <w:ind w:right="287" w:firstLine="719"/>
      </w:pPr>
      <w:r>
        <w:rPr/>
        <w:t>Từ</w:t>
      </w:r>
      <w:r>
        <w:rPr>
          <w:spacing w:val="-6"/>
        </w:rPr>
        <w:t> </w:t>
      </w:r>
      <w:r>
        <w:rPr/>
        <w:t>những</w:t>
      </w:r>
      <w:r>
        <w:rPr>
          <w:spacing w:val="-5"/>
        </w:rPr>
        <w:t> </w:t>
      </w:r>
      <w:r>
        <w:rPr/>
        <w:t>cơ</w:t>
      </w:r>
      <w:r>
        <w:rPr>
          <w:spacing w:val="-5"/>
        </w:rPr>
        <w:t> </w:t>
      </w:r>
      <w:r>
        <w:rPr/>
        <w:t>sở</w:t>
      </w:r>
      <w:r>
        <w:rPr>
          <w:spacing w:val="-7"/>
        </w:rPr>
        <w:t> </w:t>
      </w:r>
      <w:r>
        <w:rPr/>
        <w:t>nêu</w:t>
      </w:r>
      <w:r>
        <w:rPr>
          <w:spacing w:val="-6"/>
        </w:rPr>
        <w:t> </w:t>
      </w:r>
      <w:r>
        <w:rPr/>
        <w:t>trên,</w:t>
      </w:r>
      <w:r>
        <w:rPr>
          <w:spacing w:val="-8"/>
        </w:rPr>
        <w:t> </w:t>
      </w:r>
      <w:r>
        <w:rPr/>
        <w:t>xét</w:t>
      </w:r>
      <w:r>
        <w:rPr>
          <w:spacing w:val="-6"/>
        </w:rPr>
        <w:t> </w:t>
      </w:r>
      <w:r>
        <w:rPr/>
        <w:t>thấy</w:t>
      </w:r>
      <w:r>
        <w:rPr>
          <w:spacing w:val="-9"/>
        </w:rPr>
        <w:t> </w:t>
      </w:r>
      <w:r>
        <w:rPr/>
        <w:t>có</w:t>
      </w:r>
      <w:r>
        <w:rPr>
          <w:spacing w:val="-4"/>
        </w:rPr>
        <w:t> </w:t>
      </w:r>
      <w:r>
        <w:rPr/>
        <w:t>cơ</w:t>
      </w:r>
      <w:r>
        <w:rPr>
          <w:spacing w:val="-7"/>
        </w:rPr>
        <w:t> </w:t>
      </w:r>
      <w:r>
        <w:rPr/>
        <w:t>sở</w:t>
      </w:r>
      <w:r>
        <w:rPr>
          <w:spacing w:val="-7"/>
        </w:rPr>
        <w:t> </w:t>
      </w:r>
      <w:r>
        <w:rPr/>
        <w:t>chấp</w:t>
      </w:r>
      <w:r>
        <w:rPr>
          <w:spacing w:val="-7"/>
        </w:rPr>
        <w:t> </w:t>
      </w:r>
      <w:r>
        <w:rPr/>
        <w:t>nhận</w:t>
      </w:r>
      <w:r>
        <w:rPr>
          <w:spacing w:val="-5"/>
        </w:rPr>
        <w:t> </w:t>
      </w:r>
      <w:r>
        <w:rPr/>
        <w:t>yêu</w:t>
      </w:r>
      <w:r>
        <w:rPr>
          <w:spacing w:val="-4"/>
        </w:rPr>
        <w:t> </w:t>
      </w:r>
      <w:r>
        <w:rPr/>
        <w:t>cầu</w:t>
      </w:r>
      <w:r>
        <w:rPr>
          <w:spacing w:val="-5"/>
        </w:rPr>
        <w:t> </w:t>
      </w:r>
      <w:r>
        <w:rPr/>
        <w:t>của bà</w:t>
      </w:r>
      <w:r>
        <w:rPr>
          <w:spacing w:val="-4"/>
        </w:rPr>
        <w:t> </w:t>
      </w:r>
      <w:r>
        <w:rPr/>
        <w:t>Đặng Phương</w:t>
      </w:r>
      <w:r>
        <w:rPr>
          <w:spacing w:val="-12"/>
        </w:rPr>
        <w:t> </w:t>
      </w:r>
      <w:r>
        <w:rPr/>
        <w:t>B.T</w:t>
      </w:r>
      <w:r>
        <w:rPr>
          <w:spacing w:val="-14"/>
        </w:rPr>
        <w:t> </w:t>
      </w:r>
      <w:r>
        <w:rPr/>
        <w:t>yêu</w:t>
      </w:r>
      <w:r>
        <w:rPr>
          <w:spacing w:val="-11"/>
        </w:rPr>
        <w:t> </w:t>
      </w:r>
      <w:r>
        <w:rPr/>
        <w:t>cầu</w:t>
      </w:r>
      <w:r>
        <w:rPr>
          <w:spacing w:val="-13"/>
        </w:rPr>
        <w:t> </w:t>
      </w:r>
      <w:r>
        <w:rPr/>
        <w:t>hủy</w:t>
      </w:r>
      <w:r>
        <w:rPr>
          <w:spacing w:val="-16"/>
        </w:rPr>
        <w:t> </w:t>
      </w:r>
      <w:r>
        <w:rPr/>
        <w:t>bỏ</w:t>
      </w:r>
      <w:r>
        <w:rPr>
          <w:spacing w:val="-14"/>
        </w:rPr>
        <w:t> </w:t>
      </w:r>
      <w:r>
        <w:rPr/>
        <w:t>quyết</w:t>
      </w:r>
      <w:r>
        <w:rPr>
          <w:spacing w:val="-12"/>
        </w:rPr>
        <w:t> </w:t>
      </w:r>
      <w:r>
        <w:rPr/>
        <w:t>định</w:t>
      </w:r>
      <w:r>
        <w:rPr>
          <w:spacing w:val="-14"/>
        </w:rPr>
        <w:t> </w:t>
      </w:r>
      <w:r>
        <w:rPr/>
        <w:t>tuyên</w:t>
      </w:r>
      <w:r>
        <w:rPr>
          <w:spacing w:val="-11"/>
        </w:rPr>
        <w:t> </w:t>
      </w:r>
      <w:r>
        <w:rPr/>
        <w:t>bố</w:t>
      </w:r>
      <w:r>
        <w:rPr>
          <w:spacing w:val="-12"/>
        </w:rPr>
        <w:t> </w:t>
      </w:r>
      <w:r>
        <w:rPr/>
        <w:t>mất</w:t>
      </w:r>
      <w:r>
        <w:rPr>
          <w:spacing w:val="-12"/>
        </w:rPr>
        <w:t> </w:t>
      </w:r>
      <w:r>
        <w:rPr/>
        <w:t>tích</w:t>
      </w:r>
      <w:r>
        <w:rPr>
          <w:spacing w:val="-12"/>
        </w:rPr>
        <w:t> </w:t>
      </w:r>
      <w:r>
        <w:rPr/>
        <w:t>số</w:t>
      </w:r>
      <w:r>
        <w:rPr>
          <w:spacing w:val="-12"/>
        </w:rPr>
        <w:t> </w:t>
      </w:r>
      <w:r>
        <w:rPr/>
        <w:t>05/2019/QĐST-VDS ngày 21/10/2019 của Tòa án nhân dân huyện C.</w:t>
      </w:r>
    </w:p>
    <w:p>
      <w:pPr>
        <w:pStyle w:val="ListParagraph"/>
        <w:numPr>
          <w:ilvl w:val="0"/>
          <w:numId w:val="1"/>
        </w:numPr>
        <w:tabs>
          <w:tab w:pos="1214" w:val="left" w:leader="none"/>
        </w:tabs>
        <w:spacing w:line="240" w:lineRule="auto" w:before="121" w:after="0"/>
        <w:ind w:left="102" w:right="289" w:firstLine="719"/>
        <w:jc w:val="both"/>
        <w:rPr>
          <w:sz w:val="28"/>
        </w:rPr>
      </w:pPr>
      <w:r>
        <w:rPr>
          <w:sz w:val="28"/>
        </w:rPr>
        <w:t>Xét</w:t>
      </w:r>
      <w:r>
        <w:rPr>
          <w:spacing w:val="-12"/>
          <w:sz w:val="28"/>
        </w:rPr>
        <w:t> </w:t>
      </w:r>
      <w:r>
        <w:rPr>
          <w:sz w:val="28"/>
        </w:rPr>
        <w:t>ý</w:t>
      </w:r>
      <w:r>
        <w:rPr>
          <w:spacing w:val="-9"/>
          <w:sz w:val="28"/>
        </w:rPr>
        <w:t> </w:t>
      </w:r>
      <w:r>
        <w:rPr>
          <w:sz w:val="28"/>
        </w:rPr>
        <w:t>kiến</w:t>
      </w:r>
      <w:r>
        <w:rPr>
          <w:spacing w:val="-9"/>
          <w:sz w:val="28"/>
        </w:rPr>
        <w:t> </w:t>
      </w:r>
      <w:r>
        <w:rPr>
          <w:sz w:val="28"/>
        </w:rPr>
        <w:t>của</w:t>
      </w:r>
      <w:r>
        <w:rPr>
          <w:spacing w:val="-8"/>
          <w:sz w:val="28"/>
        </w:rPr>
        <w:t> </w:t>
      </w:r>
      <w:r>
        <w:rPr>
          <w:sz w:val="28"/>
        </w:rPr>
        <w:t>đại</w:t>
      </w:r>
      <w:r>
        <w:rPr>
          <w:spacing w:val="-11"/>
          <w:sz w:val="28"/>
        </w:rPr>
        <w:t> </w:t>
      </w:r>
      <w:r>
        <w:rPr>
          <w:sz w:val="28"/>
        </w:rPr>
        <w:t>diện</w:t>
      </w:r>
      <w:r>
        <w:rPr>
          <w:spacing w:val="-9"/>
          <w:sz w:val="28"/>
        </w:rPr>
        <w:t> </w:t>
      </w:r>
      <w:r>
        <w:rPr>
          <w:sz w:val="28"/>
        </w:rPr>
        <w:t>Viện</w:t>
      </w:r>
      <w:r>
        <w:rPr>
          <w:spacing w:val="-12"/>
          <w:sz w:val="28"/>
        </w:rPr>
        <w:t> </w:t>
      </w:r>
      <w:r>
        <w:rPr>
          <w:sz w:val="28"/>
        </w:rPr>
        <w:t>kiểm</w:t>
      </w:r>
      <w:r>
        <w:rPr>
          <w:spacing w:val="-15"/>
          <w:sz w:val="28"/>
        </w:rPr>
        <w:t> </w:t>
      </w:r>
      <w:r>
        <w:rPr>
          <w:sz w:val="28"/>
        </w:rPr>
        <w:t>sát</w:t>
      </w:r>
      <w:r>
        <w:rPr>
          <w:spacing w:val="-9"/>
          <w:sz w:val="28"/>
        </w:rPr>
        <w:t> </w:t>
      </w:r>
      <w:r>
        <w:rPr>
          <w:sz w:val="28"/>
        </w:rPr>
        <w:t>nhân</w:t>
      </w:r>
      <w:r>
        <w:rPr>
          <w:spacing w:val="-9"/>
          <w:sz w:val="28"/>
        </w:rPr>
        <w:t> </w:t>
      </w:r>
      <w:r>
        <w:rPr>
          <w:sz w:val="28"/>
        </w:rPr>
        <w:t>dân</w:t>
      </w:r>
      <w:r>
        <w:rPr>
          <w:spacing w:val="-9"/>
          <w:sz w:val="28"/>
        </w:rPr>
        <w:t> </w:t>
      </w:r>
      <w:r>
        <w:rPr>
          <w:sz w:val="28"/>
        </w:rPr>
        <w:t>huyện</w:t>
      </w:r>
      <w:r>
        <w:rPr>
          <w:spacing w:val="-4"/>
          <w:sz w:val="28"/>
        </w:rPr>
        <w:t> </w:t>
      </w:r>
      <w:r>
        <w:rPr>
          <w:sz w:val="28"/>
        </w:rPr>
        <w:t>C,</w:t>
      </w:r>
      <w:r>
        <w:rPr>
          <w:spacing w:val="-11"/>
          <w:sz w:val="28"/>
        </w:rPr>
        <w:t> </w:t>
      </w:r>
      <w:r>
        <w:rPr>
          <w:sz w:val="28"/>
        </w:rPr>
        <w:t>Thành</w:t>
      </w:r>
      <w:r>
        <w:rPr>
          <w:spacing w:val="-12"/>
          <w:sz w:val="28"/>
        </w:rPr>
        <w:t> </w:t>
      </w:r>
      <w:r>
        <w:rPr>
          <w:sz w:val="28"/>
        </w:rPr>
        <w:t>phố</w:t>
      </w:r>
      <w:r>
        <w:rPr>
          <w:spacing w:val="-9"/>
          <w:sz w:val="28"/>
        </w:rPr>
        <w:t> </w:t>
      </w:r>
      <w:r>
        <w:rPr>
          <w:sz w:val="28"/>
        </w:rPr>
        <w:t>Hồ Chí Minh tại phiên họp là phù hợp nên chấp nhận.</w:t>
      </w:r>
    </w:p>
    <w:p>
      <w:pPr>
        <w:pStyle w:val="ListParagraph"/>
        <w:numPr>
          <w:ilvl w:val="0"/>
          <w:numId w:val="1"/>
        </w:numPr>
        <w:tabs>
          <w:tab w:pos="1209" w:val="left" w:leader="none"/>
        </w:tabs>
        <w:spacing w:line="240" w:lineRule="auto" w:before="120" w:after="0"/>
        <w:ind w:left="102" w:right="291" w:firstLine="719"/>
        <w:jc w:val="both"/>
        <w:rPr>
          <w:sz w:val="28"/>
        </w:rPr>
      </w:pPr>
      <w:r>
        <w:rPr>
          <w:b/>
          <w:sz w:val="28"/>
        </w:rPr>
        <w:t>Về</w:t>
      </w:r>
      <w:r>
        <w:rPr>
          <w:b/>
          <w:spacing w:val="-15"/>
          <w:sz w:val="28"/>
        </w:rPr>
        <w:t> </w:t>
      </w:r>
      <w:r>
        <w:rPr>
          <w:b/>
          <w:sz w:val="28"/>
        </w:rPr>
        <w:t>lệ</w:t>
      </w:r>
      <w:r>
        <w:rPr>
          <w:b/>
          <w:spacing w:val="-14"/>
          <w:sz w:val="28"/>
        </w:rPr>
        <w:t> </w:t>
      </w:r>
      <w:r>
        <w:rPr>
          <w:b/>
          <w:sz w:val="28"/>
        </w:rPr>
        <w:t>phí:</w:t>
      </w:r>
      <w:r>
        <w:rPr>
          <w:b/>
          <w:spacing w:val="-13"/>
          <w:sz w:val="28"/>
        </w:rPr>
        <w:t> </w:t>
      </w:r>
      <w:r>
        <w:rPr>
          <w:sz w:val="28"/>
        </w:rPr>
        <w:t>Bà</w:t>
      </w:r>
      <w:r>
        <w:rPr>
          <w:spacing w:val="-14"/>
          <w:sz w:val="28"/>
        </w:rPr>
        <w:t> </w:t>
      </w:r>
      <w:r>
        <w:rPr>
          <w:sz w:val="28"/>
        </w:rPr>
        <w:t>Đặng</w:t>
      </w:r>
      <w:r>
        <w:rPr>
          <w:spacing w:val="-13"/>
          <w:sz w:val="28"/>
        </w:rPr>
        <w:t> </w:t>
      </w:r>
      <w:r>
        <w:rPr>
          <w:sz w:val="28"/>
        </w:rPr>
        <w:t>Phương</w:t>
      </w:r>
      <w:r>
        <w:rPr>
          <w:spacing w:val="-13"/>
          <w:sz w:val="28"/>
        </w:rPr>
        <w:t> </w:t>
      </w:r>
      <w:r>
        <w:rPr>
          <w:sz w:val="28"/>
        </w:rPr>
        <w:t>B.T</w:t>
      </w:r>
      <w:r>
        <w:rPr>
          <w:spacing w:val="-14"/>
          <w:sz w:val="28"/>
        </w:rPr>
        <w:t> </w:t>
      </w:r>
      <w:r>
        <w:rPr>
          <w:sz w:val="28"/>
        </w:rPr>
        <w:t>phải</w:t>
      </w:r>
      <w:r>
        <w:rPr>
          <w:spacing w:val="-12"/>
          <w:sz w:val="28"/>
        </w:rPr>
        <w:t> </w:t>
      </w:r>
      <w:r>
        <w:rPr>
          <w:sz w:val="28"/>
        </w:rPr>
        <w:t>chịu</w:t>
      </w:r>
      <w:r>
        <w:rPr>
          <w:spacing w:val="-13"/>
          <w:sz w:val="28"/>
        </w:rPr>
        <w:t> </w:t>
      </w:r>
      <w:r>
        <w:rPr>
          <w:sz w:val="28"/>
        </w:rPr>
        <w:t>lệ</w:t>
      </w:r>
      <w:r>
        <w:rPr>
          <w:spacing w:val="-16"/>
          <w:sz w:val="28"/>
        </w:rPr>
        <w:t> </w:t>
      </w:r>
      <w:r>
        <w:rPr>
          <w:sz w:val="28"/>
        </w:rPr>
        <w:t>phí</w:t>
      </w:r>
      <w:r>
        <w:rPr>
          <w:spacing w:val="-13"/>
          <w:sz w:val="28"/>
        </w:rPr>
        <w:t> </w:t>
      </w:r>
      <w:r>
        <w:rPr>
          <w:sz w:val="28"/>
        </w:rPr>
        <w:t>sơ</w:t>
      </w:r>
      <w:r>
        <w:rPr>
          <w:spacing w:val="-14"/>
          <w:sz w:val="28"/>
        </w:rPr>
        <w:t> </w:t>
      </w:r>
      <w:r>
        <w:rPr>
          <w:sz w:val="28"/>
        </w:rPr>
        <w:t>thẩm</w:t>
      </w:r>
      <w:r>
        <w:rPr>
          <w:spacing w:val="-18"/>
          <w:sz w:val="28"/>
        </w:rPr>
        <w:t> </w:t>
      </w:r>
      <w:r>
        <w:rPr>
          <w:sz w:val="28"/>
        </w:rPr>
        <w:t>giải</w:t>
      </w:r>
      <w:r>
        <w:rPr>
          <w:spacing w:val="-13"/>
          <w:sz w:val="28"/>
        </w:rPr>
        <w:t> </w:t>
      </w:r>
      <w:r>
        <w:rPr>
          <w:sz w:val="28"/>
        </w:rPr>
        <w:t>quyết</w:t>
      </w:r>
      <w:r>
        <w:rPr>
          <w:spacing w:val="-13"/>
          <w:sz w:val="28"/>
        </w:rPr>
        <w:t> </w:t>
      </w:r>
      <w:r>
        <w:rPr>
          <w:sz w:val="28"/>
        </w:rPr>
        <w:t>việc dân sự theo quy định.</w:t>
      </w:r>
    </w:p>
    <w:p>
      <w:pPr>
        <w:pStyle w:val="Heading1"/>
        <w:spacing w:before="126"/>
        <w:ind w:right="921"/>
      </w:pPr>
      <w:r>
        <w:rPr/>
        <w:t>QUYẾT</w:t>
      </w:r>
      <w:r>
        <w:rPr>
          <w:spacing w:val="-4"/>
        </w:rPr>
        <w:t> </w:t>
      </w:r>
      <w:r>
        <w:rPr>
          <w:spacing w:val="-2"/>
        </w:rPr>
        <w:t>ĐỊNH:</w:t>
      </w:r>
    </w:p>
    <w:p>
      <w:pPr>
        <w:pStyle w:val="BodyText"/>
        <w:spacing w:before="115"/>
        <w:ind w:right="298" w:firstLine="719"/>
      </w:pPr>
      <w:r>
        <w:rPr/>
        <w:t>Căn cứ</w:t>
      </w:r>
      <w:r>
        <w:rPr>
          <w:spacing w:val="-1"/>
        </w:rPr>
        <w:t> </w:t>
      </w:r>
      <w:r>
        <w:rPr/>
        <w:t>khoản 3 Điều 27, điểm</w:t>
      </w:r>
      <w:r>
        <w:rPr>
          <w:spacing w:val="-2"/>
        </w:rPr>
        <w:t> </w:t>
      </w:r>
      <w:r>
        <w:rPr/>
        <w:t>a khoản 2 Điều 35 và điểm</w:t>
      </w:r>
      <w:r>
        <w:rPr>
          <w:spacing w:val="-2"/>
        </w:rPr>
        <w:t> </w:t>
      </w:r>
      <w:r>
        <w:rPr/>
        <w:t>c khoản 2 Điều 39, Điều 149, 361, 370, 371, 372, 390 Bộ luật Tố tụng dân sự năm 2015;</w:t>
      </w:r>
    </w:p>
    <w:p>
      <w:pPr>
        <w:pStyle w:val="BodyText"/>
        <w:spacing w:line="328" w:lineRule="auto"/>
        <w:ind w:left="821" w:right="3864"/>
      </w:pPr>
      <w:r>
        <w:rPr/>
        <w:t>Căn</w:t>
      </w:r>
      <w:r>
        <w:rPr>
          <w:spacing w:val="-2"/>
        </w:rPr>
        <w:t> </w:t>
      </w:r>
      <w:r>
        <w:rPr/>
        <w:t>cứ</w:t>
      </w:r>
      <w:r>
        <w:rPr>
          <w:spacing w:val="-5"/>
        </w:rPr>
        <w:t> </w:t>
      </w:r>
      <w:r>
        <w:rPr/>
        <w:t>Điều</w:t>
      </w:r>
      <w:r>
        <w:rPr>
          <w:spacing w:val="-2"/>
        </w:rPr>
        <w:t> </w:t>
      </w:r>
      <w:r>
        <w:rPr/>
        <w:t>70</w:t>
      </w:r>
      <w:r>
        <w:rPr>
          <w:spacing w:val="-2"/>
        </w:rPr>
        <w:t> </w:t>
      </w:r>
      <w:r>
        <w:rPr/>
        <w:t>Bộ</w:t>
      </w:r>
      <w:r>
        <w:rPr>
          <w:spacing w:val="-2"/>
        </w:rPr>
        <w:t> </w:t>
      </w:r>
      <w:r>
        <w:rPr/>
        <w:t>luật</w:t>
      </w:r>
      <w:r>
        <w:rPr>
          <w:spacing w:val="-2"/>
        </w:rPr>
        <w:t> </w:t>
      </w:r>
      <w:r>
        <w:rPr/>
        <w:t>Dân</w:t>
      </w:r>
      <w:r>
        <w:rPr>
          <w:spacing w:val="-5"/>
        </w:rPr>
        <w:t> </w:t>
      </w:r>
      <w:r>
        <w:rPr/>
        <w:t>sự</w:t>
      </w:r>
      <w:r>
        <w:rPr>
          <w:spacing w:val="-4"/>
        </w:rPr>
        <w:t> </w:t>
      </w:r>
      <w:r>
        <w:rPr/>
        <w:t>năm</w:t>
      </w:r>
      <w:r>
        <w:rPr>
          <w:spacing w:val="-8"/>
        </w:rPr>
        <w:t> </w:t>
      </w:r>
      <w:r>
        <w:rPr/>
        <w:t>2015; Căn cứ Luật phí và lệ phí năm 2015;</w:t>
      </w:r>
    </w:p>
    <w:p>
      <w:pPr>
        <w:pStyle w:val="BodyText"/>
        <w:spacing w:before="1"/>
        <w:ind w:right="287" w:firstLine="707"/>
      </w:pPr>
      <w:r>
        <w:rPr/>
        <w:t>Căn</w:t>
      </w:r>
      <w:r>
        <w:rPr>
          <w:spacing w:val="-6"/>
        </w:rPr>
        <w:t> </w:t>
      </w:r>
      <w:r>
        <w:rPr/>
        <w:t>cứ</w:t>
      </w:r>
      <w:r>
        <w:rPr>
          <w:spacing w:val="-7"/>
        </w:rPr>
        <w:t> </w:t>
      </w:r>
      <w:r>
        <w:rPr/>
        <w:t>Nghị</w:t>
      </w:r>
      <w:r>
        <w:rPr>
          <w:spacing w:val="-8"/>
        </w:rPr>
        <w:t> </w:t>
      </w:r>
      <w:r>
        <w:rPr/>
        <w:t>quyết</w:t>
      </w:r>
      <w:r>
        <w:rPr>
          <w:spacing w:val="-5"/>
        </w:rPr>
        <w:t> </w:t>
      </w:r>
      <w:r>
        <w:rPr/>
        <w:t>số</w:t>
      </w:r>
      <w:r>
        <w:rPr>
          <w:spacing w:val="-8"/>
        </w:rPr>
        <w:t> </w:t>
      </w:r>
      <w:r>
        <w:rPr/>
        <w:t>326/2016/UBTVQH14</w:t>
      </w:r>
      <w:r>
        <w:rPr>
          <w:spacing w:val="-8"/>
        </w:rPr>
        <w:t> </w:t>
      </w:r>
      <w:r>
        <w:rPr/>
        <w:t>ngày</w:t>
      </w:r>
      <w:r>
        <w:rPr>
          <w:spacing w:val="-10"/>
        </w:rPr>
        <w:t> </w:t>
      </w:r>
      <w:r>
        <w:rPr/>
        <w:t>30/12/2016</w:t>
      </w:r>
      <w:r>
        <w:rPr>
          <w:spacing w:val="-8"/>
        </w:rPr>
        <w:t> </w:t>
      </w:r>
      <w:r>
        <w:rPr/>
        <w:t>của</w:t>
      </w:r>
      <w:r>
        <w:rPr>
          <w:spacing w:val="-6"/>
        </w:rPr>
        <w:t> </w:t>
      </w:r>
      <w:r>
        <w:rPr/>
        <w:t>Ủy</w:t>
      </w:r>
      <w:r>
        <w:rPr>
          <w:spacing w:val="-3"/>
        </w:rPr>
        <w:t> </w:t>
      </w:r>
      <w:r>
        <w:rPr/>
        <w:t>ban thường vụ Quốc hội quy định về mức thu, miễn, giảm, thu, nộp, quản lý và sử dụng án phí và lệ phí Tòa án.</w:t>
      </w:r>
    </w:p>
    <w:p>
      <w:pPr>
        <w:pStyle w:val="ListParagraph"/>
        <w:numPr>
          <w:ilvl w:val="0"/>
          <w:numId w:val="2"/>
        </w:numPr>
        <w:tabs>
          <w:tab w:pos="1103" w:val="left" w:leader="none"/>
        </w:tabs>
        <w:spacing w:line="240" w:lineRule="auto" w:before="121" w:after="0"/>
        <w:ind w:left="1102" w:right="0" w:hanging="282"/>
        <w:jc w:val="both"/>
        <w:rPr>
          <w:sz w:val="28"/>
        </w:rPr>
      </w:pPr>
      <w:r>
        <w:rPr>
          <w:sz w:val="28"/>
        </w:rPr>
        <w:t>Chấp</w:t>
      </w:r>
      <w:r>
        <w:rPr>
          <w:spacing w:val="-6"/>
          <w:sz w:val="28"/>
        </w:rPr>
        <w:t> </w:t>
      </w:r>
      <w:r>
        <w:rPr>
          <w:sz w:val="28"/>
        </w:rPr>
        <w:t>nhận</w:t>
      </w:r>
      <w:r>
        <w:rPr>
          <w:spacing w:val="-2"/>
          <w:sz w:val="28"/>
        </w:rPr>
        <w:t> </w:t>
      </w:r>
      <w:r>
        <w:rPr>
          <w:sz w:val="28"/>
        </w:rPr>
        <w:t>toàn</w:t>
      </w:r>
      <w:r>
        <w:rPr>
          <w:spacing w:val="-6"/>
          <w:sz w:val="28"/>
        </w:rPr>
        <w:t> </w:t>
      </w:r>
      <w:r>
        <w:rPr>
          <w:sz w:val="28"/>
        </w:rPr>
        <w:t>bộ</w:t>
      </w:r>
      <w:r>
        <w:rPr>
          <w:spacing w:val="-3"/>
          <w:sz w:val="28"/>
        </w:rPr>
        <w:t> </w:t>
      </w:r>
      <w:r>
        <w:rPr>
          <w:sz w:val="28"/>
        </w:rPr>
        <w:t>yêu</w:t>
      </w:r>
      <w:r>
        <w:rPr>
          <w:spacing w:val="-1"/>
          <w:sz w:val="28"/>
        </w:rPr>
        <w:t> </w:t>
      </w:r>
      <w:r>
        <w:rPr>
          <w:sz w:val="28"/>
        </w:rPr>
        <w:t>cầu</w:t>
      </w:r>
      <w:r>
        <w:rPr>
          <w:spacing w:val="-3"/>
          <w:sz w:val="28"/>
        </w:rPr>
        <w:t> </w:t>
      </w:r>
      <w:r>
        <w:rPr>
          <w:sz w:val="28"/>
        </w:rPr>
        <w:t>của</w:t>
      </w:r>
      <w:r>
        <w:rPr>
          <w:spacing w:val="-6"/>
          <w:sz w:val="28"/>
        </w:rPr>
        <w:t> </w:t>
      </w:r>
      <w:r>
        <w:rPr>
          <w:sz w:val="28"/>
        </w:rPr>
        <w:t>bà</w:t>
      </w:r>
      <w:r>
        <w:rPr>
          <w:spacing w:val="2"/>
          <w:sz w:val="28"/>
        </w:rPr>
        <w:t> </w:t>
      </w:r>
      <w:r>
        <w:rPr>
          <w:sz w:val="28"/>
        </w:rPr>
        <w:t>Đặng</w:t>
      </w:r>
      <w:r>
        <w:rPr>
          <w:spacing w:val="-4"/>
          <w:sz w:val="28"/>
        </w:rPr>
        <w:t> </w:t>
      </w:r>
      <w:r>
        <w:rPr>
          <w:sz w:val="28"/>
        </w:rPr>
        <w:t>Phương</w:t>
      </w:r>
      <w:r>
        <w:rPr>
          <w:spacing w:val="-1"/>
          <w:sz w:val="28"/>
        </w:rPr>
        <w:t> </w:t>
      </w:r>
      <w:r>
        <w:rPr>
          <w:spacing w:val="-4"/>
          <w:sz w:val="28"/>
        </w:rPr>
        <w:t>B.T:</w:t>
      </w:r>
    </w:p>
    <w:p>
      <w:pPr>
        <w:pStyle w:val="BodyText"/>
        <w:ind w:right="290" w:firstLine="707"/>
      </w:pPr>
      <w:r>
        <w:rPr/>
        <w:t>Tuyên bố: hủy bỏ quyết định tuyên bố mất tích số 05/2019/QĐST-VDS ngày 21/10/2019 của Tòa án nhân dân huyện C đối với bà Đặng Phương B.T.</w:t>
      </w:r>
    </w:p>
    <w:p>
      <w:pPr>
        <w:spacing w:after="0"/>
        <w:sectPr>
          <w:pgSz w:w="11910" w:h="16850"/>
          <w:pgMar w:header="0" w:footer="1101" w:top="1060" w:bottom="1300" w:left="1600" w:right="840"/>
        </w:sectPr>
      </w:pPr>
    </w:p>
    <w:p>
      <w:pPr>
        <w:pStyle w:val="BodyText"/>
        <w:spacing w:before="65"/>
        <w:ind w:right="294" w:firstLine="707"/>
      </w:pPr>
      <w:r>
        <w:rPr/>
        <w:t>Giải quyết hậu quả: Bà Đặng Phương B.T liên hệ các cơ quan chức năng để cải chính hộ tịch và được tiếp tục thực hiện các quyền dân sự khác liên quan sau khi quyết định này có hiệu lực pháp luật.</w:t>
      </w:r>
    </w:p>
    <w:p>
      <w:pPr>
        <w:pStyle w:val="ListParagraph"/>
        <w:numPr>
          <w:ilvl w:val="0"/>
          <w:numId w:val="2"/>
        </w:numPr>
        <w:tabs>
          <w:tab w:pos="1086" w:val="left" w:leader="none"/>
        </w:tabs>
        <w:spacing w:line="240" w:lineRule="auto" w:before="121" w:after="0"/>
        <w:ind w:left="102" w:right="287" w:firstLine="707"/>
        <w:jc w:val="both"/>
        <w:rPr>
          <w:sz w:val="28"/>
        </w:rPr>
      </w:pPr>
      <w:r>
        <w:rPr>
          <w:sz w:val="28"/>
        </w:rPr>
        <w:t>Lệ</w:t>
      </w:r>
      <w:r>
        <w:rPr>
          <w:spacing w:val="-8"/>
          <w:sz w:val="28"/>
        </w:rPr>
        <w:t> </w:t>
      </w:r>
      <w:r>
        <w:rPr>
          <w:sz w:val="28"/>
        </w:rPr>
        <w:t>phí</w:t>
      </w:r>
      <w:r>
        <w:rPr>
          <w:spacing w:val="-7"/>
          <w:sz w:val="28"/>
        </w:rPr>
        <w:t> </w:t>
      </w:r>
      <w:r>
        <w:rPr>
          <w:sz w:val="28"/>
        </w:rPr>
        <w:t>sơ</w:t>
      </w:r>
      <w:r>
        <w:rPr>
          <w:spacing w:val="-7"/>
          <w:sz w:val="28"/>
        </w:rPr>
        <w:t> </w:t>
      </w:r>
      <w:r>
        <w:rPr>
          <w:sz w:val="28"/>
        </w:rPr>
        <w:t>thẩm</w:t>
      </w:r>
      <w:r>
        <w:rPr>
          <w:spacing w:val="-12"/>
          <w:sz w:val="28"/>
        </w:rPr>
        <w:t> </w:t>
      </w:r>
      <w:r>
        <w:rPr>
          <w:sz w:val="28"/>
        </w:rPr>
        <w:t>giải</w:t>
      </w:r>
      <w:r>
        <w:rPr>
          <w:spacing w:val="-9"/>
          <w:sz w:val="28"/>
        </w:rPr>
        <w:t> </w:t>
      </w:r>
      <w:r>
        <w:rPr>
          <w:sz w:val="28"/>
        </w:rPr>
        <w:t>quyết</w:t>
      </w:r>
      <w:r>
        <w:rPr>
          <w:spacing w:val="-7"/>
          <w:sz w:val="28"/>
        </w:rPr>
        <w:t> </w:t>
      </w:r>
      <w:r>
        <w:rPr>
          <w:sz w:val="28"/>
        </w:rPr>
        <w:t>việc</w:t>
      </w:r>
      <w:r>
        <w:rPr>
          <w:spacing w:val="-7"/>
          <w:sz w:val="28"/>
        </w:rPr>
        <w:t> </w:t>
      </w:r>
      <w:r>
        <w:rPr>
          <w:sz w:val="28"/>
        </w:rPr>
        <w:t>dân</w:t>
      </w:r>
      <w:r>
        <w:rPr>
          <w:spacing w:val="-9"/>
          <w:sz w:val="28"/>
        </w:rPr>
        <w:t> </w:t>
      </w:r>
      <w:r>
        <w:rPr>
          <w:sz w:val="28"/>
        </w:rPr>
        <w:t>sự:</w:t>
      </w:r>
      <w:r>
        <w:rPr>
          <w:spacing w:val="-7"/>
          <w:sz w:val="28"/>
        </w:rPr>
        <w:t> </w:t>
      </w:r>
      <w:r>
        <w:rPr>
          <w:sz w:val="28"/>
        </w:rPr>
        <w:t>Bà</w:t>
      </w:r>
      <w:r>
        <w:rPr>
          <w:spacing w:val="-5"/>
          <w:sz w:val="28"/>
        </w:rPr>
        <w:t> </w:t>
      </w:r>
      <w:r>
        <w:rPr>
          <w:sz w:val="28"/>
        </w:rPr>
        <w:t>Đặng</w:t>
      </w:r>
      <w:r>
        <w:rPr>
          <w:spacing w:val="-7"/>
          <w:sz w:val="28"/>
        </w:rPr>
        <w:t> </w:t>
      </w:r>
      <w:r>
        <w:rPr>
          <w:sz w:val="28"/>
        </w:rPr>
        <w:t>Phương</w:t>
      </w:r>
      <w:r>
        <w:rPr>
          <w:spacing w:val="-7"/>
          <w:sz w:val="28"/>
        </w:rPr>
        <w:t> </w:t>
      </w:r>
      <w:r>
        <w:rPr>
          <w:sz w:val="28"/>
        </w:rPr>
        <w:t>B.T</w:t>
      </w:r>
      <w:r>
        <w:rPr>
          <w:spacing w:val="-7"/>
          <w:sz w:val="28"/>
        </w:rPr>
        <w:t> </w:t>
      </w:r>
      <w:r>
        <w:rPr>
          <w:sz w:val="28"/>
        </w:rPr>
        <w:t>phải</w:t>
      </w:r>
      <w:r>
        <w:rPr>
          <w:spacing w:val="-6"/>
          <w:sz w:val="28"/>
        </w:rPr>
        <w:t> </w:t>
      </w:r>
      <w:r>
        <w:rPr>
          <w:sz w:val="28"/>
        </w:rPr>
        <w:t>chịu</w:t>
      </w:r>
      <w:r>
        <w:rPr>
          <w:spacing w:val="-9"/>
          <w:sz w:val="28"/>
        </w:rPr>
        <w:t> </w:t>
      </w:r>
      <w:r>
        <w:rPr>
          <w:sz w:val="28"/>
        </w:rPr>
        <w:t>lệ phí sơ thẩm giải quyết việc dân sự là 300.000 đồng nhưng được khấu trừ vào số tiền lệ phí đã tạm ứng theo biên lai số 0045981 của Chi cục thi hành án dân sự huyện C ngày 25/10/2022. Bà Đặng Phương B.T đã nộp đủ lệ phí.</w:t>
      </w:r>
    </w:p>
    <w:p>
      <w:pPr>
        <w:pStyle w:val="ListParagraph"/>
        <w:numPr>
          <w:ilvl w:val="0"/>
          <w:numId w:val="2"/>
        </w:numPr>
        <w:tabs>
          <w:tab w:pos="1098" w:val="left" w:leader="none"/>
        </w:tabs>
        <w:spacing w:line="240" w:lineRule="auto" w:before="121" w:after="0"/>
        <w:ind w:left="102" w:right="285" w:firstLine="719"/>
        <w:jc w:val="both"/>
        <w:rPr>
          <w:sz w:val="28"/>
        </w:rPr>
      </w:pPr>
      <w:r>
        <w:rPr>
          <w:sz w:val="28"/>
        </w:rPr>
        <w:t>Quyền</w:t>
      </w:r>
      <w:r>
        <w:rPr>
          <w:spacing w:val="-7"/>
          <w:sz w:val="28"/>
        </w:rPr>
        <w:t> </w:t>
      </w:r>
      <w:r>
        <w:rPr>
          <w:sz w:val="28"/>
        </w:rPr>
        <w:t>kháng</w:t>
      </w:r>
      <w:r>
        <w:rPr>
          <w:spacing w:val="-8"/>
          <w:sz w:val="28"/>
        </w:rPr>
        <w:t> </w:t>
      </w:r>
      <w:r>
        <w:rPr>
          <w:sz w:val="28"/>
        </w:rPr>
        <w:t>cáo,</w:t>
      </w:r>
      <w:r>
        <w:rPr>
          <w:spacing w:val="-12"/>
          <w:sz w:val="28"/>
        </w:rPr>
        <w:t> </w:t>
      </w:r>
      <w:r>
        <w:rPr>
          <w:sz w:val="28"/>
        </w:rPr>
        <w:t>kháng</w:t>
      </w:r>
      <w:r>
        <w:rPr>
          <w:spacing w:val="-8"/>
          <w:sz w:val="28"/>
        </w:rPr>
        <w:t> </w:t>
      </w:r>
      <w:r>
        <w:rPr>
          <w:sz w:val="28"/>
        </w:rPr>
        <w:t>nghị</w:t>
      </w:r>
      <w:r>
        <w:rPr>
          <w:spacing w:val="-8"/>
          <w:sz w:val="28"/>
        </w:rPr>
        <w:t> </w:t>
      </w:r>
      <w:r>
        <w:rPr>
          <w:sz w:val="28"/>
        </w:rPr>
        <w:t>quyết</w:t>
      </w:r>
      <w:r>
        <w:rPr>
          <w:spacing w:val="-8"/>
          <w:sz w:val="28"/>
        </w:rPr>
        <w:t> </w:t>
      </w:r>
      <w:r>
        <w:rPr>
          <w:sz w:val="28"/>
        </w:rPr>
        <w:t>định:</w:t>
      </w:r>
      <w:r>
        <w:rPr>
          <w:spacing w:val="-2"/>
          <w:sz w:val="28"/>
        </w:rPr>
        <w:t> </w:t>
      </w:r>
      <w:r>
        <w:rPr>
          <w:sz w:val="28"/>
        </w:rPr>
        <w:t>Người</w:t>
      </w:r>
      <w:r>
        <w:rPr>
          <w:spacing w:val="-8"/>
          <w:sz w:val="28"/>
        </w:rPr>
        <w:t> </w:t>
      </w:r>
      <w:r>
        <w:rPr>
          <w:sz w:val="28"/>
        </w:rPr>
        <w:t>yêu</w:t>
      </w:r>
      <w:r>
        <w:rPr>
          <w:spacing w:val="-7"/>
          <w:sz w:val="28"/>
        </w:rPr>
        <w:t> </w:t>
      </w:r>
      <w:r>
        <w:rPr>
          <w:sz w:val="28"/>
        </w:rPr>
        <w:t>cầu</w:t>
      </w:r>
      <w:r>
        <w:rPr>
          <w:spacing w:val="-7"/>
          <w:sz w:val="28"/>
        </w:rPr>
        <w:t> </w:t>
      </w:r>
      <w:r>
        <w:rPr>
          <w:sz w:val="28"/>
        </w:rPr>
        <w:t>giải</w:t>
      </w:r>
      <w:r>
        <w:rPr>
          <w:spacing w:val="-10"/>
          <w:sz w:val="28"/>
        </w:rPr>
        <w:t> </w:t>
      </w:r>
      <w:r>
        <w:rPr>
          <w:sz w:val="28"/>
        </w:rPr>
        <w:t>quyết</w:t>
      </w:r>
      <w:r>
        <w:rPr>
          <w:spacing w:val="-8"/>
          <w:sz w:val="28"/>
        </w:rPr>
        <w:t> </w:t>
      </w:r>
      <w:r>
        <w:rPr>
          <w:sz w:val="28"/>
        </w:rPr>
        <w:t>việc dân sự có quyền kháng cáo quyết định giải quyết việc dân sự trong thời hạn 10 ngày,</w:t>
      </w:r>
      <w:r>
        <w:rPr>
          <w:spacing w:val="-5"/>
          <w:sz w:val="28"/>
        </w:rPr>
        <w:t> </w:t>
      </w:r>
      <w:r>
        <w:rPr>
          <w:sz w:val="28"/>
        </w:rPr>
        <w:t>kể</w:t>
      </w:r>
      <w:r>
        <w:rPr>
          <w:spacing w:val="-4"/>
          <w:sz w:val="28"/>
        </w:rPr>
        <w:t> </w:t>
      </w:r>
      <w:r>
        <w:rPr>
          <w:sz w:val="28"/>
        </w:rPr>
        <w:t>từ</w:t>
      </w:r>
      <w:r>
        <w:rPr>
          <w:spacing w:val="-5"/>
          <w:sz w:val="28"/>
        </w:rPr>
        <w:t> </w:t>
      </w:r>
      <w:r>
        <w:rPr>
          <w:sz w:val="28"/>
        </w:rPr>
        <w:t>ngày</w:t>
      </w:r>
      <w:r>
        <w:rPr>
          <w:spacing w:val="-8"/>
          <w:sz w:val="28"/>
        </w:rPr>
        <w:t> </w:t>
      </w:r>
      <w:r>
        <w:rPr>
          <w:sz w:val="28"/>
        </w:rPr>
        <w:t>Tòa</w:t>
      </w:r>
      <w:r>
        <w:rPr>
          <w:spacing w:val="-4"/>
          <w:sz w:val="28"/>
        </w:rPr>
        <w:t> </w:t>
      </w:r>
      <w:r>
        <w:rPr>
          <w:sz w:val="28"/>
        </w:rPr>
        <w:t>án</w:t>
      </w:r>
      <w:r>
        <w:rPr>
          <w:spacing w:val="-3"/>
          <w:sz w:val="28"/>
        </w:rPr>
        <w:t> </w:t>
      </w:r>
      <w:r>
        <w:rPr>
          <w:sz w:val="28"/>
        </w:rPr>
        <w:t>ra</w:t>
      </w:r>
      <w:r>
        <w:rPr>
          <w:spacing w:val="-6"/>
          <w:sz w:val="28"/>
        </w:rPr>
        <w:t> </w:t>
      </w:r>
      <w:r>
        <w:rPr>
          <w:sz w:val="28"/>
        </w:rPr>
        <w:t>quyết</w:t>
      </w:r>
      <w:r>
        <w:rPr>
          <w:spacing w:val="-3"/>
          <w:sz w:val="28"/>
        </w:rPr>
        <w:t> </w:t>
      </w:r>
      <w:r>
        <w:rPr>
          <w:sz w:val="28"/>
        </w:rPr>
        <w:t>định.</w:t>
      </w:r>
      <w:r>
        <w:rPr>
          <w:spacing w:val="-1"/>
          <w:sz w:val="28"/>
        </w:rPr>
        <w:t> </w:t>
      </w:r>
      <w:r>
        <w:rPr>
          <w:sz w:val="28"/>
        </w:rPr>
        <w:t>Người</w:t>
      </w:r>
      <w:r>
        <w:rPr>
          <w:spacing w:val="-3"/>
          <w:sz w:val="28"/>
        </w:rPr>
        <w:t> </w:t>
      </w:r>
      <w:r>
        <w:rPr>
          <w:sz w:val="28"/>
        </w:rPr>
        <w:t>có</w:t>
      </w:r>
      <w:r>
        <w:rPr>
          <w:spacing w:val="-6"/>
          <w:sz w:val="28"/>
        </w:rPr>
        <w:t> </w:t>
      </w:r>
      <w:r>
        <w:rPr>
          <w:sz w:val="28"/>
        </w:rPr>
        <w:t>quyền</w:t>
      </w:r>
      <w:r>
        <w:rPr>
          <w:spacing w:val="-3"/>
          <w:sz w:val="28"/>
        </w:rPr>
        <w:t> </w:t>
      </w:r>
      <w:r>
        <w:rPr>
          <w:sz w:val="28"/>
        </w:rPr>
        <w:t>lợi,</w:t>
      </w:r>
      <w:r>
        <w:rPr>
          <w:spacing w:val="-7"/>
          <w:sz w:val="28"/>
        </w:rPr>
        <w:t> </w:t>
      </w:r>
      <w:r>
        <w:rPr>
          <w:sz w:val="28"/>
        </w:rPr>
        <w:t>nghĩa</w:t>
      </w:r>
      <w:r>
        <w:rPr>
          <w:spacing w:val="-7"/>
          <w:sz w:val="28"/>
        </w:rPr>
        <w:t> </w:t>
      </w:r>
      <w:r>
        <w:rPr>
          <w:sz w:val="28"/>
        </w:rPr>
        <w:t>vụ</w:t>
      </w:r>
      <w:r>
        <w:rPr>
          <w:spacing w:val="-6"/>
          <w:sz w:val="28"/>
        </w:rPr>
        <w:t> </w:t>
      </w:r>
      <w:r>
        <w:rPr>
          <w:sz w:val="28"/>
        </w:rPr>
        <w:t>liên</w:t>
      </w:r>
      <w:r>
        <w:rPr>
          <w:spacing w:val="-5"/>
          <w:sz w:val="28"/>
        </w:rPr>
        <w:t> </w:t>
      </w:r>
      <w:r>
        <w:rPr>
          <w:sz w:val="28"/>
        </w:rPr>
        <w:t>quan</w:t>
      </w:r>
      <w:r>
        <w:rPr>
          <w:spacing w:val="-4"/>
          <w:sz w:val="28"/>
        </w:rPr>
        <w:t> </w:t>
      </w:r>
      <w:r>
        <w:rPr>
          <w:sz w:val="28"/>
        </w:rPr>
        <w:t>có quyền kháng cáo quyết định giải quyết việc dân sự trong thời hạn 10 ngày kể từ ngày</w:t>
      </w:r>
      <w:r>
        <w:rPr>
          <w:spacing w:val="-2"/>
          <w:sz w:val="28"/>
        </w:rPr>
        <w:t> </w:t>
      </w:r>
      <w:r>
        <w:rPr>
          <w:sz w:val="28"/>
        </w:rPr>
        <w:t>họ nhận được quyết định giải quyết việc dân sự hoặc kể từ</w:t>
      </w:r>
      <w:r>
        <w:rPr>
          <w:spacing w:val="-1"/>
          <w:sz w:val="28"/>
        </w:rPr>
        <w:t> </w:t>
      </w:r>
      <w:r>
        <w:rPr>
          <w:sz w:val="28"/>
        </w:rPr>
        <w:t>ngày</w:t>
      </w:r>
      <w:r>
        <w:rPr>
          <w:spacing w:val="-3"/>
          <w:sz w:val="28"/>
        </w:rPr>
        <w:t> </w:t>
      </w:r>
      <w:r>
        <w:rPr>
          <w:sz w:val="28"/>
        </w:rPr>
        <w:t>quyết định đó được thông báo,</w:t>
      </w:r>
      <w:r>
        <w:rPr>
          <w:spacing w:val="-1"/>
          <w:sz w:val="28"/>
        </w:rPr>
        <w:t> </w:t>
      </w:r>
      <w:r>
        <w:rPr>
          <w:sz w:val="28"/>
        </w:rPr>
        <w:t>niêm</w:t>
      </w:r>
      <w:r>
        <w:rPr>
          <w:spacing w:val="-1"/>
          <w:sz w:val="28"/>
        </w:rPr>
        <w:t> </w:t>
      </w:r>
      <w:r>
        <w:rPr>
          <w:sz w:val="28"/>
        </w:rPr>
        <w:t>yết; Viện kiểm</w:t>
      </w:r>
      <w:r>
        <w:rPr>
          <w:spacing w:val="-4"/>
          <w:sz w:val="28"/>
        </w:rPr>
        <w:t> </w:t>
      </w:r>
      <w:r>
        <w:rPr>
          <w:sz w:val="28"/>
        </w:rPr>
        <w:t>sát nhân dân cùng cấp và Viện kiểm</w:t>
      </w:r>
      <w:r>
        <w:rPr>
          <w:spacing w:val="-4"/>
          <w:sz w:val="28"/>
        </w:rPr>
        <w:t> </w:t>
      </w:r>
      <w:r>
        <w:rPr>
          <w:sz w:val="28"/>
        </w:rPr>
        <w:t>sát cấp trên có quyền kháng nghị theo quy định của Bộ luật Tố tụng dân sự.</w:t>
      </w:r>
    </w:p>
    <w:p>
      <w:pPr>
        <w:pStyle w:val="ListParagraph"/>
        <w:numPr>
          <w:ilvl w:val="0"/>
          <w:numId w:val="2"/>
        </w:numPr>
        <w:tabs>
          <w:tab w:pos="1103" w:val="left" w:leader="none"/>
        </w:tabs>
        <w:spacing w:line="240" w:lineRule="auto" w:before="121" w:after="0"/>
        <w:ind w:left="102" w:right="290" w:firstLine="705"/>
        <w:jc w:val="both"/>
        <w:rPr>
          <w:sz w:val="28"/>
        </w:rPr>
      </w:pPr>
      <w:r>
        <w:rPr/>
        <w:pict>
          <v:rect style="position:absolute;margin-left:191.089996pt;margin-top:185.340332pt;width:3pt;height:12.96pt;mso-position-horizontal-relative:page;mso-position-vertical-relative:paragraph;z-index:-15797760" id="docshape3" filled="true" fillcolor="#ffffed" stroked="false">
            <v:fill type="solid"/>
            <w10:wrap type="none"/>
          </v:rect>
        </w:pict>
      </w:r>
      <w:r>
        <w:rPr>
          <w:sz w:val="28"/>
        </w:rPr>
        <w:t>Quyền yêu cầu thi hành án, nghĩa vụ thi hành án, thời hiệu yêu cầu thi hành án: Trường hợp bản án, quyết định được thi hành theo quy định tại Điều 2 Luật Thi hành án dân sự thì người được thi hành án dân sự, người phải thi hành án</w:t>
      </w:r>
      <w:r>
        <w:rPr>
          <w:spacing w:val="-1"/>
          <w:sz w:val="28"/>
        </w:rPr>
        <w:t> </w:t>
      </w:r>
      <w:r>
        <w:rPr>
          <w:sz w:val="28"/>
        </w:rPr>
        <w:t>dân</w:t>
      </w:r>
      <w:r>
        <w:rPr>
          <w:spacing w:val="-1"/>
          <w:sz w:val="28"/>
        </w:rPr>
        <w:t> </w:t>
      </w:r>
      <w:r>
        <w:rPr>
          <w:sz w:val="28"/>
        </w:rPr>
        <w:t>sự</w:t>
      </w:r>
      <w:r>
        <w:rPr>
          <w:spacing w:val="-1"/>
          <w:sz w:val="28"/>
        </w:rPr>
        <w:t> </w:t>
      </w:r>
      <w:r>
        <w:rPr>
          <w:sz w:val="28"/>
        </w:rPr>
        <w:t>có</w:t>
      </w:r>
      <w:r>
        <w:rPr>
          <w:spacing w:val="-1"/>
          <w:sz w:val="28"/>
        </w:rPr>
        <w:t> </w:t>
      </w:r>
      <w:r>
        <w:rPr>
          <w:sz w:val="28"/>
        </w:rPr>
        <w:t>quyền</w:t>
      </w:r>
      <w:r>
        <w:rPr>
          <w:spacing w:val="-1"/>
          <w:sz w:val="28"/>
        </w:rPr>
        <w:t> </w:t>
      </w:r>
      <w:r>
        <w:rPr>
          <w:sz w:val="28"/>
        </w:rPr>
        <w:t>thỏa</w:t>
      </w:r>
      <w:r>
        <w:rPr>
          <w:spacing w:val="-2"/>
          <w:sz w:val="28"/>
        </w:rPr>
        <w:t> </w:t>
      </w:r>
      <w:r>
        <w:rPr>
          <w:sz w:val="28"/>
        </w:rPr>
        <w:t>thuận</w:t>
      </w:r>
      <w:r>
        <w:rPr>
          <w:spacing w:val="-1"/>
          <w:sz w:val="28"/>
        </w:rPr>
        <w:t> </w:t>
      </w:r>
      <w:r>
        <w:rPr>
          <w:sz w:val="28"/>
        </w:rPr>
        <w:t>thi</w:t>
      </w:r>
      <w:r>
        <w:rPr>
          <w:spacing w:val="-1"/>
          <w:sz w:val="28"/>
        </w:rPr>
        <w:t> </w:t>
      </w:r>
      <w:r>
        <w:rPr>
          <w:sz w:val="28"/>
        </w:rPr>
        <w:t>hành án,</w:t>
      </w:r>
      <w:r>
        <w:rPr>
          <w:spacing w:val="-3"/>
          <w:sz w:val="28"/>
        </w:rPr>
        <w:t> </w:t>
      </w:r>
      <w:r>
        <w:rPr>
          <w:sz w:val="28"/>
        </w:rPr>
        <w:t>quyền yêu cầu</w:t>
      </w:r>
      <w:r>
        <w:rPr>
          <w:spacing w:val="-1"/>
          <w:sz w:val="28"/>
        </w:rPr>
        <w:t> </w:t>
      </w:r>
      <w:r>
        <w:rPr>
          <w:sz w:val="28"/>
        </w:rPr>
        <w:t>thi</w:t>
      </w:r>
      <w:r>
        <w:rPr>
          <w:spacing w:val="-2"/>
          <w:sz w:val="28"/>
        </w:rPr>
        <w:t> </w:t>
      </w:r>
      <w:r>
        <w:rPr>
          <w:sz w:val="28"/>
        </w:rPr>
        <w:t>hành</w:t>
      </w:r>
      <w:r>
        <w:rPr>
          <w:spacing w:val="-2"/>
          <w:sz w:val="28"/>
        </w:rPr>
        <w:t> </w:t>
      </w:r>
      <w:r>
        <w:rPr>
          <w:sz w:val="28"/>
        </w:rPr>
        <w:t>án,</w:t>
      </w:r>
      <w:r>
        <w:rPr>
          <w:spacing w:val="-1"/>
          <w:sz w:val="28"/>
        </w:rPr>
        <w:t> </w:t>
      </w:r>
      <w:r>
        <w:rPr>
          <w:sz w:val="28"/>
        </w:rPr>
        <w:t>tự</w:t>
      </w:r>
      <w:r>
        <w:rPr>
          <w:spacing w:val="-3"/>
          <w:sz w:val="28"/>
        </w:rPr>
        <w:t> </w:t>
      </w:r>
      <w:r>
        <w:rPr>
          <w:sz w:val="28"/>
        </w:rPr>
        <w:t>nguyện thi</w:t>
      </w:r>
      <w:r>
        <w:rPr>
          <w:spacing w:val="-11"/>
          <w:sz w:val="28"/>
        </w:rPr>
        <w:t> </w:t>
      </w:r>
      <w:r>
        <w:rPr>
          <w:sz w:val="28"/>
        </w:rPr>
        <w:t>hành</w:t>
      </w:r>
      <w:r>
        <w:rPr>
          <w:spacing w:val="-11"/>
          <w:sz w:val="28"/>
        </w:rPr>
        <w:t> </w:t>
      </w:r>
      <w:r>
        <w:rPr>
          <w:sz w:val="28"/>
        </w:rPr>
        <w:t>án</w:t>
      </w:r>
      <w:r>
        <w:rPr>
          <w:spacing w:val="-10"/>
          <w:sz w:val="28"/>
        </w:rPr>
        <w:t> </w:t>
      </w:r>
      <w:r>
        <w:rPr>
          <w:sz w:val="28"/>
        </w:rPr>
        <w:t>hoặc</w:t>
      </w:r>
      <w:r>
        <w:rPr>
          <w:spacing w:val="-14"/>
          <w:sz w:val="28"/>
        </w:rPr>
        <w:t> </w:t>
      </w:r>
      <w:r>
        <w:rPr>
          <w:sz w:val="28"/>
        </w:rPr>
        <w:t>bị</w:t>
      </w:r>
      <w:r>
        <w:rPr>
          <w:spacing w:val="-11"/>
          <w:sz w:val="28"/>
        </w:rPr>
        <w:t> </w:t>
      </w:r>
      <w:r>
        <w:rPr>
          <w:sz w:val="28"/>
        </w:rPr>
        <w:t>cưỡng</w:t>
      </w:r>
      <w:r>
        <w:rPr>
          <w:spacing w:val="-11"/>
          <w:sz w:val="28"/>
        </w:rPr>
        <w:t> </w:t>
      </w:r>
      <w:r>
        <w:rPr>
          <w:sz w:val="28"/>
        </w:rPr>
        <w:t>chế</w:t>
      </w:r>
      <w:r>
        <w:rPr>
          <w:spacing w:val="-11"/>
          <w:sz w:val="28"/>
        </w:rPr>
        <w:t> </w:t>
      </w:r>
      <w:r>
        <w:rPr>
          <w:sz w:val="28"/>
        </w:rPr>
        <w:t>thi</w:t>
      </w:r>
      <w:r>
        <w:rPr>
          <w:spacing w:val="-11"/>
          <w:sz w:val="28"/>
        </w:rPr>
        <w:t> </w:t>
      </w:r>
      <w:r>
        <w:rPr>
          <w:sz w:val="28"/>
        </w:rPr>
        <w:t>hành</w:t>
      </w:r>
      <w:r>
        <w:rPr>
          <w:spacing w:val="-11"/>
          <w:sz w:val="28"/>
        </w:rPr>
        <w:t> </w:t>
      </w:r>
      <w:r>
        <w:rPr>
          <w:sz w:val="28"/>
        </w:rPr>
        <w:t>án</w:t>
      </w:r>
      <w:r>
        <w:rPr>
          <w:spacing w:val="-11"/>
          <w:sz w:val="28"/>
        </w:rPr>
        <w:t> </w:t>
      </w:r>
      <w:r>
        <w:rPr>
          <w:sz w:val="28"/>
        </w:rPr>
        <w:t>theo</w:t>
      </w:r>
      <w:r>
        <w:rPr>
          <w:spacing w:val="-10"/>
          <w:sz w:val="28"/>
        </w:rPr>
        <w:t> </w:t>
      </w:r>
      <w:r>
        <w:rPr>
          <w:sz w:val="28"/>
        </w:rPr>
        <w:t>quy</w:t>
      </w:r>
      <w:r>
        <w:rPr>
          <w:spacing w:val="-15"/>
          <w:sz w:val="28"/>
        </w:rPr>
        <w:t> </w:t>
      </w:r>
      <w:r>
        <w:rPr>
          <w:sz w:val="28"/>
        </w:rPr>
        <w:t>định</w:t>
      </w:r>
      <w:r>
        <w:rPr>
          <w:spacing w:val="-11"/>
          <w:sz w:val="28"/>
        </w:rPr>
        <w:t> </w:t>
      </w:r>
      <w:r>
        <w:rPr>
          <w:sz w:val="28"/>
        </w:rPr>
        <w:t>tại</w:t>
      </w:r>
      <w:r>
        <w:rPr>
          <w:spacing w:val="-11"/>
          <w:sz w:val="28"/>
        </w:rPr>
        <w:t> </w:t>
      </w:r>
      <w:r>
        <w:rPr>
          <w:sz w:val="28"/>
        </w:rPr>
        <w:t>các</w:t>
      </w:r>
      <w:r>
        <w:rPr>
          <w:spacing w:val="-11"/>
          <w:sz w:val="28"/>
        </w:rPr>
        <w:t> </w:t>
      </w:r>
      <w:r>
        <w:rPr>
          <w:sz w:val="28"/>
        </w:rPr>
        <w:t>Điều</w:t>
      </w:r>
      <w:r>
        <w:rPr>
          <w:spacing w:val="-10"/>
          <w:sz w:val="28"/>
        </w:rPr>
        <w:t> </w:t>
      </w:r>
      <w:r>
        <w:rPr>
          <w:sz w:val="28"/>
        </w:rPr>
        <w:t>6,7</w:t>
      </w:r>
      <w:r>
        <w:rPr>
          <w:spacing w:val="-11"/>
          <w:sz w:val="28"/>
        </w:rPr>
        <w:t> </w:t>
      </w:r>
      <w:r>
        <w:rPr>
          <w:sz w:val="28"/>
        </w:rPr>
        <w:t>và</w:t>
      </w:r>
      <w:r>
        <w:rPr>
          <w:spacing w:val="-11"/>
          <w:sz w:val="28"/>
        </w:rPr>
        <w:t> </w:t>
      </w:r>
      <w:r>
        <w:rPr>
          <w:sz w:val="28"/>
        </w:rPr>
        <w:t>9</w:t>
      </w:r>
      <w:r>
        <w:rPr>
          <w:spacing w:val="-11"/>
          <w:sz w:val="28"/>
        </w:rPr>
        <w:t> </w:t>
      </w:r>
      <w:r>
        <w:rPr>
          <w:sz w:val="28"/>
        </w:rPr>
        <w:t>Luật Thi hành án dân sự;</w:t>
      </w:r>
      <w:r>
        <w:rPr>
          <w:spacing w:val="-1"/>
          <w:sz w:val="28"/>
        </w:rPr>
        <w:t> </w:t>
      </w:r>
      <w:r>
        <w:rPr>
          <w:sz w:val="28"/>
        </w:rPr>
        <w:t>Thời hiệu thi hành án</w:t>
      </w:r>
      <w:r>
        <w:rPr>
          <w:spacing w:val="-1"/>
          <w:sz w:val="28"/>
        </w:rPr>
        <w:t> </w:t>
      </w:r>
      <w:r>
        <w:rPr>
          <w:sz w:val="28"/>
        </w:rPr>
        <w:t>được thực</w:t>
      </w:r>
      <w:r>
        <w:rPr>
          <w:spacing w:val="-1"/>
          <w:sz w:val="28"/>
        </w:rPr>
        <w:t> </w:t>
      </w:r>
      <w:r>
        <w:rPr>
          <w:sz w:val="28"/>
        </w:rPr>
        <w:t>hiện theo</w:t>
      </w:r>
      <w:r>
        <w:rPr>
          <w:spacing w:val="-1"/>
          <w:sz w:val="28"/>
        </w:rPr>
        <w:t> </w:t>
      </w:r>
      <w:r>
        <w:rPr>
          <w:sz w:val="28"/>
        </w:rPr>
        <w:t>quy định tại Điều 30 Luật Thi hành án dân sự.</w:t>
      </w:r>
    </w:p>
    <w:p>
      <w:pPr>
        <w:pStyle w:val="BodyText"/>
        <w:spacing w:before="0"/>
        <w:ind w:left="0"/>
        <w:jc w:val="left"/>
        <w:rPr>
          <w:sz w:val="20"/>
        </w:rPr>
      </w:pPr>
    </w:p>
    <w:p>
      <w:pPr>
        <w:pStyle w:val="BodyText"/>
        <w:spacing w:before="0"/>
        <w:ind w:left="0"/>
        <w:jc w:val="left"/>
        <w:rPr>
          <w:sz w:val="29"/>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1"/>
        <w:gridCol w:w="5670"/>
      </w:tblGrid>
      <w:tr>
        <w:trPr>
          <w:trHeight w:val="2638" w:hRule="atLeast"/>
        </w:trPr>
        <w:tc>
          <w:tcPr>
            <w:tcW w:w="353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pacing w:val="-8"/>
                <w:sz w:val="22"/>
              </w:rPr>
              <w:t>VKSND</w:t>
            </w:r>
            <w:r>
              <w:rPr>
                <w:spacing w:val="-13"/>
                <w:sz w:val="22"/>
              </w:rPr>
              <w:t> </w:t>
            </w:r>
            <w:r>
              <w:rPr>
                <w:spacing w:val="-8"/>
                <w:sz w:val="22"/>
              </w:rPr>
              <w:t>huyện C;</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pacing w:val="-5"/>
                <w:sz w:val="22"/>
              </w:rPr>
              <w:t>C;</w:t>
            </w:r>
          </w:p>
          <w:p>
            <w:pPr>
              <w:pStyle w:val="TableParagraph"/>
              <w:numPr>
                <w:ilvl w:val="0"/>
                <w:numId w:val="3"/>
              </w:numPr>
              <w:tabs>
                <w:tab w:pos="161" w:val="left" w:leader="none"/>
              </w:tabs>
              <w:spacing w:line="252" w:lineRule="exact" w:before="0" w:after="0"/>
              <w:ind w:left="160" w:right="0" w:hanging="111"/>
              <w:jc w:val="left"/>
              <w:rPr>
                <w:sz w:val="22"/>
              </w:rPr>
            </w:pPr>
            <w:r>
              <w:rPr>
                <w:sz w:val="22"/>
              </w:rPr>
              <w:t>UBND</w:t>
            </w:r>
            <w:r>
              <w:rPr>
                <w:spacing w:val="-16"/>
                <w:sz w:val="22"/>
              </w:rPr>
              <w:t> </w:t>
            </w:r>
            <w:r>
              <w:rPr>
                <w:sz w:val="22"/>
              </w:rPr>
              <w:t>xã</w:t>
            </w:r>
            <w:r>
              <w:rPr>
                <w:spacing w:val="-14"/>
                <w:sz w:val="22"/>
              </w:rPr>
              <w:t> </w:t>
            </w:r>
            <w:r>
              <w:rPr>
                <w:sz w:val="22"/>
              </w:rPr>
              <w:t>B,</w:t>
            </w:r>
            <w:r>
              <w:rPr>
                <w:spacing w:val="-9"/>
                <w:sz w:val="22"/>
              </w:rPr>
              <w:t> </w:t>
            </w:r>
            <w:r>
              <w:rPr>
                <w:sz w:val="22"/>
              </w:rPr>
              <w:t>huyện</w:t>
            </w:r>
            <w:r>
              <w:rPr>
                <w:spacing w:val="-8"/>
                <w:sz w:val="22"/>
              </w:rPr>
              <w:t> </w:t>
            </w:r>
            <w:r>
              <w:rPr>
                <w:spacing w:val="-5"/>
                <w:sz w:val="22"/>
              </w:rPr>
              <w:t>C;</w:t>
            </w:r>
          </w:p>
          <w:p>
            <w:pPr>
              <w:pStyle w:val="TableParagraph"/>
              <w:numPr>
                <w:ilvl w:val="0"/>
                <w:numId w:val="3"/>
              </w:numPr>
              <w:tabs>
                <w:tab w:pos="161" w:val="left" w:leader="none"/>
              </w:tabs>
              <w:spacing w:line="252" w:lineRule="exact" w:before="0" w:after="0"/>
              <w:ind w:left="160" w:right="0" w:hanging="111"/>
              <w:jc w:val="left"/>
              <w:rPr>
                <w:sz w:val="22"/>
              </w:rPr>
            </w:pPr>
            <w:r>
              <w:rPr>
                <w:spacing w:val="-8"/>
                <w:sz w:val="22"/>
              </w:rPr>
              <w:t>Đương</w:t>
            </w:r>
            <w:r>
              <w:rPr>
                <w:spacing w:val="-10"/>
                <w:sz w:val="22"/>
              </w:rPr>
              <w:t> </w:t>
            </w:r>
            <w:r>
              <w:rPr>
                <w:spacing w:val="-5"/>
                <w:sz w:val="22"/>
              </w:rPr>
              <w:t>sự;</w:t>
            </w:r>
          </w:p>
          <w:p>
            <w:pPr>
              <w:pStyle w:val="TableParagraph"/>
              <w:numPr>
                <w:ilvl w:val="0"/>
                <w:numId w:val="3"/>
              </w:numPr>
              <w:tabs>
                <w:tab w:pos="161" w:val="left" w:leader="none"/>
              </w:tabs>
              <w:spacing w:line="240" w:lineRule="auto" w:before="2" w:after="0"/>
              <w:ind w:left="160" w:right="0" w:hanging="111"/>
              <w:jc w:val="left"/>
              <w:rPr>
                <w:sz w:val="22"/>
              </w:rPr>
            </w:pPr>
            <w:r>
              <w:rPr>
                <w:spacing w:val="-6"/>
                <w:sz w:val="22"/>
              </w:rPr>
              <w:t>Lưu</w:t>
            </w:r>
            <w:r>
              <w:rPr>
                <w:spacing w:val="-14"/>
                <w:sz w:val="22"/>
              </w:rPr>
              <w:t> </w:t>
            </w:r>
            <w:r>
              <w:rPr>
                <w:spacing w:val="-6"/>
                <w:sz w:val="22"/>
              </w:rPr>
              <w:t>HS,</w:t>
            </w:r>
            <w:r>
              <w:rPr>
                <w:spacing w:val="-16"/>
                <w:sz w:val="22"/>
              </w:rPr>
              <w:t> </w:t>
            </w:r>
            <w:r>
              <w:rPr>
                <w:spacing w:val="-6"/>
                <w:sz w:val="22"/>
              </w:rPr>
              <w:t>VP.</w:t>
            </w:r>
          </w:p>
        </w:tc>
        <w:tc>
          <w:tcPr>
            <w:tcW w:w="5670" w:type="dxa"/>
          </w:tcPr>
          <w:p>
            <w:pPr>
              <w:pStyle w:val="TableParagraph"/>
              <w:spacing w:line="303" w:lineRule="exact"/>
              <w:ind w:left="1029" w:right="49"/>
              <w:jc w:val="center"/>
              <w:rPr>
                <w:b/>
                <w:sz w:val="27"/>
              </w:rPr>
            </w:pPr>
            <w:r>
              <w:rPr>
                <w:b/>
                <w:sz w:val="27"/>
              </w:rPr>
              <w:t>THẨM</w:t>
            </w:r>
            <w:r>
              <w:rPr>
                <w:b/>
                <w:spacing w:val="-6"/>
                <w:sz w:val="27"/>
              </w:rPr>
              <w:t> </w:t>
            </w:r>
            <w:r>
              <w:rPr>
                <w:b/>
                <w:sz w:val="27"/>
              </w:rPr>
              <w:t>PHÁN-CHỦ</w:t>
            </w:r>
            <w:r>
              <w:rPr>
                <w:b/>
                <w:spacing w:val="-8"/>
                <w:sz w:val="27"/>
              </w:rPr>
              <w:t> </w:t>
            </w:r>
            <w:r>
              <w:rPr>
                <w:b/>
                <w:sz w:val="27"/>
              </w:rPr>
              <w:t>TỌA</w:t>
            </w:r>
            <w:r>
              <w:rPr>
                <w:b/>
                <w:spacing w:val="-5"/>
                <w:sz w:val="27"/>
              </w:rPr>
              <w:t> </w:t>
            </w:r>
            <w:r>
              <w:rPr>
                <w:b/>
                <w:sz w:val="27"/>
              </w:rPr>
              <w:t>PHIÊN</w:t>
            </w:r>
            <w:r>
              <w:rPr>
                <w:b/>
                <w:spacing w:val="-5"/>
                <w:sz w:val="27"/>
              </w:rPr>
              <w:t> HỌP</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26"/>
              </w:rPr>
            </w:pPr>
          </w:p>
          <w:p>
            <w:pPr>
              <w:pStyle w:val="TableParagraph"/>
              <w:spacing w:line="291" w:lineRule="exact" w:before="1"/>
              <w:ind w:left="1028" w:right="49"/>
              <w:jc w:val="center"/>
              <w:rPr>
                <w:b/>
                <w:sz w:val="27"/>
              </w:rPr>
            </w:pPr>
            <w:r>
              <w:rPr>
                <w:b/>
                <w:sz w:val="27"/>
              </w:rPr>
              <w:t>Nguyễn</w:t>
            </w:r>
            <w:r>
              <w:rPr>
                <w:b/>
                <w:spacing w:val="-7"/>
                <w:sz w:val="27"/>
              </w:rPr>
              <w:t> </w:t>
            </w:r>
            <w:r>
              <w:rPr>
                <w:b/>
                <w:sz w:val="27"/>
              </w:rPr>
              <w:t>Thùy</w:t>
            </w:r>
            <w:r>
              <w:rPr>
                <w:b/>
                <w:spacing w:val="-4"/>
                <w:sz w:val="27"/>
              </w:rPr>
              <w:t> Minh</w:t>
            </w:r>
          </w:p>
        </w:tc>
      </w:tr>
    </w:tbl>
    <w:sectPr>
      <w:pgSz w:w="11910" w:h="16850"/>
      <w:pgMar w:header="0" w:footer="1101" w:top="1060" w:bottom="1300" w:left="16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20.109985pt;margin-top:775.986633pt;width:13pt;height:15.3pt;mso-position-horizontal-relative:page;mso-position-vertical-relative:page;z-index:-1579878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5" w:hanging="125"/>
      </w:pPr>
      <w:rPr>
        <w:rFonts w:hint="default"/>
        <w:lang w:val="vi" w:eastAsia="en-US" w:bidi="ar-SA"/>
      </w:rPr>
    </w:lvl>
    <w:lvl w:ilvl="2">
      <w:start w:val="0"/>
      <w:numFmt w:val="bullet"/>
      <w:lvlText w:val="•"/>
      <w:lvlJc w:val="left"/>
      <w:pPr>
        <w:ind w:left="850" w:hanging="125"/>
      </w:pPr>
      <w:rPr>
        <w:rFonts w:hint="default"/>
        <w:lang w:val="vi" w:eastAsia="en-US" w:bidi="ar-SA"/>
      </w:rPr>
    </w:lvl>
    <w:lvl w:ilvl="3">
      <w:start w:val="0"/>
      <w:numFmt w:val="bullet"/>
      <w:lvlText w:val="•"/>
      <w:lvlJc w:val="left"/>
      <w:pPr>
        <w:ind w:left="1185" w:hanging="125"/>
      </w:pPr>
      <w:rPr>
        <w:rFonts w:hint="default"/>
        <w:lang w:val="vi" w:eastAsia="en-US" w:bidi="ar-SA"/>
      </w:rPr>
    </w:lvl>
    <w:lvl w:ilvl="4">
      <w:start w:val="0"/>
      <w:numFmt w:val="bullet"/>
      <w:lvlText w:val="•"/>
      <w:lvlJc w:val="left"/>
      <w:pPr>
        <w:ind w:left="1520" w:hanging="125"/>
      </w:pPr>
      <w:rPr>
        <w:rFonts w:hint="default"/>
        <w:lang w:val="vi" w:eastAsia="en-US" w:bidi="ar-SA"/>
      </w:rPr>
    </w:lvl>
    <w:lvl w:ilvl="5">
      <w:start w:val="0"/>
      <w:numFmt w:val="bullet"/>
      <w:lvlText w:val="•"/>
      <w:lvlJc w:val="left"/>
      <w:pPr>
        <w:ind w:left="1855" w:hanging="125"/>
      </w:pPr>
      <w:rPr>
        <w:rFonts w:hint="default"/>
        <w:lang w:val="vi" w:eastAsia="en-US" w:bidi="ar-SA"/>
      </w:rPr>
    </w:lvl>
    <w:lvl w:ilvl="6">
      <w:start w:val="0"/>
      <w:numFmt w:val="bullet"/>
      <w:lvlText w:val="•"/>
      <w:lvlJc w:val="left"/>
      <w:pPr>
        <w:ind w:left="2190" w:hanging="125"/>
      </w:pPr>
      <w:rPr>
        <w:rFonts w:hint="default"/>
        <w:lang w:val="vi" w:eastAsia="en-US" w:bidi="ar-SA"/>
      </w:rPr>
    </w:lvl>
    <w:lvl w:ilvl="7">
      <w:start w:val="0"/>
      <w:numFmt w:val="bullet"/>
      <w:lvlText w:val="•"/>
      <w:lvlJc w:val="left"/>
      <w:pPr>
        <w:ind w:left="2525" w:hanging="125"/>
      </w:pPr>
      <w:rPr>
        <w:rFonts w:hint="default"/>
        <w:lang w:val="vi" w:eastAsia="en-US" w:bidi="ar-SA"/>
      </w:rPr>
    </w:lvl>
    <w:lvl w:ilvl="8">
      <w:start w:val="0"/>
      <w:numFmt w:val="bullet"/>
      <w:lvlText w:val="•"/>
      <w:lvlJc w:val="left"/>
      <w:pPr>
        <w:ind w:left="2860" w:hanging="125"/>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36" w:hanging="281"/>
      </w:pPr>
      <w:rPr>
        <w:rFonts w:hint="default"/>
        <w:lang w:val="vi" w:eastAsia="en-US" w:bidi="ar-SA"/>
      </w:rPr>
    </w:lvl>
    <w:lvl w:ilvl="2">
      <w:start w:val="0"/>
      <w:numFmt w:val="bullet"/>
      <w:lvlText w:val="•"/>
      <w:lvlJc w:val="left"/>
      <w:pPr>
        <w:ind w:left="2773" w:hanging="281"/>
      </w:pPr>
      <w:rPr>
        <w:rFonts w:hint="default"/>
        <w:lang w:val="vi" w:eastAsia="en-US" w:bidi="ar-SA"/>
      </w:rPr>
    </w:lvl>
    <w:lvl w:ilvl="3">
      <w:start w:val="0"/>
      <w:numFmt w:val="bullet"/>
      <w:lvlText w:val="•"/>
      <w:lvlJc w:val="left"/>
      <w:pPr>
        <w:ind w:left="3609" w:hanging="281"/>
      </w:pPr>
      <w:rPr>
        <w:rFonts w:hint="default"/>
        <w:lang w:val="vi" w:eastAsia="en-US" w:bidi="ar-SA"/>
      </w:rPr>
    </w:lvl>
    <w:lvl w:ilvl="4">
      <w:start w:val="0"/>
      <w:numFmt w:val="bullet"/>
      <w:lvlText w:val="•"/>
      <w:lvlJc w:val="left"/>
      <w:pPr>
        <w:ind w:left="4446" w:hanging="281"/>
      </w:pPr>
      <w:rPr>
        <w:rFonts w:hint="default"/>
        <w:lang w:val="vi" w:eastAsia="en-US" w:bidi="ar-SA"/>
      </w:rPr>
    </w:lvl>
    <w:lvl w:ilvl="5">
      <w:start w:val="0"/>
      <w:numFmt w:val="bullet"/>
      <w:lvlText w:val="•"/>
      <w:lvlJc w:val="left"/>
      <w:pPr>
        <w:ind w:left="5283" w:hanging="281"/>
      </w:pPr>
      <w:rPr>
        <w:rFonts w:hint="default"/>
        <w:lang w:val="vi" w:eastAsia="en-US" w:bidi="ar-SA"/>
      </w:rPr>
    </w:lvl>
    <w:lvl w:ilvl="6">
      <w:start w:val="0"/>
      <w:numFmt w:val="bullet"/>
      <w:lvlText w:val="•"/>
      <w:lvlJc w:val="left"/>
      <w:pPr>
        <w:ind w:left="6119" w:hanging="281"/>
      </w:pPr>
      <w:rPr>
        <w:rFonts w:hint="default"/>
        <w:lang w:val="vi" w:eastAsia="en-US" w:bidi="ar-SA"/>
      </w:rPr>
    </w:lvl>
    <w:lvl w:ilvl="7">
      <w:start w:val="0"/>
      <w:numFmt w:val="bullet"/>
      <w:lvlText w:val="•"/>
      <w:lvlJc w:val="left"/>
      <w:pPr>
        <w:ind w:left="6956" w:hanging="281"/>
      </w:pPr>
      <w:rPr>
        <w:rFonts w:hint="default"/>
        <w:lang w:val="vi" w:eastAsia="en-US" w:bidi="ar-SA"/>
      </w:rPr>
    </w:lvl>
    <w:lvl w:ilvl="8">
      <w:start w:val="0"/>
      <w:numFmt w:val="bullet"/>
      <w:lvlText w:val="•"/>
      <w:lvlJc w:val="left"/>
      <w:pPr>
        <w:ind w:left="7793" w:hanging="281"/>
      </w:pPr>
      <w:rPr>
        <w:rFonts w:hint="default"/>
        <w:lang w:val="vi" w:eastAsia="en-US" w:bidi="ar-SA"/>
      </w:rPr>
    </w:lvl>
  </w:abstractNum>
  <w:abstractNum w:abstractNumId="0">
    <w:multiLevelType w:val="hybridMultilevel"/>
    <w:lvl w:ilvl="0">
      <w:start w:val="1"/>
      <w:numFmt w:val="decimal"/>
      <w:lvlText w:val="[%1]"/>
      <w:lvlJc w:val="left"/>
      <w:pPr>
        <w:ind w:left="1067" w:hanging="399"/>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900" w:hanging="399"/>
      </w:pPr>
      <w:rPr>
        <w:rFonts w:hint="default"/>
        <w:lang w:val="vi" w:eastAsia="en-US" w:bidi="ar-SA"/>
      </w:rPr>
    </w:lvl>
    <w:lvl w:ilvl="2">
      <w:start w:val="0"/>
      <w:numFmt w:val="bullet"/>
      <w:lvlText w:val="•"/>
      <w:lvlJc w:val="left"/>
      <w:pPr>
        <w:ind w:left="2741" w:hanging="399"/>
      </w:pPr>
      <w:rPr>
        <w:rFonts w:hint="default"/>
        <w:lang w:val="vi" w:eastAsia="en-US" w:bidi="ar-SA"/>
      </w:rPr>
    </w:lvl>
    <w:lvl w:ilvl="3">
      <w:start w:val="0"/>
      <w:numFmt w:val="bullet"/>
      <w:lvlText w:val="•"/>
      <w:lvlJc w:val="left"/>
      <w:pPr>
        <w:ind w:left="3581" w:hanging="399"/>
      </w:pPr>
      <w:rPr>
        <w:rFonts w:hint="default"/>
        <w:lang w:val="vi" w:eastAsia="en-US" w:bidi="ar-SA"/>
      </w:rPr>
    </w:lvl>
    <w:lvl w:ilvl="4">
      <w:start w:val="0"/>
      <w:numFmt w:val="bullet"/>
      <w:lvlText w:val="•"/>
      <w:lvlJc w:val="left"/>
      <w:pPr>
        <w:ind w:left="4422" w:hanging="399"/>
      </w:pPr>
      <w:rPr>
        <w:rFonts w:hint="default"/>
        <w:lang w:val="vi" w:eastAsia="en-US" w:bidi="ar-SA"/>
      </w:rPr>
    </w:lvl>
    <w:lvl w:ilvl="5">
      <w:start w:val="0"/>
      <w:numFmt w:val="bullet"/>
      <w:lvlText w:val="•"/>
      <w:lvlJc w:val="left"/>
      <w:pPr>
        <w:ind w:left="5263" w:hanging="399"/>
      </w:pPr>
      <w:rPr>
        <w:rFonts w:hint="default"/>
        <w:lang w:val="vi" w:eastAsia="en-US" w:bidi="ar-SA"/>
      </w:rPr>
    </w:lvl>
    <w:lvl w:ilvl="6">
      <w:start w:val="0"/>
      <w:numFmt w:val="bullet"/>
      <w:lvlText w:val="•"/>
      <w:lvlJc w:val="left"/>
      <w:pPr>
        <w:ind w:left="6103" w:hanging="399"/>
      </w:pPr>
      <w:rPr>
        <w:rFonts w:hint="default"/>
        <w:lang w:val="vi" w:eastAsia="en-US" w:bidi="ar-SA"/>
      </w:rPr>
    </w:lvl>
    <w:lvl w:ilvl="7">
      <w:start w:val="0"/>
      <w:numFmt w:val="bullet"/>
      <w:lvlText w:val="•"/>
      <w:lvlJc w:val="left"/>
      <w:pPr>
        <w:ind w:left="6944" w:hanging="399"/>
      </w:pPr>
      <w:rPr>
        <w:rFonts w:hint="default"/>
        <w:lang w:val="vi" w:eastAsia="en-US" w:bidi="ar-SA"/>
      </w:rPr>
    </w:lvl>
    <w:lvl w:ilvl="8">
      <w:start w:val="0"/>
      <w:numFmt w:val="bullet"/>
      <w:lvlText w:val="•"/>
      <w:lvlJc w:val="left"/>
      <w:pPr>
        <w:ind w:left="7785" w:hanging="39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34" w:right="924"/>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0"/>
      <w:ind w:left="668"/>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2023-04-24T10:42:13Z</dcterms:created>
  <dcterms:modified xsi:type="dcterms:W3CDTF">2023-04-24T10:42:13Z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