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7"/>
        <w:gridCol w:w="5861"/>
      </w:tblGrid>
      <w:tr>
        <w:trPr>
          <w:trHeight w:val="293" w:hRule="atLeast"/>
        </w:trPr>
        <w:tc>
          <w:tcPr>
            <w:tcW w:w="3467" w:type="dxa"/>
            <w:vMerge w:val="restart"/>
          </w:tcPr>
          <w:p>
            <w:pPr>
              <w:pStyle w:val="TableParagraph"/>
              <w:ind w:left="114" w:firstLine="129"/>
              <w:rPr>
                <w:b/>
                <w:sz w:val="26"/>
              </w:rPr>
            </w:pPr>
            <w:r>
              <w:rPr>
                <w:b/>
                <w:sz w:val="26"/>
              </w:rPr>
              <w:t>TÒA ÁN NHÂN DÂN HUYỆN</w:t>
            </w:r>
            <w:r>
              <w:rPr>
                <w:b/>
                <w:spacing w:val="-17"/>
                <w:sz w:val="26"/>
              </w:rPr>
              <w:t> </w:t>
            </w:r>
            <w:r>
              <w:rPr>
                <w:b/>
                <w:sz w:val="26"/>
              </w:rPr>
              <w:t>GIỒNG</w:t>
            </w:r>
            <w:r>
              <w:rPr>
                <w:b/>
                <w:spacing w:val="-16"/>
                <w:sz w:val="26"/>
              </w:rPr>
              <w:t> </w:t>
            </w:r>
            <w:r>
              <w:rPr>
                <w:b/>
                <w:sz w:val="26"/>
              </w:rPr>
              <w:t>TRÔM</w:t>
            </w:r>
          </w:p>
          <w:p>
            <w:pPr>
              <w:pStyle w:val="TableParagraph"/>
              <w:ind w:left="503"/>
              <w:rPr>
                <w:b/>
                <w:sz w:val="26"/>
              </w:rPr>
            </w:pPr>
            <w:r>
              <w:rPr>
                <w:b/>
                <w:sz w:val="26"/>
              </w:rPr>
              <w:t>TỈNH</w:t>
            </w:r>
            <w:r>
              <w:rPr>
                <w:b/>
                <w:spacing w:val="-6"/>
                <w:sz w:val="26"/>
              </w:rPr>
              <w:t> </w:t>
            </w:r>
            <w:r>
              <w:rPr>
                <w:b/>
                <w:sz w:val="26"/>
              </w:rPr>
              <w:t>BẾN</w:t>
            </w:r>
            <w:r>
              <w:rPr>
                <w:b/>
                <w:spacing w:val="-5"/>
                <w:sz w:val="26"/>
              </w:rPr>
              <w:t> TRE</w:t>
            </w:r>
          </w:p>
        </w:tc>
        <w:tc>
          <w:tcPr>
            <w:tcW w:w="5861" w:type="dxa"/>
          </w:tcPr>
          <w:p>
            <w:pPr>
              <w:pStyle w:val="TableParagraph"/>
              <w:spacing w:line="274" w:lineRule="exact"/>
              <w:ind w:left="392"/>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tc>
      </w:tr>
      <w:tr>
        <w:trPr>
          <w:trHeight w:val="640" w:hRule="atLeast"/>
        </w:trPr>
        <w:tc>
          <w:tcPr>
            <w:tcW w:w="3467" w:type="dxa"/>
            <w:vMerge/>
            <w:tcBorders>
              <w:top w:val="nil"/>
            </w:tcBorders>
          </w:tcPr>
          <w:p>
            <w:pPr>
              <w:rPr>
                <w:sz w:val="2"/>
                <w:szCs w:val="2"/>
              </w:rPr>
            </w:pPr>
          </w:p>
        </w:tc>
        <w:tc>
          <w:tcPr>
            <w:tcW w:w="5861" w:type="dxa"/>
          </w:tcPr>
          <w:p>
            <w:pPr>
              <w:pStyle w:val="TableParagraph"/>
              <w:spacing w:line="294" w:lineRule="exact"/>
              <w:ind w:left="1470"/>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486" w:hRule="atLeast"/>
        </w:trPr>
        <w:tc>
          <w:tcPr>
            <w:tcW w:w="3467" w:type="dxa"/>
          </w:tcPr>
          <w:p>
            <w:pPr>
              <w:pStyle w:val="TableParagraph"/>
              <w:spacing w:line="20" w:lineRule="exact"/>
              <w:ind w:left="704"/>
              <w:rPr>
                <w:sz w:val="2"/>
              </w:rPr>
            </w:pPr>
            <w:r>
              <w:rPr>
                <w:sz w:val="2"/>
              </w:rPr>
              <w:pict>
                <v:group style="width:70.6pt;height:.75pt;mso-position-horizontal-relative:char;mso-position-vertical-relative:line" id="docshapegroup2" coordorigin="0,0" coordsize="1412,15">
                  <v:line style="position:absolute" from="0,8" to="1412,8" stroked="true" strokeweight=".75pt" strokecolor="#000000">
                    <v:stroke dashstyle="solid"/>
                  </v:line>
                </v:group>
              </w:pict>
            </w:r>
            <w:r>
              <w:rPr>
                <w:sz w:val="2"/>
              </w:rPr>
            </w:r>
          </w:p>
          <w:p>
            <w:pPr>
              <w:pStyle w:val="TableParagraph"/>
              <w:spacing w:before="26"/>
              <w:ind w:left="50"/>
              <w:rPr>
                <w:sz w:val="26"/>
              </w:rPr>
            </w:pPr>
            <w:r>
              <w:rPr>
                <w:spacing w:val="-2"/>
                <w:sz w:val="26"/>
              </w:rPr>
              <w:t>Số:</w:t>
            </w:r>
            <w:r>
              <w:rPr>
                <w:spacing w:val="13"/>
                <w:sz w:val="26"/>
              </w:rPr>
              <w:t> </w:t>
            </w:r>
            <w:r>
              <w:rPr>
                <w:spacing w:val="-2"/>
                <w:sz w:val="26"/>
              </w:rPr>
              <w:t>49</w:t>
            </w:r>
            <w:r>
              <w:rPr>
                <w:b/>
                <w:spacing w:val="-2"/>
                <w:sz w:val="26"/>
              </w:rPr>
              <w:t>/</w:t>
            </w:r>
            <w:r>
              <w:rPr>
                <w:spacing w:val="-2"/>
                <w:sz w:val="26"/>
              </w:rPr>
              <w:t>2022/QĐCNHGT-</w:t>
            </w:r>
            <w:r>
              <w:rPr>
                <w:spacing w:val="-5"/>
                <w:sz w:val="26"/>
              </w:rPr>
              <w:t>DS</w:t>
            </w:r>
          </w:p>
        </w:tc>
        <w:tc>
          <w:tcPr>
            <w:tcW w:w="5861" w:type="dxa"/>
          </w:tcPr>
          <w:p>
            <w:pPr>
              <w:pStyle w:val="TableParagraph"/>
              <w:spacing w:before="46"/>
              <w:ind w:left="1203"/>
              <w:rPr>
                <w:i/>
                <w:sz w:val="26"/>
              </w:rPr>
            </w:pPr>
            <w:r>
              <w:rPr>
                <w:i/>
                <w:sz w:val="26"/>
              </w:rPr>
              <w:t>Giồng</w:t>
            </w:r>
            <w:r>
              <w:rPr>
                <w:i/>
                <w:spacing w:val="-5"/>
                <w:sz w:val="26"/>
              </w:rPr>
              <w:t> </w:t>
            </w:r>
            <w:r>
              <w:rPr>
                <w:i/>
                <w:sz w:val="26"/>
              </w:rPr>
              <w:t>Trôm,</w:t>
            </w:r>
            <w:r>
              <w:rPr>
                <w:i/>
                <w:spacing w:val="-6"/>
                <w:sz w:val="26"/>
              </w:rPr>
              <w:t> </w:t>
            </w:r>
            <w:r>
              <w:rPr>
                <w:i/>
                <w:sz w:val="26"/>
              </w:rPr>
              <w:t>ngày</w:t>
            </w:r>
            <w:r>
              <w:rPr>
                <w:i/>
                <w:spacing w:val="-5"/>
                <w:sz w:val="26"/>
              </w:rPr>
              <w:t> </w:t>
            </w:r>
            <w:r>
              <w:rPr>
                <w:i/>
                <w:sz w:val="26"/>
              </w:rPr>
              <w:t>01</w:t>
            </w:r>
            <w:r>
              <w:rPr>
                <w:i/>
                <w:spacing w:val="-5"/>
                <w:sz w:val="26"/>
              </w:rPr>
              <w:t> </w:t>
            </w:r>
            <w:r>
              <w:rPr>
                <w:i/>
                <w:sz w:val="26"/>
              </w:rPr>
              <w:t>tháng</w:t>
            </w:r>
            <w:r>
              <w:rPr>
                <w:i/>
                <w:spacing w:val="-3"/>
                <w:sz w:val="26"/>
              </w:rPr>
              <w:t> </w:t>
            </w:r>
            <w:r>
              <w:rPr>
                <w:i/>
                <w:sz w:val="26"/>
              </w:rPr>
              <w:t>12</w:t>
            </w:r>
            <w:r>
              <w:rPr>
                <w:i/>
                <w:spacing w:val="-6"/>
                <w:sz w:val="26"/>
              </w:rPr>
              <w:t> </w:t>
            </w:r>
            <w:r>
              <w:rPr>
                <w:i/>
                <w:sz w:val="26"/>
              </w:rPr>
              <w:t>năm</w:t>
            </w:r>
            <w:r>
              <w:rPr>
                <w:i/>
                <w:spacing w:val="-4"/>
                <w:sz w:val="26"/>
              </w:rPr>
              <w:t> 2022</w:t>
            </w:r>
          </w:p>
        </w:tc>
      </w:tr>
      <w:tr>
        <w:trPr>
          <w:trHeight w:val="488" w:hRule="atLeast"/>
        </w:trPr>
        <w:tc>
          <w:tcPr>
            <w:tcW w:w="3467" w:type="dxa"/>
          </w:tcPr>
          <w:p>
            <w:pPr>
              <w:pStyle w:val="TableParagraph"/>
              <w:rPr>
                <w:sz w:val="26"/>
              </w:rPr>
            </w:pPr>
          </w:p>
        </w:tc>
        <w:tc>
          <w:tcPr>
            <w:tcW w:w="5861" w:type="dxa"/>
          </w:tcPr>
          <w:p>
            <w:pPr>
              <w:pStyle w:val="TableParagraph"/>
              <w:spacing w:before="131"/>
              <w:ind w:left="368"/>
              <w:rPr>
                <w:b/>
                <w:sz w:val="28"/>
              </w:rPr>
            </w:pPr>
            <w:r>
              <w:rPr>
                <w:b/>
                <w:sz w:val="28"/>
              </w:rPr>
              <w:t>QUYẾT</w:t>
            </w:r>
            <w:r>
              <w:rPr>
                <w:b/>
                <w:spacing w:val="-6"/>
                <w:sz w:val="28"/>
              </w:rPr>
              <w:t> </w:t>
            </w:r>
            <w:r>
              <w:rPr>
                <w:b/>
                <w:spacing w:val="-4"/>
                <w:sz w:val="28"/>
              </w:rPr>
              <w:t>ĐỊNH</w:t>
            </w:r>
          </w:p>
        </w:tc>
      </w:tr>
      <w:tr>
        <w:trPr>
          <w:trHeight w:val="346" w:hRule="atLeast"/>
        </w:trPr>
        <w:tc>
          <w:tcPr>
            <w:tcW w:w="9328" w:type="dxa"/>
            <w:gridSpan w:val="2"/>
          </w:tcPr>
          <w:p>
            <w:pPr>
              <w:pStyle w:val="TableParagraph"/>
              <w:spacing w:line="302" w:lineRule="exact" w:before="24"/>
              <w:ind w:left="1110" w:right="828"/>
              <w:jc w:val="center"/>
              <w:rPr>
                <w:b/>
                <w:sz w:val="28"/>
              </w:rPr>
            </w:pPr>
            <w:r>
              <w:rPr>
                <w:b/>
                <w:sz w:val="28"/>
              </w:rPr>
              <w:t>CÔNG</w:t>
            </w:r>
            <w:r>
              <w:rPr>
                <w:b/>
                <w:spacing w:val="-4"/>
                <w:sz w:val="28"/>
              </w:rPr>
              <w:t> </w:t>
            </w:r>
            <w:r>
              <w:rPr>
                <w:b/>
                <w:sz w:val="28"/>
              </w:rPr>
              <w:t>NHẬN</w:t>
            </w:r>
            <w:r>
              <w:rPr>
                <w:b/>
                <w:spacing w:val="-4"/>
                <w:sz w:val="28"/>
              </w:rPr>
              <w:t> </w:t>
            </w:r>
            <w:r>
              <w:rPr>
                <w:b/>
                <w:sz w:val="28"/>
              </w:rPr>
              <w:t>KẾT</w:t>
            </w:r>
            <w:r>
              <w:rPr>
                <w:b/>
                <w:spacing w:val="-3"/>
                <w:sz w:val="28"/>
              </w:rPr>
              <w:t> </w:t>
            </w:r>
            <w:r>
              <w:rPr>
                <w:b/>
                <w:sz w:val="28"/>
              </w:rPr>
              <w:t>QUẢ</w:t>
            </w:r>
            <w:r>
              <w:rPr>
                <w:b/>
                <w:spacing w:val="-3"/>
                <w:sz w:val="28"/>
              </w:rPr>
              <w:t> </w:t>
            </w:r>
            <w:r>
              <w:rPr>
                <w:b/>
                <w:sz w:val="28"/>
              </w:rPr>
              <w:t>HÒA</w:t>
            </w:r>
            <w:r>
              <w:rPr>
                <w:b/>
                <w:spacing w:val="-4"/>
                <w:sz w:val="28"/>
              </w:rPr>
              <w:t> </w:t>
            </w:r>
            <w:r>
              <w:rPr>
                <w:b/>
                <w:sz w:val="28"/>
              </w:rPr>
              <w:t>GIẢI</w:t>
            </w:r>
            <w:r>
              <w:rPr>
                <w:b/>
                <w:spacing w:val="-2"/>
                <w:sz w:val="28"/>
              </w:rPr>
              <w:t> </w:t>
            </w:r>
            <w:r>
              <w:rPr>
                <w:b/>
                <w:sz w:val="28"/>
              </w:rPr>
              <w:t>THÀNH</w:t>
            </w:r>
            <w:r>
              <w:rPr>
                <w:b/>
                <w:spacing w:val="64"/>
                <w:sz w:val="28"/>
              </w:rPr>
              <w:t> </w:t>
            </w:r>
            <w:r>
              <w:rPr>
                <w:b/>
                <w:sz w:val="28"/>
              </w:rPr>
              <w:t>TẠI</w:t>
            </w:r>
            <w:r>
              <w:rPr>
                <w:b/>
                <w:spacing w:val="-1"/>
                <w:sz w:val="28"/>
              </w:rPr>
              <w:t> </w:t>
            </w:r>
            <w:r>
              <w:rPr>
                <w:b/>
                <w:sz w:val="28"/>
              </w:rPr>
              <w:t>TÒA</w:t>
            </w:r>
            <w:r>
              <w:rPr>
                <w:b/>
                <w:spacing w:val="-3"/>
                <w:sz w:val="28"/>
              </w:rPr>
              <w:t> </w:t>
            </w:r>
            <w:r>
              <w:rPr>
                <w:b/>
                <w:spacing w:val="-5"/>
                <w:sz w:val="28"/>
              </w:rPr>
              <w:t>ÁN</w:t>
            </w:r>
          </w:p>
        </w:tc>
      </w:tr>
    </w:tbl>
    <w:p>
      <w:pPr>
        <w:pStyle w:val="BodyText"/>
        <w:spacing w:before="1"/>
        <w:ind w:left="0"/>
        <w:rPr>
          <w:sz w:val="24"/>
        </w:rPr>
      </w:pPr>
    </w:p>
    <w:p>
      <w:pPr>
        <w:pStyle w:val="BodyText"/>
        <w:spacing w:before="89"/>
        <w:ind w:left="870"/>
      </w:pPr>
      <w:r>
        <w:rPr/>
        <w:pict>
          <v:line style="position:absolute;mso-position-horizontal-relative:page;mso-position-vertical-relative:paragraph;z-index:-15780864" from="340.350006pt,-91.539703pt" to="483.600006pt,-91.539703pt" stroked="true" strokeweight=".75pt" strokecolor="#000000">
            <v:stroke dashstyle="solid"/>
            <w10:wrap type="none"/>
          </v:line>
        </w:pict>
      </w:r>
      <w:r>
        <w:rPr/>
        <w:t>Căn</w:t>
      </w:r>
      <w:r>
        <w:rPr>
          <w:spacing w:val="-13"/>
        </w:rPr>
        <w:t> </w:t>
      </w:r>
      <w:r>
        <w:rPr/>
        <w:t>cứ</w:t>
      </w:r>
      <w:r>
        <w:rPr>
          <w:spacing w:val="-13"/>
        </w:rPr>
        <w:t> </w:t>
      </w:r>
      <w:r>
        <w:rPr/>
        <w:t>vào</w:t>
      </w:r>
      <w:r>
        <w:rPr>
          <w:spacing w:val="-11"/>
        </w:rPr>
        <w:t> </w:t>
      </w:r>
      <w:r>
        <w:rPr/>
        <w:t>các</w:t>
      </w:r>
      <w:r>
        <w:rPr>
          <w:spacing w:val="-11"/>
        </w:rPr>
        <w:t> </w:t>
      </w:r>
      <w:r>
        <w:rPr/>
        <w:t>điều</w:t>
      </w:r>
      <w:r>
        <w:rPr>
          <w:spacing w:val="-11"/>
        </w:rPr>
        <w:t> </w:t>
      </w:r>
      <w:r>
        <w:rPr/>
        <w:t>32,</w:t>
      </w:r>
      <w:r>
        <w:rPr>
          <w:spacing w:val="-12"/>
        </w:rPr>
        <w:t> </w:t>
      </w:r>
      <w:r>
        <w:rPr/>
        <w:t>33,</w:t>
      </w:r>
      <w:r>
        <w:rPr>
          <w:spacing w:val="-11"/>
        </w:rPr>
        <w:t> </w:t>
      </w:r>
      <w:r>
        <w:rPr/>
        <w:t>34</w:t>
      </w:r>
      <w:r>
        <w:rPr>
          <w:spacing w:val="-11"/>
        </w:rPr>
        <w:t> </w:t>
      </w:r>
      <w:r>
        <w:rPr/>
        <w:t>và</w:t>
      </w:r>
      <w:r>
        <w:rPr>
          <w:spacing w:val="-14"/>
        </w:rPr>
        <w:t> </w:t>
      </w:r>
      <w:r>
        <w:rPr/>
        <w:t>35</w:t>
      </w:r>
      <w:r>
        <w:rPr>
          <w:spacing w:val="-11"/>
        </w:rPr>
        <w:t> </w:t>
      </w:r>
      <w:r>
        <w:rPr/>
        <w:t>của</w:t>
      </w:r>
      <w:r>
        <w:rPr>
          <w:spacing w:val="-11"/>
        </w:rPr>
        <w:t> </w:t>
      </w:r>
      <w:r>
        <w:rPr/>
        <w:t>Luật</w:t>
      </w:r>
      <w:r>
        <w:rPr>
          <w:spacing w:val="-10"/>
        </w:rPr>
        <w:t> </w:t>
      </w:r>
      <w:r>
        <w:rPr/>
        <w:t>Hòa</w:t>
      </w:r>
      <w:r>
        <w:rPr>
          <w:spacing w:val="-12"/>
        </w:rPr>
        <w:t> </w:t>
      </w:r>
      <w:r>
        <w:rPr/>
        <w:t>giải,</w:t>
      </w:r>
      <w:r>
        <w:rPr>
          <w:spacing w:val="-11"/>
        </w:rPr>
        <w:t> </w:t>
      </w:r>
      <w:r>
        <w:rPr/>
        <w:t>đối</w:t>
      </w:r>
      <w:r>
        <w:rPr>
          <w:spacing w:val="-10"/>
        </w:rPr>
        <w:t> </w:t>
      </w:r>
      <w:r>
        <w:rPr/>
        <w:t>thoại</w:t>
      </w:r>
      <w:r>
        <w:rPr>
          <w:spacing w:val="-13"/>
        </w:rPr>
        <w:t> </w:t>
      </w:r>
      <w:r>
        <w:rPr/>
        <w:t>tại</w:t>
      </w:r>
      <w:r>
        <w:rPr>
          <w:spacing w:val="-10"/>
        </w:rPr>
        <w:t> </w:t>
      </w:r>
      <w:r>
        <w:rPr/>
        <w:t>Tòa</w:t>
      </w:r>
      <w:r>
        <w:rPr>
          <w:spacing w:val="-11"/>
        </w:rPr>
        <w:t> </w:t>
      </w:r>
      <w:r>
        <w:rPr>
          <w:spacing w:val="-5"/>
        </w:rPr>
        <w:t>án;</w:t>
      </w:r>
    </w:p>
    <w:p>
      <w:pPr>
        <w:pStyle w:val="BodyText"/>
        <w:spacing w:before="59"/>
        <w:ind w:firstLine="707"/>
      </w:pPr>
      <w:r>
        <w:rPr/>
        <w:t>Căn cứ</w:t>
      </w:r>
      <w:r>
        <w:rPr>
          <w:spacing w:val="-1"/>
        </w:rPr>
        <w:t> </w:t>
      </w:r>
      <w:r>
        <w:rPr/>
        <w:t>vào yêu cầu công nhận kết quả hòa giải thành của bà Bùi Thị Kim</w:t>
      </w:r>
      <w:r>
        <w:rPr>
          <w:spacing w:val="-1"/>
        </w:rPr>
        <w:t> </w:t>
      </w:r>
      <w:r>
        <w:rPr/>
        <w:t>D và bà Phạm Thị Thu H.</w:t>
      </w:r>
    </w:p>
    <w:p>
      <w:pPr>
        <w:pStyle w:val="BodyText"/>
        <w:spacing w:before="60"/>
        <w:ind w:left="870"/>
      </w:pPr>
      <w:r>
        <w:rPr/>
        <w:t>Sau</w:t>
      </w:r>
      <w:r>
        <w:rPr>
          <w:spacing w:val="-16"/>
        </w:rPr>
        <w:t> </w:t>
      </w:r>
      <w:r>
        <w:rPr/>
        <w:t>khi</w:t>
      </w:r>
      <w:r>
        <w:rPr>
          <w:spacing w:val="-14"/>
        </w:rPr>
        <w:t> </w:t>
      </w:r>
      <w:r>
        <w:rPr/>
        <w:t>nghiên</w:t>
      </w:r>
      <w:r>
        <w:rPr>
          <w:spacing w:val="-13"/>
        </w:rPr>
        <w:t> </w:t>
      </w:r>
      <w:r>
        <w:rPr>
          <w:spacing w:val="-4"/>
        </w:rPr>
        <w:t>cứu:</w:t>
      </w:r>
    </w:p>
    <w:p>
      <w:pPr>
        <w:pStyle w:val="ListParagraph"/>
        <w:numPr>
          <w:ilvl w:val="0"/>
          <w:numId w:val="1"/>
        </w:numPr>
        <w:tabs>
          <w:tab w:pos="1031" w:val="left" w:leader="none"/>
        </w:tabs>
        <w:spacing w:line="242" w:lineRule="auto" w:before="60" w:after="0"/>
        <w:ind w:left="162" w:right="117" w:firstLine="707"/>
        <w:jc w:val="left"/>
        <w:rPr>
          <w:sz w:val="28"/>
        </w:rPr>
      </w:pPr>
      <w:r>
        <w:rPr>
          <w:spacing w:val="-2"/>
          <w:sz w:val="28"/>
        </w:rPr>
        <w:t>Đơn</w:t>
      </w:r>
      <w:r>
        <w:rPr>
          <w:spacing w:val="-14"/>
          <w:sz w:val="28"/>
        </w:rPr>
        <w:t> </w:t>
      </w:r>
      <w:r>
        <w:rPr>
          <w:spacing w:val="-2"/>
          <w:sz w:val="28"/>
        </w:rPr>
        <w:t>khởi</w:t>
      </w:r>
      <w:r>
        <w:rPr>
          <w:spacing w:val="-12"/>
          <w:sz w:val="28"/>
        </w:rPr>
        <w:t> </w:t>
      </w:r>
      <w:r>
        <w:rPr>
          <w:spacing w:val="-2"/>
          <w:sz w:val="28"/>
        </w:rPr>
        <w:t>kiện</w:t>
      </w:r>
      <w:r>
        <w:rPr>
          <w:spacing w:val="-11"/>
          <w:sz w:val="28"/>
        </w:rPr>
        <w:t> </w:t>
      </w:r>
      <w:r>
        <w:rPr>
          <w:spacing w:val="-2"/>
          <w:sz w:val="28"/>
        </w:rPr>
        <w:t>tranh</w:t>
      </w:r>
      <w:r>
        <w:rPr>
          <w:spacing w:val="-15"/>
          <w:sz w:val="28"/>
        </w:rPr>
        <w:t> </w:t>
      </w:r>
      <w:r>
        <w:rPr>
          <w:spacing w:val="-2"/>
          <w:sz w:val="28"/>
        </w:rPr>
        <w:t>chấp</w:t>
      </w:r>
      <w:r>
        <w:rPr>
          <w:spacing w:val="-12"/>
          <w:sz w:val="28"/>
        </w:rPr>
        <w:t> </w:t>
      </w:r>
      <w:r>
        <w:rPr>
          <w:spacing w:val="-2"/>
          <w:sz w:val="28"/>
        </w:rPr>
        <w:t>hợp</w:t>
      </w:r>
      <w:r>
        <w:rPr>
          <w:spacing w:val="-12"/>
          <w:sz w:val="28"/>
        </w:rPr>
        <w:t> </w:t>
      </w:r>
      <w:r>
        <w:rPr>
          <w:spacing w:val="-2"/>
          <w:sz w:val="28"/>
        </w:rPr>
        <w:t>đồng</w:t>
      </w:r>
      <w:r>
        <w:rPr>
          <w:spacing w:val="-15"/>
          <w:sz w:val="28"/>
        </w:rPr>
        <w:t> </w:t>
      </w:r>
      <w:r>
        <w:rPr>
          <w:spacing w:val="-2"/>
          <w:sz w:val="28"/>
        </w:rPr>
        <w:t>vay</w:t>
      </w:r>
      <w:r>
        <w:rPr>
          <w:spacing w:val="-16"/>
          <w:sz w:val="28"/>
        </w:rPr>
        <w:t> </w:t>
      </w:r>
      <w:r>
        <w:rPr>
          <w:spacing w:val="-2"/>
          <w:sz w:val="28"/>
        </w:rPr>
        <w:t>tài</w:t>
      </w:r>
      <w:r>
        <w:rPr>
          <w:spacing w:val="-10"/>
          <w:sz w:val="28"/>
        </w:rPr>
        <w:t> </w:t>
      </w:r>
      <w:r>
        <w:rPr>
          <w:spacing w:val="-2"/>
          <w:sz w:val="28"/>
        </w:rPr>
        <w:t>sản</w:t>
      </w:r>
      <w:r>
        <w:rPr>
          <w:spacing w:val="-11"/>
          <w:sz w:val="28"/>
        </w:rPr>
        <w:t> </w:t>
      </w:r>
      <w:r>
        <w:rPr>
          <w:spacing w:val="-2"/>
          <w:sz w:val="28"/>
        </w:rPr>
        <w:t>đề</w:t>
      </w:r>
      <w:r>
        <w:rPr>
          <w:spacing w:val="-13"/>
          <w:sz w:val="28"/>
        </w:rPr>
        <w:t> </w:t>
      </w:r>
      <w:r>
        <w:rPr>
          <w:spacing w:val="-2"/>
          <w:sz w:val="28"/>
        </w:rPr>
        <w:t>ngày</w:t>
      </w:r>
      <w:r>
        <w:rPr>
          <w:spacing w:val="-16"/>
          <w:sz w:val="28"/>
        </w:rPr>
        <w:t> </w:t>
      </w:r>
      <w:r>
        <w:rPr>
          <w:spacing w:val="-2"/>
          <w:sz w:val="28"/>
        </w:rPr>
        <w:t>10</w:t>
      </w:r>
      <w:r>
        <w:rPr>
          <w:spacing w:val="-11"/>
          <w:sz w:val="28"/>
        </w:rPr>
        <w:t> </w:t>
      </w:r>
      <w:r>
        <w:rPr>
          <w:spacing w:val="-2"/>
          <w:sz w:val="28"/>
        </w:rPr>
        <w:t>tháng</w:t>
      </w:r>
      <w:r>
        <w:rPr>
          <w:spacing w:val="-15"/>
          <w:sz w:val="28"/>
        </w:rPr>
        <w:t> </w:t>
      </w:r>
      <w:r>
        <w:rPr>
          <w:spacing w:val="-2"/>
          <w:sz w:val="28"/>
        </w:rPr>
        <w:t>10</w:t>
      </w:r>
      <w:r>
        <w:rPr>
          <w:spacing w:val="-12"/>
          <w:sz w:val="28"/>
        </w:rPr>
        <w:t> </w:t>
      </w:r>
      <w:r>
        <w:rPr>
          <w:spacing w:val="-2"/>
          <w:sz w:val="28"/>
        </w:rPr>
        <w:t>năm</w:t>
      </w:r>
      <w:r>
        <w:rPr>
          <w:spacing w:val="-16"/>
          <w:sz w:val="28"/>
        </w:rPr>
        <w:t> </w:t>
      </w:r>
      <w:r>
        <w:rPr>
          <w:spacing w:val="-2"/>
          <w:sz w:val="28"/>
        </w:rPr>
        <w:t>2022 </w:t>
      </w:r>
      <w:r>
        <w:rPr>
          <w:sz w:val="28"/>
        </w:rPr>
        <w:t>của bà Bùi Thị Kim D;</w:t>
      </w:r>
    </w:p>
    <w:p>
      <w:pPr>
        <w:pStyle w:val="ListParagraph"/>
        <w:numPr>
          <w:ilvl w:val="0"/>
          <w:numId w:val="1"/>
        </w:numPr>
        <w:tabs>
          <w:tab w:pos="1036" w:val="left" w:leader="none"/>
        </w:tabs>
        <w:spacing w:line="240" w:lineRule="auto" w:before="55" w:after="0"/>
        <w:ind w:left="162" w:right="120" w:firstLine="707"/>
        <w:jc w:val="left"/>
        <w:rPr>
          <w:sz w:val="28"/>
        </w:rPr>
      </w:pPr>
      <w:r>
        <w:rPr>
          <w:sz w:val="28"/>
        </w:rPr>
        <w:t>Biên</w:t>
      </w:r>
      <w:r>
        <w:rPr>
          <w:spacing w:val="-3"/>
          <w:sz w:val="28"/>
        </w:rPr>
        <w:t> </w:t>
      </w:r>
      <w:r>
        <w:rPr>
          <w:sz w:val="28"/>
        </w:rPr>
        <w:t>bản</w:t>
      </w:r>
      <w:r>
        <w:rPr>
          <w:spacing w:val="-3"/>
          <w:sz w:val="28"/>
        </w:rPr>
        <w:t> </w:t>
      </w:r>
      <w:r>
        <w:rPr>
          <w:sz w:val="28"/>
        </w:rPr>
        <w:t>ghi</w:t>
      </w:r>
      <w:r>
        <w:rPr>
          <w:spacing w:val="-3"/>
          <w:sz w:val="28"/>
        </w:rPr>
        <w:t> </w:t>
      </w:r>
      <w:r>
        <w:rPr>
          <w:sz w:val="28"/>
        </w:rPr>
        <w:t>nhận</w:t>
      </w:r>
      <w:r>
        <w:rPr>
          <w:spacing w:val="-3"/>
          <w:sz w:val="28"/>
        </w:rPr>
        <w:t> </w:t>
      </w:r>
      <w:r>
        <w:rPr>
          <w:sz w:val="28"/>
        </w:rPr>
        <w:t>kết</w:t>
      </w:r>
      <w:r>
        <w:rPr>
          <w:spacing w:val="-3"/>
          <w:sz w:val="28"/>
        </w:rPr>
        <w:t> </w:t>
      </w:r>
      <w:r>
        <w:rPr>
          <w:sz w:val="28"/>
        </w:rPr>
        <w:t>quả</w:t>
      </w:r>
      <w:r>
        <w:rPr>
          <w:spacing w:val="-5"/>
          <w:sz w:val="28"/>
        </w:rPr>
        <w:t> </w:t>
      </w:r>
      <w:r>
        <w:rPr>
          <w:sz w:val="28"/>
        </w:rPr>
        <w:t>hòa</w:t>
      </w:r>
      <w:r>
        <w:rPr>
          <w:spacing w:val="-5"/>
          <w:sz w:val="28"/>
        </w:rPr>
        <w:t> </w:t>
      </w:r>
      <w:r>
        <w:rPr>
          <w:sz w:val="28"/>
        </w:rPr>
        <w:t>giải</w:t>
      </w:r>
      <w:r>
        <w:rPr>
          <w:spacing w:val="-3"/>
          <w:sz w:val="28"/>
        </w:rPr>
        <w:t> </w:t>
      </w:r>
      <w:r>
        <w:rPr>
          <w:sz w:val="28"/>
        </w:rPr>
        <w:t>ngày</w:t>
      </w:r>
      <w:r>
        <w:rPr>
          <w:spacing w:val="-4"/>
          <w:sz w:val="28"/>
        </w:rPr>
        <w:t> </w:t>
      </w:r>
      <w:r>
        <w:rPr>
          <w:sz w:val="28"/>
        </w:rPr>
        <w:t>15</w:t>
      </w:r>
      <w:r>
        <w:rPr>
          <w:spacing w:val="-3"/>
          <w:sz w:val="28"/>
        </w:rPr>
        <w:t> </w:t>
      </w:r>
      <w:r>
        <w:rPr>
          <w:sz w:val="28"/>
        </w:rPr>
        <w:t>tháng</w:t>
      </w:r>
      <w:r>
        <w:rPr>
          <w:spacing w:val="-3"/>
          <w:sz w:val="28"/>
        </w:rPr>
        <w:t> </w:t>
      </w:r>
      <w:r>
        <w:rPr>
          <w:sz w:val="28"/>
        </w:rPr>
        <w:t>11</w:t>
      </w:r>
      <w:r>
        <w:rPr>
          <w:spacing w:val="-3"/>
          <w:sz w:val="28"/>
        </w:rPr>
        <w:t> </w:t>
      </w:r>
      <w:r>
        <w:rPr>
          <w:sz w:val="28"/>
        </w:rPr>
        <w:t>năm</w:t>
      </w:r>
      <w:r>
        <w:rPr>
          <w:spacing w:val="-9"/>
          <w:sz w:val="28"/>
        </w:rPr>
        <w:t> </w:t>
      </w:r>
      <w:r>
        <w:rPr>
          <w:sz w:val="28"/>
        </w:rPr>
        <w:t>2022</w:t>
      </w:r>
      <w:r>
        <w:rPr>
          <w:spacing w:val="-3"/>
          <w:sz w:val="28"/>
        </w:rPr>
        <w:t> </w:t>
      </w:r>
      <w:r>
        <w:rPr>
          <w:sz w:val="28"/>
        </w:rPr>
        <w:t>về</w:t>
      </w:r>
      <w:r>
        <w:rPr>
          <w:spacing w:val="-4"/>
          <w:sz w:val="28"/>
        </w:rPr>
        <w:t> </w:t>
      </w:r>
      <w:r>
        <w:rPr>
          <w:sz w:val="28"/>
        </w:rPr>
        <w:t>việc</w:t>
      </w:r>
      <w:r>
        <w:rPr>
          <w:spacing w:val="-5"/>
          <w:sz w:val="28"/>
        </w:rPr>
        <w:t> </w:t>
      </w:r>
      <w:r>
        <w:rPr>
          <w:sz w:val="28"/>
        </w:rPr>
        <w:t>thỏa thuận</w:t>
      </w:r>
      <w:r>
        <w:rPr>
          <w:spacing w:val="-2"/>
          <w:sz w:val="28"/>
        </w:rPr>
        <w:t> </w:t>
      </w:r>
      <w:r>
        <w:rPr>
          <w:sz w:val="28"/>
        </w:rPr>
        <w:t>giải</w:t>
      </w:r>
      <w:r>
        <w:rPr>
          <w:spacing w:val="-1"/>
          <w:sz w:val="28"/>
        </w:rPr>
        <w:t> </w:t>
      </w:r>
      <w:r>
        <w:rPr>
          <w:sz w:val="28"/>
        </w:rPr>
        <w:t>quyết</w:t>
      </w:r>
      <w:r>
        <w:rPr>
          <w:spacing w:val="-1"/>
          <w:sz w:val="28"/>
        </w:rPr>
        <w:t> </w:t>
      </w:r>
      <w:r>
        <w:rPr>
          <w:sz w:val="28"/>
        </w:rPr>
        <w:t>toàn</w:t>
      </w:r>
      <w:r>
        <w:rPr>
          <w:spacing w:val="-2"/>
          <w:sz w:val="28"/>
        </w:rPr>
        <w:t> </w:t>
      </w:r>
      <w:r>
        <w:rPr>
          <w:sz w:val="28"/>
        </w:rPr>
        <w:t>bộ</w:t>
      </w:r>
      <w:r>
        <w:rPr>
          <w:spacing w:val="-2"/>
          <w:sz w:val="28"/>
        </w:rPr>
        <w:t> </w:t>
      </w:r>
      <w:r>
        <w:rPr>
          <w:sz w:val="28"/>
        </w:rPr>
        <w:t>tranh</w:t>
      </w:r>
      <w:r>
        <w:rPr>
          <w:spacing w:val="-2"/>
          <w:sz w:val="28"/>
        </w:rPr>
        <w:t> </w:t>
      </w:r>
      <w:r>
        <w:rPr>
          <w:sz w:val="28"/>
        </w:rPr>
        <w:t>chấp</w:t>
      </w:r>
      <w:r>
        <w:rPr>
          <w:spacing w:val="-2"/>
          <w:sz w:val="28"/>
        </w:rPr>
        <w:t> </w:t>
      </w:r>
      <w:r>
        <w:rPr>
          <w:sz w:val="28"/>
        </w:rPr>
        <w:t>của</w:t>
      </w:r>
      <w:r>
        <w:rPr>
          <w:spacing w:val="-3"/>
          <w:sz w:val="28"/>
        </w:rPr>
        <w:t> </w:t>
      </w:r>
      <w:r>
        <w:rPr>
          <w:sz w:val="28"/>
        </w:rPr>
        <w:t>các</w:t>
      </w:r>
      <w:r>
        <w:rPr>
          <w:spacing w:val="-5"/>
          <w:sz w:val="28"/>
        </w:rPr>
        <w:t> </w:t>
      </w:r>
      <w:r>
        <w:rPr>
          <w:sz w:val="28"/>
        </w:rPr>
        <w:t>bên</w:t>
      </w:r>
      <w:r>
        <w:rPr>
          <w:spacing w:val="-2"/>
          <w:sz w:val="28"/>
        </w:rPr>
        <w:t> </w:t>
      </w:r>
      <w:r>
        <w:rPr>
          <w:sz w:val="28"/>
        </w:rPr>
        <w:t>tham</w:t>
      </w:r>
      <w:r>
        <w:rPr>
          <w:spacing w:val="-5"/>
          <w:sz w:val="28"/>
        </w:rPr>
        <w:t> </w:t>
      </w:r>
      <w:r>
        <w:rPr>
          <w:sz w:val="28"/>
        </w:rPr>
        <w:t>gia</w:t>
      </w:r>
      <w:r>
        <w:rPr>
          <w:spacing w:val="-3"/>
          <w:sz w:val="28"/>
        </w:rPr>
        <w:t> </w:t>
      </w:r>
      <w:r>
        <w:rPr>
          <w:sz w:val="28"/>
        </w:rPr>
        <w:t>hòa</w:t>
      </w:r>
      <w:r>
        <w:rPr>
          <w:spacing w:val="-3"/>
          <w:sz w:val="28"/>
        </w:rPr>
        <w:t> </w:t>
      </w:r>
      <w:r>
        <w:rPr>
          <w:sz w:val="28"/>
        </w:rPr>
        <w:t>giải</w:t>
      </w:r>
      <w:r>
        <w:rPr>
          <w:spacing w:val="-4"/>
          <w:sz w:val="28"/>
        </w:rPr>
        <w:t> </w:t>
      </w:r>
      <w:r>
        <w:rPr>
          <w:sz w:val="28"/>
        </w:rPr>
        <w:t>sau</w:t>
      </w:r>
      <w:r>
        <w:rPr>
          <w:spacing w:val="-2"/>
          <w:sz w:val="28"/>
        </w:rPr>
        <w:t> </w:t>
      </w:r>
      <w:r>
        <w:rPr>
          <w:sz w:val="28"/>
        </w:rPr>
        <w:t>đây:</w:t>
      </w:r>
    </w:p>
    <w:p>
      <w:pPr>
        <w:pStyle w:val="ListParagraph"/>
        <w:numPr>
          <w:ilvl w:val="0"/>
          <w:numId w:val="2"/>
        </w:numPr>
        <w:tabs>
          <w:tab w:pos="1151" w:val="left" w:leader="none"/>
        </w:tabs>
        <w:spacing w:line="285" w:lineRule="auto" w:before="59" w:after="0"/>
        <w:ind w:left="870" w:right="2611" w:firstLine="0"/>
        <w:jc w:val="left"/>
        <w:rPr>
          <w:sz w:val="28"/>
        </w:rPr>
      </w:pPr>
      <w:r>
        <w:rPr>
          <w:sz w:val="28"/>
        </w:rPr>
        <w:t>Người</w:t>
      </w:r>
      <w:r>
        <w:rPr>
          <w:spacing w:val="-5"/>
          <w:sz w:val="28"/>
        </w:rPr>
        <w:t> </w:t>
      </w:r>
      <w:r>
        <w:rPr>
          <w:sz w:val="28"/>
        </w:rPr>
        <w:t>khởi</w:t>
      </w:r>
      <w:r>
        <w:rPr>
          <w:spacing w:val="-5"/>
          <w:sz w:val="28"/>
        </w:rPr>
        <w:t> </w:t>
      </w:r>
      <w:r>
        <w:rPr>
          <w:sz w:val="28"/>
        </w:rPr>
        <w:t>kiện:</w:t>
      </w:r>
      <w:r>
        <w:rPr>
          <w:spacing w:val="-14"/>
          <w:sz w:val="28"/>
        </w:rPr>
        <w:t> </w:t>
      </w:r>
      <w:r>
        <w:rPr>
          <w:sz w:val="28"/>
        </w:rPr>
        <w:t>bà</w:t>
      </w:r>
      <w:r>
        <w:rPr>
          <w:spacing w:val="-3"/>
          <w:sz w:val="28"/>
        </w:rPr>
        <w:t> </w:t>
      </w:r>
      <w:r>
        <w:rPr>
          <w:sz w:val="28"/>
        </w:rPr>
        <w:t>Bùi</w:t>
      </w:r>
      <w:r>
        <w:rPr>
          <w:spacing w:val="-2"/>
          <w:sz w:val="28"/>
        </w:rPr>
        <w:t> </w:t>
      </w:r>
      <w:r>
        <w:rPr>
          <w:sz w:val="28"/>
        </w:rPr>
        <w:t>Thị</w:t>
      </w:r>
      <w:r>
        <w:rPr>
          <w:spacing w:val="-2"/>
          <w:sz w:val="28"/>
        </w:rPr>
        <w:t> </w:t>
      </w:r>
      <w:r>
        <w:rPr>
          <w:sz w:val="28"/>
        </w:rPr>
        <w:t>Kim</w:t>
      </w:r>
      <w:r>
        <w:rPr>
          <w:spacing w:val="-7"/>
          <w:sz w:val="28"/>
        </w:rPr>
        <w:t> </w:t>
      </w:r>
      <w:r>
        <w:rPr>
          <w:sz w:val="28"/>
        </w:rPr>
        <w:t>D,</w:t>
      </w:r>
      <w:r>
        <w:rPr>
          <w:spacing w:val="-4"/>
          <w:sz w:val="28"/>
        </w:rPr>
        <w:t> </w:t>
      </w:r>
      <w:r>
        <w:rPr>
          <w:sz w:val="28"/>
        </w:rPr>
        <w:t>sinh</w:t>
      </w:r>
      <w:r>
        <w:rPr>
          <w:spacing w:val="-2"/>
          <w:sz w:val="28"/>
        </w:rPr>
        <w:t> </w:t>
      </w:r>
      <w:r>
        <w:rPr>
          <w:sz w:val="28"/>
        </w:rPr>
        <w:t>năm</w:t>
      </w:r>
      <w:r>
        <w:rPr>
          <w:spacing w:val="-7"/>
          <w:sz w:val="28"/>
        </w:rPr>
        <w:t> </w:t>
      </w:r>
      <w:r>
        <w:rPr>
          <w:sz w:val="28"/>
        </w:rPr>
        <w:t>1959. Địa</w:t>
      </w:r>
      <w:r>
        <w:rPr>
          <w:spacing w:val="-15"/>
          <w:sz w:val="28"/>
        </w:rPr>
        <w:t> </w:t>
      </w:r>
      <w:r>
        <w:rPr>
          <w:sz w:val="28"/>
        </w:rPr>
        <w:t>chỉ:</w:t>
      </w:r>
      <w:r>
        <w:rPr>
          <w:spacing w:val="-14"/>
          <w:sz w:val="28"/>
        </w:rPr>
        <w:t> </w:t>
      </w:r>
      <w:r>
        <w:rPr>
          <w:sz w:val="28"/>
        </w:rPr>
        <w:t>ấp</w:t>
      </w:r>
      <w:r>
        <w:rPr>
          <w:spacing w:val="-14"/>
          <w:sz w:val="28"/>
        </w:rPr>
        <w:t> </w:t>
      </w:r>
      <w:r>
        <w:rPr>
          <w:sz w:val="28"/>
        </w:rPr>
        <w:t>Hưng</w:t>
      </w:r>
      <w:r>
        <w:rPr>
          <w:spacing w:val="-14"/>
          <w:sz w:val="28"/>
        </w:rPr>
        <w:t> </w:t>
      </w:r>
      <w:r>
        <w:rPr>
          <w:sz w:val="28"/>
        </w:rPr>
        <w:t>Hòa</w:t>
      </w:r>
      <w:r>
        <w:rPr>
          <w:spacing w:val="-14"/>
          <w:sz w:val="28"/>
        </w:rPr>
        <w:t> </w:t>
      </w:r>
      <w:r>
        <w:rPr>
          <w:sz w:val="28"/>
        </w:rPr>
        <w:t>T,</w:t>
      </w:r>
      <w:r>
        <w:rPr>
          <w:spacing w:val="-15"/>
          <w:sz w:val="28"/>
        </w:rPr>
        <w:t> </w:t>
      </w:r>
      <w:r>
        <w:rPr>
          <w:sz w:val="28"/>
        </w:rPr>
        <w:t>xã</w:t>
      </w:r>
      <w:r>
        <w:rPr>
          <w:spacing w:val="-12"/>
          <w:sz w:val="28"/>
        </w:rPr>
        <w:t> </w:t>
      </w:r>
      <w:r>
        <w:rPr>
          <w:sz w:val="28"/>
        </w:rPr>
        <w:t>N,</w:t>
      </w:r>
      <w:r>
        <w:rPr>
          <w:spacing w:val="-15"/>
          <w:sz w:val="28"/>
        </w:rPr>
        <w:t> </w:t>
      </w:r>
      <w:r>
        <w:rPr>
          <w:sz w:val="28"/>
        </w:rPr>
        <w:t>huyện</w:t>
      </w:r>
      <w:r>
        <w:rPr>
          <w:spacing w:val="-13"/>
          <w:sz w:val="28"/>
        </w:rPr>
        <w:t> </w:t>
      </w:r>
      <w:r>
        <w:rPr>
          <w:sz w:val="28"/>
        </w:rPr>
        <w:t>G,</w:t>
      </w:r>
      <w:r>
        <w:rPr>
          <w:spacing w:val="-18"/>
          <w:sz w:val="28"/>
        </w:rPr>
        <w:t> </w:t>
      </w:r>
      <w:r>
        <w:rPr>
          <w:sz w:val="28"/>
        </w:rPr>
        <w:t>tỉnh</w:t>
      </w:r>
      <w:r>
        <w:rPr>
          <w:spacing w:val="-10"/>
          <w:sz w:val="28"/>
        </w:rPr>
        <w:t> </w:t>
      </w:r>
      <w:r>
        <w:rPr>
          <w:sz w:val="28"/>
        </w:rPr>
        <w:t>Bến</w:t>
      </w:r>
      <w:r>
        <w:rPr>
          <w:spacing w:val="-14"/>
          <w:sz w:val="28"/>
        </w:rPr>
        <w:t> </w:t>
      </w:r>
      <w:r>
        <w:rPr>
          <w:sz w:val="28"/>
        </w:rPr>
        <w:t>Tre.</w:t>
      </w:r>
    </w:p>
    <w:p>
      <w:pPr>
        <w:pStyle w:val="ListParagraph"/>
        <w:numPr>
          <w:ilvl w:val="0"/>
          <w:numId w:val="2"/>
        </w:numPr>
        <w:tabs>
          <w:tab w:pos="1151" w:val="left" w:leader="none"/>
        </w:tabs>
        <w:spacing w:line="285" w:lineRule="auto" w:before="0" w:after="0"/>
        <w:ind w:left="870" w:right="2702" w:firstLine="0"/>
        <w:jc w:val="left"/>
        <w:rPr>
          <w:sz w:val="28"/>
        </w:rPr>
      </w:pPr>
      <w:r>
        <w:rPr>
          <w:sz w:val="28"/>
        </w:rPr>
        <w:t>Người</w:t>
      </w:r>
      <w:r>
        <w:rPr>
          <w:spacing w:val="-4"/>
          <w:sz w:val="28"/>
        </w:rPr>
        <w:t> </w:t>
      </w:r>
      <w:r>
        <w:rPr>
          <w:sz w:val="28"/>
        </w:rPr>
        <w:t>bị</w:t>
      </w:r>
      <w:r>
        <w:rPr>
          <w:spacing w:val="-4"/>
          <w:sz w:val="28"/>
        </w:rPr>
        <w:t> </w:t>
      </w:r>
      <w:r>
        <w:rPr>
          <w:sz w:val="28"/>
        </w:rPr>
        <w:t>kiện:</w:t>
      </w:r>
      <w:r>
        <w:rPr>
          <w:spacing w:val="-2"/>
          <w:sz w:val="28"/>
        </w:rPr>
        <w:t> </w:t>
      </w:r>
      <w:r>
        <w:rPr>
          <w:sz w:val="28"/>
        </w:rPr>
        <w:t>bà</w:t>
      </w:r>
      <w:r>
        <w:rPr>
          <w:spacing w:val="-5"/>
          <w:sz w:val="28"/>
        </w:rPr>
        <w:t> </w:t>
      </w:r>
      <w:r>
        <w:rPr>
          <w:sz w:val="28"/>
        </w:rPr>
        <w:t>Phạm</w:t>
      </w:r>
      <w:r>
        <w:rPr>
          <w:spacing w:val="-7"/>
          <w:sz w:val="28"/>
        </w:rPr>
        <w:t> </w:t>
      </w:r>
      <w:r>
        <w:rPr>
          <w:sz w:val="28"/>
        </w:rPr>
        <w:t>Thị</w:t>
      </w:r>
      <w:r>
        <w:rPr>
          <w:spacing w:val="-2"/>
          <w:sz w:val="28"/>
        </w:rPr>
        <w:t> </w:t>
      </w:r>
      <w:r>
        <w:rPr>
          <w:sz w:val="28"/>
        </w:rPr>
        <w:t>Thu</w:t>
      </w:r>
      <w:r>
        <w:rPr>
          <w:spacing w:val="-2"/>
          <w:sz w:val="28"/>
        </w:rPr>
        <w:t> </w:t>
      </w:r>
      <w:r>
        <w:rPr>
          <w:sz w:val="28"/>
        </w:rPr>
        <w:t>H,</w:t>
      </w:r>
      <w:r>
        <w:rPr>
          <w:spacing w:val="-3"/>
          <w:sz w:val="28"/>
        </w:rPr>
        <w:t> </w:t>
      </w:r>
      <w:r>
        <w:rPr>
          <w:sz w:val="28"/>
        </w:rPr>
        <w:t>sinh</w:t>
      </w:r>
      <w:r>
        <w:rPr>
          <w:spacing w:val="-2"/>
          <w:sz w:val="28"/>
        </w:rPr>
        <w:t> </w:t>
      </w:r>
      <w:r>
        <w:rPr>
          <w:sz w:val="28"/>
        </w:rPr>
        <w:t>năm</w:t>
      </w:r>
      <w:r>
        <w:rPr>
          <w:spacing w:val="-7"/>
          <w:sz w:val="28"/>
        </w:rPr>
        <w:t> </w:t>
      </w:r>
      <w:r>
        <w:rPr>
          <w:sz w:val="28"/>
        </w:rPr>
        <w:t>1983. Địa</w:t>
      </w:r>
      <w:r>
        <w:rPr>
          <w:spacing w:val="-15"/>
          <w:sz w:val="28"/>
        </w:rPr>
        <w:t> </w:t>
      </w:r>
      <w:r>
        <w:rPr>
          <w:sz w:val="28"/>
        </w:rPr>
        <w:t>chỉ:</w:t>
      </w:r>
      <w:r>
        <w:rPr>
          <w:spacing w:val="-14"/>
          <w:sz w:val="28"/>
        </w:rPr>
        <w:t> </w:t>
      </w:r>
      <w:r>
        <w:rPr>
          <w:sz w:val="28"/>
        </w:rPr>
        <w:t>ấp</w:t>
      </w:r>
      <w:r>
        <w:rPr>
          <w:spacing w:val="-14"/>
          <w:sz w:val="28"/>
        </w:rPr>
        <w:t> </w:t>
      </w:r>
      <w:r>
        <w:rPr>
          <w:sz w:val="28"/>
        </w:rPr>
        <w:t>Hưng</w:t>
      </w:r>
      <w:r>
        <w:rPr>
          <w:spacing w:val="-14"/>
          <w:sz w:val="28"/>
        </w:rPr>
        <w:t> </w:t>
      </w:r>
      <w:r>
        <w:rPr>
          <w:sz w:val="28"/>
        </w:rPr>
        <w:t>Hòa</w:t>
      </w:r>
      <w:r>
        <w:rPr>
          <w:spacing w:val="-15"/>
          <w:sz w:val="28"/>
        </w:rPr>
        <w:t> </w:t>
      </w:r>
      <w:r>
        <w:rPr>
          <w:sz w:val="28"/>
        </w:rPr>
        <w:t>T,</w:t>
      </w:r>
      <w:r>
        <w:rPr>
          <w:spacing w:val="-15"/>
          <w:sz w:val="28"/>
        </w:rPr>
        <w:t> </w:t>
      </w:r>
      <w:r>
        <w:rPr>
          <w:sz w:val="28"/>
        </w:rPr>
        <w:t>xã</w:t>
      </w:r>
      <w:r>
        <w:rPr>
          <w:spacing w:val="-12"/>
          <w:sz w:val="28"/>
        </w:rPr>
        <w:t> </w:t>
      </w:r>
      <w:r>
        <w:rPr>
          <w:sz w:val="28"/>
        </w:rPr>
        <w:t>N,</w:t>
      </w:r>
      <w:r>
        <w:rPr>
          <w:spacing w:val="-15"/>
          <w:sz w:val="28"/>
        </w:rPr>
        <w:t> </w:t>
      </w:r>
      <w:r>
        <w:rPr>
          <w:sz w:val="28"/>
        </w:rPr>
        <w:t>huyện</w:t>
      </w:r>
      <w:r>
        <w:rPr>
          <w:spacing w:val="-13"/>
          <w:sz w:val="28"/>
        </w:rPr>
        <w:t> </w:t>
      </w:r>
      <w:r>
        <w:rPr>
          <w:sz w:val="28"/>
        </w:rPr>
        <w:t>G,</w:t>
      </w:r>
      <w:r>
        <w:rPr>
          <w:spacing w:val="-18"/>
          <w:sz w:val="28"/>
        </w:rPr>
        <w:t> </w:t>
      </w:r>
      <w:r>
        <w:rPr>
          <w:sz w:val="28"/>
        </w:rPr>
        <w:t>tỉnh</w:t>
      </w:r>
      <w:r>
        <w:rPr>
          <w:spacing w:val="-10"/>
          <w:sz w:val="28"/>
        </w:rPr>
        <w:t> </w:t>
      </w:r>
      <w:r>
        <w:rPr>
          <w:sz w:val="28"/>
        </w:rPr>
        <w:t>Bến</w:t>
      </w:r>
      <w:r>
        <w:rPr>
          <w:spacing w:val="-14"/>
          <w:sz w:val="28"/>
        </w:rPr>
        <w:t> </w:t>
      </w:r>
      <w:r>
        <w:rPr>
          <w:sz w:val="28"/>
        </w:rPr>
        <w:t>Tre.</w:t>
      </w:r>
    </w:p>
    <w:p>
      <w:pPr>
        <w:pStyle w:val="BodyText"/>
        <w:ind w:firstLine="707"/>
      </w:pPr>
      <w:r>
        <w:rPr/>
        <w:t>- Các tài liệu kèm theo Biên bản ghi nhận kết quả hòa giải do Hòa giải viên chuyển sang Tòa án.</w:t>
      </w:r>
    </w:p>
    <w:p>
      <w:pPr>
        <w:pStyle w:val="BodyText"/>
        <w:spacing w:before="4"/>
        <w:ind w:left="0"/>
        <w:rPr>
          <w:sz w:val="12"/>
        </w:rPr>
      </w:pPr>
    </w:p>
    <w:p>
      <w:pPr>
        <w:pStyle w:val="Heading1"/>
        <w:spacing w:before="89"/>
        <w:ind w:right="303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26"/>
        <w:ind w:right="123" w:firstLine="707"/>
        <w:jc w:val="both"/>
      </w:pPr>
      <w:r>
        <w:rPr/>
        <w:t>Kết quả hòa giải thành được ghi trong Biên bản ghi nhận kết quả hòa giải ngày</w:t>
      </w:r>
      <w:r>
        <w:rPr>
          <w:spacing w:val="-3"/>
        </w:rPr>
        <w:t> </w:t>
      </w:r>
      <w:r>
        <w:rPr/>
        <w:t>15 tháng 11 năm</w:t>
      </w:r>
      <w:r>
        <w:rPr>
          <w:spacing w:val="-2"/>
        </w:rPr>
        <w:t> </w:t>
      </w:r>
      <w:r>
        <w:rPr/>
        <w:t>2022 có đủ các điều kiện quy</w:t>
      </w:r>
      <w:r>
        <w:rPr>
          <w:spacing w:val="-4"/>
        </w:rPr>
        <w:t> </w:t>
      </w:r>
      <w:r>
        <w:rPr/>
        <w:t>định tại Điều 33 của Luật Hòa giải, đối thoại tại Tòa án.</w:t>
      </w:r>
    </w:p>
    <w:p>
      <w:pPr>
        <w:pStyle w:val="BodyText"/>
        <w:spacing w:before="4"/>
        <w:ind w:left="0"/>
        <w:rPr>
          <w:sz w:val="30"/>
        </w:rPr>
      </w:pPr>
    </w:p>
    <w:p>
      <w:pPr>
        <w:pStyle w:val="Heading1"/>
        <w:ind w:right="3029"/>
      </w:pPr>
      <w:r>
        <w:rPr/>
        <w:t>QUYẾT</w:t>
      </w:r>
      <w:r>
        <w:rPr>
          <w:spacing w:val="-4"/>
        </w:rPr>
        <w:t> </w:t>
      </w:r>
      <w:r>
        <w:rPr>
          <w:spacing w:val="-2"/>
        </w:rPr>
        <w:t>ĐỊNH:</w:t>
      </w:r>
    </w:p>
    <w:p>
      <w:pPr>
        <w:pStyle w:val="BodyText"/>
        <w:ind w:left="0"/>
        <w:rPr>
          <w:b/>
          <w:sz w:val="30"/>
        </w:rPr>
      </w:pPr>
    </w:p>
    <w:p>
      <w:pPr>
        <w:pStyle w:val="ListParagraph"/>
        <w:numPr>
          <w:ilvl w:val="0"/>
          <w:numId w:val="3"/>
        </w:numPr>
        <w:tabs>
          <w:tab w:pos="1191" w:val="left" w:leader="none"/>
        </w:tabs>
        <w:spacing w:line="240" w:lineRule="auto" w:before="0" w:after="0"/>
        <w:ind w:left="162" w:right="125" w:firstLine="719"/>
        <w:jc w:val="left"/>
        <w:rPr>
          <w:sz w:val="28"/>
        </w:rPr>
      </w:pPr>
      <w:r>
        <w:rPr>
          <w:sz w:val="28"/>
        </w:rPr>
        <w:t>Công</w:t>
      </w:r>
      <w:r>
        <w:rPr>
          <w:spacing w:val="24"/>
          <w:sz w:val="28"/>
        </w:rPr>
        <w:t> </w:t>
      </w:r>
      <w:r>
        <w:rPr>
          <w:sz w:val="28"/>
        </w:rPr>
        <w:t>nhận</w:t>
      </w:r>
      <w:r>
        <w:rPr>
          <w:spacing w:val="24"/>
          <w:sz w:val="28"/>
        </w:rPr>
        <w:t> </w:t>
      </w:r>
      <w:r>
        <w:rPr>
          <w:sz w:val="28"/>
        </w:rPr>
        <w:t>kết</w:t>
      </w:r>
      <w:r>
        <w:rPr>
          <w:spacing w:val="24"/>
          <w:sz w:val="28"/>
        </w:rPr>
        <w:t> </w:t>
      </w:r>
      <w:r>
        <w:rPr>
          <w:sz w:val="28"/>
        </w:rPr>
        <w:t>quả</w:t>
      </w:r>
      <w:r>
        <w:rPr>
          <w:spacing w:val="26"/>
          <w:sz w:val="28"/>
        </w:rPr>
        <w:t> </w:t>
      </w:r>
      <w:r>
        <w:rPr>
          <w:sz w:val="28"/>
        </w:rPr>
        <w:t>hòa giải</w:t>
      </w:r>
      <w:r>
        <w:rPr>
          <w:spacing w:val="24"/>
          <w:sz w:val="28"/>
        </w:rPr>
        <w:t> </w:t>
      </w:r>
      <w:r>
        <w:rPr>
          <w:sz w:val="28"/>
        </w:rPr>
        <w:t>thành</w:t>
      </w:r>
      <w:r>
        <w:rPr>
          <w:spacing w:val="26"/>
          <w:sz w:val="28"/>
        </w:rPr>
        <w:t> </w:t>
      </w:r>
      <w:r>
        <w:rPr>
          <w:sz w:val="28"/>
        </w:rPr>
        <w:t>của các</w:t>
      </w:r>
      <w:r>
        <w:rPr>
          <w:spacing w:val="26"/>
          <w:sz w:val="28"/>
        </w:rPr>
        <w:t> </w:t>
      </w:r>
      <w:r>
        <w:rPr>
          <w:sz w:val="28"/>
        </w:rPr>
        <w:t>bên</w:t>
      </w:r>
      <w:r>
        <w:rPr>
          <w:spacing w:val="24"/>
          <w:sz w:val="28"/>
        </w:rPr>
        <w:t> </w:t>
      </w:r>
      <w:r>
        <w:rPr>
          <w:sz w:val="28"/>
        </w:rPr>
        <w:t>được</w:t>
      </w:r>
      <w:r>
        <w:rPr>
          <w:spacing w:val="24"/>
          <w:sz w:val="28"/>
        </w:rPr>
        <w:t> </w:t>
      </w:r>
      <w:r>
        <w:rPr>
          <w:sz w:val="28"/>
        </w:rPr>
        <w:t>ghi</w:t>
      </w:r>
      <w:r>
        <w:rPr>
          <w:spacing w:val="26"/>
          <w:sz w:val="28"/>
        </w:rPr>
        <w:t> </w:t>
      </w:r>
      <w:r>
        <w:rPr>
          <w:sz w:val="28"/>
        </w:rPr>
        <w:t>trong</w:t>
      </w:r>
      <w:r>
        <w:rPr>
          <w:spacing w:val="35"/>
          <w:sz w:val="28"/>
        </w:rPr>
        <w:t> </w:t>
      </w:r>
      <w:r>
        <w:rPr>
          <w:sz w:val="28"/>
        </w:rPr>
        <w:t>Biên</w:t>
      </w:r>
      <w:r>
        <w:rPr>
          <w:spacing w:val="24"/>
          <w:sz w:val="28"/>
        </w:rPr>
        <w:t> </w:t>
      </w:r>
      <w:r>
        <w:rPr>
          <w:sz w:val="28"/>
        </w:rPr>
        <w:t>bản ghi nhận kết quả hòa giải ngày 15 tháng 11 năm 2022, cụ thể như sau:</w:t>
      </w:r>
    </w:p>
    <w:p>
      <w:pPr>
        <w:pStyle w:val="BodyText"/>
        <w:spacing w:before="60"/>
        <w:ind w:firstLine="707"/>
      </w:pPr>
      <w:r>
        <w:rPr/>
        <w:t>Bà</w:t>
      </w:r>
      <w:r>
        <w:rPr>
          <w:spacing w:val="25"/>
        </w:rPr>
        <w:t> </w:t>
      </w:r>
      <w:r>
        <w:rPr/>
        <w:t>Phạm</w:t>
      </w:r>
      <w:r>
        <w:rPr>
          <w:spacing w:val="24"/>
        </w:rPr>
        <w:t> </w:t>
      </w:r>
      <w:r>
        <w:rPr/>
        <w:t>Thị</w:t>
      </w:r>
      <w:r>
        <w:rPr>
          <w:spacing w:val="26"/>
        </w:rPr>
        <w:t> </w:t>
      </w:r>
      <w:r>
        <w:rPr/>
        <w:t>Thu</w:t>
      </w:r>
      <w:r>
        <w:rPr>
          <w:spacing w:val="26"/>
        </w:rPr>
        <w:t> </w:t>
      </w:r>
      <w:r>
        <w:rPr/>
        <w:t>H</w:t>
      </w:r>
      <w:r>
        <w:rPr>
          <w:spacing w:val="28"/>
        </w:rPr>
        <w:t> </w:t>
      </w:r>
      <w:r>
        <w:rPr/>
        <w:t>có</w:t>
      </w:r>
      <w:r>
        <w:rPr>
          <w:spacing w:val="26"/>
        </w:rPr>
        <w:t> </w:t>
      </w:r>
      <w:r>
        <w:rPr/>
        <w:t>nghĩa</w:t>
      </w:r>
      <w:r>
        <w:rPr>
          <w:spacing w:val="25"/>
        </w:rPr>
        <w:t> </w:t>
      </w:r>
      <w:r>
        <w:rPr/>
        <w:t>vụ</w:t>
      </w:r>
      <w:r>
        <w:rPr>
          <w:spacing w:val="26"/>
        </w:rPr>
        <w:t> </w:t>
      </w:r>
      <w:r>
        <w:rPr/>
        <w:t>trả</w:t>
      </w:r>
      <w:r>
        <w:rPr>
          <w:spacing w:val="25"/>
        </w:rPr>
        <w:t> </w:t>
      </w:r>
      <w:r>
        <w:rPr/>
        <w:t>cho</w:t>
      </w:r>
      <w:r>
        <w:rPr>
          <w:spacing w:val="23"/>
        </w:rPr>
        <w:t> </w:t>
      </w:r>
      <w:r>
        <w:rPr/>
        <w:t>bà</w:t>
      </w:r>
      <w:r>
        <w:rPr>
          <w:spacing w:val="25"/>
        </w:rPr>
        <w:t> </w:t>
      </w:r>
      <w:r>
        <w:rPr/>
        <w:t>Bùi</w:t>
      </w:r>
      <w:r>
        <w:rPr>
          <w:spacing w:val="26"/>
        </w:rPr>
        <w:t> </w:t>
      </w:r>
      <w:r>
        <w:rPr/>
        <w:t>Thị</w:t>
      </w:r>
      <w:r>
        <w:rPr>
          <w:spacing w:val="28"/>
        </w:rPr>
        <w:t> </w:t>
      </w:r>
      <w:r>
        <w:rPr/>
        <w:t>Kim</w:t>
      </w:r>
      <w:r>
        <w:rPr>
          <w:spacing w:val="22"/>
        </w:rPr>
        <w:t> </w:t>
      </w:r>
      <w:r>
        <w:rPr/>
        <w:t>D</w:t>
      </w:r>
      <w:r>
        <w:rPr>
          <w:spacing w:val="31"/>
        </w:rPr>
        <w:t> </w:t>
      </w:r>
      <w:r>
        <w:rPr/>
        <w:t>số</w:t>
      </w:r>
      <w:r>
        <w:rPr>
          <w:spacing w:val="26"/>
        </w:rPr>
        <w:t> </w:t>
      </w:r>
      <w:r>
        <w:rPr/>
        <w:t>tiền</w:t>
      </w:r>
      <w:r>
        <w:rPr>
          <w:spacing w:val="26"/>
        </w:rPr>
        <w:t> </w:t>
      </w:r>
      <w:r>
        <w:rPr/>
        <w:t>vay</w:t>
      </w:r>
      <w:r>
        <w:rPr>
          <w:spacing w:val="21"/>
        </w:rPr>
        <w:t> </w:t>
      </w:r>
      <w:r>
        <w:rPr/>
        <w:t>là 260.000.000</w:t>
      </w:r>
      <w:r>
        <w:rPr>
          <w:spacing w:val="-6"/>
        </w:rPr>
        <w:t> </w:t>
      </w:r>
      <w:r>
        <w:rPr/>
        <w:t>đồng</w:t>
      </w:r>
      <w:r>
        <w:rPr>
          <w:spacing w:val="-6"/>
        </w:rPr>
        <w:t> </w:t>
      </w:r>
      <w:r>
        <w:rPr/>
        <w:t>(hai</w:t>
      </w:r>
      <w:r>
        <w:rPr>
          <w:spacing w:val="-9"/>
        </w:rPr>
        <w:t> </w:t>
      </w:r>
      <w:r>
        <w:rPr/>
        <w:t>trăm</w:t>
      </w:r>
      <w:r>
        <w:rPr>
          <w:spacing w:val="-10"/>
        </w:rPr>
        <w:t> </w:t>
      </w:r>
      <w:r>
        <w:rPr/>
        <w:t>sáu</w:t>
      </w:r>
      <w:r>
        <w:rPr>
          <w:spacing w:val="-4"/>
        </w:rPr>
        <w:t> </w:t>
      </w:r>
      <w:r>
        <w:rPr/>
        <w:t>mươi</w:t>
      </w:r>
      <w:r>
        <w:rPr>
          <w:spacing w:val="-6"/>
        </w:rPr>
        <w:t> </w:t>
      </w:r>
      <w:r>
        <w:rPr/>
        <w:t>triệu</w:t>
      </w:r>
      <w:r>
        <w:rPr>
          <w:spacing w:val="-6"/>
        </w:rPr>
        <w:t> </w:t>
      </w:r>
      <w:r>
        <w:rPr/>
        <w:t>đồng).</w:t>
      </w:r>
    </w:p>
    <w:p>
      <w:pPr>
        <w:pStyle w:val="BodyText"/>
        <w:spacing w:before="62"/>
        <w:ind w:left="870"/>
      </w:pPr>
      <w:r>
        <w:rPr>
          <w:spacing w:val="-2"/>
        </w:rPr>
        <w:t>Bà</w:t>
      </w:r>
      <w:r>
        <w:rPr>
          <w:spacing w:val="-16"/>
        </w:rPr>
        <w:t> </w:t>
      </w:r>
      <w:r>
        <w:rPr>
          <w:spacing w:val="-2"/>
        </w:rPr>
        <w:t>Bùi</w:t>
      </w:r>
      <w:r>
        <w:rPr>
          <w:spacing w:val="-15"/>
        </w:rPr>
        <w:t> </w:t>
      </w:r>
      <w:r>
        <w:rPr>
          <w:spacing w:val="-2"/>
        </w:rPr>
        <w:t>Thị</w:t>
      </w:r>
      <w:r>
        <w:rPr>
          <w:spacing w:val="-14"/>
        </w:rPr>
        <w:t> </w:t>
      </w:r>
      <w:r>
        <w:rPr>
          <w:spacing w:val="-2"/>
        </w:rPr>
        <w:t>Kim</w:t>
      </w:r>
      <w:r>
        <w:rPr>
          <w:spacing w:val="-16"/>
        </w:rPr>
        <w:t> </w:t>
      </w:r>
      <w:r>
        <w:rPr>
          <w:spacing w:val="-2"/>
        </w:rPr>
        <w:t>D</w:t>
      </w:r>
      <w:r>
        <w:rPr>
          <w:spacing w:val="-13"/>
        </w:rPr>
        <w:t> </w:t>
      </w:r>
      <w:r>
        <w:rPr>
          <w:spacing w:val="-2"/>
        </w:rPr>
        <w:t>không</w:t>
      </w:r>
      <w:r>
        <w:rPr>
          <w:spacing w:val="-13"/>
        </w:rPr>
        <w:t> </w:t>
      </w:r>
      <w:r>
        <w:rPr>
          <w:spacing w:val="-2"/>
        </w:rPr>
        <w:t>yêu</w:t>
      </w:r>
      <w:r>
        <w:rPr>
          <w:spacing w:val="-15"/>
        </w:rPr>
        <w:t> </w:t>
      </w:r>
      <w:r>
        <w:rPr>
          <w:spacing w:val="-2"/>
        </w:rPr>
        <w:t>cầu</w:t>
      </w:r>
      <w:r>
        <w:rPr>
          <w:spacing w:val="-16"/>
        </w:rPr>
        <w:t> </w:t>
      </w:r>
      <w:r>
        <w:rPr>
          <w:spacing w:val="-2"/>
        </w:rPr>
        <w:t>bà</w:t>
      </w:r>
      <w:r>
        <w:rPr>
          <w:spacing w:val="-13"/>
        </w:rPr>
        <w:t> </w:t>
      </w:r>
      <w:r>
        <w:rPr>
          <w:spacing w:val="-2"/>
        </w:rPr>
        <w:t>Phạm</w:t>
      </w:r>
      <w:r>
        <w:rPr>
          <w:spacing w:val="-16"/>
        </w:rPr>
        <w:t> </w:t>
      </w:r>
      <w:r>
        <w:rPr>
          <w:spacing w:val="-2"/>
        </w:rPr>
        <w:t>Thị</w:t>
      </w:r>
      <w:r>
        <w:rPr>
          <w:spacing w:val="-13"/>
        </w:rPr>
        <w:t> </w:t>
      </w:r>
      <w:r>
        <w:rPr>
          <w:spacing w:val="-2"/>
        </w:rPr>
        <w:t>Thu</w:t>
      </w:r>
      <w:r>
        <w:rPr>
          <w:spacing w:val="-13"/>
        </w:rPr>
        <w:t> </w:t>
      </w:r>
      <w:r>
        <w:rPr>
          <w:spacing w:val="-2"/>
        </w:rPr>
        <w:t>H</w:t>
      </w:r>
      <w:r>
        <w:rPr>
          <w:spacing w:val="-15"/>
        </w:rPr>
        <w:t> </w:t>
      </w:r>
      <w:r>
        <w:rPr>
          <w:spacing w:val="-2"/>
        </w:rPr>
        <w:t>phải</w:t>
      </w:r>
      <w:r>
        <w:rPr>
          <w:spacing w:val="-16"/>
        </w:rPr>
        <w:t> </w:t>
      </w:r>
      <w:r>
        <w:rPr>
          <w:spacing w:val="-2"/>
        </w:rPr>
        <w:t>trả</w:t>
      </w:r>
      <w:r>
        <w:rPr>
          <w:spacing w:val="-15"/>
        </w:rPr>
        <w:t> </w:t>
      </w:r>
      <w:r>
        <w:rPr>
          <w:spacing w:val="-2"/>
        </w:rPr>
        <w:t>lãi</w:t>
      </w:r>
      <w:r>
        <w:rPr>
          <w:spacing w:val="-16"/>
        </w:rPr>
        <w:t> </w:t>
      </w:r>
      <w:r>
        <w:rPr>
          <w:spacing w:val="-2"/>
        </w:rPr>
        <w:t>đối</w:t>
      </w:r>
      <w:r>
        <w:rPr>
          <w:spacing w:val="-15"/>
        </w:rPr>
        <w:t> </w:t>
      </w:r>
      <w:r>
        <w:rPr>
          <w:spacing w:val="-2"/>
        </w:rPr>
        <w:t>với</w:t>
      </w:r>
      <w:r>
        <w:rPr>
          <w:spacing w:val="-16"/>
        </w:rPr>
        <w:t> </w:t>
      </w:r>
      <w:r>
        <w:rPr>
          <w:spacing w:val="-2"/>
        </w:rPr>
        <w:t>số</w:t>
      </w:r>
      <w:r>
        <w:rPr>
          <w:spacing w:val="-15"/>
        </w:rPr>
        <w:t> </w:t>
      </w:r>
      <w:r>
        <w:rPr>
          <w:spacing w:val="-4"/>
        </w:rPr>
        <w:t>tiền</w:t>
      </w:r>
    </w:p>
    <w:p>
      <w:pPr>
        <w:pStyle w:val="BodyText"/>
        <w:spacing w:line="322" w:lineRule="exact"/>
      </w:pPr>
      <w:r>
        <w:rPr>
          <w:spacing w:val="-4"/>
        </w:rPr>
        <w:t>này.</w:t>
      </w:r>
    </w:p>
    <w:p>
      <w:pPr>
        <w:pStyle w:val="BodyText"/>
        <w:spacing w:before="59"/>
        <w:ind w:left="870"/>
      </w:pPr>
      <w:r>
        <w:rPr/>
        <w:t>Kể</w:t>
      </w:r>
      <w:r>
        <w:rPr>
          <w:spacing w:val="1"/>
        </w:rPr>
        <w:t> </w:t>
      </w:r>
      <w:r>
        <w:rPr/>
        <w:t>từ</w:t>
      </w:r>
      <w:r>
        <w:rPr>
          <w:spacing w:val="-3"/>
        </w:rPr>
        <w:t> </w:t>
      </w:r>
      <w:r>
        <w:rPr/>
        <w:t>ngày</w:t>
      </w:r>
      <w:r>
        <w:rPr>
          <w:spacing w:val="-3"/>
        </w:rPr>
        <w:t> </w:t>
      </w:r>
      <w:r>
        <w:rPr/>
        <w:t>quyết</w:t>
      </w:r>
      <w:r>
        <w:rPr>
          <w:spacing w:val="3"/>
        </w:rPr>
        <w:t> </w:t>
      </w:r>
      <w:r>
        <w:rPr/>
        <w:t>định</w:t>
      </w:r>
      <w:r>
        <w:rPr>
          <w:spacing w:val="1"/>
        </w:rPr>
        <w:t> </w:t>
      </w:r>
      <w:r>
        <w:rPr/>
        <w:t>có</w:t>
      </w:r>
      <w:r>
        <w:rPr>
          <w:spacing w:val="-1"/>
        </w:rPr>
        <w:t> </w:t>
      </w:r>
      <w:r>
        <w:rPr/>
        <w:t>hiệu lực</w:t>
      </w:r>
      <w:r>
        <w:rPr>
          <w:spacing w:val="-1"/>
        </w:rPr>
        <w:t> </w:t>
      </w:r>
      <w:r>
        <w:rPr/>
        <w:t>pháp</w:t>
      </w:r>
      <w:r>
        <w:rPr>
          <w:spacing w:val="-1"/>
        </w:rPr>
        <w:t> </w:t>
      </w:r>
      <w:r>
        <w:rPr/>
        <w:t>luật</w:t>
      </w:r>
      <w:r>
        <w:rPr>
          <w:spacing w:val="2"/>
        </w:rPr>
        <w:t> </w:t>
      </w:r>
      <w:r>
        <w:rPr/>
        <w:t>(đối với</w:t>
      </w:r>
      <w:r>
        <w:rPr>
          <w:spacing w:val="-1"/>
        </w:rPr>
        <w:t> </w:t>
      </w:r>
      <w:r>
        <w:rPr/>
        <w:t>các trường hợp</w:t>
      </w:r>
      <w:r>
        <w:rPr>
          <w:spacing w:val="-1"/>
        </w:rPr>
        <w:t> </w:t>
      </w:r>
      <w:r>
        <w:rPr/>
        <w:t>cơ </w:t>
      </w:r>
      <w:r>
        <w:rPr>
          <w:spacing w:val="-4"/>
        </w:rPr>
        <w:t>quan</w:t>
      </w:r>
    </w:p>
    <w:p>
      <w:pPr>
        <w:pStyle w:val="BodyText"/>
        <w:ind w:right="126"/>
        <w:jc w:val="both"/>
      </w:pPr>
      <w:r>
        <w:rPr/>
        <w:t>Thi hành án có quyền chủ động ra quyết định thi hành án) hoặc kể từ ngày có đơn yêu cầu thi hành án (đối với các khoản tiền phải trả cho người được thi hành án) cho đến khi thi hành</w:t>
      </w:r>
      <w:r>
        <w:rPr>
          <w:spacing w:val="-1"/>
        </w:rPr>
        <w:t> </w:t>
      </w:r>
      <w:r>
        <w:rPr/>
        <w:t>án xong, bên phải thi</w:t>
      </w:r>
      <w:r>
        <w:rPr>
          <w:spacing w:val="-1"/>
        </w:rPr>
        <w:t> </w:t>
      </w:r>
      <w:r>
        <w:rPr/>
        <w:t>hành án còn phải chịu khoản tiền lãi của số tiền còn phải thi hành án theo mức lãi suất quy định tại Điều 357, Điều 468 của Bộ luật Dân sự năm 2015.</w:t>
      </w:r>
    </w:p>
    <w:p>
      <w:pPr>
        <w:spacing w:after="0"/>
        <w:jc w:val="both"/>
        <w:sectPr>
          <w:footerReference w:type="default" r:id="rId5"/>
          <w:type w:val="continuous"/>
          <w:pgSz w:w="11910" w:h="16850"/>
          <w:pgMar w:footer="835" w:header="0" w:top="1120" w:bottom="1020" w:left="1540" w:right="720"/>
          <w:pgNumType w:start="1"/>
        </w:sectPr>
      </w:pPr>
    </w:p>
    <w:p>
      <w:pPr>
        <w:pStyle w:val="ListParagraph"/>
        <w:numPr>
          <w:ilvl w:val="0"/>
          <w:numId w:val="3"/>
        </w:numPr>
        <w:tabs>
          <w:tab w:pos="1165" w:val="left" w:leader="none"/>
        </w:tabs>
        <w:spacing w:line="240" w:lineRule="auto" w:before="65" w:after="0"/>
        <w:ind w:left="162" w:right="135"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4"/>
        <w:ind w:left="0"/>
        <w:rPr>
          <w:sz w:val="29"/>
        </w:rPr>
      </w:pPr>
    </w:p>
    <w:p>
      <w:pPr>
        <w:tabs>
          <w:tab w:pos="6299" w:val="left" w:leader="none"/>
        </w:tabs>
        <w:spacing w:line="320" w:lineRule="exact" w:before="0"/>
        <w:ind w:left="162" w:right="0" w:firstLine="0"/>
        <w:jc w:val="left"/>
        <w:rPr>
          <w:b/>
          <w:sz w:val="28"/>
        </w:rPr>
      </w:pPr>
      <w:r>
        <w:rPr>
          <w:b/>
          <w:i/>
          <w:sz w:val="24"/>
        </w:rPr>
        <w:t>Nơi</w:t>
      </w:r>
      <w:r>
        <w:rPr>
          <w:b/>
          <w:i/>
          <w:spacing w:val="-3"/>
          <w:sz w:val="24"/>
        </w:rPr>
        <w:t> </w:t>
      </w:r>
      <w:r>
        <w:rPr>
          <w:b/>
          <w:i/>
          <w:spacing w:val="-2"/>
          <w:sz w:val="24"/>
        </w:rPr>
        <w:t>nhận:</w:t>
      </w:r>
      <w:r>
        <w:rPr>
          <w:b/>
          <w:i/>
          <w:sz w:val="24"/>
        </w:rPr>
        <w:tab/>
      </w:r>
      <w:r>
        <w:rPr>
          <w:b/>
          <w:sz w:val="28"/>
        </w:rPr>
        <w:t>THẨM</w:t>
      </w:r>
      <w:r>
        <w:rPr>
          <w:b/>
          <w:spacing w:val="-5"/>
          <w:sz w:val="28"/>
        </w:rPr>
        <w:t> </w:t>
      </w:r>
      <w:r>
        <w:rPr>
          <w:b/>
          <w:spacing w:val="-4"/>
          <w:sz w:val="28"/>
        </w:rPr>
        <w:t>PHÁN</w:t>
      </w:r>
    </w:p>
    <w:p>
      <w:pPr>
        <w:pStyle w:val="ListParagraph"/>
        <w:numPr>
          <w:ilvl w:val="0"/>
          <w:numId w:val="4"/>
        </w:numPr>
        <w:tabs>
          <w:tab w:pos="290" w:val="left" w:leader="none"/>
        </w:tabs>
        <w:spacing w:line="251" w:lineRule="exact" w:before="0" w:after="0"/>
        <w:ind w:left="289"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ListParagraph"/>
        <w:numPr>
          <w:ilvl w:val="0"/>
          <w:numId w:val="4"/>
        </w:numPr>
        <w:tabs>
          <w:tab w:pos="287" w:val="left" w:leader="none"/>
        </w:tabs>
        <w:spacing w:line="252" w:lineRule="exact" w:before="1" w:after="0"/>
        <w:ind w:left="286" w:right="0" w:hanging="125"/>
        <w:jc w:val="left"/>
        <w:rPr>
          <w:sz w:val="22"/>
        </w:rPr>
      </w:pPr>
      <w:r>
        <w:rPr>
          <w:sz w:val="22"/>
        </w:rPr>
        <w:t>VKSND</w:t>
      </w:r>
      <w:r>
        <w:rPr>
          <w:spacing w:val="-4"/>
          <w:sz w:val="22"/>
        </w:rPr>
        <w:t> </w:t>
      </w:r>
      <w:r>
        <w:rPr>
          <w:sz w:val="22"/>
        </w:rPr>
        <w:t>huyện</w:t>
      </w:r>
      <w:r>
        <w:rPr>
          <w:spacing w:val="-2"/>
          <w:sz w:val="22"/>
        </w:rPr>
        <w:t> </w:t>
      </w:r>
      <w:r>
        <w:rPr>
          <w:sz w:val="22"/>
        </w:rPr>
        <w:t>Giồng</w:t>
      </w:r>
      <w:r>
        <w:rPr>
          <w:spacing w:val="-4"/>
          <w:sz w:val="22"/>
        </w:rPr>
        <w:t> Trôm;</w:t>
      </w:r>
    </w:p>
    <w:p>
      <w:pPr>
        <w:pStyle w:val="ListParagraph"/>
        <w:numPr>
          <w:ilvl w:val="0"/>
          <w:numId w:val="4"/>
        </w:numPr>
        <w:tabs>
          <w:tab w:pos="290" w:val="left" w:leader="none"/>
          <w:tab w:pos="6774" w:val="left" w:leader="none"/>
        </w:tabs>
        <w:spacing w:line="252" w:lineRule="exact" w:before="0" w:after="0"/>
        <w:ind w:left="289" w:right="0" w:hanging="128"/>
        <w:jc w:val="left"/>
        <w:rPr>
          <w:sz w:val="22"/>
        </w:rPr>
      </w:pPr>
      <w:r>
        <w:rPr>
          <w:sz w:val="22"/>
        </w:rPr>
        <w:t>CCTHADS</w:t>
      </w:r>
      <w:r>
        <w:rPr>
          <w:spacing w:val="-5"/>
          <w:sz w:val="22"/>
        </w:rPr>
        <w:t> </w:t>
      </w:r>
      <w:r>
        <w:rPr>
          <w:sz w:val="22"/>
        </w:rPr>
        <w:t>huyện</w:t>
      </w:r>
      <w:r>
        <w:rPr>
          <w:spacing w:val="-5"/>
          <w:sz w:val="22"/>
        </w:rPr>
        <w:t> </w:t>
      </w:r>
      <w:r>
        <w:rPr>
          <w:sz w:val="22"/>
        </w:rPr>
        <w:t>Giồng</w:t>
      </w:r>
      <w:r>
        <w:rPr>
          <w:spacing w:val="-6"/>
          <w:sz w:val="22"/>
        </w:rPr>
        <w:t> </w:t>
      </w:r>
      <w:r>
        <w:rPr>
          <w:spacing w:val="-4"/>
          <w:sz w:val="22"/>
        </w:rPr>
        <w:t>Trôm;</w:t>
      </w:r>
      <w:r>
        <w:rPr>
          <w:sz w:val="22"/>
        </w:rPr>
        <w:tab/>
        <w:t>(ĐÃ</w:t>
      </w:r>
      <w:r>
        <w:rPr>
          <w:spacing w:val="-5"/>
          <w:sz w:val="22"/>
        </w:rPr>
        <w:t> KÝ)</w:t>
      </w:r>
    </w:p>
    <w:p>
      <w:pPr>
        <w:pStyle w:val="ListParagraph"/>
        <w:numPr>
          <w:ilvl w:val="0"/>
          <w:numId w:val="4"/>
        </w:numPr>
        <w:tabs>
          <w:tab w:pos="287" w:val="left" w:leader="none"/>
        </w:tabs>
        <w:spacing w:line="240" w:lineRule="auto" w:before="2" w:after="0"/>
        <w:ind w:left="286" w:right="0" w:hanging="125"/>
        <w:jc w:val="left"/>
        <w:rPr>
          <w:sz w:val="22"/>
        </w:rPr>
      </w:pPr>
      <w:r>
        <w:rPr>
          <w:sz w:val="22"/>
        </w:rPr>
        <w:t>Lưu</w:t>
      </w:r>
      <w:r>
        <w:rPr>
          <w:spacing w:val="-1"/>
          <w:sz w:val="22"/>
        </w:rPr>
        <w:t> </w:t>
      </w:r>
      <w:r>
        <w:rPr>
          <w:spacing w:val="-5"/>
          <w:sz w:val="22"/>
        </w:rPr>
        <w:t>TA.</w:t>
      </w:r>
    </w:p>
    <w:p>
      <w:pPr>
        <w:pStyle w:val="BodyText"/>
        <w:spacing w:before="4"/>
        <w:ind w:left="0"/>
        <w:rPr>
          <w:sz w:val="26"/>
        </w:rPr>
      </w:pPr>
    </w:p>
    <w:p>
      <w:pPr>
        <w:spacing w:before="0"/>
        <w:ind w:left="6011" w:right="0" w:firstLine="0"/>
        <w:jc w:val="left"/>
        <w:rPr>
          <w:b/>
          <w:sz w:val="28"/>
        </w:rPr>
      </w:pPr>
      <w:r>
        <w:rPr>
          <w:b/>
          <w:sz w:val="28"/>
        </w:rPr>
        <w:t>Đỗ</w:t>
      </w:r>
      <w:r>
        <w:rPr>
          <w:b/>
          <w:spacing w:val="-2"/>
          <w:sz w:val="28"/>
        </w:rPr>
        <w:t> </w:t>
      </w:r>
      <w:r>
        <w:rPr>
          <w:b/>
          <w:sz w:val="28"/>
        </w:rPr>
        <w:t>Thị</w:t>
      </w:r>
      <w:r>
        <w:rPr>
          <w:b/>
          <w:spacing w:val="-2"/>
          <w:sz w:val="28"/>
        </w:rPr>
        <w:t> </w:t>
      </w:r>
      <w:r>
        <w:rPr>
          <w:b/>
          <w:sz w:val="28"/>
        </w:rPr>
        <w:t>Mộng</w:t>
      </w:r>
      <w:r>
        <w:rPr>
          <w:b/>
          <w:spacing w:val="-1"/>
          <w:sz w:val="28"/>
        </w:rPr>
        <w:t> </w:t>
      </w:r>
      <w:r>
        <w:rPr>
          <w:b/>
          <w:spacing w:val="-4"/>
          <w:sz w:val="28"/>
        </w:rPr>
        <w:t>Tuyền</w:t>
      </w:r>
    </w:p>
    <w:sectPr>
      <w:pgSz w:w="11910" w:h="16850"/>
      <w:pgMar w:header="0" w:footer="835" w:top="1060" w:bottom="102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910004pt;margin-top:789.295959pt;width:13.15pt;height:17.7pt;mso-position-horizontal-relative:page;mso-position-vertical-relative:page;z-index:-15781376" type="#_x0000_t202" id="docshape1"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1</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8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16" w:hanging="128"/>
      </w:pPr>
      <w:rPr>
        <w:rFonts w:hint="default"/>
        <w:lang w:val="vi" w:eastAsia="en-US" w:bidi="ar-SA"/>
      </w:rPr>
    </w:lvl>
    <w:lvl w:ilvl="2">
      <w:start w:val="0"/>
      <w:numFmt w:val="bullet"/>
      <w:lvlText w:val="•"/>
      <w:lvlJc w:val="left"/>
      <w:pPr>
        <w:ind w:left="2153" w:hanging="128"/>
      </w:pPr>
      <w:rPr>
        <w:rFonts w:hint="default"/>
        <w:lang w:val="vi" w:eastAsia="en-US" w:bidi="ar-SA"/>
      </w:rPr>
    </w:lvl>
    <w:lvl w:ilvl="3">
      <w:start w:val="0"/>
      <w:numFmt w:val="bullet"/>
      <w:lvlText w:val="•"/>
      <w:lvlJc w:val="left"/>
      <w:pPr>
        <w:ind w:left="3089" w:hanging="128"/>
      </w:pPr>
      <w:rPr>
        <w:rFonts w:hint="default"/>
        <w:lang w:val="vi" w:eastAsia="en-US" w:bidi="ar-SA"/>
      </w:rPr>
    </w:lvl>
    <w:lvl w:ilvl="4">
      <w:start w:val="0"/>
      <w:numFmt w:val="bullet"/>
      <w:lvlText w:val="•"/>
      <w:lvlJc w:val="left"/>
      <w:pPr>
        <w:ind w:left="4026" w:hanging="128"/>
      </w:pPr>
      <w:rPr>
        <w:rFonts w:hint="default"/>
        <w:lang w:val="vi" w:eastAsia="en-US" w:bidi="ar-SA"/>
      </w:rPr>
    </w:lvl>
    <w:lvl w:ilvl="5">
      <w:start w:val="0"/>
      <w:numFmt w:val="bullet"/>
      <w:lvlText w:val="•"/>
      <w:lvlJc w:val="left"/>
      <w:pPr>
        <w:ind w:left="4963" w:hanging="128"/>
      </w:pPr>
      <w:rPr>
        <w:rFonts w:hint="default"/>
        <w:lang w:val="vi" w:eastAsia="en-US" w:bidi="ar-SA"/>
      </w:rPr>
    </w:lvl>
    <w:lvl w:ilvl="6">
      <w:start w:val="0"/>
      <w:numFmt w:val="bullet"/>
      <w:lvlText w:val="•"/>
      <w:lvlJc w:val="left"/>
      <w:pPr>
        <w:ind w:left="5899" w:hanging="128"/>
      </w:pPr>
      <w:rPr>
        <w:rFonts w:hint="default"/>
        <w:lang w:val="vi" w:eastAsia="en-US" w:bidi="ar-SA"/>
      </w:rPr>
    </w:lvl>
    <w:lvl w:ilvl="7">
      <w:start w:val="0"/>
      <w:numFmt w:val="bullet"/>
      <w:lvlText w:val="•"/>
      <w:lvlJc w:val="left"/>
      <w:pPr>
        <w:ind w:left="6836" w:hanging="128"/>
      </w:pPr>
      <w:rPr>
        <w:rFonts w:hint="default"/>
        <w:lang w:val="vi" w:eastAsia="en-US" w:bidi="ar-SA"/>
      </w:rPr>
    </w:lvl>
    <w:lvl w:ilvl="8">
      <w:start w:val="0"/>
      <w:numFmt w:val="bullet"/>
      <w:lvlText w:val="•"/>
      <w:lvlJc w:val="left"/>
      <w:pPr>
        <w:ind w:left="7773" w:hanging="128"/>
      </w:pPr>
      <w:rPr>
        <w:rFonts w:hint="default"/>
        <w:lang w:val="vi" w:eastAsia="en-US" w:bidi="ar-SA"/>
      </w:rPr>
    </w:lvl>
  </w:abstractNum>
  <w:abstractNum w:abstractNumId="2">
    <w:multiLevelType w:val="hybridMultilevel"/>
    <w:lvl w:ilvl="0">
      <w:start w:val="1"/>
      <w:numFmt w:val="decimal"/>
      <w:lvlText w:val="%1."/>
      <w:lvlJc w:val="left"/>
      <w:pPr>
        <w:ind w:left="162" w:hanging="30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309"/>
      </w:pPr>
      <w:rPr>
        <w:rFonts w:hint="default"/>
        <w:lang w:val="vi" w:eastAsia="en-US" w:bidi="ar-SA"/>
      </w:rPr>
    </w:lvl>
    <w:lvl w:ilvl="2">
      <w:start w:val="0"/>
      <w:numFmt w:val="bullet"/>
      <w:lvlText w:val="•"/>
      <w:lvlJc w:val="left"/>
      <w:pPr>
        <w:ind w:left="2057" w:hanging="309"/>
      </w:pPr>
      <w:rPr>
        <w:rFonts w:hint="default"/>
        <w:lang w:val="vi" w:eastAsia="en-US" w:bidi="ar-SA"/>
      </w:rPr>
    </w:lvl>
    <w:lvl w:ilvl="3">
      <w:start w:val="0"/>
      <w:numFmt w:val="bullet"/>
      <w:lvlText w:val="•"/>
      <w:lvlJc w:val="left"/>
      <w:pPr>
        <w:ind w:left="3005" w:hanging="309"/>
      </w:pPr>
      <w:rPr>
        <w:rFonts w:hint="default"/>
        <w:lang w:val="vi" w:eastAsia="en-US" w:bidi="ar-SA"/>
      </w:rPr>
    </w:lvl>
    <w:lvl w:ilvl="4">
      <w:start w:val="0"/>
      <w:numFmt w:val="bullet"/>
      <w:lvlText w:val="•"/>
      <w:lvlJc w:val="left"/>
      <w:pPr>
        <w:ind w:left="3954" w:hanging="309"/>
      </w:pPr>
      <w:rPr>
        <w:rFonts w:hint="default"/>
        <w:lang w:val="vi" w:eastAsia="en-US" w:bidi="ar-SA"/>
      </w:rPr>
    </w:lvl>
    <w:lvl w:ilvl="5">
      <w:start w:val="0"/>
      <w:numFmt w:val="bullet"/>
      <w:lvlText w:val="•"/>
      <w:lvlJc w:val="left"/>
      <w:pPr>
        <w:ind w:left="4903" w:hanging="309"/>
      </w:pPr>
      <w:rPr>
        <w:rFonts w:hint="default"/>
        <w:lang w:val="vi" w:eastAsia="en-US" w:bidi="ar-SA"/>
      </w:rPr>
    </w:lvl>
    <w:lvl w:ilvl="6">
      <w:start w:val="0"/>
      <w:numFmt w:val="bullet"/>
      <w:lvlText w:val="•"/>
      <w:lvlJc w:val="left"/>
      <w:pPr>
        <w:ind w:left="5851" w:hanging="309"/>
      </w:pPr>
      <w:rPr>
        <w:rFonts w:hint="default"/>
        <w:lang w:val="vi" w:eastAsia="en-US" w:bidi="ar-SA"/>
      </w:rPr>
    </w:lvl>
    <w:lvl w:ilvl="7">
      <w:start w:val="0"/>
      <w:numFmt w:val="bullet"/>
      <w:lvlText w:val="•"/>
      <w:lvlJc w:val="left"/>
      <w:pPr>
        <w:ind w:left="6800" w:hanging="309"/>
      </w:pPr>
      <w:rPr>
        <w:rFonts w:hint="default"/>
        <w:lang w:val="vi" w:eastAsia="en-US" w:bidi="ar-SA"/>
      </w:rPr>
    </w:lvl>
    <w:lvl w:ilvl="8">
      <w:start w:val="0"/>
      <w:numFmt w:val="bullet"/>
      <w:lvlText w:val="•"/>
      <w:lvlJc w:val="left"/>
      <w:pPr>
        <w:ind w:left="7749" w:hanging="309"/>
      </w:pPr>
      <w:rPr>
        <w:rFonts w:hint="default"/>
        <w:lang w:val="vi" w:eastAsia="en-US" w:bidi="ar-SA"/>
      </w:rPr>
    </w:lvl>
  </w:abstractNum>
  <w:abstractNum w:abstractNumId="1">
    <w:multiLevelType w:val="hybridMultilevel"/>
    <w:lvl w:ilvl="0">
      <w:start w:val="1"/>
      <w:numFmt w:val="decimal"/>
      <w:lvlText w:val="%1."/>
      <w:lvlJc w:val="left"/>
      <w:pPr>
        <w:ind w:left="87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56" w:hanging="281"/>
      </w:pPr>
      <w:rPr>
        <w:rFonts w:hint="default"/>
        <w:lang w:val="vi" w:eastAsia="en-US" w:bidi="ar-SA"/>
      </w:rPr>
    </w:lvl>
    <w:lvl w:ilvl="2">
      <w:start w:val="0"/>
      <w:numFmt w:val="bullet"/>
      <w:lvlText w:val="•"/>
      <w:lvlJc w:val="left"/>
      <w:pPr>
        <w:ind w:left="2633" w:hanging="281"/>
      </w:pPr>
      <w:rPr>
        <w:rFonts w:hint="default"/>
        <w:lang w:val="vi" w:eastAsia="en-US" w:bidi="ar-SA"/>
      </w:rPr>
    </w:lvl>
    <w:lvl w:ilvl="3">
      <w:start w:val="0"/>
      <w:numFmt w:val="bullet"/>
      <w:lvlText w:val="•"/>
      <w:lvlJc w:val="left"/>
      <w:pPr>
        <w:ind w:left="3509" w:hanging="281"/>
      </w:pPr>
      <w:rPr>
        <w:rFonts w:hint="default"/>
        <w:lang w:val="vi" w:eastAsia="en-US" w:bidi="ar-SA"/>
      </w:rPr>
    </w:lvl>
    <w:lvl w:ilvl="4">
      <w:start w:val="0"/>
      <w:numFmt w:val="bullet"/>
      <w:lvlText w:val="•"/>
      <w:lvlJc w:val="left"/>
      <w:pPr>
        <w:ind w:left="4386"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139" w:hanging="281"/>
      </w:pPr>
      <w:rPr>
        <w:rFonts w:hint="default"/>
        <w:lang w:val="vi" w:eastAsia="en-US" w:bidi="ar-SA"/>
      </w:rPr>
    </w:lvl>
    <w:lvl w:ilvl="7">
      <w:start w:val="0"/>
      <w:numFmt w:val="bullet"/>
      <w:lvlText w:val="•"/>
      <w:lvlJc w:val="left"/>
      <w:pPr>
        <w:ind w:left="7016" w:hanging="281"/>
      </w:pPr>
      <w:rPr>
        <w:rFonts w:hint="default"/>
        <w:lang w:val="vi" w:eastAsia="en-US" w:bidi="ar-SA"/>
      </w:rPr>
    </w:lvl>
    <w:lvl w:ilvl="8">
      <w:start w:val="0"/>
      <w:numFmt w:val="bullet"/>
      <w:lvlText w:val="•"/>
      <w:lvlJc w:val="left"/>
      <w:pPr>
        <w:ind w:left="7893" w:hanging="281"/>
      </w:pPr>
      <w:rPr>
        <w:rFonts w:hint="default"/>
        <w:lang w:val="vi" w:eastAsia="en-US" w:bidi="ar-SA"/>
      </w:rPr>
    </w:lvl>
  </w:abstractNum>
  <w:abstractNum w:abstractNumId="0">
    <w:multiLevelType w:val="hybridMultilevel"/>
    <w:lvl w:ilvl="0">
      <w:start w:val="0"/>
      <w:numFmt w:val="bullet"/>
      <w:lvlText w:val="-"/>
      <w:lvlJc w:val="left"/>
      <w:pPr>
        <w:ind w:left="162"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61"/>
      </w:pPr>
      <w:rPr>
        <w:rFonts w:hint="default"/>
        <w:lang w:val="vi" w:eastAsia="en-US" w:bidi="ar-SA"/>
      </w:rPr>
    </w:lvl>
    <w:lvl w:ilvl="2">
      <w:start w:val="0"/>
      <w:numFmt w:val="bullet"/>
      <w:lvlText w:val="•"/>
      <w:lvlJc w:val="left"/>
      <w:pPr>
        <w:ind w:left="2057" w:hanging="161"/>
      </w:pPr>
      <w:rPr>
        <w:rFonts w:hint="default"/>
        <w:lang w:val="vi" w:eastAsia="en-US" w:bidi="ar-SA"/>
      </w:rPr>
    </w:lvl>
    <w:lvl w:ilvl="3">
      <w:start w:val="0"/>
      <w:numFmt w:val="bullet"/>
      <w:lvlText w:val="•"/>
      <w:lvlJc w:val="left"/>
      <w:pPr>
        <w:ind w:left="3005" w:hanging="161"/>
      </w:pPr>
      <w:rPr>
        <w:rFonts w:hint="default"/>
        <w:lang w:val="vi" w:eastAsia="en-US" w:bidi="ar-SA"/>
      </w:rPr>
    </w:lvl>
    <w:lvl w:ilvl="4">
      <w:start w:val="0"/>
      <w:numFmt w:val="bullet"/>
      <w:lvlText w:val="•"/>
      <w:lvlJc w:val="left"/>
      <w:pPr>
        <w:ind w:left="3954" w:hanging="161"/>
      </w:pPr>
      <w:rPr>
        <w:rFonts w:hint="default"/>
        <w:lang w:val="vi" w:eastAsia="en-US" w:bidi="ar-SA"/>
      </w:rPr>
    </w:lvl>
    <w:lvl w:ilvl="5">
      <w:start w:val="0"/>
      <w:numFmt w:val="bullet"/>
      <w:lvlText w:val="•"/>
      <w:lvlJc w:val="left"/>
      <w:pPr>
        <w:ind w:left="4903" w:hanging="161"/>
      </w:pPr>
      <w:rPr>
        <w:rFonts w:hint="default"/>
        <w:lang w:val="vi" w:eastAsia="en-US" w:bidi="ar-SA"/>
      </w:rPr>
    </w:lvl>
    <w:lvl w:ilvl="6">
      <w:start w:val="0"/>
      <w:numFmt w:val="bullet"/>
      <w:lvlText w:val="•"/>
      <w:lvlJc w:val="left"/>
      <w:pPr>
        <w:ind w:left="5851" w:hanging="161"/>
      </w:pPr>
      <w:rPr>
        <w:rFonts w:hint="default"/>
        <w:lang w:val="vi" w:eastAsia="en-US" w:bidi="ar-SA"/>
      </w:rPr>
    </w:lvl>
    <w:lvl w:ilvl="7">
      <w:start w:val="0"/>
      <w:numFmt w:val="bullet"/>
      <w:lvlText w:val="•"/>
      <w:lvlJc w:val="left"/>
      <w:pPr>
        <w:ind w:left="6800" w:hanging="161"/>
      </w:pPr>
      <w:rPr>
        <w:rFonts w:hint="default"/>
        <w:lang w:val="vi" w:eastAsia="en-US" w:bidi="ar-SA"/>
      </w:rPr>
    </w:lvl>
    <w:lvl w:ilvl="8">
      <w:start w:val="0"/>
      <w:numFmt w:val="bullet"/>
      <w:lvlText w:val="•"/>
      <w:lvlJc w:val="left"/>
      <w:pPr>
        <w:ind w:left="7749" w:hanging="16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6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TOAØ AÙN NHAÂN DAÂN</dc:title>
  <dcterms:created xsi:type="dcterms:W3CDTF">2023-04-24T10:21:36Z</dcterms:created>
  <dcterms:modified xsi:type="dcterms:W3CDTF">2023-04-24T10:21:36Z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