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7"/>
        <w:gridCol w:w="5753"/>
      </w:tblGrid>
      <w:tr>
        <w:trPr>
          <w:trHeight w:val="1203" w:hRule="atLeast"/>
        </w:trPr>
        <w:tc>
          <w:tcPr>
            <w:tcW w:w="3447" w:type="dxa"/>
          </w:tcPr>
          <w:p>
            <w:pPr>
              <w:pStyle w:val="TableParagraph"/>
              <w:spacing w:after="93"/>
              <w:ind w:left="937" w:hanging="888"/>
              <w:rPr>
                <w:b/>
                <w:sz w:val="22"/>
              </w:rPr>
            </w:pPr>
            <w:r>
              <w:rPr>
                <w:b/>
                <w:sz w:val="22"/>
              </w:rPr>
              <w:t>TOÀ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ÁN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NHÂN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DÂN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CẤP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CAO TẠI ĐÀ NẴNG</w:t>
            </w:r>
          </w:p>
          <w:p>
            <w:pPr>
              <w:pStyle w:val="TableParagraph"/>
              <w:spacing w:line="20" w:lineRule="exact"/>
              <w:ind w:left="993"/>
              <w:rPr>
                <w:sz w:val="2"/>
              </w:rPr>
            </w:pPr>
            <w:r>
              <w:rPr>
                <w:sz w:val="2"/>
              </w:rPr>
              <w:pict>
                <v:group style="width:65.25pt;height:.75pt;mso-position-horizontal-relative:char;mso-position-vertical-relative:line" id="docshapegroup1" coordorigin="0,0" coordsize="1305,15">
                  <v:line style="position:absolute" from="0,8" to="1305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94"/>
              <w:ind w:left="359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488/2022/HSPT-</w:t>
            </w:r>
            <w:r>
              <w:rPr>
                <w:spacing w:val="-5"/>
                <w:sz w:val="28"/>
              </w:rPr>
              <w:t>QĐ</w:t>
            </w:r>
          </w:p>
        </w:tc>
        <w:tc>
          <w:tcPr>
            <w:tcW w:w="5753" w:type="dxa"/>
          </w:tcPr>
          <w:p>
            <w:pPr>
              <w:pStyle w:val="TableParagraph"/>
              <w:spacing w:line="290" w:lineRule="exact"/>
              <w:ind w:left="269" w:right="8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1" w:lineRule="exact" w:after="72"/>
              <w:ind w:left="269" w:right="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 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653"/>
              <w:rPr>
                <w:sz w:val="2"/>
              </w:rPr>
            </w:pPr>
            <w:r>
              <w:rPr>
                <w:sz w:val="2"/>
              </w:rPr>
              <w:pict>
                <v:group style="width:126pt;height:.75pt;mso-position-horizontal-relative:char;mso-position-vertical-relative:line" id="docshapegroup2" coordorigin="0,0" coordsize="2520,15">
                  <v:line style="position:absolute" from="0,8" to="252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202"/>
              <w:ind w:left="1718"/>
              <w:rPr>
                <w:i/>
                <w:sz w:val="26"/>
              </w:rPr>
            </w:pPr>
            <w:r>
              <w:rPr>
                <w:i/>
                <w:sz w:val="26"/>
              </w:rPr>
              <w:t>Đà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Nẵng,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25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11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2022</w:t>
            </w:r>
          </w:p>
        </w:tc>
      </w:tr>
    </w:tbl>
    <w:p>
      <w:pPr>
        <w:pStyle w:val="BodyText"/>
        <w:spacing w:before="7"/>
        <w:ind w:left="0"/>
        <w:rPr>
          <w:sz w:val="9"/>
        </w:rPr>
      </w:pPr>
    </w:p>
    <w:p>
      <w:pPr>
        <w:pStyle w:val="Heading1"/>
        <w:spacing w:before="89"/>
        <w:ind w:left="4275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line="367" w:lineRule="auto" w:before="48"/>
        <w:ind w:left="2569" w:right="405" w:hanging="641"/>
        <w:jc w:val="left"/>
        <w:rPr>
          <w:b/>
          <w:sz w:val="28"/>
        </w:rPr>
      </w:pPr>
      <w:r>
        <w:rPr>
          <w:b/>
          <w:sz w:val="28"/>
        </w:rPr>
        <w:t>ĐÌNH CHỈ XÉT XỬ PHÚC THẨM VỤ ÁN HÌNH SỰ TOÀ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NHÂN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CẤP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CAO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TẠI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ĐÀ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NẴNG</w:t>
      </w:r>
    </w:p>
    <w:p>
      <w:pPr>
        <w:spacing w:line="321" w:lineRule="exact" w:before="0"/>
        <w:ind w:left="1133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Thành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phần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Hội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đồng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xét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xử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phúc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thẩm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gồm</w:t>
      </w:r>
      <w:r>
        <w:rPr>
          <w:b/>
          <w:i/>
          <w:spacing w:val="1"/>
          <w:sz w:val="28"/>
        </w:rPr>
        <w:t> </w:t>
      </w:r>
      <w:r>
        <w:rPr>
          <w:b/>
          <w:i/>
          <w:spacing w:val="-5"/>
          <w:sz w:val="28"/>
        </w:rPr>
        <w:t>có:</w:t>
      </w:r>
    </w:p>
    <w:p>
      <w:pPr>
        <w:pStyle w:val="BodyText"/>
        <w:spacing w:before="10"/>
        <w:ind w:left="0"/>
        <w:rPr>
          <w:b/>
          <w:i/>
          <w:sz w:val="14"/>
        </w:rPr>
      </w:pPr>
    </w:p>
    <w:tbl>
      <w:tblPr>
        <w:tblW w:w="0" w:type="auto"/>
        <w:jc w:val="left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8"/>
        <w:gridCol w:w="3058"/>
      </w:tblGrid>
      <w:tr>
        <w:trPr>
          <w:trHeight w:val="401" w:hRule="atLeast"/>
        </w:trPr>
        <w:tc>
          <w:tcPr>
            <w:tcW w:w="3738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i/>
                <w:sz w:val="28"/>
              </w:rPr>
              <w:t>Thẩm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phán -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Chủ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tọa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phiên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tòa</w:t>
            </w:r>
            <w:r>
              <w:rPr>
                <w:spacing w:val="-4"/>
                <w:sz w:val="28"/>
              </w:rPr>
              <w:t>:</w:t>
            </w:r>
          </w:p>
        </w:tc>
        <w:tc>
          <w:tcPr>
            <w:tcW w:w="3058" w:type="dxa"/>
          </w:tcPr>
          <w:p>
            <w:pPr>
              <w:pStyle w:val="TableParagraph"/>
              <w:spacing w:line="311" w:lineRule="exact"/>
              <w:ind w:left="92"/>
              <w:rPr>
                <w:b/>
                <w:sz w:val="28"/>
              </w:rPr>
            </w:pPr>
            <w:r>
              <w:rPr>
                <w:sz w:val="28"/>
              </w:rPr>
              <w:t>Ông</w:t>
            </w:r>
            <w:r>
              <w:rPr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Phạm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Tấn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Hoàng</w:t>
            </w:r>
          </w:p>
        </w:tc>
      </w:tr>
      <w:tr>
        <w:trPr>
          <w:trHeight w:val="891" w:hRule="atLeast"/>
        </w:trPr>
        <w:tc>
          <w:tcPr>
            <w:tcW w:w="3738" w:type="dxa"/>
          </w:tcPr>
          <w:p>
            <w:pPr>
              <w:pStyle w:val="TableParagraph"/>
              <w:spacing w:before="79"/>
              <w:ind w:left="50"/>
              <w:rPr>
                <w:i/>
                <w:sz w:val="28"/>
              </w:rPr>
            </w:pPr>
            <w:r>
              <w:rPr>
                <w:i/>
                <w:sz w:val="28"/>
              </w:rPr>
              <w:t>Các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Thẩm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pacing w:val="-2"/>
                <w:sz w:val="28"/>
              </w:rPr>
              <w:t>phán:</w:t>
            </w:r>
          </w:p>
        </w:tc>
        <w:tc>
          <w:tcPr>
            <w:tcW w:w="3058" w:type="dxa"/>
          </w:tcPr>
          <w:p>
            <w:pPr>
              <w:pStyle w:val="TableParagraph"/>
              <w:spacing w:before="79"/>
              <w:ind w:left="92"/>
              <w:rPr>
                <w:b/>
                <w:sz w:val="28"/>
              </w:rPr>
            </w:pPr>
            <w:r>
              <w:rPr>
                <w:sz w:val="28"/>
              </w:rPr>
              <w:t>Ông</w:t>
            </w:r>
            <w:r>
              <w:rPr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Lê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Phước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Thanh</w:t>
            </w:r>
          </w:p>
          <w:p>
            <w:pPr>
              <w:pStyle w:val="TableParagraph"/>
              <w:spacing w:line="302" w:lineRule="exact" w:before="168"/>
              <w:ind w:left="92"/>
              <w:rPr>
                <w:b/>
                <w:sz w:val="28"/>
              </w:rPr>
            </w:pPr>
            <w:r>
              <w:rPr>
                <w:sz w:val="28"/>
              </w:rPr>
              <w:t>Ông</w:t>
            </w:r>
            <w:r>
              <w:rPr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Trương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Minh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Tuấn</w:t>
            </w:r>
          </w:p>
        </w:tc>
      </w:tr>
    </w:tbl>
    <w:p>
      <w:pPr>
        <w:pStyle w:val="Heading1"/>
        <w:spacing w:before="80"/>
        <w:ind w:left="4321"/>
      </w:pPr>
      <w:r>
        <w:rPr/>
        <w:t>NHẬN</w:t>
      </w:r>
      <w:r>
        <w:rPr>
          <w:spacing w:val="-5"/>
        </w:rPr>
        <w:t> </w:t>
      </w:r>
      <w:r>
        <w:rPr>
          <w:spacing w:val="-4"/>
        </w:rPr>
        <w:t>THẤY</w:t>
      </w:r>
    </w:p>
    <w:p>
      <w:pPr>
        <w:pStyle w:val="BodyText"/>
        <w:spacing w:line="276" w:lineRule="auto" w:before="62"/>
        <w:ind w:right="184" w:firstLine="707"/>
        <w:jc w:val="both"/>
      </w:pPr>
      <w:r>
        <w:rPr/>
        <w:t>Ngày 20/9/2022 bị cáo Nguyễn Văn Minh H, bị cáo Trịnh Hồng Quốc</w:t>
      </w:r>
      <w:r>
        <w:rPr>
          <w:spacing w:val="40"/>
        </w:rPr>
        <w:t> </w:t>
      </w:r>
      <w:r>
        <w:rPr/>
        <w:t>T kháng cáo đối với Bản án hình sự sơ thẩm số 68/2022/HS-ST ngày 07/9/2022</w:t>
      </w:r>
      <w:r>
        <w:rPr>
          <w:spacing w:val="-18"/>
        </w:rPr>
        <w:t> </w:t>
      </w:r>
      <w:r>
        <w:rPr/>
        <w:t>của</w:t>
      </w:r>
      <w:r>
        <w:rPr>
          <w:spacing w:val="-8"/>
        </w:rPr>
        <w:t> </w:t>
      </w:r>
      <w:r>
        <w:rPr/>
        <w:t>Tòa</w:t>
      </w:r>
      <w:r>
        <w:rPr>
          <w:spacing w:val="-2"/>
        </w:rPr>
        <w:t> </w:t>
      </w:r>
      <w:r>
        <w:rPr/>
        <w:t>án</w:t>
      </w:r>
      <w:r>
        <w:rPr>
          <w:spacing w:val="-3"/>
        </w:rPr>
        <w:t> </w:t>
      </w:r>
      <w:r>
        <w:rPr/>
        <w:t>nhân</w:t>
      </w:r>
      <w:r>
        <w:rPr>
          <w:spacing w:val="-1"/>
        </w:rPr>
        <w:t> </w:t>
      </w:r>
      <w:r>
        <w:rPr/>
        <w:t>dân</w:t>
      </w:r>
      <w:r>
        <w:rPr>
          <w:spacing w:val="-1"/>
        </w:rPr>
        <w:t> </w:t>
      </w:r>
      <w:r>
        <w:rPr/>
        <w:t>thành</w:t>
      </w:r>
      <w:r>
        <w:rPr>
          <w:spacing w:val="-1"/>
        </w:rPr>
        <w:t> </w:t>
      </w:r>
      <w:r>
        <w:rPr/>
        <w:t>phố</w:t>
      </w:r>
      <w:r>
        <w:rPr>
          <w:spacing w:val="-2"/>
        </w:rPr>
        <w:t> </w:t>
      </w:r>
      <w:r>
        <w:rPr/>
        <w:t>Đà</w:t>
      </w:r>
      <w:r>
        <w:rPr>
          <w:spacing w:val="-3"/>
        </w:rPr>
        <w:t> </w:t>
      </w:r>
      <w:r>
        <w:rPr/>
        <w:t>Nẵng</w:t>
      </w:r>
      <w:r>
        <w:rPr>
          <w:spacing w:val="-1"/>
        </w:rPr>
        <w:t> </w:t>
      </w:r>
      <w:r>
        <w:rPr/>
        <w:t>với</w:t>
      </w:r>
      <w:r>
        <w:rPr>
          <w:spacing w:val="-1"/>
        </w:rPr>
        <w:t> </w:t>
      </w:r>
      <w:r>
        <w:rPr/>
        <w:t>nội</w:t>
      </w:r>
      <w:r>
        <w:rPr>
          <w:spacing w:val="-3"/>
        </w:rPr>
        <w:t> </w:t>
      </w:r>
      <w:r>
        <w:rPr/>
        <w:t>dung</w:t>
      </w:r>
      <w:r>
        <w:rPr>
          <w:spacing w:val="-1"/>
        </w:rPr>
        <w:t> </w:t>
      </w:r>
      <w:r>
        <w:rPr/>
        <w:t>xin</w:t>
      </w:r>
      <w:r>
        <w:rPr>
          <w:spacing w:val="-1"/>
        </w:rPr>
        <w:t> </w:t>
      </w:r>
      <w:r>
        <w:rPr/>
        <w:t>giảm</w:t>
      </w:r>
      <w:r>
        <w:rPr>
          <w:spacing w:val="-6"/>
        </w:rPr>
        <w:t> </w:t>
      </w:r>
      <w:r>
        <w:rPr/>
        <w:t>nhẹ hình phạt.</w:t>
      </w:r>
    </w:p>
    <w:p>
      <w:pPr>
        <w:pStyle w:val="Heading1"/>
        <w:ind w:left="4267" w:right="3326"/>
        <w:jc w:val="center"/>
      </w:pPr>
      <w:r>
        <w:rPr/>
        <w:t>XÉT</w:t>
      </w:r>
      <w:r>
        <w:rPr>
          <w:spacing w:val="-2"/>
        </w:rPr>
        <w:t> </w:t>
      </w:r>
      <w:r>
        <w:rPr>
          <w:spacing w:val="-4"/>
        </w:rPr>
        <w:t>THẤY</w:t>
      </w:r>
    </w:p>
    <w:p>
      <w:pPr>
        <w:pStyle w:val="BodyText"/>
        <w:spacing w:line="276" w:lineRule="auto" w:before="45"/>
        <w:ind w:firstLine="707"/>
      </w:pPr>
      <w:r>
        <w:rPr/>
        <w:t>Tại phiên tòa phúc thẩm hôm nay, bị cáo Nguyễn Văn Minh H, bị cáo Trịnh Hồng Quốc T đã rút toàn bộ kháng cáo.</w:t>
      </w:r>
    </w:p>
    <w:p>
      <w:pPr>
        <w:pStyle w:val="BodyText"/>
        <w:spacing w:before="2"/>
        <w:ind w:left="1133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4"/>
        </w:rPr>
        <w:t> </w:t>
      </w:r>
      <w:r>
        <w:rPr/>
        <w:t>khoản</w:t>
      </w:r>
      <w:r>
        <w:rPr>
          <w:spacing w:val="-1"/>
        </w:rPr>
        <w:t> </w:t>
      </w:r>
      <w:r>
        <w:rPr/>
        <w:t>1</w:t>
      </w:r>
      <w:r>
        <w:rPr>
          <w:spacing w:val="-5"/>
        </w:rPr>
        <w:t> </w:t>
      </w:r>
      <w:r>
        <w:rPr/>
        <w:t>Điều</w:t>
      </w:r>
      <w:r>
        <w:rPr>
          <w:spacing w:val="-4"/>
        </w:rPr>
        <w:t> </w:t>
      </w:r>
      <w:r>
        <w:rPr/>
        <w:t>342</w:t>
      </w:r>
      <w:r>
        <w:rPr>
          <w:spacing w:val="-5"/>
        </w:rPr>
        <w:t> </w:t>
      </w:r>
      <w:r>
        <w:rPr/>
        <w:t>và</w:t>
      </w:r>
      <w:r>
        <w:rPr>
          <w:spacing w:val="1"/>
        </w:rPr>
        <w:t> </w:t>
      </w:r>
      <w:r>
        <w:rPr/>
        <w:t>Điều</w:t>
      </w:r>
      <w:r>
        <w:rPr>
          <w:spacing w:val="-2"/>
        </w:rPr>
        <w:t> </w:t>
      </w:r>
      <w:r>
        <w:rPr/>
        <w:t>348</w:t>
      </w:r>
      <w:r>
        <w:rPr>
          <w:spacing w:val="-2"/>
        </w:rPr>
        <w:t> </w:t>
      </w:r>
      <w:r>
        <w:rPr/>
        <w:t>Bộ</w:t>
      </w:r>
      <w:r>
        <w:rPr>
          <w:spacing w:val="-5"/>
        </w:rPr>
        <w:t> </w:t>
      </w:r>
      <w:r>
        <w:rPr/>
        <w:t>luật</w:t>
      </w:r>
      <w:r>
        <w:rPr>
          <w:spacing w:val="-1"/>
        </w:rPr>
        <w:t> </w:t>
      </w:r>
      <w:r>
        <w:rPr/>
        <w:t>Tố</w:t>
      </w:r>
      <w:r>
        <w:rPr>
          <w:spacing w:val="-5"/>
        </w:rPr>
        <w:t> </w:t>
      </w:r>
      <w:r>
        <w:rPr/>
        <w:t>tụng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>
          <w:spacing w:val="-5"/>
        </w:rPr>
        <w:t>sự.</w:t>
      </w:r>
    </w:p>
    <w:p>
      <w:pPr>
        <w:pStyle w:val="Heading1"/>
        <w:spacing w:before="52"/>
        <w:ind w:left="4268" w:right="3326"/>
        <w:jc w:val="center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pStyle w:val="ListParagraph"/>
        <w:numPr>
          <w:ilvl w:val="0"/>
          <w:numId w:val="1"/>
        </w:numPr>
        <w:tabs>
          <w:tab w:pos="1472" w:val="left" w:leader="none"/>
        </w:tabs>
        <w:spacing w:line="276" w:lineRule="auto" w:before="43" w:after="0"/>
        <w:ind w:left="425" w:right="187" w:firstLine="707"/>
        <w:jc w:val="both"/>
        <w:rPr>
          <w:sz w:val="28"/>
        </w:rPr>
      </w:pPr>
      <w:r>
        <w:rPr>
          <w:sz w:val="28"/>
        </w:rPr>
        <w:t>Đình chỉ xét xử phúc thẩm vụ án hình sự phúc thẩm thụ lý số: 465/2022/TLPT-HS ngày 17 tháng 10 năm 2022 đối với bị cáo Nguyễn Văn Minh H, bị cáo Trịnh Hồng Quốc T về tội “</w:t>
      </w:r>
      <w:r>
        <w:rPr>
          <w:i/>
          <w:sz w:val="28"/>
        </w:rPr>
        <w:t>Giết người</w:t>
      </w:r>
      <w:r>
        <w:rPr>
          <w:sz w:val="28"/>
        </w:rPr>
        <w:t>”.</w:t>
      </w:r>
    </w:p>
    <w:p>
      <w:pPr>
        <w:pStyle w:val="ListParagraph"/>
        <w:numPr>
          <w:ilvl w:val="0"/>
          <w:numId w:val="1"/>
        </w:numPr>
        <w:tabs>
          <w:tab w:pos="1434" w:val="left" w:leader="none"/>
        </w:tabs>
        <w:spacing w:line="276" w:lineRule="auto" w:before="20" w:after="14"/>
        <w:ind w:left="425" w:right="186" w:firstLine="707"/>
        <w:jc w:val="both"/>
        <w:rPr>
          <w:sz w:val="28"/>
        </w:rPr>
      </w:pPr>
      <w:r>
        <w:rPr>
          <w:sz w:val="28"/>
        </w:rPr>
        <w:t>Bản án hình sự sơ thẩm số 68/2022/HS-ST ngày 07/9/2022</w:t>
      </w:r>
      <w:r>
        <w:rPr>
          <w:spacing w:val="-7"/>
          <w:sz w:val="28"/>
        </w:rPr>
        <w:t> </w:t>
      </w:r>
      <w:r>
        <w:rPr>
          <w:sz w:val="28"/>
        </w:rPr>
        <w:t>của Tòa án nhân dân thành phố Đà Nẵng có hiệu lực pháp luật kể từ ngày ra Quyết định đình chỉ việc xét xử phúc thẩm.</w:t>
      </w:r>
    </w:p>
    <w:tbl>
      <w:tblPr>
        <w:tblW w:w="0" w:type="auto"/>
        <w:jc w:val="left"/>
        <w:tblInd w:w="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4"/>
        <w:gridCol w:w="4505"/>
      </w:tblGrid>
      <w:tr>
        <w:trPr>
          <w:trHeight w:val="3859" w:hRule="atLeast"/>
        </w:trPr>
        <w:tc>
          <w:tcPr>
            <w:tcW w:w="4294" w:type="dxa"/>
          </w:tcPr>
          <w:p>
            <w:pPr>
              <w:pStyle w:val="TableParagraph"/>
              <w:spacing w:before="12"/>
              <w:ind w:left="5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Nơi</w:t>
            </w:r>
            <w:r>
              <w:rPr>
                <w:b/>
                <w:i/>
                <w:spacing w:val="-7"/>
                <w:sz w:val="26"/>
              </w:rPr>
              <w:t> </w:t>
            </w:r>
            <w:r>
              <w:rPr>
                <w:b/>
                <w:i/>
                <w:spacing w:val="-2"/>
                <w:sz w:val="26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15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Vụ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Giám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đốc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kiểm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tối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cao;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19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VKSND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cấp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tại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Đà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Nẵng;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22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TAND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thành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phố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Đà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Nẵng;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19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Cơ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quan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CSĐT-CA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thành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phố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Đà</w:t>
            </w:r>
            <w:r>
              <w:rPr>
                <w:spacing w:val="-4"/>
                <w:sz w:val="24"/>
              </w:rPr>
              <w:t> Nẵng;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19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Phòng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HSNV-CA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thành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phố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Đà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Nẵng;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22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Cơ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quan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CSTHAHS-CA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Đà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Nẵng;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19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Sở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pháp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thành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phố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Đà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Nẵng;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19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Cục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THADS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thành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phố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Đà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Nẵng;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22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Trại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tạm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giam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Công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Đà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Nẵng;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19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Bị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cáo;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19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Người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tham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tố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tụng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khác;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6" w:lineRule="exact" w:before="23" w:after="0"/>
              <w:ind w:left="191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Lưu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HSVA,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PHCTP,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LT.</w:t>
            </w:r>
          </w:p>
        </w:tc>
        <w:tc>
          <w:tcPr>
            <w:tcW w:w="4505" w:type="dxa"/>
          </w:tcPr>
          <w:p>
            <w:pPr>
              <w:pStyle w:val="TableParagraph"/>
              <w:ind w:left="181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TM.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ĐỒNG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XÉT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XỬ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PHÚC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THẨM THẨM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PHÁN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CHỦ TỌA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PHIÊN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TÒA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8"/>
              <w:ind w:left="0"/>
              <w:rPr>
                <w:sz w:val="28"/>
              </w:rPr>
            </w:pPr>
          </w:p>
          <w:p>
            <w:pPr>
              <w:pStyle w:val="TableParagraph"/>
              <w:spacing w:before="1"/>
              <w:ind w:left="181" w:right="46"/>
              <w:jc w:val="center"/>
              <w:rPr>
                <w:sz w:val="28"/>
              </w:rPr>
            </w:pPr>
            <w:r>
              <w:rPr>
                <w:sz w:val="28"/>
              </w:rPr>
              <w:t>(Đã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5"/>
                <w:sz w:val="28"/>
              </w:rPr>
              <w:t>ký)</w:t>
            </w: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spacing w:before="6"/>
              <w:ind w:left="0"/>
              <w:rPr>
                <w:sz w:val="26"/>
              </w:rPr>
            </w:pPr>
          </w:p>
          <w:p>
            <w:pPr>
              <w:pStyle w:val="TableParagraph"/>
              <w:ind w:left="181" w:right="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Phạm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Tấn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Hoàng</w:t>
            </w:r>
          </w:p>
        </w:tc>
      </w:tr>
    </w:tbl>
    <w:sectPr>
      <w:type w:val="continuous"/>
      <w:pgSz w:w="11910" w:h="16850"/>
      <w:pgMar w:top="1400" w:bottom="280" w:left="156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8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591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02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14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25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37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648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059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471" w:hanging="14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5" w:hanging="3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318" w:hanging="33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17" w:hanging="33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15" w:hanging="33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14" w:hanging="33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13" w:hanging="33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11" w:hanging="33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10" w:hanging="33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09" w:hanging="339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425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23"/>
      <w:ind w:left="256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20"/>
      <w:ind w:left="425" w:right="186" w:firstLine="707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89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terms:created xsi:type="dcterms:W3CDTF">2023-04-24T10:11:29Z</dcterms:created>
  <dcterms:modified xsi:type="dcterms:W3CDTF">2023-04-24T10:11:29Z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