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2"/>
        <w:gridCol w:w="5985"/>
      </w:tblGrid>
      <w:tr>
        <w:trPr>
          <w:trHeight w:val="1321" w:hRule="atLeast"/>
        </w:trPr>
        <w:tc>
          <w:tcPr>
            <w:tcW w:w="3532" w:type="dxa"/>
          </w:tcPr>
          <w:p>
            <w:pPr>
              <w:pStyle w:val="TableParagraph"/>
              <w:ind w:left="299" w:hanging="5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pacing w:val="13"/>
                <w:sz w:val="26"/>
              </w:rPr>
              <w:t>CAI</w:t>
            </w:r>
            <w:r>
              <w:rPr>
                <w:b/>
                <w:spacing w:val="13"/>
                <w:sz w:val="26"/>
              </w:rPr>
              <w:t> </w:t>
            </w:r>
            <w:r>
              <w:rPr>
                <w:b/>
                <w:spacing w:val="10"/>
                <w:sz w:val="26"/>
              </w:rPr>
              <w:t>LẬY</w:t>
            </w:r>
          </w:p>
          <w:p>
            <w:pPr>
              <w:pStyle w:val="TableParagraph"/>
              <w:ind w:left="170"/>
              <w:rPr>
                <w:b/>
                <w:sz w:val="26"/>
              </w:rPr>
            </w:pPr>
            <w:r>
              <w:rPr>
                <w:b/>
                <w:spacing w:val="14"/>
                <w:sz w:val="26"/>
              </w:rPr>
              <w:t>TỈNH</w:t>
            </w:r>
            <w:r>
              <w:rPr>
                <w:b/>
                <w:spacing w:val="31"/>
                <w:sz w:val="26"/>
              </w:rPr>
              <w:t> </w:t>
            </w:r>
            <w:r>
              <w:rPr>
                <w:b/>
                <w:spacing w:val="15"/>
                <w:sz w:val="26"/>
              </w:rPr>
              <w:t>TIỀN</w:t>
            </w:r>
            <w:r>
              <w:rPr>
                <w:b/>
                <w:spacing w:val="34"/>
                <w:sz w:val="26"/>
              </w:rPr>
              <w:t> </w:t>
            </w:r>
            <w:r>
              <w:rPr>
                <w:b/>
                <w:spacing w:val="14"/>
                <w:sz w:val="26"/>
              </w:rPr>
              <w:t>GIANG</w:t>
            </w:r>
          </w:p>
          <w:p>
            <w:pPr>
              <w:pStyle w:val="TableParagraph"/>
              <w:spacing w:line="20" w:lineRule="exact"/>
              <w:ind w:left="1069"/>
              <w:rPr>
                <w:sz w:val="2"/>
              </w:rPr>
            </w:pPr>
            <w:r>
              <w:rPr>
                <w:sz w:val="2"/>
              </w:rPr>
              <w:pict>
                <v:group style="width:41pt;height:.25pt;mso-position-horizontal-relative:char;mso-position-vertical-relative:line" id="docshapegroup1" coordorigin="0,0" coordsize="820,5">
                  <v:line style="position:absolute" from="0,3" to="820,3" stroked="true" strokeweight=".25pt" strokecolor="#000000">
                    <v:stroke dashstyle="solid"/>
                  </v:line>
                </v:group>
              </w:pict>
            </w:r>
            <w:r>
              <w:rPr>
                <w:sz w:val="2"/>
              </w:rPr>
            </w:r>
          </w:p>
          <w:p>
            <w:pPr>
              <w:pStyle w:val="TableParagraph"/>
              <w:spacing w:before="82"/>
              <w:ind w:left="50"/>
              <w:rPr>
                <w:sz w:val="26"/>
              </w:rPr>
            </w:pPr>
            <w:r>
              <w:rPr>
                <w:spacing w:val="-2"/>
                <w:sz w:val="26"/>
              </w:rPr>
              <w:t>Số:</w:t>
            </w:r>
            <w:r>
              <w:rPr>
                <w:spacing w:val="13"/>
                <w:sz w:val="26"/>
              </w:rPr>
              <w:t> </w:t>
            </w:r>
            <w:r>
              <w:rPr>
                <w:spacing w:val="-2"/>
                <w:sz w:val="26"/>
              </w:rPr>
              <w:t>235/2022/QĐST-</w:t>
            </w:r>
            <w:r>
              <w:rPr>
                <w:spacing w:val="-4"/>
                <w:sz w:val="26"/>
              </w:rPr>
              <w:t>HNGĐ</w:t>
            </w:r>
          </w:p>
        </w:tc>
        <w:tc>
          <w:tcPr>
            <w:tcW w:w="5985" w:type="dxa"/>
          </w:tcPr>
          <w:p>
            <w:pPr>
              <w:pStyle w:val="TableParagraph"/>
              <w:spacing w:line="287" w:lineRule="exact"/>
              <w:ind w:left="50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7"/>
              <w:ind w:left="1602"/>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617"/>
              <w:rPr>
                <w:sz w:val="2"/>
              </w:rPr>
            </w:pPr>
            <w:r>
              <w:rPr>
                <w:sz w:val="2"/>
              </w:rPr>
              <w:pict>
                <v:group style="width:169.5pt;height:.25pt;mso-position-horizontal-relative:char;mso-position-vertical-relative:line" id="docshapegroup2" coordorigin="0,0" coordsize="3390,5">
                  <v:line style="position:absolute" from="0,3" to="3390,3" stroked="true" strokeweight=".25pt" strokecolor="#000000">
                    <v:stroke dashstyle="solid"/>
                  </v:line>
                </v:group>
              </w:pict>
            </w:r>
            <w:r>
              <w:rPr>
                <w:sz w:val="2"/>
              </w:rPr>
            </w:r>
          </w:p>
          <w:p>
            <w:pPr>
              <w:pStyle w:val="TableParagraph"/>
              <w:spacing w:before="10"/>
              <w:rPr>
                <w:sz w:val="31"/>
              </w:rPr>
            </w:pPr>
          </w:p>
          <w:p>
            <w:pPr>
              <w:pStyle w:val="TableParagraph"/>
              <w:spacing w:line="279" w:lineRule="exact"/>
              <w:ind w:left="1402"/>
              <w:rPr>
                <w:i/>
                <w:sz w:val="26"/>
              </w:rPr>
            </w:pPr>
            <w:r>
              <w:rPr>
                <w:i/>
                <w:spacing w:val="13"/>
                <w:sz w:val="26"/>
              </w:rPr>
              <w:t>Cai</w:t>
            </w:r>
            <w:r>
              <w:rPr>
                <w:i/>
                <w:spacing w:val="36"/>
                <w:sz w:val="26"/>
              </w:rPr>
              <w:t> </w:t>
            </w:r>
            <w:r>
              <w:rPr>
                <w:i/>
                <w:spacing w:val="12"/>
                <w:sz w:val="26"/>
              </w:rPr>
              <w:t>Lậy,</w:t>
            </w:r>
            <w:r>
              <w:rPr>
                <w:i/>
                <w:spacing w:val="34"/>
                <w:sz w:val="26"/>
              </w:rPr>
              <w:t> </w:t>
            </w:r>
            <w:r>
              <w:rPr>
                <w:i/>
                <w:spacing w:val="15"/>
                <w:sz w:val="26"/>
              </w:rPr>
              <w:t>ngày</w:t>
            </w:r>
            <w:r>
              <w:rPr>
                <w:i/>
                <w:spacing w:val="39"/>
                <w:sz w:val="26"/>
              </w:rPr>
              <w:t> </w:t>
            </w:r>
            <w:r>
              <w:rPr>
                <w:i/>
                <w:spacing w:val="9"/>
                <w:sz w:val="26"/>
              </w:rPr>
              <w:t>29</w:t>
            </w:r>
            <w:r>
              <w:rPr>
                <w:i/>
                <w:spacing w:val="38"/>
                <w:sz w:val="26"/>
              </w:rPr>
              <w:t> </w:t>
            </w:r>
            <w:r>
              <w:rPr>
                <w:i/>
                <w:spacing w:val="15"/>
                <w:sz w:val="26"/>
              </w:rPr>
              <w:t>tháng</w:t>
            </w:r>
            <w:r>
              <w:rPr>
                <w:i/>
                <w:spacing w:val="38"/>
                <w:sz w:val="26"/>
              </w:rPr>
              <w:t> </w:t>
            </w:r>
            <w:r>
              <w:rPr>
                <w:i/>
                <w:spacing w:val="10"/>
                <w:sz w:val="26"/>
              </w:rPr>
              <w:t>11</w:t>
            </w:r>
            <w:r>
              <w:rPr>
                <w:i/>
                <w:spacing w:val="37"/>
                <w:sz w:val="26"/>
              </w:rPr>
              <w:t> </w:t>
            </w:r>
            <w:r>
              <w:rPr>
                <w:i/>
                <w:spacing w:val="13"/>
                <w:sz w:val="26"/>
              </w:rPr>
              <w:t>năm</w:t>
            </w:r>
            <w:r>
              <w:rPr>
                <w:i/>
                <w:spacing w:val="38"/>
                <w:sz w:val="26"/>
              </w:rPr>
              <w:t> </w:t>
            </w:r>
            <w:r>
              <w:rPr>
                <w:i/>
                <w:spacing w:val="10"/>
                <w:sz w:val="26"/>
              </w:rPr>
              <w:t>2022</w:t>
            </w:r>
          </w:p>
        </w:tc>
      </w:tr>
    </w:tbl>
    <w:p>
      <w:pPr>
        <w:pStyle w:val="BodyText"/>
        <w:rPr>
          <w:sz w:val="26"/>
        </w:rPr>
      </w:pPr>
    </w:p>
    <w:p>
      <w:pPr>
        <w:spacing w:before="89"/>
        <w:ind w:left="2404" w:right="2455" w:firstLine="0"/>
        <w:jc w:val="center"/>
        <w:rPr>
          <w:b/>
          <w:sz w:val="28"/>
        </w:rPr>
      </w:pPr>
      <w:r>
        <w:rPr>
          <w:b/>
          <w:sz w:val="28"/>
        </w:rPr>
        <w:t>QUYẾT</w:t>
      </w:r>
      <w:r>
        <w:rPr>
          <w:b/>
          <w:spacing w:val="17"/>
          <w:sz w:val="28"/>
        </w:rPr>
        <w:t> </w:t>
      </w:r>
      <w:r>
        <w:rPr>
          <w:b/>
          <w:spacing w:val="-4"/>
          <w:sz w:val="28"/>
        </w:rPr>
        <w:t>ĐỊNH</w:t>
      </w:r>
    </w:p>
    <w:p>
      <w:pPr>
        <w:spacing w:before="81"/>
        <w:ind w:left="2404" w:right="2462" w:firstLine="0"/>
        <w:jc w:val="center"/>
        <w:rPr>
          <w:b/>
          <w:sz w:val="28"/>
        </w:rPr>
      </w:pPr>
      <w:r>
        <w:rPr>
          <w:b/>
          <w:sz w:val="28"/>
        </w:rPr>
        <w:t>CÔNG</w:t>
      </w:r>
      <w:r>
        <w:rPr>
          <w:b/>
          <w:spacing w:val="14"/>
          <w:sz w:val="28"/>
        </w:rPr>
        <w:t> </w:t>
      </w:r>
      <w:r>
        <w:rPr>
          <w:b/>
          <w:sz w:val="28"/>
        </w:rPr>
        <w:t>NHẬN</w:t>
      </w:r>
      <w:r>
        <w:rPr>
          <w:b/>
          <w:spacing w:val="12"/>
          <w:sz w:val="28"/>
        </w:rPr>
        <w:t> </w:t>
      </w:r>
      <w:r>
        <w:rPr>
          <w:b/>
          <w:sz w:val="28"/>
        </w:rPr>
        <w:t>THUẬN</w:t>
      </w:r>
      <w:r>
        <w:rPr>
          <w:b/>
          <w:spacing w:val="16"/>
          <w:sz w:val="28"/>
        </w:rPr>
        <w:t> </w:t>
      </w:r>
      <w:r>
        <w:rPr>
          <w:b/>
          <w:sz w:val="28"/>
        </w:rPr>
        <w:t>TÌNH</w:t>
      </w:r>
      <w:r>
        <w:rPr>
          <w:b/>
          <w:spacing w:val="14"/>
          <w:sz w:val="28"/>
        </w:rPr>
        <w:t> </w:t>
      </w:r>
      <w:r>
        <w:rPr>
          <w:b/>
          <w:sz w:val="28"/>
        </w:rPr>
        <w:t>LY</w:t>
      </w:r>
      <w:r>
        <w:rPr>
          <w:b/>
          <w:spacing w:val="13"/>
          <w:sz w:val="28"/>
        </w:rPr>
        <w:t> </w:t>
      </w:r>
      <w:r>
        <w:rPr>
          <w:b/>
          <w:spacing w:val="-5"/>
          <w:sz w:val="28"/>
        </w:rPr>
        <w:t>HÔN</w:t>
      </w:r>
    </w:p>
    <w:p>
      <w:pPr>
        <w:spacing w:before="58"/>
        <w:ind w:left="1023" w:right="1082" w:firstLine="0"/>
        <w:jc w:val="center"/>
        <w:rPr>
          <w:b/>
          <w:sz w:val="28"/>
        </w:rPr>
      </w:pPr>
      <w:r>
        <w:rPr>
          <w:b/>
          <w:sz w:val="28"/>
        </w:rPr>
        <w:t>VÀ</w:t>
      </w:r>
      <w:r>
        <w:rPr>
          <w:b/>
          <w:spacing w:val="14"/>
          <w:sz w:val="28"/>
        </w:rPr>
        <w:t> </w:t>
      </w:r>
      <w:r>
        <w:rPr>
          <w:b/>
          <w:sz w:val="28"/>
        </w:rPr>
        <w:t>SỰ</w:t>
      </w:r>
      <w:r>
        <w:rPr>
          <w:b/>
          <w:spacing w:val="11"/>
          <w:sz w:val="28"/>
        </w:rPr>
        <w:t> </w:t>
      </w:r>
      <w:r>
        <w:rPr>
          <w:b/>
          <w:sz w:val="28"/>
        </w:rPr>
        <w:t>THỎA</w:t>
      </w:r>
      <w:r>
        <w:rPr>
          <w:b/>
          <w:spacing w:val="11"/>
          <w:sz w:val="28"/>
        </w:rPr>
        <w:t> </w:t>
      </w:r>
      <w:r>
        <w:rPr>
          <w:b/>
          <w:sz w:val="28"/>
        </w:rPr>
        <w:t>THUẬN</w:t>
      </w:r>
      <w:r>
        <w:rPr>
          <w:b/>
          <w:spacing w:val="14"/>
          <w:sz w:val="28"/>
        </w:rPr>
        <w:t> </w:t>
      </w:r>
      <w:r>
        <w:rPr>
          <w:b/>
          <w:sz w:val="28"/>
        </w:rPr>
        <w:t>CỦA</w:t>
      </w:r>
      <w:r>
        <w:rPr>
          <w:b/>
          <w:spacing w:val="14"/>
          <w:sz w:val="28"/>
        </w:rPr>
        <w:t> </w:t>
      </w:r>
      <w:r>
        <w:rPr>
          <w:b/>
          <w:sz w:val="28"/>
        </w:rPr>
        <w:t>CÁC</w:t>
      </w:r>
      <w:r>
        <w:rPr>
          <w:b/>
          <w:spacing w:val="14"/>
          <w:sz w:val="28"/>
        </w:rPr>
        <w:t> </w:t>
      </w:r>
      <w:r>
        <w:rPr>
          <w:b/>
          <w:sz w:val="28"/>
        </w:rPr>
        <w:t>ĐƯƠNG</w:t>
      </w:r>
      <w:r>
        <w:rPr>
          <w:b/>
          <w:spacing w:val="16"/>
          <w:sz w:val="28"/>
        </w:rPr>
        <w:t> </w:t>
      </w:r>
      <w:r>
        <w:rPr>
          <w:b/>
          <w:spacing w:val="-5"/>
          <w:sz w:val="28"/>
        </w:rPr>
        <w:t>SỰ</w:t>
      </w:r>
    </w:p>
    <w:p>
      <w:pPr>
        <w:pStyle w:val="BodyText"/>
        <w:spacing w:before="6"/>
        <w:rPr>
          <w:b/>
          <w:sz w:val="24"/>
        </w:rPr>
      </w:pPr>
    </w:p>
    <w:p>
      <w:pPr>
        <w:spacing w:before="0"/>
        <w:ind w:left="1038" w:right="108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CAI</w:t>
      </w:r>
      <w:r>
        <w:rPr>
          <w:b/>
          <w:spacing w:val="-1"/>
          <w:sz w:val="28"/>
        </w:rPr>
        <w:t> </w:t>
      </w:r>
      <w:r>
        <w:rPr>
          <w:b/>
          <w:sz w:val="28"/>
        </w:rPr>
        <w:t>LẬY,</w:t>
      </w:r>
      <w:r>
        <w:rPr>
          <w:b/>
          <w:spacing w:val="-3"/>
          <w:sz w:val="28"/>
        </w:rPr>
        <w:t> </w:t>
      </w:r>
      <w:r>
        <w:rPr>
          <w:b/>
          <w:sz w:val="28"/>
        </w:rPr>
        <w:t>TỈNH</w:t>
      </w:r>
      <w:r>
        <w:rPr>
          <w:b/>
          <w:spacing w:val="-2"/>
          <w:sz w:val="28"/>
        </w:rPr>
        <w:t> </w:t>
      </w:r>
      <w:r>
        <w:rPr>
          <w:b/>
          <w:sz w:val="28"/>
        </w:rPr>
        <w:t>TIỀN</w:t>
      </w:r>
      <w:r>
        <w:rPr>
          <w:b/>
          <w:spacing w:val="-4"/>
          <w:sz w:val="28"/>
        </w:rPr>
        <w:t> </w:t>
      </w:r>
      <w:r>
        <w:rPr>
          <w:b/>
          <w:spacing w:val="-2"/>
          <w:sz w:val="28"/>
        </w:rPr>
        <w:t>GIANG</w:t>
      </w:r>
    </w:p>
    <w:p>
      <w:pPr>
        <w:pStyle w:val="BodyText"/>
        <w:spacing w:before="4"/>
        <w:rPr>
          <w:b/>
          <w:sz w:val="41"/>
        </w:rPr>
      </w:pPr>
    </w:p>
    <w:p>
      <w:pPr>
        <w:spacing w:before="0"/>
        <w:ind w:left="728" w:right="0" w:firstLine="0"/>
        <w:jc w:val="left"/>
        <w:rPr>
          <w:i/>
          <w:sz w:val="28"/>
        </w:rPr>
      </w:pPr>
      <w:r>
        <w:rPr>
          <w:b/>
          <w:i/>
          <w:sz w:val="28"/>
        </w:rPr>
        <w:t>Với</w:t>
      </w:r>
      <w:r>
        <w:rPr>
          <w:b/>
          <w:i/>
          <w:spacing w:val="-3"/>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before="120"/>
        <w:ind w:left="72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Lê</w:t>
      </w:r>
      <w:r>
        <w:rPr>
          <w:spacing w:val="-2"/>
          <w:sz w:val="28"/>
        </w:rPr>
        <w:t> </w:t>
      </w:r>
      <w:r>
        <w:rPr>
          <w:sz w:val="28"/>
        </w:rPr>
        <w:t>Văn</w:t>
      </w:r>
      <w:r>
        <w:rPr>
          <w:spacing w:val="-1"/>
          <w:sz w:val="28"/>
        </w:rPr>
        <w:t> </w:t>
      </w:r>
      <w:r>
        <w:rPr>
          <w:spacing w:val="-2"/>
          <w:sz w:val="28"/>
        </w:rPr>
        <w:t>Giang.</w:t>
      </w:r>
    </w:p>
    <w:p>
      <w:pPr>
        <w:spacing w:before="120"/>
        <w:ind w:left="723"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005" w:val="left" w:leader="none"/>
        </w:tabs>
        <w:spacing w:line="240" w:lineRule="auto" w:before="117" w:after="0"/>
        <w:ind w:left="1004" w:right="0" w:hanging="282"/>
        <w:jc w:val="left"/>
        <w:rPr>
          <w:sz w:val="28"/>
        </w:rPr>
      </w:pPr>
      <w:r>
        <w:rPr>
          <w:sz w:val="28"/>
        </w:rPr>
        <w:t>Ông</w:t>
      </w:r>
      <w:r>
        <w:rPr>
          <w:spacing w:val="-6"/>
          <w:sz w:val="28"/>
        </w:rPr>
        <w:t> </w:t>
      </w:r>
      <w:r>
        <w:rPr>
          <w:sz w:val="28"/>
        </w:rPr>
        <w:t>Nguyễn</w:t>
      </w:r>
      <w:r>
        <w:rPr>
          <w:spacing w:val="-2"/>
          <w:sz w:val="28"/>
        </w:rPr>
        <w:t> </w:t>
      </w:r>
      <w:r>
        <w:rPr>
          <w:sz w:val="28"/>
        </w:rPr>
        <w:t>Văn</w:t>
      </w:r>
      <w:r>
        <w:rPr>
          <w:spacing w:val="-5"/>
          <w:sz w:val="28"/>
        </w:rPr>
        <w:t> </w:t>
      </w:r>
      <w:r>
        <w:rPr>
          <w:spacing w:val="-4"/>
          <w:sz w:val="28"/>
        </w:rPr>
        <w:t>Hiền.</w:t>
      </w:r>
    </w:p>
    <w:p>
      <w:pPr>
        <w:pStyle w:val="ListParagraph"/>
        <w:numPr>
          <w:ilvl w:val="0"/>
          <w:numId w:val="1"/>
        </w:numPr>
        <w:tabs>
          <w:tab w:pos="1005" w:val="left" w:leader="none"/>
        </w:tabs>
        <w:spacing w:line="240" w:lineRule="auto" w:before="122" w:after="0"/>
        <w:ind w:left="1004" w:right="0" w:hanging="282"/>
        <w:jc w:val="left"/>
        <w:rPr>
          <w:sz w:val="28"/>
        </w:rPr>
      </w:pPr>
      <w:r>
        <w:rPr>
          <w:sz w:val="28"/>
        </w:rPr>
        <w:t>Ông</w:t>
      </w:r>
      <w:r>
        <w:rPr>
          <w:spacing w:val="-2"/>
          <w:sz w:val="28"/>
        </w:rPr>
        <w:t> </w:t>
      </w:r>
      <w:r>
        <w:rPr>
          <w:sz w:val="28"/>
        </w:rPr>
        <w:t>Huỳnh</w:t>
      </w:r>
      <w:r>
        <w:rPr>
          <w:spacing w:val="-2"/>
          <w:sz w:val="28"/>
        </w:rPr>
        <w:t> </w:t>
      </w:r>
      <w:r>
        <w:rPr>
          <w:sz w:val="28"/>
        </w:rPr>
        <w:t>Văn</w:t>
      </w:r>
      <w:r>
        <w:rPr>
          <w:spacing w:val="-1"/>
          <w:sz w:val="28"/>
        </w:rPr>
        <w:t> </w:t>
      </w:r>
      <w:r>
        <w:rPr>
          <w:spacing w:val="-4"/>
          <w:sz w:val="28"/>
        </w:rPr>
        <w:t>Hoàn.</w:t>
      </w:r>
    </w:p>
    <w:p>
      <w:pPr>
        <w:pStyle w:val="BodyText"/>
        <w:spacing w:line="379" w:lineRule="auto" w:before="120"/>
        <w:ind w:left="728" w:right="754"/>
      </w:pPr>
      <w:r>
        <w:rPr/>
        <w:t>Căn</w:t>
      </w:r>
      <w:r>
        <w:rPr>
          <w:spacing w:val="-1"/>
        </w:rPr>
        <w:t> </w:t>
      </w:r>
      <w:r>
        <w:rPr/>
        <w:t>cứ</w:t>
      </w:r>
      <w:r>
        <w:rPr>
          <w:spacing w:val="-4"/>
        </w:rPr>
        <w:t> </w:t>
      </w:r>
      <w:r>
        <w:rPr/>
        <w:t>vào</w:t>
      </w:r>
      <w:r>
        <w:rPr>
          <w:spacing w:val="-1"/>
        </w:rPr>
        <w:t> </w:t>
      </w:r>
      <w:r>
        <w:rPr/>
        <w:t>các</w:t>
      </w:r>
      <w:r>
        <w:rPr>
          <w:spacing w:val="-2"/>
        </w:rPr>
        <w:t> </w:t>
      </w:r>
      <w:r>
        <w:rPr/>
        <w:t>Điều</w:t>
      </w:r>
      <w:r>
        <w:rPr>
          <w:spacing w:val="-4"/>
        </w:rPr>
        <w:t> </w:t>
      </w:r>
      <w:r>
        <w:rPr/>
        <w:t>2A,</w:t>
      </w:r>
      <w:r>
        <w:rPr>
          <w:spacing w:val="-3"/>
        </w:rPr>
        <w:t> </w:t>
      </w:r>
      <w:r>
        <w:rPr/>
        <w:t>213,</w:t>
      </w:r>
      <w:r>
        <w:rPr>
          <w:spacing w:val="-3"/>
        </w:rPr>
        <w:t> </w:t>
      </w:r>
      <w:r>
        <w:rPr/>
        <w:t>235</w:t>
      </w:r>
      <w:r>
        <w:rPr>
          <w:spacing w:val="-1"/>
        </w:rPr>
        <w:t> </w:t>
      </w:r>
      <w:r>
        <w:rPr/>
        <w:t>và</w:t>
      </w:r>
      <w:r>
        <w:rPr>
          <w:spacing w:val="-5"/>
        </w:rPr>
        <w:t> </w:t>
      </w:r>
      <w:r>
        <w:rPr/>
        <w:t>246</w:t>
      </w:r>
      <w:r>
        <w:rPr>
          <w:spacing w:val="-5"/>
        </w:rPr>
        <w:t> </w:t>
      </w:r>
      <w:r>
        <w:rPr/>
        <w:t>của</w:t>
      </w:r>
      <w:r>
        <w:rPr>
          <w:spacing w:val="-2"/>
        </w:rPr>
        <w:t> </w:t>
      </w:r>
      <w:r>
        <w:rPr/>
        <w:t>Bộ</w:t>
      </w:r>
      <w:r>
        <w:rPr>
          <w:spacing w:val="-1"/>
        </w:rPr>
        <w:t> </w:t>
      </w:r>
      <w:r>
        <w:rPr/>
        <w:t>luật Tố</w:t>
      </w:r>
      <w:r>
        <w:rPr>
          <w:spacing w:val="-1"/>
        </w:rPr>
        <w:t> </w:t>
      </w:r>
      <w:r>
        <w:rPr/>
        <w:t>tụng</w:t>
      </w:r>
      <w:r>
        <w:rPr>
          <w:spacing w:val="-5"/>
        </w:rPr>
        <w:t> </w:t>
      </w:r>
      <w:r>
        <w:rPr/>
        <w:t>dân</w:t>
      </w:r>
      <w:r>
        <w:rPr>
          <w:spacing w:val="-1"/>
        </w:rPr>
        <w:t> </w:t>
      </w:r>
      <w:r>
        <w:rPr/>
        <w:t>sự; </w:t>
      </w:r>
      <w:r>
        <w:rPr>
          <w:spacing w:val="-2"/>
        </w:rPr>
        <w:t>Căn</w:t>
      </w:r>
      <w:r>
        <w:rPr>
          <w:spacing w:val="-16"/>
        </w:rPr>
        <w:t> </w:t>
      </w:r>
      <w:r>
        <w:rPr>
          <w:spacing w:val="-2"/>
        </w:rPr>
        <w:t>cứ</w:t>
      </w:r>
      <w:r>
        <w:rPr>
          <w:spacing w:val="-19"/>
        </w:rPr>
        <w:t> </w:t>
      </w:r>
      <w:r>
        <w:rPr>
          <w:spacing w:val="-2"/>
        </w:rPr>
        <w:t>các</w:t>
      </w:r>
      <w:r>
        <w:rPr>
          <w:spacing w:val="-15"/>
        </w:rPr>
        <w:t> </w:t>
      </w:r>
      <w:r>
        <w:rPr>
          <w:spacing w:val="-2"/>
        </w:rPr>
        <w:t>Điều</w:t>
      </w:r>
      <w:r>
        <w:rPr>
          <w:spacing w:val="-18"/>
        </w:rPr>
        <w:t> </w:t>
      </w:r>
      <w:r>
        <w:rPr>
          <w:spacing w:val="-2"/>
        </w:rPr>
        <w:t>55,</w:t>
      </w:r>
      <w:r>
        <w:rPr>
          <w:spacing w:val="-18"/>
        </w:rPr>
        <w:t> </w:t>
      </w:r>
      <w:r>
        <w:rPr>
          <w:spacing w:val="-2"/>
        </w:rPr>
        <w:t>81,</w:t>
      </w:r>
      <w:r>
        <w:rPr>
          <w:spacing w:val="-16"/>
        </w:rPr>
        <w:t> </w:t>
      </w:r>
      <w:r>
        <w:rPr>
          <w:spacing w:val="-2"/>
        </w:rPr>
        <w:t>82</w:t>
      </w:r>
      <w:r>
        <w:rPr>
          <w:spacing w:val="-16"/>
        </w:rPr>
        <w:t> </w:t>
      </w:r>
      <w:r>
        <w:rPr>
          <w:spacing w:val="-2"/>
        </w:rPr>
        <w:t>và</w:t>
      </w:r>
      <w:r>
        <w:rPr>
          <w:spacing w:val="-18"/>
        </w:rPr>
        <w:t> </w:t>
      </w:r>
      <w:r>
        <w:rPr>
          <w:spacing w:val="-2"/>
        </w:rPr>
        <w:t>83</w:t>
      </w:r>
      <w:r>
        <w:rPr>
          <w:spacing w:val="-16"/>
        </w:rPr>
        <w:t> </w:t>
      </w:r>
      <w:r>
        <w:rPr>
          <w:spacing w:val="-2"/>
        </w:rPr>
        <w:t>của</w:t>
      </w:r>
      <w:r>
        <w:rPr>
          <w:spacing w:val="-17"/>
        </w:rPr>
        <w:t> </w:t>
      </w:r>
      <w:r>
        <w:rPr>
          <w:spacing w:val="-2"/>
        </w:rPr>
        <w:t>Luật</w:t>
      </w:r>
      <w:r>
        <w:rPr>
          <w:spacing w:val="-14"/>
        </w:rPr>
        <w:t> </w:t>
      </w:r>
      <w:r>
        <w:rPr>
          <w:spacing w:val="-2"/>
        </w:rPr>
        <w:t>Hôn</w:t>
      </w:r>
      <w:r>
        <w:rPr>
          <w:spacing w:val="-17"/>
        </w:rPr>
        <w:t> </w:t>
      </w:r>
      <w:r>
        <w:rPr>
          <w:spacing w:val="-2"/>
        </w:rPr>
        <w:t>nhân</w:t>
      </w:r>
      <w:r>
        <w:rPr>
          <w:spacing w:val="-16"/>
        </w:rPr>
        <w:t> </w:t>
      </w:r>
      <w:r>
        <w:rPr>
          <w:spacing w:val="-2"/>
        </w:rPr>
        <w:t>và</w:t>
      </w:r>
      <w:r>
        <w:rPr>
          <w:spacing w:val="-20"/>
        </w:rPr>
        <w:t> </w:t>
      </w:r>
      <w:r>
        <w:rPr>
          <w:spacing w:val="-2"/>
        </w:rPr>
        <w:t>gia</w:t>
      </w:r>
      <w:r>
        <w:rPr>
          <w:spacing w:val="-17"/>
        </w:rPr>
        <w:t> </w:t>
      </w:r>
      <w:r>
        <w:rPr>
          <w:spacing w:val="-2"/>
        </w:rPr>
        <w:t>đình;</w:t>
      </w:r>
    </w:p>
    <w:p>
      <w:pPr>
        <w:pStyle w:val="BodyText"/>
        <w:spacing w:line="255" w:lineRule="exact"/>
        <w:ind w:left="723"/>
      </w:pPr>
      <w:r>
        <w:rPr/>
        <w:t>Căn</w:t>
      </w:r>
      <w:r>
        <w:rPr>
          <w:spacing w:val="17"/>
        </w:rPr>
        <w:t> </w:t>
      </w:r>
      <w:r>
        <w:rPr/>
        <w:t>cứ</w:t>
      </w:r>
      <w:r>
        <w:rPr>
          <w:spacing w:val="15"/>
        </w:rPr>
        <w:t> </w:t>
      </w:r>
      <w:r>
        <w:rPr/>
        <w:t>hồ</w:t>
      </w:r>
      <w:r>
        <w:rPr>
          <w:spacing w:val="17"/>
        </w:rPr>
        <w:t> </w:t>
      </w:r>
      <w:r>
        <w:rPr/>
        <w:t>sơ</w:t>
      </w:r>
      <w:r>
        <w:rPr>
          <w:spacing w:val="15"/>
        </w:rPr>
        <w:t> </w:t>
      </w:r>
      <w:r>
        <w:rPr/>
        <w:t>vụ</w:t>
      </w:r>
      <w:r>
        <w:rPr>
          <w:spacing w:val="17"/>
        </w:rPr>
        <w:t> </w:t>
      </w:r>
      <w:r>
        <w:rPr/>
        <w:t>án</w:t>
      </w:r>
      <w:r>
        <w:rPr>
          <w:spacing w:val="19"/>
        </w:rPr>
        <w:t> </w:t>
      </w:r>
      <w:r>
        <w:rPr/>
        <w:t>Hôn</w:t>
      </w:r>
      <w:r>
        <w:rPr>
          <w:spacing w:val="18"/>
        </w:rPr>
        <w:t> </w:t>
      </w:r>
      <w:r>
        <w:rPr/>
        <w:t>nhân</w:t>
      </w:r>
      <w:r>
        <w:rPr>
          <w:spacing w:val="17"/>
        </w:rPr>
        <w:t> </w:t>
      </w:r>
      <w:r>
        <w:rPr/>
        <w:t>và</w:t>
      </w:r>
      <w:r>
        <w:rPr>
          <w:spacing w:val="17"/>
        </w:rPr>
        <w:t> </w:t>
      </w:r>
      <w:r>
        <w:rPr/>
        <w:t>gia</w:t>
      </w:r>
      <w:r>
        <w:rPr>
          <w:spacing w:val="16"/>
        </w:rPr>
        <w:t> </w:t>
      </w:r>
      <w:r>
        <w:rPr/>
        <w:t>đình</w:t>
      </w:r>
      <w:r>
        <w:rPr>
          <w:spacing w:val="20"/>
        </w:rPr>
        <w:t> </w:t>
      </w:r>
      <w:r>
        <w:rPr/>
        <w:t>thụ</w:t>
      </w:r>
      <w:r>
        <w:rPr>
          <w:spacing w:val="15"/>
        </w:rPr>
        <w:t> </w:t>
      </w:r>
      <w:r>
        <w:rPr/>
        <w:t>lý</w:t>
      </w:r>
      <w:r>
        <w:rPr>
          <w:spacing w:val="17"/>
        </w:rPr>
        <w:t> </w:t>
      </w:r>
      <w:r>
        <w:rPr/>
        <w:t>số:</w:t>
      </w:r>
      <w:r>
        <w:rPr>
          <w:spacing w:val="20"/>
        </w:rPr>
        <w:t> </w:t>
      </w:r>
      <w:r>
        <w:rPr/>
        <w:t>518/2022/TLST-</w:t>
      </w:r>
      <w:r>
        <w:rPr>
          <w:spacing w:val="-4"/>
        </w:rPr>
        <w:t>HNGĐ</w:t>
      </w:r>
    </w:p>
    <w:p>
      <w:pPr>
        <w:pStyle w:val="BodyText"/>
        <w:ind w:left="162"/>
      </w:pPr>
      <w:r>
        <w:rPr/>
        <w:t>ngày</w:t>
      </w:r>
      <w:r>
        <w:rPr>
          <w:spacing w:val="-16"/>
        </w:rPr>
        <w:t> </w:t>
      </w:r>
      <w:r>
        <w:rPr/>
        <w:t>04</w:t>
      </w:r>
      <w:r>
        <w:rPr>
          <w:spacing w:val="-15"/>
        </w:rPr>
        <w:t> </w:t>
      </w:r>
      <w:r>
        <w:rPr/>
        <w:t>tháng</w:t>
      </w:r>
      <w:r>
        <w:rPr>
          <w:spacing w:val="-16"/>
        </w:rPr>
        <w:t> </w:t>
      </w:r>
      <w:r>
        <w:rPr/>
        <w:t>10</w:t>
      </w:r>
      <w:r>
        <w:rPr>
          <w:spacing w:val="-16"/>
        </w:rPr>
        <w:t> </w:t>
      </w:r>
      <w:r>
        <w:rPr/>
        <w:t>năm</w:t>
      </w:r>
      <w:r>
        <w:rPr>
          <w:spacing w:val="-17"/>
        </w:rPr>
        <w:t> </w:t>
      </w:r>
      <w:r>
        <w:rPr>
          <w:spacing w:val="-2"/>
        </w:rPr>
        <w:t>2022.</w:t>
      </w:r>
    </w:p>
    <w:p>
      <w:pPr>
        <w:spacing w:before="124"/>
        <w:ind w:left="2404" w:right="2450" w:firstLine="0"/>
        <w:jc w:val="center"/>
        <w:rPr>
          <w:b/>
          <w:sz w:val="28"/>
        </w:rPr>
      </w:pPr>
      <w:r>
        <w:rPr>
          <w:b/>
          <w:sz w:val="28"/>
        </w:rPr>
        <w:t>XÉT</w:t>
      </w:r>
      <w:r>
        <w:rPr>
          <w:b/>
          <w:spacing w:val="-2"/>
          <w:sz w:val="28"/>
        </w:rPr>
        <w:t> THẤY:</w:t>
      </w:r>
    </w:p>
    <w:p>
      <w:pPr>
        <w:pStyle w:val="BodyText"/>
        <w:spacing w:before="235"/>
        <w:ind w:left="162" w:right="205" w:firstLine="566"/>
        <w:jc w:val="both"/>
      </w:pPr>
      <w:r>
        <w:rPr/>
        <w:t>Tại phiên tòa các đương sự thỏa thuận được với nhau về việc giải quyết vụ án và thỏa thuận của các đương sự là tự nguyện, không vi phạm điều cấm của luật và không trái đạo đức xã hội.</w:t>
      </w:r>
    </w:p>
    <w:p>
      <w:pPr>
        <w:pStyle w:val="BodyText"/>
        <w:spacing w:before="7"/>
        <w:rPr>
          <w:sz w:val="13"/>
        </w:rPr>
      </w:pPr>
    </w:p>
    <w:p>
      <w:pPr>
        <w:spacing w:before="89"/>
        <w:ind w:left="1038" w:right="108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53" w:val="left" w:leader="none"/>
        </w:tabs>
        <w:spacing w:line="288" w:lineRule="auto" w:before="113" w:after="0"/>
        <w:ind w:left="162" w:right="204" w:firstLine="566"/>
        <w:jc w:val="both"/>
        <w:rPr>
          <w:sz w:val="28"/>
        </w:rPr>
      </w:pPr>
      <w:r>
        <w:rPr>
          <w:sz w:val="28"/>
        </w:rPr>
        <w:t>Công nhận sự thuận tình ly hôn giữa chị Nguyễn Thị Trúc P, sinh năm 1986, địa chỉ: Ấp A, xã L, huyện C, tỉnh Tiền Giang với anh</w:t>
      </w:r>
      <w:r>
        <w:rPr>
          <w:spacing w:val="-10"/>
          <w:sz w:val="28"/>
        </w:rPr>
        <w:t> </w:t>
      </w:r>
      <w:r>
        <w:rPr>
          <w:sz w:val="28"/>
        </w:rPr>
        <w:t>Lê</w:t>
      </w:r>
      <w:r>
        <w:rPr>
          <w:spacing w:val="-12"/>
          <w:sz w:val="28"/>
        </w:rPr>
        <w:t> </w:t>
      </w:r>
      <w:r>
        <w:rPr>
          <w:sz w:val="28"/>
        </w:rPr>
        <w:t>Công</w:t>
      </w:r>
      <w:r>
        <w:rPr>
          <w:spacing w:val="-11"/>
          <w:sz w:val="28"/>
        </w:rPr>
        <w:t> </w:t>
      </w:r>
      <w:r>
        <w:rPr>
          <w:sz w:val="28"/>
        </w:rPr>
        <w:t>Đ, sinh năm 1978, địa chỉ: Ấp A, xã L, huyện C, tỉnh Tiền Giang.</w:t>
      </w:r>
    </w:p>
    <w:p>
      <w:pPr>
        <w:pStyle w:val="ListParagraph"/>
        <w:numPr>
          <w:ilvl w:val="0"/>
          <w:numId w:val="2"/>
        </w:numPr>
        <w:tabs>
          <w:tab w:pos="1010" w:val="left" w:leader="none"/>
        </w:tabs>
        <w:spacing w:line="240" w:lineRule="auto" w:before="123" w:after="0"/>
        <w:ind w:left="100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911" w:val="left" w:leader="none"/>
        </w:tabs>
        <w:spacing w:line="240" w:lineRule="auto" w:before="120" w:after="0"/>
        <w:ind w:left="162" w:right="205" w:firstLine="566"/>
        <w:jc w:val="both"/>
        <w:rPr>
          <w:sz w:val="28"/>
        </w:rPr>
      </w:pPr>
      <w:r>
        <w:rPr>
          <w:sz w:val="28"/>
        </w:rPr>
        <w:t>Về con chung: Giao cháu Lê Đăng Q, sinh ngày 18/4/2011 cho anh Đ trực tiếp</w:t>
      </w:r>
      <w:r>
        <w:rPr>
          <w:spacing w:val="40"/>
          <w:sz w:val="28"/>
        </w:rPr>
        <w:t> </w:t>
      </w:r>
      <w:r>
        <w:rPr>
          <w:sz w:val="28"/>
        </w:rPr>
        <w:t>trông</w:t>
      </w:r>
      <w:r>
        <w:rPr>
          <w:spacing w:val="40"/>
          <w:sz w:val="28"/>
        </w:rPr>
        <w:t> </w:t>
      </w:r>
      <w:r>
        <w:rPr>
          <w:sz w:val="28"/>
        </w:rPr>
        <w:t>nom,</w:t>
      </w:r>
      <w:r>
        <w:rPr>
          <w:spacing w:val="40"/>
          <w:sz w:val="28"/>
        </w:rPr>
        <w:t> </w:t>
      </w:r>
      <w:r>
        <w:rPr>
          <w:sz w:val="28"/>
        </w:rPr>
        <w:t>chăm</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và</w:t>
      </w:r>
      <w:r>
        <w:rPr>
          <w:spacing w:val="40"/>
          <w:sz w:val="28"/>
        </w:rPr>
        <w:t> </w:t>
      </w:r>
      <w:r>
        <w:rPr>
          <w:sz w:val="28"/>
        </w:rPr>
        <w:t>giáo</w:t>
      </w:r>
      <w:r>
        <w:rPr>
          <w:spacing w:val="40"/>
          <w:sz w:val="28"/>
        </w:rPr>
        <w:t> </w:t>
      </w:r>
      <w:r>
        <w:rPr>
          <w:sz w:val="28"/>
        </w:rPr>
        <w:t>dục.</w:t>
      </w:r>
      <w:r>
        <w:rPr>
          <w:spacing w:val="40"/>
          <w:sz w:val="28"/>
        </w:rPr>
        <w:t> </w:t>
      </w:r>
      <w:r>
        <w:rPr>
          <w:sz w:val="28"/>
        </w:rPr>
        <w:t>Giao</w:t>
      </w:r>
      <w:r>
        <w:rPr>
          <w:spacing w:val="40"/>
          <w:sz w:val="28"/>
        </w:rPr>
        <w:t> </w:t>
      </w:r>
      <w:r>
        <w:rPr>
          <w:sz w:val="28"/>
        </w:rPr>
        <w:t>cháu</w:t>
      </w:r>
      <w:r>
        <w:rPr>
          <w:spacing w:val="40"/>
          <w:sz w:val="28"/>
        </w:rPr>
        <w:t> </w:t>
      </w:r>
      <w:r>
        <w:rPr>
          <w:sz w:val="28"/>
        </w:rPr>
        <w:t>Lê Đan T, sinh ngày 22/11/2017</w:t>
      </w:r>
      <w:r>
        <w:rPr>
          <w:spacing w:val="40"/>
          <w:sz w:val="28"/>
        </w:rPr>
        <w:t> </w:t>
      </w:r>
      <w:r>
        <w:rPr>
          <w:sz w:val="28"/>
        </w:rPr>
        <w:t>cho</w:t>
      </w:r>
      <w:r>
        <w:rPr>
          <w:spacing w:val="40"/>
          <w:sz w:val="28"/>
        </w:rPr>
        <w:t> </w:t>
      </w:r>
      <w:r>
        <w:rPr>
          <w:sz w:val="28"/>
        </w:rPr>
        <w:t>chị</w:t>
      </w:r>
      <w:r>
        <w:rPr>
          <w:spacing w:val="40"/>
          <w:sz w:val="28"/>
        </w:rPr>
        <w:t> </w:t>
      </w:r>
      <w:r>
        <w:rPr>
          <w:sz w:val="28"/>
        </w:rPr>
        <w:t>P</w:t>
      </w:r>
      <w:r>
        <w:rPr>
          <w:spacing w:val="40"/>
          <w:sz w:val="28"/>
        </w:rPr>
        <w:t> </w:t>
      </w:r>
      <w:r>
        <w:rPr>
          <w:sz w:val="28"/>
        </w:rPr>
        <w:t>trực</w:t>
      </w:r>
      <w:r>
        <w:rPr>
          <w:spacing w:val="40"/>
          <w:sz w:val="28"/>
        </w:rPr>
        <w:t> </w:t>
      </w:r>
      <w:r>
        <w:rPr>
          <w:sz w:val="28"/>
        </w:rPr>
        <w:t>tiếp</w:t>
      </w:r>
      <w:r>
        <w:rPr>
          <w:spacing w:val="40"/>
          <w:sz w:val="28"/>
        </w:rPr>
        <w:t> </w:t>
      </w:r>
      <w:r>
        <w:rPr>
          <w:sz w:val="28"/>
        </w:rPr>
        <w:t>trông</w:t>
      </w:r>
      <w:r>
        <w:rPr>
          <w:spacing w:val="40"/>
          <w:sz w:val="28"/>
        </w:rPr>
        <w:t> </w:t>
      </w:r>
      <w:r>
        <w:rPr>
          <w:sz w:val="28"/>
        </w:rPr>
        <w:t>nom,</w:t>
      </w:r>
      <w:r>
        <w:rPr>
          <w:spacing w:val="40"/>
          <w:sz w:val="28"/>
        </w:rPr>
        <w:t> </w:t>
      </w:r>
      <w:r>
        <w:rPr>
          <w:sz w:val="28"/>
        </w:rPr>
        <w:t>chăm sóc, nuôi dưỡng</w:t>
      </w:r>
      <w:r>
        <w:rPr>
          <w:spacing w:val="40"/>
          <w:sz w:val="28"/>
        </w:rPr>
        <w:t> </w:t>
      </w:r>
      <w:r>
        <w:rPr>
          <w:sz w:val="28"/>
        </w:rPr>
        <w:t>và</w:t>
      </w:r>
      <w:r>
        <w:rPr>
          <w:spacing w:val="40"/>
          <w:sz w:val="28"/>
        </w:rPr>
        <w:t> </w:t>
      </w:r>
      <w:r>
        <w:rPr>
          <w:sz w:val="28"/>
        </w:rPr>
        <w:t>giáo dục. Chị P và anh Đ chưa phải cấp dưỡng nuôi con chung do chưa có yêu cầu.</w:t>
      </w:r>
    </w:p>
    <w:p>
      <w:pPr>
        <w:pStyle w:val="BodyText"/>
        <w:spacing w:before="120"/>
        <w:ind w:left="162" w:right="205" w:firstLine="561"/>
        <w:jc w:val="both"/>
      </w:pPr>
      <w:r>
        <w:rPr/>
        <w:t>Chị Phương, anh Đcó quyền và nghĩa vụ thăm nom, chăm sóc, giáo dục con chung mà không ai được cản trở.</w:t>
      </w:r>
    </w:p>
    <w:p>
      <w:pPr>
        <w:pStyle w:val="ListParagraph"/>
        <w:numPr>
          <w:ilvl w:val="1"/>
          <w:numId w:val="2"/>
        </w:numPr>
        <w:tabs>
          <w:tab w:pos="882" w:val="left" w:leader="none"/>
        </w:tabs>
        <w:spacing w:line="240" w:lineRule="auto" w:before="120" w:after="0"/>
        <w:ind w:left="882" w:right="0" w:hanging="159"/>
        <w:jc w:val="both"/>
        <w:rPr>
          <w:sz w:val="28"/>
        </w:rPr>
      </w:pPr>
      <w:r>
        <w:rPr>
          <w:sz w:val="28"/>
        </w:rPr>
        <w:t>Về</w:t>
      </w:r>
      <w:r>
        <w:rPr>
          <w:spacing w:val="-4"/>
          <w:sz w:val="28"/>
        </w:rPr>
        <w:t> </w:t>
      </w:r>
      <w:r>
        <w:rPr>
          <w:sz w:val="28"/>
        </w:rPr>
        <w:t>tài</w:t>
      </w:r>
      <w:r>
        <w:rPr>
          <w:spacing w:val="-2"/>
          <w:sz w:val="28"/>
        </w:rPr>
        <w:t> </w:t>
      </w:r>
      <w:r>
        <w:rPr>
          <w:sz w:val="28"/>
        </w:rPr>
        <w:t>sản</w:t>
      </w:r>
      <w:r>
        <w:rPr>
          <w:spacing w:val="-3"/>
          <w:sz w:val="28"/>
        </w:rPr>
        <w:t> </w:t>
      </w:r>
      <w:r>
        <w:rPr>
          <w:sz w:val="28"/>
        </w:rPr>
        <w:t>chung:</w:t>
      </w:r>
      <w:r>
        <w:rPr>
          <w:spacing w:val="-2"/>
          <w:sz w:val="28"/>
        </w:rPr>
        <w:t> </w:t>
      </w:r>
      <w:r>
        <w:rPr>
          <w:sz w:val="28"/>
        </w:rPr>
        <w:t>Không</w:t>
      </w:r>
      <w:r>
        <w:rPr>
          <w:spacing w:val="-3"/>
          <w:sz w:val="28"/>
        </w:rPr>
        <w:t> </w:t>
      </w:r>
      <w:r>
        <w:rPr>
          <w:sz w:val="28"/>
        </w:rPr>
        <w:t>yêu</w:t>
      </w:r>
      <w:r>
        <w:rPr>
          <w:spacing w:val="-2"/>
          <w:sz w:val="28"/>
        </w:rPr>
        <w:t> </w:t>
      </w:r>
      <w:r>
        <w:rPr>
          <w:sz w:val="28"/>
        </w:rPr>
        <w:t>cầu</w:t>
      </w:r>
      <w:r>
        <w:rPr>
          <w:spacing w:val="-4"/>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spacing w:after="0" w:line="240" w:lineRule="auto"/>
        <w:jc w:val="both"/>
        <w:rPr>
          <w:sz w:val="28"/>
        </w:rPr>
        <w:sectPr>
          <w:type w:val="continuous"/>
          <w:pgSz w:w="11910" w:h="16850"/>
          <w:pgMar w:top="1120" w:bottom="280" w:left="1540" w:right="640"/>
        </w:sectPr>
      </w:pPr>
    </w:p>
    <w:p>
      <w:pPr>
        <w:pStyle w:val="ListParagraph"/>
        <w:numPr>
          <w:ilvl w:val="1"/>
          <w:numId w:val="2"/>
        </w:numPr>
        <w:tabs>
          <w:tab w:pos="887" w:val="left" w:leader="none"/>
        </w:tabs>
        <w:spacing w:line="240" w:lineRule="auto" w:before="65" w:after="0"/>
        <w:ind w:left="886" w:right="0" w:hanging="164"/>
        <w:jc w:val="both"/>
        <w:rPr>
          <w:sz w:val="28"/>
        </w:rPr>
      </w:pPr>
      <w:r>
        <w:rPr>
          <w:sz w:val="28"/>
        </w:rPr>
        <w:t>Về</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3"/>
          <w:sz w:val="28"/>
        </w:rPr>
        <w:t> </w:t>
      </w:r>
      <w:r>
        <w:rPr>
          <w:sz w:val="28"/>
        </w:rPr>
        <w:t>cầu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902" w:val="left" w:leader="none"/>
        </w:tabs>
        <w:spacing w:line="240" w:lineRule="auto" w:before="122" w:after="0"/>
        <w:ind w:left="162" w:right="208" w:firstLine="561"/>
        <w:jc w:val="both"/>
        <w:rPr>
          <w:sz w:val="28"/>
        </w:rPr>
      </w:pPr>
      <w:r>
        <w:rPr>
          <w:sz w:val="28"/>
        </w:rPr>
        <w:t>Về án phí: Chị Nguyễn</w:t>
      </w:r>
      <w:r>
        <w:rPr>
          <w:spacing w:val="-15"/>
          <w:sz w:val="28"/>
        </w:rPr>
        <w:t> </w:t>
      </w:r>
      <w:r>
        <w:rPr>
          <w:sz w:val="28"/>
        </w:rPr>
        <w:t>Thị</w:t>
      </w:r>
      <w:r>
        <w:rPr>
          <w:spacing w:val="-15"/>
          <w:sz w:val="28"/>
        </w:rPr>
        <w:t> </w:t>
      </w:r>
      <w:r>
        <w:rPr>
          <w:sz w:val="28"/>
        </w:rPr>
        <w:t>Trúc</w:t>
      </w:r>
      <w:r>
        <w:rPr>
          <w:spacing w:val="-16"/>
          <w:sz w:val="28"/>
        </w:rPr>
        <w:t> </w:t>
      </w:r>
      <w:r>
        <w:rPr>
          <w:sz w:val="28"/>
        </w:rPr>
        <w:t>P</w:t>
      </w:r>
      <w:r>
        <w:rPr>
          <w:spacing w:val="-4"/>
          <w:sz w:val="28"/>
        </w:rPr>
        <w:t> </w:t>
      </w:r>
      <w:r>
        <w:rPr>
          <w:sz w:val="28"/>
        </w:rPr>
        <w:t>tự nguyện chịu 300.000 đồng án phí hôn nhân</w:t>
      </w:r>
      <w:r>
        <w:rPr>
          <w:spacing w:val="40"/>
          <w:sz w:val="28"/>
        </w:rPr>
        <w:t> </w:t>
      </w:r>
      <w:r>
        <w:rPr>
          <w:sz w:val="28"/>
        </w:rPr>
        <w:t>sơ</w:t>
      </w:r>
      <w:r>
        <w:rPr>
          <w:spacing w:val="40"/>
          <w:sz w:val="28"/>
        </w:rPr>
        <w:t> </w:t>
      </w:r>
      <w:r>
        <w:rPr>
          <w:sz w:val="28"/>
        </w:rPr>
        <w:t>thẩm</w:t>
      </w:r>
      <w:r>
        <w:rPr>
          <w:spacing w:val="40"/>
          <w:sz w:val="28"/>
        </w:rPr>
        <w:t> </w:t>
      </w:r>
      <w:r>
        <w:rPr>
          <w:sz w:val="28"/>
        </w:rPr>
        <w:t>nhưng</w:t>
      </w:r>
      <w:r>
        <w:rPr>
          <w:spacing w:val="40"/>
          <w:sz w:val="28"/>
        </w:rPr>
        <w:t> </w:t>
      </w:r>
      <w:r>
        <w:rPr>
          <w:sz w:val="28"/>
        </w:rPr>
        <w:t>được</w:t>
      </w:r>
      <w:r>
        <w:rPr>
          <w:spacing w:val="40"/>
          <w:sz w:val="28"/>
        </w:rPr>
        <w:t> </w:t>
      </w:r>
      <w:r>
        <w:rPr>
          <w:sz w:val="28"/>
        </w:rPr>
        <w:t>trừ</w:t>
      </w:r>
      <w:r>
        <w:rPr>
          <w:spacing w:val="40"/>
          <w:sz w:val="28"/>
        </w:rPr>
        <w:t> </w:t>
      </w:r>
      <w:r>
        <w:rPr>
          <w:sz w:val="28"/>
        </w:rPr>
        <w:t>vào</w:t>
      </w:r>
      <w:r>
        <w:rPr>
          <w:spacing w:val="40"/>
          <w:sz w:val="28"/>
        </w:rPr>
        <w:t> </w:t>
      </w:r>
      <w:r>
        <w:rPr>
          <w:sz w:val="28"/>
        </w:rPr>
        <w:t>300.000</w:t>
      </w:r>
      <w:r>
        <w:rPr>
          <w:spacing w:val="40"/>
          <w:sz w:val="28"/>
        </w:rPr>
        <w:t> </w:t>
      </w:r>
      <w:r>
        <w:rPr>
          <w:sz w:val="28"/>
        </w:rPr>
        <w:t>đồng</w:t>
      </w:r>
      <w:r>
        <w:rPr>
          <w:spacing w:val="40"/>
          <w:sz w:val="28"/>
        </w:rPr>
        <w:t> </w:t>
      </w:r>
      <w:r>
        <w:rPr>
          <w:sz w:val="28"/>
        </w:rPr>
        <w:t>tiền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chị</w:t>
      </w:r>
      <w:r>
        <w:rPr>
          <w:spacing w:val="40"/>
          <w:sz w:val="28"/>
        </w:rPr>
        <w:t> </w:t>
      </w:r>
      <w:r>
        <w:rPr>
          <w:sz w:val="28"/>
        </w:rPr>
        <w:t>P</w:t>
      </w:r>
      <w:r>
        <w:rPr>
          <w:spacing w:val="40"/>
          <w:sz w:val="28"/>
        </w:rPr>
        <w:t> </w:t>
      </w:r>
      <w:r>
        <w:rPr>
          <w:sz w:val="28"/>
        </w:rPr>
        <w:t>đã nộp theo biên lai thu</w:t>
      </w:r>
      <w:r>
        <w:rPr>
          <w:spacing w:val="33"/>
          <w:sz w:val="28"/>
        </w:rPr>
        <w:t> </w:t>
      </w:r>
      <w:r>
        <w:rPr>
          <w:sz w:val="28"/>
        </w:rPr>
        <w:t>tạm ứng án phí, lệ phí</w:t>
      </w:r>
      <w:r>
        <w:rPr>
          <w:spacing w:val="32"/>
          <w:sz w:val="28"/>
        </w:rPr>
        <w:t> </w:t>
      </w:r>
      <w:r>
        <w:rPr>
          <w:sz w:val="28"/>
        </w:rPr>
        <w:t>Tòa</w:t>
      </w:r>
      <w:r>
        <w:rPr>
          <w:spacing w:val="31"/>
          <w:sz w:val="28"/>
        </w:rPr>
        <w:t> </w:t>
      </w:r>
      <w:r>
        <w:rPr>
          <w:sz w:val="28"/>
        </w:rPr>
        <w:t>án số 0016651 ngày 30/9/2022 của Chi cục Thi hành án dân sự huyện C, tỉnh Tiền Giang nên chị P đã thi hành xong án phí.</w:t>
      </w:r>
    </w:p>
    <w:p>
      <w:pPr>
        <w:pStyle w:val="ListParagraph"/>
        <w:numPr>
          <w:ilvl w:val="0"/>
          <w:numId w:val="2"/>
        </w:numPr>
        <w:tabs>
          <w:tab w:pos="1010" w:val="left" w:leader="none"/>
        </w:tabs>
        <w:spacing w:line="242" w:lineRule="auto" w:before="118" w:after="0"/>
        <w:ind w:left="162" w:right="267" w:firstLine="566"/>
        <w:jc w:val="both"/>
        <w:rPr>
          <w:sz w:val="28"/>
        </w:rPr>
      </w:pPr>
      <w:r>
        <w:rPr>
          <w:sz w:val="28"/>
        </w:rPr>
        <w:t>Quyết</w:t>
      </w:r>
      <w:r>
        <w:rPr>
          <w:spacing w:val="-1"/>
          <w:sz w:val="28"/>
        </w:rPr>
        <w:t> </w:t>
      </w:r>
      <w:r>
        <w:rPr>
          <w:sz w:val="28"/>
        </w:rPr>
        <w:t>định</w:t>
      </w:r>
      <w:r>
        <w:rPr>
          <w:spacing w:val="-1"/>
          <w:sz w:val="28"/>
        </w:rPr>
        <w:t> </w:t>
      </w:r>
      <w:r>
        <w:rPr>
          <w:sz w:val="28"/>
        </w:rPr>
        <w:t>này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ngay</w:t>
      </w:r>
      <w:r>
        <w:rPr>
          <w:spacing w:val="-6"/>
          <w:sz w:val="28"/>
        </w:rPr>
        <w:t> </w:t>
      </w:r>
      <w:r>
        <w:rPr>
          <w:sz w:val="28"/>
        </w:rPr>
        <w:t>sau</w:t>
      </w:r>
      <w:r>
        <w:rPr>
          <w:spacing w:val="-1"/>
          <w:sz w:val="28"/>
        </w:rPr>
        <w:t> </w:t>
      </w:r>
      <w:r>
        <w:rPr>
          <w:sz w:val="28"/>
        </w:rPr>
        <w:t>khi</w:t>
      </w:r>
      <w:r>
        <w:rPr>
          <w:spacing w:val="-2"/>
          <w:sz w:val="28"/>
        </w:rPr>
        <w:t> </w:t>
      </w:r>
      <w:r>
        <w:rPr>
          <w:sz w:val="28"/>
        </w:rPr>
        <w:t>được</w:t>
      </w:r>
      <w:r>
        <w:rPr>
          <w:spacing w:val="-2"/>
          <w:sz w:val="28"/>
        </w:rPr>
        <w:t> </w:t>
      </w:r>
      <w:r>
        <w:rPr>
          <w:sz w:val="28"/>
        </w:rPr>
        <w:t>ban</w:t>
      </w:r>
      <w:r>
        <w:rPr>
          <w:spacing w:val="-5"/>
          <w:sz w:val="28"/>
        </w:rPr>
        <w:t> </w:t>
      </w:r>
      <w:r>
        <w:rPr>
          <w:sz w:val="28"/>
        </w:rPr>
        <w:t>hành</w:t>
      </w:r>
      <w:r>
        <w:rPr>
          <w:spacing w:val="-1"/>
          <w:sz w:val="28"/>
        </w:rPr>
        <w:t> </w:t>
      </w:r>
      <w:r>
        <w:rPr>
          <w:sz w:val="28"/>
        </w:rPr>
        <w:t>và</w:t>
      </w:r>
      <w:r>
        <w:rPr>
          <w:spacing w:val="-5"/>
          <w:sz w:val="28"/>
        </w:rPr>
        <w:t> </w:t>
      </w:r>
      <w:r>
        <w:rPr>
          <w:sz w:val="28"/>
        </w:rPr>
        <w:t>không bị kháng cáo, kháng nghị theo thủ tục phúc thẩm.</w:t>
      </w:r>
    </w:p>
    <w:p>
      <w:pPr>
        <w:pStyle w:val="ListParagraph"/>
        <w:numPr>
          <w:ilvl w:val="0"/>
          <w:numId w:val="2"/>
        </w:numPr>
        <w:tabs>
          <w:tab w:pos="1029" w:val="left" w:leader="none"/>
        </w:tabs>
        <w:spacing w:line="240" w:lineRule="auto" w:before="115" w:after="0"/>
        <w:ind w:left="162" w:right="210" w:firstLine="561"/>
        <w:jc w:val="both"/>
        <w:rPr>
          <w:sz w:val="28"/>
        </w:rPr>
      </w:pPr>
      <w:r>
        <w:rPr>
          <w:sz w:val="28"/>
        </w:rPr>
        <w:t>Quyết định này được thi hành theo quy định tại Điều 2 Luật Thi hành án dân sự thì người được thi hành án dân sự, người phải thi hành án dân sự có quyền thỏa thuận thi hành án, quyền yêu cầu thi hành án, tự nguyện thi hành án hoặc bị cưỡng chế thi hành án theo quy định tại các Điều 6,</w:t>
      </w:r>
      <w:r>
        <w:rPr>
          <w:spacing w:val="25"/>
          <w:sz w:val="28"/>
        </w:rPr>
        <w:t> </w:t>
      </w:r>
      <w:r>
        <w:rPr>
          <w:sz w:val="28"/>
        </w:rPr>
        <w:t>7, 7a, 7b và 9 Luật Thi hành</w:t>
      </w:r>
      <w:r>
        <w:rPr>
          <w:spacing w:val="40"/>
          <w:sz w:val="28"/>
        </w:rPr>
        <w:t> </w:t>
      </w:r>
      <w:r>
        <w:rPr>
          <w:sz w:val="28"/>
        </w:rPr>
        <w:t>án</w:t>
      </w:r>
      <w:r>
        <w:rPr>
          <w:spacing w:val="30"/>
          <w:sz w:val="28"/>
        </w:rPr>
        <w:t> </w:t>
      </w:r>
      <w:r>
        <w:rPr>
          <w:sz w:val="28"/>
        </w:rPr>
        <w:t>dân</w:t>
      </w:r>
      <w:r>
        <w:rPr>
          <w:spacing w:val="30"/>
          <w:sz w:val="28"/>
        </w:rPr>
        <w:t> </w:t>
      </w:r>
      <w:r>
        <w:rPr>
          <w:sz w:val="28"/>
        </w:rPr>
        <w:t>sự;</w:t>
      </w:r>
      <w:r>
        <w:rPr>
          <w:spacing w:val="30"/>
          <w:sz w:val="28"/>
        </w:rPr>
        <w:t> </w:t>
      </w:r>
      <w:r>
        <w:rPr>
          <w:sz w:val="28"/>
        </w:rPr>
        <w:t>thời</w:t>
      </w:r>
      <w:r>
        <w:rPr>
          <w:spacing w:val="30"/>
          <w:sz w:val="28"/>
        </w:rPr>
        <w:t> </w:t>
      </w:r>
      <w:r>
        <w:rPr>
          <w:sz w:val="28"/>
        </w:rPr>
        <w:t>hiệu</w:t>
      </w:r>
      <w:r>
        <w:rPr>
          <w:spacing w:val="33"/>
          <w:sz w:val="28"/>
        </w:rPr>
        <w:t> </w:t>
      </w:r>
      <w:r>
        <w:rPr>
          <w:sz w:val="28"/>
        </w:rPr>
        <w:t>thi</w:t>
      </w:r>
      <w:r>
        <w:rPr>
          <w:spacing w:val="30"/>
          <w:sz w:val="28"/>
        </w:rPr>
        <w:t> </w:t>
      </w:r>
      <w:r>
        <w:rPr>
          <w:sz w:val="28"/>
        </w:rPr>
        <w:t>hành</w:t>
      </w:r>
      <w:r>
        <w:rPr>
          <w:spacing w:val="40"/>
          <w:sz w:val="28"/>
        </w:rPr>
        <w:t> </w:t>
      </w:r>
      <w:r>
        <w:rPr>
          <w:sz w:val="28"/>
        </w:rPr>
        <w:t>án</w:t>
      </w:r>
      <w:r>
        <w:rPr>
          <w:spacing w:val="30"/>
          <w:sz w:val="28"/>
        </w:rPr>
        <w:t> </w:t>
      </w:r>
      <w:r>
        <w:rPr>
          <w:sz w:val="28"/>
        </w:rPr>
        <w:t>được</w:t>
      </w:r>
      <w:r>
        <w:rPr>
          <w:spacing w:val="29"/>
          <w:sz w:val="28"/>
        </w:rPr>
        <w:t> </w:t>
      </w:r>
      <w:r>
        <w:rPr>
          <w:sz w:val="28"/>
        </w:rPr>
        <w:t>thực</w:t>
      </w:r>
      <w:r>
        <w:rPr>
          <w:spacing w:val="32"/>
          <w:sz w:val="28"/>
        </w:rPr>
        <w:t> </w:t>
      </w:r>
      <w:r>
        <w:rPr>
          <w:sz w:val="28"/>
        </w:rPr>
        <w:t>hiện</w:t>
      </w:r>
      <w:r>
        <w:rPr>
          <w:spacing w:val="30"/>
          <w:sz w:val="28"/>
        </w:rPr>
        <w:t> </w:t>
      </w:r>
      <w:r>
        <w:rPr>
          <w:sz w:val="28"/>
        </w:rPr>
        <w:t>theo</w:t>
      </w:r>
      <w:r>
        <w:rPr>
          <w:spacing w:val="33"/>
          <w:sz w:val="28"/>
        </w:rPr>
        <w:t> </w:t>
      </w:r>
      <w:r>
        <w:rPr>
          <w:sz w:val="28"/>
        </w:rPr>
        <w:t>quy</w:t>
      </w:r>
      <w:r>
        <w:rPr>
          <w:spacing w:val="28"/>
          <w:sz w:val="28"/>
        </w:rPr>
        <w:t> </w:t>
      </w:r>
      <w:r>
        <w:rPr>
          <w:sz w:val="28"/>
        </w:rPr>
        <w:t>định</w:t>
      </w:r>
      <w:r>
        <w:rPr>
          <w:spacing w:val="30"/>
          <w:sz w:val="28"/>
        </w:rPr>
        <w:t> </w:t>
      </w:r>
      <w:r>
        <w:rPr>
          <w:sz w:val="28"/>
        </w:rPr>
        <w:t>tại</w:t>
      </w:r>
      <w:r>
        <w:rPr>
          <w:spacing w:val="33"/>
          <w:sz w:val="28"/>
        </w:rPr>
        <w:t> </w:t>
      </w:r>
      <w:r>
        <w:rPr>
          <w:sz w:val="28"/>
        </w:rPr>
        <w:t>Điều</w:t>
      </w:r>
      <w:r>
        <w:rPr>
          <w:spacing w:val="30"/>
          <w:sz w:val="28"/>
        </w:rPr>
        <w:t> </w:t>
      </w:r>
      <w:r>
        <w:rPr>
          <w:sz w:val="28"/>
        </w:rPr>
        <w:t>30</w:t>
      </w:r>
      <w:r>
        <w:rPr>
          <w:spacing w:val="33"/>
          <w:sz w:val="28"/>
        </w:rPr>
        <w:t> </w:t>
      </w:r>
      <w:r>
        <w:rPr>
          <w:sz w:val="28"/>
        </w:rPr>
        <w:t>Luật Thi hành án dân sự.</w:t>
      </w:r>
    </w:p>
    <w:p>
      <w:pPr>
        <w:pStyle w:val="BodyText"/>
        <w:spacing w:before="8" w:after="1"/>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5471"/>
      </w:tblGrid>
      <w:tr>
        <w:trPr>
          <w:trHeight w:val="2521" w:hRule="atLeast"/>
        </w:trPr>
        <w:tc>
          <w:tcPr>
            <w:tcW w:w="398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i/>
                <w:sz w:val="22"/>
              </w:rPr>
            </w:pPr>
            <w:r>
              <w:rPr>
                <w:sz w:val="22"/>
              </w:rPr>
              <w:t>TAND</w:t>
            </w:r>
            <w:r>
              <w:rPr>
                <w:spacing w:val="-3"/>
                <w:sz w:val="22"/>
              </w:rPr>
              <w:t> </w:t>
            </w:r>
            <w:r>
              <w:rPr>
                <w:sz w:val="22"/>
              </w:rPr>
              <w:t>tỉnh</w:t>
            </w:r>
            <w:r>
              <w:rPr>
                <w:spacing w:val="-4"/>
                <w:sz w:val="22"/>
              </w:rPr>
              <w:t> </w:t>
            </w:r>
            <w:r>
              <w:rPr>
                <w:sz w:val="22"/>
              </w:rPr>
              <w:t>Tiền</w:t>
            </w:r>
            <w:r>
              <w:rPr>
                <w:spacing w:val="-3"/>
                <w:sz w:val="22"/>
              </w:rPr>
              <w:t> </w:t>
            </w:r>
            <w:r>
              <w:rPr>
                <w:spacing w:val="-2"/>
                <w:sz w:val="22"/>
              </w:rPr>
              <w:t>Giang</w:t>
            </w:r>
          </w:p>
          <w:p>
            <w:pPr>
              <w:pStyle w:val="TableParagraph"/>
              <w:numPr>
                <w:ilvl w:val="0"/>
                <w:numId w:val="3"/>
              </w:numPr>
              <w:tabs>
                <w:tab w:pos="192" w:val="left" w:leader="none"/>
              </w:tabs>
              <w:spacing w:line="252" w:lineRule="exact" w:before="0" w:after="0"/>
              <w:ind w:left="191" w:right="0" w:hanging="142"/>
              <w:jc w:val="left"/>
              <w:rPr>
                <w:sz w:val="18"/>
              </w:rPr>
            </w:pPr>
            <w:r>
              <w:rPr>
                <w:sz w:val="22"/>
              </w:rPr>
              <w:t>VKSND</w:t>
            </w:r>
            <w:r>
              <w:rPr>
                <w:spacing w:val="-4"/>
                <w:sz w:val="22"/>
              </w:rPr>
              <w:t> </w:t>
            </w:r>
            <w:r>
              <w:rPr>
                <w:sz w:val="22"/>
              </w:rPr>
              <w:t>huyện</w:t>
            </w:r>
            <w:r>
              <w:rPr>
                <w:spacing w:val="-3"/>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C;</w:t>
            </w:r>
          </w:p>
          <w:p>
            <w:pPr>
              <w:pStyle w:val="TableParagraph"/>
              <w:numPr>
                <w:ilvl w:val="0"/>
                <w:numId w:val="3"/>
              </w:numPr>
              <w:tabs>
                <w:tab w:pos="178" w:val="left" w:leader="none"/>
              </w:tabs>
              <w:spacing w:line="240" w:lineRule="auto" w:before="1" w:after="0"/>
              <w:ind w:left="50" w:right="871" w:firstLine="0"/>
              <w:jc w:val="left"/>
              <w:rPr>
                <w:sz w:val="22"/>
              </w:rPr>
            </w:pPr>
            <w:r>
              <w:rPr>
                <w:sz w:val="22"/>
              </w:rPr>
              <w:t>UBND</w:t>
            </w:r>
            <w:r>
              <w:rPr>
                <w:spacing w:val="-7"/>
                <w:sz w:val="22"/>
              </w:rPr>
              <w:t> </w:t>
            </w:r>
            <w:r>
              <w:rPr>
                <w:sz w:val="22"/>
              </w:rPr>
              <w:t>xã</w:t>
            </w:r>
            <w:r>
              <w:rPr>
                <w:spacing w:val="-6"/>
                <w:sz w:val="22"/>
              </w:rPr>
              <w:t> </w:t>
            </w:r>
            <w:r>
              <w:rPr>
                <w:sz w:val="22"/>
              </w:rPr>
              <w:t>S,</w:t>
            </w:r>
            <w:r>
              <w:rPr>
                <w:spacing w:val="-6"/>
                <w:sz w:val="22"/>
              </w:rPr>
              <w:t> </w:t>
            </w:r>
            <w:r>
              <w:rPr>
                <w:sz w:val="22"/>
              </w:rPr>
              <w:t>huyện</w:t>
            </w:r>
            <w:r>
              <w:rPr>
                <w:spacing w:val="-6"/>
                <w:sz w:val="22"/>
              </w:rPr>
              <w:t> </w:t>
            </w:r>
            <w:r>
              <w:rPr>
                <w:sz w:val="22"/>
              </w:rPr>
              <w:t>C1,</w:t>
            </w:r>
            <w:r>
              <w:rPr>
                <w:spacing w:val="-6"/>
                <w:sz w:val="22"/>
              </w:rPr>
              <w:t> </w:t>
            </w:r>
            <w:r>
              <w:rPr>
                <w:sz w:val="22"/>
              </w:rPr>
              <w:t>tỉnh</w:t>
            </w:r>
            <w:r>
              <w:rPr>
                <w:spacing w:val="-6"/>
                <w:sz w:val="22"/>
              </w:rPr>
              <w:t> </w:t>
            </w:r>
            <w:r>
              <w:rPr>
                <w:sz w:val="22"/>
              </w:rPr>
              <w:t>Tiền </w:t>
            </w:r>
            <w:r>
              <w:rPr>
                <w:spacing w:val="-2"/>
                <w:sz w:val="22"/>
              </w:rPr>
              <w:t>Giang;</w:t>
            </w:r>
          </w:p>
          <w:p>
            <w:pPr>
              <w:pStyle w:val="TableParagraph"/>
              <w:numPr>
                <w:ilvl w:val="0"/>
                <w:numId w:val="3"/>
              </w:numPr>
              <w:tabs>
                <w:tab w:pos="192" w:val="left" w:leader="none"/>
              </w:tabs>
              <w:spacing w:line="252" w:lineRule="exact" w:before="1" w:after="0"/>
              <w:ind w:left="191" w:right="0" w:hanging="142"/>
              <w:jc w:val="left"/>
              <w:rPr>
                <w:sz w:val="18"/>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5471" w:type="dxa"/>
          </w:tcPr>
          <w:p>
            <w:pPr>
              <w:pStyle w:val="TableParagraph"/>
              <w:ind w:left="873" w:right="48" w:firstLine="796"/>
              <w:rPr>
                <w:b/>
                <w:sz w:val="26"/>
              </w:rPr>
            </w:pPr>
            <w:r>
              <w:rPr>
                <w:b/>
                <w:sz w:val="26"/>
              </w:rPr>
              <w:t>TM. HỘI ĐỒNG XÉT XỬ THẨM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2325"/>
              <w:rPr>
                <w:b/>
                <w:sz w:val="28"/>
              </w:rPr>
            </w:pPr>
            <w:r>
              <w:rPr>
                <w:b/>
                <w:sz w:val="28"/>
              </w:rPr>
              <w:t>Lê</w:t>
            </w:r>
            <w:r>
              <w:rPr>
                <w:b/>
                <w:spacing w:val="-2"/>
                <w:sz w:val="28"/>
              </w:rPr>
              <w:t> </w:t>
            </w:r>
            <w:r>
              <w:rPr>
                <w:b/>
                <w:sz w:val="28"/>
              </w:rPr>
              <w:t>Văn</w:t>
            </w:r>
            <w:r>
              <w:rPr>
                <w:b/>
                <w:spacing w:val="-1"/>
                <w:sz w:val="28"/>
              </w:rPr>
              <w:t> </w:t>
            </w:r>
            <w:r>
              <w:rPr>
                <w:b/>
                <w:spacing w:val="-4"/>
                <w:sz w:val="28"/>
              </w:rPr>
              <w:t>Giang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36"/>
        <w:ind w:left="0" w:right="43" w:firstLine="0"/>
        <w:jc w:val="center"/>
        <w:rPr>
          <w:sz w:val="26"/>
        </w:rPr>
      </w:pPr>
      <w:r>
        <w:rPr>
          <w:w w:val="99"/>
          <w:sz w:val="26"/>
        </w:rPr>
        <w:t>2</w:t>
      </w:r>
    </w:p>
    <w:sectPr>
      <w:pgSz w:w="11910" w:h="16850"/>
      <w:pgMar w:top="106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52" w:hanging="128"/>
      </w:pPr>
      <w:rPr>
        <w:rFonts w:hint="default"/>
        <w:lang w:val="vi" w:eastAsia="en-US" w:bidi="ar-SA"/>
      </w:rPr>
    </w:lvl>
    <w:lvl w:ilvl="2">
      <w:start w:val="0"/>
      <w:numFmt w:val="bullet"/>
      <w:lvlText w:val="•"/>
      <w:lvlJc w:val="left"/>
      <w:pPr>
        <w:ind w:left="845" w:hanging="128"/>
      </w:pPr>
      <w:rPr>
        <w:rFonts w:hint="default"/>
        <w:lang w:val="vi" w:eastAsia="en-US" w:bidi="ar-SA"/>
      </w:rPr>
    </w:lvl>
    <w:lvl w:ilvl="3">
      <w:start w:val="0"/>
      <w:numFmt w:val="bullet"/>
      <w:lvlText w:val="•"/>
      <w:lvlJc w:val="left"/>
      <w:pPr>
        <w:ind w:left="1238" w:hanging="128"/>
      </w:pPr>
      <w:rPr>
        <w:rFonts w:hint="default"/>
        <w:lang w:val="vi" w:eastAsia="en-US" w:bidi="ar-SA"/>
      </w:rPr>
    </w:lvl>
    <w:lvl w:ilvl="4">
      <w:start w:val="0"/>
      <w:numFmt w:val="bullet"/>
      <w:lvlText w:val="•"/>
      <w:lvlJc w:val="left"/>
      <w:pPr>
        <w:ind w:left="1631" w:hanging="128"/>
      </w:pPr>
      <w:rPr>
        <w:rFonts w:hint="default"/>
        <w:lang w:val="vi" w:eastAsia="en-US" w:bidi="ar-SA"/>
      </w:rPr>
    </w:lvl>
    <w:lvl w:ilvl="5">
      <w:start w:val="0"/>
      <w:numFmt w:val="bullet"/>
      <w:lvlText w:val="•"/>
      <w:lvlJc w:val="left"/>
      <w:pPr>
        <w:ind w:left="2024" w:hanging="128"/>
      </w:pPr>
      <w:rPr>
        <w:rFonts w:hint="default"/>
        <w:lang w:val="vi" w:eastAsia="en-US" w:bidi="ar-SA"/>
      </w:rPr>
    </w:lvl>
    <w:lvl w:ilvl="6">
      <w:start w:val="0"/>
      <w:numFmt w:val="bullet"/>
      <w:lvlText w:val="•"/>
      <w:lvlJc w:val="left"/>
      <w:pPr>
        <w:ind w:left="2417" w:hanging="128"/>
      </w:pPr>
      <w:rPr>
        <w:rFonts w:hint="default"/>
        <w:lang w:val="vi" w:eastAsia="en-US" w:bidi="ar-SA"/>
      </w:rPr>
    </w:lvl>
    <w:lvl w:ilvl="7">
      <w:start w:val="0"/>
      <w:numFmt w:val="bullet"/>
      <w:lvlText w:val="•"/>
      <w:lvlJc w:val="left"/>
      <w:pPr>
        <w:ind w:left="2810" w:hanging="128"/>
      </w:pPr>
      <w:rPr>
        <w:rFonts w:hint="default"/>
        <w:lang w:val="vi" w:eastAsia="en-US" w:bidi="ar-SA"/>
      </w:rPr>
    </w:lvl>
    <w:lvl w:ilvl="8">
      <w:start w:val="0"/>
      <w:numFmt w:val="bullet"/>
      <w:lvlText w:val="•"/>
      <w:lvlJc w:val="left"/>
      <w:pPr>
        <w:ind w:left="3203" w:hanging="128"/>
      </w:pPr>
      <w:rPr>
        <w:rFonts w:hint="default"/>
        <w:lang w:val="vi" w:eastAsia="en-US" w:bidi="ar-SA"/>
      </w:rPr>
    </w:lvl>
  </w:abstractNum>
  <w:abstractNum w:abstractNumId="1">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3" w:hanging="183"/>
      </w:pPr>
      <w:rPr>
        <w:rFonts w:hint="default"/>
        <w:lang w:val="vi" w:eastAsia="en-US" w:bidi="ar-SA"/>
      </w:rPr>
    </w:lvl>
    <w:lvl w:ilvl="3">
      <w:start w:val="0"/>
      <w:numFmt w:val="bullet"/>
      <w:lvlText w:val="•"/>
      <w:lvlJc w:val="left"/>
      <w:pPr>
        <w:ind w:left="3029" w:hanging="183"/>
      </w:pPr>
      <w:rPr>
        <w:rFonts w:hint="default"/>
        <w:lang w:val="vi" w:eastAsia="en-US" w:bidi="ar-SA"/>
      </w:rPr>
    </w:lvl>
    <w:lvl w:ilvl="4">
      <w:start w:val="0"/>
      <w:numFmt w:val="bullet"/>
      <w:lvlText w:val="•"/>
      <w:lvlJc w:val="left"/>
      <w:pPr>
        <w:ind w:left="3986" w:hanging="183"/>
      </w:pPr>
      <w:rPr>
        <w:rFonts w:hint="default"/>
        <w:lang w:val="vi" w:eastAsia="en-US" w:bidi="ar-SA"/>
      </w:rPr>
    </w:lvl>
    <w:lvl w:ilvl="5">
      <w:start w:val="0"/>
      <w:numFmt w:val="bullet"/>
      <w:lvlText w:val="•"/>
      <w:lvlJc w:val="left"/>
      <w:pPr>
        <w:ind w:left="4943" w:hanging="183"/>
      </w:pPr>
      <w:rPr>
        <w:rFonts w:hint="default"/>
        <w:lang w:val="vi" w:eastAsia="en-US" w:bidi="ar-SA"/>
      </w:rPr>
    </w:lvl>
    <w:lvl w:ilvl="6">
      <w:start w:val="0"/>
      <w:numFmt w:val="bullet"/>
      <w:lvlText w:val="•"/>
      <w:lvlJc w:val="left"/>
      <w:pPr>
        <w:ind w:left="5899" w:hanging="183"/>
      </w:pPr>
      <w:rPr>
        <w:rFonts w:hint="default"/>
        <w:lang w:val="vi" w:eastAsia="en-US" w:bidi="ar-SA"/>
      </w:rPr>
    </w:lvl>
    <w:lvl w:ilvl="7">
      <w:start w:val="0"/>
      <w:numFmt w:val="bullet"/>
      <w:lvlText w:val="•"/>
      <w:lvlJc w:val="left"/>
      <w:pPr>
        <w:ind w:left="6856" w:hanging="183"/>
      </w:pPr>
      <w:rPr>
        <w:rFonts w:hint="default"/>
        <w:lang w:val="vi" w:eastAsia="en-US" w:bidi="ar-SA"/>
      </w:rPr>
    </w:lvl>
    <w:lvl w:ilvl="8">
      <w:start w:val="0"/>
      <w:numFmt w:val="bullet"/>
      <w:lvlText w:val="•"/>
      <w:lvlJc w:val="left"/>
      <w:pPr>
        <w:ind w:left="7813" w:hanging="183"/>
      </w:pPr>
      <w:rPr>
        <w:rFonts w:hint="default"/>
        <w:lang w:val="vi" w:eastAsia="en-US" w:bidi="ar-SA"/>
      </w:rPr>
    </w:lvl>
  </w:abstractNum>
  <w:abstractNum w:abstractNumId="0">
    <w:multiLevelType w:val="hybridMultilevel"/>
    <w:lvl w:ilvl="0">
      <w:start w:val="1"/>
      <w:numFmt w:val="decimal"/>
      <w:lvlText w:val="%1."/>
      <w:lvlJc w:val="left"/>
      <w:pPr>
        <w:ind w:left="10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2" w:hanging="281"/>
      </w:pPr>
      <w:rPr>
        <w:rFonts w:hint="default"/>
        <w:lang w:val="vi" w:eastAsia="en-US" w:bidi="ar-SA"/>
      </w:rPr>
    </w:lvl>
    <w:lvl w:ilvl="2">
      <w:start w:val="0"/>
      <w:numFmt w:val="bullet"/>
      <w:lvlText w:val="•"/>
      <w:lvlJc w:val="left"/>
      <w:pPr>
        <w:ind w:left="2745" w:hanging="281"/>
      </w:pPr>
      <w:rPr>
        <w:rFonts w:hint="default"/>
        <w:lang w:val="vi" w:eastAsia="en-US" w:bidi="ar-SA"/>
      </w:rPr>
    </w:lvl>
    <w:lvl w:ilvl="3">
      <w:start w:val="0"/>
      <w:numFmt w:val="bullet"/>
      <w:lvlText w:val="•"/>
      <w:lvlJc w:val="left"/>
      <w:pPr>
        <w:ind w:left="3617" w:hanging="281"/>
      </w:pPr>
      <w:rPr>
        <w:rFonts w:hint="default"/>
        <w:lang w:val="vi" w:eastAsia="en-US" w:bidi="ar-SA"/>
      </w:rPr>
    </w:lvl>
    <w:lvl w:ilvl="4">
      <w:start w:val="0"/>
      <w:numFmt w:val="bullet"/>
      <w:lvlText w:val="•"/>
      <w:lvlJc w:val="left"/>
      <w:pPr>
        <w:ind w:left="4490"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35" w:hanging="281"/>
      </w:pPr>
      <w:rPr>
        <w:rFonts w:hint="default"/>
        <w:lang w:val="vi" w:eastAsia="en-US" w:bidi="ar-SA"/>
      </w:rPr>
    </w:lvl>
    <w:lvl w:ilvl="7">
      <w:start w:val="0"/>
      <w:numFmt w:val="bullet"/>
      <w:lvlText w:val="•"/>
      <w:lvlJc w:val="left"/>
      <w:pPr>
        <w:ind w:left="7108" w:hanging="281"/>
      </w:pPr>
      <w:rPr>
        <w:rFonts w:hint="default"/>
        <w:lang w:val="vi" w:eastAsia="en-US" w:bidi="ar-SA"/>
      </w:rPr>
    </w:lvl>
    <w:lvl w:ilvl="8">
      <w:start w:val="0"/>
      <w:numFmt w:val="bullet"/>
      <w:lvlText w:val="•"/>
      <w:lvlJc w:val="left"/>
      <w:pPr>
        <w:ind w:left="798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TÒA ÁN NHÂN DÂN             CỘNG HÒA XÃ HỘI CHỦ NGHĨA VIỆT NAM</dc:title>
  <dcterms:created xsi:type="dcterms:W3CDTF">2023-04-24T09:48:22Z</dcterms:created>
  <dcterms:modified xsi:type="dcterms:W3CDTF">2023-04-24T09:48:22Z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