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7"/>
        <w:gridCol w:w="5131"/>
      </w:tblGrid>
      <w:tr>
        <w:trPr>
          <w:trHeight w:val="1494" w:hRule="atLeast"/>
        </w:trPr>
        <w:tc>
          <w:tcPr>
            <w:tcW w:w="4277" w:type="dxa"/>
          </w:tcPr>
          <w:p>
            <w:pPr>
              <w:pStyle w:val="TableParagraph"/>
              <w:spacing w:line="357" w:lineRule="auto"/>
              <w:ind w:left="49" w:right="322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TOÀ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ÁN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NHÂN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DÂN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HUYỆN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ÂN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THI </w:t>
            </w:r>
            <w:r>
              <w:rPr>
                <w:b/>
                <w:sz w:val="24"/>
              </w:rPr>
              <w:t>TỈNH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HƢNG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YÊN</w:t>
            </w:r>
          </w:p>
          <w:p>
            <w:pPr>
              <w:pStyle w:val="TableParagraph"/>
              <w:spacing w:line="20" w:lineRule="exact"/>
              <w:ind w:left="880"/>
              <w:rPr>
                <w:sz w:val="2"/>
              </w:rPr>
            </w:pPr>
            <w:r>
              <w:rPr>
                <w:sz w:val="2"/>
              </w:rPr>
              <w:pict>
                <v:group style="width:112pt;height:.35pt;mso-position-horizontal-relative:char;mso-position-vertical-relative:line" id="docshapegroup1" coordorigin="0,0" coordsize="2240,7">
                  <v:line style="position:absolute" from="0,3" to="2240,3" stroked="true" strokeweight=".32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48" w:right="322"/>
              <w:jc w:val="center"/>
              <w:rPr>
                <w:sz w:val="24"/>
              </w:rPr>
            </w:pPr>
            <w:r>
              <w:rPr>
                <w:sz w:val="24"/>
              </w:rPr>
              <w:t>Số:</w:t>
            </w:r>
            <w:r>
              <w:rPr>
                <w:spacing w:val="28"/>
                <w:sz w:val="24"/>
              </w:rPr>
              <w:t> </w:t>
            </w:r>
            <w:r>
              <w:rPr>
                <w:b/>
                <w:color w:val="000080"/>
                <w:sz w:val="24"/>
              </w:rPr>
              <w:t>79/</w:t>
            </w:r>
            <w:r>
              <w:rPr>
                <w:color w:val="000080"/>
                <w:sz w:val="24"/>
              </w:rPr>
              <w:t>2022</w:t>
            </w:r>
            <w:r>
              <w:rPr>
                <w:sz w:val="24"/>
              </w:rPr>
              <w:t>/QÐST-</w:t>
            </w:r>
            <w:r>
              <w:rPr>
                <w:spacing w:val="-4"/>
                <w:sz w:val="24"/>
              </w:rPr>
              <w:t>HNGÐ</w:t>
            </w:r>
          </w:p>
        </w:tc>
        <w:tc>
          <w:tcPr>
            <w:tcW w:w="5131" w:type="dxa"/>
          </w:tcPr>
          <w:p>
            <w:pPr>
              <w:pStyle w:val="TableParagraph"/>
              <w:spacing w:line="266" w:lineRule="exact"/>
              <w:ind w:left="32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HOÀ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HỘI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NGHĨA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VIỆT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NAM</w:t>
            </w:r>
          </w:p>
          <w:p>
            <w:pPr>
              <w:pStyle w:val="TableParagraph"/>
              <w:spacing w:before="129"/>
              <w:ind w:left="1274"/>
              <w:rPr>
                <w:sz w:val="24"/>
              </w:rPr>
            </w:pPr>
            <w:r>
              <w:rPr>
                <w:sz w:val="24"/>
              </w:rPr>
              <w:t>Độc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Hạnh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phúc</w:t>
            </w: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20" w:lineRule="exact"/>
              <w:ind w:left="1128"/>
              <w:rPr>
                <w:sz w:val="2"/>
              </w:rPr>
            </w:pPr>
            <w:r>
              <w:rPr>
                <w:sz w:val="2"/>
              </w:rPr>
              <w:pict>
                <v:group style="width:157.25pt;height:.35pt;mso-position-horizontal-relative:char;mso-position-vertical-relative:line" id="docshapegroup2" coordorigin="0,0" coordsize="3145,7">
                  <v:line style="position:absolute" from="0,3" to="3145,3" stroked="true" strokeweight=".340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line="262" w:lineRule="exact" w:before="1"/>
              <w:ind w:left="1327"/>
              <w:rPr>
                <w:i/>
                <w:sz w:val="24"/>
              </w:rPr>
            </w:pPr>
            <w:r>
              <w:rPr>
                <w:i/>
                <w:spacing w:val="-120"/>
                <w:sz w:val="24"/>
              </w:rPr>
              <w:t>¢</w:t>
            </w:r>
            <w:r>
              <w:rPr>
                <w:i/>
                <w:spacing w:val="29"/>
                <w:sz w:val="24"/>
              </w:rPr>
              <w:t> 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Thi, ngµy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n¨m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2022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Heading1"/>
        <w:spacing w:line="322" w:lineRule="exact"/>
        <w:ind w:left="4103"/>
      </w:pPr>
      <w:r>
        <w:rPr/>
        <w:t>QUYẾT</w:t>
      </w:r>
      <w:r>
        <w:rPr>
          <w:spacing w:val="-8"/>
        </w:rPr>
        <w:t> </w:t>
      </w:r>
      <w:r>
        <w:rPr>
          <w:spacing w:val="-4"/>
        </w:rPr>
        <w:t>ĐỊNH</w:t>
      </w:r>
    </w:p>
    <w:p>
      <w:pPr>
        <w:spacing w:before="0"/>
        <w:ind w:left="2118" w:right="2000" w:firstLine="533"/>
        <w:jc w:val="left"/>
        <w:rPr>
          <w:b/>
          <w:sz w:val="28"/>
        </w:rPr>
      </w:pPr>
      <w:r>
        <w:rPr>
          <w:b/>
          <w:sz w:val="28"/>
        </w:rPr>
        <w:t>CÔNG NHẬN THUẬN TÌNH LY HÔN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SỰ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THOẢ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ĐƢƠNG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SỰ</w:t>
      </w: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1180" w:bottom="280" w:left="1300" w:right="720"/>
        </w:sectPr>
      </w:pP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ind w:left="243"/>
      </w:pPr>
      <w:r>
        <w:rPr>
          <w:spacing w:val="-2"/>
        </w:rPr>
        <w:t>giữa:</w:t>
      </w:r>
    </w:p>
    <w:p>
      <w:pPr>
        <w:pStyle w:val="BodyText"/>
        <w:spacing w:before="89"/>
        <w:ind w:left="108"/>
      </w:pPr>
      <w:r>
        <w:rPr/>
        <w:br w:type="column"/>
      </w:r>
      <w:r>
        <w:rPr/>
        <w:t>Căn</w:t>
      </w:r>
      <w:r>
        <w:rPr>
          <w:spacing w:val="-1"/>
        </w:rPr>
        <w:t> </w:t>
      </w:r>
      <w:r>
        <w:rPr/>
        <w:t>cứ</w:t>
      </w:r>
      <w:r>
        <w:rPr>
          <w:spacing w:val="1"/>
        </w:rPr>
        <w:t> </w:t>
      </w:r>
      <w:r>
        <w:rPr/>
        <w:t>hồ</w:t>
      </w:r>
      <w:r>
        <w:rPr>
          <w:spacing w:val="-1"/>
        </w:rPr>
        <w:t> </w:t>
      </w:r>
      <w:r>
        <w:rPr/>
        <w:t>sơ</w:t>
      </w:r>
      <w:r>
        <w:rPr>
          <w:spacing w:val="2"/>
        </w:rPr>
        <w:t> </w:t>
      </w:r>
      <w:r>
        <w:rPr/>
        <w:t>vụ</w:t>
      </w:r>
      <w:r>
        <w:rPr>
          <w:spacing w:val="1"/>
        </w:rPr>
        <w:t> </w:t>
      </w:r>
      <w:r>
        <w:rPr/>
        <w:t>án</w:t>
      </w:r>
      <w:r>
        <w:rPr>
          <w:spacing w:val="2"/>
        </w:rPr>
        <w:t> </w:t>
      </w:r>
      <w:r>
        <w:rPr/>
        <w:t>dân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</w:t>
      </w:r>
      <w:r>
        <w:rPr/>
        <w:t>thụ</w:t>
      </w:r>
      <w:r>
        <w:rPr>
          <w:spacing w:val="1"/>
        </w:rPr>
        <w:t> </w:t>
      </w:r>
      <w:r>
        <w:rPr/>
        <w:t>lý số</w:t>
      </w:r>
      <w:r>
        <w:rPr>
          <w:spacing w:val="6"/>
        </w:rPr>
        <w:t> </w:t>
      </w:r>
      <w:r>
        <w:rPr/>
        <w:t>128/2022/TLST-HNGĐ ngày </w:t>
      </w:r>
      <w:r>
        <w:rPr>
          <w:spacing w:val="-2"/>
        </w:rPr>
        <w:t>19/10/2022</w:t>
      </w:r>
    </w:p>
    <w:p>
      <w:pPr>
        <w:pStyle w:val="BodyText"/>
        <w:spacing w:before="1"/>
      </w:pPr>
    </w:p>
    <w:p>
      <w:pPr>
        <w:spacing w:line="322" w:lineRule="exact" w:before="0"/>
        <w:ind w:left="108" w:right="0" w:firstLine="0"/>
        <w:jc w:val="left"/>
        <w:rPr>
          <w:sz w:val="28"/>
        </w:rPr>
      </w:pPr>
      <w:r>
        <w:rPr>
          <w:i/>
          <w:sz w:val="28"/>
        </w:rPr>
        <w:t>Nguyên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đơn</w:t>
      </w:r>
      <w:r>
        <w:rPr>
          <w:sz w:val="28"/>
        </w:rPr>
        <w:t>:</w:t>
      </w:r>
      <w:r>
        <w:rPr>
          <w:spacing w:val="-3"/>
          <w:sz w:val="28"/>
        </w:rPr>
        <w:t> </w:t>
      </w:r>
      <w:r>
        <w:rPr>
          <w:sz w:val="28"/>
        </w:rPr>
        <w:t>Bà</w:t>
      </w:r>
      <w:r>
        <w:rPr>
          <w:spacing w:val="-3"/>
          <w:sz w:val="28"/>
        </w:rPr>
        <w:t> </w:t>
      </w:r>
      <w:r>
        <w:rPr>
          <w:sz w:val="28"/>
        </w:rPr>
        <w:t>Đoàn</w:t>
      </w:r>
      <w:r>
        <w:rPr>
          <w:spacing w:val="-2"/>
          <w:sz w:val="28"/>
        </w:rPr>
        <w:t> </w:t>
      </w:r>
      <w:r>
        <w:rPr>
          <w:sz w:val="28"/>
        </w:rPr>
        <w:t>Thị</w:t>
      </w:r>
      <w:r>
        <w:rPr>
          <w:spacing w:val="-1"/>
          <w:sz w:val="28"/>
        </w:rPr>
        <w:t> </w:t>
      </w:r>
      <w:r>
        <w:rPr>
          <w:sz w:val="28"/>
        </w:rPr>
        <w:t>Đ,</w:t>
      </w:r>
      <w:r>
        <w:rPr>
          <w:spacing w:val="-4"/>
          <w:sz w:val="28"/>
        </w:rPr>
        <w:t> </w:t>
      </w:r>
      <w:r>
        <w:rPr>
          <w:sz w:val="28"/>
        </w:rPr>
        <w:t>sinh</w:t>
      </w:r>
      <w:r>
        <w:rPr>
          <w:spacing w:val="-5"/>
          <w:sz w:val="28"/>
        </w:rPr>
        <w:t> </w:t>
      </w:r>
      <w:r>
        <w:rPr>
          <w:sz w:val="28"/>
        </w:rPr>
        <w:t>năm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1971</w:t>
      </w:r>
    </w:p>
    <w:p>
      <w:pPr>
        <w:pStyle w:val="BodyText"/>
        <w:ind w:left="108"/>
      </w:pPr>
      <w:r>
        <w:rPr>
          <w:i/>
        </w:rPr>
        <w:t>Bị</w:t>
      </w:r>
      <w:r>
        <w:rPr>
          <w:i/>
          <w:spacing w:val="-2"/>
        </w:rPr>
        <w:t> </w:t>
      </w:r>
      <w:r>
        <w:rPr>
          <w:i/>
        </w:rPr>
        <w:t>đơn</w:t>
      </w:r>
      <w:r>
        <w:rPr/>
        <w:t>:</w:t>
      </w:r>
      <w:r>
        <w:rPr>
          <w:spacing w:val="-3"/>
        </w:rPr>
        <w:t> </w:t>
      </w:r>
      <w:r>
        <w:rPr/>
        <w:t>Ông</w:t>
      </w:r>
      <w:r>
        <w:rPr>
          <w:spacing w:val="-1"/>
        </w:rPr>
        <w:t> </w:t>
      </w:r>
      <w:r>
        <w:rPr/>
        <w:t>Trần</w:t>
      </w:r>
      <w:r>
        <w:rPr>
          <w:spacing w:val="-2"/>
        </w:rPr>
        <w:t> </w:t>
      </w:r>
      <w:r>
        <w:rPr/>
        <w:t>Văn</w:t>
      </w:r>
      <w:r>
        <w:rPr>
          <w:spacing w:val="-1"/>
        </w:rPr>
        <w:t> </w:t>
      </w:r>
      <w:r>
        <w:rPr/>
        <w:t>Kh,</w:t>
      </w:r>
      <w:r>
        <w:rPr>
          <w:spacing w:val="-4"/>
        </w:rPr>
        <w:t> </w:t>
      </w:r>
      <w:r>
        <w:rPr/>
        <w:t>sinh</w:t>
      </w:r>
      <w:r>
        <w:rPr>
          <w:spacing w:val="-5"/>
        </w:rPr>
        <w:t> </w:t>
      </w:r>
      <w:r>
        <w:rPr/>
        <w:t>năm</w:t>
      </w:r>
      <w:r>
        <w:rPr>
          <w:spacing w:val="-7"/>
        </w:rPr>
        <w:t> </w:t>
      </w:r>
      <w:r>
        <w:rPr>
          <w:spacing w:val="-4"/>
        </w:rPr>
        <w:t>1963</w:t>
      </w:r>
    </w:p>
    <w:p>
      <w:pPr>
        <w:spacing w:line="322" w:lineRule="exact" w:before="0"/>
        <w:ind w:left="108" w:right="0" w:firstLine="0"/>
        <w:jc w:val="left"/>
        <w:rPr>
          <w:sz w:val="28"/>
        </w:rPr>
      </w:pPr>
      <w:r>
        <w:rPr>
          <w:i/>
          <w:sz w:val="28"/>
        </w:rPr>
        <w:t>Người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QLNV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quan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1.</w:t>
      </w:r>
      <w:r>
        <w:rPr>
          <w:spacing w:val="-3"/>
          <w:sz w:val="28"/>
        </w:rPr>
        <w:t> </w:t>
      </w:r>
      <w:r>
        <w:rPr>
          <w:sz w:val="28"/>
        </w:rPr>
        <w:t>Cháu</w:t>
      </w:r>
      <w:r>
        <w:rPr>
          <w:spacing w:val="-1"/>
          <w:sz w:val="28"/>
        </w:rPr>
        <w:t> </w:t>
      </w:r>
      <w:r>
        <w:rPr>
          <w:sz w:val="28"/>
        </w:rPr>
        <w:t>Trần</w:t>
      </w:r>
      <w:r>
        <w:rPr>
          <w:spacing w:val="-2"/>
          <w:sz w:val="28"/>
        </w:rPr>
        <w:t> </w:t>
      </w:r>
      <w:r>
        <w:rPr>
          <w:sz w:val="28"/>
        </w:rPr>
        <w:t>Thùy</w:t>
      </w:r>
      <w:r>
        <w:rPr>
          <w:spacing w:val="-6"/>
          <w:sz w:val="28"/>
        </w:rPr>
        <w:t> </w:t>
      </w:r>
      <w:r>
        <w:rPr>
          <w:sz w:val="28"/>
        </w:rPr>
        <w:t>C,</w:t>
      </w:r>
      <w:r>
        <w:rPr>
          <w:spacing w:val="-3"/>
          <w:sz w:val="28"/>
        </w:rPr>
        <w:t> </w:t>
      </w:r>
      <w:r>
        <w:rPr>
          <w:sz w:val="28"/>
        </w:rPr>
        <w:t>sinh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23/5/2006</w:t>
      </w:r>
    </w:p>
    <w:p>
      <w:pPr>
        <w:pStyle w:val="BodyText"/>
        <w:ind w:left="108" w:right="856" w:firstLine="3137"/>
      </w:pPr>
      <w:r>
        <w:rPr/>
        <w:t>2.</w:t>
      </w:r>
      <w:r>
        <w:rPr>
          <w:spacing w:val="-5"/>
        </w:rPr>
        <w:t> </w:t>
      </w:r>
      <w:r>
        <w:rPr/>
        <w:t>Cháu</w:t>
      </w:r>
      <w:r>
        <w:rPr>
          <w:spacing w:val="-3"/>
        </w:rPr>
        <w:t> </w:t>
      </w:r>
      <w:r>
        <w:rPr/>
        <w:t>Trần</w:t>
      </w:r>
      <w:r>
        <w:rPr>
          <w:spacing w:val="-5"/>
        </w:rPr>
        <w:t> </w:t>
      </w:r>
      <w:r>
        <w:rPr/>
        <w:t>Trung</w:t>
      </w:r>
      <w:r>
        <w:rPr>
          <w:spacing w:val="-3"/>
        </w:rPr>
        <w:t> </w:t>
      </w:r>
      <w:r>
        <w:rPr/>
        <w:t>H,</w:t>
      </w:r>
      <w:r>
        <w:rPr>
          <w:spacing w:val="-5"/>
        </w:rPr>
        <w:t> </w:t>
      </w:r>
      <w:r>
        <w:rPr/>
        <w:t>sinh</w:t>
      </w:r>
      <w:r>
        <w:rPr>
          <w:spacing w:val="-7"/>
        </w:rPr>
        <w:t> </w:t>
      </w:r>
      <w:r>
        <w:rPr/>
        <w:t>ngày</w:t>
      </w:r>
      <w:r>
        <w:rPr>
          <w:spacing w:val="-6"/>
        </w:rPr>
        <w:t> </w:t>
      </w:r>
      <w:r>
        <w:rPr/>
        <w:t>14/7/2009 Người đại diện hợp pháp của cháu Chi: Bà Đào – Mẹ đẻ của cháu Người đại diện hợp pháp của cháu Hiếu: Ông Khôi – Bố đẻ của cháu Đều trú tại: BL, TP, ÂT, Hưng Yên</w:t>
      </w:r>
    </w:p>
    <w:p>
      <w:pPr>
        <w:spacing w:after="0"/>
        <w:sectPr>
          <w:type w:val="continuous"/>
          <w:pgSz w:w="11910" w:h="16850"/>
          <w:pgMar w:top="1180" w:bottom="280" w:left="1300" w:right="720"/>
          <w:cols w:num="2" w:equalWidth="0">
            <w:col w:w="816" w:space="40"/>
            <w:col w:w="9034"/>
          </w:cols>
        </w:sect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9"/>
        <w:ind w:left="963" w:right="1075"/>
      </w:pPr>
      <w:r>
        <w:rPr/>
        <w:t>Căn</w:t>
      </w:r>
      <w:r>
        <w:rPr>
          <w:spacing w:val="-1"/>
        </w:rPr>
        <w:t> </w:t>
      </w:r>
      <w:r>
        <w:rPr/>
        <w:t>cứ</w:t>
      </w:r>
      <w:r>
        <w:rPr>
          <w:spacing w:val="-4"/>
        </w:rPr>
        <w:t> </w:t>
      </w:r>
      <w:r>
        <w:rPr/>
        <w:t>vào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212</w:t>
      </w:r>
      <w:r>
        <w:rPr>
          <w:spacing w:val="-5"/>
        </w:rPr>
        <w:t> </w:t>
      </w:r>
      <w:r>
        <w:rPr/>
        <w:t>và</w:t>
      </w:r>
      <w:r>
        <w:rPr>
          <w:spacing w:val="-2"/>
        </w:rPr>
        <w:t> </w:t>
      </w:r>
      <w:r>
        <w:rPr/>
        <w:t>213,</w:t>
      </w:r>
      <w:r>
        <w:rPr>
          <w:spacing w:val="-3"/>
        </w:rPr>
        <w:t> </w:t>
      </w:r>
      <w:r>
        <w:rPr/>
        <w:t>Điều</w:t>
      </w:r>
      <w:r>
        <w:rPr>
          <w:spacing w:val="-1"/>
        </w:rPr>
        <w:t> </w:t>
      </w:r>
      <w:r>
        <w:rPr/>
        <w:t>147 của</w:t>
      </w:r>
      <w:r>
        <w:rPr>
          <w:spacing w:val="-4"/>
        </w:rPr>
        <w:t> </w:t>
      </w:r>
      <w:r>
        <w:rPr/>
        <w:t>Bộ</w:t>
      </w:r>
      <w:r>
        <w:rPr>
          <w:spacing w:val="-2"/>
        </w:rPr>
        <w:t> </w:t>
      </w:r>
      <w:r>
        <w:rPr/>
        <w:t>luật</w:t>
      </w:r>
      <w:r>
        <w:rPr>
          <w:spacing w:val="-1"/>
        </w:rPr>
        <w:t> </w:t>
      </w:r>
      <w:r>
        <w:rPr/>
        <w:t>tố</w:t>
      </w:r>
      <w:r>
        <w:rPr>
          <w:spacing w:val="-1"/>
        </w:rPr>
        <w:t> </w:t>
      </w:r>
      <w:r>
        <w:rPr/>
        <w:t>tụng</w:t>
      </w:r>
      <w:r>
        <w:rPr>
          <w:spacing w:val="-5"/>
        </w:rPr>
        <w:t> </w:t>
      </w:r>
      <w:r>
        <w:rPr/>
        <w:t>dân</w:t>
      </w:r>
      <w:r>
        <w:rPr>
          <w:spacing w:val="-4"/>
        </w:rPr>
        <w:t> </w:t>
      </w:r>
      <w:r>
        <w:rPr/>
        <w:t>sự; Căn cứ vào Điều 55, 81, 82, 83, 84 Luật hôn nhân và gia đình;</w:t>
      </w:r>
    </w:p>
    <w:p>
      <w:pPr>
        <w:pStyle w:val="BodyText"/>
        <w:ind w:left="243" w:right="11" w:firstLine="719"/>
      </w:pPr>
      <w:r>
        <w:rPr/>
        <w:t>Căn cứ Nghị quyết số 326/2016/UBTVQH14 ngày 30/12/2016 quy định về</w:t>
      </w:r>
      <w:r>
        <w:rPr>
          <w:spacing w:val="80"/>
          <w:w w:val="150"/>
        </w:rPr>
        <w:t> </w:t>
      </w:r>
      <w:r>
        <w:rPr/>
        <w:t>mức thu, miễn giảm, thu nộp, quản lý và sử dụng án phí và lệ phí Tòa án;</w:t>
      </w:r>
    </w:p>
    <w:p>
      <w:pPr>
        <w:pStyle w:val="BodyText"/>
        <w:spacing w:before="1"/>
        <w:ind w:left="243" w:firstLine="719"/>
      </w:pPr>
      <w:r>
        <w:rPr/>
        <w:t>Căn</w:t>
      </w:r>
      <w:r>
        <w:rPr>
          <w:spacing w:val="33"/>
        </w:rPr>
        <w:t> </w:t>
      </w:r>
      <w:r>
        <w:rPr/>
        <w:t>cứ</w:t>
      </w:r>
      <w:r>
        <w:rPr>
          <w:spacing w:val="32"/>
        </w:rPr>
        <w:t> </w:t>
      </w:r>
      <w:r>
        <w:rPr/>
        <w:t>vào</w:t>
      </w:r>
      <w:r>
        <w:rPr>
          <w:spacing w:val="32"/>
        </w:rPr>
        <w:t> </w:t>
      </w:r>
      <w:r>
        <w:rPr/>
        <w:t>biên</w:t>
      </w:r>
      <w:r>
        <w:rPr>
          <w:spacing w:val="31"/>
        </w:rPr>
        <w:t> </w:t>
      </w:r>
      <w:r>
        <w:rPr/>
        <w:t>bản</w:t>
      </w:r>
      <w:r>
        <w:rPr>
          <w:spacing w:val="31"/>
        </w:rPr>
        <w:t> </w:t>
      </w:r>
      <w:r>
        <w:rPr/>
        <w:t>ghi</w:t>
      </w:r>
      <w:r>
        <w:rPr>
          <w:spacing w:val="30"/>
        </w:rPr>
        <w:t> </w:t>
      </w:r>
      <w:r>
        <w:rPr/>
        <w:t>nhận</w:t>
      </w:r>
      <w:r>
        <w:rPr>
          <w:spacing w:val="34"/>
        </w:rPr>
        <w:t> </w:t>
      </w:r>
      <w:r>
        <w:rPr/>
        <w:t>sự</w:t>
      </w:r>
      <w:r>
        <w:rPr>
          <w:spacing w:val="31"/>
        </w:rPr>
        <w:t> </w:t>
      </w:r>
      <w:r>
        <w:rPr/>
        <w:t>tự</w:t>
      </w:r>
      <w:r>
        <w:rPr>
          <w:spacing w:val="30"/>
        </w:rPr>
        <w:t> </w:t>
      </w:r>
      <w:r>
        <w:rPr/>
        <w:t>nguyện</w:t>
      </w:r>
      <w:r>
        <w:rPr>
          <w:spacing w:val="34"/>
        </w:rPr>
        <w:t> </w:t>
      </w:r>
      <w:r>
        <w:rPr/>
        <w:t>ly</w:t>
      </w:r>
      <w:r>
        <w:rPr>
          <w:spacing w:val="29"/>
        </w:rPr>
        <w:t> </w:t>
      </w:r>
      <w:r>
        <w:rPr/>
        <w:t>hôn</w:t>
      </w:r>
      <w:r>
        <w:rPr>
          <w:spacing w:val="32"/>
        </w:rPr>
        <w:t> </w:t>
      </w:r>
      <w:r>
        <w:rPr/>
        <w:t>và</w:t>
      </w:r>
      <w:r>
        <w:rPr>
          <w:spacing w:val="30"/>
        </w:rPr>
        <w:t> </w:t>
      </w:r>
      <w:r>
        <w:rPr/>
        <w:t>hoà</w:t>
      </w:r>
      <w:r>
        <w:rPr>
          <w:spacing w:val="30"/>
        </w:rPr>
        <w:t> </w:t>
      </w:r>
      <w:r>
        <w:rPr/>
        <w:t>giải</w:t>
      </w:r>
      <w:r>
        <w:rPr>
          <w:spacing w:val="32"/>
        </w:rPr>
        <w:t> </w:t>
      </w:r>
      <w:r>
        <w:rPr/>
        <w:t>thành</w:t>
      </w:r>
      <w:r>
        <w:rPr>
          <w:spacing w:val="33"/>
        </w:rPr>
        <w:t> </w:t>
      </w:r>
      <w:r>
        <w:rPr/>
        <w:t>ngày </w:t>
      </w:r>
      <w:r>
        <w:rPr>
          <w:spacing w:val="-2"/>
        </w:rPr>
        <w:t>17/11/2022.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spacing w:line="321" w:lineRule="exact" w:before="0"/>
        <w:ind w:right="3898"/>
        <w:jc w:val="center"/>
      </w:pPr>
      <w:r>
        <w:rPr/>
        <w:t>XÉT</w:t>
      </w:r>
      <w:r>
        <w:rPr>
          <w:spacing w:val="-2"/>
        </w:rPr>
        <w:t> THẤY:</w:t>
      </w:r>
    </w:p>
    <w:p>
      <w:pPr>
        <w:pStyle w:val="BodyText"/>
        <w:ind w:left="243" w:right="122" w:firstLine="719"/>
        <w:jc w:val="both"/>
      </w:pPr>
      <w:r>
        <w:rPr/>
        <w:t>Việc thuận tình ly hôn và thoả thuận của các đương sự được ghi trong biên bản ghi nhận sự tự</w:t>
      </w:r>
      <w:r>
        <w:rPr>
          <w:spacing w:val="-1"/>
        </w:rPr>
        <w:t> </w:t>
      </w:r>
      <w:r>
        <w:rPr/>
        <w:t>nguyện ly</w:t>
      </w:r>
      <w:r>
        <w:rPr>
          <w:spacing w:val="-1"/>
        </w:rPr>
        <w:t> </w:t>
      </w:r>
      <w:r>
        <w:rPr/>
        <w:t>hôn và hoà giải thành ngày 17/11/2022 là hoàn toàn tự nguyện và không vi phạm điều cấm của luật, không trái đạo đức xã hội.</w:t>
      </w:r>
    </w:p>
    <w:p>
      <w:pPr>
        <w:pStyle w:val="BodyText"/>
        <w:ind w:left="243" w:right="127" w:firstLine="719"/>
        <w:jc w:val="both"/>
      </w:pPr>
      <w:r>
        <w:rPr/>
        <w:t>Đã</w:t>
      </w:r>
      <w:r>
        <w:rPr>
          <w:spacing w:val="-2"/>
        </w:rPr>
        <w:t> </w:t>
      </w:r>
      <w:r>
        <w:rPr/>
        <w:t>hết</w:t>
      </w:r>
      <w:r>
        <w:rPr>
          <w:spacing w:val="-4"/>
        </w:rPr>
        <w:t> </w:t>
      </w:r>
      <w:r>
        <w:rPr/>
        <w:t>thời</w:t>
      </w:r>
      <w:r>
        <w:rPr>
          <w:spacing w:val="-1"/>
        </w:rPr>
        <w:t> </w:t>
      </w:r>
      <w:r>
        <w:rPr/>
        <w:t>hạn</w:t>
      </w:r>
      <w:r>
        <w:rPr>
          <w:spacing w:val="-5"/>
        </w:rPr>
        <w:t> </w:t>
      </w:r>
      <w:r>
        <w:rPr/>
        <w:t>07</w:t>
      </w:r>
      <w:r>
        <w:rPr>
          <w:spacing w:val="-3"/>
        </w:rPr>
        <w:t> </w:t>
      </w:r>
      <w:r>
        <w:rPr/>
        <w:t>ngày,</w:t>
      </w:r>
      <w:r>
        <w:rPr>
          <w:spacing w:val="-1"/>
        </w:rPr>
        <w:t> </w:t>
      </w:r>
      <w:r>
        <w:rPr/>
        <w:t>kể</w:t>
      </w:r>
      <w:r>
        <w:rPr>
          <w:spacing w:val="-2"/>
        </w:rPr>
        <w:t> </w:t>
      </w:r>
      <w:r>
        <w:rPr/>
        <w:t>từ</w:t>
      </w:r>
      <w:r>
        <w:rPr>
          <w:spacing w:val="-3"/>
        </w:rPr>
        <w:t> </w:t>
      </w:r>
      <w:r>
        <w:rPr/>
        <w:t>ngày</w:t>
      </w:r>
      <w:r>
        <w:rPr>
          <w:spacing w:val="-5"/>
        </w:rPr>
        <w:t> </w:t>
      </w:r>
      <w:r>
        <w:rPr/>
        <w:t>lập</w:t>
      </w:r>
      <w:r>
        <w:rPr>
          <w:spacing w:val="-1"/>
        </w:rPr>
        <w:t> </w:t>
      </w:r>
      <w:r>
        <w:rPr/>
        <w:t>biên</w:t>
      </w:r>
      <w:r>
        <w:rPr>
          <w:spacing w:val="-1"/>
        </w:rPr>
        <w:t> </w:t>
      </w:r>
      <w:r>
        <w:rPr/>
        <w:t>bản</w:t>
      </w:r>
      <w:r>
        <w:rPr>
          <w:spacing w:val="-1"/>
        </w:rPr>
        <w:t> </w:t>
      </w:r>
      <w:r>
        <w:rPr/>
        <w:t>ghi</w:t>
      </w:r>
      <w:r>
        <w:rPr>
          <w:spacing w:val="-1"/>
        </w:rPr>
        <w:t> </w:t>
      </w:r>
      <w:r>
        <w:rPr/>
        <w:t>nhận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tự</w:t>
      </w:r>
      <w:r>
        <w:rPr>
          <w:spacing w:val="-5"/>
        </w:rPr>
        <w:t> </w:t>
      </w:r>
      <w:r>
        <w:rPr/>
        <w:t>nguyện</w:t>
      </w:r>
      <w:r>
        <w:rPr>
          <w:spacing w:val="-1"/>
        </w:rPr>
        <w:t> </w:t>
      </w:r>
      <w:r>
        <w:rPr/>
        <w:t>ly</w:t>
      </w:r>
      <w:r>
        <w:rPr>
          <w:spacing w:val="-5"/>
        </w:rPr>
        <w:t> </w:t>
      </w:r>
      <w:r>
        <w:rPr/>
        <w:t>hôn và hoà giải thành, không có đương sự nào thay đổi ý kiến về sự thoả thuận đó.</w:t>
      </w:r>
    </w:p>
    <w:p>
      <w:pPr>
        <w:pStyle w:val="BodyText"/>
        <w:rPr>
          <w:sz w:val="21"/>
        </w:rPr>
      </w:pPr>
    </w:p>
    <w:p>
      <w:pPr>
        <w:pStyle w:val="Heading1"/>
        <w:ind w:right="3899"/>
        <w:jc w:val="center"/>
      </w:pPr>
      <w:r>
        <w:rPr/>
        <w:t>QUYẾT</w:t>
      </w:r>
      <w:r>
        <w:rPr>
          <w:spacing w:val="63"/>
        </w:rPr>
        <w:t> </w:t>
      </w:r>
      <w:r>
        <w:rPr>
          <w:spacing w:val="-4"/>
        </w:rPr>
        <w:t>ĐỊNH:</w:t>
      </w:r>
    </w:p>
    <w:p>
      <w:pPr>
        <w:pStyle w:val="ListParagraph"/>
        <w:numPr>
          <w:ilvl w:val="0"/>
          <w:numId w:val="1"/>
        </w:numPr>
        <w:tabs>
          <w:tab w:pos="1285" w:val="left" w:leader="none"/>
        </w:tabs>
        <w:spacing w:line="240" w:lineRule="auto" w:before="235" w:after="0"/>
        <w:ind w:left="1284" w:right="0" w:hanging="322"/>
        <w:jc w:val="left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29"/>
          <w:sz w:val="28"/>
        </w:rPr>
        <w:t> </w:t>
      </w:r>
      <w:r>
        <w:rPr>
          <w:b/>
          <w:sz w:val="28"/>
        </w:rPr>
        <w:t>nhận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sự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tình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ly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hôn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giữa</w:t>
      </w:r>
      <w:r>
        <w:rPr>
          <w:sz w:val="28"/>
        </w:rPr>
        <w:t>:</w:t>
      </w:r>
      <w:r>
        <w:rPr>
          <w:spacing w:val="12"/>
          <w:sz w:val="28"/>
        </w:rPr>
        <w:t> </w:t>
      </w:r>
      <w:r>
        <w:rPr>
          <w:sz w:val="28"/>
        </w:rPr>
        <w:t>Bà</w:t>
      </w:r>
      <w:r>
        <w:rPr>
          <w:spacing w:val="14"/>
          <w:sz w:val="28"/>
        </w:rPr>
        <w:t> </w:t>
      </w:r>
      <w:r>
        <w:rPr>
          <w:sz w:val="28"/>
        </w:rPr>
        <w:t>Đoàn</w:t>
      </w:r>
      <w:r>
        <w:rPr>
          <w:spacing w:val="16"/>
          <w:sz w:val="28"/>
        </w:rPr>
        <w:t> </w:t>
      </w:r>
      <w:r>
        <w:rPr>
          <w:sz w:val="28"/>
        </w:rPr>
        <w:t>Thị</w:t>
      </w:r>
      <w:r>
        <w:rPr>
          <w:spacing w:val="16"/>
          <w:sz w:val="28"/>
        </w:rPr>
        <w:t> </w:t>
      </w:r>
      <w:r>
        <w:rPr>
          <w:sz w:val="28"/>
        </w:rPr>
        <w:t>Đ</w:t>
      </w:r>
      <w:r>
        <w:rPr>
          <w:spacing w:val="15"/>
          <w:sz w:val="28"/>
        </w:rPr>
        <w:t> </w:t>
      </w:r>
      <w:r>
        <w:rPr>
          <w:sz w:val="28"/>
        </w:rPr>
        <w:t>và</w:t>
      </w:r>
      <w:r>
        <w:rPr>
          <w:spacing w:val="13"/>
          <w:sz w:val="28"/>
        </w:rPr>
        <w:t> </w:t>
      </w:r>
      <w:r>
        <w:rPr>
          <w:sz w:val="28"/>
        </w:rPr>
        <w:t>ông</w:t>
      </w:r>
      <w:r>
        <w:rPr>
          <w:spacing w:val="17"/>
          <w:sz w:val="28"/>
        </w:rPr>
        <w:t> </w:t>
      </w:r>
      <w:r>
        <w:rPr>
          <w:sz w:val="28"/>
        </w:rPr>
        <w:t>Trần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Văn</w:t>
      </w:r>
    </w:p>
    <w:p>
      <w:pPr>
        <w:pStyle w:val="BodyText"/>
        <w:ind w:left="243"/>
      </w:pPr>
      <w:r>
        <w:rPr>
          <w:spacing w:val="-5"/>
        </w:rPr>
        <w:t>Kh</w:t>
      </w:r>
    </w:p>
    <w:p>
      <w:pPr>
        <w:pStyle w:val="Heading1"/>
        <w:numPr>
          <w:ilvl w:val="0"/>
          <w:numId w:val="1"/>
        </w:numPr>
        <w:tabs>
          <w:tab w:pos="1266" w:val="left" w:leader="none"/>
        </w:tabs>
        <w:spacing w:line="240" w:lineRule="auto" w:before="240" w:after="0"/>
        <w:ind w:left="1265" w:right="0" w:hanging="303"/>
        <w:jc w:val="left"/>
      </w:pPr>
      <w:r>
        <w:rPr/>
        <w:t>Công</w:t>
      </w:r>
      <w:r>
        <w:rPr>
          <w:spacing w:val="-1"/>
        </w:rPr>
        <w:t> </w:t>
      </w:r>
      <w:r>
        <w:rPr/>
        <w:t>nhận</w:t>
      </w:r>
      <w:r>
        <w:rPr>
          <w:spacing w:val="-17"/>
        </w:rPr>
        <w:t> </w:t>
      </w:r>
      <w:r>
        <w:rPr/>
        <w:t>sự</w:t>
      </w:r>
      <w:r>
        <w:rPr>
          <w:spacing w:val="-18"/>
        </w:rPr>
        <w:t> </w:t>
      </w:r>
      <w:r>
        <w:rPr/>
        <w:t>thỏa</w:t>
      </w:r>
      <w:r>
        <w:rPr>
          <w:spacing w:val="-17"/>
        </w:rPr>
        <w:t> </w:t>
      </w:r>
      <w:r>
        <w:rPr/>
        <w:t>thuận</w:t>
      </w:r>
      <w:r>
        <w:rPr>
          <w:spacing w:val="-17"/>
        </w:rPr>
        <w:t> </w:t>
      </w:r>
      <w:r>
        <w:rPr/>
        <w:t>của</w:t>
      </w:r>
      <w:r>
        <w:rPr>
          <w:spacing w:val="-17"/>
        </w:rPr>
        <w:t> </w:t>
      </w:r>
      <w:r>
        <w:rPr/>
        <w:t>các</w:t>
      </w:r>
      <w:r>
        <w:rPr>
          <w:spacing w:val="-18"/>
        </w:rPr>
        <w:t> </w:t>
      </w:r>
      <w:r>
        <w:rPr/>
        <w:t>đƣơng</w:t>
      </w:r>
      <w:r>
        <w:rPr>
          <w:spacing w:val="-16"/>
        </w:rPr>
        <w:t> </w:t>
      </w:r>
      <w:r>
        <w:rPr/>
        <w:t>sự</w:t>
      </w:r>
      <w:r>
        <w:rPr>
          <w:spacing w:val="-18"/>
        </w:rPr>
        <w:t> </w:t>
      </w:r>
      <w:r>
        <w:rPr/>
        <w:t>cụ</w:t>
      </w:r>
      <w:r>
        <w:rPr>
          <w:spacing w:val="-17"/>
        </w:rPr>
        <w:t> </w:t>
      </w:r>
      <w:r>
        <w:rPr/>
        <w:t>thể</w:t>
      </w:r>
      <w:r>
        <w:rPr>
          <w:spacing w:val="-18"/>
        </w:rPr>
        <w:t> </w:t>
      </w:r>
      <w:r>
        <w:rPr/>
        <w:t>nhƣ</w:t>
      </w:r>
      <w:r>
        <w:rPr>
          <w:spacing w:val="-17"/>
        </w:rPr>
        <w:t> </w:t>
      </w:r>
      <w:r>
        <w:rPr>
          <w:spacing w:val="-4"/>
        </w:rPr>
        <w:t>sau</w:t>
      </w:r>
      <w:r>
        <w:rPr>
          <w:b w:val="0"/>
          <w:spacing w:val="-4"/>
        </w:rPr>
        <w:t>: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264" w:after="0"/>
        <w:ind w:left="1117" w:right="0" w:hanging="155"/>
        <w:jc w:val="left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hôn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nhân:</w:t>
      </w:r>
      <w:r>
        <w:rPr>
          <w:i/>
          <w:spacing w:val="-16"/>
          <w:sz w:val="28"/>
        </w:rPr>
        <w:t> </w:t>
      </w:r>
      <w:r>
        <w:rPr>
          <w:sz w:val="28"/>
        </w:rPr>
        <w:t>Bà</w:t>
      </w:r>
      <w:r>
        <w:rPr>
          <w:spacing w:val="-7"/>
          <w:sz w:val="28"/>
        </w:rPr>
        <w:t> </w:t>
      </w:r>
      <w:r>
        <w:rPr>
          <w:sz w:val="28"/>
        </w:rPr>
        <w:t>Đoàn</w:t>
      </w:r>
      <w:r>
        <w:rPr>
          <w:spacing w:val="-6"/>
          <w:sz w:val="28"/>
        </w:rPr>
        <w:t> </w:t>
      </w:r>
      <w:r>
        <w:rPr>
          <w:sz w:val="28"/>
        </w:rPr>
        <w:t>Thị</w:t>
      </w:r>
      <w:r>
        <w:rPr>
          <w:spacing w:val="-5"/>
          <w:sz w:val="28"/>
        </w:rPr>
        <w:t> </w:t>
      </w:r>
      <w:r>
        <w:rPr>
          <w:sz w:val="28"/>
        </w:rPr>
        <w:t>Đ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ông</w:t>
      </w:r>
      <w:r>
        <w:rPr>
          <w:spacing w:val="-5"/>
          <w:sz w:val="28"/>
        </w:rPr>
        <w:t> </w:t>
      </w:r>
      <w:r>
        <w:rPr>
          <w:sz w:val="28"/>
        </w:rPr>
        <w:t>Trần</w:t>
      </w:r>
      <w:r>
        <w:rPr>
          <w:spacing w:val="-6"/>
          <w:sz w:val="28"/>
        </w:rPr>
        <w:t> </w:t>
      </w:r>
      <w:r>
        <w:rPr>
          <w:sz w:val="28"/>
        </w:rPr>
        <w:t>Văn</w:t>
      </w:r>
      <w:r>
        <w:rPr>
          <w:spacing w:val="-5"/>
          <w:sz w:val="28"/>
        </w:rPr>
        <w:t> </w:t>
      </w:r>
      <w:r>
        <w:rPr>
          <w:sz w:val="28"/>
        </w:rPr>
        <w:t>Kh</w:t>
      </w:r>
      <w:r>
        <w:rPr>
          <w:spacing w:val="-6"/>
          <w:sz w:val="28"/>
        </w:rPr>
        <w:t> </w:t>
      </w:r>
      <w:r>
        <w:rPr>
          <w:sz w:val="28"/>
        </w:rPr>
        <w:t>thuận</w:t>
      </w:r>
      <w:r>
        <w:rPr>
          <w:spacing w:val="-14"/>
          <w:sz w:val="28"/>
        </w:rPr>
        <w:t> </w:t>
      </w:r>
      <w:r>
        <w:rPr>
          <w:sz w:val="28"/>
        </w:rPr>
        <w:t>tình</w:t>
      </w:r>
      <w:r>
        <w:rPr>
          <w:spacing w:val="-15"/>
          <w:sz w:val="28"/>
        </w:rPr>
        <w:t> </w:t>
      </w:r>
      <w:r>
        <w:rPr>
          <w:sz w:val="28"/>
        </w:rPr>
        <w:t>ly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hôn.</w:t>
      </w:r>
    </w:p>
    <w:p>
      <w:pPr>
        <w:pStyle w:val="ListParagraph"/>
        <w:numPr>
          <w:ilvl w:val="1"/>
          <w:numId w:val="1"/>
        </w:numPr>
        <w:tabs>
          <w:tab w:pos="1137" w:val="left" w:leader="none"/>
        </w:tabs>
        <w:spacing w:line="240" w:lineRule="auto" w:before="119" w:after="0"/>
        <w:ind w:left="1136" w:right="0" w:hanging="174"/>
        <w:jc w:val="left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con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chung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color w:val="000080"/>
          <w:sz w:val="28"/>
        </w:rPr>
        <w:t>Ông</w:t>
      </w:r>
      <w:r>
        <w:rPr>
          <w:color w:val="000080"/>
          <w:spacing w:val="-4"/>
          <w:sz w:val="28"/>
        </w:rPr>
        <w:t> </w:t>
      </w:r>
      <w:r>
        <w:rPr>
          <w:color w:val="000080"/>
          <w:sz w:val="28"/>
        </w:rPr>
        <w:t>Khôi,</w:t>
      </w:r>
      <w:r>
        <w:rPr>
          <w:color w:val="000080"/>
          <w:spacing w:val="-3"/>
          <w:sz w:val="28"/>
        </w:rPr>
        <w:t> </w:t>
      </w:r>
      <w:r>
        <w:rPr>
          <w:color w:val="000080"/>
          <w:sz w:val="28"/>
        </w:rPr>
        <w:t>bà</w:t>
      </w:r>
      <w:r>
        <w:rPr>
          <w:color w:val="000080"/>
          <w:spacing w:val="-2"/>
          <w:sz w:val="28"/>
        </w:rPr>
        <w:t> </w:t>
      </w:r>
      <w:r>
        <w:rPr>
          <w:color w:val="000080"/>
          <w:sz w:val="28"/>
        </w:rPr>
        <w:t>Đào</w:t>
      </w:r>
      <w:r>
        <w:rPr>
          <w:color w:val="000080"/>
          <w:spacing w:val="-1"/>
          <w:sz w:val="28"/>
        </w:rPr>
        <w:t> </w:t>
      </w:r>
      <w:r>
        <w:rPr>
          <w:color w:val="000080"/>
          <w:sz w:val="28"/>
        </w:rPr>
        <w:t>có</w:t>
      </w:r>
      <w:r>
        <w:rPr>
          <w:color w:val="000080"/>
          <w:spacing w:val="-4"/>
          <w:sz w:val="28"/>
        </w:rPr>
        <w:t> </w:t>
      </w:r>
      <w:r>
        <w:rPr>
          <w:color w:val="000080"/>
          <w:sz w:val="28"/>
        </w:rPr>
        <w:t>03</w:t>
      </w:r>
      <w:r>
        <w:rPr>
          <w:color w:val="000080"/>
          <w:spacing w:val="-3"/>
          <w:sz w:val="28"/>
        </w:rPr>
        <w:t> </w:t>
      </w:r>
      <w:r>
        <w:rPr>
          <w:color w:val="000080"/>
          <w:sz w:val="28"/>
        </w:rPr>
        <w:t>con</w:t>
      </w:r>
      <w:r>
        <w:rPr>
          <w:color w:val="000080"/>
          <w:spacing w:val="-1"/>
          <w:sz w:val="28"/>
        </w:rPr>
        <w:t> </w:t>
      </w:r>
      <w:r>
        <w:rPr>
          <w:color w:val="000080"/>
          <w:sz w:val="28"/>
        </w:rPr>
        <w:t>chung</w:t>
      </w:r>
      <w:r>
        <w:rPr>
          <w:color w:val="000080"/>
          <w:spacing w:val="-4"/>
          <w:sz w:val="28"/>
        </w:rPr>
        <w:t> </w:t>
      </w:r>
      <w:r>
        <w:rPr>
          <w:color w:val="000080"/>
          <w:sz w:val="28"/>
        </w:rPr>
        <w:t>là</w:t>
      </w:r>
      <w:r>
        <w:rPr>
          <w:color w:val="000080"/>
          <w:spacing w:val="-2"/>
          <w:sz w:val="28"/>
        </w:rPr>
        <w:t> </w:t>
      </w:r>
      <w:r>
        <w:rPr>
          <w:color w:val="000080"/>
          <w:sz w:val="28"/>
        </w:rPr>
        <w:t>Trần</w:t>
      </w:r>
      <w:r>
        <w:rPr>
          <w:color w:val="000080"/>
          <w:spacing w:val="-1"/>
          <w:sz w:val="28"/>
        </w:rPr>
        <w:t> </w:t>
      </w:r>
      <w:r>
        <w:rPr>
          <w:color w:val="000080"/>
          <w:sz w:val="28"/>
        </w:rPr>
        <w:t>Thùy</w:t>
      </w:r>
      <w:r>
        <w:rPr>
          <w:color w:val="000080"/>
          <w:spacing w:val="-4"/>
          <w:sz w:val="28"/>
        </w:rPr>
        <w:t> </w:t>
      </w:r>
      <w:r>
        <w:rPr>
          <w:color w:val="000080"/>
          <w:sz w:val="28"/>
        </w:rPr>
        <w:t>Dương,</w:t>
      </w:r>
      <w:r>
        <w:rPr>
          <w:color w:val="000080"/>
          <w:spacing w:val="-2"/>
          <w:sz w:val="28"/>
        </w:rPr>
        <w:t> </w:t>
      </w:r>
      <w:r>
        <w:rPr>
          <w:color w:val="000080"/>
          <w:spacing w:val="-4"/>
          <w:sz w:val="28"/>
        </w:rPr>
        <w:t>sinh</w:t>
      </w:r>
    </w:p>
    <w:p>
      <w:pPr>
        <w:pStyle w:val="BodyText"/>
        <w:ind w:left="243"/>
      </w:pPr>
      <w:r>
        <w:rPr>
          <w:color w:val="000080"/>
        </w:rPr>
        <w:t>năm</w:t>
      </w:r>
      <w:r>
        <w:rPr>
          <w:color w:val="000080"/>
          <w:spacing w:val="-16"/>
        </w:rPr>
        <w:t> </w:t>
      </w:r>
      <w:r>
        <w:rPr>
          <w:color w:val="000080"/>
        </w:rPr>
        <w:t>2001;</w:t>
      </w:r>
      <w:r>
        <w:rPr>
          <w:color w:val="000080"/>
          <w:spacing w:val="-11"/>
        </w:rPr>
        <w:t> </w:t>
      </w:r>
      <w:r>
        <w:rPr>
          <w:color w:val="000080"/>
        </w:rPr>
        <w:t>Trần</w:t>
      </w:r>
      <w:r>
        <w:rPr>
          <w:color w:val="000080"/>
          <w:spacing w:val="-10"/>
        </w:rPr>
        <w:t> </w:t>
      </w:r>
      <w:r>
        <w:rPr>
          <w:color w:val="000080"/>
        </w:rPr>
        <w:t>Thùy</w:t>
      </w:r>
      <w:r>
        <w:rPr>
          <w:color w:val="000080"/>
          <w:spacing w:val="-13"/>
        </w:rPr>
        <w:t> </w:t>
      </w:r>
      <w:r>
        <w:rPr>
          <w:color w:val="000080"/>
        </w:rPr>
        <w:t>C,</w:t>
      </w:r>
      <w:r>
        <w:rPr>
          <w:color w:val="000080"/>
          <w:spacing w:val="-12"/>
        </w:rPr>
        <w:t> </w:t>
      </w:r>
      <w:r>
        <w:rPr>
          <w:color w:val="000080"/>
        </w:rPr>
        <w:t>sinh</w:t>
      </w:r>
      <w:r>
        <w:rPr>
          <w:color w:val="000080"/>
          <w:spacing w:val="-10"/>
        </w:rPr>
        <w:t> </w:t>
      </w:r>
      <w:r>
        <w:rPr>
          <w:color w:val="000080"/>
        </w:rPr>
        <w:t>ngày</w:t>
      </w:r>
      <w:r>
        <w:rPr>
          <w:color w:val="000080"/>
          <w:spacing w:val="-15"/>
        </w:rPr>
        <w:t> </w:t>
      </w:r>
      <w:r>
        <w:rPr/>
        <w:t>23/5/2006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Trần</w:t>
      </w:r>
      <w:r>
        <w:rPr>
          <w:spacing w:val="-4"/>
        </w:rPr>
        <w:t> </w:t>
      </w:r>
      <w:r>
        <w:rPr/>
        <w:t>Trung</w:t>
      </w:r>
      <w:r>
        <w:rPr>
          <w:spacing w:val="-4"/>
        </w:rPr>
        <w:t> </w:t>
      </w:r>
      <w:r>
        <w:rPr/>
        <w:t>H,</w:t>
      </w:r>
      <w:r>
        <w:rPr>
          <w:spacing w:val="-4"/>
        </w:rPr>
        <w:t> </w:t>
      </w:r>
      <w:r>
        <w:rPr/>
        <w:t>sinh</w:t>
      </w:r>
      <w:r>
        <w:rPr>
          <w:spacing w:val="-5"/>
        </w:rPr>
        <w:t> </w:t>
      </w:r>
      <w:r>
        <w:rPr/>
        <w:t>ngày</w:t>
      </w:r>
      <w:r>
        <w:rPr>
          <w:spacing w:val="-7"/>
        </w:rPr>
        <w:t> </w:t>
      </w:r>
      <w:r>
        <w:rPr/>
        <w:t>14/7/2009. Cháu</w:t>
      </w:r>
      <w:r>
        <w:rPr>
          <w:spacing w:val="33"/>
        </w:rPr>
        <w:t> </w:t>
      </w:r>
      <w:r>
        <w:rPr/>
        <w:t>Dương</w:t>
      </w:r>
      <w:r>
        <w:rPr>
          <w:spacing w:val="31"/>
        </w:rPr>
        <w:t> </w:t>
      </w:r>
      <w:r>
        <w:rPr/>
        <w:t>đã</w:t>
      </w:r>
      <w:r>
        <w:rPr>
          <w:spacing w:val="33"/>
        </w:rPr>
        <w:t> </w:t>
      </w:r>
      <w:r>
        <w:rPr/>
        <w:t>trưởng</w:t>
      </w:r>
      <w:r>
        <w:rPr>
          <w:spacing w:val="34"/>
        </w:rPr>
        <w:t> </w:t>
      </w:r>
      <w:r>
        <w:rPr/>
        <w:t>thành</w:t>
      </w:r>
      <w:r>
        <w:rPr>
          <w:spacing w:val="34"/>
        </w:rPr>
        <w:t> </w:t>
      </w:r>
      <w:r>
        <w:rPr/>
        <w:t>nên</w:t>
      </w:r>
      <w:r>
        <w:rPr>
          <w:spacing w:val="34"/>
        </w:rPr>
        <w:t> </w:t>
      </w:r>
      <w:r>
        <w:rPr/>
        <w:t>không</w:t>
      </w:r>
      <w:r>
        <w:rPr>
          <w:spacing w:val="34"/>
        </w:rPr>
        <w:t> </w:t>
      </w:r>
      <w:r>
        <w:rPr/>
        <w:t>đặt</w:t>
      </w:r>
      <w:r>
        <w:rPr>
          <w:spacing w:val="34"/>
        </w:rPr>
        <w:t> </w:t>
      </w:r>
      <w:r>
        <w:rPr/>
        <w:t>ra</w:t>
      </w:r>
      <w:r>
        <w:rPr>
          <w:spacing w:val="31"/>
        </w:rPr>
        <w:t> </w:t>
      </w:r>
      <w:r>
        <w:rPr/>
        <w:t>giải</w:t>
      </w:r>
      <w:r>
        <w:rPr>
          <w:spacing w:val="34"/>
        </w:rPr>
        <w:t> </w:t>
      </w:r>
      <w:r>
        <w:rPr/>
        <w:t>quyết,</w:t>
      </w:r>
      <w:r>
        <w:rPr>
          <w:spacing w:val="32"/>
        </w:rPr>
        <w:t> </w:t>
      </w:r>
      <w:r>
        <w:rPr/>
        <w:t>còn</w:t>
      </w:r>
      <w:r>
        <w:rPr>
          <w:spacing w:val="34"/>
        </w:rPr>
        <w:t> </w:t>
      </w:r>
      <w:r>
        <w:rPr/>
        <w:t>cháu</w:t>
      </w:r>
      <w:r>
        <w:rPr>
          <w:spacing w:val="34"/>
        </w:rPr>
        <w:t> </w:t>
      </w:r>
      <w:r>
        <w:rPr/>
        <w:t>Chi</w:t>
      </w:r>
      <w:r>
        <w:rPr>
          <w:spacing w:val="34"/>
        </w:rPr>
        <w:t> </w:t>
      </w:r>
      <w:r>
        <w:rPr/>
        <w:t>và</w:t>
      </w:r>
      <w:r>
        <w:rPr>
          <w:spacing w:val="33"/>
        </w:rPr>
        <w:t> </w:t>
      </w:r>
      <w:r>
        <w:rPr>
          <w:spacing w:val="-4"/>
        </w:rPr>
        <w:t>cháu</w:t>
      </w:r>
    </w:p>
    <w:p>
      <w:pPr>
        <w:spacing w:after="0"/>
        <w:sectPr>
          <w:type w:val="continuous"/>
          <w:pgSz w:w="11910" w:h="16850"/>
          <w:pgMar w:top="1180" w:bottom="280" w:left="1300" w:right="720"/>
        </w:sectPr>
      </w:pPr>
    </w:p>
    <w:p>
      <w:pPr>
        <w:pStyle w:val="BodyText"/>
        <w:spacing w:before="65"/>
        <w:ind w:left="243" w:right="117"/>
        <w:jc w:val="both"/>
      </w:pPr>
      <w:r>
        <w:rPr/>
        <w:t>Hiếu, nay ly hôn, ông Khôi bà Đào thống nhất thỏa thuận để bà Đào trực tiếp chăm sóc,</w:t>
      </w:r>
      <w:r>
        <w:rPr>
          <w:spacing w:val="-6"/>
        </w:rPr>
        <w:t> </w:t>
      </w:r>
      <w:r>
        <w:rPr/>
        <w:t>nuôi</w:t>
      </w:r>
      <w:r>
        <w:rPr>
          <w:spacing w:val="-5"/>
        </w:rPr>
        <w:t> </w:t>
      </w:r>
      <w:r>
        <w:rPr/>
        <w:t>dưỡng</w:t>
      </w:r>
      <w:r>
        <w:rPr>
          <w:spacing w:val="-3"/>
        </w:rPr>
        <w:t> </w:t>
      </w:r>
      <w:r>
        <w:rPr/>
        <w:t>cháu</w:t>
      </w:r>
      <w:r>
        <w:rPr>
          <w:spacing w:val="-4"/>
        </w:rPr>
        <w:t> </w:t>
      </w:r>
      <w:r>
        <w:rPr/>
        <w:t>Chi</w:t>
      </w:r>
      <w:r>
        <w:rPr>
          <w:spacing w:val="-3"/>
        </w:rPr>
        <w:t> </w:t>
      </w:r>
      <w:r>
        <w:rPr/>
        <w:t>đến</w:t>
      </w:r>
      <w:r>
        <w:rPr>
          <w:spacing w:val="-3"/>
        </w:rPr>
        <w:t> </w:t>
      </w:r>
      <w:r>
        <w:rPr/>
        <w:t>tuổi</w:t>
      </w:r>
      <w:r>
        <w:rPr>
          <w:spacing w:val="-3"/>
        </w:rPr>
        <w:t> </w:t>
      </w:r>
      <w:r>
        <w:rPr/>
        <w:t>tuổi</w:t>
      </w:r>
      <w:r>
        <w:rPr>
          <w:spacing w:val="-3"/>
        </w:rPr>
        <w:t> </w:t>
      </w:r>
      <w:r>
        <w:rPr/>
        <w:t>thành</w:t>
      </w:r>
      <w:r>
        <w:rPr>
          <w:spacing w:val="-4"/>
        </w:rPr>
        <w:t> </w:t>
      </w:r>
      <w:r>
        <w:rPr/>
        <w:t>niên,</w:t>
      </w:r>
      <w:r>
        <w:rPr>
          <w:spacing w:val="-5"/>
        </w:rPr>
        <w:t> </w:t>
      </w:r>
      <w:r>
        <w:rPr/>
        <w:t>ông</w:t>
      </w:r>
      <w:r>
        <w:rPr>
          <w:spacing w:val="-4"/>
        </w:rPr>
        <w:t> </w:t>
      </w:r>
      <w:r>
        <w:rPr/>
        <w:t>Khôi</w:t>
      </w:r>
      <w:r>
        <w:rPr>
          <w:spacing w:val="-4"/>
        </w:rPr>
        <w:t> </w:t>
      </w:r>
      <w:r>
        <w:rPr/>
        <w:t>trực</w:t>
      </w:r>
      <w:r>
        <w:rPr>
          <w:spacing w:val="-3"/>
        </w:rPr>
        <w:t> </w:t>
      </w:r>
      <w:r>
        <w:rPr/>
        <w:t>tiếp chăm</w:t>
      </w:r>
      <w:r>
        <w:rPr>
          <w:spacing w:val="-17"/>
        </w:rPr>
        <w:t> </w:t>
      </w:r>
      <w:r>
        <w:rPr/>
        <w:t>sóc,</w:t>
      </w:r>
      <w:r>
        <w:rPr>
          <w:spacing w:val="-13"/>
        </w:rPr>
        <w:t> </w:t>
      </w:r>
      <w:r>
        <w:rPr/>
        <w:t>nuôi dưỡng cháu Hiếu đến tuổi thành niên. Không ai phải cấp dưỡng tiền nuôi con chung cho</w:t>
      </w:r>
      <w:r>
        <w:rPr>
          <w:spacing w:val="-10"/>
        </w:rPr>
        <w:t> </w:t>
      </w:r>
      <w:r>
        <w:rPr/>
        <w:t>ai.</w:t>
      </w:r>
      <w:r>
        <w:rPr>
          <w:spacing w:val="-12"/>
        </w:rPr>
        <w:t> </w:t>
      </w:r>
      <w:r>
        <w:rPr/>
        <w:t>Đôi</w:t>
      </w:r>
      <w:r>
        <w:rPr>
          <w:spacing w:val="-10"/>
        </w:rPr>
        <w:t> </w:t>
      </w:r>
      <w:r>
        <w:rPr/>
        <w:t>bên</w:t>
      </w:r>
      <w:r>
        <w:rPr>
          <w:spacing w:val="-10"/>
        </w:rPr>
        <w:t> </w:t>
      </w:r>
      <w:r>
        <w:rPr/>
        <w:t>có</w:t>
      </w:r>
      <w:r>
        <w:rPr>
          <w:spacing w:val="-8"/>
        </w:rPr>
        <w:t> </w:t>
      </w:r>
      <w:r>
        <w:rPr/>
        <w:t>quyền</w:t>
      </w:r>
      <w:r>
        <w:rPr>
          <w:spacing w:val="-10"/>
        </w:rPr>
        <w:t> </w:t>
      </w:r>
      <w:r>
        <w:rPr/>
        <w:t>đi</w:t>
      </w:r>
      <w:r>
        <w:rPr>
          <w:spacing w:val="-10"/>
        </w:rPr>
        <w:t> </w:t>
      </w:r>
      <w:r>
        <w:rPr/>
        <w:t>lại</w:t>
      </w:r>
      <w:r>
        <w:rPr>
          <w:spacing w:val="-10"/>
        </w:rPr>
        <w:t> </w:t>
      </w:r>
      <w:r>
        <w:rPr/>
        <w:t>thăm</w:t>
      </w:r>
      <w:r>
        <w:rPr>
          <w:spacing w:val="-16"/>
        </w:rPr>
        <w:t> </w:t>
      </w:r>
      <w:r>
        <w:rPr/>
        <w:t>nom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chung,</w:t>
      </w:r>
      <w:r>
        <w:rPr>
          <w:spacing w:val="-12"/>
        </w:rPr>
        <w:t> </w:t>
      </w:r>
      <w:r>
        <w:rPr/>
        <w:t>không</w:t>
      </w:r>
      <w:r>
        <w:rPr>
          <w:spacing w:val="-10"/>
        </w:rPr>
        <w:t> </w:t>
      </w:r>
      <w:r>
        <w:rPr/>
        <w:t>ai</w:t>
      </w:r>
      <w:r>
        <w:rPr>
          <w:spacing w:val="-10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ngăn</w:t>
      </w:r>
      <w:r>
        <w:rPr>
          <w:spacing w:val="-10"/>
        </w:rPr>
        <w:t> </w:t>
      </w:r>
      <w:r>
        <w:rPr/>
        <w:t>cản.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321" w:lineRule="exact" w:before="0" w:after="0"/>
        <w:ind w:left="1119" w:right="0" w:hanging="157"/>
        <w:jc w:val="both"/>
        <w:rPr>
          <w:i/>
          <w:color w:val="000080"/>
          <w:sz w:val="28"/>
        </w:rPr>
      </w:pPr>
      <w:r>
        <w:rPr>
          <w:i/>
          <w:spacing w:val="-2"/>
          <w:sz w:val="28"/>
        </w:rPr>
        <w:t>Về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tài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sản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chung,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công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sức,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công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nợ:</w:t>
      </w:r>
      <w:r>
        <w:rPr>
          <w:i/>
          <w:spacing w:val="-13"/>
          <w:sz w:val="28"/>
        </w:rPr>
        <w:t> </w:t>
      </w:r>
      <w:r>
        <w:rPr>
          <w:spacing w:val="-2"/>
          <w:sz w:val="28"/>
        </w:rPr>
        <w:t>Ông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Khôi,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Đào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đề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nghị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Tòa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giải</w:t>
      </w:r>
    </w:p>
    <w:p>
      <w:pPr>
        <w:pStyle w:val="BodyText"/>
        <w:spacing w:before="3"/>
        <w:ind w:left="243"/>
      </w:pPr>
      <w:r>
        <w:rPr>
          <w:spacing w:val="-2"/>
        </w:rPr>
        <w:t>quyết.</w:t>
      </w:r>
    </w:p>
    <w:p>
      <w:pPr>
        <w:pStyle w:val="ListParagraph"/>
        <w:numPr>
          <w:ilvl w:val="1"/>
          <w:numId w:val="1"/>
        </w:numPr>
        <w:tabs>
          <w:tab w:pos="1139" w:val="left" w:leader="none"/>
        </w:tabs>
        <w:spacing w:line="240" w:lineRule="auto" w:before="119" w:after="0"/>
        <w:ind w:left="1138" w:right="0" w:hanging="176"/>
        <w:jc w:val="left"/>
        <w:rPr>
          <w:sz w:val="28"/>
        </w:rPr>
      </w:pPr>
      <w:r>
        <w:rPr>
          <w:i/>
          <w:sz w:val="28"/>
        </w:rPr>
        <w:t>Về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án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phí</w:t>
      </w:r>
      <w:r>
        <w:rPr>
          <w:sz w:val="28"/>
        </w:rPr>
        <w:t>:</w:t>
      </w:r>
      <w:r>
        <w:rPr>
          <w:spacing w:val="56"/>
          <w:w w:val="150"/>
          <w:sz w:val="28"/>
        </w:rPr>
        <w:t> </w:t>
      </w:r>
      <w:r>
        <w:rPr>
          <w:sz w:val="28"/>
        </w:rPr>
        <w:t>Bà</w:t>
      </w:r>
      <w:r>
        <w:rPr>
          <w:spacing w:val="7"/>
          <w:sz w:val="28"/>
        </w:rPr>
        <w:t> </w:t>
      </w:r>
      <w:r>
        <w:rPr>
          <w:sz w:val="28"/>
        </w:rPr>
        <w:t>Đào</w:t>
      </w:r>
      <w:r>
        <w:rPr>
          <w:spacing w:val="11"/>
          <w:sz w:val="28"/>
        </w:rPr>
        <w:t> </w:t>
      </w:r>
      <w:r>
        <w:rPr>
          <w:sz w:val="28"/>
        </w:rPr>
        <w:t>tự</w:t>
      </w:r>
      <w:r>
        <w:rPr>
          <w:spacing w:val="15"/>
          <w:sz w:val="28"/>
        </w:rPr>
        <w:t> </w:t>
      </w:r>
      <w:r>
        <w:rPr>
          <w:sz w:val="28"/>
        </w:rPr>
        <w:t>nguyện</w:t>
      </w:r>
      <w:r>
        <w:rPr>
          <w:spacing w:val="17"/>
          <w:sz w:val="28"/>
        </w:rPr>
        <w:t> </w:t>
      </w:r>
      <w:r>
        <w:rPr>
          <w:sz w:val="28"/>
        </w:rPr>
        <w:t>chịu</w:t>
      </w:r>
      <w:r>
        <w:rPr>
          <w:spacing w:val="17"/>
          <w:sz w:val="28"/>
        </w:rPr>
        <w:t> </w:t>
      </w:r>
      <w:r>
        <w:rPr>
          <w:sz w:val="28"/>
        </w:rPr>
        <w:t>cả</w:t>
      </w:r>
      <w:r>
        <w:rPr>
          <w:spacing w:val="13"/>
          <w:sz w:val="28"/>
        </w:rPr>
        <w:t> </w:t>
      </w:r>
      <w:r>
        <w:rPr>
          <w:sz w:val="28"/>
        </w:rPr>
        <w:t>150.000</w:t>
      </w:r>
      <w:r>
        <w:rPr>
          <w:spacing w:val="16"/>
          <w:sz w:val="28"/>
        </w:rPr>
        <w:t> </w:t>
      </w:r>
      <w:r>
        <w:rPr>
          <w:sz w:val="28"/>
        </w:rPr>
        <w:t>đồng</w:t>
      </w:r>
      <w:r>
        <w:rPr>
          <w:spacing w:val="18"/>
          <w:sz w:val="28"/>
        </w:rPr>
        <w:t> </w:t>
      </w:r>
      <w:r>
        <w:rPr>
          <w:sz w:val="28"/>
        </w:rPr>
        <w:t>án</w:t>
      </w:r>
      <w:r>
        <w:rPr>
          <w:spacing w:val="15"/>
          <w:sz w:val="28"/>
        </w:rPr>
        <w:t> </w:t>
      </w:r>
      <w:r>
        <w:rPr>
          <w:sz w:val="28"/>
        </w:rPr>
        <w:t>phí</w:t>
      </w:r>
      <w:r>
        <w:rPr>
          <w:spacing w:val="16"/>
          <w:sz w:val="28"/>
        </w:rPr>
        <w:t> </w:t>
      </w:r>
      <w:r>
        <w:rPr>
          <w:sz w:val="28"/>
        </w:rPr>
        <w:t>STDS</w:t>
      </w:r>
      <w:r>
        <w:rPr>
          <w:spacing w:val="18"/>
          <w:sz w:val="28"/>
        </w:rPr>
        <w:t> </w:t>
      </w:r>
      <w:r>
        <w:rPr>
          <w:sz w:val="28"/>
        </w:rPr>
        <w:t>được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trừ</w:t>
      </w:r>
    </w:p>
    <w:p>
      <w:pPr>
        <w:pStyle w:val="BodyText"/>
        <w:ind w:left="243"/>
      </w:pPr>
      <w:r>
        <w:rPr/>
        <w:t>vào</w:t>
      </w:r>
      <w:r>
        <w:rPr>
          <w:spacing w:val="34"/>
        </w:rPr>
        <w:t> </w:t>
      </w:r>
      <w:r>
        <w:rPr/>
        <w:t>số</w:t>
      </w:r>
      <w:r>
        <w:rPr>
          <w:spacing w:val="34"/>
        </w:rPr>
        <w:t> </w:t>
      </w:r>
      <w:r>
        <w:rPr/>
        <w:t>tiền</w:t>
      </w:r>
      <w:r>
        <w:rPr>
          <w:spacing w:val="34"/>
        </w:rPr>
        <w:t> </w:t>
      </w:r>
      <w:r>
        <w:rPr/>
        <w:t>tạm</w:t>
      </w:r>
      <w:r>
        <w:rPr>
          <w:spacing w:val="31"/>
        </w:rPr>
        <w:t> </w:t>
      </w:r>
      <w:r>
        <w:rPr/>
        <w:t>ứng</w:t>
      </w:r>
      <w:r>
        <w:rPr>
          <w:spacing w:val="31"/>
        </w:rPr>
        <w:t> </w:t>
      </w:r>
      <w:r>
        <w:rPr/>
        <w:t>án</w:t>
      </w:r>
      <w:r>
        <w:rPr>
          <w:spacing w:val="34"/>
        </w:rPr>
        <w:t> </w:t>
      </w:r>
      <w:r>
        <w:rPr/>
        <w:t>phí</w:t>
      </w:r>
      <w:r>
        <w:rPr>
          <w:spacing w:val="34"/>
        </w:rPr>
        <w:t> </w:t>
      </w:r>
      <w:r>
        <w:rPr/>
        <w:t>đã</w:t>
      </w:r>
      <w:r>
        <w:rPr>
          <w:spacing w:val="33"/>
        </w:rPr>
        <w:t> </w:t>
      </w:r>
      <w:r>
        <w:rPr/>
        <w:t>nộp</w:t>
      </w:r>
      <w:r>
        <w:rPr>
          <w:spacing w:val="39"/>
        </w:rPr>
        <w:t> </w:t>
      </w:r>
      <w:r>
        <w:rPr/>
        <w:t>là</w:t>
      </w:r>
      <w:r>
        <w:rPr>
          <w:spacing w:val="32"/>
        </w:rPr>
        <w:t> </w:t>
      </w:r>
      <w:r>
        <w:rPr/>
        <w:t>300.000</w:t>
      </w:r>
      <w:r>
        <w:rPr>
          <w:spacing w:val="32"/>
        </w:rPr>
        <w:t> </w:t>
      </w:r>
      <w:r>
        <w:rPr/>
        <w:t>đồng</w:t>
      </w:r>
      <w:r>
        <w:rPr>
          <w:spacing w:val="32"/>
        </w:rPr>
        <w:t> </w:t>
      </w:r>
      <w:r>
        <w:rPr/>
        <w:t>tại</w:t>
      </w:r>
      <w:r>
        <w:rPr>
          <w:spacing w:val="31"/>
        </w:rPr>
        <w:t> </w:t>
      </w:r>
      <w:r>
        <w:rPr/>
        <w:t>biên</w:t>
      </w:r>
      <w:r>
        <w:rPr>
          <w:spacing w:val="34"/>
        </w:rPr>
        <w:t> </w:t>
      </w:r>
      <w:r>
        <w:rPr/>
        <w:t>lai</w:t>
      </w:r>
      <w:r>
        <w:rPr>
          <w:spacing w:val="34"/>
        </w:rPr>
        <w:t> </w:t>
      </w:r>
      <w:r>
        <w:rPr/>
        <w:t>số</w:t>
      </w:r>
      <w:r>
        <w:rPr>
          <w:spacing w:val="31"/>
        </w:rPr>
        <w:t> </w:t>
      </w:r>
      <w:r>
        <w:rPr/>
        <w:t>0003232</w:t>
      </w:r>
      <w:r>
        <w:rPr>
          <w:spacing w:val="35"/>
        </w:rPr>
        <w:t> </w:t>
      </w:r>
      <w:r>
        <w:rPr/>
        <w:t>ngày 19/10/2022</w:t>
      </w:r>
      <w:r>
        <w:rPr>
          <w:spacing w:val="39"/>
        </w:rPr>
        <w:t> </w:t>
      </w:r>
      <w:r>
        <w:rPr/>
        <w:t>của</w:t>
      </w:r>
      <w:r>
        <w:rPr>
          <w:spacing w:val="40"/>
        </w:rPr>
        <w:t> </w:t>
      </w:r>
      <w:r>
        <w:rPr/>
        <w:t>Chi</w:t>
      </w:r>
      <w:r>
        <w:rPr>
          <w:spacing w:val="37"/>
        </w:rPr>
        <w:t> </w:t>
      </w:r>
      <w:r>
        <w:rPr/>
        <w:t>cục</w:t>
      </w:r>
      <w:r>
        <w:rPr>
          <w:spacing w:val="40"/>
        </w:rPr>
        <w:t> </w:t>
      </w:r>
      <w:r>
        <w:rPr/>
        <w:t>Thi</w:t>
      </w:r>
      <w:r>
        <w:rPr>
          <w:spacing w:val="37"/>
        </w:rPr>
        <w:t> </w:t>
      </w:r>
      <w:r>
        <w:rPr/>
        <w:t>hành</w:t>
      </w:r>
      <w:r>
        <w:rPr>
          <w:spacing w:val="41"/>
        </w:rPr>
        <w:t> </w:t>
      </w:r>
      <w:r>
        <w:rPr/>
        <w:t>án</w:t>
      </w:r>
      <w:r>
        <w:rPr>
          <w:spacing w:val="38"/>
        </w:rPr>
        <w:t> </w:t>
      </w:r>
      <w:r>
        <w:rPr/>
        <w:t>dân</w:t>
      </w:r>
      <w:r>
        <w:rPr>
          <w:spacing w:val="39"/>
        </w:rPr>
        <w:t> </w:t>
      </w:r>
      <w:r>
        <w:rPr/>
        <w:t>sự</w:t>
      </w:r>
      <w:r>
        <w:rPr>
          <w:spacing w:val="38"/>
        </w:rPr>
        <w:t> </w:t>
      </w:r>
      <w:r>
        <w:rPr/>
        <w:t>huyện</w:t>
      </w:r>
      <w:r>
        <w:rPr>
          <w:spacing w:val="41"/>
        </w:rPr>
        <w:t> </w:t>
      </w:r>
      <w:r>
        <w:rPr/>
        <w:t>Ân</w:t>
      </w:r>
      <w:r>
        <w:rPr>
          <w:spacing w:val="41"/>
        </w:rPr>
        <w:t> </w:t>
      </w:r>
      <w:r>
        <w:rPr/>
        <w:t>Thi.</w:t>
      </w:r>
      <w:r>
        <w:rPr>
          <w:spacing w:val="38"/>
        </w:rPr>
        <w:t> </w:t>
      </w:r>
      <w:r>
        <w:rPr/>
        <w:t>Hoàn</w:t>
      </w:r>
      <w:r>
        <w:rPr>
          <w:spacing w:val="39"/>
        </w:rPr>
        <w:t> </w:t>
      </w:r>
      <w:r>
        <w:rPr/>
        <w:t>trả</w:t>
      </w:r>
      <w:r>
        <w:rPr>
          <w:spacing w:val="39"/>
        </w:rPr>
        <w:t> </w:t>
      </w:r>
      <w:r>
        <w:rPr/>
        <w:t>lại</w:t>
      </w:r>
      <w:r>
        <w:rPr>
          <w:spacing w:val="39"/>
        </w:rPr>
        <w:t> </w:t>
      </w:r>
      <w:r>
        <w:rPr/>
        <w:t>bà</w:t>
      </w:r>
      <w:r>
        <w:rPr>
          <w:spacing w:val="40"/>
        </w:rPr>
        <w:t> </w:t>
      </w:r>
      <w:r>
        <w:rPr>
          <w:spacing w:val="-5"/>
        </w:rPr>
        <w:t>Đào</w:t>
      </w:r>
    </w:p>
    <w:p>
      <w:pPr>
        <w:pStyle w:val="BodyText"/>
        <w:spacing w:line="321" w:lineRule="exact"/>
        <w:ind w:left="243"/>
      </w:pPr>
      <w:r>
        <w:rPr/>
        <w:t>150.000</w:t>
      </w:r>
      <w:r>
        <w:rPr>
          <w:spacing w:val="-7"/>
        </w:rPr>
        <w:t> </w:t>
      </w:r>
      <w:r>
        <w:rPr>
          <w:spacing w:val="-4"/>
        </w:rPr>
        <w:t>đồng.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237" w:val="left" w:leader="none"/>
        </w:tabs>
        <w:spacing w:line="240" w:lineRule="auto" w:before="0" w:after="0"/>
        <w:ind w:left="243" w:right="125" w:firstLine="719"/>
        <w:jc w:val="left"/>
        <w:rPr>
          <w:sz w:val="28"/>
        </w:rPr>
      </w:pPr>
      <w:r>
        <w:rPr>
          <w:sz w:val="28"/>
        </w:rPr>
        <w:t>Quyết</w:t>
      </w:r>
      <w:r>
        <w:rPr>
          <w:spacing w:val="-16"/>
          <w:sz w:val="28"/>
        </w:rPr>
        <w:t> </w:t>
      </w:r>
      <w:r>
        <w:rPr>
          <w:sz w:val="28"/>
        </w:rPr>
        <w:t>định</w:t>
      </w:r>
      <w:r>
        <w:rPr>
          <w:spacing w:val="-16"/>
          <w:sz w:val="28"/>
        </w:rPr>
        <w:t> </w:t>
      </w:r>
      <w:r>
        <w:rPr>
          <w:sz w:val="28"/>
        </w:rPr>
        <w:t>này</w:t>
      </w:r>
      <w:r>
        <w:rPr>
          <w:spacing w:val="-18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hiệu</w:t>
      </w:r>
      <w:r>
        <w:rPr>
          <w:spacing w:val="-15"/>
          <w:sz w:val="28"/>
        </w:rPr>
        <w:t> </w:t>
      </w:r>
      <w:r>
        <w:rPr>
          <w:sz w:val="28"/>
        </w:rPr>
        <w:t>lực</w:t>
      </w:r>
      <w:r>
        <w:rPr>
          <w:spacing w:val="-16"/>
          <w:sz w:val="28"/>
        </w:rPr>
        <w:t> </w:t>
      </w:r>
      <w:r>
        <w:rPr>
          <w:sz w:val="28"/>
        </w:rPr>
        <w:t>pháp</w:t>
      </w:r>
      <w:r>
        <w:rPr>
          <w:spacing w:val="-16"/>
          <w:sz w:val="28"/>
        </w:rPr>
        <w:t> </w:t>
      </w:r>
      <w:r>
        <w:rPr>
          <w:sz w:val="28"/>
        </w:rPr>
        <w:t>luật</w:t>
      </w:r>
      <w:r>
        <w:rPr>
          <w:spacing w:val="-16"/>
          <w:sz w:val="28"/>
        </w:rPr>
        <w:t> </w:t>
      </w:r>
      <w:r>
        <w:rPr>
          <w:sz w:val="28"/>
        </w:rPr>
        <w:t>ngay</w:t>
      </w:r>
      <w:r>
        <w:rPr>
          <w:spacing w:val="-18"/>
          <w:sz w:val="28"/>
        </w:rPr>
        <w:t> </w:t>
      </w:r>
      <w:r>
        <w:rPr>
          <w:sz w:val="28"/>
        </w:rPr>
        <w:t>sau</w:t>
      </w:r>
      <w:r>
        <w:rPr>
          <w:spacing w:val="-15"/>
          <w:sz w:val="28"/>
        </w:rPr>
        <w:t> </w:t>
      </w:r>
      <w:r>
        <w:rPr>
          <w:sz w:val="28"/>
        </w:rPr>
        <w:t>khi</w:t>
      </w:r>
      <w:r>
        <w:rPr>
          <w:spacing w:val="-15"/>
          <w:sz w:val="28"/>
        </w:rPr>
        <w:t> </w:t>
      </w:r>
      <w:r>
        <w:rPr>
          <w:sz w:val="28"/>
        </w:rPr>
        <w:t>được</w:t>
      </w:r>
      <w:r>
        <w:rPr>
          <w:spacing w:val="-16"/>
          <w:sz w:val="28"/>
        </w:rPr>
        <w:t> </w:t>
      </w:r>
      <w:r>
        <w:rPr>
          <w:sz w:val="28"/>
        </w:rPr>
        <w:t>ban</w:t>
      </w:r>
      <w:r>
        <w:rPr>
          <w:spacing w:val="-17"/>
          <w:sz w:val="28"/>
        </w:rPr>
        <w:t> </w:t>
      </w:r>
      <w:r>
        <w:rPr>
          <w:sz w:val="28"/>
        </w:rPr>
        <w:t>hành</w:t>
      </w:r>
      <w:r>
        <w:rPr>
          <w:spacing w:val="-15"/>
          <w:sz w:val="28"/>
        </w:rPr>
        <w:t> </w:t>
      </w:r>
      <w:r>
        <w:rPr>
          <w:sz w:val="28"/>
        </w:rPr>
        <w:t>và</w:t>
      </w:r>
      <w:r>
        <w:rPr>
          <w:spacing w:val="-18"/>
          <w:sz w:val="28"/>
        </w:rPr>
        <w:t> </w:t>
      </w:r>
      <w:r>
        <w:rPr>
          <w:sz w:val="28"/>
        </w:rPr>
        <w:t>không</w:t>
      </w:r>
      <w:r>
        <w:rPr>
          <w:spacing w:val="-17"/>
          <w:sz w:val="28"/>
        </w:rPr>
        <w:t> </w:t>
      </w:r>
      <w:r>
        <w:rPr>
          <w:sz w:val="28"/>
        </w:rPr>
        <w:t>bị kháng</w:t>
      </w:r>
      <w:r>
        <w:rPr>
          <w:spacing w:val="-4"/>
          <w:sz w:val="28"/>
        </w:rPr>
        <w:t> </w:t>
      </w:r>
      <w:r>
        <w:rPr>
          <w:sz w:val="28"/>
        </w:rPr>
        <w:t>cáo,</w:t>
      </w:r>
      <w:r>
        <w:rPr>
          <w:spacing w:val="-6"/>
          <w:sz w:val="28"/>
        </w:rPr>
        <w:t> </w:t>
      </w:r>
      <w:r>
        <w:rPr>
          <w:sz w:val="28"/>
        </w:rPr>
        <w:t>kháng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thủ</w:t>
      </w:r>
      <w:r>
        <w:rPr>
          <w:spacing w:val="-4"/>
          <w:sz w:val="28"/>
        </w:rPr>
        <w:t> </w:t>
      </w:r>
      <w:r>
        <w:rPr>
          <w:sz w:val="28"/>
        </w:rPr>
        <w:t>tục</w:t>
      </w:r>
      <w:r>
        <w:rPr>
          <w:spacing w:val="-5"/>
          <w:sz w:val="28"/>
        </w:rPr>
        <w:t> </w:t>
      </w:r>
      <w:r>
        <w:rPr>
          <w:sz w:val="28"/>
        </w:rPr>
        <w:t>phúc</w:t>
      </w:r>
      <w:r>
        <w:rPr>
          <w:spacing w:val="-4"/>
          <w:sz w:val="28"/>
        </w:rPr>
        <w:t> </w:t>
      </w:r>
      <w:r>
        <w:rPr>
          <w:sz w:val="28"/>
        </w:rPr>
        <w:t>thẩm.</w:t>
      </w:r>
    </w:p>
    <w:p>
      <w:pPr>
        <w:pStyle w:val="BodyText"/>
        <w:spacing w:before="9"/>
      </w:pPr>
    </w:p>
    <w:p>
      <w:pPr>
        <w:spacing w:after="0"/>
        <w:sectPr>
          <w:pgSz w:w="11910" w:h="16850"/>
          <w:pgMar w:top="920" w:bottom="280" w:left="1300" w:right="720"/>
        </w:sectPr>
      </w:pPr>
    </w:p>
    <w:p>
      <w:pPr>
        <w:pStyle w:val="BodyText"/>
        <w:spacing w:before="4"/>
        <w:rPr>
          <w:sz w:val="18"/>
        </w:rPr>
      </w:pPr>
    </w:p>
    <w:p>
      <w:pPr>
        <w:spacing w:line="227" w:lineRule="exact" w:before="0"/>
        <w:ind w:left="38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Nơi</w:t>
      </w:r>
      <w:r>
        <w:rPr>
          <w:b/>
          <w:spacing w:val="-5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nhận: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27" w:lineRule="exact" w:before="0" w:after="0"/>
        <w:ind w:left="637" w:right="0" w:hanging="119"/>
        <w:jc w:val="left"/>
        <w:rPr>
          <w:i/>
          <w:sz w:val="20"/>
        </w:rPr>
      </w:pPr>
      <w:r>
        <w:rPr>
          <w:i/>
          <w:sz w:val="20"/>
        </w:rPr>
        <w:t>VKSND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huyện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Ân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Thi;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1" w:after="0"/>
        <w:ind w:left="637" w:right="0" w:hanging="119"/>
        <w:jc w:val="left"/>
        <w:rPr>
          <w:i/>
          <w:sz w:val="20"/>
        </w:rPr>
      </w:pPr>
      <w:r>
        <w:rPr>
          <w:i/>
          <w:sz w:val="20"/>
        </w:rPr>
        <w:t>Chi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cục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dân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sự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huyện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Ân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Thi;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0" w:after="0"/>
        <w:ind w:left="637" w:right="0" w:hanging="119"/>
        <w:jc w:val="left"/>
        <w:rPr>
          <w:i/>
          <w:sz w:val="20"/>
        </w:rPr>
      </w:pPr>
      <w:r>
        <w:rPr>
          <w:i/>
          <w:sz w:val="20"/>
        </w:rPr>
        <w:t>Các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đương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sự;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1" w:after="0"/>
        <w:ind w:left="519" w:right="38" w:firstLine="0"/>
        <w:jc w:val="left"/>
        <w:rPr>
          <w:i/>
          <w:sz w:val="20"/>
        </w:rPr>
      </w:pPr>
      <w:r>
        <w:rPr>
          <w:i/>
          <w:sz w:val="20"/>
        </w:rPr>
        <w:t>UBND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xã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Tiền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Ân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Hưng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Yên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3" w:after="0"/>
        <w:ind w:left="637" w:right="0" w:hanging="119"/>
        <w:jc w:val="left"/>
        <w:rPr>
          <w:i/>
          <w:sz w:val="20"/>
        </w:rPr>
      </w:pPr>
      <w:r>
        <w:rPr>
          <w:i/>
          <w:sz w:val="20"/>
        </w:rPr>
        <w:t>Lưu</w:t>
      </w:r>
      <w:r>
        <w:rPr>
          <w:i/>
          <w:spacing w:val="-5"/>
          <w:sz w:val="20"/>
        </w:rPr>
        <w:t> HS.</w:t>
      </w:r>
    </w:p>
    <w:p>
      <w:pPr>
        <w:pStyle w:val="Heading1"/>
        <w:ind w:left="387"/>
      </w:pPr>
      <w:r>
        <w:rPr>
          <w:b w:val="0"/>
        </w:rPr>
        <w:br w:type="column"/>
      </w:r>
      <w:r>
        <w:rPr>
          <w:spacing w:val="-12"/>
        </w:rPr>
        <w:t>THẨM</w:t>
      </w:r>
      <w:r>
        <w:rPr>
          <w:spacing w:val="-5"/>
        </w:rPr>
        <w:t> </w:t>
      </w:r>
      <w:r>
        <w:rPr>
          <w:spacing w:val="-4"/>
        </w:rPr>
        <w:t>PHÁN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191"/>
        <w:ind w:left="409" w:right="0" w:firstLine="0"/>
        <w:jc w:val="left"/>
        <w:rPr>
          <w:b/>
          <w:i/>
          <w:sz w:val="28"/>
        </w:rPr>
      </w:pPr>
      <w:r>
        <w:rPr>
          <w:b/>
          <w:i/>
          <w:spacing w:val="-8"/>
          <w:sz w:val="28"/>
        </w:rPr>
        <w:t>Hoàng Lương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8"/>
          <w:sz w:val="28"/>
        </w:rPr>
        <w:t>Hồng</w:t>
      </w:r>
    </w:p>
    <w:sectPr>
      <w:type w:val="continuous"/>
      <w:pgSz w:w="11910" w:h="16850"/>
      <w:pgMar w:top="1180" w:bottom="280" w:left="1300" w:right="720"/>
      <w:cols w:num="2" w:equalWidth="0">
        <w:col w:w="3631" w:space="2320"/>
        <w:col w:w="39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19" w:hanging="118"/>
      </w:pPr>
      <w:rPr>
        <w:rFonts w:hint="default" w:ascii="Times New Roman" w:hAnsi="Times New Roman" w:eastAsia="Times New Roman" w:cs="Times New Roman"/>
        <w:b w:val="0"/>
        <w:bCs w:val="0"/>
        <w:i/>
        <w:iCs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831" w:hanging="11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42" w:hanging="1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53" w:hanging="1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64" w:hanging="1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5" w:hanging="1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86" w:hanging="1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97" w:hanging="1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08" w:hanging="11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4" w:hanging="321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-"/>
      <w:lvlJc w:val="left"/>
      <w:pPr>
        <w:ind w:left="1117" w:hanging="154"/>
      </w:pPr>
      <w:rPr>
        <w:rFonts w:hint="default" w:ascii="Times New Roman" w:hAnsi="Times New Roman" w:eastAsia="Times New Roman" w:cs="Times New Roman"/>
        <w:w w:val="100"/>
        <w:lang w:val="vi" w:eastAsia="en-US" w:bidi="ar-SA"/>
      </w:rPr>
    </w:lvl>
    <w:lvl w:ilvl="2">
      <w:start w:val="0"/>
      <w:numFmt w:val="bullet"/>
      <w:lvlText w:val="•"/>
      <w:lvlJc w:val="left"/>
      <w:pPr>
        <w:ind w:left="2236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2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8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05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61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7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73" w:hanging="154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01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637" w:hanging="11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HANH</dc:creator>
  <dc:title>Toµ ¸n nh©n d©n huyÖn ¢n Thi</dc:title>
  <dcterms:created xsi:type="dcterms:W3CDTF">2023-04-24T09:25:58Z</dcterms:created>
  <dcterms:modified xsi:type="dcterms:W3CDTF">2023-04-24T09:25:58Z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2010 Trial</vt:lpwstr>
  </property>
</Properties>
</file>