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1"/>
        <w:gridCol w:w="6023"/>
      </w:tblGrid>
      <w:tr>
        <w:trPr>
          <w:trHeight w:val="821" w:hRule="atLeast"/>
        </w:trPr>
        <w:tc>
          <w:tcPr>
            <w:tcW w:w="3301" w:type="dxa"/>
          </w:tcPr>
          <w:p>
            <w:pPr>
              <w:pStyle w:val="TableParagraph"/>
              <w:spacing w:line="240" w:lineRule="auto"/>
              <w:ind w:left="181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HÓA</w:t>
            </w:r>
          </w:p>
          <w:p>
            <w:pPr>
              <w:pStyle w:val="TableParagraph"/>
              <w:spacing w:line="260" w:lineRule="exact"/>
              <w:ind w:left="228"/>
              <w:rPr>
                <w:b/>
                <w:sz w:val="24"/>
              </w:rPr>
            </w:pPr>
            <w:r>
              <w:rPr>
                <w:spacing w:val="60"/>
                <w:w w:val="15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TỈNH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QUẢNG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pacing w:val="-5"/>
                <w:sz w:val="24"/>
                <w:u w:val="single"/>
              </w:rPr>
              <w:t>TRỊ</w:t>
            </w:r>
            <w:r>
              <w:rPr>
                <w:b/>
                <w:spacing w:val="40"/>
                <w:sz w:val="24"/>
                <w:u w:val="single"/>
              </w:rPr>
              <w:t> </w:t>
            </w:r>
          </w:p>
        </w:tc>
        <w:tc>
          <w:tcPr>
            <w:tcW w:w="6023" w:type="dxa"/>
          </w:tcPr>
          <w:p>
            <w:pPr>
              <w:pStyle w:val="TableParagraph"/>
              <w:spacing w:line="264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297" w:lineRule="exact"/>
              <w:ind w:left="1485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</w:tc>
      </w:tr>
      <w:tr>
        <w:trPr>
          <w:trHeight w:val="290" w:hRule="atLeast"/>
        </w:trPr>
        <w:tc>
          <w:tcPr>
            <w:tcW w:w="3301" w:type="dxa"/>
          </w:tcPr>
          <w:p>
            <w:pPr>
              <w:pStyle w:val="TableParagraph"/>
              <w:spacing w:line="271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92/2022/QĐST-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6023" w:type="dxa"/>
          </w:tcPr>
          <w:p>
            <w:pPr>
              <w:pStyle w:val="TableParagraph"/>
              <w:spacing w:line="271" w:lineRule="exact"/>
              <w:ind w:left="1691"/>
              <w:rPr>
                <w:i/>
                <w:sz w:val="26"/>
              </w:rPr>
            </w:pPr>
            <w:r>
              <w:rPr>
                <w:i/>
                <w:sz w:val="26"/>
              </w:rPr>
              <w:t>Hướng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Hóa,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line="322" w:lineRule="exact" w:before="258"/>
        <w:ind w:left="3793" w:right="3942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1376" from="323.5pt,-46.109665pt" to="478.5pt,-46.109665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815" w:right="196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15" w:right="196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spacing w:before="0"/>
        <w:ind w:left="162" w:right="146" w:firstLine="566"/>
        <w:jc w:val="left"/>
        <w:rPr>
          <w:i/>
          <w:sz w:val="28"/>
        </w:rPr>
      </w:pPr>
      <w:r>
        <w:rPr>
          <w:i/>
          <w:sz w:val="28"/>
        </w:rPr>
        <w:t>Căn cứ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hồ sơ vụ án dân sự thụ lý số 130/2022/TLST-HNGĐ ngày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tháng</w:t>
      </w:r>
      <w:r>
        <w:rPr>
          <w:i/>
          <w:sz w:val="28"/>
        </w:rPr>
        <w:t> 11 năm 2022, giữa: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2" w:lineRule="auto" w:before="119" w:after="0"/>
        <w:ind w:left="162" w:right="308" w:firstLine="566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1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Hồ</w:t>
      </w:r>
      <w:r>
        <w:rPr>
          <w:spacing w:val="-1"/>
          <w:sz w:val="28"/>
        </w:rPr>
        <w:t> </w:t>
      </w:r>
      <w:r>
        <w:rPr>
          <w:sz w:val="28"/>
        </w:rPr>
        <w:t>Thị H;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1998;</w:t>
      </w:r>
      <w:r>
        <w:rPr>
          <w:spacing w:val="-1"/>
          <w:sz w:val="28"/>
        </w:rPr>
        <w:t> </w:t>
      </w:r>
      <w:r>
        <w:rPr>
          <w:sz w:val="28"/>
        </w:rPr>
        <w:t>Địa</w:t>
      </w:r>
      <w:r>
        <w:rPr>
          <w:spacing w:val="-2"/>
          <w:sz w:val="28"/>
        </w:rPr>
        <w:t> </w:t>
      </w:r>
      <w:r>
        <w:rPr>
          <w:sz w:val="28"/>
        </w:rPr>
        <w:t>chỉ:</w:t>
      </w:r>
      <w:r>
        <w:rPr>
          <w:spacing w:val="-2"/>
          <w:sz w:val="28"/>
        </w:rPr>
        <w:t> </w:t>
      </w:r>
      <w:r>
        <w:rPr>
          <w:sz w:val="28"/>
        </w:rPr>
        <w:t>Thôn</w:t>
      </w:r>
      <w:r>
        <w:rPr>
          <w:spacing w:val="-1"/>
          <w:sz w:val="28"/>
        </w:rPr>
        <w:t> </w:t>
      </w:r>
      <w:r>
        <w:rPr>
          <w:sz w:val="28"/>
        </w:rPr>
        <w:t>R,</w:t>
      </w:r>
      <w:r>
        <w:rPr>
          <w:spacing w:val="-6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H,</w:t>
      </w:r>
      <w:r>
        <w:rPr>
          <w:spacing w:val="-3"/>
          <w:sz w:val="28"/>
        </w:rPr>
        <w:t> </w:t>
      </w:r>
      <w:r>
        <w:rPr>
          <w:sz w:val="28"/>
        </w:rPr>
        <w:t>huyện Hướng Hóa, tỉnh Quảng Trị.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116" w:after="0"/>
        <w:ind w:left="162" w:right="311" w:firstLine="566"/>
        <w:jc w:val="left"/>
        <w:rPr>
          <w:sz w:val="28"/>
        </w:rPr>
      </w:pPr>
      <w:r>
        <w:rPr>
          <w:sz w:val="28"/>
        </w:rPr>
        <w:t>Bị</w:t>
      </w:r>
      <w:r>
        <w:rPr>
          <w:spacing w:val="24"/>
          <w:sz w:val="28"/>
        </w:rPr>
        <w:t> </w:t>
      </w:r>
      <w:r>
        <w:rPr>
          <w:sz w:val="28"/>
        </w:rPr>
        <w:t>đơn:</w:t>
      </w:r>
      <w:r>
        <w:rPr>
          <w:spacing w:val="24"/>
          <w:sz w:val="28"/>
        </w:rPr>
        <w:t> </w:t>
      </w:r>
      <w:r>
        <w:rPr>
          <w:sz w:val="28"/>
        </w:rPr>
        <w:t>Anh</w:t>
      </w:r>
      <w:r>
        <w:rPr>
          <w:spacing w:val="24"/>
          <w:sz w:val="28"/>
        </w:rPr>
        <w:t> </w:t>
      </w:r>
      <w:r>
        <w:rPr>
          <w:sz w:val="28"/>
        </w:rPr>
        <w:t>Hồ</w:t>
      </w:r>
      <w:r>
        <w:rPr>
          <w:spacing w:val="24"/>
          <w:sz w:val="28"/>
        </w:rPr>
        <w:t> </w:t>
      </w:r>
      <w:r>
        <w:rPr>
          <w:sz w:val="28"/>
        </w:rPr>
        <w:t>Văn</w:t>
      </w:r>
      <w:r>
        <w:rPr>
          <w:spacing w:val="28"/>
          <w:sz w:val="28"/>
        </w:rPr>
        <w:t> </w:t>
      </w:r>
      <w:r>
        <w:rPr>
          <w:sz w:val="28"/>
        </w:rPr>
        <w:t>C;</w:t>
      </w:r>
      <w:r>
        <w:rPr>
          <w:spacing w:val="22"/>
          <w:sz w:val="28"/>
        </w:rPr>
        <w:t> </w:t>
      </w:r>
      <w:r>
        <w:rPr>
          <w:sz w:val="28"/>
        </w:rPr>
        <w:t>sinh</w:t>
      </w:r>
      <w:r>
        <w:rPr>
          <w:spacing w:val="24"/>
          <w:sz w:val="28"/>
        </w:rPr>
        <w:t> </w:t>
      </w:r>
      <w:r>
        <w:rPr>
          <w:sz w:val="28"/>
        </w:rPr>
        <w:t>năm 2000;</w:t>
      </w:r>
      <w:r>
        <w:rPr>
          <w:spacing w:val="24"/>
          <w:sz w:val="28"/>
        </w:rPr>
        <w:t> </w:t>
      </w:r>
      <w:r>
        <w:rPr>
          <w:sz w:val="28"/>
        </w:rPr>
        <w:t>Địa</w:t>
      </w:r>
      <w:r>
        <w:rPr>
          <w:spacing w:val="23"/>
          <w:sz w:val="28"/>
        </w:rPr>
        <w:t> </w:t>
      </w:r>
      <w:r>
        <w:rPr>
          <w:sz w:val="28"/>
        </w:rPr>
        <w:t>chỉ:</w:t>
      </w:r>
      <w:r>
        <w:rPr>
          <w:spacing w:val="25"/>
          <w:sz w:val="28"/>
        </w:rPr>
        <w:t> </w:t>
      </w:r>
      <w:r>
        <w:rPr>
          <w:sz w:val="28"/>
        </w:rPr>
        <w:t>Thôn</w:t>
      </w:r>
      <w:r>
        <w:rPr>
          <w:spacing w:val="24"/>
          <w:sz w:val="28"/>
        </w:rPr>
        <w:t> </w:t>
      </w:r>
      <w:r>
        <w:rPr>
          <w:sz w:val="28"/>
        </w:rPr>
        <w:t>M, xã</w:t>
      </w:r>
      <w:r>
        <w:rPr>
          <w:spacing w:val="23"/>
          <w:sz w:val="28"/>
        </w:rPr>
        <w:t> </w:t>
      </w:r>
      <w:r>
        <w:rPr>
          <w:sz w:val="28"/>
        </w:rPr>
        <w:t>H,</w:t>
      </w:r>
      <w:r>
        <w:rPr>
          <w:spacing w:val="23"/>
          <w:sz w:val="28"/>
        </w:rPr>
        <w:t> </w:t>
      </w:r>
      <w:r>
        <w:rPr>
          <w:sz w:val="28"/>
        </w:rPr>
        <w:t>huyện Hướng Hóa, tỉnh Quảng Trị.</w:t>
      </w:r>
    </w:p>
    <w:p>
      <w:pPr>
        <w:pStyle w:val="BodyText"/>
        <w:spacing w:line="322" w:lineRule="exact" w:before="239"/>
        <w:ind w:left="728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line="322" w:lineRule="exact"/>
        <w:ind w:left="728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0"/>
        </w:rPr>
        <w:t> </w:t>
      </w:r>
      <w:r>
        <w:rPr/>
        <w:t>các</w:t>
      </w:r>
      <w:r>
        <w:rPr>
          <w:spacing w:val="-11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55,</w:t>
      </w:r>
      <w:r>
        <w:rPr>
          <w:spacing w:val="-12"/>
        </w:rPr>
        <w:t> </w:t>
      </w:r>
      <w:r>
        <w:rPr/>
        <w:t>81,</w:t>
      </w:r>
      <w:r>
        <w:rPr>
          <w:spacing w:val="-12"/>
        </w:rPr>
        <w:t> </w:t>
      </w:r>
      <w:r>
        <w:rPr/>
        <w:t>82,</w:t>
      </w:r>
      <w:r>
        <w:rPr>
          <w:spacing w:val="-11"/>
        </w:rPr>
        <w:t> </w:t>
      </w:r>
      <w:r>
        <w:rPr/>
        <w:t>83</w:t>
      </w:r>
      <w:r>
        <w:rPr>
          <w:spacing w:val="-10"/>
        </w:rPr>
        <w:t> </w:t>
      </w:r>
      <w:r>
        <w:rPr/>
        <w:t>của</w:t>
      </w:r>
      <w:r>
        <w:rPr>
          <w:spacing w:val="-10"/>
        </w:rPr>
        <w:t> </w:t>
      </w:r>
      <w:r>
        <w:rPr/>
        <w:t>Luật</w:t>
      </w:r>
      <w:r>
        <w:rPr>
          <w:spacing w:val="-10"/>
        </w:rPr>
        <w:t> </w:t>
      </w:r>
      <w:r>
        <w:rPr/>
        <w:t>hôn</w:t>
      </w:r>
      <w:r>
        <w:rPr>
          <w:spacing w:val="-11"/>
        </w:rPr>
        <w:t> </w:t>
      </w:r>
      <w:r>
        <w:rPr/>
        <w:t>nhân</w:t>
      </w:r>
      <w:r>
        <w:rPr>
          <w:spacing w:val="-10"/>
        </w:rPr>
        <w:t> </w:t>
      </w:r>
      <w:r>
        <w:rPr/>
        <w:t>và</w:t>
      </w:r>
      <w:r>
        <w:rPr>
          <w:spacing w:val="-12"/>
        </w:rPr>
        <w:t> </w:t>
      </w:r>
      <w:r>
        <w:rPr/>
        <w:t>gia</w:t>
      </w:r>
      <w:r>
        <w:rPr>
          <w:spacing w:val="-11"/>
        </w:rPr>
        <w:t> </w:t>
      </w:r>
      <w:r>
        <w:rPr>
          <w:spacing w:val="-2"/>
        </w:rPr>
        <w:t>đình;</w:t>
      </w:r>
    </w:p>
    <w:p>
      <w:pPr>
        <w:pStyle w:val="BodyText"/>
        <w:spacing w:line="242" w:lineRule="auto"/>
        <w:ind w:right="146" w:firstLine="566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8"/>
        </w:rPr>
        <w:t> </w:t>
      </w:r>
      <w:r>
        <w:rPr/>
        <w:t>vào</w:t>
      </w:r>
      <w:r>
        <w:rPr>
          <w:spacing w:val="-7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</w:t>
      </w:r>
      <w:r>
        <w:rPr>
          <w:spacing w:val="-7"/>
        </w:rPr>
        <w:t> </w:t>
      </w:r>
      <w:r>
        <w:rPr/>
        <w:t>ghi</w:t>
      </w:r>
      <w:r>
        <w:rPr>
          <w:spacing w:val="-8"/>
        </w:rPr>
        <w:t> </w:t>
      </w:r>
      <w:r>
        <w:rPr/>
        <w:t>nhận</w:t>
      </w:r>
      <w:r>
        <w:rPr>
          <w:spacing w:val="-9"/>
        </w:rPr>
        <w:t> </w:t>
      </w:r>
      <w:r>
        <w:rPr/>
        <w:t>sự</w:t>
      </w:r>
      <w:r>
        <w:rPr>
          <w:spacing w:val="-8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9"/>
        </w:rPr>
        <w:t> </w:t>
      </w:r>
      <w:r>
        <w:rPr/>
        <w:t>và</w:t>
      </w:r>
      <w:r>
        <w:rPr>
          <w:spacing w:val="-9"/>
        </w:rPr>
        <w:t> </w:t>
      </w:r>
      <w:r>
        <w:rPr/>
        <w:t>hoà</w:t>
      </w:r>
      <w:r>
        <w:rPr>
          <w:spacing w:val="-7"/>
        </w:rPr>
        <w:t> </w:t>
      </w:r>
      <w:r>
        <w:rPr/>
        <w:t>giải</w:t>
      </w:r>
      <w:r>
        <w:rPr>
          <w:spacing w:val="-8"/>
        </w:rPr>
        <w:t> </w:t>
      </w:r>
      <w:r>
        <w:rPr/>
        <w:t>thành</w:t>
      </w:r>
      <w:r>
        <w:rPr>
          <w:spacing w:val="-6"/>
        </w:rPr>
        <w:t> </w:t>
      </w:r>
      <w:r>
        <w:rPr/>
        <w:t>ngày</w:t>
      </w:r>
      <w:r>
        <w:rPr>
          <w:spacing w:val="-9"/>
        </w:rPr>
        <w:t> </w:t>
      </w:r>
      <w:r>
        <w:rPr/>
        <w:t>22 tháng 11 năm 2022.</w:t>
      </w:r>
    </w:p>
    <w:p>
      <w:pPr>
        <w:spacing w:line="319" w:lineRule="exact" w:before="0"/>
        <w:ind w:left="1815" w:right="1401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ind w:right="302" w:firstLine="566"/>
        <w:jc w:val="both"/>
      </w:pPr>
      <w:r>
        <w:rPr>
          <w:spacing w:val="-2"/>
        </w:rPr>
        <w:t>Việc</w:t>
      </w:r>
      <w:r>
        <w:rPr>
          <w:spacing w:val="-18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tình</w:t>
      </w:r>
      <w:r>
        <w:rPr>
          <w:spacing w:val="-16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thoả</w:t>
      </w:r>
      <w:r>
        <w:rPr>
          <w:spacing w:val="-16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đương</w:t>
      </w:r>
      <w:r>
        <w:rPr>
          <w:spacing w:val="-16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được</w:t>
      </w:r>
      <w:r>
        <w:rPr>
          <w:spacing w:val="-16"/>
        </w:rPr>
        <w:t> </w:t>
      </w:r>
      <w:r>
        <w:rPr>
          <w:spacing w:val="-2"/>
        </w:rPr>
        <w:t>ghi</w:t>
      </w:r>
      <w:r>
        <w:rPr>
          <w:spacing w:val="-15"/>
        </w:rPr>
        <w:t> </w:t>
      </w:r>
      <w:r>
        <w:rPr>
          <w:spacing w:val="-2"/>
        </w:rPr>
        <w:t>trong</w:t>
      </w:r>
      <w:r>
        <w:rPr>
          <w:spacing w:val="-16"/>
        </w:rPr>
        <w:t> </w:t>
      </w:r>
      <w:r>
        <w:rPr>
          <w:spacing w:val="-2"/>
        </w:rPr>
        <w:t>biên</w:t>
      </w:r>
      <w:r>
        <w:rPr>
          <w:spacing w:val="-15"/>
        </w:rPr>
        <w:t> </w:t>
      </w:r>
      <w:r>
        <w:rPr>
          <w:spacing w:val="-2"/>
        </w:rPr>
        <w:t>bản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</w:t>
      </w:r>
      <w:r>
        <w:rPr>
          <w:spacing w:val="-17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6"/>
        </w:rPr>
        <w:t> </w:t>
      </w:r>
      <w:r>
        <w:rPr/>
        <w:t>thành</w:t>
      </w:r>
      <w:r>
        <w:rPr>
          <w:spacing w:val="-16"/>
        </w:rPr>
        <w:t> </w:t>
      </w:r>
      <w:r>
        <w:rPr/>
        <w:t>ngày</w:t>
      </w:r>
      <w:r>
        <w:rPr>
          <w:spacing w:val="-18"/>
        </w:rPr>
        <w:t> </w:t>
      </w:r>
      <w:r>
        <w:rPr/>
        <w:t>22</w:t>
      </w:r>
      <w:r>
        <w:rPr>
          <w:spacing w:val="-15"/>
        </w:rPr>
        <w:t> </w:t>
      </w:r>
      <w:r>
        <w:rPr/>
        <w:t>tháng</w:t>
      </w:r>
      <w:r>
        <w:rPr>
          <w:spacing w:val="-16"/>
        </w:rPr>
        <w:t> </w:t>
      </w:r>
      <w:r>
        <w:rPr/>
        <w:t>11</w:t>
      </w:r>
      <w:r>
        <w:rPr>
          <w:spacing w:val="-17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5"/>
        </w:rPr>
        <w:t> </w:t>
      </w:r>
      <w:r>
        <w:rPr/>
        <w:t>là</w:t>
      </w:r>
      <w:r>
        <w:rPr>
          <w:spacing w:val="-17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7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8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ind w:right="305" w:firstLine="566"/>
        <w:jc w:val="both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8"/>
        </w:rPr>
        <w:t> </w:t>
      </w:r>
      <w:r>
        <w:rPr/>
        <w:t>hạn</w:t>
      </w:r>
      <w:r>
        <w:rPr>
          <w:spacing w:val="-17"/>
        </w:rPr>
        <w:t> </w:t>
      </w:r>
      <w:r>
        <w:rPr/>
        <w:t>07</w:t>
      </w:r>
      <w:r>
        <w:rPr>
          <w:spacing w:val="-18"/>
        </w:rPr>
        <w:t> </w:t>
      </w:r>
      <w:r>
        <w:rPr/>
        <w:t>ngày,</w:t>
      </w:r>
      <w:r>
        <w:rPr>
          <w:spacing w:val="-17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7"/>
        </w:rPr>
        <w:t> </w:t>
      </w:r>
      <w:r>
        <w:rPr/>
        <w:t>biên</w:t>
      </w:r>
      <w:r>
        <w:rPr>
          <w:spacing w:val="-18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8"/>
        </w:rPr>
        <w:t> </w:t>
      </w:r>
      <w:r>
        <w:rPr/>
        <w:t>ly</w:t>
      </w:r>
      <w:r>
        <w:rPr>
          <w:spacing w:val="-17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243"/>
        <w:ind w:left="1815" w:right="139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15" w:after="0"/>
        <w:ind w:left="1002" w:right="0" w:hanging="274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thuận</w:t>
      </w:r>
      <w:r>
        <w:rPr>
          <w:spacing w:val="-11"/>
          <w:sz w:val="28"/>
        </w:rPr>
        <w:t> </w:t>
      </w:r>
      <w:r>
        <w:rPr>
          <w:sz w:val="28"/>
        </w:rPr>
        <w:t>tình</w:t>
      </w:r>
      <w:r>
        <w:rPr>
          <w:spacing w:val="-11"/>
          <w:sz w:val="28"/>
        </w:rPr>
        <w:t> </w:t>
      </w:r>
      <w:r>
        <w:rPr>
          <w:sz w:val="28"/>
        </w:rPr>
        <w:t>ly</w:t>
      </w:r>
      <w:r>
        <w:rPr>
          <w:spacing w:val="-14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giữa: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Hồ</w:t>
      </w:r>
      <w:r>
        <w:rPr>
          <w:spacing w:val="-10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z w:val="28"/>
        </w:rPr>
        <w:t>H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10"/>
          <w:sz w:val="28"/>
        </w:rPr>
        <w:t> </w:t>
      </w:r>
      <w:r>
        <w:rPr>
          <w:sz w:val="28"/>
        </w:rPr>
        <w:t>Hồ</w:t>
      </w:r>
      <w:r>
        <w:rPr>
          <w:spacing w:val="-11"/>
          <w:sz w:val="28"/>
        </w:rPr>
        <w:t> </w:t>
      </w:r>
      <w:r>
        <w:rPr>
          <w:sz w:val="28"/>
        </w:rPr>
        <w:t>Văn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C.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0" w:lineRule="auto" w:before="120" w:after="0"/>
        <w:ind w:left="100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892" w:val="left" w:leader="none"/>
        </w:tabs>
        <w:spacing w:line="322" w:lineRule="exact" w:before="119" w:after="0"/>
        <w:ind w:left="891" w:right="0" w:hanging="164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quan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nhân:</w:t>
      </w:r>
      <w:r>
        <w:rPr>
          <w:i/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Hồ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Hồ</w:t>
      </w:r>
      <w:r>
        <w:rPr>
          <w:spacing w:val="-9"/>
          <w:sz w:val="28"/>
        </w:rPr>
        <w:t> </w:t>
      </w:r>
      <w:r>
        <w:rPr>
          <w:sz w:val="28"/>
        </w:rPr>
        <w:t>Văn</w:t>
      </w:r>
      <w:r>
        <w:rPr>
          <w:spacing w:val="-7"/>
          <w:sz w:val="28"/>
        </w:rPr>
        <w:t> </w:t>
      </w:r>
      <w:r>
        <w:rPr>
          <w:sz w:val="28"/>
        </w:rPr>
        <w:t>C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6"/>
          <w:sz w:val="28"/>
        </w:rPr>
        <w:t> </w:t>
      </w:r>
      <w:r>
        <w:rPr>
          <w:sz w:val="28"/>
        </w:rPr>
        <w:t>ly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894" w:val="left" w:leader="none"/>
        </w:tabs>
        <w:spacing w:line="240" w:lineRule="auto" w:before="0" w:after="0"/>
        <w:ind w:left="162" w:right="307" w:firstLine="566"/>
        <w:jc w:val="both"/>
        <w:rPr>
          <w:sz w:val="28"/>
        </w:rPr>
      </w:pPr>
      <w:r>
        <w:rPr>
          <w:i/>
          <w:sz w:val="28"/>
        </w:rPr>
        <w:t>Về con chung: </w:t>
      </w:r>
      <w:r>
        <w:rPr>
          <w:sz w:val="28"/>
        </w:rPr>
        <w:t>Anh Hồ Văn C trực tiếp trông nom, chăm</w:t>
      </w:r>
      <w:r>
        <w:rPr>
          <w:spacing w:val="-5"/>
          <w:sz w:val="28"/>
        </w:rPr>
        <w:t> </w:t>
      </w:r>
      <w:r>
        <w:rPr>
          <w:sz w:val="28"/>
        </w:rPr>
        <w:t>sóc, nuôi dưỡng, giáo</w:t>
      </w:r>
      <w:r>
        <w:rPr>
          <w:spacing w:val="-1"/>
          <w:sz w:val="28"/>
        </w:rPr>
        <w:t> </w:t>
      </w:r>
      <w:r>
        <w:rPr>
          <w:sz w:val="28"/>
        </w:rPr>
        <w:t>dục</w:t>
      </w:r>
      <w:r>
        <w:rPr>
          <w:spacing w:val="-2"/>
          <w:sz w:val="28"/>
        </w:rPr>
        <w:t> </w:t>
      </w:r>
      <w:r>
        <w:rPr>
          <w:sz w:val="28"/>
        </w:rPr>
        <w:t>02</w:t>
      </w:r>
      <w:r>
        <w:rPr>
          <w:spacing w:val="-2"/>
          <w:sz w:val="28"/>
        </w:rPr>
        <w:t> </w:t>
      </w:r>
      <w:r>
        <w:rPr>
          <w:sz w:val="28"/>
        </w:rPr>
        <w:t>con chung là</w:t>
      </w:r>
      <w:r>
        <w:rPr>
          <w:spacing w:val="40"/>
          <w:sz w:val="28"/>
        </w:rPr>
        <w:t> </w:t>
      </w:r>
      <w:r>
        <w:rPr>
          <w:sz w:val="28"/>
        </w:rPr>
        <w:t>Hồ Văn T1,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06/02/2018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Hồ Văn T2,</w:t>
      </w:r>
      <w:r>
        <w:rPr>
          <w:spacing w:val="-1"/>
          <w:sz w:val="28"/>
        </w:rPr>
        <w:t> </w:t>
      </w:r>
      <w:r>
        <w:rPr>
          <w:sz w:val="28"/>
        </w:rPr>
        <w:t>sinh ngày 27/02/2020, chị Hồ Thị H không phải cấp dưỡng nuôi con.</w:t>
      </w:r>
    </w:p>
    <w:p>
      <w:pPr>
        <w:pStyle w:val="BodyText"/>
        <w:spacing w:before="2"/>
        <w:ind w:right="146" w:firstLine="566"/>
      </w:pPr>
      <w:r>
        <w:rPr/>
        <w:t>Sau</w:t>
      </w:r>
      <w:r>
        <w:rPr>
          <w:spacing w:val="26"/>
        </w:rPr>
        <w:t> </w:t>
      </w:r>
      <w:r>
        <w:rPr/>
        <w:t>khi</w:t>
      </w:r>
      <w:r>
        <w:rPr>
          <w:spacing w:val="29"/>
        </w:rPr>
        <w:t> </w:t>
      </w:r>
      <w:r>
        <w:rPr/>
        <w:t>ly</w:t>
      </w:r>
      <w:r>
        <w:rPr>
          <w:spacing w:val="24"/>
        </w:rPr>
        <w:t> </w:t>
      </w:r>
      <w:r>
        <w:rPr/>
        <w:t>hôn,</w:t>
      </w:r>
      <w:r>
        <w:rPr>
          <w:spacing w:val="27"/>
        </w:rPr>
        <w:t> </w:t>
      </w:r>
      <w:r>
        <w:rPr/>
        <w:t>người</w:t>
      </w:r>
      <w:r>
        <w:rPr>
          <w:spacing w:val="27"/>
        </w:rPr>
        <w:t> </w:t>
      </w:r>
      <w:r>
        <w:rPr/>
        <w:t>không</w:t>
      </w:r>
      <w:r>
        <w:rPr>
          <w:spacing w:val="26"/>
        </w:rPr>
        <w:t> </w:t>
      </w:r>
      <w:r>
        <w:rPr/>
        <w:t>trực</w:t>
      </w:r>
      <w:r>
        <w:rPr>
          <w:spacing w:val="28"/>
        </w:rPr>
        <w:t> </w:t>
      </w:r>
      <w:r>
        <w:rPr/>
        <w:t>tiếp</w:t>
      </w:r>
      <w:r>
        <w:rPr>
          <w:spacing w:val="29"/>
        </w:rPr>
        <w:t> </w:t>
      </w:r>
      <w:r>
        <w:rPr/>
        <w:t>nuôi</w:t>
      </w:r>
      <w:r>
        <w:rPr>
          <w:spacing w:val="29"/>
        </w:rPr>
        <w:t> </w:t>
      </w:r>
      <w:r>
        <w:rPr/>
        <w:t>con</w:t>
      </w:r>
      <w:r>
        <w:rPr>
          <w:spacing w:val="36"/>
        </w:rPr>
        <w:t> </w:t>
      </w:r>
      <w:r>
        <w:rPr/>
        <w:t>có</w:t>
      </w:r>
      <w:r>
        <w:rPr>
          <w:spacing w:val="27"/>
        </w:rPr>
        <w:t> </w:t>
      </w:r>
      <w:r>
        <w:rPr/>
        <w:t>quyền,</w:t>
      </w:r>
      <w:r>
        <w:rPr>
          <w:spacing w:val="27"/>
        </w:rPr>
        <w:t> </w:t>
      </w:r>
      <w:r>
        <w:rPr/>
        <w:t>nghĩa</w:t>
      </w:r>
      <w:r>
        <w:rPr>
          <w:spacing w:val="26"/>
        </w:rPr>
        <w:t> </w:t>
      </w:r>
      <w:r>
        <w:rPr/>
        <w:t>vụ</w:t>
      </w:r>
      <w:r>
        <w:rPr>
          <w:spacing w:val="26"/>
        </w:rPr>
        <w:t> </w:t>
      </w:r>
      <w:r>
        <w:rPr/>
        <w:t>thăm nom con mà không ai được cản trở.</w:t>
      </w:r>
    </w:p>
    <w:p>
      <w:pPr>
        <w:pStyle w:val="ListParagraph"/>
        <w:numPr>
          <w:ilvl w:val="1"/>
          <w:numId w:val="2"/>
        </w:numPr>
        <w:tabs>
          <w:tab w:pos="904" w:val="left" w:leader="none"/>
        </w:tabs>
        <w:spacing w:line="240" w:lineRule="auto" w:before="119" w:after="0"/>
        <w:ind w:left="162" w:right="310" w:firstLine="566"/>
        <w:jc w:val="left"/>
        <w:rPr>
          <w:sz w:val="28"/>
        </w:rPr>
      </w:pPr>
      <w:r>
        <w:rPr>
          <w:i/>
          <w:sz w:val="28"/>
        </w:rPr>
        <w:t>Về tài sản chung: </w:t>
      </w:r>
      <w:r>
        <w:rPr>
          <w:sz w:val="28"/>
        </w:rPr>
        <w:t>Chị Hồ Thị H và anh Hồ Văn C không yêu cầu Tòa án giải quyết.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40" w:lineRule="auto" w:before="119" w:after="0"/>
        <w:ind w:left="162" w:right="312" w:firstLine="566"/>
        <w:jc w:val="left"/>
        <w:rPr>
          <w:sz w:val="28"/>
        </w:rPr>
      </w:pPr>
      <w:r>
        <w:rPr>
          <w:i/>
          <w:sz w:val="28"/>
        </w:rPr>
        <w:t>Về án phí: </w:t>
      </w:r>
      <w:r>
        <w:rPr>
          <w:sz w:val="28"/>
        </w:rPr>
        <w:t>Chị Hồ Thị H thuận chịu 150.000 đồng tiền án phí thuận tình ly</w:t>
      </w:r>
      <w:r>
        <w:rPr>
          <w:spacing w:val="-5"/>
          <w:sz w:val="28"/>
        </w:rPr>
        <w:t> </w:t>
      </w:r>
      <w:r>
        <w:rPr>
          <w:sz w:val="28"/>
        </w:rPr>
        <w:t>hôn sơ</w:t>
      </w:r>
      <w:r>
        <w:rPr>
          <w:spacing w:val="-1"/>
          <w:sz w:val="28"/>
        </w:rPr>
        <w:t> </w:t>
      </w:r>
      <w:r>
        <w:rPr>
          <w:sz w:val="28"/>
        </w:rPr>
        <w:t>thẩm</w:t>
      </w:r>
      <w:r>
        <w:rPr>
          <w:spacing w:val="-5"/>
          <w:sz w:val="28"/>
        </w:rPr>
        <w:t> </w:t>
      </w:r>
      <w:r>
        <w:rPr>
          <w:sz w:val="28"/>
        </w:rPr>
        <w:t>nhưng</w:t>
      </w:r>
      <w:r>
        <w:rPr>
          <w:spacing w:val="-2"/>
          <w:sz w:val="28"/>
        </w:rPr>
        <w:t> </w:t>
      </w:r>
      <w:r>
        <w:rPr>
          <w:sz w:val="28"/>
        </w:rPr>
        <w:t>được tính</w:t>
      </w:r>
      <w:r>
        <w:rPr>
          <w:spacing w:val="-1"/>
          <w:sz w:val="28"/>
        </w:rPr>
        <w:t> </w:t>
      </w:r>
      <w:r>
        <w:rPr>
          <w:sz w:val="28"/>
        </w:rPr>
        <w:t>trừ</w:t>
      </w:r>
      <w:r>
        <w:rPr>
          <w:spacing w:val="-5"/>
          <w:sz w:val="28"/>
        </w:rPr>
        <w:t> </w:t>
      </w:r>
      <w:r>
        <w:rPr>
          <w:sz w:val="28"/>
        </w:rPr>
        <w:t>vào số tiền tạm</w:t>
      </w:r>
      <w:r>
        <w:rPr>
          <w:spacing w:val="-5"/>
          <w:sz w:val="28"/>
        </w:rPr>
        <w:t> </w:t>
      </w:r>
      <w:r>
        <w:rPr>
          <w:sz w:val="28"/>
        </w:rPr>
        <w:t>ứng án</w:t>
      </w:r>
      <w:r>
        <w:rPr>
          <w:spacing w:val="-3"/>
          <w:sz w:val="28"/>
        </w:rPr>
        <w:t> </w:t>
      </w:r>
      <w:r>
        <w:rPr>
          <w:sz w:val="28"/>
        </w:rPr>
        <w:t>phí sơ</w:t>
      </w:r>
      <w:r>
        <w:rPr>
          <w:spacing w:val="-1"/>
          <w:sz w:val="28"/>
        </w:rPr>
        <w:t> </w:t>
      </w:r>
      <w:r>
        <w:rPr>
          <w:sz w:val="28"/>
        </w:rPr>
        <w:t>thẩm</w:t>
      </w:r>
      <w:r>
        <w:rPr>
          <w:spacing w:val="-6"/>
          <w:sz w:val="28"/>
        </w:rPr>
        <w:t> </w:t>
      </w:r>
      <w:r>
        <w:rPr>
          <w:sz w:val="28"/>
        </w:rPr>
        <w:t>đã</w:t>
      </w:r>
      <w:r>
        <w:rPr>
          <w:spacing w:val="-1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là</w:t>
      </w:r>
    </w:p>
    <w:p>
      <w:pPr>
        <w:pStyle w:val="BodyText"/>
        <w:spacing w:before="2"/>
      </w:pPr>
      <w:r>
        <w:rPr/>
        <w:t>300.000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/>
        <w:t>tại</w:t>
      </w:r>
      <w:r>
        <w:rPr>
          <w:spacing w:val="1"/>
        </w:rPr>
        <w:t> </w:t>
      </w:r>
      <w:r>
        <w:rPr/>
        <w:t>biên</w:t>
      </w:r>
      <w:r>
        <w:rPr>
          <w:spacing w:val="-2"/>
        </w:rPr>
        <w:t> </w:t>
      </w:r>
      <w:r>
        <w:rPr/>
        <w:t>lai thu</w:t>
      </w:r>
      <w:r>
        <w:rPr>
          <w:spacing w:val="-1"/>
        </w:rPr>
        <w:t> </w:t>
      </w:r>
      <w:r>
        <w:rPr/>
        <w:t>tạm</w:t>
      </w:r>
      <w:r>
        <w:rPr>
          <w:spacing w:val="-4"/>
        </w:rPr>
        <w:t> </w:t>
      </w:r>
      <w:r>
        <w:rPr/>
        <w:t>ứng án phí,</w:t>
      </w:r>
      <w:r>
        <w:rPr>
          <w:spacing w:val="-3"/>
        </w:rPr>
        <w:t> </w:t>
      </w:r>
      <w:r>
        <w:rPr/>
        <w:t>lệ phí Toà án</w:t>
      </w:r>
      <w:r>
        <w:rPr>
          <w:spacing w:val="-1"/>
        </w:rPr>
        <w:t> </w:t>
      </w:r>
      <w:r>
        <w:rPr/>
        <w:t>số</w:t>
      </w:r>
      <w:r>
        <w:rPr>
          <w:spacing w:val="3"/>
        </w:rPr>
        <w:t> </w:t>
      </w:r>
      <w:r>
        <w:rPr>
          <w:spacing w:val="-2"/>
        </w:rPr>
        <w:t>CC/2021/0000234</w:t>
      </w:r>
    </w:p>
    <w:p>
      <w:pPr>
        <w:spacing w:after="0"/>
        <w:sectPr>
          <w:footerReference w:type="default" r:id="rId5"/>
          <w:type w:val="continuous"/>
          <w:pgSz w:w="11910" w:h="16850"/>
          <w:pgMar w:footer="788" w:header="0" w:top="1120" w:bottom="980" w:left="1540" w:right="820"/>
          <w:pgNumType w:start="1"/>
        </w:sectPr>
      </w:pPr>
    </w:p>
    <w:p>
      <w:pPr>
        <w:pStyle w:val="BodyText"/>
        <w:spacing w:line="242" w:lineRule="auto" w:before="65"/>
        <w:ind w:right="146"/>
      </w:pPr>
      <w:r>
        <w:rPr/>
        <w:t>ngày 01 tháng 11 năm 2022 của Chi cục thi hành án dân sự huyện Hướng Hóa, tỉnh Quảng Trị, chị Hồ Thị H được hoàn trả số tiền chênh lệch là 150.000 đồng.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0" w:lineRule="auto" w:before="115" w:after="0"/>
        <w:ind w:left="162" w:right="317" w:firstLine="566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36"/>
          <w:sz w:val="28"/>
        </w:rPr>
        <w:t> </w:t>
      </w:r>
      <w:r>
        <w:rPr>
          <w:sz w:val="28"/>
        </w:rPr>
        <w:t>định</w:t>
      </w:r>
      <w:r>
        <w:rPr>
          <w:spacing w:val="34"/>
          <w:sz w:val="28"/>
        </w:rPr>
        <w:t> </w:t>
      </w:r>
      <w:r>
        <w:rPr>
          <w:sz w:val="28"/>
        </w:rPr>
        <w:t>này</w:t>
      </w:r>
      <w:r>
        <w:rPr>
          <w:spacing w:val="32"/>
          <w:sz w:val="28"/>
        </w:rPr>
        <w:t> </w:t>
      </w:r>
      <w:r>
        <w:rPr>
          <w:sz w:val="28"/>
        </w:rPr>
        <w:t>có</w:t>
      </w:r>
      <w:r>
        <w:rPr>
          <w:spacing w:val="34"/>
          <w:sz w:val="28"/>
        </w:rPr>
        <w:t> </w:t>
      </w:r>
      <w:r>
        <w:rPr>
          <w:sz w:val="28"/>
        </w:rPr>
        <w:t>hiệu</w:t>
      </w:r>
      <w:r>
        <w:rPr>
          <w:spacing w:val="34"/>
          <w:sz w:val="28"/>
        </w:rPr>
        <w:t> </w:t>
      </w:r>
      <w:r>
        <w:rPr>
          <w:sz w:val="28"/>
        </w:rPr>
        <w:t>lực</w:t>
      </w:r>
      <w:r>
        <w:rPr>
          <w:spacing w:val="33"/>
          <w:sz w:val="28"/>
        </w:rPr>
        <w:t> </w:t>
      </w:r>
      <w:r>
        <w:rPr>
          <w:sz w:val="28"/>
        </w:rPr>
        <w:t>pháp</w:t>
      </w:r>
      <w:r>
        <w:rPr>
          <w:spacing w:val="34"/>
          <w:sz w:val="28"/>
        </w:rPr>
        <w:t> </w:t>
      </w:r>
      <w:r>
        <w:rPr>
          <w:sz w:val="28"/>
        </w:rPr>
        <w:t>luật</w:t>
      </w:r>
      <w:r>
        <w:rPr>
          <w:spacing w:val="34"/>
          <w:sz w:val="28"/>
        </w:rPr>
        <w:t> </w:t>
      </w:r>
      <w:r>
        <w:rPr>
          <w:sz w:val="28"/>
        </w:rPr>
        <w:t>ngay</w:t>
      </w:r>
      <w:r>
        <w:rPr>
          <w:spacing w:val="32"/>
          <w:sz w:val="28"/>
        </w:rPr>
        <w:t> </w:t>
      </w:r>
      <w:r>
        <w:rPr>
          <w:sz w:val="28"/>
        </w:rPr>
        <w:t>sau</w:t>
      </w:r>
      <w:r>
        <w:rPr>
          <w:spacing w:val="34"/>
          <w:sz w:val="28"/>
        </w:rPr>
        <w:t> </w:t>
      </w:r>
      <w:r>
        <w:rPr>
          <w:sz w:val="28"/>
        </w:rPr>
        <w:t>khi</w:t>
      </w:r>
      <w:r>
        <w:rPr>
          <w:spacing w:val="34"/>
          <w:sz w:val="28"/>
        </w:rPr>
        <w:t> </w:t>
      </w:r>
      <w:r>
        <w:rPr>
          <w:sz w:val="28"/>
        </w:rPr>
        <w:t>được</w:t>
      </w:r>
      <w:r>
        <w:rPr>
          <w:spacing w:val="31"/>
          <w:sz w:val="28"/>
        </w:rPr>
        <w:t> </w:t>
      </w:r>
      <w:r>
        <w:rPr>
          <w:sz w:val="28"/>
        </w:rPr>
        <w:t>ban</w:t>
      </w:r>
      <w:r>
        <w:rPr>
          <w:spacing w:val="34"/>
          <w:sz w:val="28"/>
        </w:rPr>
        <w:t> </w:t>
      </w:r>
      <w:r>
        <w:rPr>
          <w:sz w:val="28"/>
        </w:rPr>
        <w:t>hành</w:t>
      </w:r>
      <w:r>
        <w:rPr>
          <w:spacing w:val="34"/>
          <w:sz w:val="28"/>
        </w:rPr>
        <w:t> </w:t>
      </w:r>
      <w:r>
        <w:rPr>
          <w:sz w:val="28"/>
        </w:rPr>
        <w:t>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3"/>
        <w:gridCol w:w="3715"/>
      </w:tblGrid>
      <w:tr>
        <w:trPr>
          <w:trHeight w:val="2035" w:hRule="atLeast"/>
        </w:trPr>
        <w:tc>
          <w:tcPr>
            <w:tcW w:w="470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Đương</w:t>
            </w:r>
            <w:r>
              <w:rPr>
                <w:i/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1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tỉnh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Quảng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Trị;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huyện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Hướng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UBND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xã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2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Chi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cục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THADS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huyện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Hướng</w:t>
            </w:r>
            <w:r>
              <w:rPr>
                <w:i/>
                <w:spacing w:val="-4"/>
                <w:sz w:val="22"/>
              </w:rPr>
              <w:t> 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sơ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33" w:lineRule="exact" w:before="1" w:after="0"/>
              <w:ind w:left="191" w:right="0" w:hanging="142"/>
              <w:jc w:val="left"/>
              <w:rPr>
                <w:sz w:val="18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Tổ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HCTP.</w:t>
            </w:r>
          </w:p>
        </w:tc>
        <w:tc>
          <w:tcPr>
            <w:tcW w:w="3715" w:type="dxa"/>
          </w:tcPr>
          <w:p>
            <w:pPr>
              <w:pStyle w:val="TableParagraph"/>
              <w:spacing w:line="313" w:lineRule="exact"/>
              <w:ind w:left="1339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 w:before="253"/>
              <w:ind w:left="1339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4"/>
                <w:sz w:val="28"/>
              </w:rPr>
              <w:t> Trung</w:t>
            </w:r>
          </w:p>
        </w:tc>
      </w:tr>
    </w:tbl>
    <w:sectPr>
      <w:pgSz w:w="11910" w:h="16850"/>
      <w:pgMar w:header="0" w:footer="788" w:top="1060" w:bottom="980" w:left="1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29987pt;margin-top:791.620544pt;width:14.05pt;height:16.05pt;mso-position-horizontal-relative:page;mso-position-vertical-relative:page;z-index:-15781376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32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4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6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89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1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93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46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98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2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4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9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8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9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47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9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2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7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ty TNHH</dc:creator>
  <dc:title>Tßa ¸n nh©n d©n          céng hßa x• héi chñ nghÜa viÖt nam</dc:title>
  <dcterms:created xsi:type="dcterms:W3CDTF">2022-12-10T14:20:11Z</dcterms:created>
  <dcterms:modified xsi:type="dcterms:W3CDTF">2022-12-10T14:20:11Z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2010</vt:lpwstr>
  </property>
</Properties>
</file>