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492" w:val="left" w:leader="none"/>
        </w:tabs>
        <w:spacing w:before="68"/>
        <w:ind w:left="320" w:right="0" w:firstLine="0"/>
        <w:jc w:val="left"/>
        <w:rPr>
          <w:b/>
          <w:sz w:val="24"/>
        </w:rPr>
      </w:pPr>
      <w:r>
        <w:rPr>
          <w:b/>
          <w:sz w:val="24"/>
        </w:rPr>
        <w:t>TÒA</w:t>
      </w:r>
      <w:r>
        <w:rPr>
          <w:b/>
          <w:spacing w:val="-6"/>
          <w:sz w:val="24"/>
        </w:rPr>
        <w:t> </w:t>
      </w:r>
      <w:r>
        <w:rPr>
          <w:b/>
          <w:sz w:val="24"/>
        </w:rPr>
        <w:t>ÁN</w:t>
      </w:r>
      <w:r>
        <w:rPr>
          <w:b/>
          <w:spacing w:val="-6"/>
          <w:sz w:val="24"/>
        </w:rPr>
        <w:t> </w:t>
      </w:r>
      <w:r>
        <w:rPr>
          <w:b/>
          <w:sz w:val="24"/>
        </w:rPr>
        <w:t>NHÂN</w:t>
      </w:r>
      <w:r>
        <w:rPr>
          <w:b/>
          <w:spacing w:val="-7"/>
          <w:sz w:val="24"/>
        </w:rPr>
        <w:t> </w:t>
      </w:r>
      <w:r>
        <w:rPr>
          <w:b/>
          <w:spacing w:val="-5"/>
          <w:sz w:val="24"/>
        </w:rPr>
        <w:t>DÂN</w:t>
      </w:r>
      <w:r>
        <w:rPr>
          <w:b/>
          <w:sz w:val="24"/>
        </w:rPr>
        <w:tab/>
        <w:t>CỘNG</w:t>
      </w:r>
      <w:r>
        <w:rPr>
          <w:b/>
          <w:spacing w:val="-3"/>
          <w:sz w:val="24"/>
        </w:rPr>
        <w:t> </w:t>
      </w:r>
      <w:r>
        <w:rPr>
          <w:b/>
          <w:sz w:val="24"/>
        </w:rPr>
        <w:t>HÒA</w:t>
      </w:r>
      <w:r>
        <w:rPr>
          <w:b/>
          <w:spacing w:val="-3"/>
          <w:sz w:val="24"/>
        </w:rPr>
        <w:t> </w:t>
      </w:r>
      <w:r>
        <w:rPr>
          <w:b/>
          <w:sz w:val="24"/>
        </w:rPr>
        <w:t>XÃ</w:t>
      </w:r>
      <w:r>
        <w:rPr>
          <w:b/>
          <w:spacing w:val="-3"/>
          <w:sz w:val="24"/>
        </w:rPr>
        <w:t> </w:t>
      </w:r>
      <w:r>
        <w:rPr>
          <w:b/>
          <w:sz w:val="24"/>
        </w:rPr>
        <w:t>HỘI</w:t>
      </w:r>
      <w:r>
        <w:rPr>
          <w:b/>
          <w:spacing w:val="-3"/>
          <w:sz w:val="24"/>
        </w:rPr>
        <w:t> </w:t>
      </w:r>
      <w:r>
        <w:rPr>
          <w:b/>
          <w:sz w:val="24"/>
        </w:rPr>
        <w:t>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tabs>
          <w:tab w:pos="5212" w:val="left" w:leader="none"/>
        </w:tabs>
        <w:spacing w:before="2"/>
        <w:ind w:left="951" w:right="0" w:firstLine="0"/>
        <w:jc w:val="left"/>
        <w:rPr>
          <w:b/>
          <w:sz w:val="28"/>
        </w:rPr>
      </w:pPr>
      <w:r>
        <w:rPr>
          <w:b/>
          <w:sz w:val="24"/>
        </w:rPr>
        <w:t>QUẬN</w:t>
      </w:r>
      <w:r>
        <w:rPr>
          <w:b/>
          <w:spacing w:val="-2"/>
          <w:sz w:val="24"/>
        </w:rPr>
        <w:t> </w:t>
      </w:r>
      <w:r>
        <w:rPr>
          <w:b/>
          <w:spacing w:val="-10"/>
          <w:sz w:val="24"/>
        </w:rPr>
        <w:t>C</w:t>
      </w:r>
      <w:r>
        <w:rPr>
          <w:b/>
          <w:sz w:val="24"/>
        </w:rPr>
        <w:tab/>
      </w:r>
      <w:r>
        <w:rPr>
          <w:b/>
          <w:sz w:val="28"/>
        </w:rPr>
        <w:t>Độc</w:t>
      </w:r>
      <w:r>
        <w:rPr>
          <w:b/>
          <w:spacing w:val="-2"/>
          <w:sz w:val="28"/>
        </w:rPr>
        <w:t> </w:t>
      </w:r>
      <w:r>
        <w:rPr>
          <w:b/>
          <w:sz w:val="28"/>
        </w:rPr>
        <w:t>lập</w:t>
      </w:r>
      <w:r>
        <w:rPr>
          <w:b/>
          <w:spacing w:val="-3"/>
          <w:sz w:val="28"/>
        </w:rPr>
        <w:t> </w:t>
      </w:r>
      <w:r>
        <w:rPr>
          <w:b/>
          <w:sz w:val="28"/>
        </w:rPr>
        <w:t>–</w:t>
      </w:r>
      <w:r>
        <w:rPr>
          <w:b/>
          <w:spacing w:val="-1"/>
          <w:sz w:val="28"/>
        </w:rPr>
        <w:t> </w:t>
      </w:r>
      <w:r>
        <w:rPr>
          <w:b/>
          <w:sz w:val="28"/>
        </w:rPr>
        <w:t>Tự</w:t>
      </w:r>
      <w:r>
        <w:rPr>
          <w:b/>
          <w:spacing w:val="-2"/>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p>
      <w:pPr>
        <w:spacing w:before="1"/>
        <w:ind w:left="111" w:right="0" w:firstLine="0"/>
        <w:jc w:val="left"/>
        <w:rPr>
          <w:b/>
          <w:sz w:val="24"/>
        </w:rPr>
      </w:pPr>
      <w:r>
        <w:rPr/>
        <w:pict>
          <v:line style="position:absolute;mso-position-horizontal-relative:page;mso-position-vertical-relative:paragraph;z-index:15729152" from="334.399994pt,3.003152pt" to="501.799994pt,3.003152pt" stroked="true" strokeweight=".75pt" strokecolor="#000000">
            <v:stroke dashstyle="solid"/>
            <w10:wrap type="none"/>
          </v:line>
        </w:pict>
      </w:r>
      <w:r>
        <w:rPr>
          <w:b/>
          <w:sz w:val="24"/>
        </w:rPr>
        <w:t>THÀNH</w:t>
      </w:r>
      <w:r>
        <w:rPr>
          <w:b/>
          <w:spacing w:val="-4"/>
          <w:sz w:val="24"/>
        </w:rPr>
        <w:t> </w:t>
      </w:r>
      <w:r>
        <w:rPr>
          <w:b/>
          <w:sz w:val="24"/>
        </w:rPr>
        <w:t>PHỐ</w:t>
      </w:r>
      <w:r>
        <w:rPr>
          <w:b/>
          <w:spacing w:val="-2"/>
          <w:sz w:val="24"/>
        </w:rPr>
        <w:t> </w:t>
      </w:r>
      <w:r>
        <w:rPr>
          <w:b/>
          <w:sz w:val="24"/>
        </w:rPr>
        <w:t>CẦN</w:t>
      </w:r>
      <w:r>
        <w:rPr>
          <w:b/>
          <w:spacing w:val="-2"/>
          <w:sz w:val="24"/>
        </w:rPr>
        <w:t> </w:t>
      </w:r>
      <w:r>
        <w:rPr>
          <w:b/>
          <w:spacing w:val="-5"/>
          <w:sz w:val="24"/>
        </w:rPr>
        <w:t>THƠ</w:t>
      </w:r>
    </w:p>
    <w:p>
      <w:pPr>
        <w:pStyle w:val="BodyText"/>
        <w:spacing w:before="5"/>
        <w:ind w:left="0"/>
        <w:rPr>
          <w:b/>
          <w:sz w:val="3"/>
        </w:rPr>
      </w:pPr>
      <w:r>
        <w:rPr/>
        <w:pict>
          <v:shape style="position:absolute;margin-left:112.449997pt;margin-top:3.213711pt;width:58.3pt;height:.1pt;mso-position-horizontal-relative:page;mso-position-vertical-relative:paragraph;z-index:-15728640;mso-wrap-distance-left:0;mso-wrap-distance-right:0" id="docshape1" coordorigin="2249,64" coordsize="1166,0" path="m2249,64l3415,64e" filled="false" stroked="true" strokeweight=".75pt" strokecolor="#000000">
            <v:path arrowok="t"/>
            <v:stroke dashstyle="solid"/>
            <w10:wrap type="topAndBottom"/>
          </v:shape>
        </w:pict>
      </w:r>
    </w:p>
    <w:p>
      <w:pPr>
        <w:tabs>
          <w:tab w:pos="5901" w:val="left" w:leader="none"/>
        </w:tabs>
        <w:spacing w:before="222"/>
        <w:ind w:left="111" w:right="0" w:firstLine="0"/>
        <w:jc w:val="left"/>
        <w:rPr>
          <w:i/>
          <w:sz w:val="28"/>
        </w:rPr>
      </w:pPr>
      <w:r>
        <w:rPr>
          <w:sz w:val="28"/>
        </w:rPr>
        <w:t>Số:</w:t>
      </w:r>
      <w:r>
        <w:rPr>
          <w:spacing w:val="-16"/>
          <w:sz w:val="28"/>
        </w:rPr>
        <w:t> </w:t>
      </w:r>
      <w:r>
        <w:rPr>
          <w:sz w:val="28"/>
        </w:rPr>
        <w:t>101/2022/QĐST-</w:t>
      </w:r>
      <w:r>
        <w:rPr>
          <w:spacing w:val="-4"/>
          <w:sz w:val="28"/>
        </w:rPr>
        <w:t>HNGĐ</w:t>
      </w:r>
      <w:r>
        <w:rPr>
          <w:sz w:val="28"/>
        </w:rPr>
        <w:tab/>
      </w:r>
      <w:r>
        <w:rPr>
          <w:i/>
          <w:sz w:val="28"/>
        </w:rPr>
        <w:t>C,</w:t>
      </w:r>
      <w:r>
        <w:rPr>
          <w:i/>
          <w:spacing w:val="-4"/>
          <w:sz w:val="28"/>
        </w:rPr>
        <w:t> </w:t>
      </w:r>
      <w:r>
        <w:rPr>
          <w:i/>
          <w:sz w:val="28"/>
        </w:rPr>
        <w:t>ngày</w:t>
      </w:r>
      <w:r>
        <w:rPr>
          <w:i/>
          <w:spacing w:val="-3"/>
          <w:sz w:val="28"/>
        </w:rPr>
        <w:t> </w:t>
      </w:r>
      <w:r>
        <w:rPr>
          <w:i/>
          <w:sz w:val="28"/>
        </w:rPr>
        <w:t>29</w:t>
      </w:r>
      <w:r>
        <w:rPr>
          <w:i/>
          <w:spacing w:val="-3"/>
          <w:sz w:val="28"/>
        </w:rPr>
        <w:t> </w:t>
      </w:r>
      <w:r>
        <w:rPr>
          <w:i/>
          <w:sz w:val="28"/>
        </w:rPr>
        <w:t>tháng</w:t>
      </w:r>
      <w:r>
        <w:rPr>
          <w:i/>
          <w:spacing w:val="-3"/>
          <w:sz w:val="28"/>
        </w:rPr>
        <w:t> </w:t>
      </w:r>
      <w:r>
        <w:rPr>
          <w:i/>
          <w:sz w:val="28"/>
        </w:rPr>
        <w:t>11</w:t>
      </w:r>
      <w:r>
        <w:rPr>
          <w:i/>
          <w:spacing w:val="-1"/>
          <w:sz w:val="28"/>
        </w:rPr>
        <w:t> </w:t>
      </w:r>
      <w:r>
        <w:rPr>
          <w:i/>
          <w:sz w:val="28"/>
        </w:rPr>
        <w:t>năm</w:t>
      </w:r>
      <w:r>
        <w:rPr>
          <w:i/>
          <w:spacing w:val="-2"/>
          <w:sz w:val="28"/>
        </w:rPr>
        <w:t> </w:t>
      </w:r>
      <w:r>
        <w:rPr>
          <w:i/>
          <w:spacing w:val="-4"/>
          <w:sz w:val="28"/>
        </w:rPr>
        <w:t>2022</w:t>
      </w:r>
    </w:p>
    <w:p>
      <w:pPr>
        <w:pStyle w:val="BodyText"/>
        <w:spacing w:before="10"/>
        <w:ind w:left="0"/>
        <w:rPr>
          <w:i/>
          <w:sz w:val="36"/>
        </w:rPr>
      </w:pPr>
    </w:p>
    <w:p>
      <w:pPr>
        <w:spacing w:line="322" w:lineRule="exact" w:before="0"/>
        <w:ind w:left="1932" w:right="2042" w:firstLine="0"/>
        <w:jc w:val="center"/>
        <w:rPr>
          <w:b/>
          <w:sz w:val="28"/>
        </w:rPr>
      </w:pPr>
      <w:r>
        <w:rPr>
          <w:b/>
          <w:sz w:val="28"/>
        </w:rPr>
        <w:t>QUYẾT</w:t>
      </w:r>
      <w:r>
        <w:rPr>
          <w:b/>
          <w:spacing w:val="-7"/>
          <w:sz w:val="28"/>
        </w:rPr>
        <w:t> </w:t>
      </w:r>
      <w:r>
        <w:rPr>
          <w:b/>
          <w:spacing w:val="-4"/>
          <w:sz w:val="28"/>
        </w:rPr>
        <w:t>ĐỊNH</w:t>
      </w:r>
    </w:p>
    <w:p>
      <w:pPr>
        <w:spacing w:line="322" w:lineRule="exact" w:before="0"/>
        <w:ind w:left="1934" w:right="204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34" w:right="204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6"/>
        <w:ind w:left="0"/>
        <w:rPr>
          <w:b/>
          <w:sz w:val="27"/>
        </w:rPr>
      </w:pPr>
    </w:p>
    <w:p>
      <w:pPr>
        <w:pStyle w:val="BodyText"/>
        <w:spacing w:line="242" w:lineRule="auto"/>
        <w:ind w:right="151" w:firstLine="719"/>
      </w:pPr>
      <w:r>
        <w:rPr/>
        <w:t>Căn cứ hồ sơ vụ án dân sự thụ lý số: 207/2022/TLST-HNGĐ ngày 03 tháng 11 năm 2022, giữa:</w:t>
      </w:r>
    </w:p>
    <w:p>
      <w:pPr>
        <w:pStyle w:val="ListParagraph"/>
        <w:numPr>
          <w:ilvl w:val="0"/>
          <w:numId w:val="1"/>
        </w:numPr>
        <w:tabs>
          <w:tab w:pos="995" w:val="left" w:leader="none"/>
        </w:tabs>
        <w:spacing w:line="240" w:lineRule="auto" w:before="116" w:after="0"/>
        <w:ind w:left="994" w:right="0" w:hanging="164"/>
        <w:jc w:val="left"/>
        <w:rPr>
          <w:sz w:val="28"/>
        </w:rPr>
      </w:pPr>
      <w:r>
        <w:rPr>
          <w:i/>
          <w:sz w:val="28"/>
        </w:rPr>
        <w:t>Nguyên</w:t>
      </w:r>
      <w:r>
        <w:rPr>
          <w:i/>
          <w:spacing w:val="-4"/>
          <w:sz w:val="28"/>
        </w:rPr>
        <w:t> </w:t>
      </w:r>
      <w:r>
        <w:rPr>
          <w:i/>
          <w:sz w:val="28"/>
        </w:rPr>
        <w:t>đơn</w:t>
      </w:r>
      <w:r>
        <w:rPr>
          <w:sz w:val="28"/>
        </w:rPr>
        <w:t>:</w:t>
      </w:r>
      <w:r>
        <w:rPr>
          <w:spacing w:val="-2"/>
          <w:sz w:val="28"/>
        </w:rPr>
        <w:t> </w:t>
      </w:r>
      <w:r>
        <w:rPr>
          <w:sz w:val="28"/>
        </w:rPr>
        <w:t>Ông</w:t>
      </w:r>
      <w:r>
        <w:rPr>
          <w:spacing w:val="-2"/>
          <w:sz w:val="28"/>
        </w:rPr>
        <w:t> </w:t>
      </w:r>
      <w:r>
        <w:rPr>
          <w:b/>
          <w:sz w:val="28"/>
        </w:rPr>
        <w:t>Trần</w:t>
      </w:r>
      <w:r>
        <w:rPr>
          <w:b/>
          <w:spacing w:val="-2"/>
          <w:sz w:val="28"/>
        </w:rPr>
        <w:t> </w:t>
      </w:r>
      <w:r>
        <w:rPr>
          <w:b/>
          <w:sz w:val="28"/>
        </w:rPr>
        <w:t>Đại</w:t>
      </w:r>
      <w:r>
        <w:rPr>
          <w:b/>
          <w:spacing w:val="-2"/>
          <w:sz w:val="28"/>
        </w:rPr>
        <w:t> </w:t>
      </w:r>
      <w:r>
        <w:rPr>
          <w:b/>
          <w:sz w:val="28"/>
        </w:rPr>
        <w:t>V</w:t>
      </w:r>
      <w:r>
        <w:rPr>
          <w:b/>
          <w:spacing w:val="-4"/>
          <w:sz w:val="28"/>
        </w:rPr>
        <w:t> </w:t>
      </w:r>
      <w:r>
        <w:rPr>
          <w:sz w:val="28"/>
        </w:rPr>
        <w:t>-</w:t>
      </w:r>
      <w:r>
        <w:rPr>
          <w:spacing w:val="-4"/>
          <w:sz w:val="28"/>
        </w:rPr>
        <w:t> </w:t>
      </w:r>
      <w:r>
        <w:rPr>
          <w:sz w:val="28"/>
        </w:rPr>
        <w:t>sinh</w:t>
      </w:r>
      <w:r>
        <w:rPr>
          <w:spacing w:val="-1"/>
          <w:sz w:val="28"/>
        </w:rPr>
        <w:t> </w:t>
      </w:r>
      <w:r>
        <w:rPr>
          <w:sz w:val="28"/>
        </w:rPr>
        <w:t>năm</w:t>
      </w:r>
      <w:r>
        <w:rPr>
          <w:spacing w:val="-7"/>
          <w:sz w:val="28"/>
        </w:rPr>
        <w:t> </w:t>
      </w:r>
      <w:r>
        <w:rPr>
          <w:spacing w:val="-2"/>
          <w:sz w:val="28"/>
        </w:rPr>
        <w:t>1985.</w:t>
      </w:r>
    </w:p>
    <w:p>
      <w:pPr>
        <w:pStyle w:val="BodyText"/>
        <w:spacing w:line="328" w:lineRule="auto" w:before="120"/>
        <w:ind w:left="831"/>
      </w:pPr>
      <w:r>
        <w:rPr/>
        <w:t>Nơi</w:t>
      </w:r>
      <w:r>
        <w:rPr>
          <w:spacing w:val="-2"/>
        </w:rPr>
        <w:t> </w:t>
      </w:r>
      <w:r>
        <w:rPr/>
        <w:t>đăng</w:t>
      </w:r>
      <w:r>
        <w:rPr>
          <w:spacing w:val="-2"/>
        </w:rPr>
        <w:t> </w:t>
      </w:r>
      <w:r>
        <w:rPr/>
        <w:t>ký</w:t>
      </w:r>
      <w:r>
        <w:rPr>
          <w:spacing w:val="-2"/>
        </w:rPr>
        <w:t> </w:t>
      </w:r>
      <w:r>
        <w:rPr/>
        <w:t>thường</w:t>
      </w:r>
      <w:r>
        <w:rPr>
          <w:spacing w:val="-6"/>
        </w:rPr>
        <w:t> </w:t>
      </w:r>
      <w:r>
        <w:rPr/>
        <w:t>trú:</w:t>
      </w:r>
      <w:r>
        <w:rPr>
          <w:spacing w:val="-5"/>
        </w:rPr>
        <w:t> </w:t>
      </w:r>
      <w:r>
        <w:rPr/>
        <w:t>khu</w:t>
      </w:r>
      <w:r>
        <w:rPr>
          <w:spacing w:val="-6"/>
        </w:rPr>
        <w:t> </w:t>
      </w:r>
      <w:r>
        <w:rPr/>
        <w:t>vực A,</w:t>
      </w:r>
      <w:r>
        <w:rPr>
          <w:spacing w:val="-4"/>
        </w:rPr>
        <w:t> </w:t>
      </w:r>
      <w:r>
        <w:rPr/>
        <w:t>phường</w:t>
      </w:r>
      <w:r>
        <w:rPr>
          <w:spacing w:val="-1"/>
        </w:rPr>
        <w:t> </w:t>
      </w:r>
      <w:r>
        <w:rPr/>
        <w:t>B,</w:t>
      </w:r>
      <w:r>
        <w:rPr>
          <w:spacing w:val="-4"/>
        </w:rPr>
        <w:t> </w:t>
      </w:r>
      <w:r>
        <w:rPr/>
        <w:t>quận</w:t>
      </w:r>
      <w:r>
        <w:rPr>
          <w:spacing w:val="-3"/>
        </w:rPr>
        <w:t> </w:t>
      </w:r>
      <w:r>
        <w:rPr/>
        <w:t>C,</w:t>
      </w:r>
      <w:r>
        <w:rPr>
          <w:spacing w:val="-4"/>
        </w:rPr>
        <w:t> </w:t>
      </w:r>
      <w:r>
        <w:rPr/>
        <w:t>thành</w:t>
      </w:r>
      <w:r>
        <w:rPr>
          <w:spacing w:val="-2"/>
        </w:rPr>
        <w:t> </w:t>
      </w:r>
      <w:r>
        <w:rPr/>
        <w:t>phố</w:t>
      </w:r>
      <w:r>
        <w:rPr>
          <w:spacing w:val="-2"/>
        </w:rPr>
        <w:t> </w:t>
      </w:r>
      <w:r>
        <w:rPr/>
        <w:t>Cần</w:t>
      </w:r>
      <w:r>
        <w:rPr>
          <w:spacing w:val="-2"/>
        </w:rPr>
        <w:t> </w:t>
      </w:r>
      <w:r>
        <w:rPr/>
        <w:t>Thơ. Chổ ở hiện nay: khu vực D, phường E, quận C, thành phố Cần Thơ.</w:t>
      </w:r>
    </w:p>
    <w:p>
      <w:pPr>
        <w:pStyle w:val="ListParagraph"/>
        <w:numPr>
          <w:ilvl w:val="0"/>
          <w:numId w:val="1"/>
        </w:numPr>
        <w:tabs>
          <w:tab w:pos="995" w:val="left" w:leader="none"/>
        </w:tabs>
        <w:spacing w:line="240" w:lineRule="auto" w:before="1" w:after="0"/>
        <w:ind w:left="994" w:right="0" w:hanging="164"/>
        <w:jc w:val="left"/>
        <w:rPr>
          <w:sz w:val="28"/>
        </w:rPr>
      </w:pPr>
      <w:r>
        <w:rPr>
          <w:i/>
          <w:sz w:val="28"/>
        </w:rPr>
        <w:t>Bị đơn:</w:t>
      </w:r>
      <w:r>
        <w:rPr>
          <w:i/>
          <w:spacing w:val="-1"/>
          <w:sz w:val="28"/>
        </w:rPr>
        <w:t> </w:t>
      </w:r>
      <w:r>
        <w:rPr>
          <w:sz w:val="28"/>
        </w:rPr>
        <w:t>Bà</w:t>
      </w:r>
      <w:r>
        <w:rPr>
          <w:spacing w:val="-2"/>
          <w:sz w:val="28"/>
        </w:rPr>
        <w:t> </w:t>
      </w:r>
      <w:r>
        <w:rPr>
          <w:b/>
          <w:sz w:val="28"/>
        </w:rPr>
        <w:t>Mai</w:t>
      </w:r>
      <w:r>
        <w:rPr>
          <w:b/>
          <w:spacing w:val="-3"/>
          <w:sz w:val="28"/>
        </w:rPr>
        <w:t> </w:t>
      </w:r>
      <w:r>
        <w:rPr>
          <w:b/>
          <w:sz w:val="28"/>
        </w:rPr>
        <w:t>Thị</w:t>
      </w:r>
      <w:r>
        <w:rPr>
          <w:b/>
          <w:spacing w:val="-3"/>
          <w:sz w:val="28"/>
        </w:rPr>
        <w:t> </w:t>
      </w:r>
      <w:r>
        <w:rPr>
          <w:b/>
          <w:sz w:val="28"/>
        </w:rPr>
        <w:t>Bé</w:t>
      </w:r>
      <w:r>
        <w:rPr>
          <w:b/>
          <w:spacing w:val="-1"/>
          <w:sz w:val="28"/>
        </w:rPr>
        <w:t> </w:t>
      </w:r>
      <w:r>
        <w:rPr>
          <w:b/>
          <w:sz w:val="28"/>
        </w:rPr>
        <w:t>N</w:t>
      </w:r>
      <w:r>
        <w:rPr>
          <w:b/>
          <w:spacing w:val="-3"/>
          <w:sz w:val="28"/>
        </w:rPr>
        <w:t> </w:t>
      </w:r>
      <w:r>
        <w:rPr>
          <w:sz w:val="28"/>
        </w:rPr>
        <w:t>-</w:t>
      </w:r>
      <w:r>
        <w:rPr>
          <w:spacing w:val="-2"/>
          <w:sz w:val="28"/>
        </w:rPr>
        <w:t> </w:t>
      </w:r>
      <w:r>
        <w:rPr>
          <w:sz w:val="28"/>
        </w:rPr>
        <w:t>sinh</w:t>
      </w:r>
      <w:r>
        <w:rPr>
          <w:spacing w:val="-4"/>
          <w:sz w:val="28"/>
        </w:rPr>
        <w:t> </w:t>
      </w:r>
      <w:r>
        <w:rPr>
          <w:sz w:val="28"/>
        </w:rPr>
        <w:t>năm</w:t>
      </w:r>
      <w:r>
        <w:rPr>
          <w:spacing w:val="-5"/>
          <w:sz w:val="28"/>
        </w:rPr>
        <w:t> </w:t>
      </w:r>
      <w:r>
        <w:rPr>
          <w:spacing w:val="-4"/>
          <w:sz w:val="28"/>
        </w:rPr>
        <w:t>1984.</w:t>
      </w:r>
    </w:p>
    <w:p>
      <w:pPr>
        <w:pStyle w:val="BodyText"/>
        <w:spacing w:line="331" w:lineRule="auto" w:before="119"/>
        <w:ind w:left="831"/>
      </w:pPr>
      <w:r>
        <w:rPr/>
        <w:t>Nơi</w:t>
      </w:r>
      <w:r>
        <w:rPr>
          <w:spacing w:val="-2"/>
        </w:rPr>
        <w:t> </w:t>
      </w:r>
      <w:r>
        <w:rPr/>
        <w:t>đăng</w:t>
      </w:r>
      <w:r>
        <w:rPr>
          <w:spacing w:val="-2"/>
        </w:rPr>
        <w:t> </w:t>
      </w:r>
      <w:r>
        <w:rPr/>
        <w:t>ký</w:t>
      </w:r>
      <w:r>
        <w:rPr>
          <w:spacing w:val="-2"/>
        </w:rPr>
        <w:t> </w:t>
      </w:r>
      <w:r>
        <w:rPr/>
        <w:t>thường</w:t>
      </w:r>
      <w:r>
        <w:rPr>
          <w:spacing w:val="-6"/>
        </w:rPr>
        <w:t> </w:t>
      </w:r>
      <w:r>
        <w:rPr/>
        <w:t>trú:</w:t>
      </w:r>
      <w:r>
        <w:rPr>
          <w:spacing w:val="-5"/>
        </w:rPr>
        <w:t> </w:t>
      </w:r>
      <w:r>
        <w:rPr/>
        <w:t>khu</w:t>
      </w:r>
      <w:r>
        <w:rPr>
          <w:spacing w:val="-6"/>
        </w:rPr>
        <w:t> </w:t>
      </w:r>
      <w:r>
        <w:rPr/>
        <w:t>vực A,</w:t>
      </w:r>
      <w:r>
        <w:rPr>
          <w:spacing w:val="-4"/>
        </w:rPr>
        <w:t> </w:t>
      </w:r>
      <w:r>
        <w:rPr/>
        <w:t>phường</w:t>
      </w:r>
      <w:r>
        <w:rPr>
          <w:spacing w:val="-1"/>
        </w:rPr>
        <w:t> </w:t>
      </w:r>
      <w:r>
        <w:rPr/>
        <w:t>B,</w:t>
      </w:r>
      <w:r>
        <w:rPr>
          <w:spacing w:val="-4"/>
        </w:rPr>
        <w:t> </w:t>
      </w:r>
      <w:r>
        <w:rPr/>
        <w:t>quận</w:t>
      </w:r>
      <w:r>
        <w:rPr>
          <w:spacing w:val="-3"/>
        </w:rPr>
        <w:t> </w:t>
      </w:r>
      <w:r>
        <w:rPr/>
        <w:t>C,</w:t>
      </w:r>
      <w:r>
        <w:rPr>
          <w:spacing w:val="-4"/>
        </w:rPr>
        <w:t> </w:t>
      </w:r>
      <w:r>
        <w:rPr/>
        <w:t>thành</w:t>
      </w:r>
      <w:r>
        <w:rPr>
          <w:spacing w:val="-2"/>
        </w:rPr>
        <w:t> </w:t>
      </w:r>
      <w:r>
        <w:rPr/>
        <w:t>phố</w:t>
      </w:r>
      <w:r>
        <w:rPr>
          <w:spacing w:val="-2"/>
        </w:rPr>
        <w:t> </w:t>
      </w:r>
      <w:r>
        <w:rPr/>
        <w:t>Cần</w:t>
      </w:r>
      <w:r>
        <w:rPr>
          <w:spacing w:val="-2"/>
        </w:rPr>
        <w:t> </w:t>
      </w:r>
      <w:r>
        <w:rPr/>
        <w:t>Thơ. Chổ ở hiện nay: khu vực D, phường E, quận C, thành phố Cần Thơ.</w:t>
      </w:r>
    </w:p>
    <w:p>
      <w:pPr>
        <w:pStyle w:val="BodyText"/>
        <w:spacing w:line="319" w:lineRule="exact"/>
        <w:ind w:left="831"/>
      </w:pPr>
      <w:r>
        <w:rPr/>
        <w:t>Căn</w:t>
      </w:r>
      <w:r>
        <w:rPr>
          <w:spacing w:val="-1"/>
        </w:rPr>
        <w:t> </w:t>
      </w:r>
      <w:r>
        <w:rPr/>
        <w:t>cứ</w:t>
      </w:r>
      <w:r>
        <w:rPr>
          <w:spacing w:val="-4"/>
        </w:rPr>
        <w:t> </w:t>
      </w:r>
      <w:r>
        <w:rPr/>
        <w:t>vào</w:t>
      </w:r>
      <w:r>
        <w:rPr>
          <w:spacing w:val="-1"/>
        </w:rPr>
        <w:t> </w:t>
      </w:r>
      <w:r>
        <w:rPr/>
        <w:t>Điều</w:t>
      </w:r>
      <w:r>
        <w:rPr>
          <w:spacing w:val="-4"/>
        </w:rPr>
        <w:t> </w:t>
      </w:r>
      <w:r>
        <w:rPr/>
        <w:t>212</w:t>
      </w:r>
      <w:r>
        <w:rPr>
          <w:spacing w:val="-3"/>
        </w:rPr>
        <w:t> </w:t>
      </w:r>
      <w:r>
        <w:rPr/>
        <w:t>và</w:t>
      </w:r>
      <w:r>
        <w:rPr>
          <w:spacing w:val="-2"/>
        </w:rPr>
        <w:t> </w:t>
      </w:r>
      <w:r>
        <w:rPr/>
        <w:t>Điều</w:t>
      </w:r>
      <w:r>
        <w:rPr>
          <w:spacing w:val="-1"/>
        </w:rPr>
        <w:t> </w:t>
      </w:r>
      <w:r>
        <w:rPr/>
        <w:t>213</w:t>
      </w:r>
      <w:r>
        <w:rPr>
          <w:spacing w:val="-2"/>
        </w:rPr>
        <w:t> </w:t>
      </w:r>
      <w:r>
        <w:rPr/>
        <w:t>Bộ</w:t>
      </w:r>
      <w:r>
        <w:rPr>
          <w:spacing w:val="-5"/>
        </w:rPr>
        <w:t> </w:t>
      </w:r>
      <w:r>
        <w:rPr/>
        <w:t>luật</w:t>
      </w:r>
      <w:r>
        <w:rPr>
          <w:spacing w:val="-3"/>
        </w:rPr>
        <w:t> </w:t>
      </w:r>
      <w:r>
        <w:rPr/>
        <w:t>Tố</w:t>
      </w:r>
      <w:r>
        <w:rPr>
          <w:spacing w:val="-1"/>
        </w:rPr>
        <w:t> </w:t>
      </w:r>
      <w:r>
        <w:rPr/>
        <w:t>tụng</w:t>
      </w:r>
      <w:r>
        <w:rPr>
          <w:spacing w:val="-1"/>
        </w:rPr>
        <w:t> </w:t>
      </w:r>
      <w:r>
        <w:rPr/>
        <w:t>dân</w:t>
      </w:r>
      <w:r>
        <w:rPr>
          <w:spacing w:val="-4"/>
        </w:rPr>
        <w:t> </w:t>
      </w:r>
      <w:r>
        <w:rPr>
          <w:spacing w:val="-5"/>
        </w:rPr>
        <w:t>sự;</w:t>
      </w:r>
    </w:p>
    <w:p>
      <w:pPr>
        <w:pStyle w:val="BodyText"/>
        <w:spacing w:before="120"/>
        <w:ind w:left="831"/>
      </w:pPr>
      <w:r>
        <w:rPr/>
        <w:t>Căn</w:t>
      </w:r>
      <w:r>
        <w:rPr>
          <w:spacing w:val="-1"/>
        </w:rPr>
        <w:t> </w:t>
      </w:r>
      <w:r>
        <w:rPr/>
        <w:t>cứ</w:t>
      </w:r>
      <w:r>
        <w:rPr>
          <w:spacing w:val="-3"/>
        </w:rPr>
        <w:t> </w:t>
      </w:r>
      <w:r>
        <w:rPr/>
        <w:t>vào Điều</w:t>
      </w:r>
      <w:r>
        <w:rPr>
          <w:spacing w:val="-2"/>
        </w:rPr>
        <w:t> </w:t>
      </w:r>
      <w:r>
        <w:rPr/>
        <w:t>55,</w:t>
      </w:r>
      <w:r>
        <w:rPr>
          <w:spacing w:val="-5"/>
        </w:rPr>
        <w:t> </w:t>
      </w:r>
      <w:r>
        <w:rPr/>
        <w:t>81,</w:t>
      </w:r>
      <w:r>
        <w:rPr>
          <w:spacing w:val="-5"/>
        </w:rPr>
        <w:t> </w:t>
      </w:r>
      <w:r>
        <w:rPr/>
        <w:t>82,</w:t>
      </w:r>
      <w:r>
        <w:rPr>
          <w:spacing w:val="-5"/>
        </w:rPr>
        <w:t> </w:t>
      </w:r>
      <w:r>
        <w:rPr/>
        <w:t>83</w:t>
      </w:r>
      <w:r>
        <w:rPr>
          <w:spacing w:val="-4"/>
        </w:rPr>
        <w:t> </w:t>
      </w:r>
      <w:r>
        <w:rPr/>
        <w:t>và</w:t>
      </w:r>
      <w:r>
        <w:rPr>
          <w:spacing w:val="-1"/>
        </w:rPr>
        <w:t> </w:t>
      </w:r>
      <w:r>
        <w:rPr/>
        <w:t>84</w:t>
      </w:r>
      <w:r>
        <w:rPr>
          <w:spacing w:val="2"/>
        </w:rPr>
        <w:t> </w:t>
      </w:r>
      <w:r>
        <w:rPr/>
        <w:t>Luật</w:t>
      </w:r>
      <w:r>
        <w:rPr>
          <w:spacing w:val="-3"/>
        </w:rPr>
        <w:t> </w:t>
      </w:r>
      <w:r>
        <w:rPr/>
        <w:t>hôn</w:t>
      </w:r>
      <w:r>
        <w:rPr>
          <w:spacing w:val="-1"/>
        </w:rPr>
        <w:t> </w:t>
      </w:r>
      <w:r>
        <w:rPr/>
        <w:t>N</w:t>
      </w:r>
      <w:r>
        <w:rPr>
          <w:spacing w:val="-3"/>
        </w:rPr>
        <w:t> </w:t>
      </w:r>
      <w:r>
        <w:rPr/>
        <w:t>và</w:t>
      </w:r>
      <w:r>
        <w:rPr>
          <w:spacing w:val="-4"/>
        </w:rPr>
        <w:t> </w:t>
      </w:r>
      <w:r>
        <w:rPr/>
        <w:t>gia</w:t>
      </w:r>
      <w:r>
        <w:rPr>
          <w:spacing w:val="-4"/>
        </w:rPr>
        <w:t> </w:t>
      </w:r>
      <w:r>
        <w:rPr/>
        <w:t>đình năm</w:t>
      </w:r>
      <w:r>
        <w:rPr>
          <w:spacing w:val="-3"/>
        </w:rPr>
        <w:t> </w:t>
      </w:r>
      <w:r>
        <w:rPr>
          <w:spacing w:val="-2"/>
        </w:rPr>
        <w:t>2014;</w:t>
      </w:r>
    </w:p>
    <w:p>
      <w:pPr>
        <w:pStyle w:val="BodyText"/>
        <w:spacing w:before="120"/>
        <w:ind w:firstLine="719"/>
      </w:pPr>
      <w:r>
        <w:rPr/>
        <w:t>Căn cứ vào biên bản ghi nhận sự tự nguyện ly hôn và hòa giải thành ngày 21 tháng 11 năm 2022.</w:t>
      </w:r>
    </w:p>
    <w:p>
      <w:pPr>
        <w:spacing w:before="124"/>
        <w:ind w:left="1934" w:right="2039" w:firstLine="0"/>
        <w:jc w:val="center"/>
        <w:rPr>
          <w:b/>
          <w:sz w:val="28"/>
        </w:rPr>
      </w:pPr>
      <w:r>
        <w:rPr>
          <w:b/>
          <w:sz w:val="28"/>
        </w:rPr>
        <w:t>XÉT</w:t>
      </w:r>
      <w:r>
        <w:rPr>
          <w:b/>
          <w:spacing w:val="-2"/>
          <w:sz w:val="28"/>
        </w:rPr>
        <w:t> </w:t>
      </w:r>
      <w:r>
        <w:rPr>
          <w:b/>
          <w:spacing w:val="-4"/>
          <w:sz w:val="28"/>
        </w:rPr>
        <w:t>THẤY</w:t>
      </w:r>
    </w:p>
    <w:p>
      <w:pPr>
        <w:pStyle w:val="BodyText"/>
        <w:spacing w:before="115"/>
        <w:ind w:right="216" w:firstLine="719"/>
        <w:jc w:val="both"/>
      </w:pPr>
      <w:r>
        <w:rPr/>
        <w:t>Việc thuận tình ly hôn và thoả thuận của các đương sự được ghi trong biên bản ghi nhận sự tự nguyện ly hôn và hòa giải thành ngày 21 tháng 11 năm 2022 là hoàn toàn tự nguyện và không vi phạm điều cấm của luật, không trái đạo đức xã </w:t>
      </w:r>
      <w:r>
        <w:rPr>
          <w:spacing w:val="-4"/>
        </w:rPr>
        <w:t>hội.</w:t>
      </w:r>
    </w:p>
    <w:p>
      <w:pPr>
        <w:pStyle w:val="BodyText"/>
        <w:spacing w:before="121"/>
        <w:ind w:firstLine="719"/>
      </w:pPr>
      <w:r>
        <w:rPr/>
        <w:t>Đã</w:t>
      </w:r>
      <w:r>
        <w:rPr>
          <w:spacing w:val="22"/>
        </w:rPr>
        <w:t> </w:t>
      </w:r>
      <w:r>
        <w:rPr/>
        <w:t>hết</w:t>
      </w:r>
      <w:r>
        <w:rPr>
          <w:spacing w:val="20"/>
        </w:rPr>
        <w:t> </w:t>
      </w:r>
      <w:r>
        <w:rPr/>
        <w:t>thời</w:t>
      </w:r>
      <w:r>
        <w:rPr>
          <w:spacing w:val="20"/>
        </w:rPr>
        <w:t> </w:t>
      </w:r>
      <w:r>
        <w:rPr/>
        <w:t>hạn</w:t>
      </w:r>
      <w:r>
        <w:rPr>
          <w:spacing w:val="20"/>
        </w:rPr>
        <w:t> </w:t>
      </w:r>
      <w:r>
        <w:rPr/>
        <w:t>07</w:t>
      </w:r>
      <w:r>
        <w:rPr>
          <w:spacing w:val="21"/>
        </w:rPr>
        <w:t> </w:t>
      </w:r>
      <w:r>
        <w:rPr/>
        <w:t>ngày,</w:t>
      </w:r>
      <w:r>
        <w:rPr>
          <w:spacing w:val="21"/>
        </w:rPr>
        <w:t> </w:t>
      </w:r>
      <w:r>
        <w:rPr/>
        <w:t>kể</w:t>
      </w:r>
      <w:r>
        <w:rPr>
          <w:spacing w:val="22"/>
        </w:rPr>
        <w:t> </w:t>
      </w:r>
      <w:r>
        <w:rPr/>
        <w:t>từ ngày lập biên</w:t>
      </w:r>
      <w:r>
        <w:rPr>
          <w:spacing w:val="20"/>
        </w:rPr>
        <w:t> </w:t>
      </w:r>
      <w:r>
        <w:rPr/>
        <w:t>bản</w:t>
      </w:r>
      <w:r>
        <w:rPr>
          <w:spacing w:val="20"/>
        </w:rPr>
        <w:t> </w:t>
      </w:r>
      <w:r>
        <w:rPr/>
        <w:t>ghi</w:t>
      </w:r>
      <w:r>
        <w:rPr>
          <w:spacing w:val="20"/>
        </w:rPr>
        <w:t> </w:t>
      </w:r>
      <w:r>
        <w:rPr/>
        <w:t>nhận</w:t>
      </w:r>
      <w:r>
        <w:rPr>
          <w:spacing w:val="23"/>
        </w:rPr>
        <w:t> </w:t>
      </w:r>
      <w:r>
        <w:rPr/>
        <w:t>sự tự nguyện</w:t>
      </w:r>
      <w:r>
        <w:rPr>
          <w:spacing w:val="23"/>
        </w:rPr>
        <w:t> </w:t>
      </w:r>
      <w:r>
        <w:rPr/>
        <w:t>ly hôn và hoà giải thành, không có đương sự nào thay đổi ý kiến về sự thoả thuận đó.</w:t>
      </w:r>
    </w:p>
    <w:p>
      <w:pPr>
        <w:spacing w:before="124"/>
        <w:ind w:left="3913" w:right="4022" w:firstLine="0"/>
        <w:jc w:val="center"/>
        <w:rPr>
          <w:b/>
          <w:sz w:val="28"/>
        </w:rPr>
      </w:pPr>
      <w:r>
        <w:rPr>
          <w:b/>
          <w:sz w:val="28"/>
        </w:rPr>
        <w:t>QUYẾT</w:t>
      </w:r>
      <w:r>
        <w:rPr>
          <w:b/>
          <w:spacing w:val="-6"/>
          <w:sz w:val="28"/>
        </w:rPr>
        <w:t> </w:t>
      </w:r>
      <w:r>
        <w:rPr>
          <w:b/>
          <w:spacing w:val="-4"/>
          <w:sz w:val="28"/>
        </w:rPr>
        <w:t>ĐỊNH</w:t>
      </w:r>
    </w:p>
    <w:p>
      <w:pPr>
        <w:pStyle w:val="ListParagraph"/>
        <w:numPr>
          <w:ilvl w:val="0"/>
          <w:numId w:val="2"/>
        </w:numPr>
        <w:tabs>
          <w:tab w:pos="1113" w:val="left" w:leader="none"/>
        </w:tabs>
        <w:spacing w:line="240" w:lineRule="auto" w:before="118" w:after="0"/>
        <w:ind w:left="111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4"/>
          <w:sz w:val="28"/>
        </w:rPr>
        <w:t> </w:t>
      </w:r>
      <w:r>
        <w:rPr>
          <w:sz w:val="28"/>
        </w:rPr>
        <w:t>thuận</w:t>
      </w:r>
      <w:r>
        <w:rPr>
          <w:spacing w:val="-1"/>
          <w:sz w:val="28"/>
        </w:rPr>
        <w:t> </w:t>
      </w:r>
      <w:r>
        <w:rPr>
          <w:sz w:val="28"/>
        </w:rPr>
        <w:t>tình</w:t>
      </w:r>
      <w:r>
        <w:rPr>
          <w:spacing w:val="-2"/>
          <w:sz w:val="28"/>
        </w:rPr>
        <w:t> </w:t>
      </w:r>
      <w:r>
        <w:rPr>
          <w:sz w:val="28"/>
        </w:rPr>
        <w:t>ly</w:t>
      </w:r>
      <w:r>
        <w:rPr>
          <w:spacing w:val="-5"/>
          <w:sz w:val="28"/>
        </w:rPr>
        <w:t> </w:t>
      </w:r>
      <w:r>
        <w:rPr>
          <w:sz w:val="28"/>
        </w:rPr>
        <w:t>hôn</w:t>
      </w:r>
      <w:r>
        <w:rPr>
          <w:spacing w:val="-2"/>
          <w:sz w:val="28"/>
        </w:rPr>
        <w:t> </w:t>
      </w:r>
      <w:r>
        <w:rPr>
          <w:sz w:val="28"/>
        </w:rPr>
        <w:t>giữa</w:t>
      </w:r>
      <w:r>
        <w:rPr>
          <w:spacing w:val="-2"/>
          <w:sz w:val="28"/>
        </w:rPr>
        <w:t> </w:t>
      </w:r>
      <w:r>
        <w:rPr>
          <w:sz w:val="28"/>
        </w:rPr>
        <w:t>ông</w:t>
      </w:r>
      <w:r>
        <w:rPr>
          <w:spacing w:val="-2"/>
          <w:sz w:val="28"/>
        </w:rPr>
        <w:t> </w:t>
      </w:r>
      <w:r>
        <w:rPr>
          <w:sz w:val="28"/>
        </w:rPr>
        <w:t>Trần</w:t>
      </w:r>
      <w:r>
        <w:rPr>
          <w:spacing w:val="-1"/>
          <w:sz w:val="28"/>
        </w:rPr>
        <w:t> </w:t>
      </w:r>
      <w:r>
        <w:rPr>
          <w:sz w:val="28"/>
        </w:rPr>
        <w:t>Đại</w:t>
      </w:r>
      <w:r>
        <w:rPr>
          <w:spacing w:val="-1"/>
          <w:sz w:val="28"/>
        </w:rPr>
        <w:t> </w:t>
      </w:r>
      <w:r>
        <w:rPr>
          <w:sz w:val="28"/>
        </w:rPr>
        <w:t>V</w:t>
      </w:r>
      <w:r>
        <w:rPr>
          <w:spacing w:val="-4"/>
          <w:sz w:val="28"/>
        </w:rPr>
        <w:t> </w:t>
      </w:r>
      <w:r>
        <w:rPr>
          <w:sz w:val="28"/>
        </w:rPr>
        <w:t>và</w:t>
      </w:r>
      <w:r>
        <w:rPr>
          <w:spacing w:val="-2"/>
          <w:sz w:val="28"/>
        </w:rPr>
        <w:t> </w:t>
      </w:r>
      <w:r>
        <w:rPr>
          <w:sz w:val="28"/>
        </w:rPr>
        <w:t>bà</w:t>
      </w:r>
      <w:r>
        <w:rPr>
          <w:spacing w:val="-3"/>
          <w:sz w:val="28"/>
        </w:rPr>
        <w:t> </w:t>
      </w:r>
      <w:r>
        <w:rPr>
          <w:sz w:val="28"/>
        </w:rPr>
        <w:t>Mai</w:t>
      </w:r>
      <w:r>
        <w:rPr>
          <w:spacing w:val="-2"/>
          <w:sz w:val="28"/>
        </w:rPr>
        <w:t> </w:t>
      </w:r>
      <w:r>
        <w:rPr>
          <w:sz w:val="28"/>
        </w:rPr>
        <w:t>Thị</w:t>
      </w:r>
      <w:r>
        <w:rPr>
          <w:spacing w:val="-1"/>
          <w:sz w:val="28"/>
        </w:rPr>
        <w:t> </w:t>
      </w:r>
      <w:r>
        <w:rPr>
          <w:sz w:val="28"/>
        </w:rPr>
        <w:t>Bé</w:t>
      </w:r>
      <w:r>
        <w:rPr>
          <w:spacing w:val="-2"/>
          <w:sz w:val="28"/>
        </w:rPr>
        <w:t> </w:t>
      </w:r>
      <w:r>
        <w:rPr>
          <w:spacing w:val="-5"/>
          <w:sz w:val="28"/>
        </w:rPr>
        <w:t>N.</w:t>
      </w:r>
    </w:p>
    <w:p>
      <w:pPr>
        <w:pStyle w:val="ListParagraph"/>
        <w:numPr>
          <w:ilvl w:val="0"/>
          <w:numId w:val="2"/>
        </w:numPr>
        <w:tabs>
          <w:tab w:pos="1113" w:val="left" w:leader="none"/>
        </w:tabs>
        <w:spacing w:line="240" w:lineRule="auto" w:before="119" w:after="0"/>
        <w:ind w:left="111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 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17" w:val="left" w:leader="none"/>
        </w:tabs>
        <w:spacing w:line="240" w:lineRule="auto" w:before="120" w:after="0"/>
        <w:ind w:left="1016" w:right="0" w:hanging="186"/>
        <w:jc w:val="left"/>
        <w:rPr>
          <w:sz w:val="28"/>
        </w:rPr>
      </w:pPr>
      <w:r>
        <w:rPr>
          <w:i/>
          <w:sz w:val="28"/>
        </w:rPr>
        <w:t>Về</w:t>
      </w:r>
      <w:r>
        <w:rPr>
          <w:i/>
          <w:spacing w:val="18"/>
          <w:sz w:val="28"/>
        </w:rPr>
        <w:t> </w:t>
      </w:r>
      <w:r>
        <w:rPr>
          <w:i/>
          <w:sz w:val="28"/>
        </w:rPr>
        <w:t>quan</w:t>
      </w:r>
      <w:r>
        <w:rPr>
          <w:i/>
          <w:spacing w:val="17"/>
          <w:sz w:val="28"/>
        </w:rPr>
        <w:t> </w:t>
      </w:r>
      <w:r>
        <w:rPr>
          <w:i/>
          <w:sz w:val="28"/>
        </w:rPr>
        <w:t>hệ</w:t>
      </w:r>
      <w:r>
        <w:rPr>
          <w:i/>
          <w:spacing w:val="16"/>
          <w:sz w:val="28"/>
        </w:rPr>
        <w:t> </w:t>
      </w:r>
      <w:r>
        <w:rPr>
          <w:i/>
          <w:sz w:val="28"/>
        </w:rPr>
        <w:t>hôn</w:t>
      </w:r>
      <w:r>
        <w:rPr>
          <w:i/>
          <w:spacing w:val="19"/>
          <w:sz w:val="28"/>
        </w:rPr>
        <w:t> </w:t>
      </w:r>
      <w:r>
        <w:rPr>
          <w:i/>
          <w:sz w:val="28"/>
        </w:rPr>
        <w:t>nhân</w:t>
      </w:r>
      <w:r>
        <w:rPr>
          <w:sz w:val="28"/>
        </w:rPr>
        <w:t>:</w:t>
      </w:r>
      <w:r>
        <w:rPr>
          <w:spacing w:val="19"/>
          <w:sz w:val="28"/>
        </w:rPr>
        <w:t> </w:t>
      </w:r>
      <w:r>
        <w:rPr>
          <w:sz w:val="28"/>
        </w:rPr>
        <w:t>Ông</w:t>
      </w:r>
      <w:r>
        <w:rPr>
          <w:spacing w:val="19"/>
          <w:sz w:val="28"/>
        </w:rPr>
        <w:t> </w:t>
      </w:r>
      <w:r>
        <w:rPr>
          <w:sz w:val="28"/>
        </w:rPr>
        <w:t>Trần</w:t>
      </w:r>
      <w:r>
        <w:rPr>
          <w:spacing w:val="20"/>
          <w:sz w:val="28"/>
        </w:rPr>
        <w:t> </w:t>
      </w:r>
      <w:r>
        <w:rPr>
          <w:sz w:val="28"/>
        </w:rPr>
        <w:t>Đại</w:t>
      </w:r>
      <w:r>
        <w:rPr>
          <w:spacing w:val="21"/>
          <w:sz w:val="28"/>
        </w:rPr>
        <w:t> </w:t>
      </w:r>
      <w:r>
        <w:rPr>
          <w:sz w:val="28"/>
        </w:rPr>
        <w:t>V</w:t>
      </w:r>
      <w:r>
        <w:rPr>
          <w:spacing w:val="18"/>
          <w:sz w:val="28"/>
        </w:rPr>
        <w:t> </w:t>
      </w:r>
      <w:r>
        <w:rPr>
          <w:sz w:val="28"/>
        </w:rPr>
        <w:t>và</w:t>
      </w:r>
      <w:r>
        <w:rPr>
          <w:spacing w:val="19"/>
          <w:sz w:val="28"/>
        </w:rPr>
        <w:t> </w:t>
      </w:r>
      <w:r>
        <w:rPr>
          <w:sz w:val="28"/>
        </w:rPr>
        <w:t>bà</w:t>
      </w:r>
      <w:r>
        <w:rPr>
          <w:spacing w:val="18"/>
          <w:sz w:val="28"/>
        </w:rPr>
        <w:t> </w:t>
      </w:r>
      <w:r>
        <w:rPr>
          <w:sz w:val="28"/>
        </w:rPr>
        <w:t>Mai</w:t>
      </w:r>
      <w:r>
        <w:rPr>
          <w:spacing w:val="19"/>
          <w:sz w:val="28"/>
        </w:rPr>
        <w:t> </w:t>
      </w:r>
      <w:r>
        <w:rPr>
          <w:sz w:val="28"/>
        </w:rPr>
        <w:t>Thị</w:t>
      </w:r>
      <w:r>
        <w:rPr>
          <w:spacing w:val="19"/>
          <w:sz w:val="28"/>
        </w:rPr>
        <w:t> </w:t>
      </w:r>
      <w:r>
        <w:rPr>
          <w:sz w:val="28"/>
        </w:rPr>
        <w:t>Bé</w:t>
      </w:r>
      <w:r>
        <w:rPr>
          <w:spacing w:val="20"/>
          <w:sz w:val="28"/>
        </w:rPr>
        <w:t> </w:t>
      </w:r>
      <w:r>
        <w:rPr>
          <w:sz w:val="28"/>
        </w:rPr>
        <w:t>N</w:t>
      </w:r>
      <w:r>
        <w:rPr>
          <w:spacing w:val="18"/>
          <w:sz w:val="28"/>
        </w:rPr>
        <w:t> </w:t>
      </w:r>
      <w:r>
        <w:rPr>
          <w:sz w:val="28"/>
        </w:rPr>
        <w:t>thuận</w:t>
      </w:r>
      <w:r>
        <w:rPr>
          <w:spacing w:val="19"/>
          <w:sz w:val="28"/>
        </w:rPr>
        <w:t> </w:t>
      </w:r>
      <w:r>
        <w:rPr>
          <w:sz w:val="28"/>
        </w:rPr>
        <w:t>tình</w:t>
      </w:r>
      <w:r>
        <w:rPr>
          <w:spacing w:val="17"/>
          <w:sz w:val="28"/>
        </w:rPr>
        <w:t> </w:t>
      </w:r>
      <w:r>
        <w:rPr>
          <w:spacing w:val="-5"/>
          <w:sz w:val="28"/>
        </w:rPr>
        <w:t>ly</w:t>
      </w:r>
    </w:p>
    <w:p>
      <w:pPr>
        <w:pStyle w:val="BodyText"/>
        <w:spacing w:line="322" w:lineRule="exact"/>
      </w:pPr>
      <w:r>
        <w:rPr>
          <w:spacing w:val="-4"/>
        </w:rPr>
        <w:t>hôn.</w:t>
      </w:r>
    </w:p>
    <w:p>
      <w:pPr>
        <w:pStyle w:val="ListParagraph"/>
        <w:numPr>
          <w:ilvl w:val="1"/>
          <w:numId w:val="2"/>
        </w:numPr>
        <w:tabs>
          <w:tab w:pos="1010" w:val="left" w:leader="none"/>
        </w:tabs>
        <w:spacing w:line="240" w:lineRule="auto" w:before="119" w:after="0"/>
        <w:ind w:left="1009" w:right="0" w:hanging="179"/>
        <w:jc w:val="left"/>
        <w:rPr>
          <w:sz w:val="28"/>
        </w:rPr>
      </w:pPr>
      <w:r>
        <w:rPr>
          <w:i/>
          <w:sz w:val="28"/>
        </w:rPr>
        <w:t>Về</w:t>
      </w:r>
      <w:r>
        <w:rPr>
          <w:i/>
          <w:spacing w:val="9"/>
          <w:sz w:val="28"/>
        </w:rPr>
        <w:t> </w:t>
      </w:r>
      <w:r>
        <w:rPr>
          <w:i/>
          <w:sz w:val="28"/>
        </w:rPr>
        <w:t>con</w:t>
      </w:r>
      <w:r>
        <w:rPr>
          <w:i/>
          <w:spacing w:val="12"/>
          <w:sz w:val="28"/>
        </w:rPr>
        <w:t> </w:t>
      </w:r>
      <w:r>
        <w:rPr>
          <w:i/>
          <w:sz w:val="28"/>
        </w:rPr>
        <w:t>chung</w:t>
      </w:r>
      <w:r>
        <w:rPr>
          <w:sz w:val="28"/>
        </w:rPr>
        <w:t>:</w:t>
      </w:r>
      <w:r>
        <w:rPr>
          <w:spacing w:val="12"/>
          <w:sz w:val="28"/>
        </w:rPr>
        <w:t> </w:t>
      </w:r>
      <w:r>
        <w:rPr>
          <w:sz w:val="28"/>
        </w:rPr>
        <w:t>Ông</w:t>
      </w:r>
      <w:r>
        <w:rPr>
          <w:spacing w:val="11"/>
          <w:sz w:val="28"/>
        </w:rPr>
        <w:t> </w:t>
      </w:r>
      <w:r>
        <w:rPr>
          <w:sz w:val="28"/>
        </w:rPr>
        <w:t>V,</w:t>
      </w:r>
      <w:r>
        <w:rPr>
          <w:spacing w:val="11"/>
          <w:sz w:val="28"/>
        </w:rPr>
        <w:t> </w:t>
      </w:r>
      <w:r>
        <w:rPr>
          <w:sz w:val="28"/>
        </w:rPr>
        <w:t>bà</w:t>
      </w:r>
      <w:r>
        <w:rPr>
          <w:spacing w:val="12"/>
          <w:sz w:val="28"/>
        </w:rPr>
        <w:t> </w:t>
      </w:r>
      <w:r>
        <w:rPr>
          <w:sz w:val="28"/>
        </w:rPr>
        <w:t>N</w:t>
      </w:r>
      <w:r>
        <w:rPr>
          <w:spacing w:val="10"/>
          <w:sz w:val="28"/>
        </w:rPr>
        <w:t> </w:t>
      </w:r>
      <w:r>
        <w:rPr>
          <w:sz w:val="28"/>
        </w:rPr>
        <w:t>thống</w:t>
      </w:r>
      <w:r>
        <w:rPr>
          <w:spacing w:val="10"/>
          <w:sz w:val="28"/>
        </w:rPr>
        <w:t> </w:t>
      </w:r>
      <w:r>
        <w:rPr>
          <w:sz w:val="28"/>
        </w:rPr>
        <w:t>nhất</w:t>
      </w:r>
      <w:r>
        <w:rPr>
          <w:spacing w:val="10"/>
          <w:sz w:val="28"/>
        </w:rPr>
        <w:t> </w:t>
      </w:r>
      <w:r>
        <w:rPr>
          <w:sz w:val="28"/>
        </w:rPr>
        <w:t>có</w:t>
      </w:r>
      <w:r>
        <w:rPr>
          <w:spacing w:val="15"/>
          <w:sz w:val="28"/>
        </w:rPr>
        <w:t> </w:t>
      </w:r>
      <w:r>
        <w:rPr>
          <w:sz w:val="28"/>
        </w:rPr>
        <w:t>03</w:t>
      </w:r>
      <w:r>
        <w:rPr>
          <w:spacing w:val="12"/>
          <w:sz w:val="28"/>
        </w:rPr>
        <w:t> </w:t>
      </w:r>
      <w:r>
        <w:rPr>
          <w:sz w:val="28"/>
        </w:rPr>
        <w:t>(ba)</w:t>
      </w:r>
      <w:r>
        <w:rPr>
          <w:spacing w:val="12"/>
          <w:sz w:val="28"/>
        </w:rPr>
        <w:t> </w:t>
      </w:r>
      <w:r>
        <w:rPr>
          <w:sz w:val="28"/>
        </w:rPr>
        <w:t>con</w:t>
      </w:r>
      <w:r>
        <w:rPr>
          <w:spacing w:val="12"/>
          <w:sz w:val="28"/>
        </w:rPr>
        <w:t> </w:t>
      </w:r>
      <w:r>
        <w:rPr>
          <w:sz w:val="28"/>
        </w:rPr>
        <w:t>chung</w:t>
      </w:r>
      <w:r>
        <w:rPr>
          <w:spacing w:val="10"/>
          <w:sz w:val="28"/>
        </w:rPr>
        <w:t> </w:t>
      </w:r>
      <w:r>
        <w:rPr>
          <w:sz w:val="28"/>
        </w:rPr>
        <w:t>tên</w:t>
      </w:r>
      <w:r>
        <w:rPr>
          <w:spacing w:val="12"/>
          <w:sz w:val="28"/>
        </w:rPr>
        <w:t> </w:t>
      </w:r>
      <w:r>
        <w:rPr>
          <w:sz w:val="28"/>
        </w:rPr>
        <w:t>Trần</w:t>
      </w:r>
      <w:r>
        <w:rPr>
          <w:spacing w:val="12"/>
          <w:sz w:val="28"/>
        </w:rPr>
        <w:t> </w:t>
      </w:r>
      <w:r>
        <w:rPr>
          <w:spacing w:val="-5"/>
          <w:sz w:val="28"/>
        </w:rPr>
        <w:t>Đại</w:t>
      </w:r>
    </w:p>
    <w:p>
      <w:pPr>
        <w:pStyle w:val="BodyText"/>
        <w:ind w:right="222"/>
        <w:jc w:val="both"/>
      </w:pPr>
      <w:r>
        <w:rPr/>
        <w:t>Vĩ, sinh ngày</w:t>
      </w:r>
      <w:r>
        <w:rPr>
          <w:spacing w:val="-1"/>
        </w:rPr>
        <w:t> </w:t>
      </w:r>
      <w:r>
        <w:rPr/>
        <w:t>16/02/2009, Trần Gia Minh, sinh ngày</w:t>
      </w:r>
      <w:r>
        <w:rPr>
          <w:spacing w:val="-1"/>
        </w:rPr>
        <w:t> </w:t>
      </w:r>
      <w:r>
        <w:rPr/>
        <w:t>27/01/2012 và Trần Ngọc Lan Vy, sinh ngày 06/10/2015 hiện đang sống với bà N. Khi ly hôn ông bà thỏa thuận giao</w:t>
      </w:r>
      <w:r>
        <w:rPr>
          <w:spacing w:val="13"/>
        </w:rPr>
        <w:t> </w:t>
      </w:r>
      <w:r>
        <w:rPr/>
        <w:t>03</w:t>
      </w:r>
      <w:r>
        <w:rPr>
          <w:spacing w:val="13"/>
        </w:rPr>
        <w:t> </w:t>
      </w:r>
      <w:r>
        <w:rPr/>
        <w:t>(ba)</w:t>
      </w:r>
      <w:r>
        <w:rPr>
          <w:spacing w:val="13"/>
        </w:rPr>
        <w:t> </w:t>
      </w:r>
      <w:r>
        <w:rPr/>
        <w:t>con</w:t>
      </w:r>
      <w:r>
        <w:rPr>
          <w:spacing w:val="13"/>
        </w:rPr>
        <w:t> </w:t>
      </w:r>
      <w:r>
        <w:rPr/>
        <w:t>chung</w:t>
      </w:r>
      <w:r>
        <w:rPr>
          <w:spacing w:val="13"/>
        </w:rPr>
        <w:t> </w:t>
      </w:r>
      <w:r>
        <w:rPr/>
        <w:t>Trần</w:t>
      </w:r>
      <w:r>
        <w:rPr>
          <w:spacing w:val="13"/>
        </w:rPr>
        <w:t> </w:t>
      </w:r>
      <w:r>
        <w:rPr/>
        <w:t>Đại</w:t>
      </w:r>
      <w:r>
        <w:rPr>
          <w:spacing w:val="13"/>
        </w:rPr>
        <w:t> </w:t>
      </w:r>
      <w:r>
        <w:rPr/>
        <w:t>Vĩ,</w:t>
      </w:r>
      <w:r>
        <w:rPr>
          <w:spacing w:val="12"/>
        </w:rPr>
        <w:t> </w:t>
      </w:r>
      <w:r>
        <w:rPr/>
        <w:t>Trần Gia</w:t>
      </w:r>
      <w:r>
        <w:rPr>
          <w:spacing w:val="13"/>
        </w:rPr>
        <w:t> </w:t>
      </w:r>
      <w:r>
        <w:rPr/>
        <w:t>Minh</w:t>
      </w:r>
      <w:r>
        <w:rPr>
          <w:spacing w:val="13"/>
        </w:rPr>
        <w:t> </w:t>
      </w:r>
      <w:r>
        <w:rPr/>
        <w:t>và</w:t>
      </w:r>
      <w:r>
        <w:rPr>
          <w:spacing w:val="13"/>
        </w:rPr>
        <w:t> </w:t>
      </w:r>
      <w:r>
        <w:rPr/>
        <w:t>Trần</w:t>
      </w:r>
      <w:r>
        <w:rPr>
          <w:spacing w:val="13"/>
        </w:rPr>
        <w:t> </w:t>
      </w:r>
      <w:r>
        <w:rPr/>
        <w:t>Ngọc</w:t>
      </w:r>
      <w:r>
        <w:rPr>
          <w:spacing w:val="13"/>
        </w:rPr>
        <w:t> </w:t>
      </w:r>
      <w:r>
        <w:rPr/>
        <w:t>Lan</w:t>
      </w:r>
      <w:r>
        <w:rPr>
          <w:spacing w:val="13"/>
        </w:rPr>
        <w:t> </w:t>
      </w:r>
      <w:r>
        <w:rPr/>
        <w:t>Vy cho</w:t>
      </w:r>
      <w:r>
        <w:rPr>
          <w:spacing w:val="13"/>
        </w:rPr>
        <w:t> </w:t>
      </w:r>
      <w:r>
        <w:rPr/>
        <w:t>bà</w:t>
      </w:r>
    </w:p>
    <w:p>
      <w:pPr>
        <w:spacing w:after="0"/>
        <w:jc w:val="both"/>
        <w:sectPr>
          <w:type w:val="continuous"/>
          <w:pgSz w:w="11910" w:h="16850"/>
          <w:pgMar w:top="1060" w:bottom="280" w:left="1420" w:right="740"/>
        </w:sectPr>
      </w:pPr>
    </w:p>
    <w:p>
      <w:pPr>
        <w:pStyle w:val="BodyText"/>
        <w:spacing w:before="69"/>
        <w:ind w:right="220"/>
        <w:jc w:val="both"/>
      </w:pPr>
      <w:r>
        <w:rPr/>
        <w:t>N được quyền nuôi dưỡng đến tuổi trưởng thành, ông V có nghĩa vụ cấp dưỡng nuôi con cho bà N hàng tháng số tiền 2.500.000 đồng/tháng/03 con, thời gian cấp dưỡng tính từ ngày 21/11/2022 cho đến khi con chung đủ 18 tuổi.</w:t>
      </w:r>
    </w:p>
    <w:p>
      <w:pPr>
        <w:pStyle w:val="BodyText"/>
        <w:spacing w:before="119"/>
        <w:ind w:right="217" w:firstLine="719"/>
        <w:jc w:val="both"/>
      </w:pPr>
      <w:r>
        <w:rPr/>
        <w:t>Dành quyền thăm</w:t>
      </w:r>
      <w:r>
        <w:rPr>
          <w:spacing w:val="-2"/>
        </w:rPr>
        <w:t> </w:t>
      </w:r>
      <w:r>
        <w:rPr/>
        <w:t>nom, chăm</w:t>
      </w:r>
      <w:r>
        <w:rPr>
          <w:spacing w:val="-2"/>
        </w:rPr>
        <w:t> </w:t>
      </w:r>
      <w:r>
        <w:rPr/>
        <w:t>sóc và giáo dục con chung cho ông V không ai được quyền cản trở. Ông V, bà N có quyền yêu cầu xin thay đổi người nuôi con vì lợi ích của con.</w:t>
      </w:r>
    </w:p>
    <w:p>
      <w:pPr>
        <w:pStyle w:val="ListParagraph"/>
        <w:numPr>
          <w:ilvl w:val="1"/>
          <w:numId w:val="2"/>
        </w:numPr>
        <w:tabs>
          <w:tab w:pos="1002" w:val="left" w:leader="none"/>
        </w:tabs>
        <w:spacing w:line="240" w:lineRule="auto" w:before="121" w:after="0"/>
        <w:ind w:left="111" w:right="102" w:firstLine="707"/>
        <w:jc w:val="both"/>
        <w:rPr>
          <w:sz w:val="28"/>
        </w:rPr>
      </w:pPr>
      <w:r>
        <w:rPr>
          <w:i/>
          <w:sz w:val="28"/>
        </w:rPr>
        <w:t>Về án phí Hôn N - gia đình sơ thẩm</w:t>
      </w:r>
      <w:r>
        <w:rPr>
          <w:sz w:val="28"/>
        </w:rPr>
        <w:t>: Ông Trần Đại V và bà Mai Thị Bé N mỗi người phải nộp số tiền 75.000 đồng, nhưng ông V tự nguyện nộp thay án phí</w:t>
      </w:r>
      <w:r>
        <w:rPr>
          <w:spacing w:val="40"/>
          <w:sz w:val="28"/>
        </w:rPr>
        <w:t> </w:t>
      </w:r>
      <w:r>
        <w:rPr>
          <w:sz w:val="28"/>
        </w:rPr>
        <w:t>cho bà N nên tổng cộng số tiền án phí ông V phải nộp là 150.000đ </w:t>
      </w:r>
      <w:r>
        <w:rPr>
          <w:i/>
          <w:sz w:val="28"/>
        </w:rPr>
        <w:t>(Một trăm năm</w:t>
      </w:r>
      <w:r>
        <w:rPr>
          <w:i/>
          <w:sz w:val="28"/>
        </w:rPr>
        <w:t> mươi ngàn</w:t>
      </w:r>
      <w:r>
        <w:rPr>
          <w:i/>
          <w:spacing w:val="-1"/>
          <w:sz w:val="28"/>
        </w:rPr>
        <w:t> </w:t>
      </w:r>
      <w:r>
        <w:rPr>
          <w:i/>
          <w:sz w:val="28"/>
        </w:rPr>
        <w:t>đồng), </w:t>
      </w:r>
      <w:r>
        <w:rPr>
          <w:sz w:val="28"/>
        </w:rPr>
        <w:t>được khấu trừ</w:t>
      </w:r>
      <w:r>
        <w:rPr>
          <w:spacing w:val="-1"/>
          <w:sz w:val="28"/>
        </w:rPr>
        <w:t> </w:t>
      </w:r>
      <w:r>
        <w:rPr>
          <w:sz w:val="28"/>
        </w:rPr>
        <w:t>vào số tiền tạm</w:t>
      </w:r>
      <w:r>
        <w:rPr>
          <w:spacing w:val="-2"/>
          <w:sz w:val="28"/>
        </w:rPr>
        <w:t> </w:t>
      </w:r>
      <w:r>
        <w:rPr>
          <w:sz w:val="28"/>
        </w:rPr>
        <w:t>ứng án phí 300.000 đồng mà ông V đã nộp theo Biên lai thu tạm ứng án phí, lệ phí Tòa án số 0004677 ngày 20 tháng 10 năm</w:t>
      </w:r>
      <w:r>
        <w:rPr>
          <w:spacing w:val="-2"/>
          <w:sz w:val="28"/>
        </w:rPr>
        <w:t> </w:t>
      </w:r>
      <w:r>
        <w:rPr>
          <w:sz w:val="28"/>
        </w:rPr>
        <w:t>2022 của Chi cục Thi hành án dân sự</w:t>
      </w:r>
      <w:r>
        <w:rPr>
          <w:spacing w:val="-2"/>
          <w:sz w:val="28"/>
        </w:rPr>
        <w:t> </w:t>
      </w:r>
      <w:r>
        <w:rPr>
          <w:sz w:val="28"/>
        </w:rPr>
        <w:t>quận C, thành phố Cần Thơ. Hoàn lại cho ông Trần Đại V số tiền chênh lệch còn lại là 150.000đ </w:t>
      </w:r>
      <w:r>
        <w:rPr>
          <w:i/>
          <w:sz w:val="28"/>
        </w:rPr>
        <w:t>(Một trăm năm mươi ngàn</w:t>
      </w:r>
      <w:r>
        <w:rPr>
          <w:i/>
          <w:sz w:val="28"/>
        </w:rPr>
        <w:t> </w:t>
      </w:r>
      <w:r>
        <w:rPr>
          <w:i/>
          <w:spacing w:val="-2"/>
          <w:sz w:val="28"/>
        </w:rPr>
        <w:t>đồng).</w:t>
      </w:r>
    </w:p>
    <w:p>
      <w:pPr>
        <w:pStyle w:val="ListParagraph"/>
        <w:numPr>
          <w:ilvl w:val="1"/>
          <w:numId w:val="2"/>
        </w:numPr>
        <w:tabs>
          <w:tab w:pos="993" w:val="left" w:leader="none"/>
        </w:tabs>
        <w:spacing w:line="240" w:lineRule="auto" w:before="120" w:after="0"/>
        <w:ind w:left="111" w:right="103" w:firstLine="707"/>
        <w:jc w:val="both"/>
        <w:rPr>
          <w:i/>
          <w:sz w:val="28"/>
        </w:rPr>
      </w:pPr>
      <w:r>
        <w:rPr>
          <w:i/>
          <w:sz w:val="28"/>
        </w:rPr>
        <w:t>Về án phí cấp dưỡng: </w:t>
      </w:r>
      <w:r>
        <w:rPr>
          <w:sz w:val="28"/>
        </w:rPr>
        <w:t>Ông Trần Đại V phải nộp số tiền 150.000đ </w:t>
      </w:r>
      <w:r>
        <w:rPr>
          <w:i/>
          <w:sz w:val="28"/>
        </w:rPr>
        <w:t>(Một trăm</w:t>
      </w:r>
      <w:r>
        <w:rPr>
          <w:i/>
          <w:sz w:val="28"/>
        </w:rPr>
        <w:t> năm mươi ngàn đồng) </w:t>
      </w:r>
      <w:r>
        <w:rPr>
          <w:sz w:val="28"/>
        </w:rPr>
        <w:t>tại Chi cục Thi hành án dân sự quận C, thành phố Cần Thơ</w:t>
      </w:r>
    </w:p>
    <w:p>
      <w:pPr>
        <w:pStyle w:val="ListParagraph"/>
        <w:numPr>
          <w:ilvl w:val="0"/>
          <w:numId w:val="2"/>
        </w:numPr>
        <w:tabs>
          <w:tab w:pos="1161" w:val="left" w:leader="none"/>
        </w:tabs>
        <w:spacing w:line="242" w:lineRule="auto" w:before="120" w:after="0"/>
        <w:ind w:left="111" w:right="216" w:firstLine="719"/>
        <w:jc w:val="both"/>
        <w:rPr>
          <w:sz w:val="28"/>
        </w:rPr>
      </w:pPr>
      <w:r>
        <w:rPr>
          <w:sz w:val="28"/>
        </w:rPr>
        <w:t>Quyết định này có hiệu lực pháp luật ngay sau khi được ban hành và không bị kháng cáo, kháng nghị theo thủ tục phúc thẩm.</w:t>
      </w:r>
    </w:p>
    <w:p>
      <w:pPr>
        <w:tabs>
          <w:tab w:pos="6902" w:val="left" w:leader="none"/>
        </w:tabs>
        <w:spacing w:line="298" w:lineRule="exact" w:before="121"/>
        <w:ind w:left="111"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THẨM</w:t>
      </w:r>
      <w:r>
        <w:rPr>
          <w:b/>
          <w:spacing w:val="-9"/>
          <w:sz w:val="26"/>
        </w:rPr>
        <w:t> </w:t>
      </w:r>
      <w:r>
        <w:rPr>
          <w:b/>
          <w:spacing w:val="-4"/>
          <w:sz w:val="26"/>
        </w:rPr>
        <w:t>PHÁN</w:t>
      </w:r>
    </w:p>
    <w:p>
      <w:pPr>
        <w:pStyle w:val="ListParagraph"/>
        <w:numPr>
          <w:ilvl w:val="0"/>
          <w:numId w:val="3"/>
        </w:numPr>
        <w:tabs>
          <w:tab w:pos="263" w:val="left" w:leader="none"/>
        </w:tabs>
        <w:spacing w:line="296" w:lineRule="exact" w:before="0" w:after="0"/>
        <w:ind w:left="262" w:right="0" w:hanging="152"/>
        <w:jc w:val="left"/>
        <w:rPr>
          <w:b/>
          <w:sz w:val="26"/>
        </w:rPr>
      </w:pPr>
      <w:r>
        <w:rPr>
          <w:sz w:val="22"/>
        </w:rPr>
        <w:t>VKSND</w:t>
      </w:r>
      <w:r>
        <w:rPr>
          <w:spacing w:val="-3"/>
          <w:sz w:val="22"/>
        </w:rPr>
        <w:t> </w:t>
      </w:r>
      <w:r>
        <w:rPr>
          <w:sz w:val="22"/>
        </w:rPr>
        <w:t>quận</w:t>
      </w:r>
      <w:r>
        <w:rPr>
          <w:spacing w:val="-1"/>
          <w:sz w:val="22"/>
        </w:rPr>
        <w:t> </w:t>
      </w:r>
      <w:r>
        <w:rPr>
          <w:spacing w:val="-5"/>
          <w:sz w:val="22"/>
        </w:rPr>
        <w:t>C;</w:t>
      </w:r>
    </w:p>
    <w:p>
      <w:pPr>
        <w:pStyle w:val="ListParagraph"/>
        <w:numPr>
          <w:ilvl w:val="0"/>
          <w:numId w:val="3"/>
        </w:numPr>
        <w:tabs>
          <w:tab w:pos="239" w:val="left" w:leader="none"/>
        </w:tabs>
        <w:spacing w:line="249" w:lineRule="exact" w:before="0" w:after="0"/>
        <w:ind w:left="238" w:right="0" w:hanging="128"/>
        <w:jc w:val="left"/>
        <w:rPr>
          <w:sz w:val="22"/>
        </w:rPr>
      </w:pPr>
      <w:r>
        <w:rPr>
          <w:sz w:val="22"/>
        </w:rPr>
        <w:t>Các</w:t>
      </w:r>
      <w:r>
        <w:rPr>
          <w:spacing w:val="-2"/>
          <w:sz w:val="22"/>
        </w:rPr>
        <w:t> </w:t>
      </w:r>
      <w:r>
        <w:rPr>
          <w:sz w:val="22"/>
        </w:rPr>
        <w:t>Đương</w:t>
      </w:r>
      <w:r>
        <w:rPr>
          <w:spacing w:val="-4"/>
          <w:sz w:val="22"/>
        </w:rPr>
        <w:t> </w:t>
      </w:r>
      <w:r>
        <w:rPr>
          <w:spacing w:val="-5"/>
          <w:sz w:val="22"/>
        </w:rPr>
        <w:t>sự;</w:t>
      </w:r>
    </w:p>
    <w:p>
      <w:pPr>
        <w:pStyle w:val="ListParagraph"/>
        <w:numPr>
          <w:ilvl w:val="0"/>
          <w:numId w:val="3"/>
        </w:numPr>
        <w:tabs>
          <w:tab w:pos="239" w:val="left" w:leader="none"/>
          <w:tab w:pos="7281" w:val="left" w:leader="none"/>
        </w:tabs>
        <w:spacing w:line="298" w:lineRule="exact" w:before="0" w:after="0"/>
        <w:ind w:left="238" w:right="0" w:hanging="128"/>
        <w:jc w:val="left"/>
        <w:rPr>
          <w:sz w:val="22"/>
        </w:rPr>
      </w:pPr>
      <w:r>
        <w:rPr>
          <w:sz w:val="22"/>
        </w:rPr>
        <w:t>UBND</w:t>
      </w:r>
      <w:r>
        <w:rPr>
          <w:spacing w:val="-6"/>
          <w:sz w:val="22"/>
        </w:rPr>
        <w:t> </w:t>
      </w:r>
      <w:r>
        <w:rPr>
          <w:sz w:val="22"/>
        </w:rPr>
        <w:t>P.B-Q.C-Tp</w:t>
      </w:r>
      <w:r>
        <w:rPr>
          <w:spacing w:val="-4"/>
          <w:sz w:val="22"/>
        </w:rPr>
        <w:t> </w:t>
      </w:r>
      <w:r>
        <w:rPr>
          <w:sz w:val="22"/>
        </w:rPr>
        <w:t>Cần</w:t>
      </w:r>
      <w:r>
        <w:rPr>
          <w:spacing w:val="-4"/>
          <w:sz w:val="22"/>
        </w:rPr>
        <w:t> Thơ;</w:t>
      </w:r>
      <w:r>
        <w:rPr>
          <w:sz w:val="22"/>
        </w:rPr>
        <w:tab/>
      </w:r>
      <w:r>
        <w:rPr>
          <w:sz w:val="26"/>
        </w:rPr>
        <w:t>(Đã</w:t>
      </w:r>
      <w:r>
        <w:rPr>
          <w:spacing w:val="-5"/>
          <w:sz w:val="26"/>
        </w:rPr>
        <w:t> ký)</w:t>
      </w:r>
    </w:p>
    <w:p>
      <w:pPr>
        <w:pStyle w:val="ListParagraph"/>
        <w:numPr>
          <w:ilvl w:val="0"/>
          <w:numId w:val="3"/>
        </w:numPr>
        <w:tabs>
          <w:tab w:pos="237" w:val="left" w:leader="none"/>
        </w:tabs>
        <w:spacing w:line="240" w:lineRule="auto" w:before="3" w:after="0"/>
        <w:ind w:left="236"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ind w:left="0"/>
        <w:rPr>
          <w:sz w:val="24"/>
        </w:rPr>
      </w:pPr>
    </w:p>
    <w:p>
      <w:pPr>
        <w:pStyle w:val="BodyText"/>
        <w:spacing w:before="4"/>
        <w:ind w:left="0"/>
        <w:rPr>
          <w:sz w:val="25"/>
        </w:rPr>
      </w:pPr>
    </w:p>
    <w:p>
      <w:pPr>
        <w:spacing w:before="0"/>
        <w:ind w:left="6271" w:right="0" w:firstLine="0"/>
        <w:jc w:val="left"/>
        <w:rPr>
          <w:b/>
          <w:sz w:val="28"/>
        </w:rPr>
      </w:pPr>
      <w:r>
        <w:rPr>
          <w:b/>
          <w:sz w:val="28"/>
        </w:rPr>
        <w:t>Huỳnh</w:t>
      </w:r>
      <w:r>
        <w:rPr>
          <w:b/>
          <w:spacing w:val="-3"/>
          <w:sz w:val="28"/>
        </w:rPr>
        <w:t> </w:t>
      </w:r>
      <w:r>
        <w:rPr>
          <w:b/>
          <w:sz w:val="28"/>
        </w:rPr>
        <w:t>Thị</w:t>
      </w:r>
      <w:r>
        <w:rPr>
          <w:b/>
          <w:spacing w:val="-2"/>
          <w:sz w:val="28"/>
        </w:rPr>
        <w:t> </w:t>
      </w:r>
      <w:r>
        <w:rPr>
          <w:b/>
          <w:sz w:val="28"/>
        </w:rPr>
        <w:t>Mộng</w:t>
      </w:r>
      <w:r>
        <w:rPr>
          <w:b/>
          <w:spacing w:val="-1"/>
          <w:sz w:val="28"/>
        </w:rPr>
        <w:t> </w:t>
      </w:r>
      <w:r>
        <w:rPr>
          <w:b/>
          <w:spacing w:val="-2"/>
          <w:sz w:val="28"/>
        </w:rPr>
        <w:t>Tuyền</w:t>
      </w:r>
    </w:p>
    <w:sectPr>
      <w:pgSz w:w="11910" w:h="16850"/>
      <w:pgMar w:top="1140" w:bottom="280" w:left="14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62" w:hanging="152"/>
      </w:pPr>
      <w:rPr>
        <w:rFonts w:hint="default" w:ascii="Times New Roman" w:hAnsi="Times New Roman" w:eastAsia="Times New Roman" w:cs="Times New Roman"/>
        <w:w w:val="99"/>
        <w:lang w:val="vi" w:eastAsia="en-US" w:bidi="ar-SA"/>
      </w:rPr>
    </w:lvl>
    <w:lvl w:ilvl="1">
      <w:start w:val="0"/>
      <w:numFmt w:val="bullet"/>
      <w:lvlText w:val="•"/>
      <w:lvlJc w:val="left"/>
      <w:pPr>
        <w:ind w:left="1208" w:hanging="152"/>
      </w:pPr>
      <w:rPr>
        <w:rFonts w:hint="default"/>
        <w:lang w:val="vi" w:eastAsia="en-US" w:bidi="ar-SA"/>
      </w:rPr>
    </w:lvl>
    <w:lvl w:ilvl="2">
      <w:start w:val="0"/>
      <w:numFmt w:val="bullet"/>
      <w:lvlText w:val="•"/>
      <w:lvlJc w:val="left"/>
      <w:pPr>
        <w:ind w:left="2157" w:hanging="152"/>
      </w:pPr>
      <w:rPr>
        <w:rFonts w:hint="default"/>
        <w:lang w:val="vi" w:eastAsia="en-US" w:bidi="ar-SA"/>
      </w:rPr>
    </w:lvl>
    <w:lvl w:ilvl="3">
      <w:start w:val="0"/>
      <w:numFmt w:val="bullet"/>
      <w:lvlText w:val="•"/>
      <w:lvlJc w:val="left"/>
      <w:pPr>
        <w:ind w:left="3105" w:hanging="152"/>
      </w:pPr>
      <w:rPr>
        <w:rFonts w:hint="default"/>
        <w:lang w:val="vi" w:eastAsia="en-US" w:bidi="ar-SA"/>
      </w:rPr>
    </w:lvl>
    <w:lvl w:ilvl="4">
      <w:start w:val="0"/>
      <w:numFmt w:val="bullet"/>
      <w:lvlText w:val="•"/>
      <w:lvlJc w:val="left"/>
      <w:pPr>
        <w:ind w:left="4054" w:hanging="152"/>
      </w:pPr>
      <w:rPr>
        <w:rFonts w:hint="default"/>
        <w:lang w:val="vi" w:eastAsia="en-US" w:bidi="ar-SA"/>
      </w:rPr>
    </w:lvl>
    <w:lvl w:ilvl="5">
      <w:start w:val="0"/>
      <w:numFmt w:val="bullet"/>
      <w:lvlText w:val="•"/>
      <w:lvlJc w:val="left"/>
      <w:pPr>
        <w:ind w:left="5003" w:hanging="152"/>
      </w:pPr>
      <w:rPr>
        <w:rFonts w:hint="default"/>
        <w:lang w:val="vi" w:eastAsia="en-US" w:bidi="ar-SA"/>
      </w:rPr>
    </w:lvl>
    <w:lvl w:ilvl="6">
      <w:start w:val="0"/>
      <w:numFmt w:val="bullet"/>
      <w:lvlText w:val="•"/>
      <w:lvlJc w:val="left"/>
      <w:pPr>
        <w:ind w:left="5951" w:hanging="152"/>
      </w:pPr>
      <w:rPr>
        <w:rFonts w:hint="default"/>
        <w:lang w:val="vi" w:eastAsia="en-US" w:bidi="ar-SA"/>
      </w:rPr>
    </w:lvl>
    <w:lvl w:ilvl="7">
      <w:start w:val="0"/>
      <w:numFmt w:val="bullet"/>
      <w:lvlText w:val="•"/>
      <w:lvlJc w:val="left"/>
      <w:pPr>
        <w:ind w:left="6900" w:hanging="152"/>
      </w:pPr>
      <w:rPr>
        <w:rFonts w:hint="default"/>
        <w:lang w:val="vi" w:eastAsia="en-US" w:bidi="ar-SA"/>
      </w:rPr>
    </w:lvl>
    <w:lvl w:ilvl="8">
      <w:start w:val="0"/>
      <w:numFmt w:val="bullet"/>
      <w:lvlText w:val="•"/>
      <w:lvlJc w:val="left"/>
      <w:pPr>
        <w:ind w:left="7849" w:hanging="152"/>
      </w:pPr>
      <w:rPr>
        <w:rFonts w:hint="default"/>
        <w:lang w:val="vi" w:eastAsia="en-US" w:bidi="ar-SA"/>
      </w:rPr>
    </w:lvl>
  </w:abstractNum>
  <w:abstractNum w:abstractNumId="1">
    <w:multiLevelType w:val="hybridMultilevel"/>
    <w:lvl w:ilvl="0">
      <w:start w:val="1"/>
      <w:numFmt w:val="decimal"/>
      <w:lvlText w:val="%1."/>
      <w:lvlJc w:val="left"/>
      <w:pPr>
        <w:ind w:left="111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1" w:hanging="185"/>
      </w:pPr>
      <w:rPr>
        <w:rFonts w:hint="default" w:ascii="Times New Roman" w:hAnsi="Times New Roman" w:eastAsia="Times New Roman" w:cs="Times New Roman"/>
        <w:w w:val="100"/>
        <w:lang w:val="vi" w:eastAsia="en-US" w:bidi="ar-SA"/>
      </w:rPr>
    </w:lvl>
    <w:lvl w:ilvl="2">
      <w:start w:val="0"/>
      <w:numFmt w:val="bullet"/>
      <w:lvlText w:val="•"/>
      <w:lvlJc w:val="left"/>
      <w:pPr>
        <w:ind w:left="2078" w:hanging="185"/>
      </w:pPr>
      <w:rPr>
        <w:rFonts w:hint="default"/>
        <w:lang w:val="vi" w:eastAsia="en-US" w:bidi="ar-SA"/>
      </w:rPr>
    </w:lvl>
    <w:lvl w:ilvl="3">
      <w:start w:val="0"/>
      <w:numFmt w:val="bullet"/>
      <w:lvlText w:val="•"/>
      <w:lvlJc w:val="left"/>
      <w:pPr>
        <w:ind w:left="3036" w:hanging="185"/>
      </w:pPr>
      <w:rPr>
        <w:rFonts w:hint="default"/>
        <w:lang w:val="vi" w:eastAsia="en-US" w:bidi="ar-SA"/>
      </w:rPr>
    </w:lvl>
    <w:lvl w:ilvl="4">
      <w:start w:val="0"/>
      <w:numFmt w:val="bullet"/>
      <w:lvlText w:val="•"/>
      <w:lvlJc w:val="left"/>
      <w:pPr>
        <w:ind w:left="3995" w:hanging="185"/>
      </w:pPr>
      <w:rPr>
        <w:rFonts w:hint="default"/>
        <w:lang w:val="vi" w:eastAsia="en-US" w:bidi="ar-SA"/>
      </w:rPr>
    </w:lvl>
    <w:lvl w:ilvl="5">
      <w:start w:val="0"/>
      <w:numFmt w:val="bullet"/>
      <w:lvlText w:val="•"/>
      <w:lvlJc w:val="left"/>
      <w:pPr>
        <w:ind w:left="4953" w:hanging="185"/>
      </w:pPr>
      <w:rPr>
        <w:rFonts w:hint="default"/>
        <w:lang w:val="vi" w:eastAsia="en-US" w:bidi="ar-SA"/>
      </w:rPr>
    </w:lvl>
    <w:lvl w:ilvl="6">
      <w:start w:val="0"/>
      <w:numFmt w:val="bullet"/>
      <w:lvlText w:val="•"/>
      <w:lvlJc w:val="left"/>
      <w:pPr>
        <w:ind w:left="5912" w:hanging="185"/>
      </w:pPr>
      <w:rPr>
        <w:rFonts w:hint="default"/>
        <w:lang w:val="vi" w:eastAsia="en-US" w:bidi="ar-SA"/>
      </w:rPr>
    </w:lvl>
    <w:lvl w:ilvl="7">
      <w:start w:val="0"/>
      <w:numFmt w:val="bullet"/>
      <w:lvlText w:val="•"/>
      <w:lvlJc w:val="left"/>
      <w:pPr>
        <w:ind w:left="6870" w:hanging="185"/>
      </w:pPr>
      <w:rPr>
        <w:rFonts w:hint="default"/>
        <w:lang w:val="vi" w:eastAsia="en-US" w:bidi="ar-SA"/>
      </w:rPr>
    </w:lvl>
    <w:lvl w:ilvl="8">
      <w:start w:val="0"/>
      <w:numFmt w:val="bullet"/>
      <w:lvlText w:val="•"/>
      <w:lvlJc w:val="left"/>
      <w:pPr>
        <w:ind w:left="7829" w:hanging="185"/>
      </w:pPr>
      <w:rPr>
        <w:rFonts w:hint="default"/>
        <w:lang w:val="vi" w:eastAsia="en-US" w:bidi="ar-SA"/>
      </w:rPr>
    </w:lvl>
  </w:abstractNum>
  <w:abstractNum w:abstractNumId="0">
    <w:multiLevelType w:val="hybridMultilevel"/>
    <w:lvl w:ilvl="0">
      <w:start w:val="0"/>
      <w:numFmt w:val="bullet"/>
      <w:lvlText w:val="-"/>
      <w:lvlJc w:val="left"/>
      <w:pPr>
        <w:ind w:left="994"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74" w:hanging="164"/>
      </w:pPr>
      <w:rPr>
        <w:rFonts w:hint="default"/>
        <w:lang w:val="vi" w:eastAsia="en-US" w:bidi="ar-SA"/>
      </w:rPr>
    </w:lvl>
    <w:lvl w:ilvl="2">
      <w:start w:val="0"/>
      <w:numFmt w:val="bullet"/>
      <w:lvlText w:val="•"/>
      <w:lvlJc w:val="left"/>
      <w:pPr>
        <w:ind w:left="2749" w:hanging="164"/>
      </w:pPr>
      <w:rPr>
        <w:rFonts w:hint="default"/>
        <w:lang w:val="vi" w:eastAsia="en-US" w:bidi="ar-SA"/>
      </w:rPr>
    </w:lvl>
    <w:lvl w:ilvl="3">
      <w:start w:val="0"/>
      <w:numFmt w:val="bullet"/>
      <w:lvlText w:val="•"/>
      <w:lvlJc w:val="left"/>
      <w:pPr>
        <w:ind w:left="3623" w:hanging="164"/>
      </w:pPr>
      <w:rPr>
        <w:rFonts w:hint="default"/>
        <w:lang w:val="vi" w:eastAsia="en-US" w:bidi="ar-SA"/>
      </w:rPr>
    </w:lvl>
    <w:lvl w:ilvl="4">
      <w:start w:val="0"/>
      <w:numFmt w:val="bullet"/>
      <w:lvlText w:val="•"/>
      <w:lvlJc w:val="left"/>
      <w:pPr>
        <w:ind w:left="4498" w:hanging="164"/>
      </w:pPr>
      <w:rPr>
        <w:rFonts w:hint="default"/>
        <w:lang w:val="vi" w:eastAsia="en-US" w:bidi="ar-SA"/>
      </w:rPr>
    </w:lvl>
    <w:lvl w:ilvl="5">
      <w:start w:val="0"/>
      <w:numFmt w:val="bullet"/>
      <w:lvlText w:val="•"/>
      <w:lvlJc w:val="left"/>
      <w:pPr>
        <w:ind w:left="5373" w:hanging="164"/>
      </w:pPr>
      <w:rPr>
        <w:rFonts w:hint="default"/>
        <w:lang w:val="vi" w:eastAsia="en-US" w:bidi="ar-SA"/>
      </w:rPr>
    </w:lvl>
    <w:lvl w:ilvl="6">
      <w:start w:val="0"/>
      <w:numFmt w:val="bullet"/>
      <w:lvlText w:val="•"/>
      <w:lvlJc w:val="left"/>
      <w:pPr>
        <w:ind w:left="6247" w:hanging="164"/>
      </w:pPr>
      <w:rPr>
        <w:rFonts w:hint="default"/>
        <w:lang w:val="vi" w:eastAsia="en-US" w:bidi="ar-SA"/>
      </w:rPr>
    </w:lvl>
    <w:lvl w:ilvl="7">
      <w:start w:val="0"/>
      <w:numFmt w:val="bullet"/>
      <w:lvlText w:val="•"/>
      <w:lvlJc w:val="left"/>
      <w:pPr>
        <w:ind w:left="7122" w:hanging="164"/>
      </w:pPr>
      <w:rPr>
        <w:rFonts w:hint="default"/>
        <w:lang w:val="vi" w:eastAsia="en-US" w:bidi="ar-SA"/>
      </w:rPr>
    </w:lvl>
    <w:lvl w:ilvl="8">
      <w:start w:val="0"/>
      <w:numFmt w:val="bullet"/>
      <w:lvlText w:val="•"/>
      <w:lvlJc w:val="left"/>
      <w:pPr>
        <w:ind w:left="7997"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1"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CTY-TPT</dc:creator>
  <dc:title>TOØA AÙN NHAÂN DAÂN</dc:title>
  <dcterms:created xsi:type="dcterms:W3CDTF">2022-12-10T14:00:56Z</dcterms:created>
  <dcterms:modified xsi:type="dcterms:W3CDTF">2022-12-10T14:00:56Z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Office Word 2007</vt:lpwstr>
  </property>
  <property fmtid="{D5CDD505-2E9C-101B-9397-08002B2CF9AE}" pid="4" name="LastSaved">
    <vt:filetime>2022-12-10T00:00:00Z</vt:filetime>
  </property>
  <property fmtid="{D5CDD505-2E9C-101B-9397-08002B2CF9AE}" pid="5" name="Producer">
    <vt:lpwstr>Microsoft® Office Word 2007</vt:lpwstr>
  </property>
</Properties>
</file>