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4"/>
        <w:ind w:left="531" w:right="237" w:firstLine="61"/>
        <w:jc w:val="center"/>
        <w:rPr>
          <w:sz w:val="24"/>
        </w:rPr>
      </w:pPr>
      <w:r>
        <w:rPr>
          <w:b/>
          <w:sz w:val="24"/>
        </w:rPr>
        <w:t>TÒA ÁN NHÂN DÂN THÀNH</w:t>
      </w:r>
      <w:r>
        <w:rPr>
          <w:b/>
          <w:spacing w:val="-14"/>
          <w:sz w:val="24"/>
        </w:rPr>
        <w:t> </w:t>
      </w:r>
      <w:r>
        <w:rPr>
          <w:b/>
          <w:sz w:val="24"/>
        </w:rPr>
        <w:t>PHỐ</w:t>
      </w:r>
      <w:r>
        <w:rPr>
          <w:b/>
          <w:spacing w:val="-12"/>
          <w:sz w:val="24"/>
        </w:rPr>
        <w:t> </w:t>
      </w:r>
      <w:r>
        <w:rPr>
          <w:b/>
          <w:sz w:val="24"/>
        </w:rPr>
        <w:t>HẠ</w:t>
      </w:r>
      <w:r>
        <w:rPr>
          <w:b/>
          <w:spacing w:val="-13"/>
          <w:sz w:val="24"/>
        </w:rPr>
        <w:t> </w:t>
      </w:r>
      <w:r>
        <w:rPr>
          <w:b/>
          <w:sz w:val="24"/>
        </w:rPr>
        <w:t>LONG </w:t>
      </w:r>
      <w:r>
        <w:rPr>
          <w:sz w:val="24"/>
        </w:rPr>
        <w:t>TỈNH QUẢNG NINH</w:t>
      </w:r>
    </w:p>
    <w:p>
      <w:pPr>
        <w:pStyle w:val="BodyText"/>
        <w:spacing w:before="4"/>
        <w:ind w:left="0"/>
        <w:rPr>
          <w:sz w:val="4"/>
        </w:rPr>
      </w:pPr>
    </w:p>
    <w:p>
      <w:pPr>
        <w:pStyle w:val="BodyText"/>
        <w:spacing w:line="20" w:lineRule="exact"/>
        <w:ind w:left="1073"/>
        <w:rPr>
          <w:sz w:val="2"/>
        </w:rPr>
      </w:pPr>
      <w:r>
        <w:rPr>
          <w:sz w:val="2"/>
        </w:rPr>
        <w:pict>
          <v:group style="width:81pt;height:.75pt;mso-position-horizontal-relative:char;mso-position-vertical-relative:line" id="docshapegroup1" coordorigin="0,0" coordsize="1620,15">
            <v:line style="position:absolute" from="0,8" to="1620,8" stroked="true" strokeweight=".75pt" strokecolor="#000000">
              <v:stroke dashstyle="solid"/>
            </v:line>
          </v:group>
        </w:pict>
      </w:r>
      <w:r>
        <w:rPr>
          <w:sz w:val="2"/>
        </w:rPr>
      </w:r>
    </w:p>
    <w:p>
      <w:pPr>
        <w:spacing w:before="205"/>
        <w:ind w:left="385" w:right="32" w:firstLine="0"/>
        <w:jc w:val="center"/>
        <w:rPr>
          <w:sz w:val="26"/>
        </w:rPr>
      </w:pPr>
      <w:r>
        <w:rPr>
          <w:sz w:val="26"/>
        </w:rPr>
        <w:t>Số:</w:t>
      </w:r>
      <w:r>
        <w:rPr>
          <w:spacing w:val="-8"/>
          <w:sz w:val="26"/>
        </w:rPr>
        <w:t> </w:t>
      </w:r>
      <w:r>
        <w:rPr>
          <w:sz w:val="26"/>
        </w:rPr>
        <w:t>308/2022/QĐST-</w:t>
      </w:r>
      <w:r>
        <w:rPr>
          <w:spacing w:val="-4"/>
          <w:sz w:val="26"/>
        </w:rPr>
        <w:t>HNGĐ</w:t>
      </w:r>
    </w:p>
    <w:p>
      <w:pPr>
        <w:spacing w:before="64"/>
        <w:ind w:left="393" w:right="0" w:firstLine="0"/>
        <w:jc w:val="left"/>
        <w:rPr>
          <w:b/>
          <w:sz w:val="24"/>
        </w:rPr>
      </w:pPr>
      <w:r>
        <w:rPr/>
        <w:br w:type="column"/>
      </w:r>
      <w:r>
        <w:rPr>
          <w:b/>
          <w:sz w:val="24"/>
        </w:rPr>
        <w:t>CỘNG</w:t>
      </w:r>
      <w:r>
        <w:rPr>
          <w:b/>
          <w:spacing w:val="-4"/>
          <w:sz w:val="24"/>
        </w:rPr>
        <w:t> </w:t>
      </w:r>
      <w:r>
        <w:rPr>
          <w:b/>
          <w:sz w:val="24"/>
        </w:rPr>
        <w:t>HOÀ</w:t>
      </w:r>
      <w:r>
        <w:rPr>
          <w:b/>
          <w:spacing w:val="-2"/>
          <w:sz w:val="24"/>
        </w:rPr>
        <w:t> </w:t>
      </w:r>
      <w:r>
        <w:rPr>
          <w:b/>
          <w:sz w:val="24"/>
        </w:rPr>
        <w:t>XÃ</w:t>
      </w:r>
      <w:r>
        <w:rPr>
          <w:b/>
          <w:spacing w:val="-4"/>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3"/>
          <w:sz w:val="24"/>
        </w:rPr>
        <w:t> </w:t>
      </w:r>
      <w:r>
        <w:rPr>
          <w:b/>
          <w:spacing w:val="-5"/>
          <w:sz w:val="24"/>
        </w:rPr>
        <w:t>NAM</w:t>
      </w:r>
    </w:p>
    <w:p>
      <w:pPr>
        <w:spacing w:before="1"/>
        <w:ind w:left="1202" w:right="0" w:firstLine="0"/>
        <w:jc w:val="left"/>
        <w:rPr>
          <w:b/>
          <w:sz w:val="28"/>
        </w:rPr>
      </w:pPr>
      <w:r>
        <w:rPr>
          <w:b/>
          <w:sz w:val="28"/>
        </w:rPr>
        <w:t>Độc</w:t>
      </w:r>
      <w:r>
        <w:rPr>
          <w:b/>
          <w:spacing w:val="-2"/>
          <w:sz w:val="28"/>
        </w:rPr>
        <w:t> </w:t>
      </w:r>
      <w:r>
        <w:rPr>
          <w:b/>
          <w:sz w:val="28"/>
        </w:rPr>
        <w:t>lập -</w:t>
      </w:r>
      <w:r>
        <w:rPr>
          <w:b/>
          <w:spacing w:val="-3"/>
          <w:sz w:val="28"/>
        </w:rPr>
        <w:t> </w:t>
      </w:r>
      <w:r>
        <w:rPr>
          <w:b/>
          <w:sz w:val="28"/>
        </w:rPr>
        <w:t>Tự</w:t>
      </w:r>
      <w:r>
        <w:rPr>
          <w:b/>
          <w:spacing w:val="1"/>
          <w:sz w:val="28"/>
        </w:rPr>
        <w:t> </w:t>
      </w:r>
      <w:r>
        <w:rPr>
          <w:b/>
          <w:sz w:val="28"/>
        </w:rPr>
        <w:t>do</w:t>
      </w:r>
      <w:r>
        <w:rPr>
          <w:b/>
          <w:spacing w:val="-2"/>
          <w:sz w:val="28"/>
        </w:rPr>
        <w:t> </w:t>
      </w:r>
      <w:r>
        <w:rPr>
          <w:b/>
          <w:sz w:val="28"/>
        </w:rPr>
        <w:t>-</w:t>
      </w:r>
      <w:r>
        <w:rPr>
          <w:b/>
          <w:spacing w:val="-2"/>
          <w:sz w:val="28"/>
        </w:rPr>
        <w:t> </w:t>
      </w:r>
      <w:r>
        <w:rPr>
          <w:b/>
          <w:sz w:val="28"/>
        </w:rPr>
        <w:t>Hạnh </w:t>
      </w:r>
      <w:r>
        <w:rPr>
          <w:b/>
          <w:spacing w:val="-4"/>
          <w:sz w:val="28"/>
        </w:rPr>
        <w:t>phúc</w:t>
      </w:r>
    </w:p>
    <w:p>
      <w:pPr>
        <w:pStyle w:val="BodyText"/>
        <w:spacing w:before="4"/>
        <w:ind w:left="0"/>
        <w:rPr>
          <w:b/>
          <w:sz w:val="8"/>
        </w:rPr>
      </w:pPr>
      <w:r>
        <w:rPr/>
        <w:pict>
          <v:shape style="position:absolute;margin-left:373.049988pt;margin-top:6.013539pt;width:117pt;height:.1pt;mso-position-horizontal-relative:page;mso-position-vertical-relative:paragraph;z-index:-15728128;mso-wrap-distance-left:0;mso-wrap-distance-right:0" id="docshape2" coordorigin="7461,120" coordsize="2340,0" path="m7461,120l9801,120e" filled="false" stroked="true" strokeweight=".75pt" strokecolor="#000000">
            <v:path arrowok="t"/>
            <v:stroke dashstyle="solid"/>
            <w10:wrap type="topAndBottom"/>
          </v:shape>
        </w:pict>
      </w:r>
    </w:p>
    <w:p>
      <w:pPr>
        <w:pStyle w:val="BodyText"/>
        <w:spacing w:before="10"/>
        <w:ind w:left="0"/>
        <w:rPr>
          <w:b/>
          <w:sz w:val="44"/>
        </w:rPr>
      </w:pPr>
    </w:p>
    <w:p>
      <w:pPr>
        <w:spacing w:before="0"/>
        <w:ind w:left="1233" w:right="0" w:firstLine="0"/>
        <w:jc w:val="left"/>
        <w:rPr>
          <w:i/>
          <w:sz w:val="28"/>
        </w:rPr>
      </w:pPr>
      <w:r>
        <w:rPr>
          <w:i/>
          <w:sz w:val="28"/>
        </w:rPr>
        <w:t>Hạ</w:t>
      </w:r>
      <w:r>
        <w:rPr>
          <w:i/>
          <w:spacing w:val="-1"/>
          <w:sz w:val="28"/>
        </w:rPr>
        <w:t> </w:t>
      </w:r>
      <w:r>
        <w:rPr>
          <w:i/>
          <w:sz w:val="28"/>
        </w:rPr>
        <w:t>Long,</w:t>
      </w:r>
      <w:r>
        <w:rPr>
          <w:i/>
          <w:spacing w:val="-2"/>
          <w:sz w:val="28"/>
        </w:rPr>
        <w:t> </w:t>
      </w:r>
      <w:r>
        <w:rPr>
          <w:i/>
          <w:sz w:val="28"/>
        </w:rPr>
        <w:t>ngày</w:t>
      </w:r>
      <w:r>
        <w:rPr>
          <w:i/>
          <w:spacing w:val="-2"/>
          <w:sz w:val="28"/>
        </w:rPr>
        <w:t> </w:t>
      </w:r>
      <w:r>
        <w:rPr>
          <w:i/>
          <w:sz w:val="28"/>
        </w:rPr>
        <w:t>29 tháng</w:t>
      </w:r>
      <w:r>
        <w:rPr>
          <w:i/>
          <w:spacing w:val="-1"/>
          <w:sz w:val="28"/>
        </w:rPr>
        <w:t> </w:t>
      </w:r>
      <w:r>
        <w:rPr>
          <w:i/>
          <w:sz w:val="28"/>
        </w:rPr>
        <w:t>11</w:t>
      </w:r>
      <w:r>
        <w:rPr>
          <w:i/>
          <w:spacing w:val="-1"/>
          <w:sz w:val="28"/>
        </w:rPr>
        <w:t> </w:t>
      </w:r>
      <w:r>
        <w:rPr>
          <w:i/>
          <w:sz w:val="28"/>
        </w:rPr>
        <w:t>năm</w:t>
      </w:r>
      <w:r>
        <w:rPr>
          <w:i/>
          <w:spacing w:val="-1"/>
          <w:sz w:val="28"/>
        </w:rPr>
        <w:t> </w:t>
      </w:r>
      <w:r>
        <w:rPr>
          <w:i/>
          <w:spacing w:val="-4"/>
          <w:sz w:val="28"/>
        </w:rPr>
        <w:t>2022</w:t>
      </w:r>
    </w:p>
    <w:p>
      <w:pPr>
        <w:spacing w:after="0"/>
        <w:jc w:val="left"/>
        <w:rPr>
          <w:sz w:val="28"/>
        </w:rPr>
        <w:sectPr>
          <w:type w:val="continuous"/>
          <w:pgSz w:w="11910" w:h="16840"/>
          <w:pgMar w:top="940" w:bottom="280" w:left="1600" w:right="660"/>
          <w:cols w:num="2" w:equalWidth="0">
            <w:col w:w="3417" w:space="623"/>
            <w:col w:w="5610"/>
          </w:cols>
        </w:sectPr>
      </w:pPr>
    </w:p>
    <w:p>
      <w:pPr>
        <w:pStyle w:val="BodyText"/>
        <w:ind w:left="0"/>
        <w:rPr>
          <w:i/>
          <w:sz w:val="20"/>
        </w:rPr>
      </w:pPr>
    </w:p>
    <w:p>
      <w:pPr>
        <w:spacing w:before="216"/>
        <w:ind w:left="1890" w:right="1975" w:firstLine="0"/>
        <w:jc w:val="center"/>
        <w:rPr>
          <w:b/>
          <w:sz w:val="28"/>
        </w:rPr>
      </w:pPr>
      <w:r>
        <w:rPr>
          <w:b/>
          <w:sz w:val="28"/>
        </w:rPr>
        <w:t>QUYẾT</w:t>
      </w:r>
      <w:r>
        <w:rPr>
          <w:b/>
          <w:spacing w:val="-5"/>
          <w:sz w:val="28"/>
        </w:rPr>
        <w:t> </w:t>
      </w:r>
      <w:r>
        <w:rPr>
          <w:b/>
          <w:spacing w:val="-4"/>
          <w:sz w:val="28"/>
        </w:rPr>
        <w:t>ĐỊNH</w:t>
      </w:r>
    </w:p>
    <w:p>
      <w:pPr>
        <w:spacing w:before="0"/>
        <w:ind w:left="1889" w:right="1975" w:firstLine="0"/>
        <w:jc w:val="center"/>
        <w:rPr>
          <w:b/>
          <w:sz w:val="28"/>
        </w:rPr>
      </w:pPr>
      <w:r>
        <w:rPr>
          <w:b/>
          <w:sz w:val="28"/>
        </w:rPr>
        <w:t>CÔNG</w:t>
      </w:r>
      <w:r>
        <w:rPr>
          <w:b/>
          <w:spacing w:val="-3"/>
          <w:sz w:val="28"/>
        </w:rPr>
        <w:t> </w:t>
      </w:r>
      <w:r>
        <w:rPr>
          <w:b/>
          <w:sz w:val="28"/>
        </w:rPr>
        <w:t>NHẬN</w:t>
      </w:r>
      <w:r>
        <w:rPr>
          <w:b/>
          <w:spacing w:val="-3"/>
          <w:sz w:val="28"/>
        </w:rPr>
        <w:t> </w:t>
      </w:r>
      <w:r>
        <w:rPr>
          <w:b/>
          <w:sz w:val="28"/>
        </w:rPr>
        <w:t>THUẬN</w:t>
      </w:r>
      <w:r>
        <w:rPr>
          <w:b/>
          <w:spacing w:val="-1"/>
          <w:sz w:val="28"/>
        </w:rPr>
        <w:t> </w:t>
      </w:r>
      <w:r>
        <w:rPr>
          <w:b/>
          <w:sz w:val="28"/>
        </w:rPr>
        <w:t>TÌNH LY</w:t>
      </w:r>
      <w:r>
        <w:rPr>
          <w:b/>
          <w:spacing w:val="-3"/>
          <w:sz w:val="28"/>
        </w:rPr>
        <w:t> </w:t>
      </w:r>
      <w:r>
        <w:rPr>
          <w:b/>
          <w:spacing w:val="-5"/>
          <w:sz w:val="28"/>
        </w:rPr>
        <w:t>HÔN</w:t>
      </w:r>
    </w:p>
    <w:p>
      <w:pPr>
        <w:spacing w:before="0"/>
        <w:ind w:left="1893" w:right="1975" w:firstLine="0"/>
        <w:jc w:val="center"/>
        <w:rPr>
          <w:b/>
          <w:sz w:val="28"/>
        </w:rPr>
      </w:pPr>
      <w:r>
        <w:rPr>
          <w:b/>
          <w:sz w:val="28"/>
        </w:rPr>
        <w:t>VÀ</w:t>
      </w:r>
      <w:r>
        <w:rPr>
          <w:b/>
          <w:spacing w:val="-3"/>
          <w:sz w:val="28"/>
        </w:rPr>
        <w:t> </w:t>
      </w:r>
      <w:r>
        <w:rPr>
          <w:b/>
          <w:sz w:val="28"/>
        </w:rPr>
        <w:t>SỰ</w:t>
      </w:r>
      <w:r>
        <w:rPr>
          <w:b/>
          <w:spacing w:val="-2"/>
          <w:sz w:val="28"/>
        </w:rPr>
        <w:t> </w:t>
      </w:r>
      <w:r>
        <w:rPr>
          <w:b/>
          <w:sz w:val="28"/>
        </w:rPr>
        <w:t>THỎA</w:t>
      </w:r>
      <w:r>
        <w:rPr>
          <w:b/>
          <w:spacing w:val="-1"/>
          <w:sz w:val="28"/>
        </w:rPr>
        <w:t> </w:t>
      </w:r>
      <w:r>
        <w:rPr>
          <w:b/>
          <w:sz w:val="28"/>
        </w:rPr>
        <w:t>THUẬN</w:t>
      </w:r>
      <w:r>
        <w:rPr>
          <w:b/>
          <w:spacing w:val="-2"/>
          <w:sz w:val="28"/>
        </w:rPr>
        <w:t> </w:t>
      </w:r>
      <w:r>
        <w:rPr>
          <w:b/>
          <w:sz w:val="28"/>
        </w:rPr>
        <w:t>CỦA</w:t>
      </w:r>
      <w:r>
        <w:rPr>
          <w:b/>
          <w:spacing w:val="-3"/>
          <w:sz w:val="28"/>
        </w:rPr>
        <w:t> </w:t>
      </w:r>
      <w:r>
        <w:rPr>
          <w:b/>
          <w:sz w:val="28"/>
        </w:rPr>
        <w:t>CÁC ĐƯƠNG</w:t>
      </w:r>
      <w:r>
        <w:rPr>
          <w:b/>
          <w:spacing w:val="-1"/>
          <w:sz w:val="28"/>
        </w:rPr>
        <w:t> </w:t>
      </w:r>
      <w:r>
        <w:rPr>
          <w:b/>
          <w:spacing w:val="-5"/>
          <w:sz w:val="28"/>
        </w:rPr>
        <w:t>SỰ</w:t>
      </w:r>
    </w:p>
    <w:p>
      <w:pPr>
        <w:pStyle w:val="BodyText"/>
        <w:spacing w:before="2"/>
        <w:ind w:left="0"/>
        <w:rPr>
          <w:b/>
          <w:sz w:val="33"/>
        </w:rPr>
      </w:pPr>
    </w:p>
    <w:p>
      <w:pPr>
        <w:pStyle w:val="BodyText"/>
        <w:ind w:right="139" w:firstLine="720"/>
      </w:pPr>
      <w:r>
        <w:rPr/>
        <w:t>Căn cứ hồ sơ vụ án dân sự thụ lý số 423/2022/TLST-HNGĐ ngày 27 tháng 10 năm 2022, giữa:</w:t>
      </w:r>
    </w:p>
    <w:p>
      <w:pPr>
        <w:pStyle w:val="ListParagraph"/>
        <w:numPr>
          <w:ilvl w:val="0"/>
          <w:numId w:val="1"/>
        </w:numPr>
        <w:tabs>
          <w:tab w:pos="826" w:val="left" w:leader="none"/>
        </w:tabs>
        <w:spacing w:line="240" w:lineRule="auto" w:before="61" w:after="0"/>
        <w:ind w:left="825" w:right="0" w:hanging="156"/>
        <w:jc w:val="left"/>
        <w:rPr>
          <w:sz w:val="28"/>
        </w:rPr>
      </w:pPr>
      <w:r>
        <w:rPr>
          <w:sz w:val="28"/>
        </w:rPr>
        <w:t>Nguyên</w:t>
      </w:r>
      <w:r>
        <w:rPr>
          <w:spacing w:val="-15"/>
          <w:sz w:val="28"/>
        </w:rPr>
        <w:t> </w:t>
      </w:r>
      <w:r>
        <w:rPr>
          <w:sz w:val="28"/>
        </w:rPr>
        <w:t>đơn:</w:t>
      </w:r>
      <w:r>
        <w:rPr>
          <w:spacing w:val="-10"/>
          <w:sz w:val="28"/>
        </w:rPr>
        <w:t> </w:t>
      </w:r>
      <w:r>
        <w:rPr>
          <w:sz w:val="28"/>
        </w:rPr>
        <w:t>anh</w:t>
      </w:r>
      <w:r>
        <w:rPr>
          <w:spacing w:val="-6"/>
          <w:sz w:val="28"/>
        </w:rPr>
        <w:t> </w:t>
      </w:r>
      <w:r>
        <w:rPr>
          <w:sz w:val="28"/>
        </w:rPr>
        <w:t>Hoàng</w:t>
      </w:r>
      <w:r>
        <w:rPr>
          <w:spacing w:val="-4"/>
          <w:sz w:val="28"/>
        </w:rPr>
        <w:t> </w:t>
      </w:r>
      <w:r>
        <w:rPr>
          <w:sz w:val="28"/>
        </w:rPr>
        <w:t>Tuấn</w:t>
      </w:r>
      <w:r>
        <w:rPr>
          <w:spacing w:val="-6"/>
          <w:sz w:val="28"/>
        </w:rPr>
        <w:t> </w:t>
      </w:r>
      <w:r>
        <w:rPr>
          <w:sz w:val="28"/>
        </w:rPr>
        <w:t>A,</w:t>
      </w:r>
      <w:r>
        <w:rPr>
          <w:spacing w:val="-5"/>
          <w:sz w:val="28"/>
        </w:rPr>
        <w:t> </w:t>
      </w:r>
      <w:r>
        <w:rPr>
          <w:sz w:val="28"/>
        </w:rPr>
        <w:t>sinh</w:t>
      </w:r>
      <w:r>
        <w:rPr>
          <w:spacing w:val="-5"/>
          <w:sz w:val="28"/>
        </w:rPr>
        <w:t> </w:t>
      </w:r>
      <w:r>
        <w:rPr>
          <w:sz w:val="28"/>
        </w:rPr>
        <w:t>năm</w:t>
      </w:r>
      <w:r>
        <w:rPr>
          <w:spacing w:val="-5"/>
          <w:sz w:val="28"/>
        </w:rPr>
        <w:t> </w:t>
      </w:r>
      <w:r>
        <w:rPr>
          <w:spacing w:val="-2"/>
          <w:sz w:val="28"/>
        </w:rPr>
        <w:t>1979.</w:t>
      </w:r>
    </w:p>
    <w:p>
      <w:pPr>
        <w:pStyle w:val="ListParagraph"/>
        <w:numPr>
          <w:ilvl w:val="0"/>
          <w:numId w:val="1"/>
        </w:numPr>
        <w:tabs>
          <w:tab w:pos="831" w:val="left" w:leader="none"/>
        </w:tabs>
        <w:spacing w:line="240" w:lineRule="auto" w:before="0" w:after="0"/>
        <w:ind w:left="830" w:right="0" w:hanging="161"/>
        <w:jc w:val="left"/>
        <w:rPr>
          <w:sz w:val="28"/>
        </w:rPr>
      </w:pPr>
      <w:r>
        <w:rPr>
          <w:sz w:val="28"/>
        </w:rPr>
        <w:t>Bị</w:t>
      </w:r>
      <w:r>
        <w:rPr>
          <w:spacing w:val="-8"/>
          <w:sz w:val="28"/>
        </w:rPr>
        <w:t> </w:t>
      </w:r>
      <w:r>
        <w:rPr>
          <w:sz w:val="28"/>
        </w:rPr>
        <w:t>đơn:</w:t>
      </w:r>
      <w:r>
        <w:rPr>
          <w:spacing w:val="-4"/>
          <w:sz w:val="28"/>
        </w:rPr>
        <w:t> </w:t>
      </w:r>
      <w:r>
        <w:rPr>
          <w:sz w:val="28"/>
        </w:rPr>
        <w:t>chị</w:t>
      </w:r>
      <w:r>
        <w:rPr>
          <w:spacing w:val="-2"/>
          <w:sz w:val="28"/>
        </w:rPr>
        <w:t> </w:t>
      </w:r>
      <w:r>
        <w:rPr>
          <w:sz w:val="28"/>
        </w:rPr>
        <w:t>Lê</w:t>
      </w:r>
      <w:r>
        <w:rPr>
          <w:spacing w:val="-3"/>
          <w:sz w:val="28"/>
        </w:rPr>
        <w:t> </w:t>
      </w:r>
      <w:r>
        <w:rPr>
          <w:sz w:val="28"/>
        </w:rPr>
        <w:t>Thị</w:t>
      </w:r>
      <w:r>
        <w:rPr>
          <w:spacing w:val="-2"/>
          <w:sz w:val="28"/>
        </w:rPr>
        <w:t> </w:t>
      </w:r>
      <w:r>
        <w:rPr>
          <w:sz w:val="28"/>
        </w:rPr>
        <w:t>H,</w:t>
      </w:r>
      <w:r>
        <w:rPr>
          <w:spacing w:val="-1"/>
          <w:sz w:val="28"/>
        </w:rPr>
        <w:t> </w:t>
      </w:r>
      <w:r>
        <w:rPr>
          <w:sz w:val="28"/>
        </w:rPr>
        <w:t>sinh</w:t>
      </w:r>
      <w:r>
        <w:rPr>
          <w:spacing w:val="-2"/>
          <w:sz w:val="28"/>
        </w:rPr>
        <w:t> </w:t>
      </w:r>
      <w:r>
        <w:rPr>
          <w:sz w:val="28"/>
        </w:rPr>
        <w:t>năm</w:t>
      </w:r>
      <w:r>
        <w:rPr>
          <w:spacing w:val="-2"/>
          <w:sz w:val="28"/>
        </w:rPr>
        <w:t> 1981.</w:t>
      </w:r>
    </w:p>
    <w:p>
      <w:pPr>
        <w:pStyle w:val="BodyText"/>
        <w:ind w:left="824" w:right="139" w:hanging="154"/>
      </w:pPr>
      <w:r>
        <w:rPr/>
        <w:t>Cùng</w:t>
      </w:r>
      <w:r>
        <w:rPr>
          <w:spacing w:val="28"/>
        </w:rPr>
        <w:t> </w:t>
      </w:r>
      <w:r>
        <w:rPr/>
        <w:t>nơi</w:t>
      </w:r>
      <w:r>
        <w:rPr>
          <w:spacing w:val="26"/>
        </w:rPr>
        <w:t> </w:t>
      </w:r>
      <w:r>
        <w:rPr/>
        <w:t>cư</w:t>
      </w:r>
      <w:r>
        <w:rPr>
          <w:spacing w:val="26"/>
        </w:rPr>
        <w:t> </w:t>
      </w:r>
      <w:r>
        <w:rPr/>
        <w:t>trú:</w:t>
      </w:r>
      <w:r>
        <w:rPr>
          <w:spacing w:val="26"/>
        </w:rPr>
        <w:t> </w:t>
      </w:r>
      <w:r>
        <w:rPr/>
        <w:t>tổ</w:t>
      </w:r>
      <w:r>
        <w:rPr>
          <w:spacing w:val="26"/>
        </w:rPr>
        <w:t> </w:t>
      </w:r>
      <w:r>
        <w:rPr/>
        <w:t>48,</w:t>
      </w:r>
      <w:r>
        <w:rPr>
          <w:spacing w:val="26"/>
        </w:rPr>
        <w:t> </w:t>
      </w:r>
      <w:r>
        <w:rPr/>
        <w:t>khu</w:t>
      </w:r>
      <w:r>
        <w:rPr>
          <w:spacing w:val="26"/>
        </w:rPr>
        <w:t> </w:t>
      </w:r>
      <w:r>
        <w:rPr/>
        <w:t>5,</w:t>
      </w:r>
      <w:r>
        <w:rPr>
          <w:spacing w:val="26"/>
        </w:rPr>
        <w:t> </w:t>
      </w:r>
      <w:r>
        <w:rPr/>
        <w:t>phường</w:t>
      </w:r>
      <w:r>
        <w:rPr>
          <w:spacing w:val="26"/>
        </w:rPr>
        <w:t> </w:t>
      </w:r>
      <w:r>
        <w:rPr/>
        <w:t>C,</w:t>
      </w:r>
      <w:r>
        <w:rPr>
          <w:spacing w:val="26"/>
        </w:rPr>
        <w:t> </w:t>
      </w:r>
      <w:r>
        <w:rPr/>
        <w:t>thành</w:t>
      </w:r>
      <w:r>
        <w:rPr>
          <w:spacing w:val="26"/>
        </w:rPr>
        <w:t> </w:t>
      </w:r>
      <w:r>
        <w:rPr/>
        <w:t>phố</w:t>
      </w:r>
      <w:r>
        <w:rPr>
          <w:spacing w:val="26"/>
        </w:rPr>
        <w:t> </w:t>
      </w:r>
      <w:r>
        <w:rPr/>
        <w:t>H,</w:t>
      </w:r>
      <w:r>
        <w:rPr>
          <w:spacing w:val="28"/>
        </w:rPr>
        <w:t> </w:t>
      </w:r>
      <w:r>
        <w:rPr/>
        <w:t>tỉnh</w:t>
      </w:r>
      <w:r>
        <w:rPr>
          <w:spacing w:val="26"/>
        </w:rPr>
        <w:t> </w:t>
      </w:r>
      <w:r>
        <w:rPr/>
        <w:t>Quảng</w:t>
      </w:r>
      <w:r>
        <w:rPr>
          <w:spacing w:val="28"/>
        </w:rPr>
        <w:t> </w:t>
      </w:r>
      <w:r>
        <w:rPr/>
        <w:t>Ninh. Căn cứ vào khoản 1 Điều 28; điểm a khoản 1 Điều 35; điểm a khoản 1 Điều</w:t>
      </w:r>
    </w:p>
    <w:p>
      <w:pPr>
        <w:pStyle w:val="BodyText"/>
        <w:ind w:left="824" w:right="139" w:hanging="720"/>
      </w:pPr>
      <w:r>
        <w:rPr>
          <w:spacing w:val="-4"/>
        </w:rPr>
        <w:t>39;</w:t>
      </w:r>
      <w:r>
        <w:rPr>
          <w:spacing w:val="-14"/>
        </w:rPr>
        <w:t> </w:t>
      </w:r>
      <w:r>
        <w:rPr>
          <w:spacing w:val="-4"/>
        </w:rPr>
        <w:t>khoản</w:t>
      </w:r>
      <w:r>
        <w:rPr>
          <w:spacing w:val="-13"/>
        </w:rPr>
        <w:t> </w:t>
      </w:r>
      <w:r>
        <w:rPr>
          <w:spacing w:val="-4"/>
        </w:rPr>
        <w:t>3</w:t>
      </w:r>
      <w:r>
        <w:rPr>
          <w:spacing w:val="-14"/>
        </w:rPr>
        <w:t> </w:t>
      </w:r>
      <w:r>
        <w:rPr>
          <w:spacing w:val="-4"/>
        </w:rPr>
        <w:t>và</w:t>
      </w:r>
      <w:r>
        <w:rPr>
          <w:spacing w:val="-13"/>
        </w:rPr>
        <w:t> </w:t>
      </w:r>
      <w:r>
        <w:rPr>
          <w:spacing w:val="-4"/>
        </w:rPr>
        <w:t>khoản</w:t>
      </w:r>
      <w:r>
        <w:rPr>
          <w:spacing w:val="-14"/>
        </w:rPr>
        <w:t> </w:t>
      </w:r>
      <w:r>
        <w:rPr>
          <w:spacing w:val="-4"/>
        </w:rPr>
        <w:t>4</w:t>
      </w:r>
      <w:r>
        <w:rPr>
          <w:spacing w:val="-13"/>
        </w:rPr>
        <w:t> </w:t>
      </w:r>
      <w:r>
        <w:rPr>
          <w:spacing w:val="-4"/>
        </w:rPr>
        <w:t>Điều</w:t>
      </w:r>
      <w:r>
        <w:rPr>
          <w:spacing w:val="-14"/>
        </w:rPr>
        <w:t> </w:t>
      </w:r>
      <w:r>
        <w:rPr>
          <w:spacing w:val="-4"/>
        </w:rPr>
        <w:t>147;</w:t>
      </w:r>
      <w:r>
        <w:rPr>
          <w:spacing w:val="-13"/>
        </w:rPr>
        <w:t> </w:t>
      </w:r>
      <w:r>
        <w:rPr>
          <w:spacing w:val="-4"/>
        </w:rPr>
        <w:t>Điều</w:t>
      </w:r>
      <w:r>
        <w:rPr>
          <w:spacing w:val="-14"/>
        </w:rPr>
        <w:t> </w:t>
      </w:r>
      <w:r>
        <w:rPr>
          <w:spacing w:val="-4"/>
        </w:rPr>
        <w:t>212</w:t>
      </w:r>
      <w:r>
        <w:rPr>
          <w:spacing w:val="-13"/>
        </w:rPr>
        <w:t> </w:t>
      </w:r>
      <w:r>
        <w:rPr>
          <w:spacing w:val="-4"/>
        </w:rPr>
        <w:t>và</w:t>
      </w:r>
      <w:r>
        <w:rPr>
          <w:spacing w:val="-14"/>
        </w:rPr>
        <w:t> </w:t>
      </w:r>
      <w:r>
        <w:rPr>
          <w:spacing w:val="-4"/>
        </w:rPr>
        <w:t>Điều</w:t>
      </w:r>
      <w:r>
        <w:rPr>
          <w:spacing w:val="-13"/>
        </w:rPr>
        <w:t> </w:t>
      </w:r>
      <w:r>
        <w:rPr>
          <w:spacing w:val="-4"/>
        </w:rPr>
        <w:t>213</w:t>
      </w:r>
      <w:r>
        <w:rPr>
          <w:spacing w:val="-14"/>
        </w:rPr>
        <w:t> </w:t>
      </w:r>
      <w:r>
        <w:rPr>
          <w:spacing w:val="-4"/>
        </w:rPr>
        <w:t>của</w:t>
      </w:r>
      <w:r>
        <w:rPr>
          <w:spacing w:val="-13"/>
        </w:rPr>
        <w:t> </w:t>
      </w:r>
      <w:r>
        <w:rPr>
          <w:spacing w:val="-4"/>
        </w:rPr>
        <w:t>Bộ</w:t>
      </w:r>
      <w:r>
        <w:rPr>
          <w:spacing w:val="-14"/>
        </w:rPr>
        <w:t> </w:t>
      </w:r>
      <w:r>
        <w:rPr>
          <w:spacing w:val="-4"/>
        </w:rPr>
        <w:t>luật</w:t>
      </w:r>
      <w:r>
        <w:rPr>
          <w:spacing w:val="-13"/>
        </w:rPr>
        <w:t> </w:t>
      </w:r>
      <w:r>
        <w:rPr>
          <w:spacing w:val="-4"/>
        </w:rPr>
        <w:t>tố</w:t>
      </w:r>
      <w:r>
        <w:rPr>
          <w:spacing w:val="-14"/>
        </w:rPr>
        <w:t> </w:t>
      </w:r>
      <w:r>
        <w:rPr>
          <w:spacing w:val="-4"/>
        </w:rPr>
        <w:t>tụng</w:t>
      </w:r>
      <w:r>
        <w:rPr>
          <w:spacing w:val="-13"/>
        </w:rPr>
        <w:t> </w:t>
      </w:r>
      <w:r>
        <w:rPr>
          <w:spacing w:val="-4"/>
        </w:rPr>
        <w:t>Dân</w:t>
      </w:r>
      <w:r>
        <w:rPr>
          <w:spacing w:val="-14"/>
        </w:rPr>
        <w:t> </w:t>
      </w:r>
      <w:r>
        <w:rPr>
          <w:spacing w:val="-4"/>
        </w:rPr>
        <w:t>sự; </w:t>
      </w:r>
      <w:r>
        <w:rPr>
          <w:spacing w:val="-2"/>
        </w:rPr>
        <w:t>Căn</w:t>
      </w:r>
      <w:r>
        <w:rPr>
          <w:spacing w:val="-16"/>
        </w:rPr>
        <w:t> </w:t>
      </w:r>
      <w:r>
        <w:rPr>
          <w:spacing w:val="-2"/>
        </w:rPr>
        <w:t>cứ</w:t>
      </w:r>
      <w:r>
        <w:rPr>
          <w:spacing w:val="-15"/>
        </w:rPr>
        <w:t> </w:t>
      </w:r>
      <w:r>
        <w:rPr>
          <w:spacing w:val="-2"/>
        </w:rPr>
        <w:t>vào</w:t>
      </w:r>
      <w:r>
        <w:rPr>
          <w:spacing w:val="-14"/>
        </w:rPr>
        <w:t> </w:t>
      </w:r>
      <w:r>
        <w:rPr>
          <w:spacing w:val="-2"/>
        </w:rPr>
        <w:t>các</w:t>
      </w:r>
      <w:r>
        <w:rPr>
          <w:spacing w:val="-16"/>
        </w:rPr>
        <w:t> </w:t>
      </w:r>
      <w:r>
        <w:rPr>
          <w:spacing w:val="-2"/>
        </w:rPr>
        <w:t>Điều</w:t>
      </w:r>
      <w:r>
        <w:rPr>
          <w:spacing w:val="-15"/>
        </w:rPr>
        <w:t> </w:t>
      </w:r>
      <w:r>
        <w:rPr>
          <w:spacing w:val="-2"/>
        </w:rPr>
        <w:t>55,</w:t>
      </w:r>
      <w:r>
        <w:rPr>
          <w:spacing w:val="-15"/>
        </w:rPr>
        <w:t> </w:t>
      </w:r>
      <w:r>
        <w:rPr>
          <w:spacing w:val="-2"/>
        </w:rPr>
        <w:t>58,</w:t>
      </w:r>
      <w:r>
        <w:rPr>
          <w:spacing w:val="-15"/>
        </w:rPr>
        <w:t> </w:t>
      </w:r>
      <w:r>
        <w:rPr>
          <w:spacing w:val="-2"/>
        </w:rPr>
        <w:t>81,</w:t>
      </w:r>
      <w:r>
        <w:rPr>
          <w:spacing w:val="-15"/>
        </w:rPr>
        <w:t> </w:t>
      </w:r>
      <w:r>
        <w:rPr>
          <w:spacing w:val="-2"/>
        </w:rPr>
        <w:t>82,</w:t>
      </w:r>
      <w:r>
        <w:rPr>
          <w:spacing w:val="-15"/>
        </w:rPr>
        <w:t> </w:t>
      </w:r>
      <w:r>
        <w:rPr>
          <w:spacing w:val="-2"/>
        </w:rPr>
        <w:t>83</w:t>
      </w:r>
      <w:r>
        <w:rPr>
          <w:spacing w:val="-15"/>
        </w:rPr>
        <w:t> </w:t>
      </w:r>
      <w:r>
        <w:rPr>
          <w:spacing w:val="-2"/>
        </w:rPr>
        <w:t>và</w:t>
      </w:r>
      <w:r>
        <w:rPr>
          <w:spacing w:val="-19"/>
        </w:rPr>
        <w:t> </w:t>
      </w:r>
      <w:r>
        <w:rPr>
          <w:spacing w:val="-2"/>
        </w:rPr>
        <w:t>84</w:t>
      </w:r>
      <w:r>
        <w:rPr>
          <w:spacing w:val="-15"/>
        </w:rPr>
        <w:t> </w:t>
      </w:r>
      <w:r>
        <w:rPr>
          <w:spacing w:val="-2"/>
        </w:rPr>
        <w:t>của</w:t>
      </w:r>
      <w:r>
        <w:rPr>
          <w:spacing w:val="-14"/>
        </w:rPr>
        <w:t> </w:t>
      </w:r>
      <w:r>
        <w:rPr>
          <w:spacing w:val="-2"/>
        </w:rPr>
        <w:t>Luật</w:t>
      </w:r>
      <w:r>
        <w:rPr>
          <w:spacing w:val="-15"/>
        </w:rPr>
        <w:t> </w:t>
      </w:r>
      <w:r>
        <w:rPr>
          <w:spacing w:val="-2"/>
        </w:rPr>
        <w:t>Hôn</w:t>
      </w:r>
      <w:r>
        <w:rPr>
          <w:spacing w:val="-15"/>
        </w:rPr>
        <w:t> </w:t>
      </w:r>
      <w:r>
        <w:rPr>
          <w:spacing w:val="-2"/>
        </w:rPr>
        <w:t>nhân</w:t>
      </w:r>
      <w:r>
        <w:rPr>
          <w:spacing w:val="-13"/>
        </w:rPr>
        <w:t> </w:t>
      </w:r>
      <w:r>
        <w:rPr>
          <w:spacing w:val="-2"/>
        </w:rPr>
        <w:t>và</w:t>
      </w:r>
      <w:r>
        <w:rPr>
          <w:spacing w:val="-16"/>
        </w:rPr>
        <w:t> </w:t>
      </w:r>
      <w:r>
        <w:rPr>
          <w:spacing w:val="-2"/>
        </w:rPr>
        <w:t>gia</w:t>
      </w:r>
      <w:r>
        <w:rPr>
          <w:spacing w:val="-15"/>
        </w:rPr>
        <w:t> </w:t>
      </w:r>
      <w:r>
        <w:rPr>
          <w:spacing w:val="-2"/>
        </w:rPr>
        <w:t>đình; </w:t>
      </w:r>
      <w:r>
        <w:rPr/>
        <w:t>Căn</w:t>
      </w:r>
      <w:r>
        <w:rPr>
          <w:spacing w:val="-10"/>
        </w:rPr>
        <w:t> </w:t>
      </w:r>
      <w:r>
        <w:rPr/>
        <w:t>cứ</w:t>
      </w:r>
      <w:r>
        <w:rPr>
          <w:spacing w:val="-10"/>
        </w:rPr>
        <w:t> </w:t>
      </w:r>
      <w:r>
        <w:rPr/>
        <w:t>vào</w:t>
      </w:r>
      <w:r>
        <w:rPr>
          <w:spacing w:val="-8"/>
        </w:rPr>
        <w:t> </w:t>
      </w:r>
      <w:r>
        <w:rPr/>
        <w:t>Điều</w:t>
      </w:r>
      <w:r>
        <w:rPr>
          <w:spacing w:val="-10"/>
        </w:rPr>
        <w:t> </w:t>
      </w:r>
      <w:r>
        <w:rPr/>
        <w:t>26</w:t>
      </w:r>
      <w:r>
        <w:rPr>
          <w:spacing w:val="-10"/>
        </w:rPr>
        <w:t> </w:t>
      </w:r>
      <w:r>
        <w:rPr/>
        <w:t>Luật</w:t>
      </w:r>
      <w:r>
        <w:rPr>
          <w:spacing w:val="-10"/>
        </w:rPr>
        <w:t> </w:t>
      </w:r>
      <w:r>
        <w:rPr/>
        <w:t>thi</w:t>
      </w:r>
      <w:r>
        <w:rPr>
          <w:spacing w:val="-10"/>
        </w:rPr>
        <w:t> </w:t>
      </w:r>
      <w:r>
        <w:rPr/>
        <w:t>hành</w:t>
      </w:r>
      <w:r>
        <w:rPr>
          <w:spacing w:val="-10"/>
        </w:rPr>
        <w:t> </w:t>
      </w:r>
      <w:r>
        <w:rPr/>
        <w:t>án</w:t>
      </w:r>
      <w:r>
        <w:rPr>
          <w:spacing w:val="-8"/>
        </w:rPr>
        <w:t> </w:t>
      </w:r>
      <w:r>
        <w:rPr/>
        <w:t>dân</w:t>
      </w:r>
      <w:r>
        <w:rPr>
          <w:spacing w:val="-10"/>
        </w:rPr>
        <w:t> </w:t>
      </w:r>
      <w:r>
        <w:rPr/>
        <w:t>sự;</w:t>
      </w:r>
    </w:p>
    <w:p>
      <w:pPr>
        <w:pStyle w:val="BodyText"/>
        <w:ind w:right="194" w:firstLine="720"/>
        <w:jc w:val="both"/>
      </w:pPr>
      <w:r>
        <w:rPr/>
        <w:t>Căn cứ điểm a khoản 5 Điều 27 Nghị quyết số 326/2016/UBTVQH14 ngày 30/12/2016 của Ủy ban Thường vụ Quốc hội quy định về mức thu, miễn, giảm,</w:t>
      </w:r>
      <w:r>
        <w:rPr>
          <w:spacing w:val="40"/>
        </w:rPr>
        <w:t> </w:t>
      </w:r>
      <w:r>
        <w:rPr/>
        <w:t>thu, nộp, quản lý và sử dụng án phí và lệ phí Tòa án.</w:t>
      </w:r>
    </w:p>
    <w:p>
      <w:pPr>
        <w:pStyle w:val="BodyText"/>
        <w:ind w:right="206" w:firstLine="720"/>
        <w:jc w:val="both"/>
      </w:pPr>
      <w:r>
        <w:rPr/>
        <w:t>Căn</w:t>
      </w:r>
      <w:r>
        <w:rPr>
          <w:spacing w:val="-1"/>
        </w:rPr>
        <w:t> </w:t>
      </w:r>
      <w:r>
        <w:rPr/>
        <w:t>cứ</w:t>
      </w:r>
      <w:r>
        <w:rPr>
          <w:spacing w:val="-2"/>
        </w:rPr>
        <w:t> </w:t>
      </w:r>
      <w:r>
        <w:rPr/>
        <w:t>vào</w:t>
      </w:r>
      <w:r>
        <w:rPr>
          <w:spacing w:val="-1"/>
        </w:rPr>
        <w:t> </w:t>
      </w:r>
      <w:r>
        <w:rPr/>
        <w:t>biên</w:t>
      </w:r>
      <w:r>
        <w:rPr>
          <w:spacing w:val="-1"/>
        </w:rPr>
        <w:t> </w:t>
      </w:r>
      <w:r>
        <w:rPr/>
        <w:t>bản</w:t>
      </w:r>
      <w:r>
        <w:rPr>
          <w:spacing w:val="-2"/>
        </w:rPr>
        <w:t> </w:t>
      </w:r>
      <w:r>
        <w:rPr/>
        <w:t>ghi</w:t>
      </w:r>
      <w:r>
        <w:rPr>
          <w:spacing w:val="-1"/>
        </w:rPr>
        <w:t> </w:t>
      </w:r>
      <w:r>
        <w:rPr/>
        <w:t>nhận</w:t>
      </w:r>
      <w:r>
        <w:rPr>
          <w:spacing w:val="-2"/>
        </w:rPr>
        <w:t> </w:t>
      </w:r>
      <w:r>
        <w:rPr/>
        <w:t>sự</w:t>
      </w:r>
      <w:r>
        <w:rPr>
          <w:spacing w:val="-1"/>
        </w:rPr>
        <w:t> </w:t>
      </w:r>
      <w:r>
        <w:rPr/>
        <w:t>tự</w:t>
      </w:r>
      <w:r>
        <w:rPr>
          <w:spacing w:val="-1"/>
        </w:rPr>
        <w:t> </w:t>
      </w:r>
      <w:r>
        <w:rPr/>
        <w:t>nguyện</w:t>
      </w:r>
      <w:r>
        <w:rPr>
          <w:spacing w:val="-2"/>
        </w:rPr>
        <w:t> </w:t>
      </w:r>
      <w:r>
        <w:rPr/>
        <w:t>ly</w:t>
      </w:r>
      <w:r>
        <w:rPr>
          <w:spacing w:val="-1"/>
        </w:rPr>
        <w:t> </w:t>
      </w:r>
      <w:r>
        <w:rPr/>
        <w:t>hôn</w:t>
      </w:r>
      <w:r>
        <w:rPr>
          <w:spacing w:val="-2"/>
        </w:rPr>
        <w:t> </w:t>
      </w:r>
      <w:r>
        <w:rPr/>
        <w:t>và</w:t>
      </w:r>
      <w:r>
        <w:rPr>
          <w:spacing w:val="-1"/>
        </w:rPr>
        <w:t> </w:t>
      </w:r>
      <w:r>
        <w:rPr/>
        <w:t>hoà</w:t>
      </w:r>
      <w:r>
        <w:rPr>
          <w:spacing w:val="-1"/>
        </w:rPr>
        <w:t> </w:t>
      </w:r>
      <w:r>
        <w:rPr/>
        <w:t>giải</w:t>
      </w:r>
      <w:r>
        <w:rPr>
          <w:spacing w:val="-2"/>
        </w:rPr>
        <w:t> </w:t>
      </w:r>
      <w:r>
        <w:rPr/>
        <w:t>thành</w:t>
      </w:r>
      <w:r>
        <w:rPr>
          <w:spacing w:val="-1"/>
        </w:rPr>
        <w:t> </w:t>
      </w:r>
      <w:r>
        <w:rPr/>
        <w:t>ngày</w:t>
      </w:r>
      <w:r>
        <w:rPr>
          <w:spacing w:val="-2"/>
        </w:rPr>
        <w:t> </w:t>
      </w:r>
      <w:r>
        <w:rPr/>
        <w:t>21 tháng 11 năm 2022.</w:t>
      </w:r>
    </w:p>
    <w:p>
      <w:pPr>
        <w:spacing w:before="60"/>
        <w:ind w:left="1550" w:right="1975" w:firstLine="0"/>
        <w:jc w:val="center"/>
        <w:rPr>
          <w:b/>
          <w:sz w:val="28"/>
        </w:rPr>
      </w:pPr>
      <w:r>
        <w:rPr>
          <w:b/>
          <w:sz w:val="28"/>
        </w:rPr>
        <w:t>XÉT</w:t>
      </w:r>
      <w:r>
        <w:rPr>
          <w:b/>
          <w:spacing w:val="-2"/>
          <w:sz w:val="28"/>
        </w:rPr>
        <w:t> THẤY:</w:t>
      </w:r>
    </w:p>
    <w:p>
      <w:pPr>
        <w:pStyle w:val="BodyText"/>
        <w:spacing w:before="92"/>
        <w:ind w:right="198" w:firstLine="720"/>
        <w:jc w:val="both"/>
      </w:pPr>
      <w:r>
        <w:rPr/>
        <w:t>Việc thuận tình ly hôn và thoả thuận của các đương sự được ghi nhận trong biên bản ghi nhận sự tự nguyện ly hôn và hoà giải thành ngày 21 tháng 11 năm 2022 là hoàn toàn tự nguyện và không trái pháp luật, không trái đạo đức xã hội.</w:t>
      </w:r>
    </w:p>
    <w:p>
      <w:pPr>
        <w:pStyle w:val="BodyText"/>
        <w:spacing w:before="60"/>
        <w:ind w:right="196" w:firstLine="720"/>
        <w:jc w:val="both"/>
      </w:pPr>
      <w:r>
        <w:rPr/>
        <w:t>Đã hết thời hạn 07 (bảy) ngày, kể từ ngày lập biên bản ghi nhận sự tự nguyện</w:t>
      </w:r>
      <w:r>
        <w:rPr>
          <w:spacing w:val="-2"/>
        </w:rPr>
        <w:t> </w:t>
      </w:r>
      <w:r>
        <w:rPr/>
        <w:t>ly</w:t>
      </w:r>
      <w:r>
        <w:rPr>
          <w:spacing w:val="-1"/>
        </w:rPr>
        <w:t> </w:t>
      </w:r>
      <w:r>
        <w:rPr/>
        <w:t>hôn</w:t>
      </w:r>
      <w:r>
        <w:rPr>
          <w:spacing w:val="-2"/>
        </w:rPr>
        <w:t> </w:t>
      </w:r>
      <w:r>
        <w:rPr/>
        <w:t>và</w:t>
      </w:r>
      <w:r>
        <w:rPr>
          <w:spacing w:val="-1"/>
        </w:rPr>
        <w:t> </w:t>
      </w:r>
      <w:r>
        <w:rPr/>
        <w:t>hoà</w:t>
      </w:r>
      <w:r>
        <w:rPr>
          <w:spacing w:val="-1"/>
        </w:rPr>
        <w:t> </w:t>
      </w:r>
      <w:r>
        <w:rPr/>
        <w:t>giải</w:t>
      </w:r>
      <w:r>
        <w:rPr>
          <w:spacing w:val="-2"/>
        </w:rPr>
        <w:t> </w:t>
      </w:r>
      <w:r>
        <w:rPr/>
        <w:t>thành,</w:t>
      </w:r>
      <w:r>
        <w:rPr>
          <w:spacing w:val="-1"/>
        </w:rPr>
        <w:t> </w:t>
      </w:r>
      <w:r>
        <w:rPr/>
        <w:t>không</w:t>
      </w:r>
      <w:r>
        <w:rPr>
          <w:spacing w:val="-2"/>
        </w:rPr>
        <w:t> </w:t>
      </w:r>
      <w:r>
        <w:rPr/>
        <w:t>có</w:t>
      </w:r>
      <w:r>
        <w:rPr>
          <w:spacing w:val="-1"/>
        </w:rPr>
        <w:t> </w:t>
      </w:r>
      <w:r>
        <w:rPr/>
        <w:t>đương</w:t>
      </w:r>
      <w:r>
        <w:rPr>
          <w:spacing w:val="-2"/>
        </w:rPr>
        <w:t> </w:t>
      </w:r>
      <w:r>
        <w:rPr/>
        <w:t>sự</w:t>
      </w:r>
      <w:r>
        <w:rPr>
          <w:spacing w:val="-1"/>
        </w:rPr>
        <w:t> </w:t>
      </w:r>
      <w:r>
        <w:rPr/>
        <w:t>nào</w:t>
      </w:r>
      <w:r>
        <w:rPr>
          <w:spacing w:val="-1"/>
        </w:rPr>
        <w:t> </w:t>
      </w:r>
      <w:r>
        <w:rPr/>
        <w:t>thay</w:t>
      </w:r>
      <w:r>
        <w:rPr>
          <w:spacing w:val="-1"/>
        </w:rPr>
        <w:t> </w:t>
      </w:r>
      <w:r>
        <w:rPr/>
        <w:t>đổi</w:t>
      </w:r>
      <w:r>
        <w:rPr>
          <w:spacing w:val="-1"/>
        </w:rPr>
        <w:t> </w:t>
      </w:r>
      <w:r>
        <w:rPr/>
        <w:t>ý</w:t>
      </w:r>
      <w:r>
        <w:rPr>
          <w:spacing w:val="-2"/>
        </w:rPr>
        <w:t> </w:t>
      </w:r>
      <w:r>
        <w:rPr/>
        <w:t>kiến</w:t>
      </w:r>
      <w:r>
        <w:rPr>
          <w:spacing w:val="-1"/>
        </w:rPr>
        <w:t> </w:t>
      </w:r>
      <w:r>
        <w:rPr/>
        <w:t>về</w:t>
      </w:r>
      <w:r>
        <w:rPr>
          <w:spacing w:val="-1"/>
        </w:rPr>
        <w:t> </w:t>
      </w:r>
      <w:r>
        <w:rPr/>
        <w:t>sự</w:t>
      </w:r>
      <w:r>
        <w:rPr>
          <w:spacing w:val="-1"/>
        </w:rPr>
        <w:t> </w:t>
      </w:r>
      <w:r>
        <w:rPr/>
        <w:t>thỏa thuận đó.</w:t>
      </w:r>
    </w:p>
    <w:p>
      <w:pPr>
        <w:spacing w:before="120"/>
        <w:ind w:left="3654" w:right="4078" w:firstLine="0"/>
        <w:jc w:val="center"/>
        <w:rPr>
          <w:b/>
          <w:sz w:val="28"/>
        </w:rPr>
      </w:pPr>
      <w:bookmarkStart w:name="QUYẾT ĐỊNH:" w:id="1"/>
      <w:bookmarkEnd w:id="1"/>
      <w:r>
        <w:rPr/>
      </w:r>
      <w:r>
        <w:rPr>
          <w:b/>
          <w:sz w:val="28"/>
        </w:rPr>
        <w:t>QUYẾT</w:t>
      </w:r>
      <w:r>
        <w:rPr>
          <w:b/>
          <w:spacing w:val="-3"/>
          <w:sz w:val="28"/>
        </w:rPr>
        <w:t> </w:t>
      </w:r>
      <w:r>
        <w:rPr>
          <w:b/>
          <w:spacing w:val="-2"/>
          <w:sz w:val="28"/>
        </w:rPr>
        <w:t>ĐỊNH:</w:t>
      </w:r>
    </w:p>
    <w:p>
      <w:pPr>
        <w:pStyle w:val="ListParagraph"/>
        <w:numPr>
          <w:ilvl w:val="0"/>
          <w:numId w:val="2"/>
        </w:numPr>
        <w:tabs>
          <w:tab w:pos="922" w:val="left" w:leader="none"/>
        </w:tabs>
        <w:spacing w:line="240" w:lineRule="auto" w:before="152" w:after="0"/>
        <w:ind w:left="922" w:right="0" w:hanging="252"/>
        <w:jc w:val="both"/>
        <w:rPr>
          <w:sz w:val="28"/>
        </w:rPr>
      </w:pPr>
      <w:r>
        <w:rPr>
          <w:spacing w:val="-10"/>
          <w:sz w:val="28"/>
        </w:rPr>
        <w:t>Công</w:t>
      </w:r>
      <w:r>
        <w:rPr>
          <w:spacing w:val="-26"/>
          <w:sz w:val="28"/>
        </w:rPr>
        <w:t> </w:t>
      </w:r>
      <w:r>
        <w:rPr>
          <w:spacing w:val="-10"/>
          <w:sz w:val="28"/>
        </w:rPr>
        <w:t>nhận</w:t>
      </w:r>
      <w:r>
        <w:rPr>
          <w:spacing w:val="-27"/>
          <w:sz w:val="28"/>
        </w:rPr>
        <w:t> </w:t>
      </w:r>
      <w:r>
        <w:rPr>
          <w:spacing w:val="-10"/>
          <w:sz w:val="28"/>
        </w:rPr>
        <w:t>sự</w:t>
      </w:r>
      <w:r>
        <w:rPr>
          <w:spacing w:val="-27"/>
          <w:sz w:val="28"/>
        </w:rPr>
        <w:t> </w:t>
      </w:r>
      <w:r>
        <w:rPr>
          <w:spacing w:val="-10"/>
          <w:sz w:val="28"/>
        </w:rPr>
        <w:t>thuận</w:t>
      </w:r>
      <w:r>
        <w:rPr>
          <w:spacing w:val="-26"/>
          <w:sz w:val="28"/>
        </w:rPr>
        <w:t> </w:t>
      </w:r>
      <w:r>
        <w:rPr>
          <w:spacing w:val="-10"/>
          <w:sz w:val="28"/>
        </w:rPr>
        <w:t>tình</w:t>
      </w:r>
      <w:r>
        <w:rPr>
          <w:spacing w:val="-27"/>
          <w:sz w:val="28"/>
        </w:rPr>
        <w:t> </w:t>
      </w:r>
      <w:r>
        <w:rPr>
          <w:spacing w:val="-10"/>
          <w:sz w:val="28"/>
        </w:rPr>
        <w:t>ly</w:t>
      </w:r>
      <w:r>
        <w:rPr>
          <w:spacing w:val="-27"/>
          <w:sz w:val="28"/>
        </w:rPr>
        <w:t> </w:t>
      </w:r>
      <w:r>
        <w:rPr>
          <w:spacing w:val="-10"/>
          <w:sz w:val="28"/>
        </w:rPr>
        <w:t>hôn</w:t>
      </w:r>
      <w:r>
        <w:rPr>
          <w:spacing w:val="-26"/>
          <w:sz w:val="28"/>
        </w:rPr>
        <w:t> </w:t>
      </w:r>
      <w:r>
        <w:rPr>
          <w:spacing w:val="-10"/>
          <w:sz w:val="28"/>
        </w:rPr>
        <w:t>giữa</w:t>
      </w:r>
      <w:r>
        <w:rPr>
          <w:spacing w:val="-28"/>
          <w:sz w:val="28"/>
        </w:rPr>
        <w:t> </w:t>
      </w:r>
      <w:r>
        <w:rPr>
          <w:spacing w:val="-10"/>
          <w:sz w:val="28"/>
        </w:rPr>
        <w:t>anh</w:t>
      </w:r>
      <w:r>
        <w:rPr>
          <w:spacing w:val="-27"/>
          <w:sz w:val="28"/>
        </w:rPr>
        <w:t> </w:t>
      </w:r>
      <w:r>
        <w:rPr>
          <w:spacing w:val="-10"/>
          <w:sz w:val="28"/>
        </w:rPr>
        <w:t>Hoàng</w:t>
      </w:r>
      <w:r>
        <w:rPr>
          <w:spacing w:val="-25"/>
          <w:sz w:val="28"/>
        </w:rPr>
        <w:t> </w:t>
      </w:r>
      <w:r>
        <w:rPr>
          <w:spacing w:val="-10"/>
          <w:sz w:val="28"/>
        </w:rPr>
        <w:t>Tuấn</w:t>
      </w:r>
      <w:r>
        <w:rPr>
          <w:spacing w:val="-27"/>
          <w:sz w:val="28"/>
        </w:rPr>
        <w:t> </w:t>
      </w:r>
      <w:r>
        <w:rPr>
          <w:spacing w:val="-10"/>
          <w:sz w:val="28"/>
        </w:rPr>
        <w:t>A</w:t>
      </w:r>
      <w:r>
        <w:rPr>
          <w:spacing w:val="-28"/>
          <w:sz w:val="28"/>
        </w:rPr>
        <w:t> </w:t>
      </w:r>
      <w:r>
        <w:rPr>
          <w:spacing w:val="-10"/>
          <w:sz w:val="28"/>
        </w:rPr>
        <w:t>và</w:t>
      </w:r>
      <w:r>
        <w:rPr>
          <w:spacing w:val="-27"/>
          <w:sz w:val="28"/>
        </w:rPr>
        <w:t> </w:t>
      </w:r>
      <w:r>
        <w:rPr>
          <w:spacing w:val="-10"/>
          <w:sz w:val="28"/>
        </w:rPr>
        <w:t>chị</w:t>
      </w:r>
      <w:r>
        <w:rPr>
          <w:spacing w:val="-25"/>
          <w:sz w:val="28"/>
        </w:rPr>
        <w:t> </w:t>
      </w:r>
      <w:r>
        <w:rPr>
          <w:spacing w:val="-10"/>
          <w:sz w:val="28"/>
        </w:rPr>
        <w:t>Lê</w:t>
      </w:r>
      <w:r>
        <w:rPr>
          <w:spacing w:val="-28"/>
          <w:sz w:val="28"/>
        </w:rPr>
        <w:t> </w:t>
      </w:r>
      <w:r>
        <w:rPr>
          <w:spacing w:val="-10"/>
          <w:sz w:val="28"/>
        </w:rPr>
        <w:t>Thị</w:t>
      </w:r>
      <w:r>
        <w:rPr>
          <w:spacing w:val="-26"/>
          <w:sz w:val="28"/>
        </w:rPr>
        <w:t> </w:t>
      </w:r>
      <w:r>
        <w:rPr>
          <w:spacing w:val="-10"/>
          <w:sz w:val="28"/>
        </w:rPr>
        <w:t>H.</w:t>
      </w:r>
    </w:p>
    <w:p>
      <w:pPr>
        <w:pStyle w:val="ListParagraph"/>
        <w:numPr>
          <w:ilvl w:val="0"/>
          <w:numId w:val="2"/>
        </w:numPr>
        <w:tabs>
          <w:tab w:pos="950" w:val="left" w:leader="none"/>
        </w:tabs>
        <w:spacing w:line="240" w:lineRule="auto" w:before="60" w:after="0"/>
        <w:ind w:left="950" w:right="0" w:hanging="280"/>
        <w:jc w:val="both"/>
        <w:rPr>
          <w:sz w:val="28"/>
        </w:rPr>
      </w:pPr>
      <w:r>
        <w:rPr>
          <w:sz w:val="28"/>
        </w:rPr>
        <w:t>Công nhận</w:t>
      </w:r>
      <w:r>
        <w:rPr>
          <w:spacing w:val="-1"/>
          <w:sz w:val="28"/>
        </w:rPr>
        <w:t> </w:t>
      </w:r>
      <w:r>
        <w:rPr>
          <w:sz w:val="28"/>
        </w:rPr>
        <w:t>sự</w:t>
      </w:r>
      <w:r>
        <w:rPr>
          <w:spacing w:val="-1"/>
          <w:sz w:val="28"/>
        </w:rPr>
        <w:t> </w:t>
      </w:r>
      <w:r>
        <w:rPr>
          <w:sz w:val="28"/>
        </w:rPr>
        <w:t>thoả</w:t>
      </w:r>
      <w:r>
        <w:rPr>
          <w:spacing w:val="-1"/>
          <w:sz w:val="28"/>
        </w:rPr>
        <w:t> </w:t>
      </w:r>
      <w:r>
        <w:rPr>
          <w:sz w:val="28"/>
        </w:rPr>
        <w:t>thuận</w:t>
      </w:r>
      <w:r>
        <w:rPr>
          <w:spacing w:val="-1"/>
          <w:sz w:val="28"/>
        </w:rPr>
        <w:t> </w:t>
      </w:r>
      <w:r>
        <w:rPr>
          <w:sz w:val="28"/>
        </w:rPr>
        <w:t>của các</w:t>
      </w:r>
      <w:r>
        <w:rPr>
          <w:spacing w:val="-2"/>
          <w:sz w:val="28"/>
        </w:rPr>
        <w:t> </w:t>
      </w:r>
      <w:r>
        <w:rPr>
          <w:sz w:val="28"/>
        </w:rPr>
        <w:t>đương sự cụ</w:t>
      </w:r>
      <w:r>
        <w:rPr>
          <w:spacing w:val="-1"/>
          <w:sz w:val="28"/>
        </w:rPr>
        <w:t> </w:t>
      </w:r>
      <w:r>
        <w:rPr>
          <w:sz w:val="28"/>
        </w:rPr>
        <w:t>thể</w:t>
      </w:r>
      <w:r>
        <w:rPr>
          <w:spacing w:val="-2"/>
          <w:sz w:val="28"/>
        </w:rPr>
        <w:t> </w:t>
      </w:r>
      <w:r>
        <w:rPr>
          <w:sz w:val="28"/>
        </w:rPr>
        <w:t>như </w:t>
      </w:r>
      <w:r>
        <w:rPr>
          <w:spacing w:val="-4"/>
          <w:sz w:val="28"/>
        </w:rPr>
        <w:t>sau:</w:t>
      </w:r>
    </w:p>
    <w:p>
      <w:pPr>
        <w:pStyle w:val="ListParagraph"/>
        <w:numPr>
          <w:ilvl w:val="1"/>
          <w:numId w:val="2"/>
        </w:numPr>
        <w:tabs>
          <w:tab w:pos="807" w:val="left" w:leader="none"/>
        </w:tabs>
        <w:spacing w:line="240" w:lineRule="auto" w:before="60" w:after="0"/>
        <w:ind w:left="806" w:right="0" w:hanging="137"/>
        <w:jc w:val="both"/>
        <w:rPr>
          <w:sz w:val="28"/>
        </w:rPr>
      </w:pPr>
      <w:r>
        <w:rPr>
          <w:spacing w:val="-10"/>
          <w:sz w:val="28"/>
        </w:rPr>
        <w:t>Về</w:t>
      </w:r>
      <w:r>
        <w:rPr>
          <w:spacing w:val="-27"/>
          <w:sz w:val="28"/>
        </w:rPr>
        <w:t> </w:t>
      </w:r>
      <w:r>
        <w:rPr>
          <w:spacing w:val="-10"/>
          <w:sz w:val="28"/>
        </w:rPr>
        <w:t>quan</w:t>
      </w:r>
      <w:r>
        <w:rPr>
          <w:spacing w:val="-26"/>
          <w:sz w:val="28"/>
        </w:rPr>
        <w:t> </w:t>
      </w:r>
      <w:r>
        <w:rPr>
          <w:spacing w:val="-10"/>
          <w:sz w:val="28"/>
        </w:rPr>
        <w:t>hệ</w:t>
      </w:r>
      <w:r>
        <w:rPr>
          <w:spacing w:val="-27"/>
          <w:sz w:val="28"/>
        </w:rPr>
        <w:t> </w:t>
      </w:r>
      <w:r>
        <w:rPr>
          <w:spacing w:val="-10"/>
          <w:sz w:val="28"/>
        </w:rPr>
        <w:t>hôn</w:t>
      </w:r>
      <w:r>
        <w:rPr>
          <w:spacing w:val="-26"/>
          <w:sz w:val="28"/>
        </w:rPr>
        <w:t> </w:t>
      </w:r>
      <w:r>
        <w:rPr>
          <w:spacing w:val="-10"/>
          <w:sz w:val="28"/>
        </w:rPr>
        <w:t>nhân:</w:t>
      </w:r>
      <w:r>
        <w:rPr>
          <w:spacing w:val="-9"/>
          <w:sz w:val="28"/>
        </w:rPr>
        <w:t> </w:t>
      </w:r>
      <w:r>
        <w:rPr>
          <w:spacing w:val="-10"/>
          <w:sz w:val="28"/>
        </w:rPr>
        <w:t>anh</w:t>
      </w:r>
      <w:r>
        <w:rPr>
          <w:spacing w:val="-26"/>
          <w:sz w:val="28"/>
        </w:rPr>
        <w:t> </w:t>
      </w:r>
      <w:r>
        <w:rPr>
          <w:spacing w:val="-10"/>
          <w:sz w:val="28"/>
        </w:rPr>
        <w:t>Hoàng</w:t>
      </w:r>
      <w:r>
        <w:rPr>
          <w:spacing w:val="-26"/>
          <w:sz w:val="28"/>
        </w:rPr>
        <w:t> </w:t>
      </w:r>
      <w:r>
        <w:rPr>
          <w:spacing w:val="-10"/>
          <w:sz w:val="28"/>
        </w:rPr>
        <w:t>Tuấn</w:t>
      </w:r>
      <w:r>
        <w:rPr>
          <w:spacing w:val="-25"/>
          <w:sz w:val="28"/>
        </w:rPr>
        <w:t> </w:t>
      </w:r>
      <w:r>
        <w:rPr>
          <w:spacing w:val="-10"/>
          <w:sz w:val="28"/>
        </w:rPr>
        <w:t>A</w:t>
      </w:r>
      <w:r>
        <w:rPr>
          <w:spacing w:val="-27"/>
          <w:sz w:val="28"/>
        </w:rPr>
        <w:t> </w:t>
      </w:r>
      <w:r>
        <w:rPr>
          <w:spacing w:val="-10"/>
          <w:sz w:val="28"/>
        </w:rPr>
        <w:t>và</w:t>
      </w:r>
      <w:r>
        <w:rPr>
          <w:spacing w:val="-27"/>
          <w:sz w:val="28"/>
        </w:rPr>
        <w:t> </w:t>
      </w:r>
      <w:r>
        <w:rPr>
          <w:spacing w:val="-10"/>
          <w:sz w:val="28"/>
        </w:rPr>
        <w:t>chị</w:t>
      </w:r>
      <w:r>
        <w:rPr>
          <w:spacing w:val="-26"/>
          <w:sz w:val="28"/>
        </w:rPr>
        <w:t> </w:t>
      </w:r>
      <w:r>
        <w:rPr>
          <w:spacing w:val="-10"/>
          <w:sz w:val="28"/>
        </w:rPr>
        <w:t>Lê</w:t>
      </w:r>
      <w:r>
        <w:rPr>
          <w:spacing w:val="-27"/>
          <w:sz w:val="28"/>
        </w:rPr>
        <w:t> </w:t>
      </w:r>
      <w:r>
        <w:rPr>
          <w:spacing w:val="-10"/>
          <w:sz w:val="28"/>
        </w:rPr>
        <w:t>Thị</w:t>
      </w:r>
      <w:r>
        <w:rPr>
          <w:spacing w:val="-26"/>
          <w:sz w:val="28"/>
        </w:rPr>
        <w:t> </w:t>
      </w:r>
      <w:r>
        <w:rPr>
          <w:spacing w:val="-10"/>
          <w:sz w:val="28"/>
        </w:rPr>
        <w:t>H</w:t>
      </w:r>
      <w:r>
        <w:rPr>
          <w:spacing w:val="-12"/>
          <w:sz w:val="28"/>
        </w:rPr>
        <w:t> </w:t>
      </w:r>
      <w:r>
        <w:rPr>
          <w:spacing w:val="-10"/>
          <w:sz w:val="28"/>
        </w:rPr>
        <w:t>thuận</w:t>
      </w:r>
      <w:r>
        <w:rPr>
          <w:spacing w:val="-26"/>
          <w:sz w:val="28"/>
        </w:rPr>
        <w:t> </w:t>
      </w:r>
      <w:r>
        <w:rPr>
          <w:spacing w:val="-10"/>
          <w:sz w:val="28"/>
        </w:rPr>
        <w:t>tình</w:t>
      </w:r>
      <w:r>
        <w:rPr>
          <w:spacing w:val="-26"/>
          <w:sz w:val="28"/>
        </w:rPr>
        <w:t> </w:t>
      </w:r>
      <w:r>
        <w:rPr>
          <w:spacing w:val="-10"/>
          <w:sz w:val="28"/>
        </w:rPr>
        <w:t>ly</w:t>
      </w:r>
      <w:r>
        <w:rPr>
          <w:spacing w:val="-25"/>
          <w:sz w:val="28"/>
        </w:rPr>
        <w:t> </w:t>
      </w:r>
      <w:r>
        <w:rPr>
          <w:spacing w:val="-10"/>
          <w:sz w:val="28"/>
        </w:rPr>
        <w:t>hôn.</w:t>
      </w:r>
    </w:p>
    <w:p>
      <w:pPr>
        <w:pStyle w:val="ListParagraph"/>
        <w:numPr>
          <w:ilvl w:val="1"/>
          <w:numId w:val="2"/>
        </w:numPr>
        <w:tabs>
          <w:tab w:pos="862" w:val="left" w:leader="none"/>
        </w:tabs>
        <w:spacing w:line="240" w:lineRule="auto" w:before="60" w:after="0"/>
        <w:ind w:left="104" w:right="180" w:firstLine="566"/>
        <w:jc w:val="both"/>
        <w:rPr>
          <w:sz w:val="28"/>
        </w:rPr>
      </w:pPr>
      <w:r>
        <w:rPr>
          <w:sz w:val="28"/>
        </w:rPr>
        <w:t>Về con chung: anh Hoàng Tuấn A và chị Lê Thị H có 02 con chung là: Hoàng Lê Thảo N, sinh ngày 19/9/2003 và Hoàng Thanh T, sinh ngày 17/8/2013. Chị H được quyền trực tiếp nuôi dưỡng, trông nom, chăm sóc, giáo dục con chung Hoàng Thanh T, sinh ngày 17/8/2013 đến khi con chung thành niên (đủ 18 tuổi); con chung Hoàng Lê Thảo N đã thành niên anh A, chị H không yêu cầu Tòa án</w:t>
      </w:r>
      <w:r>
        <w:rPr>
          <w:spacing w:val="40"/>
          <w:sz w:val="28"/>
        </w:rPr>
        <w:t> </w:t>
      </w:r>
      <w:r>
        <w:rPr>
          <w:sz w:val="28"/>
        </w:rPr>
        <w:t>giải quyết.</w:t>
      </w:r>
    </w:p>
    <w:p>
      <w:pPr>
        <w:pStyle w:val="BodyText"/>
        <w:spacing w:before="60"/>
        <w:ind w:left="670"/>
        <w:jc w:val="both"/>
      </w:pPr>
      <w:r>
        <w:rPr/>
        <w:t>Về</w:t>
      </w:r>
      <w:r>
        <w:rPr>
          <w:spacing w:val="28"/>
        </w:rPr>
        <w:t> </w:t>
      </w:r>
      <w:r>
        <w:rPr/>
        <w:t>cấp</w:t>
      </w:r>
      <w:r>
        <w:rPr>
          <w:spacing w:val="30"/>
        </w:rPr>
        <w:t> </w:t>
      </w:r>
      <w:r>
        <w:rPr/>
        <w:t>dưỡng</w:t>
      </w:r>
      <w:r>
        <w:rPr>
          <w:spacing w:val="29"/>
        </w:rPr>
        <w:t> </w:t>
      </w:r>
      <w:r>
        <w:rPr/>
        <w:t>nuôi</w:t>
      </w:r>
      <w:r>
        <w:rPr>
          <w:spacing w:val="30"/>
        </w:rPr>
        <w:t> </w:t>
      </w:r>
      <w:r>
        <w:rPr/>
        <w:t>con</w:t>
      </w:r>
      <w:r>
        <w:rPr>
          <w:spacing w:val="29"/>
        </w:rPr>
        <w:t> </w:t>
      </w:r>
      <w:r>
        <w:rPr/>
        <w:t>chung:</w:t>
      </w:r>
      <w:r>
        <w:rPr>
          <w:spacing w:val="30"/>
        </w:rPr>
        <w:t> </w:t>
      </w:r>
      <w:r>
        <w:rPr/>
        <w:t>anh</w:t>
      </w:r>
      <w:r>
        <w:rPr>
          <w:spacing w:val="31"/>
        </w:rPr>
        <w:t> </w:t>
      </w:r>
      <w:r>
        <w:rPr/>
        <w:t>Hoàng</w:t>
      </w:r>
      <w:r>
        <w:rPr>
          <w:spacing w:val="28"/>
        </w:rPr>
        <w:t> </w:t>
      </w:r>
      <w:r>
        <w:rPr/>
        <w:t>Tuấn</w:t>
      </w:r>
      <w:r>
        <w:rPr>
          <w:spacing w:val="30"/>
        </w:rPr>
        <w:t> </w:t>
      </w:r>
      <w:r>
        <w:rPr/>
        <w:t>A</w:t>
      </w:r>
      <w:r>
        <w:rPr>
          <w:spacing w:val="33"/>
        </w:rPr>
        <w:t> </w:t>
      </w:r>
      <w:r>
        <w:rPr/>
        <w:t>không</w:t>
      </w:r>
      <w:r>
        <w:rPr>
          <w:spacing w:val="28"/>
        </w:rPr>
        <w:t> </w:t>
      </w:r>
      <w:r>
        <w:rPr/>
        <w:t>phải</w:t>
      </w:r>
      <w:r>
        <w:rPr>
          <w:spacing w:val="33"/>
        </w:rPr>
        <w:t> </w:t>
      </w:r>
      <w:r>
        <w:rPr/>
        <w:t>có</w:t>
      </w:r>
      <w:r>
        <w:rPr>
          <w:spacing w:val="28"/>
        </w:rPr>
        <w:t> </w:t>
      </w:r>
      <w:r>
        <w:rPr/>
        <w:t>nghĩa</w:t>
      </w:r>
      <w:r>
        <w:rPr>
          <w:spacing w:val="31"/>
        </w:rPr>
        <w:t> </w:t>
      </w:r>
      <w:r>
        <w:rPr>
          <w:spacing w:val="-5"/>
        </w:rPr>
        <w:t>vụ</w:t>
      </w:r>
    </w:p>
    <w:p>
      <w:pPr>
        <w:spacing w:after="0"/>
        <w:jc w:val="both"/>
        <w:sectPr>
          <w:type w:val="continuous"/>
          <w:pgSz w:w="11910" w:h="16840"/>
          <w:pgMar w:top="940" w:bottom="280" w:left="1600" w:right="660"/>
        </w:sectPr>
      </w:pPr>
    </w:p>
    <w:p>
      <w:pPr>
        <w:pStyle w:val="BodyText"/>
        <w:spacing w:before="65"/>
        <w:jc w:val="both"/>
      </w:pPr>
      <w:r>
        <w:rPr/>
        <w:t>cấp</w:t>
      </w:r>
      <w:r>
        <w:rPr>
          <w:spacing w:val="-2"/>
        </w:rPr>
        <w:t> </w:t>
      </w:r>
      <w:r>
        <w:rPr/>
        <w:t>dưỡng</w:t>
      </w:r>
      <w:r>
        <w:rPr>
          <w:spacing w:val="-1"/>
        </w:rPr>
        <w:t> </w:t>
      </w:r>
      <w:r>
        <w:rPr/>
        <w:t>nuôi</w:t>
      </w:r>
      <w:r>
        <w:rPr>
          <w:spacing w:val="-1"/>
        </w:rPr>
        <w:t> </w:t>
      </w:r>
      <w:r>
        <w:rPr/>
        <w:t>con</w:t>
      </w:r>
      <w:r>
        <w:rPr>
          <w:spacing w:val="-1"/>
        </w:rPr>
        <w:t> </w:t>
      </w:r>
      <w:r>
        <w:rPr>
          <w:spacing w:val="-2"/>
        </w:rPr>
        <w:t>chung.</w:t>
      </w:r>
    </w:p>
    <w:p>
      <w:pPr>
        <w:spacing w:before="60"/>
        <w:ind w:left="104" w:right="184" w:firstLine="566"/>
        <w:jc w:val="both"/>
        <w:rPr>
          <w:i/>
          <w:sz w:val="28"/>
        </w:rPr>
      </w:pPr>
      <w:r>
        <w:rPr>
          <w:i/>
          <w:sz w:val="28"/>
        </w:rPr>
        <w:t>Người không trực tiếp nuôi</w:t>
      </w:r>
      <w:r>
        <w:rPr>
          <w:i/>
          <w:spacing w:val="-2"/>
          <w:sz w:val="28"/>
        </w:rPr>
        <w:t> </w:t>
      </w:r>
      <w:r>
        <w:rPr>
          <w:i/>
          <w:sz w:val="28"/>
        </w:rPr>
        <w:t>con có quyền, nghĩa vụ thăm nom, chăm sóc, </w:t>
      </w:r>
      <w:r>
        <w:rPr>
          <w:i/>
          <w:sz w:val="28"/>
        </w:rPr>
        <w:t>giáo</w:t>
      </w:r>
      <w:r>
        <w:rPr>
          <w:i/>
          <w:sz w:val="28"/>
        </w:rPr>
        <w:t> dục con chung mà không ai được cản trở; có nghĩa vụ tôn trọng quyền của con sống chung với người trực tiếp nuôi. Người</w:t>
      </w:r>
      <w:r>
        <w:rPr>
          <w:i/>
          <w:spacing w:val="-4"/>
          <w:sz w:val="28"/>
        </w:rPr>
        <w:t> </w:t>
      </w:r>
      <w:r>
        <w:rPr>
          <w:i/>
          <w:sz w:val="28"/>
        </w:rPr>
        <w:t>không</w:t>
      </w:r>
      <w:r>
        <w:rPr>
          <w:i/>
          <w:spacing w:val="-4"/>
          <w:sz w:val="28"/>
        </w:rPr>
        <w:t> </w:t>
      </w:r>
      <w:r>
        <w:rPr>
          <w:i/>
          <w:sz w:val="28"/>
        </w:rPr>
        <w:t>trực</w:t>
      </w:r>
      <w:r>
        <w:rPr>
          <w:i/>
          <w:spacing w:val="-2"/>
          <w:sz w:val="28"/>
        </w:rPr>
        <w:t> </w:t>
      </w:r>
      <w:r>
        <w:rPr>
          <w:i/>
          <w:sz w:val="28"/>
        </w:rPr>
        <w:t>tiếp</w:t>
      </w:r>
      <w:r>
        <w:rPr>
          <w:i/>
          <w:spacing w:val="-4"/>
          <w:sz w:val="28"/>
        </w:rPr>
        <w:t> </w:t>
      </w:r>
      <w:r>
        <w:rPr>
          <w:i/>
          <w:sz w:val="28"/>
        </w:rPr>
        <w:t>nuôi</w:t>
      </w:r>
      <w:r>
        <w:rPr>
          <w:i/>
          <w:spacing w:val="-4"/>
          <w:sz w:val="28"/>
        </w:rPr>
        <w:t> </w:t>
      </w:r>
      <w:r>
        <w:rPr>
          <w:i/>
          <w:sz w:val="28"/>
        </w:rPr>
        <w:t>con</w:t>
      </w:r>
      <w:r>
        <w:rPr>
          <w:i/>
          <w:spacing w:val="-4"/>
          <w:sz w:val="28"/>
        </w:rPr>
        <w:t> </w:t>
      </w:r>
      <w:r>
        <w:rPr>
          <w:i/>
          <w:sz w:val="28"/>
        </w:rPr>
        <w:t>lạm</w:t>
      </w:r>
      <w:r>
        <w:rPr>
          <w:i/>
          <w:spacing w:val="-4"/>
          <w:sz w:val="28"/>
        </w:rPr>
        <w:t> </w:t>
      </w:r>
      <w:r>
        <w:rPr>
          <w:i/>
          <w:sz w:val="28"/>
        </w:rPr>
        <w:t>dụng</w:t>
      </w:r>
      <w:r>
        <w:rPr>
          <w:i/>
          <w:spacing w:val="-4"/>
          <w:sz w:val="28"/>
        </w:rPr>
        <w:t> </w:t>
      </w:r>
      <w:r>
        <w:rPr>
          <w:i/>
          <w:sz w:val="28"/>
        </w:rPr>
        <w:t>việc thăm nom để cản trở hoặc gây ảnh hưởng xấu đến việc trông nom, chăm sóc, nuôi dưỡng, giáo dục con thì</w:t>
      </w:r>
      <w:r>
        <w:rPr>
          <w:i/>
          <w:spacing w:val="-1"/>
          <w:sz w:val="28"/>
        </w:rPr>
        <w:t> </w:t>
      </w:r>
      <w:r>
        <w:rPr>
          <w:i/>
          <w:sz w:val="28"/>
        </w:rPr>
        <w:t>người trực tiếp nuôi con có quyền yêu cầu Tòa án hạn chế quyền thăm nom con của người đó.</w:t>
      </w:r>
    </w:p>
    <w:p>
      <w:pPr>
        <w:spacing w:before="60"/>
        <w:ind w:left="104" w:right="179" w:firstLine="566"/>
        <w:jc w:val="both"/>
        <w:rPr>
          <w:i/>
          <w:sz w:val="28"/>
        </w:rPr>
      </w:pPr>
      <w:r>
        <w:rPr>
          <w:i/>
          <w:sz w:val="28"/>
        </w:rPr>
        <w:t>Trong trường hợp có yêu cầu của cha, mẹ hoặc cá nhân, tổ chức được quy</w:t>
      </w:r>
      <w:r>
        <w:rPr>
          <w:i/>
          <w:sz w:val="28"/>
        </w:rPr>
        <w:t> định tại khoản 5 Điều 84 Luật Hôn nhân và gia đình, Tòa án có thể quyết định việc thay đổi người trực tiếp nuôi con.</w:t>
      </w:r>
    </w:p>
    <w:p>
      <w:pPr>
        <w:pStyle w:val="ListParagraph"/>
        <w:numPr>
          <w:ilvl w:val="1"/>
          <w:numId w:val="2"/>
        </w:numPr>
        <w:tabs>
          <w:tab w:pos="834" w:val="left" w:leader="none"/>
        </w:tabs>
        <w:spacing w:line="240" w:lineRule="auto" w:before="60" w:after="0"/>
        <w:ind w:left="833" w:right="0" w:hanging="164"/>
        <w:jc w:val="both"/>
        <w:rPr>
          <w:sz w:val="28"/>
        </w:rPr>
      </w:pPr>
      <w:r>
        <w:rPr>
          <w:sz w:val="28"/>
        </w:rPr>
        <w:t>Về</w:t>
      </w:r>
      <w:r>
        <w:rPr>
          <w:spacing w:val="-4"/>
          <w:sz w:val="28"/>
        </w:rPr>
        <w:t> </w:t>
      </w:r>
      <w:r>
        <w:rPr>
          <w:sz w:val="28"/>
        </w:rPr>
        <w:t>tài</w:t>
      </w:r>
      <w:r>
        <w:rPr>
          <w:spacing w:val="-1"/>
          <w:sz w:val="28"/>
        </w:rPr>
        <w:t> </w:t>
      </w:r>
      <w:r>
        <w:rPr>
          <w:sz w:val="28"/>
        </w:rPr>
        <w:t>sản chung:</w:t>
      </w:r>
      <w:r>
        <w:rPr>
          <w:spacing w:val="-1"/>
          <w:sz w:val="28"/>
        </w:rPr>
        <w:t> </w:t>
      </w:r>
      <w:r>
        <w:rPr>
          <w:sz w:val="28"/>
        </w:rPr>
        <w:t>Không</w:t>
      </w:r>
      <w:r>
        <w:rPr>
          <w:spacing w:val="-1"/>
          <w:sz w:val="28"/>
        </w:rPr>
        <w:t> </w:t>
      </w:r>
      <w:r>
        <w:rPr>
          <w:sz w:val="28"/>
        </w:rPr>
        <w:t>yêu</w:t>
      </w:r>
      <w:r>
        <w:rPr>
          <w:spacing w:val="-1"/>
          <w:sz w:val="28"/>
        </w:rPr>
        <w:t> </w:t>
      </w:r>
      <w:r>
        <w:rPr>
          <w:sz w:val="28"/>
        </w:rPr>
        <w:t>cầu</w:t>
      </w:r>
      <w:r>
        <w:rPr>
          <w:spacing w:val="-2"/>
          <w:sz w:val="28"/>
        </w:rPr>
        <w:t> </w:t>
      </w:r>
      <w:r>
        <w:rPr>
          <w:sz w:val="28"/>
        </w:rPr>
        <w:t>Tòa</w:t>
      </w:r>
      <w:r>
        <w:rPr>
          <w:spacing w:val="-1"/>
          <w:sz w:val="28"/>
        </w:rPr>
        <w:t> </w:t>
      </w:r>
      <w:r>
        <w:rPr>
          <w:sz w:val="28"/>
        </w:rPr>
        <w:t>án</w:t>
      </w:r>
      <w:r>
        <w:rPr>
          <w:spacing w:val="-1"/>
          <w:sz w:val="28"/>
        </w:rPr>
        <w:t> </w:t>
      </w:r>
      <w:r>
        <w:rPr>
          <w:sz w:val="28"/>
        </w:rPr>
        <w:t>giải</w:t>
      </w:r>
      <w:r>
        <w:rPr>
          <w:spacing w:val="-1"/>
          <w:sz w:val="28"/>
        </w:rPr>
        <w:t> </w:t>
      </w:r>
      <w:r>
        <w:rPr>
          <w:spacing w:val="-2"/>
          <w:sz w:val="28"/>
        </w:rPr>
        <w:t>quyết.</w:t>
      </w:r>
    </w:p>
    <w:p>
      <w:pPr>
        <w:pStyle w:val="ListParagraph"/>
        <w:numPr>
          <w:ilvl w:val="1"/>
          <w:numId w:val="2"/>
        </w:numPr>
        <w:tabs>
          <w:tab w:pos="834" w:val="left" w:leader="none"/>
        </w:tabs>
        <w:spacing w:line="240" w:lineRule="auto" w:before="60" w:after="0"/>
        <w:ind w:left="104" w:right="182" w:firstLine="566"/>
        <w:jc w:val="both"/>
        <w:rPr>
          <w:sz w:val="28"/>
        </w:rPr>
      </w:pPr>
      <w:r>
        <w:rPr>
          <w:sz w:val="28"/>
        </w:rPr>
        <w:t>Về</w:t>
      </w:r>
      <w:r>
        <w:rPr>
          <w:spacing w:val="-1"/>
          <w:sz w:val="28"/>
        </w:rPr>
        <w:t> </w:t>
      </w:r>
      <w:r>
        <w:rPr>
          <w:sz w:val="28"/>
        </w:rPr>
        <w:t>án</w:t>
      </w:r>
      <w:r>
        <w:rPr>
          <w:spacing w:val="-1"/>
          <w:sz w:val="28"/>
        </w:rPr>
        <w:t> </w:t>
      </w:r>
      <w:r>
        <w:rPr>
          <w:sz w:val="28"/>
        </w:rPr>
        <w:t>phí</w:t>
      </w:r>
      <w:r>
        <w:rPr>
          <w:spacing w:val="-2"/>
          <w:sz w:val="28"/>
        </w:rPr>
        <w:t> </w:t>
      </w:r>
      <w:r>
        <w:rPr>
          <w:sz w:val="28"/>
        </w:rPr>
        <w:t>dân</w:t>
      </w:r>
      <w:r>
        <w:rPr>
          <w:spacing w:val="-1"/>
          <w:sz w:val="28"/>
        </w:rPr>
        <w:t> </w:t>
      </w:r>
      <w:r>
        <w:rPr>
          <w:sz w:val="28"/>
        </w:rPr>
        <w:t>sự</w:t>
      </w:r>
      <w:r>
        <w:rPr>
          <w:spacing w:val="-1"/>
          <w:sz w:val="28"/>
        </w:rPr>
        <w:t> </w:t>
      </w:r>
      <w:r>
        <w:rPr>
          <w:sz w:val="28"/>
        </w:rPr>
        <w:t>sơ</w:t>
      </w:r>
      <w:r>
        <w:rPr>
          <w:spacing w:val="-1"/>
          <w:sz w:val="28"/>
        </w:rPr>
        <w:t> </w:t>
      </w:r>
      <w:r>
        <w:rPr>
          <w:sz w:val="28"/>
        </w:rPr>
        <w:t>thẩm:</w:t>
      </w:r>
      <w:r>
        <w:rPr>
          <w:spacing w:val="-2"/>
          <w:sz w:val="28"/>
        </w:rPr>
        <w:t> </w:t>
      </w:r>
      <w:r>
        <w:rPr>
          <w:sz w:val="28"/>
        </w:rPr>
        <w:t>anh</w:t>
      </w:r>
      <w:r>
        <w:rPr>
          <w:spacing w:val="-1"/>
          <w:sz w:val="28"/>
        </w:rPr>
        <w:t> </w:t>
      </w:r>
      <w:r>
        <w:rPr>
          <w:sz w:val="28"/>
        </w:rPr>
        <w:t>Hoàng</w:t>
      </w:r>
      <w:r>
        <w:rPr>
          <w:spacing w:val="-1"/>
          <w:sz w:val="28"/>
        </w:rPr>
        <w:t> </w:t>
      </w:r>
      <w:r>
        <w:rPr>
          <w:sz w:val="28"/>
        </w:rPr>
        <w:t>Tuấn</w:t>
      </w:r>
      <w:r>
        <w:rPr>
          <w:spacing w:val="-1"/>
          <w:sz w:val="28"/>
        </w:rPr>
        <w:t> </w:t>
      </w:r>
      <w:r>
        <w:rPr>
          <w:sz w:val="28"/>
        </w:rPr>
        <w:t>A tự</w:t>
      </w:r>
      <w:r>
        <w:rPr>
          <w:spacing w:val="-1"/>
          <w:sz w:val="28"/>
        </w:rPr>
        <w:t> </w:t>
      </w:r>
      <w:r>
        <w:rPr>
          <w:sz w:val="28"/>
        </w:rPr>
        <w:t>nguyện</w:t>
      </w:r>
      <w:r>
        <w:rPr>
          <w:spacing w:val="-2"/>
          <w:sz w:val="28"/>
        </w:rPr>
        <w:t> </w:t>
      </w:r>
      <w:r>
        <w:rPr>
          <w:sz w:val="28"/>
        </w:rPr>
        <w:t>chịu</w:t>
      </w:r>
      <w:r>
        <w:rPr>
          <w:spacing w:val="-1"/>
          <w:sz w:val="28"/>
        </w:rPr>
        <w:t> </w:t>
      </w:r>
      <w:r>
        <w:rPr>
          <w:sz w:val="28"/>
        </w:rPr>
        <w:t>150.000đ</w:t>
      </w:r>
      <w:r>
        <w:rPr>
          <w:spacing w:val="-2"/>
          <w:sz w:val="28"/>
        </w:rPr>
        <w:t> </w:t>
      </w:r>
      <w:r>
        <w:rPr>
          <w:sz w:val="28"/>
        </w:rPr>
        <w:t>(một trăm năm mươi nghìn đồng) án phí dân sự sơ thẩm, được trừ vào số tiền tạm ứng</w:t>
      </w:r>
      <w:r>
        <w:rPr>
          <w:spacing w:val="40"/>
          <w:sz w:val="28"/>
        </w:rPr>
        <w:t> </w:t>
      </w:r>
      <w:r>
        <w:rPr>
          <w:sz w:val="28"/>
        </w:rPr>
        <w:t>án phí anh Hoàng Tuấn A đã nộp 300.000đ (ba trăm nghìn đồng) theo Biên lai thu tạm</w:t>
      </w:r>
      <w:r>
        <w:rPr>
          <w:spacing w:val="-2"/>
          <w:sz w:val="28"/>
        </w:rPr>
        <w:t> </w:t>
      </w:r>
      <w:r>
        <w:rPr>
          <w:sz w:val="28"/>
        </w:rPr>
        <w:t>ứng</w:t>
      </w:r>
      <w:r>
        <w:rPr>
          <w:spacing w:val="-1"/>
          <w:sz w:val="28"/>
        </w:rPr>
        <w:t> </w:t>
      </w:r>
      <w:r>
        <w:rPr>
          <w:sz w:val="28"/>
        </w:rPr>
        <w:t>án</w:t>
      </w:r>
      <w:r>
        <w:rPr>
          <w:spacing w:val="-2"/>
          <w:sz w:val="28"/>
        </w:rPr>
        <w:t> </w:t>
      </w:r>
      <w:r>
        <w:rPr>
          <w:sz w:val="28"/>
        </w:rPr>
        <w:t>phí,</w:t>
      </w:r>
      <w:r>
        <w:rPr>
          <w:spacing w:val="-1"/>
          <w:sz w:val="28"/>
        </w:rPr>
        <w:t> </w:t>
      </w:r>
      <w:r>
        <w:rPr>
          <w:sz w:val="28"/>
        </w:rPr>
        <w:t>lệ</w:t>
      </w:r>
      <w:r>
        <w:rPr>
          <w:spacing w:val="-3"/>
          <w:sz w:val="28"/>
        </w:rPr>
        <w:t> </w:t>
      </w:r>
      <w:r>
        <w:rPr>
          <w:sz w:val="28"/>
        </w:rPr>
        <w:t>phí</w:t>
      </w:r>
      <w:r>
        <w:rPr>
          <w:spacing w:val="-1"/>
          <w:sz w:val="28"/>
        </w:rPr>
        <w:t> </w:t>
      </w:r>
      <w:r>
        <w:rPr>
          <w:sz w:val="28"/>
        </w:rPr>
        <w:t>Toà</w:t>
      </w:r>
      <w:r>
        <w:rPr>
          <w:spacing w:val="-1"/>
          <w:sz w:val="28"/>
        </w:rPr>
        <w:t> </w:t>
      </w:r>
      <w:r>
        <w:rPr>
          <w:sz w:val="28"/>
        </w:rPr>
        <w:t>án</w:t>
      </w:r>
      <w:r>
        <w:rPr>
          <w:spacing w:val="-1"/>
          <w:sz w:val="28"/>
        </w:rPr>
        <w:t> </w:t>
      </w:r>
      <w:r>
        <w:rPr>
          <w:sz w:val="28"/>
        </w:rPr>
        <w:t>số</w:t>
      </w:r>
      <w:r>
        <w:rPr>
          <w:spacing w:val="-1"/>
          <w:sz w:val="28"/>
        </w:rPr>
        <w:t> </w:t>
      </w:r>
      <w:r>
        <w:rPr>
          <w:sz w:val="28"/>
        </w:rPr>
        <w:t>0001091 ngày</w:t>
      </w:r>
      <w:r>
        <w:rPr>
          <w:spacing w:val="-1"/>
          <w:sz w:val="28"/>
        </w:rPr>
        <w:t> </w:t>
      </w:r>
      <w:r>
        <w:rPr>
          <w:sz w:val="28"/>
        </w:rPr>
        <w:t>25/10/2022</w:t>
      </w:r>
      <w:r>
        <w:rPr>
          <w:spacing w:val="-2"/>
          <w:sz w:val="28"/>
        </w:rPr>
        <w:t> </w:t>
      </w:r>
      <w:r>
        <w:rPr>
          <w:sz w:val="28"/>
        </w:rPr>
        <w:t>của</w:t>
      </w:r>
      <w:r>
        <w:rPr>
          <w:spacing w:val="-1"/>
          <w:sz w:val="28"/>
        </w:rPr>
        <w:t> </w:t>
      </w:r>
      <w:r>
        <w:rPr>
          <w:sz w:val="28"/>
        </w:rPr>
        <w:t>Chi</w:t>
      </w:r>
      <w:r>
        <w:rPr>
          <w:spacing w:val="-1"/>
          <w:sz w:val="28"/>
        </w:rPr>
        <w:t> </w:t>
      </w:r>
      <w:r>
        <w:rPr>
          <w:sz w:val="28"/>
        </w:rPr>
        <w:t>cục</w:t>
      </w:r>
      <w:r>
        <w:rPr>
          <w:spacing w:val="-1"/>
          <w:sz w:val="28"/>
        </w:rPr>
        <w:t> </w:t>
      </w:r>
      <w:r>
        <w:rPr>
          <w:sz w:val="28"/>
        </w:rPr>
        <w:t>thi</w:t>
      </w:r>
      <w:r>
        <w:rPr>
          <w:spacing w:val="-2"/>
          <w:sz w:val="28"/>
        </w:rPr>
        <w:t> </w:t>
      </w:r>
      <w:r>
        <w:rPr>
          <w:sz w:val="28"/>
        </w:rPr>
        <w:t>hành</w:t>
      </w:r>
      <w:r>
        <w:rPr>
          <w:spacing w:val="-1"/>
          <w:sz w:val="28"/>
        </w:rPr>
        <w:t> </w:t>
      </w:r>
      <w:r>
        <w:rPr>
          <w:sz w:val="28"/>
        </w:rPr>
        <w:t>án dân sự thành phố Hạ Long, tỉnh Quảng Ninh. Trả lại cho anh Hoàng Tuấn A số</w:t>
      </w:r>
      <w:r>
        <w:rPr>
          <w:spacing w:val="40"/>
          <w:sz w:val="28"/>
        </w:rPr>
        <w:t> </w:t>
      </w:r>
      <w:r>
        <w:rPr>
          <w:sz w:val="28"/>
        </w:rPr>
        <w:t>tiền tạm ứng án phí còn lại là 150.000đ (một trăm năm mươi nghìn đồng).</w:t>
      </w:r>
    </w:p>
    <w:p>
      <w:pPr>
        <w:pStyle w:val="ListParagraph"/>
        <w:numPr>
          <w:ilvl w:val="0"/>
          <w:numId w:val="2"/>
        </w:numPr>
        <w:tabs>
          <w:tab w:pos="954" w:val="left" w:leader="none"/>
        </w:tabs>
        <w:spacing w:line="240" w:lineRule="auto" w:before="60" w:after="0"/>
        <w:ind w:left="104" w:right="192" w:firstLine="566"/>
        <w:jc w:val="both"/>
        <w:rPr>
          <w:sz w:val="28"/>
        </w:rPr>
      </w:pPr>
      <w:r>
        <w:rPr>
          <w:sz w:val="28"/>
        </w:rPr>
        <w:t>Quyết</w:t>
      </w:r>
      <w:r>
        <w:rPr>
          <w:spacing w:val="-1"/>
          <w:sz w:val="28"/>
        </w:rPr>
        <w:t> </w:t>
      </w:r>
      <w:r>
        <w:rPr>
          <w:sz w:val="28"/>
        </w:rPr>
        <w:t>định này có</w:t>
      </w:r>
      <w:r>
        <w:rPr>
          <w:spacing w:val="-1"/>
          <w:sz w:val="28"/>
        </w:rPr>
        <w:t> </w:t>
      </w:r>
      <w:r>
        <w:rPr>
          <w:sz w:val="28"/>
        </w:rPr>
        <w:t>hiệu lực</w:t>
      </w:r>
      <w:r>
        <w:rPr>
          <w:spacing w:val="-1"/>
          <w:sz w:val="28"/>
        </w:rPr>
        <w:t> </w:t>
      </w:r>
      <w:r>
        <w:rPr>
          <w:sz w:val="28"/>
        </w:rPr>
        <w:t>pháp luật</w:t>
      </w:r>
      <w:r>
        <w:rPr>
          <w:spacing w:val="-1"/>
          <w:sz w:val="28"/>
        </w:rPr>
        <w:t> </w:t>
      </w:r>
      <w:r>
        <w:rPr>
          <w:sz w:val="28"/>
        </w:rPr>
        <w:t>ngay sau khi được</w:t>
      </w:r>
      <w:r>
        <w:rPr>
          <w:spacing w:val="-1"/>
          <w:sz w:val="28"/>
        </w:rPr>
        <w:t> </w:t>
      </w:r>
      <w:r>
        <w:rPr>
          <w:sz w:val="28"/>
        </w:rPr>
        <w:t>ban hành và</w:t>
      </w:r>
      <w:r>
        <w:rPr>
          <w:spacing w:val="-1"/>
          <w:sz w:val="28"/>
        </w:rPr>
        <w:t> </w:t>
      </w:r>
      <w:r>
        <w:rPr>
          <w:sz w:val="28"/>
        </w:rPr>
        <w:t>không bị kháng cáo, kháng nghị theo thủ tục phúc thẩm.</w:t>
      </w:r>
    </w:p>
    <w:p>
      <w:pPr>
        <w:pStyle w:val="ListParagraph"/>
        <w:numPr>
          <w:ilvl w:val="0"/>
          <w:numId w:val="2"/>
        </w:numPr>
        <w:tabs>
          <w:tab w:pos="980" w:val="left" w:leader="none"/>
        </w:tabs>
        <w:spacing w:line="240" w:lineRule="auto" w:before="60" w:after="0"/>
        <w:ind w:left="104" w:right="182" w:firstLine="566"/>
        <w:jc w:val="both"/>
        <w:rPr>
          <w:i/>
          <w:sz w:val="28"/>
        </w:rPr>
      </w:pPr>
      <w:r>
        <w:rPr>
          <w:i/>
          <w:sz w:val="28"/>
        </w:rPr>
        <w:t>Trường hợp bản án, quyết định được thi hành theo quy định tại khoản 2</w:t>
      </w:r>
      <w:r>
        <w:rPr>
          <w:i/>
          <w:sz w:val="28"/>
        </w:rPr>
        <w:t> Luật</w:t>
      </w:r>
      <w:r>
        <w:rPr>
          <w:i/>
          <w:spacing w:val="-2"/>
          <w:sz w:val="28"/>
        </w:rPr>
        <w:t> </w:t>
      </w:r>
      <w:r>
        <w:rPr>
          <w:i/>
          <w:sz w:val="28"/>
        </w:rPr>
        <w:t>thi</w:t>
      </w:r>
      <w:r>
        <w:rPr>
          <w:i/>
          <w:spacing w:val="-2"/>
          <w:sz w:val="28"/>
        </w:rPr>
        <w:t> </w:t>
      </w:r>
      <w:r>
        <w:rPr>
          <w:i/>
          <w:sz w:val="28"/>
        </w:rPr>
        <w:t>hành</w:t>
      </w:r>
      <w:r>
        <w:rPr>
          <w:i/>
          <w:spacing w:val="-1"/>
          <w:sz w:val="28"/>
        </w:rPr>
        <w:t> </w:t>
      </w:r>
      <w:r>
        <w:rPr>
          <w:i/>
          <w:sz w:val="28"/>
        </w:rPr>
        <w:t>án</w:t>
      </w:r>
      <w:r>
        <w:rPr>
          <w:i/>
          <w:spacing w:val="-2"/>
          <w:sz w:val="28"/>
        </w:rPr>
        <w:t> </w:t>
      </w:r>
      <w:r>
        <w:rPr>
          <w:i/>
          <w:sz w:val="28"/>
        </w:rPr>
        <w:t>dân</w:t>
      </w:r>
      <w:r>
        <w:rPr>
          <w:i/>
          <w:spacing w:val="-1"/>
          <w:sz w:val="28"/>
        </w:rPr>
        <w:t> </w:t>
      </w:r>
      <w:r>
        <w:rPr>
          <w:i/>
          <w:sz w:val="28"/>
        </w:rPr>
        <w:t>sự</w:t>
      </w:r>
      <w:r>
        <w:rPr>
          <w:i/>
          <w:spacing w:val="-1"/>
          <w:sz w:val="28"/>
        </w:rPr>
        <w:t> </w:t>
      </w:r>
      <w:r>
        <w:rPr>
          <w:i/>
          <w:sz w:val="28"/>
        </w:rPr>
        <w:t>thì</w:t>
      </w:r>
      <w:r>
        <w:rPr>
          <w:i/>
          <w:spacing w:val="-1"/>
          <w:sz w:val="28"/>
        </w:rPr>
        <w:t> </w:t>
      </w:r>
      <w:r>
        <w:rPr>
          <w:i/>
          <w:sz w:val="28"/>
        </w:rPr>
        <w:t>người</w:t>
      </w:r>
      <w:r>
        <w:rPr>
          <w:i/>
          <w:spacing w:val="-2"/>
          <w:sz w:val="28"/>
        </w:rPr>
        <w:t> </w:t>
      </w:r>
      <w:r>
        <w:rPr>
          <w:i/>
          <w:sz w:val="28"/>
        </w:rPr>
        <w:t>được</w:t>
      </w:r>
      <w:r>
        <w:rPr>
          <w:i/>
          <w:spacing w:val="-1"/>
          <w:sz w:val="28"/>
        </w:rPr>
        <w:t> </w:t>
      </w:r>
      <w:r>
        <w:rPr>
          <w:i/>
          <w:sz w:val="28"/>
        </w:rPr>
        <w:t>thi</w:t>
      </w:r>
      <w:r>
        <w:rPr>
          <w:i/>
          <w:spacing w:val="-2"/>
          <w:sz w:val="28"/>
        </w:rPr>
        <w:t> </w:t>
      </w:r>
      <w:r>
        <w:rPr>
          <w:i/>
          <w:sz w:val="28"/>
        </w:rPr>
        <w:t>hành</w:t>
      </w:r>
      <w:r>
        <w:rPr>
          <w:i/>
          <w:spacing w:val="-1"/>
          <w:sz w:val="28"/>
        </w:rPr>
        <w:t> </w:t>
      </w:r>
      <w:r>
        <w:rPr>
          <w:i/>
          <w:sz w:val="28"/>
        </w:rPr>
        <w:t>án</w:t>
      </w:r>
      <w:r>
        <w:rPr>
          <w:i/>
          <w:spacing w:val="-2"/>
          <w:sz w:val="28"/>
        </w:rPr>
        <w:t> </w:t>
      </w:r>
      <w:r>
        <w:rPr>
          <w:i/>
          <w:sz w:val="28"/>
        </w:rPr>
        <w:t>dân</w:t>
      </w:r>
      <w:r>
        <w:rPr>
          <w:i/>
          <w:spacing w:val="-1"/>
          <w:sz w:val="28"/>
        </w:rPr>
        <w:t> </w:t>
      </w:r>
      <w:r>
        <w:rPr>
          <w:i/>
          <w:sz w:val="28"/>
        </w:rPr>
        <w:t>sự,</w:t>
      </w:r>
      <w:r>
        <w:rPr>
          <w:i/>
          <w:spacing w:val="-1"/>
          <w:sz w:val="28"/>
        </w:rPr>
        <w:t> </w:t>
      </w:r>
      <w:r>
        <w:rPr>
          <w:i/>
          <w:sz w:val="28"/>
        </w:rPr>
        <w:t>Người</w:t>
      </w:r>
      <w:r>
        <w:rPr>
          <w:i/>
          <w:spacing w:val="-1"/>
          <w:sz w:val="28"/>
        </w:rPr>
        <w:t> </w:t>
      </w:r>
      <w:r>
        <w:rPr>
          <w:i/>
          <w:sz w:val="28"/>
        </w:rPr>
        <w:t>phải</w:t>
      </w:r>
      <w:r>
        <w:rPr>
          <w:i/>
          <w:spacing w:val="-2"/>
          <w:sz w:val="28"/>
        </w:rPr>
        <w:t> </w:t>
      </w:r>
      <w:r>
        <w:rPr>
          <w:i/>
          <w:sz w:val="28"/>
        </w:rPr>
        <w:t>thi</w:t>
      </w:r>
      <w:r>
        <w:rPr>
          <w:i/>
          <w:spacing w:val="-1"/>
          <w:sz w:val="28"/>
        </w:rPr>
        <w:t> </w:t>
      </w:r>
      <w:r>
        <w:rPr>
          <w:i/>
          <w:sz w:val="28"/>
        </w:rPr>
        <w:t>hành</w:t>
      </w:r>
      <w:r>
        <w:rPr>
          <w:i/>
          <w:spacing w:val="-2"/>
          <w:sz w:val="28"/>
        </w:rPr>
        <w:t> </w:t>
      </w:r>
      <w:r>
        <w:rPr>
          <w:i/>
          <w:sz w:val="28"/>
        </w:rPr>
        <w:t>án dân sự có quyền thỏa thuận thi hành án, quyền yêu cầu thi hành án, tự nguyện thi hành án, hoặc bị cưỡng chế thi hành án theo quy định tại các điều 6,7, 7a</w:t>
      </w:r>
      <w:r>
        <w:rPr>
          <w:i/>
          <w:spacing w:val="80"/>
          <w:sz w:val="28"/>
        </w:rPr>
        <w:t> </w:t>
      </w:r>
      <w:r>
        <w:rPr>
          <w:i/>
          <w:sz w:val="28"/>
        </w:rPr>
        <w:t>và 9</w:t>
      </w:r>
      <w:r>
        <w:rPr>
          <w:i/>
          <w:spacing w:val="40"/>
          <w:sz w:val="28"/>
        </w:rPr>
        <w:t> </w:t>
      </w:r>
      <w:r>
        <w:rPr>
          <w:i/>
          <w:sz w:val="28"/>
        </w:rPr>
        <w:t>luật thi hành án dân sự, thời hiệu thi hành án được thực hiện theo quy định tại Điều 30 luật thi hành án dân sự.</w:t>
      </w:r>
    </w:p>
    <w:p>
      <w:pPr>
        <w:spacing w:after="0" w:line="240" w:lineRule="auto"/>
        <w:jc w:val="both"/>
        <w:rPr>
          <w:sz w:val="28"/>
        </w:rPr>
        <w:sectPr>
          <w:pgSz w:w="11910" w:h="16840"/>
          <w:pgMar w:top="940" w:bottom="280" w:left="1600" w:right="660"/>
        </w:sectPr>
      </w:pPr>
    </w:p>
    <w:p>
      <w:pPr>
        <w:spacing w:before="144"/>
        <w:ind w:left="104" w:right="0" w:firstLine="0"/>
        <w:jc w:val="left"/>
        <w:rPr>
          <w:b/>
          <w:i/>
          <w:sz w:val="24"/>
        </w:rPr>
      </w:pPr>
      <w:r>
        <w:rPr>
          <w:b/>
          <w:i/>
          <w:sz w:val="24"/>
        </w:rPr>
        <w:t>Nơi</w:t>
      </w:r>
      <w:r>
        <w:rPr>
          <w:b/>
          <w:i/>
          <w:spacing w:val="-4"/>
          <w:sz w:val="24"/>
        </w:rPr>
        <w:t> </w:t>
      </w:r>
      <w:r>
        <w:rPr>
          <w:b/>
          <w:i/>
          <w:spacing w:val="-2"/>
          <w:sz w:val="24"/>
        </w:rPr>
        <w:t>nhận:</w:t>
      </w:r>
    </w:p>
    <w:p>
      <w:pPr>
        <w:pStyle w:val="ListParagraph"/>
        <w:numPr>
          <w:ilvl w:val="0"/>
          <w:numId w:val="3"/>
        </w:numPr>
        <w:tabs>
          <w:tab w:pos="244" w:val="left" w:leader="none"/>
        </w:tabs>
        <w:spacing w:line="240" w:lineRule="auto" w:before="0" w:after="0"/>
        <w:ind w:left="243" w:right="0" w:hanging="140"/>
        <w:jc w:val="left"/>
        <w:rPr>
          <w:sz w:val="24"/>
        </w:rPr>
      </w:pPr>
      <w:r>
        <w:rPr>
          <w:sz w:val="24"/>
        </w:rPr>
        <w:t>TAND</w:t>
      </w:r>
      <w:r>
        <w:rPr>
          <w:spacing w:val="-3"/>
          <w:sz w:val="24"/>
        </w:rPr>
        <w:t> </w:t>
      </w:r>
      <w:r>
        <w:rPr>
          <w:sz w:val="24"/>
        </w:rPr>
        <w:t>tỉnh</w:t>
      </w:r>
      <w:r>
        <w:rPr>
          <w:spacing w:val="-1"/>
          <w:sz w:val="24"/>
        </w:rPr>
        <w:t> </w:t>
      </w:r>
      <w:r>
        <w:rPr>
          <w:spacing w:val="-5"/>
          <w:sz w:val="24"/>
        </w:rPr>
        <w:t>QN;</w:t>
      </w:r>
    </w:p>
    <w:p>
      <w:pPr>
        <w:pStyle w:val="ListParagraph"/>
        <w:numPr>
          <w:ilvl w:val="0"/>
          <w:numId w:val="3"/>
        </w:numPr>
        <w:tabs>
          <w:tab w:pos="244" w:val="left" w:leader="none"/>
        </w:tabs>
        <w:spacing w:line="240" w:lineRule="auto" w:before="0" w:after="0"/>
        <w:ind w:left="243" w:right="0" w:hanging="140"/>
        <w:jc w:val="left"/>
        <w:rPr>
          <w:sz w:val="24"/>
        </w:rPr>
      </w:pPr>
      <w:r>
        <w:rPr>
          <w:sz w:val="24"/>
        </w:rPr>
        <w:t>Viện</w:t>
      </w:r>
      <w:r>
        <w:rPr>
          <w:spacing w:val="-2"/>
          <w:sz w:val="24"/>
        </w:rPr>
        <w:t> </w:t>
      </w:r>
      <w:r>
        <w:rPr>
          <w:sz w:val="24"/>
        </w:rPr>
        <w:t>kiểm sát</w:t>
      </w:r>
      <w:r>
        <w:rPr>
          <w:spacing w:val="-3"/>
          <w:sz w:val="24"/>
        </w:rPr>
        <w:t> </w:t>
      </w:r>
      <w:r>
        <w:rPr>
          <w:sz w:val="24"/>
        </w:rPr>
        <w:t>tp Hạ</w:t>
      </w:r>
      <w:r>
        <w:rPr>
          <w:spacing w:val="-2"/>
          <w:sz w:val="24"/>
        </w:rPr>
        <w:t> Long;</w:t>
      </w:r>
    </w:p>
    <w:p>
      <w:pPr>
        <w:pStyle w:val="ListParagraph"/>
        <w:numPr>
          <w:ilvl w:val="0"/>
          <w:numId w:val="3"/>
        </w:numPr>
        <w:tabs>
          <w:tab w:pos="244" w:val="left" w:leader="none"/>
        </w:tabs>
        <w:spacing w:line="240" w:lineRule="auto" w:before="0" w:after="0"/>
        <w:ind w:left="243" w:right="0" w:hanging="140"/>
        <w:jc w:val="left"/>
        <w:rPr>
          <w:sz w:val="24"/>
        </w:rPr>
      </w:pPr>
      <w:r>
        <w:rPr>
          <w:sz w:val="24"/>
        </w:rPr>
        <w:t>UBND</w:t>
      </w:r>
      <w:r>
        <w:rPr>
          <w:spacing w:val="-2"/>
          <w:sz w:val="24"/>
        </w:rPr>
        <w:t> </w:t>
      </w:r>
      <w:r>
        <w:rPr>
          <w:sz w:val="24"/>
        </w:rPr>
        <w:t>p</w:t>
      </w:r>
      <w:r>
        <w:rPr>
          <w:spacing w:val="-1"/>
          <w:sz w:val="24"/>
        </w:rPr>
        <w:t> </w:t>
      </w:r>
      <w:r>
        <w:rPr>
          <w:sz w:val="24"/>
        </w:rPr>
        <w:t>Cao</w:t>
      </w:r>
      <w:r>
        <w:rPr>
          <w:spacing w:val="-1"/>
          <w:sz w:val="24"/>
        </w:rPr>
        <w:t> </w:t>
      </w:r>
      <w:r>
        <w:rPr>
          <w:sz w:val="24"/>
        </w:rPr>
        <w:t>Thắng,</w:t>
      </w:r>
      <w:r>
        <w:rPr>
          <w:spacing w:val="-1"/>
          <w:sz w:val="24"/>
        </w:rPr>
        <w:t> </w:t>
      </w:r>
      <w:r>
        <w:rPr>
          <w:sz w:val="24"/>
        </w:rPr>
        <w:t>tp</w:t>
      </w:r>
      <w:r>
        <w:rPr>
          <w:spacing w:val="-1"/>
          <w:sz w:val="24"/>
        </w:rPr>
        <w:t> </w:t>
      </w:r>
      <w:r>
        <w:rPr>
          <w:sz w:val="24"/>
        </w:rPr>
        <w:t>Hạ</w:t>
      </w:r>
      <w:r>
        <w:rPr>
          <w:spacing w:val="-2"/>
          <w:sz w:val="24"/>
        </w:rPr>
        <w:t> Long.</w:t>
      </w:r>
    </w:p>
    <w:p>
      <w:pPr>
        <w:pStyle w:val="ListParagraph"/>
        <w:numPr>
          <w:ilvl w:val="0"/>
          <w:numId w:val="3"/>
        </w:numPr>
        <w:tabs>
          <w:tab w:pos="244" w:val="left" w:leader="none"/>
        </w:tabs>
        <w:spacing w:line="240" w:lineRule="auto" w:before="0" w:after="0"/>
        <w:ind w:left="243" w:right="0" w:hanging="140"/>
        <w:jc w:val="left"/>
        <w:rPr>
          <w:sz w:val="24"/>
        </w:rPr>
      </w:pPr>
      <w:r>
        <w:rPr>
          <w:sz w:val="24"/>
        </w:rPr>
        <w:t>Đương</w:t>
      </w:r>
      <w:r>
        <w:rPr>
          <w:spacing w:val="-5"/>
          <w:sz w:val="24"/>
        </w:rPr>
        <w:t> sự;</w:t>
      </w:r>
    </w:p>
    <w:p>
      <w:pPr>
        <w:pStyle w:val="ListParagraph"/>
        <w:numPr>
          <w:ilvl w:val="0"/>
          <w:numId w:val="3"/>
        </w:numPr>
        <w:tabs>
          <w:tab w:pos="244" w:val="left" w:leader="none"/>
        </w:tabs>
        <w:spacing w:line="240" w:lineRule="auto" w:before="0" w:after="0"/>
        <w:ind w:left="243" w:right="0" w:hanging="140"/>
        <w:jc w:val="left"/>
        <w:rPr>
          <w:sz w:val="24"/>
        </w:rPr>
      </w:pPr>
      <w:r>
        <w:rPr>
          <w:spacing w:val="-4"/>
          <w:sz w:val="24"/>
        </w:rPr>
        <w:t>Lưu.</w:t>
      </w:r>
    </w:p>
    <w:p>
      <w:pPr>
        <w:spacing w:before="145"/>
        <w:ind w:left="96" w:right="1652" w:firstLine="0"/>
        <w:jc w:val="center"/>
        <w:rPr>
          <w:b/>
          <w:sz w:val="26"/>
        </w:rPr>
      </w:pPr>
      <w:r>
        <w:rPr/>
        <w:br w:type="column"/>
      </w:r>
      <w:r>
        <w:rPr>
          <w:b/>
          <w:sz w:val="26"/>
        </w:rPr>
        <w:t>THẨM</w:t>
      </w:r>
      <w:r>
        <w:rPr>
          <w:b/>
          <w:spacing w:val="-3"/>
          <w:sz w:val="26"/>
        </w:rPr>
        <w:t> </w:t>
      </w:r>
      <w:r>
        <w:rPr>
          <w:b/>
          <w:spacing w:val="-4"/>
          <w:sz w:val="26"/>
        </w:rPr>
        <w:t>PHÁN</w:t>
      </w:r>
    </w:p>
    <w:p>
      <w:pPr>
        <w:spacing w:before="0"/>
        <w:ind w:left="96" w:right="1650" w:firstLine="0"/>
        <w:jc w:val="center"/>
        <w:rPr>
          <w:i/>
          <w:sz w:val="28"/>
        </w:rPr>
      </w:pPr>
      <w:r>
        <w:rPr>
          <w:i/>
          <w:sz w:val="28"/>
        </w:rPr>
        <w:t>(đã</w:t>
      </w:r>
      <w:r>
        <w:rPr>
          <w:i/>
          <w:spacing w:val="-2"/>
          <w:sz w:val="28"/>
        </w:rPr>
        <w:t> </w:t>
      </w:r>
      <w:r>
        <w:rPr>
          <w:i/>
          <w:spacing w:val="-5"/>
          <w:sz w:val="28"/>
        </w:rPr>
        <w:t>ký)</w:t>
      </w:r>
    </w:p>
    <w:p>
      <w:pPr>
        <w:pStyle w:val="BodyText"/>
        <w:ind w:left="0"/>
        <w:rPr>
          <w:i/>
          <w:sz w:val="30"/>
        </w:rPr>
      </w:pPr>
    </w:p>
    <w:p>
      <w:pPr>
        <w:pStyle w:val="BodyText"/>
        <w:ind w:left="0"/>
        <w:rPr>
          <w:i/>
          <w:sz w:val="30"/>
        </w:rPr>
      </w:pPr>
    </w:p>
    <w:p>
      <w:pPr>
        <w:pStyle w:val="BodyText"/>
        <w:ind w:left="0"/>
        <w:rPr>
          <w:i/>
          <w:sz w:val="30"/>
        </w:rPr>
      </w:pPr>
    </w:p>
    <w:p>
      <w:pPr>
        <w:spacing w:before="253"/>
        <w:ind w:left="287" w:right="0" w:firstLine="0"/>
        <w:jc w:val="left"/>
        <w:rPr>
          <w:b/>
          <w:sz w:val="28"/>
        </w:rPr>
      </w:pPr>
      <w:r>
        <w:rPr>
          <w:b/>
          <w:sz w:val="28"/>
        </w:rPr>
        <w:t>Phạm</w:t>
      </w:r>
      <w:r>
        <w:rPr>
          <w:b/>
          <w:spacing w:val="-3"/>
          <w:sz w:val="28"/>
        </w:rPr>
        <w:t> </w:t>
      </w:r>
      <w:r>
        <w:rPr>
          <w:b/>
          <w:sz w:val="28"/>
        </w:rPr>
        <w:t>Ngọc</w:t>
      </w:r>
      <w:r>
        <w:rPr>
          <w:b/>
          <w:spacing w:val="-2"/>
          <w:sz w:val="28"/>
        </w:rPr>
        <w:t> </w:t>
      </w:r>
      <w:r>
        <w:rPr>
          <w:b/>
          <w:spacing w:val="-5"/>
          <w:sz w:val="28"/>
        </w:rPr>
        <w:t>An</w:t>
      </w:r>
    </w:p>
    <w:sectPr>
      <w:type w:val="continuous"/>
      <w:pgSz w:w="11910" w:h="16840"/>
      <w:pgMar w:top="940" w:bottom="280" w:left="1600" w:right="660"/>
      <w:cols w:num="2" w:equalWidth="0">
        <w:col w:w="3535" w:space="2735"/>
        <w:col w:w="3380"/>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43" w:hanging="140"/>
      </w:pPr>
      <w:rPr>
        <w:rFonts w:hint="default" w:ascii="Times New Roman" w:hAnsi="Times New Roman" w:eastAsia="Times New Roman" w:cs="Times New Roman"/>
        <w:b w:val="0"/>
        <w:bCs w:val="0"/>
        <w:i w:val="0"/>
        <w:iCs w:val="0"/>
        <w:w w:val="100"/>
        <w:sz w:val="24"/>
        <w:szCs w:val="24"/>
        <w:lang w:val="vi" w:eastAsia="en-US" w:bidi="ar-SA"/>
      </w:rPr>
    </w:lvl>
    <w:lvl w:ilvl="1">
      <w:start w:val="0"/>
      <w:numFmt w:val="bullet"/>
      <w:lvlText w:val="•"/>
      <w:lvlJc w:val="left"/>
      <w:pPr>
        <w:ind w:left="569" w:hanging="140"/>
      </w:pPr>
      <w:rPr>
        <w:rFonts w:hint="default"/>
        <w:lang w:val="vi" w:eastAsia="en-US" w:bidi="ar-SA"/>
      </w:rPr>
    </w:lvl>
    <w:lvl w:ilvl="2">
      <w:start w:val="0"/>
      <w:numFmt w:val="bullet"/>
      <w:lvlText w:val="•"/>
      <w:lvlJc w:val="left"/>
      <w:pPr>
        <w:ind w:left="899" w:hanging="140"/>
      </w:pPr>
      <w:rPr>
        <w:rFonts w:hint="default"/>
        <w:lang w:val="vi" w:eastAsia="en-US" w:bidi="ar-SA"/>
      </w:rPr>
    </w:lvl>
    <w:lvl w:ilvl="3">
      <w:start w:val="0"/>
      <w:numFmt w:val="bullet"/>
      <w:lvlText w:val="•"/>
      <w:lvlJc w:val="left"/>
      <w:pPr>
        <w:ind w:left="1228" w:hanging="140"/>
      </w:pPr>
      <w:rPr>
        <w:rFonts w:hint="default"/>
        <w:lang w:val="vi" w:eastAsia="en-US" w:bidi="ar-SA"/>
      </w:rPr>
    </w:lvl>
    <w:lvl w:ilvl="4">
      <w:start w:val="0"/>
      <w:numFmt w:val="bullet"/>
      <w:lvlText w:val="•"/>
      <w:lvlJc w:val="left"/>
      <w:pPr>
        <w:ind w:left="1557" w:hanging="140"/>
      </w:pPr>
      <w:rPr>
        <w:rFonts w:hint="default"/>
        <w:lang w:val="vi" w:eastAsia="en-US" w:bidi="ar-SA"/>
      </w:rPr>
    </w:lvl>
    <w:lvl w:ilvl="5">
      <w:start w:val="0"/>
      <w:numFmt w:val="bullet"/>
      <w:lvlText w:val="•"/>
      <w:lvlJc w:val="left"/>
      <w:pPr>
        <w:ind w:left="1887" w:hanging="140"/>
      </w:pPr>
      <w:rPr>
        <w:rFonts w:hint="default"/>
        <w:lang w:val="vi" w:eastAsia="en-US" w:bidi="ar-SA"/>
      </w:rPr>
    </w:lvl>
    <w:lvl w:ilvl="6">
      <w:start w:val="0"/>
      <w:numFmt w:val="bullet"/>
      <w:lvlText w:val="•"/>
      <w:lvlJc w:val="left"/>
      <w:pPr>
        <w:ind w:left="2216" w:hanging="140"/>
      </w:pPr>
      <w:rPr>
        <w:rFonts w:hint="default"/>
        <w:lang w:val="vi" w:eastAsia="en-US" w:bidi="ar-SA"/>
      </w:rPr>
    </w:lvl>
    <w:lvl w:ilvl="7">
      <w:start w:val="0"/>
      <w:numFmt w:val="bullet"/>
      <w:lvlText w:val="•"/>
      <w:lvlJc w:val="left"/>
      <w:pPr>
        <w:ind w:left="2546" w:hanging="140"/>
      </w:pPr>
      <w:rPr>
        <w:rFonts w:hint="default"/>
        <w:lang w:val="vi" w:eastAsia="en-US" w:bidi="ar-SA"/>
      </w:rPr>
    </w:lvl>
    <w:lvl w:ilvl="8">
      <w:start w:val="0"/>
      <w:numFmt w:val="bullet"/>
      <w:lvlText w:val="•"/>
      <w:lvlJc w:val="left"/>
      <w:pPr>
        <w:ind w:left="2875" w:hanging="140"/>
      </w:pPr>
      <w:rPr>
        <w:rFonts w:hint="default"/>
        <w:lang w:val="vi" w:eastAsia="en-US" w:bidi="ar-SA"/>
      </w:rPr>
    </w:lvl>
  </w:abstractNum>
  <w:abstractNum w:abstractNumId="1">
    <w:multiLevelType w:val="hybridMultilevel"/>
    <w:lvl w:ilvl="0">
      <w:start w:val="1"/>
      <w:numFmt w:val="decimal"/>
      <w:lvlText w:val="%1."/>
      <w:lvlJc w:val="left"/>
      <w:pPr>
        <w:ind w:left="922" w:hanging="252"/>
        <w:jc w:val="left"/>
      </w:pPr>
      <w:rPr>
        <w:rFonts w:hint="default" w:ascii="Times New Roman" w:hAnsi="Times New Roman" w:eastAsia="Times New Roman" w:cs="Times New Roman"/>
        <w:b/>
        <w:bCs/>
        <w:i w:val="0"/>
        <w:iCs w:val="0"/>
        <w:spacing w:val="-14"/>
        <w:w w:val="100"/>
        <w:sz w:val="28"/>
        <w:szCs w:val="28"/>
        <w:lang w:val="vi" w:eastAsia="en-US" w:bidi="ar-SA"/>
      </w:rPr>
    </w:lvl>
    <w:lvl w:ilvl="1">
      <w:start w:val="0"/>
      <w:numFmt w:val="bullet"/>
      <w:lvlText w:val="-"/>
      <w:lvlJc w:val="left"/>
      <w:pPr>
        <w:ind w:left="104" w:hanging="137"/>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889" w:hanging="137"/>
      </w:pPr>
      <w:rPr>
        <w:rFonts w:hint="default"/>
        <w:lang w:val="vi" w:eastAsia="en-US" w:bidi="ar-SA"/>
      </w:rPr>
    </w:lvl>
    <w:lvl w:ilvl="3">
      <w:start w:val="0"/>
      <w:numFmt w:val="bullet"/>
      <w:lvlText w:val="•"/>
      <w:lvlJc w:val="left"/>
      <w:pPr>
        <w:ind w:left="2859" w:hanging="137"/>
      </w:pPr>
      <w:rPr>
        <w:rFonts w:hint="default"/>
        <w:lang w:val="vi" w:eastAsia="en-US" w:bidi="ar-SA"/>
      </w:rPr>
    </w:lvl>
    <w:lvl w:ilvl="4">
      <w:start w:val="0"/>
      <w:numFmt w:val="bullet"/>
      <w:lvlText w:val="•"/>
      <w:lvlJc w:val="left"/>
      <w:pPr>
        <w:ind w:left="3828" w:hanging="137"/>
      </w:pPr>
      <w:rPr>
        <w:rFonts w:hint="default"/>
        <w:lang w:val="vi" w:eastAsia="en-US" w:bidi="ar-SA"/>
      </w:rPr>
    </w:lvl>
    <w:lvl w:ilvl="5">
      <w:start w:val="0"/>
      <w:numFmt w:val="bullet"/>
      <w:lvlText w:val="•"/>
      <w:lvlJc w:val="left"/>
      <w:pPr>
        <w:ind w:left="4798" w:hanging="137"/>
      </w:pPr>
      <w:rPr>
        <w:rFonts w:hint="default"/>
        <w:lang w:val="vi" w:eastAsia="en-US" w:bidi="ar-SA"/>
      </w:rPr>
    </w:lvl>
    <w:lvl w:ilvl="6">
      <w:start w:val="0"/>
      <w:numFmt w:val="bullet"/>
      <w:lvlText w:val="•"/>
      <w:lvlJc w:val="left"/>
      <w:pPr>
        <w:ind w:left="5767" w:hanging="137"/>
      </w:pPr>
      <w:rPr>
        <w:rFonts w:hint="default"/>
        <w:lang w:val="vi" w:eastAsia="en-US" w:bidi="ar-SA"/>
      </w:rPr>
    </w:lvl>
    <w:lvl w:ilvl="7">
      <w:start w:val="0"/>
      <w:numFmt w:val="bullet"/>
      <w:lvlText w:val="•"/>
      <w:lvlJc w:val="left"/>
      <w:pPr>
        <w:ind w:left="6737" w:hanging="137"/>
      </w:pPr>
      <w:rPr>
        <w:rFonts w:hint="default"/>
        <w:lang w:val="vi" w:eastAsia="en-US" w:bidi="ar-SA"/>
      </w:rPr>
    </w:lvl>
    <w:lvl w:ilvl="8">
      <w:start w:val="0"/>
      <w:numFmt w:val="bullet"/>
      <w:lvlText w:val="•"/>
      <w:lvlJc w:val="left"/>
      <w:pPr>
        <w:ind w:left="7706" w:hanging="137"/>
      </w:pPr>
      <w:rPr>
        <w:rFonts w:hint="default"/>
        <w:lang w:val="vi" w:eastAsia="en-US" w:bidi="ar-SA"/>
      </w:rPr>
    </w:lvl>
  </w:abstractNum>
  <w:abstractNum w:abstractNumId="0">
    <w:multiLevelType w:val="hybridMultilevel"/>
    <w:lvl w:ilvl="0">
      <w:start w:val="0"/>
      <w:numFmt w:val="bullet"/>
      <w:lvlText w:val="-"/>
      <w:lvlJc w:val="left"/>
      <w:pPr>
        <w:ind w:left="825" w:hanging="15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702" w:hanging="156"/>
      </w:pPr>
      <w:rPr>
        <w:rFonts w:hint="default"/>
        <w:lang w:val="vi" w:eastAsia="en-US" w:bidi="ar-SA"/>
      </w:rPr>
    </w:lvl>
    <w:lvl w:ilvl="2">
      <w:start w:val="0"/>
      <w:numFmt w:val="bullet"/>
      <w:lvlText w:val="•"/>
      <w:lvlJc w:val="left"/>
      <w:pPr>
        <w:ind w:left="2585" w:hanging="156"/>
      </w:pPr>
      <w:rPr>
        <w:rFonts w:hint="default"/>
        <w:lang w:val="vi" w:eastAsia="en-US" w:bidi="ar-SA"/>
      </w:rPr>
    </w:lvl>
    <w:lvl w:ilvl="3">
      <w:start w:val="0"/>
      <w:numFmt w:val="bullet"/>
      <w:lvlText w:val="•"/>
      <w:lvlJc w:val="left"/>
      <w:pPr>
        <w:ind w:left="3467" w:hanging="156"/>
      </w:pPr>
      <w:rPr>
        <w:rFonts w:hint="default"/>
        <w:lang w:val="vi" w:eastAsia="en-US" w:bidi="ar-SA"/>
      </w:rPr>
    </w:lvl>
    <w:lvl w:ilvl="4">
      <w:start w:val="0"/>
      <w:numFmt w:val="bullet"/>
      <w:lvlText w:val="•"/>
      <w:lvlJc w:val="left"/>
      <w:pPr>
        <w:ind w:left="4350" w:hanging="156"/>
      </w:pPr>
      <w:rPr>
        <w:rFonts w:hint="default"/>
        <w:lang w:val="vi" w:eastAsia="en-US" w:bidi="ar-SA"/>
      </w:rPr>
    </w:lvl>
    <w:lvl w:ilvl="5">
      <w:start w:val="0"/>
      <w:numFmt w:val="bullet"/>
      <w:lvlText w:val="•"/>
      <w:lvlJc w:val="left"/>
      <w:pPr>
        <w:ind w:left="5233" w:hanging="156"/>
      </w:pPr>
      <w:rPr>
        <w:rFonts w:hint="default"/>
        <w:lang w:val="vi" w:eastAsia="en-US" w:bidi="ar-SA"/>
      </w:rPr>
    </w:lvl>
    <w:lvl w:ilvl="6">
      <w:start w:val="0"/>
      <w:numFmt w:val="bullet"/>
      <w:lvlText w:val="•"/>
      <w:lvlJc w:val="left"/>
      <w:pPr>
        <w:ind w:left="6115" w:hanging="156"/>
      </w:pPr>
      <w:rPr>
        <w:rFonts w:hint="default"/>
        <w:lang w:val="vi" w:eastAsia="en-US" w:bidi="ar-SA"/>
      </w:rPr>
    </w:lvl>
    <w:lvl w:ilvl="7">
      <w:start w:val="0"/>
      <w:numFmt w:val="bullet"/>
      <w:lvlText w:val="•"/>
      <w:lvlJc w:val="left"/>
      <w:pPr>
        <w:ind w:left="6998" w:hanging="156"/>
      </w:pPr>
      <w:rPr>
        <w:rFonts w:hint="default"/>
        <w:lang w:val="vi" w:eastAsia="en-US" w:bidi="ar-SA"/>
      </w:rPr>
    </w:lvl>
    <w:lvl w:ilvl="8">
      <w:start w:val="0"/>
      <w:numFmt w:val="bullet"/>
      <w:lvlText w:val="•"/>
      <w:lvlJc w:val="left"/>
      <w:pPr>
        <w:ind w:left="7880" w:hanging="156"/>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4"/>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60"/>
      <w:ind w:left="243" w:hanging="14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dbhieu</dc:creator>
  <dc:title>tßa ¸n nh©n d©n                       céng hßa x· héi chñ nghÜa viÖt nam</dc:title>
  <dcterms:created xsi:type="dcterms:W3CDTF">2022-12-10T13:50:14Z</dcterms:created>
  <dcterms:modified xsi:type="dcterms:W3CDTF">2022-12-10T13:50:14Z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2022-11-30T00:00:00Z</vt:filetime>
  </property>
  <property fmtid="{D5CDD505-2E9C-101B-9397-08002B2CF9AE}" pid="3" name="Creator">
    <vt:lpwstr>Writer</vt:lpwstr>
  </property>
  <property fmtid="{D5CDD505-2E9C-101B-9397-08002B2CF9AE}" pid="4" name="Producer">
    <vt:lpwstr>LibreOffice 7.0</vt:lpwstr>
  </property>
  <property fmtid="{D5CDD505-2E9C-101B-9397-08002B2CF9AE}" pid="5" name="LastSaved">
    <vt:filetime>2022-11-30T00:00:00Z</vt:filetime>
  </property>
</Properties>
</file>