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5"/>
        <w:gridCol w:w="6120"/>
      </w:tblGrid>
      <w:tr>
        <w:trPr>
          <w:trHeight w:val="1844" w:hRule="atLeast"/>
        </w:trPr>
        <w:tc>
          <w:tcPr>
            <w:tcW w:w="3245" w:type="dxa"/>
          </w:tcPr>
          <w:p>
            <w:pPr>
              <w:pStyle w:val="TableParagraph"/>
              <w:spacing w:line="256" w:lineRule="auto" w:after="42"/>
              <w:ind w:left="145" w:right="435" w:firstLine="1"/>
              <w:jc w:val="center"/>
              <w:rPr>
                <w:b/>
                <w:sz w:val="26"/>
              </w:rPr>
            </w:pPr>
            <w:r>
              <w:rPr>
                <w:b/>
                <w:sz w:val="26"/>
              </w:rPr>
              <w:t>TOÀ ÁN NHÂN DÂN HUYỆN</w:t>
            </w:r>
            <w:r>
              <w:rPr>
                <w:b/>
                <w:spacing w:val="-17"/>
                <w:sz w:val="26"/>
              </w:rPr>
              <w:t> </w:t>
            </w:r>
            <w:r>
              <w:rPr>
                <w:b/>
                <w:sz w:val="26"/>
              </w:rPr>
              <w:t>HƯỚNG</w:t>
            </w:r>
            <w:r>
              <w:rPr>
                <w:b/>
                <w:spacing w:val="-16"/>
                <w:sz w:val="26"/>
              </w:rPr>
              <w:t> </w:t>
            </w:r>
            <w:r>
              <w:rPr>
                <w:b/>
                <w:sz w:val="26"/>
              </w:rPr>
              <w:t>HÓA TỈNH QUẢNG TRỊ</w:t>
            </w:r>
          </w:p>
          <w:p>
            <w:pPr>
              <w:pStyle w:val="TableParagraph"/>
              <w:spacing w:line="20" w:lineRule="exact"/>
              <w:ind w:left="637"/>
              <w:rPr>
                <w:sz w:val="2"/>
              </w:rPr>
            </w:pPr>
            <w:r>
              <w:rPr>
                <w:sz w:val="2"/>
              </w:rPr>
              <w:pict>
                <v:group style="width:83.25pt;height:.5pt;mso-position-horizontal-relative:char;mso-position-vertical-relative:line" id="docshapegroup1" coordorigin="0,0" coordsize="1665,10">
                  <v:line style="position:absolute" from="0,5" to="1665,5" stroked="true" strokeweight=".48pt" strokecolor="#000000">
                    <v:stroke dashstyle="solid"/>
                  </v:line>
                </v:group>
              </w:pict>
            </w:r>
            <w:r>
              <w:rPr>
                <w:sz w:val="2"/>
              </w:rPr>
            </w:r>
          </w:p>
          <w:p>
            <w:pPr>
              <w:pStyle w:val="TableParagraph"/>
              <w:spacing w:before="37"/>
              <w:ind w:left="49" w:right="340"/>
              <w:jc w:val="center"/>
              <w:rPr>
                <w:sz w:val="26"/>
              </w:rPr>
            </w:pPr>
            <w:r>
              <w:rPr>
                <w:spacing w:val="-2"/>
                <w:sz w:val="26"/>
              </w:rPr>
              <w:t>Số:</w:t>
            </w:r>
            <w:r>
              <w:rPr>
                <w:spacing w:val="11"/>
                <w:sz w:val="26"/>
              </w:rPr>
              <w:t> </w:t>
            </w:r>
            <w:r>
              <w:rPr>
                <w:spacing w:val="-2"/>
                <w:sz w:val="26"/>
              </w:rPr>
              <w:t>90/2022/QĐST-</w:t>
            </w:r>
            <w:r>
              <w:rPr>
                <w:spacing w:val="-4"/>
                <w:sz w:val="26"/>
              </w:rPr>
              <w:t>HNGĐ</w:t>
            </w:r>
          </w:p>
        </w:tc>
        <w:tc>
          <w:tcPr>
            <w:tcW w:w="6120" w:type="dxa"/>
          </w:tcPr>
          <w:p>
            <w:pPr>
              <w:pStyle w:val="TableParagraph"/>
              <w:spacing w:before="108"/>
              <w:ind w:left="343"/>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1" w:after="56"/>
              <w:ind w:left="1464"/>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77"/>
              <w:rPr>
                <w:sz w:val="2"/>
              </w:rPr>
            </w:pPr>
            <w:r>
              <w:rPr>
                <w:sz w:val="2"/>
              </w:rPr>
              <w:pict>
                <v:group style="width:156pt;height:.75pt;mso-position-horizontal-relative:char;mso-position-vertical-relative:line" id="docshapegroup2" coordorigin="0,0" coordsize="3120,15">
                  <v:line style="position:absolute" from="0,7" to="3120,7" stroked="true" strokeweight=".72pt" strokecolor="#000000">
                    <v:stroke dashstyle="solid"/>
                  </v:line>
                </v:group>
              </w:pict>
            </w:r>
            <w:r>
              <w:rPr>
                <w:sz w:val="2"/>
              </w:rPr>
            </w:r>
          </w:p>
          <w:p>
            <w:pPr>
              <w:pStyle w:val="TableParagraph"/>
              <w:rPr>
                <w:sz w:val="28"/>
              </w:rPr>
            </w:pPr>
          </w:p>
          <w:p>
            <w:pPr>
              <w:pStyle w:val="TableParagraph"/>
              <w:spacing w:before="6"/>
              <w:rPr>
                <w:sz w:val="34"/>
              </w:rPr>
            </w:pPr>
          </w:p>
          <w:p>
            <w:pPr>
              <w:pStyle w:val="TableParagraph"/>
              <w:spacing w:line="302" w:lineRule="exact" w:before="1"/>
              <w:ind w:left="1457"/>
              <w:rPr>
                <w:i/>
                <w:sz w:val="28"/>
              </w:rPr>
            </w:pPr>
            <w:r>
              <w:rPr>
                <w:i/>
                <w:sz w:val="28"/>
              </w:rPr>
              <w:t>Hướng</w:t>
            </w:r>
            <w:r>
              <w:rPr>
                <w:i/>
                <w:spacing w:val="-2"/>
                <w:sz w:val="28"/>
              </w:rPr>
              <w:t> </w:t>
            </w:r>
            <w:r>
              <w:rPr>
                <w:i/>
                <w:sz w:val="28"/>
              </w:rPr>
              <w:t>Hóa,</w:t>
            </w:r>
            <w:r>
              <w:rPr>
                <w:i/>
                <w:spacing w:val="-4"/>
                <w:sz w:val="28"/>
              </w:rPr>
              <w:t> </w:t>
            </w:r>
            <w:r>
              <w:rPr>
                <w:i/>
                <w:sz w:val="28"/>
              </w:rPr>
              <w:t>ngày</w:t>
            </w:r>
            <w:r>
              <w:rPr>
                <w:i/>
                <w:spacing w:val="-4"/>
                <w:sz w:val="28"/>
              </w:rPr>
              <w:t> </w:t>
            </w:r>
            <w:r>
              <w:rPr>
                <w:i/>
                <w:sz w:val="28"/>
              </w:rPr>
              <w:t>29</w:t>
            </w:r>
            <w:r>
              <w:rPr>
                <w:i/>
                <w:spacing w:val="-4"/>
                <w:sz w:val="28"/>
              </w:rPr>
              <w:t> </w:t>
            </w:r>
            <w:r>
              <w:rPr>
                <w:i/>
                <w:sz w:val="28"/>
              </w:rPr>
              <w:t>tháng</w:t>
            </w:r>
            <w:r>
              <w:rPr>
                <w:i/>
                <w:spacing w:val="-4"/>
                <w:sz w:val="28"/>
              </w:rPr>
              <w:t> </w:t>
            </w:r>
            <w:r>
              <w:rPr>
                <w:i/>
                <w:sz w:val="28"/>
              </w:rPr>
              <w:t>11</w:t>
            </w:r>
            <w:r>
              <w:rPr>
                <w:i/>
                <w:spacing w:val="-5"/>
                <w:sz w:val="28"/>
              </w:rPr>
              <w:t> </w:t>
            </w:r>
            <w:r>
              <w:rPr>
                <w:i/>
                <w:sz w:val="28"/>
              </w:rPr>
              <w:t>năm</w:t>
            </w:r>
            <w:r>
              <w:rPr>
                <w:i/>
                <w:spacing w:val="-4"/>
                <w:sz w:val="28"/>
              </w:rPr>
              <w:t> 2022</w:t>
            </w:r>
          </w:p>
        </w:tc>
      </w:tr>
    </w:tbl>
    <w:p>
      <w:pPr>
        <w:pStyle w:val="BodyText"/>
        <w:spacing w:before="10"/>
        <w:ind w:left="0"/>
        <w:rPr>
          <w:sz w:val="27"/>
        </w:rPr>
      </w:pPr>
    </w:p>
    <w:p>
      <w:pPr>
        <w:spacing w:line="322" w:lineRule="exact" w:before="89"/>
        <w:ind w:left="3733" w:right="4362" w:firstLine="0"/>
        <w:jc w:val="center"/>
        <w:rPr>
          <w:b/>
          <w:sz w:val="28"/>
        </w:rPr>
      </w:pPr>
      <w:r>
        <w:rPr>
          <w:b/>
          <w:sz w:val="28"/>
        </w:rPr>
        <w:t>QUYẾT</w:t>
      </w:r>
      <w:r>
        <w:rPr>
          <w:b/>
          <w:spacing w:val="-6"/>
          <w:sz w:val="28"/>
        </w:rPr>
        <w:t> </w:t>
      </w:r>
      <w:r>
        <w:rPr>
          <w:b/>
          <w:spacing w:val="-4"/>
          <w:sz w:val="28"/>
        </w:rPr>
        <w:t>ĐỊNH</w:t>
      </w:r>
    </w:p>
    <w:p>
      <w:pPr>
        <w:spacing w:before="0"/>
        <w:ind w:left="1754" w:right="238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1754" w:right="238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ind w:left="0"/>
        <w:rPr>
          <w:b/>
          <w:sz w:val="30"/>
        </w:rPr>
      </w:pPr>
    </w:p>
    <w:p>
      <w:pPr>
        <w:pStyle w:val="BodyText"/>
        <w:spacing w:line="312" w:lineRule="auto"/>
        <w:ind w:right="335" w:firstLine="566"/>
      </w:pPr>
      <w:r>
        <w:rPr/>
        <w:t>Căn</w:t>
      </w:r>
      <w:r>
        <w:rPr>
          <w:spacing w:val="24"/>
        </w:rPr>
        <w:t> </w:t>
      </w:r>
      <w:r>
        <w:rPr/>
        <w:t>cứ</w:t>
      </w:r>
      <w:r>
        <w:rPr>
          <w:spacing w:val="80"/>
        </w:rPr>
        <w:t> </w:t>
      </w:r>
      <w:r>
        <w:rPr/>
        <w:t>hồ</w:t>
      </w:r>
      <w:r>
        <w:rPr>
          <w:spacing w:val="24"/>
        </w:rPr>
        <w:t> </w:t>
      </w:r>
      <w:r>
        <w:rPr/>
        <w:t>sơ</w:t>
      </w:r>
      <w:r>
        <w:rPr>
          <w:spacing w:val="24"/>
        </w:rPr>
        <w:t> </w:t>
      </w:r>
      <w:r>
        <w:rPr/>
        <w:t>vụ</w:t>
      </w:r>
      <w:r>
        <w:rPr>
          <w:spacing w:val="24"/>
        </w:rPr>
        <w:t> </w:t>
      </w:r>
      <w:r>
        <w:rPr/>
        <w:t>án</w:t>
      </w:r>
      <w:r>
        <w:rPr>
          <w:spacing w:val="26"/>
        </w:rPr>
        <w:t> </w:t>
      </w:r>
      <w:r>
        <w:rPr/>
        <w:t>hôn nhân</w:t>
      </w:r>
      <w:r>
        <w:rPr>
          <w:spacing w:val="24"/>
        </w:rPr>
        <w:t> </w:t>
      </w:r>
      <w:r>
        <w:rPr/>
        <w:t>gia đình</w:t>
      </w:r>
      <w:r>
        <w:rPr>
          <w:spacing w:val="29"/>
        </w:rPr>
        <w:t> </w:t>
      </w:r>
      <w:r>
        <w:rPr/>
        <w:t>thụ</w:t>
      </w:r>
      <w:r>
        <w:rPr>
          <w:spacing w:val="24"/>
        </w:rPr>
        <w:t> </w:t>
      </w:r>
      <w:r>
        <w:rPr/>
        <w:t>lý</w:t>
      </w:r>
      <w:r>
        <w:rPr>
          <w:spacing w:val="24"/>
        </w:rPr>
        <w:t> </w:t>
      </w:r>
      <w:r>
        <w:rPr/>
        <w:t>số</w:t>
      </w:r>
      <w:r>
        <w:rPr>
          <w:spacing w:val="26"/>
        </w:rPr>
        <w:t> </w:t>
      </w:r>
      <w:r>
        <w:rPr/>
        <w:t>132/2022/TLST-HNGĐ ngày 01 tháng 11 năm 2022, giữa:</w:t>
      </w:r>
    </w:p>
    <w:p>
      <w:pPr>
        <w:spacing w:line="312" w:lineRule="auto" w:before="1"/>
        <w:ind w:left="102" w:right="491" w:firstLine="566"/>
        <w:jc w:val="left"/>
        <w:rPr>
          <w:sz w:val="28"/>
        </w:rPr>
      </w:pPr>
      <w:r>
        <w:rPr>
          <w:i/>
          <w:sz w:val="28"/>
        </w:rPr>
        <w:t>Nguyên đơn: </w:t>
      </w:r>
      <w:r>
        <w:rPr>
          <w:sz w:val="28"/>
        </w:rPr>
        <w:t>Anh </w:t>
      </w:r>
      <w:r>
        <w:rPr>
          <w:b/>
          <w:sz w:val="28"/>
        </w:rPr>
        <w:t>Lê Phước Minh H</w:t>
      </w:r>
      <w:r>
        <w:rPr>
          <w:sz w:val="28"/>
        </w:rPr>
        <w:t>; sinh năm 1992; Địa chỉ: khối B, thị trấn KS, huyện Hướng Hóa, tỉnh Quảng Trị;</w:t>
      </w:r>
    </w:p>
    <w:p>
      <w:pPr>
        <w:pStyle w:val="BodyText"/>
        <w:spacing w:line="312" w:lineRule="auto"/>
        <w:ind w:right="491" w:firstLine="566"/>
      </w:pPr>
      <w:r>
        <w:rPr>
          <w:i/>
        </w:rPr>
        <w:t>Bị</w:t>
      </w:r>
      <w:r>
        <w:rPr>
          <w:i/>
          <w:spacing w:val="25"/>
        </w:rPr>
        <w:t> </w:t>
      </w:r>
      <w:r>
        <w:rPr>
          <w:i/>
        </w:rPr>
        <w:t>đơn:</w:t>
      </w:r>
      <w:r>
        <w:rPr>
          <w:i/>
          <w:spacing w:val="24"/>
        </w:rPr>
        <w:t> </w:t>
      </w:r>
      <w:r>
        <w:rPr/>
        <w:t>Chị</w:t>
      </w:r>
      <w:r>
        <w:rPr>
          <w:spacing w:val="25"/>
        </w:rPr>
        <w:t> </w:t>
      </w:r>
      <w:r>
        <w:rPr>
          <w:b/>
        </w:rPr>
        <w:t>Lê</w:t>
      </w:r>
      <w:r>
        <w:rPr>
          <w:b/>
          <w:spacing w:val="23"/>
        </w:rPr>
        <w:t> </w:t>
      </w:r>
      <w:r>
        <w:rPr>
          <w:b/>
        </w:rPr>
        <w:t>Thị</w:t>
      </w:r>
      <w:r>
        <w:rPr>
          <w:b/>
          <w:spacing w:val="24"/>
        </w:rPr>
        <w:t> </w:t>
      </w:r>
      <w:r>
        <w:rPr>
          <w:b/>
        </w:rPr>
        <w:t>Hải</w:t>
      </w:r>
      <w:r>
        <w:rPr>
          <w:b/>
          <w:spacing w:val="24"/>
        </w:rPr>
        <w:t> </w:t>
      </w:r>
      <w:r>
        <w:rPr>
          <w:b/>
        </w:rPr>
        <w:t>V</w:t>
      </w:r>
      <w:r>
        <w:rPr/>
        <w:t>;</w:t>
      </w:r>
      <w:r>
        <w:rPr>
          <w:spacing w:val="24"/>
        </w:rPr>
        <w:t> </w:t>
      </w:r>
      <w:r>
        <w:rPr/>
        <w:t>sinh</w:t>
      </w:r>
      <w:r>
        <w:rPr>
          <w:spacing w:val="24"/>
        </w:rPr>
        <w:t> </w:t>
      </w:r>
      <w:r>
        <w:rPr/>
        <w:t>năm 1995;</w:t>
      </w:r>
      <w:r>
        <w:rPr>
          <w:spacing w:val="24"/>
        </w:rPr>
        <w:t> </w:t>
      </w:r>
      <w:r>
        <w:rPr/>
        <w:t>Địa</w:t>
      </w:r>
      <w:r>
        <w:rPr>
          <w:spacing w:val="23"/>
        </w:rPr>
        <w:t> </w:t>
      </w:r>
      <w:r>
        <w:rPr/>
        <w:t>chỉ:</w:t>
      </w:r>
      <w:r>
        <w:rPr>
          <w:spacing w:val="22"/>
        </w:rPr>
        <w:t> </w:t>
      </w:r>
      <w:r>
        <w:rPr/>
        <w:t>khối</w:t>
      </w:r>
      <w:r>
        <w:rPr>
          <w:spacing w:val="28"/>
        </w:rPr>
        <w:t> </w:t>
      </w:r>
      <w:r>
        <w:rPr/>
        <w:t>A,</w:t>
      </w:r>
      <w:r>
        <w:rPr>
          <w:spacing w:val="23"/>
        </w:rPr>
        <w:t> </w:t>
      </w:r>
      <w:r>
        <w:rPr/>
        <w:t>thị</w:t>
      </w:r>
      <w:r>
        <w:rPr>
          <w:spacing w:val="24"/>
        </w:rPr>
        <w:t> </w:t>
      </w:r>
      <w:r>
        <w:rPr/>
        <w:t>trấn</w:t>
      </w:r>
      <w:r>
        <w:rPr>
          <w:spacing w:val="24"/>
        </w:rPr>
        <w:t> </w:t>
      </w:r>
      <w:r>
        <w:rPr/>
        <w:t>KS, huyện Hướng Hóa, tỉnh Quảng Trị;</w:t>
      </w:r>
    </w:p>
    <w:p>
      <w:pPr>
        <w:pStyle w:val="BodyText"/>
        <w:spacing w:line="328" w:lineRule="auto" w:before="119"/>
        <w:ind w:left="668" w:right="1961"/>
      </w:pPr>
      <w:r>
        <w:rPr/>
        <w:t>Căn</w:t>
      </w:r>
      <w:r>
        <w:rPr>
          <w:spacing w:val="-2"/>
        </w:rPr>
        <w:t> </w:t>
      </w:r>
      <w:r>
        <w:rPr/>
        <w:t>cứ</w:t>
      </w:r>
      <w:r>
        <w:rPr>
          <w:spacing w:val="-5"/>
        </w:rPr>
        <w:t> </w:t>
      </w:r>
      <w:r>
        <w:rPr/>
        <w:t>vào</w:t>
      </w:r>
      <w:r>
        <w:rPr>
          <w:spacing w:val="-2"/>
        </w:rPr>
        <w:t> </w:t>
      </w:r>
      <w:r>
        <w:rPr/>
        <w:t>Điều</w:t>
      </w:r>
      <w:r>
        <w:rPr>
          <w:spacing w:val="-5"/>
        </w:rPr>
        <w:t> </w:t>
      </w:r>
      <w:r>
        <w:rPr/>
        <w:t>212</w:t>
      </w:r>
      <w:r>
        <w:rPr>
          <w:spacing w:val="-5"/>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5"/>
        </w:rPr>
        <w:t> </w:t>
      </w:r>
      <w:r>
        <w:rPr/>
        <w:t>luật</w:t>
      </w:r>
      <w:r>
        <w:rPr>
          <w:spacing w:val="-5"/>
        </w:rPr>
        <w:t> </w:t>
      </w:r>
      <w:r>
        <w:rPr/>
        <w:t>tố</w:t>
      </w:r>
      <w:r>
        <w:rPr>
          <w:spacing w:val="-2"/>
        </w:rPr>
        <w:t> </w:t>
      </w:r>
      <w:r>
        <w:rPr/>
        <w:t>tụng</w:t>
      </w:r>
      <w:r>
        <w:rPr>
          <w:spacing w:val="-2"/>
        </w:rPr>
        <w:t> </w:t>
      </w:r>
      <w:r>
        <w:rPr/>
        <w:t>dân</w:t>
      </w:r>
      <w:r>
        <w:rPr>
          <w:spacing w:val="-5"/>
        </w:rPr>
        <w:t> </w:t>
      </w:r>
      <w:r>
        <w:rPr/>
        <w:t>sự; Căn cứ vào Điều 55 của Luật hôn nhân và gia đình;</w:t>
      </w:r>
    </w:p>
    <w:p>
      <w:pPr>
        <w:pStyle w:val="BodyText"/>
        <w:spacing w:line="301" w:lineRule="exact"/>
        <w:ind w:left="668"/>
      </w:pPr>
      <w:r>
        <w:rPr/>
        <w:t>Căn</w:t>
      </w:r>
      <w:r>
        <w:rPr>
          <w:spacing w:val="-9"/>
        </w:rPr>
        <w:t> </w:t>
      </w:r>
      <w:r>
        <w:rPr/>
        <w:t>cứ</w:t>
      </w:r>
      <w:r>
        <w:rPr>
          <w:spacing w:val="-11"/>
        </w:rPr>
        <w:t> </w:t>
      </w:r>
      <w:r>
        <w:rPr/>
        <w:t>vào</w:t>
      </w:r>
      <w:r>
        <w:rPr>
          <w:spacing w:val="-6"/>
        </w:rPr>
        <w:t> </w:t>
      </w:r>
      <w:r>
        <w:rPr/>
        <w:t>biên</w:t>
      </w:r>
      <w:r>
        <w:rPr>
          <w:spacing w:val="-9"/>
        </w:rPr>
        <w:t> </w:t>
      </w:r>
      <w:r>
        <w:rPr/>
        <w:t>bản</w:t>
      </w:r>
      <w:r>
        <w:rPr>
          <w:spacing w:val="-8"/>
        </w:rPr>
        <w:t> </w:t>
      </w:r>
      <w:r>
        <w:rPr/>
        <w:t>ghi</w:t>
      </w:r>
      <w:r>
        <w:rPr>
          <w:spacing w:val="-9"/>
        </w:rPr>
        <w:t> </w:t>
      </w:r>
      <w:r>
        <w:rPr/>
        <w:t>nhận</w:t>
      </w:r>
      <w:r>
        <w:rPr>
          <w:spacing w:val="-9"/>
        </w:rPr>
        <w:t> </w:t>
      </w:r>
      <w:r>
        <w:rPr/>
        <w:t>sự</w:t>
      </w:r>
      <w:r>
        <w:rPr>
          <w:spacing w:val="-8"/>
        </w:rPr>
        <w:t> </w:t>
      </w:r>
      <w:r>
        <w:rPr/>
        <w:t>tự</w:t>
      </w:r>
      <w:r>
        <w:rPr>
          <w:spacing w:val="-11"/>
        </w:rPr>
        <w:t> </w:t>
      </w:r>
      <w:r>
        <w:rPr/>
        <w:t>nguyện</w:t>
      </w:r>
      <w:r>
        <w:rPr>
          <w:spacing w:val="-5"/>
        </w:rPr>
        <w:t> </w:t>
      </w:r>
      <w:r>
        <w:rPr/>
        <w:t>ly</w:t>
      </w:r>
      <w:r>
        <w:rPr>
          <w:spacing w:val="-11"/>
        </w:rPr>
        <w:t> </w:t>
      </w:r>
      <w:r>
        <w:rPr/>
        <w:t>hôn</w:t>
      </w:r>
      <w:r>
        <w:rPr>
          <w:spacing w:val="-9"/>
        </w:rPr>
        <w:t> </w:t>
      </w:r>
      <w:r>
        <w:rPr/>
        <w:t>và</w:t>
      </w:r>
      <w:r>
        <w:rPr>
          <w:spacing w:val="-9"/>
        </w:rPr>
        <w:t> </w:t>
      </w:r>
      <w:r>
        <w:rPr/>
        <w:t>hoà</w:t>
      </w:r>
      <w:r>
        <w:rPr>
          <w:spacing w:val="-8"/>
        </w:rPr>
        <w:t> </w:t>
      </w:r>
      <w:r>
        <w:rPr/>
        <w:t>giải</w:t>
      </w:r>
      <w:r>
        <w:rPr>
          <w:spacing w:val="-6"/>
        </w:rPr>
        <w:t> </w:t>
      </w:r>
      <w:r>
        <w:rPr/>
        <w:t>thành</w:t>
      </w:r>
      <w:r>
        <w:rPr>
          <w:spacing w:val="-9"/>
        </w:rPr>
        <w:t> </w:t>
      </w:r>
      <w:r>
        <w:rPr/>
        <w:t>ngày</w:t>
      </w:r>
      <w:r>
        <w:rPr>
          <w:spacing w:val="-10"/>
        </w:rPr>
        <w:t> </w:t>
      </w:r>
      <w:r>
        <w:rPr>
          <w:spacing w:val="-5"/>
        </w:rPr>
        <w:t>21</w:t>
      </w:r>
    </w:p>
    <w:p>
      <w:pPr>
        <w:pStyle w:val="BodyText"/>
        <w:spacing w:before="96"/>
      </w:pPr>
      <w:r>
        <w:rPr/>
        <w:t>tháng</w:t>
      </w:r>
      <w:r>
        <w:rPr>
          <w:spacing w:val="-3"/>
        </w:rPr>
        <w:t> </w:t>
      </w:r>
      <w:r>
        <w:rPr/>
        <w:t>11</w:t>
      </w:r>
      <w:r>
        <w:rPr>
          <w:spacing w:val="-3"/>
        </w:rPr>
        <w:t> </w:t>
      </w:r>
      <w:r>
        <w:rPr/>
        <w:t>năm</w:t>
      </w:r>
      <w:r>
        <w:rPr>
          <w:spacing w:val="-8"/>
        </w:rPr>
        <w:t> </w:t>
      </w:r>
      <w:r>
        <w:rPr>
          <w:spacing w:val="-2"/>
        </w:rPr>
        <w:t>2022.</w:t>
      </w:r>
    </w:p>
    <w:p>
      <w:pPr>
        <w:pStyle w:val="BodyText"/>
        <w:spacing w:before="7"/>
        <w:ind w:left="0"/>
        <w:rPr>
          <w:sz w:val="11"/>
        </w:rPr>
      </w:pPr>
    </w:p>
    <w:p>
      <w:pPr>
        <w:spacing w:before="89"/>
        <w:ind w:left="1754" w:right="1817" w:firstLine="0"/>
        <w:jc w:val="center"/>
        <w:rPr>
          <w:b/>
          <w:sz w:val="28"/>
        </w:rPr>
      </w:pPr>
      <w:r>
        <w:rPr>
          <w:b/>
          <w:sz w:val="28"/>
        </w:rPr>
        <w:t>XÉT</w:t>
      </w:r>
      <w:r>
        <w:rPr>
          <w:b/>
          <w:spacing w:val="-2"/>
          <w:sz w:val="28"/>
        </w:rPr>
        <w:t> THẤY:</w:t>
      </w:r>
    </w:p>
    <w:p>
      <w:pPr>
        <w:pStyle w:val="BodyText"/>
        <w:spacing w:line="312" w:lineRule="auto" w:before="211"/>
        <w:ind w:right="727" w:firstLine="566"/>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hội.</w:t>
      </w:r>
    </w:p>
    <w:p>
      <w:pPr>
        <w:pStyle w:val="BodyText"/>
        <w:spacing w:line="312" w:lineRule="auto" w:before="121"/>
        <w:ind w:right="737" w:firstLine="566"/>
        <w:jc w:val="both"/>
      </w:pPr>
      <w:r>
        <w:rPr/>
        <w:t>Đã hết thời hạn 07 ngày, kể từ ngày lập biên bản ghi nhận sự tự nguyện ly hôn và hoà giải thành, không có đương sự nào thay đổi ý kiến về sự thoả thuận </w:t>
      </w:r>
      <w:r>
        <w:rPr>
          <w:spacing w:val="-4"/>
        </w:rPr>
        <w:t>đó.</w:t>
      </w:r>
    </w:p>
    <w:p>
      <w:pPr>
        <w:spacing w:before="245"/>
        <w:ind w:left="1754" w:right="1814"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82" w:val="left" w:leader="none"/>
        </w:tabs>
        <w:spacing w:line="312" w:lineRule="auto" w:before="211" w:after="0"/>
        <w:ind w:left="102" w:right="730" w:firstLine="707"/>
        <w:jc w:val="left"/>
        <w:rPr>
          <w:sz w:val="28"/>
        </w:rPr>
      </w:pPr>
      <w:r>
        <w:rPr>
          <w:sz w:val="28"/>
        </w:rPr>
        <w:t>Công</w:t>
      </w:r>
      <w:r>
        <w:rPr>
          <w:spacing w:val="-13"/>
          <w:sz w:val="28"/>
        </w:rPr>
        <w:t> </w:t>
      </w:r>
      <w:r>
        <w:rPr>
          <w:sz w:val="28"/>
        </w:rPr>
        <w:t>nhận</w:t>
      </w:r>
      <w:r>
        <w:rPr>
          <w:spacing w:val="-10"/>
          <w:sz w:val="28"/>
        </w:rPr>
        <w:t> </w:t>
      </w:r>
      <w:r>
        <w:rPr>
          <w:sz w:val="28"/>
        </w:rPr>
        <w:t>sự</w:t>
      </w:r>
      <w:r>
        <w:rPr>
          <w:spacing w:val="-15"/>
          <w:sz w:val="28"/>
        </w:rPr>
        <w:t> </w:t>
      </w:r>
      <w:r>
        <w:rPr>
          <w:sz w:val="28"/>
        </w:rPr>
        <w:t>thuận</w:t>
      </w:r>
      <w:r>
        <w:rPr>
          <w:spacing w:val="-11"/>
          <w:sz w:val="28"/>
        </w:rPr>
        <w:t> </w:t>
      </w:r>
      <w:r>
        <w:rPr>
          <w:sz w:val="28"/>
        </w:rPr>
        <w:t>tình</w:t>
      </w:r>
      <w:r>
        <w:rPr>
          <w:spacing w:val="-11"/>
          <w:sz w:val="28"/>
        </w:rPr>
        <w:t> </w:t>
      </w:r>
      <w:r>
        <w:rPr>
          <w:sz w:val="28"/>
        </w:rPr>
        <w:t>ly</w:t>
      </w:r>
      <w:r>
        <w:rPr>
          <w:spacing w:val="-15"/>
          <w:sz w:val="28"/>
        </w:rPr>
        <w:t> </w:t>
      </w:r>
      <w:r>
        <w:rPr>
          <w:sz w:val="28"/>
        </w:rPr>
        <w:t>hôn</w:t>
      </w:r>
      <w:r>
        <w:rPr>
          <w:spacing w:val="-13"/>
          <w:sz w:val="28"/>
        </w:rPr>
        <w:t> </w:t>
      </w:r>
      <w:r>
        <w:rPr>
          <w:sz w:val="28"/>
        </w:rPr>
        <w:t>giữa</w:t>
      </w:r>
      <w:r>
        <w:rPr>
          <w:spacing w:val="-5"/>
          <w:sz w:val="28"/>
        </w:rPr>
        <w:t> </w:t>
      </w:r>
      <w:r>
        <w:rPr>
          <w:sz w:val="28"/>
        </w:rPr>
        <w:t>anh</w:t>
      </w:r>
      <w:r>
        <w:rPr>
          <w:spacing w:val="-13"/>
          <w:sz w:val="28"/>
        </w:rPr>
        <w:t> </w:t>
      </w:r>
      <w:r>
        <w:rPr>
          <w:sz w:val="28"/>
        </w:rPr>
        <w:t>Lê</w:t>
      </w:r>
      <w:r>
        <w:rPr>
          <w:spacing w:val="-11"/>
          <w:sz w:val="28"/>
        </w:rPr>
        <w:t> </w:t>
      </w:r>
      <w:r>
        <w:rPr>
          <w:sz w:val="28"/>
        </w:rPr>
        <w:t>Phước</w:t>
      </w:r>
      <w:r>
        <w:rPr>
          <w:spacing w:val="-11"/>
          <w:sz w:val="28"/>
        </w:rPr>
        <w:t> </w:t>
      </w:r>
      <w:r>
        <w:rPr>
          <w:sz w:val="28"/>
        </w:rPr>
        <w:t>Minh</w:t>
      </w:r>
      <w:r>
        <w:rPr>
          <w:spacing w:val="-11"/>
          <w:sz w:val="28"/>
        </w:rPr>
        <w:t> </w:t>
      </w:r>
      <w:r>
        <w:rPr>
          <w:sz w:val="28"/>
        </w:rPr>
        <w:t>H</w:t>
      </w:r>
      <w:r>
        <w:rPr>
          <w:spacing w:val="-11"/>
          <w:sz w:val="28"/>
        </w:rPr>
        <w:t> </w:t>
      </w:r>
      <w:r>
        <w:rPr>
          <w:sz w:val="28"/>
        </w:rPr>
        <w:t>và</w:t>
      </w:r>
      <w:r>
        <w:rPr>
          <w:spacing w:val="-14"/>
          <w:sz w:val="28"/>
        </w:rPr>
        <w:t> </w:t>
      </w:r>
      <w:r>
        <w:rPr>
          <w:sz w:val="28"/>
        </w:rPr>
        <w:t>chị</w:t>
      </w:r>
      <w:r>
        <w:rPr>
          <w:spacing w:val="-11"/>
          <w:sz w:val="28"/>
        </w:rPr>
        <w:t> </w:t>
      </w:r>
      <w:r>
        <w:rPr>
          <w:sz w:val="28"/>
        </w:rPr>
        <w:t>Lê</w:t>
      </w:r>
      <w:r>
        <w:rPr>
          <w:spacing w:val="-11"/>
          <w:sz w:val="28"/>
        </w:rPr>
        <w:t> </w:t>
      </w:r>
      <w:r>
        <w:rPr>
          <w:sz w:val="28"/>
        </w:rPr>
        <w:t>Thị Hải V.</w:t>
      </w:r>
    </w:p>
    <w:p>
      <w:pPr>
        <w:pStyle w:val="ListParagraph"/>
        <w:numPr>
          <w:ilvl w:val="0"/>
          <w:numId w:val="1"/>
        </w:numPr>
        <w:tabs>
          <w:tab w:pos="1161" w:val="left" w:leader="none"/>
        </w:tabs>
        <w:spacing w:line="240" w:lineRule="auto" w:before="0" w:after="0"/>
        <w:ind w:left="1160" w:right="0" w:hanging="282"/>
        <w:jc w:val="left"/>
        <w:rPr>
          <w:sz w:val="28"/>
        </w:rPr>
      </w:pPr>
      <w:r>
        <w:rPr>
          <w:sz w:val="28"/>
        </w:rPr>
        <w:t>Công</w:t>
      </w:r>
      <w:r>
        <w:rPr>
          <w:spacing w:val="-5"/>
          <w:sz w:val="28"/>
        </w:rPr>
        <w:t> </w:t>
      </w:r>
      <w:r>
        <w:rPr>
          <w:sz w:val="28"/>
        </w:rPr>
        <w:t>nhận</w:t>
      </w:r>
      <w:r>
        <w:rPr>
          <w:spacing w:val="-3"/>
          <w:sz w:val="28"/>
        </w:rPr>
        <w:t> </w:t>
      </w:r>
      <w:r>
        <w:rPr>
          <w:sz w:val="28"/>
        </w:rPr>
        <w:t>sự</w:t>
      </w:r>
      <w:r>
        <w:rPr>
          <w:spacing w:val="-3"/>
          <w:sz w:val="28"/>
        </w:rPr>
        <w:t> </w:t>
      </w:r>
      <w:r>
        <w:rPr>
          <w:sz w:val="28"/>
        </w:rPr>
        <w:t>thoả</w:t>
      </w:r>
      <w:r>
        <w:rPr>
          <w:spacing w:val="-3"/>
          <w:sz w:val="28"/>
        </w:rPr>
        <w:t> </w:t>
      </w:r>
      <w:r>
        <w:rPr>
          <w:sz w:val="28"/>
        </w:rPr>
        <w:t>thuận</w:t>
      </w:r>
      <w:r>
        <w:rPr>
          <w:spacing w:val="-1"/>
          <w:sz w:val="28"/>
        </w:rPr>
        <w:t> </w:t>
      </w:r>
      <w:r>
        <w:rPr>
          <w:sz w:val="28"/>
        </w:rPr>
        <w:t>của</w:t>
      </w:r>
      <w:r>
        <w:rPr>
          <w:spacing w:val="-1"/>
          <w:sz w:val="28"/>
        </w:rPr>
        <w:t> </w:t>
      </w:r>
      <w:r>
        <w:rPr>
          <w:sz w:val="28"/>
        </w:rPr>
        <w:t>các</w:t>
      </w:r>
      <w:r>
        <w:rPr>
          <w:spacing w:val="-4"/>
          <w:sz w:val="28"/>
        </w:rPr>
        <w:t> </w:t>
      </w:r>
      <w:r>
        <w:rPr>
          <w:sz w:val="28"/>
        </w:rPr>
        <w:t>đương</w:t>
      </w:r>
      <w:r>
        <w:rPr>
          <w:spacing w:val="-5"/>
          <w:sz w:val="28"/>
        </w:rPr>
        <w:t> </w:t>
      </w:r>
      <w:r>
        <w:rPr>
          <w:sz w:val="28"/>
        </w:rPr>
        <w:t>sự</w:t>
      </w:r>
      <w:r>
        <w:rPr>
          <w:spacing w:val="-2"/>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1"/>
        </w:numPr>
        <w:tabs>
          <w:tab w:pos="1153" w:val="left" w:leader="none"/>
        </w:tabs>
        <w:spacing w:line="242" w:lineRule="auto" w:before="216" w:after="0"/>
        <w:ind w:left="102" w:right="727" w:firstLine="566"/>
        <w:jc w:val="left"/>
        <w:rPr>
          <w:i/>
          <w:sz w:val="28"/>
        </w:rPr>
      </w:pPr>
      <w:r>
        <w:rPr>
          <w:i/>
          <w:sz w:val="28"/>
        </w:rPr>
        <w:t>Về</w:t>
      </w:r>
      <w:r>
        <w:rPr>
          <w:i/>
          <w:spacing w:val="-10"/>
          <w:sz w:val="28"/>
        </w:rPr>
        <w:t> </w:t>
      </w:r>
      <w:r>
        <w:rPr>
          <w:i/>
          <w:sz w:val="28"/>
        </w:rPr>
        <w:t>quan</w:t>
      </w:r>
      <w:r>
        <w:rPr>
          <w:i/>
          <w:spacing w:val="-12"/>
          <w:sz w:val="28"/>
        </w:rPr>
        <w:t> </w:t>
      </w:r>
      <w:r>
        <w:rPr>
          <w:i/>
          <w:sz w:val="28"/>
        </w:rPr>
        <w:t>hệ</w:t>
      </w:r>
      <w:r>
        <w:rPr>
          <w:i/>
          <w:spacing w:val="-12"/>
          <w:sz w:val="28"/>
        </w:rPr>
        <w:t> </w:t>
      </w:r>
      <w:r>
        <w:rPr>
          <w:i/>
          <w:sz w:val="28"/>
        </w:rPr>
        <w:t>hôn</w:t>
      </w:r>
      <w:r>
        <w:rPr>
          <w:i/>
          <w:spacing w:val="-9"/>
          <w:sz w:val="28"/>
        </w:rPr>
        <w:t> </w:t>
      </w:r>
      <w:r>
        <w:rPr>
          <w:i/>
          <w:sz w:val="28"/>
        </w:rPr>
        <w:t>nhân:</w:t>
      </w:r>
      <w:r>
        <w:rPr>
          <w:i/>
          <w:spacing w:val="-10"/>
          <w:sz w:val="28"/>
        </w:rPr>
        <w:t> </w:t>
      </w:r>
      <w:r>
        <w:rPr>
          <w:sz w:val="28"/>
        </w:rPr>
        <w:t>Anh</w:t>
      </w:r>
      <w:r>
        <w:rPr>
          <w:spacing w:val="-9"/>
          <w:sz w:val="28"/>
        </w:rPr>
        <w:t> </w:t>
      </w:r>
      <w:r>
        <w:rPr>
          <w:sz w:val="28"/>
        </w:rPr>
        <w:t>Lê</w:t>
      </w:r>
      <w:r>
        <w:rPr>
          <w:spacing w:val="-10"/>
          <w:sz w:val="28"/>
        </w:rPr>
        <w:t> </w:t>
      </w:r>
      <w:r>
        <w:rPr>
          <w:sz w:val="28"/>
        </w:rPr>
        <w:t>Phước</w:t>
      </w:r>
      <w:r>
        <w:rPr>
          <w:spacing w:val="-12"/>
          <w:sz w:val="28"/>
        </w:rPr>
        <w:t> </w:t>
      </w:r>
      <w:r>
        <w:rPr>
          <w:sz w:val="28"/>
        </w:rPr>
        <w:t>Minh</w:t>
      </w:r>
      <w:r>
        <w:rPr>
          <w:spacing w:val="-9"/>
          <w:sz w:val="28"/>
        </w:rPr>
        <w:t> </w:t>
      </w:r>
      <w:r>
        <w:rPr>
          <w:sz w:val="28"/>
        </w:rPr>
        <w:t>H</w:t>
      </w:r>
      <w:r>
        <w:rPr>
          <w:spacing w:val="-10"/>
          <w:sz w:val="28"/>
        </w:rPr>
        <w:t> </w:t>
      </w:r>
      <w:r>
        <w:rPr>
          <w:sz w:val="28"/>
        </w:rPr>
        <w:t>và</w:t>
      </w:r>
      <w:r>
        <w:rPr>
          <w:spacing w:val="-12"/>
          <w:sz w:val="28"/>
        </w:rPr>
        <w:t> </w:t>
      </w:r>
      <w:r>
        <w:rPr>
          <w:sz w:val="28"/>
        </w:rPr>
        <w:t>chị</w:t>
      </w:r>
      <w:r>
        <w:rPr>
          <w:spacing w:val="-9"/>
          <w:sz w:val="28"/>
        </w:rPr>
        <w:t> </w:t>
      </w:r>
      <w:r>
        <w:rPr>
          <w:sz w:val="28"/>
        </w:rPr>
        <w:t>Lê</w:t>
      </w:r>
      <w:r>
        <w:rPr>
          <w:spacing w:val="-10"/>
          <w:sz w:val="28"/>
        </w:rPr>
        <w:t> </w:t>
      </w:r>
      <w:r>
        <w:rPr>
          <w:sz w:val="28"/>
        </w:rPr>
        <w:t>Thị</w:t>
      </w:r>
      <w:r>
        <w:rPr>
          <w:spacing w:val="-11"/>
          <w:sz w:val="28"/>
        </w:rPr>
        <w:t> </w:t>
      </w:r>
      <w:r>
        <w:rPr>
          <w:sz w:val="28"/>
        </w:rPr>
        <w:t>Hải</w:t>
      </w:r>
      <w:r>
        <w:rPr>
          <w:spacing w:val="-9"/>
          <w:sz w:val="28"/>
        </w:rPr>
        <w:t> </w:t>
      </w:r>
      <w:r>
        <w:rPr>
          <w:sz w:val="28"/>
        </w:rPr>
        <w:t>V</w:t>
      </w:r>
      <w:r>
        <w:rPr>
          <w:spacing w:val="-9"/>
          <w:sz w:val="28"/>
        </w:rPr>
        <w:t> </w:t>
      </w:r>
      <w:r>
        <w:rPr>
          <w:sz w:val="28"/>
        </w:rPr>
        <w:t>thuận tình ly hôn. </w:t>
      </w:r>
      <w:r>
        <w:rPr>
          <w:i/>
          <w:sz w:val="28"/>
        </w:rPr>
        <w:t>(Giấy chứng nhận kết hôn số 26 ngày 05/4/2021 tại</w:t>
      </w:r>
      <w:r>
        <w:rPr>
          <w:i/>
          <w:spacing w:val="15"/>
          <w:sz w:val="28"/>
        </w:rPr>
        <w:t> </w:t>
      </w:r>
      <w:r>
        <w:rPr>
          <w:i/>
          <w:sz w:val="28"/>
        </w:rPr>
        <w:t>UBND TT. Khe</w:t>
      </w:r>
    </w:p>
    <w:p>
      <w:pPr>
        <w:spacing w:after="0" w:line="242" w:lineRule="auto"/>
        <w:jc w:val="left"/>
        <w:rPr>
          <w:sz w:val="28"/>
        </w:rPr>
        <w:sectPr>
          <w:type w:val="continuous"/>
          <w:pgSz w:w="11910" w:h="16850"/>
          <w:pgMar w:top="1120" w:bottom="280" w:left="1600" w:right="400"/>
        </w:sectPr>
      </w:pPr>
    </w:p>
    <w:p>
      <w:pPr>
        <w:spacing w:before="65"/>
        <w:ind w:left="102" w:right="0" w:firstLine="0"/>
        <w:jc w:val="both"/>
        <w:rPr>
          <w:i/>
          <w:sz w:val="28"/>
        </w:rPr>
      </w:pPr>
      <w:r>
        <w:rPr>
          <w:i/>
          <w:sz w:val="28"/>
        </w:rPr>
        <w:t>Sanh,</w:t>
      </w:r>
      <w:r>
        <w:rPr>
          <w:i/>
          <w:spacing w:val="-3"/>
          <w:sz w:val="28"/>
        </w:rPr>
        <w:t> </w:t>
      </w:r>
      <w:r>
        <w:rPr>
          <w:i/>
          <w:sz w:val="28"/>
        </w:rPr>
        <w:t>huyện Hướng</w:t>
      </w:r>
      <w:r>
        <w:rPr>
          <w:i/>
          <w:spacing w:val="-1"/>
          <w:sz w:val="28"/>
        </w:rPr>
        <w:t> </w:t>
      </w:r>
      <w:r>
        <w:rPr>
          <w:i/>
          <w:sz w:val="28"/>
        </w:rPr>
        <w:t>Hóa,</w:t>
      </w:r>
      <w:r>
        <w:rPr>
          <w:i/>
          <w:spacing w:val="-2"/>
          <w:sz w:val="28"/>
        </w:rPr>
        <w:t> </w:t>
      </w:r>
      <w:r>
        <w:rPr>
          <w:i/>
          <w:sz w:val="28"/>
        </w:rPr>
        <w:t>tỉnh</w:t>
      </w:r>
      <w:r>
        <w:rPr>
          <w:i/>
          <w:spacing w:val="-1"/>
          <w:sz w:val="28"/>
        </w:rPr>
        <w:t> </w:t>
      </w:r>
      <w:r>
        <w:rPr>
          <w:i/>
          <w:sz w:val="28"/>
        </w:rPr>
        <w:t>Quảng </w:t>
      </w:r>
      <w:r>
        <w:rPr>
          <w:i/>
          <w:spacing w:val="-4"/>
          <w:sz w:val="28"/>
        </w:rPr>
        <w:t>Trị)</w:t>
      </w:r>
    </w:p>
    <w:p>
      <w:pPr>
        <w:pStyle w:val="ListParagraph"/>
        <w:numPr>
          <w:ilvl w:val="1"/>
          <w:numId w:val="1"/>
        </w:numPr>
        <w:tabs>
          <w:tab w:pos="1151" w:val="left" w:leader="none"/>
        </w:tabs>
        <w:spacing w:line="240" w:lineRule="auto" w:before="122" w:after="0"/>
        <w:ind w:left="102" w:right="728" w:firstLine="566"/>
        <w:jc w:val="both"/>
        <w:rPr>
          <w:sz w:val="28"/>
        </w:rPr>
      </w:pPr>
      <w:r>
        <w:rPr>
          <w:i/>
          <w:sz w:val="28"/>
        </w:rPr>
        <w:t>Về</w:t>
      </w:r>
      <w:r>
        <w:rPr>
          <w:i/>
          <w:spacing w:val="-12"/>
          <w:sz w:val="28"/>
        </w:rPr>
        <w:t> </w:t>
      </w:r>
      <w:r>
        <w:rPr>
          <w:i/>
          <w:sz w:val="28"/>
        </w:rPr>
        <w:t>con</w:t>
      </w:r>
      <w:r>
        <w:rPr>
          <w:i/>
          <w:spacing w:val="-12"/>
          <w:sz w:val="28"/>
        </w:rPr>
        <w:t> </w:t>
      </w:r>
      <w:r>
        <w:rPr>
          <w:i/>
          <w:sz w:val="28"/>
        </w:rPr>
        <w:t>chung:</w:t>
      </w:r>
      <w:r>
        <w:rPr>
          <w:i/>
          <w:spacing w:val="-11"/>
          <w:sz w:val="28"/>
        </w:rPr>
        <w:t> </w:t>
      </w:r>
      <w:r>
        <w:rPr>
          <w:sz w:val="28"/>
        </w:rPr>
        <w:t>Anh</w:t>
      </w:r>
      <w:r>
        <w:rPr>
          <w:spacing w:val="-12"/>
          <w:sz w:val="28"/>
        </w:rPr>
        <w:t> </w:t>
      </w:r>
      <w:r>
        <w:rPr>
          <w:sz w:val="28"/>
        </w:rPr>
        <w:t>Lê</w:t>
      </w:r>
      <w:r>
        <w:rPr>
          <w:spacing w:val="-12"/>
          <w:sz w:val="28"/>
        </w:rPr>
        <w:t> </w:t>
      </w:r>
      <w:r>
        <w:rPr>
          <w:sz w:val="28"/>
        </w:rPr>
        <w:t>Phước</w:t>
      </w:r>
      <w:r>
        <w:rPr>
          <w:spacing w:val="-12"/>
          <w:sz w:val="28"/>
        </w:rPr>
        <w:t> </w:t>
      </w:r>
      <w:r>
        <w:rPr>
          <w:sz w:val="28"/>
        </w:rPr>
        <w:t>Minh</w:t>
      </w:r>
      <w:r>
        <w:rPr>
          <w:spacing w:val="-12"/>
          <w:sz w:val="28"/>
        </w:rPr>
        <w:t> </w:t>
      </w:r>
      <w:r>
        <w:rPr>
          <w:sz w:val="28"/>
        </w:rPr>
        <w:t>H</w:t>
      </w:r>
      <w:r>
        <w:rPr>
          <w:spacing w:val="-11"/>
          <w:sz w:val="28"/>
        </w:rPr>
        <w:t> </w:t>
      </w:r>
      <w:r>
        <w:rPr>
          <w:sz w:val="28"/>
        </w:rPr>
        <w:t>và</w:t>
      </w:r>
      <w:r>
        <w:rPr>
          <w:spacing w:val="-12"/>
          <w:sz w:val="28"/>
        </w:rPr>
        <w:t> </w:t>
      </w:r>
      <w:r>
        <w:rPr>
          <w:sz w:val="28"/>
        </w:rPr>
        <w:t>chị</w:t>
      </w:r>
      <w:r>
        <w:rPr>
          <w:spacing w:val="-12"/>
          <w:sz w:val="28"/>
        </w:rPr>
        <w:t> </w:t>
      </w:r>
      <w:r>
        <w:rPr>
          <w:sz w:val="28"/>
        </w:rPr>
        <w:t>Lê</w:t>
      </w:r>
      <w:r>
        <w:rPr>
          <w:spacing w:val="-12"/>
          <w:sz w:val="28"/>
        </w:rPr>
        <w:t> </w:t>
      </w:r>
      <w:r>
        <w:rPr>
          <w:sz w:val="28"/>
        </w:rPr>
        <w:t>Thị</w:t>
      </w:r>
      <w:r>
        <w:rPr>
          <w:spacing w:val="-12"/>
          <w:sz w:val="28"/>
        </w:rPr>
        <w:t> </w:t>
      </w:r>
      <w:r>
        <w:rPr>
          <w:sz w:val="28"/>
        </w:rPr>
        <w:t>Hải</w:t>
      </w:r>
      <w:r>
        <w:rPr>
          <w:spacing w:val="-12"/>
          <w:sz w:val="28"/>
        </w:rPr>
        <w:t> </w:t>
      </w:r>
      <w:r>
        <w:rPr>
          <w:sz w:val="28"/>
        </w:rPr>
        <w:t>V</w:t>
      </w:r>
      <w:r>
        <w:rPr>
          <w:spacing w:val="-12"/>
          <w:sz w:val="28"/>
        </w:rPr>
        <w:t> </w:t>
      </w:r>
      <w:r>
        <w:rPr>
          <w:sz w:val="28"/>
        </w:rPr>
        <w:t>không</w:t>
      </w:r>
      <w:r>
        <w:rPr>
          <w:spacing w:val="-12"/>
          <w:sz w:val="28"/>
        </w:rPr>
        <w:t> </w:t>
      </w:r>
      <w:r>
        <w:rPr>
          <w:sz w:val="28"/>
        </w:rPr>
        <w:t>có</w:t>
      </w:r>
      <w:r>
        <w:rPr>
          <w:spacing w:val="-11"/>
          <w:sz w:val="28"/>
        </w:rPr>
        <w:t> </w:t>
      </w:r>
      <w:r>
        <w:rPr>
          <w:sz w:val="28"/>
        </w:rPr>
        <w:t>con chung nên đều không yêu cầu Tòa án giải quyết.</w:t>
      </w:r>
    </w:p>
    <w:p>
      <w:pPr>
        <w:pStyle w:val="ListParagraph"/>
        <w:numPr>
          <w:ilvl w:val="1"/>
          <w:numId w:val="1"/>
        </w:numPr>
        <w:tabs>
          <w:tab w:pos="1158" w:val="left" w:leader="none"/>
        </w:tabs>
        <w:spacing w:line="240" w:lineRule="auto" w:before="119" w:after="0"/>
        <w:ind w:left="102" w:right="728" w:firstLine="566"/>
        <w:jc w:val="both"/>
        <w:rPr>
          <w:sz w:val="28"/>
        </w:rPr>
      </w:pPr>
      <w:r>
        <w:rPr>
          <w:i/>
          <w:sz w:val="28"/>
        </w:rPr>
        <w:t>Về</w:t>
      </w:r>
      <w:r>
        <w:rPr>
          <w:i/>
          <w:spacing w:val="-4"/>
          <w:sz w:val="28"/>
        </w:rPr>
        <w:t> </w:t>
      </w:r>
      <w:r>
        <w:rPr>
          <w:i/>
          <w:sz w:val="28"/>
        </w:rPr>
        <w:t>tài</w:t>
      </w:r>
      <w:r>
        <w:rPr>
          <w:i/>
          <w:spacing w:val="-3"/>
          <w:sz w:val="28"/>
        </w:rPr>
        <w:t> </w:t>
      </w:r>
      <w:r>
        <w:rPr>
          <w:i/>
          <w:sz w:val="28"/>
        </w:rPr>
        <w:t>sản</w:t>
      </w:r>
      <w:r>
        <w:rPr>
          <w:i/>
          <w:spacing w:val="-4"/>
          <w:sz w:val="28"/>
        </w:rPr>
        <w:t> </w:t>
      </w:r>
      <w:r>
        <w:rPr>
          <w:i/>
          <w:sz w:val="28"/>
        </w:rPr>
        <w:t>chung:</w:t>
      </w:r>
      <w:r>
        <w:rPr>
          <w:i/>
          <w:spacing w:val="-4"/>
          <w:sz w:val="28"/>
        </w:rPr>
        <w:t> </w:t>
      </w:r>
      <w:r>
        <w:rPr>
          <w:sz w:val="28"/>
        </w:rPr>
        <w:t>Anh</w:t>
      </w:r>
      <w:r>
        <w:rPr>
          <w:spacing w:val="-4"/>
          <w:sz w:val="28"/>
        </w:rPr>
        <w:t> </w:t>
      </w:r>
      <w:r>
        <w:rPr>
          <w:sz w:val="28"/>
        </w:rPr>
        <w:t>Lê</w:t>
      </w:r>
      <w:r>
        <w:rPr>
          <w:spacing w:val="-4"/>
          <w:sz w:val="28"/>
        </w:rPr>
        <w:t> </w:t>
      </w:r>
      <w:r>
        <w:rPr>
          <w:sz w:val="28"/>
        </w:rPr>
        <w:t>Phước</w:t>
      </w:r>
      <w:r>
        <w:rPr>
          <w:spacing w:val="-4"/>
          <w:sz w:val="28"/>
        </w:rPr>
        <w:t> </w:t>
      </w:r>
      <w:r>
        <w:rPr>
          <w:sz w:val="28"/>
        </w:rPr>
        <w:t>Minh</w:t>
      </w:r>
      <w:r>
        <w:rPr>
          <w:spacing w:val="-6"/>
          <w:sz w:val="28"/>
        </w:rPr>
        <w:t> </w:t>
      </w:r>
      <w:r>
        <w:rPr>
          <w:sz w:val="28"/>
        </w:rPr>
        <w:t>H</w:t>
      </w:r>
      <w:r>
        <w:rPr>
          <w:spacing w:val="-3"/>
          <w:sz w:val="28"/>
        </w:rPr>
        <w:t> </w:t>
      </w:r>
      <w:r>
        <w:rPr>
          <w:sz w:val="28"/>
        </w:rPr>
        <w:t>và</w:t>
      </w:r>
      <w:r>
        <w:rPr>
          <w:spacing w:val="-4"/>
          <w:sz w:val="28"/>
        </w:rPr>
        <w:t> </w:t>
      </w:r>
      <w:r>
        <w:rPr>
          <w:sz w:val="28"/>
        </w:rPr>
        <w:t>chị</w:t>
      </w:r>
      <w:r>
        <w:rPr>
          <w:spacing w:val="-3"/>
          <w:sz w:val="28"/>
        </w:rPr>
        <w:t> </w:t>
      </w:r>
      <w:r>
        <w:rPr>
          <w:sz w:val="28"/>
        </w:rPr>
        <w:t>Lê</w:t>
      </w:r>
      <w:r>
        <w:rPr>
          <w:spacing w:val="-4"/>
          <w:sz w:val="28"/>
        </w:rPr>
        <w:t> </w:t>
      </w:r>
      <w:r>
        <w:rPr>
          <w:sz w:val="28"/>
        </w:rPr>
        <w:t>Thị</w:t>
      </w:r>
      <w:r>
        <w:rPr>
          <w:spacing w:val="-3"/>
          <w:sz w:val="28"/>
        </w:rPr>
        <w:t> </w:t>
      </w:r>
      <w:r>
        <w:rPr>
          <w:sz w:val="28"/>
        </w:rPr>
        <w:t>Hải</w:t>
      </w:r>
      <w:r>
        <w:rPr>
          <w:spacing w:val="-6"/>
          <w:sz w:val="28"/>
        </w:rPr>
        <w:t> </w:t>
      </w:r>
      <w:r>
        <w:rPr>
          <w:sz w:val="28"/>
        </w:rPr>
        <w:t>V</w:t>
      </w:r>
      <w:r>
        <w:rPr>
          <w:spacing w:val="-3"/>
          <w:sz w:val="28"/>
        </w:rPr>
        <w:t> </w:t>
      </w:r>
      <w:r>
        <w:rPr>
          <w:sz w:val="28"/>
        </w:rPr>
        <w:t>không</w:t>
      </w:r>
      <w:r>
        <w:rPr>
          <w:spacing w:val="-4"/>
          <w:sz w:val="28"/>
        </w:rPr>
        <w:t> </w:t>
      </w:r>
      <w:r>
        <w:rPr>
          <w:sz w:val="28"/>
        </w:rPr>
        <w:t>có tài sản chung nên đều không yêu cầu Tòa án giải quyết.</w:t>
      </w:r>
    </w:p>
    <w:p>
      <w:pPr>
        <w:pStyle w:val="ListParagraph"/>
        <w:numPr>
          <w:ilvl w:val="1"/>
          <w:numId w:val="1"/>
        </w:numPr>
        <w:tabs>
          <w:tab w:pos="1158" w:val="left" w:leader="none"/>
        </w:tabs>
        <w:spacing w:line="240" w:lineRule="auto" w:before="120" w:after="0"/>
        <w:ind w:left="102" w:right="727" w:firstLine="566"/>
        <w:jc w:val="both"/>
        <w:rPr>
          <w:sz w:val="28"/>
        </w:rPr>
      </w:pPr>
      <w:r>
        <w:rPr>
          <w:i/>
          <w:sz w:val="28"/>
        </w:rPr>
        <w:t>Về</w:t>
      </w:r>
      <w:r>
        <w:rPr>
          <w:i/>
          <w:spacing w:val="-5"/>
          <w:sz w:val="28"/>
        </w:rPr>
        <w:t> </w:t>
      </w:r>
      <w:r>
        <w:rPr>
          <w:i/>
          <w:sz w:val="28"/>
        </w:rPr>
        <w:t>án</w:t>
      </w:r>
      <w:r>
        <w:rPr>
          <w:i/>
          <w:spacing w:val="-7"/>
          <w:sz w:val="28"/>
        </w:rPr>
        <w:t> </w:t>
      </w:r>
      <w:r>
        <w:rPr>
          <w:i/>
          <w:sz w:val="28"/>
        </w:rPr>
        <w:t>phí:</w:t>
      </w:r>
      <w:r>
        <w:rPr>
          <w:i/>
          <w:spacing w:val="-4"/>
          <w:sz w:val="28"/>
        </w:rPr>
        <w:t> </w:t>
      </w:r>
      <w:r>
        <w:rPr>
          <w:sz w:val="28"/>
        </w:rPr>
        <w:t>Anh</w:t>
      </w:r>
      <w:r>
        <w:rPr>
          <w:spacing w:val="-5"/>
          <w:sz w:val="28"/>
        </w:rPr>
        <w:t> </w:t>
      </w:r>
      <w:r>
        <w:rPr>
          <w:sz w:val="28"/>
        </w:rPr>
        <w:t>Lê</w:t>
      </w:r>
      <w:r>
        <w:rPr>
          <w:spacing w:val="-5"/>
          <w:sz w:val="28"/>
        </w:rPr>
        <w:t> </w:t>
      </w:r>
      <w:r>
        <w:rPr>
          <w:sz w:val="28"/>
        </w:rPr>
        <w:t>Phước</w:t>
      </w:r>
      <w:r>
        <w:rPr>
          <w:spacing w:val="-5"/>
          <w:sz w:val="28"/>
        </w:rPr>
        <w:t> </w:t>
      </w:r>
      <w:r>
        <w:rPr>
          <w:sz w:val="28"/>
        </w:rPr>
        <w:t>Minh</w:t>
      </w:r>
      <w:r>
        <w:rPr>
          <w:spacing w:val="-5"/>
          <w:sz w:val="28"/>
        </w:rPr>
        <w:t> </w:t>
      </w:r>
      <w:r>
        <w:rPr>
          <w:sz w:val="28"/>
        </w:rPr>
        <w:t>H</w:t>
      </w:r>
      <w:r>
        <w:rPr>
          <w:spacing w:val="-7"/>
          <w:sz w:val="28"/>
        </w:rPr>
        <w:t> </w:t>
      </w:r>
      <w:r>
        <w:rPr>
          <w:sz w:val="28"/>
        </w:rPr>
        <w:t>thỏa</w:t>
      </w:r>
      <w:r>
        <w:rPr>
          <w:spacing w:val="-8"/>
          <w:sz w:val="28"/>
        </w:rPr>
        <w:t> </w:t>
      </w:r>
      <w:r>
        <w:rPr>
          <w:sz w:val="28"/>
        </w:rPr>
        <w:t>thuận</w:t>
      </w:r>
      <w:r>
        <w:rPr>
          <w:spacing w:val="-5"/>
          <w:sz w:val="28"/>
        </w:rPr>
        <w:t> </w:t>
      </w:r>
      <w:r>
        <w:rPr>
          <w:sz w:val="28"/>
        </w:rPr>
        <w:t>chịu</w:t>
      </w:r>
      <w:r>
        <w:rPr>
          <w:spacing w:val="-5"/>
          <w:sz w:val="28"/>
        </w:rPr>
        <w:t> </w:t>
      </w:r>
      <w:r>
        <w:rPr>
          <w:sz w:val="28"/>
        </w:rPr>
        <w:t>toàn</w:t>
      </w:r>
      <w:r>
        <w:rPr>
          <w:spacing w:val="-7"/>
          <w:sz w:val="28"/>
        </w:rPr>
        <w:t> </w:t>
      </w:r>
      <w:r>
        <w:rPr>
          <w:sz w:val="28"/>
        </w:rPr>
        <w:t>bộ</w:t>
      </w:r>
      <w:r>
        <w:rPr>
          <w:spacing w:val="-3"/>
          <w:sz w:val="28"/>
        </w:rPr>
        <w:t> </w:t>
      </w:r>
      <w:r>
        <w:rPr>
          <w:sz w:val="28"/>
        </w:rPr>
        <w:t>án</w:t>
      </w:r>
      <w:r>
        <w:rPr>
          <w:spacing w:val="-5"/>
          <w:sz w:val="28"/>
        </w:rPr>
        <w:t> </w:t>
      </w:r>
      <w:r>
        <w:rPr>
          <w:sz w:val="28"/>
        </w:rPr>
        <w:t>phí</w:t>
      </w:r>
      <w:r>
        <w:rPr>
          <w:spacing w:val="-5"/>
          <w:sz w:val="28"/>
        </w:rPr>
        <w:t> </w:t>
      </w:r>
      <w:r>
        <w:rPr>
          <w:sz w:val="28"/>
        </w:rPr>
        <w:t>ly</w:t>
      </w:r>
      <w:r>
        <w:rPr>
          <w:spacing w:val="-9"/>
          <w:sz w:val="28"/>
        </w:rPr>
        <w:t> </w:t>
      </w:r>
      <w:r>
        <w:rPr>
          <w:sz w:val="28"/>
        </w:rPr>
        <w:t>hôn sơ</w:t>
      </w:r>
      <w:r>
        <w:rPr>
          <w:spacing w:val="-1"/>
          <w:sz w:val="28"/>
        </w:rPr>
        <w:t> </w:t>
      </w:r>
      <w:r>
        <w:rPr>
          <w:sz w:val="28"/>
        </w:rPr>
        <w:t>thẩm</w:t>
      </w:r>
      <w:r>
        <w:rPr>
          <w:spacing w:val="-3"/>
          <w:sz w:val="28"/>
        </w:rPr>
        <w:t> </w:t>
      </w:r>
      <w:r>
        <w:rPr>
          <w:sz w:val="28"/>
        </w:rPr>
        <w:t>là</w:t>
      </w:r>
      <w:r>
        <w:rPr>
          <w:spacing w:val="-1"/>
          <w:sz w:val="28"/>
        </w:rPr>
        <w:t> </w:t>
      </w:r>
      <w:r>
        <w:rPr>
          <w:sz w:val="28"/>
        </w:rPr>
        <w:t>150.000 đồng,</w:t>
      </w:r>
      <w:r>
        <w:rPr>
          <w:spacing w:val="-2"/>
          <w:sz w:val="28"/>
        </w:rPr>
        <w:t> </w:t>
      </w:r>
      <w:r>
        <w:rPr>
          <w:sz w:val="28"/>
        </w:rPr>
        <w:t>nhưng được</w:t>
      </w:r>
      <w:r>
        <w:rPr>
          <w:spacing w:val="-1"/>
          <w:sz w:val="28"/>
        </w:rPr>
        <w:t> </w:t>
      </w:r>
      <w:r>
        <w:rPr>
          <w:sz w:val="28"/>
        </w:rPr>
        <w:t>trừ</w:t>
      </w:r>
      <w:r>
        <w:rPr>
          <w:spacing w:val="-2"/>
          <w:sz w:val="28"/>
        </w:rPr>
        <w:t> </w:t>
      </w:r>
      <w:r>
        <w:rPr>
          <w:sz w:val="28"/>
        </w:rPr>
        <w:t>vào số tiền tạm</w:t>
      </w:r>
      <w:r>
        <w:rPr>
          <w:spacing w:val="-3"/>
          <w:sz w:val="28"/>
        </w:rPr>
        <w:t> </w:t>
      </w:r>
      <w:r>
        <w:rPr>
          <w:sz w:val="28"/>
        </w:rPr>
        <w:t>ứng án</w:t>
      </w:r>
      <w:r>
        <w:rPr>
          <w:spacing w:val="-1"/>
          <w:sz w:val="28"/>
        </w:rPr>
        <w:t> </w:t>
      </w:r>
      <w:r>
        <w:rPr>
          <w:sz w:val="28"/>
        </w:rPr>
        <w:t>phí sơ</w:t>
      </w:r>
      <w:r>
        <w:rPr>
          <w:spacing w:val="-1"/>
          <w:sz w:val="28"/>
        </w:rPr>
        <w:t> </w:t>
      </w:r>
      <w:r>
        <w:rPr>
          <w:sz w:val="28"/>
        </w:rPr>
        <w:t>thẩm</w:t>
      </w:r>
      <w:r>
        <w:rPr>
          <w:spacing w:val="-5"/>
          <w:sz w:val="28"/>
        </w:rPr>
        <w:t> </w:t>
      </w:r>
      <w:r>
        <w:rPr>
          <w:sz w:val="28"/>
        </w:rPr>
        <w:t>mà anh Lê Phước Minh H đã nộp là 300.000 đồng tại Chi cục thi hành án dân sự huyện</w:t>
      </w:r>
      <w:r>
        <w:rPr>
          <w:spacing w:val="-5"/>
          <w:sz w:val="28"/>
        </w:rPr>
        <w:t> </w:t>
      </w:r>
      <w:r>
        <w:rPr>
          <w:sz w:val="28"/>
        </w:rPr>
        <w:t>Hướng</w:t>
      </w:r>
      <w:r>
        <w:rPr>
          <w:spacing w:val="-6"/>
          <w:sz w:val="28"/>
        </w:rPr>
        <w:t> </w:t>
      </w:r>
      <w:r>
        <w:rPr>
          <w:sz w:val="28"/>
        </w:rPr>
        <w:t>Hóa,</w:t>
      </w:r>
      <w:r>
        <w:rPr>
          <w:spacing w:val="-9"/>
          <w:sz w:val="28"/>
        </w:rPr>
        <w:t> </w:t>
      </w:r>
      <w:r>
        <w:rPr>
          <w:sz w:val="28"/>
        </w:rPr>
        <w:t>tỉnh</w:t>
      </w:r>
      <w:r>
        <w:rPr>
          <w:spacing w:val="-8"/>
          <w:sz w:val="28"/>
        </w:rPr>
        <w:t> </w:t>
      </w:r>
      <w:r>
        <w:rPr>
          <w:sz w:val="28"/>
        </w:rPr>
        <w:t>Quảng</w:t>
      </w:r>
      <w:r>
        <w:rPr>
          <w:spacing w:val="-8"/>
          <w:sz w:val="28"/>
        </w:rPr>
        <w:t> </w:t>
      </w:r>
      <w:r>
        <w:rPr>
          <w:sz w:val="28"/>
        </w:rPr>
        <w:t>Trị</w:t>
      </w:r>
      <w:r>
        <w:rPr>
          <w:spacing w:val="-8"/>
          <w:sz w:val="28"/>
        </w:rPr>
        <w:t> </w:t>
      </w:r>
      <w:r>
        <w:rPr>
          <w:sz w:val="28"/>
        </w:rPr>
        <w:t>theo</w:t>
      </w:r>
      <w:r>
        <w:rPr>
          <w:spacing w:val="-8"/>
          <w:sz w:val="28"/>
        </w:rPr>
        <w:t> </w:t>
      </w:r>
      <w:r>
        <w:rPr>
          <w:sz w:val="28"/>
        </w:rPr>
        <w:t>Biên</w:t>
      </w:r>
      <w:r>
        <w:rPr>
          <w:spacing w:val="-8"/>
          <w:sz w:val="28"/>
        </w:rPr>
        <w:t> </w:t>
      </w:r>
      <w:r>
        <w:rPr>
          <w:sz w:val="28"/>
        </w:rPr>
        <w:t>lai</w:t>
      </w:r>
      <w:r>
        <w:rPr>
          <w:spacing w:val="-8"/>
          <w:sz w:val="28"/>
        </w:rPr>
        <w:t> </w:t>
      </w:r>
      <w:r>
        <w:rPr>
          <w:sz w:val="28"/>
        </w:rPr>
        <w:t>thu</w:t>
      </w:r>
      <w:r>
        <w:rPr>
          <w:spacing w:val="-6"/>
          <w:sz w:val="28"/>
        </w:rPr>
        <w:t> </w:t>
      </w:r>
      <w:r>
        <w:rPr>
          <w:sz w:val="28"/>
        </w:rPr>
        <w:t>tạm</w:t>
      </w:r>
      <w:r>
        <w:rPr>
          <w:spacing w:val="-11"/>
          <w:sz w:val="28"/>
        </w:rPr>
        <w:t> </w:t>
      </w:r>
      <w:r>
        <w:rPr>
          <w:sz w:val="28"/>
        </w:rPr>
        <w:t>ứng</w:t>
      </w:r>
      <w:r>
        <w:rPr>
          <w:spacing w:val="-6"/>
          <w:sz w:val="28"/>
        </w:rPr>
        <w:t> </w:t>
      </w:r>
      <w:r>
        <w:rPr>
          <w:sz w:val="28"/>
        </w:rPr>
        <w:t>án</w:t>
      </w:r>
      <w:r>
        <w:rPr>
          <w:spacing w:val="-8"/>
          <w:sz w:val="28"/>
        </w:rPr>
        <w:t> </w:t>
      </w:r>
      <w:r>
        <w:rPr>
          <w:sz w:val="28"/>
        </w:rPr>
        <w:t>phí,</w:t>
      </w:r>
      <w:r>
        <w:rPr>
          <w:spacing w:val="-10"/>
          <w:sz w:val="28"/>
        </w:rPr>
        <w:t> </w:t>
      </w:r>
      <w:r>
        <w:rPr>
          <w:sz w:val="28"/>
        </w:rPr>
        <w:t>lệ</w:t>
      </w:r>
      <w:r>
        <w:rPr>
          <w:spacing w:val="-9"/>
          <w:sz w:val="28"/>
        </w:rPr>
        <w:t> </w:t>
      </w:r>
      <w:r>
        <w:rPr>
          <w:sz w:val="28"/>
        </w:rPr>
        <w:t>phí</w:t>
      </w:r>
      <w:r>
        <w:rPr>
          <w:spacing w:val="-6"/>
          <w:sz w:val="28"/>
        </w:rPr>
        <w:t> </w:t>
      </w:r>
      <w:r>
        <w:rPr>
          <w:sz w:val="28"/>
        </w:rPr>
        <w:t>Tòa</w:t>
      </w:r>
      <w:r>
        <w:rPr>
          <w:spacing w:val="-7"/>
          <w:sz w:val="28"/>
        </w:rPr>
        <w:t> </w:t>
      </w:r>
      <w:r>
        <w:rPr>
          <w:sz w:val="28"/>
        </w:rPr>
        <w:t>án số</w:t>
      </w:r>
      <w:r>
        <w:rPr>
          <w:spacing w:val="-6"/>
          <w:sz w:val="28"/>
        </w:rPr>
        <w:t> </w:t>
      </w:r>
      <w:r>
        <w:rPr>
          <w:sz w:val="28"/>
        </w:rPr>
        <w:t>CC/2021/0000239</w:t>
      </w:r>
      <w:r>
        <w:rPr>
          <w:spacing w:val="-6"/>
          <w:sz w:val="28"/>
        </w:rPr>
        <w:t> </w:t>
      </w:r>
      <w:r>
        <w:rPr>
          <w:sz w:val="28"/>
        </w:rPr>
        <w:t>ngày</w:t>
      </w:r>
      <w:r>
        <w:rPr>
          <w:spacing w:val="-10"/>
          <w:sz w:val="28"/>
        </w:rPr>
        <w:t> </w:t>
      </w:r>
      <w:r>
        <w:rPr>
          <w:sz w:val="28"/>
        </w:rPr>
        <w:t>01</w:t>
      </w:r>
      <w:r>
        <w:rPr>
          <w:spacing w:val="-6"/>
          <w:sz w:val="28"/>
        </w:rPr>
        <w:t> </w:t>
      </w:r>
      <w:r>
        <w:rPr>
          <w:sz w:val="28"/>
        </w:rPr>
        <w:t>tháng</w:t>
      </w:r>
      <w:r>
        <w:rPr>
          <w:spacing w:val="-6"/>
          <w:sz w:val="28"/>
        </w:rPr>
        <w:t> </w:t>
      </w:r>
      <w:r>
        <w:rPr>
          <w:sz w:val="28"/>
        </w:rPr>
        <w:t>11</w:t>
      </w:r>
      <w:r>
        <w:rPr>
          <w:spacing w:val="-6"/>
          <w:sz w:val="28"/>
        </w:rPr>
        <w:t> </w:t>
      </w:r>
      <w:r>
        <w:rPr>
          <w:sz w:val="28"/>
        </w:rPr>
        <w:t>năm</w:t>
      </w:r>
      <w:r>
        <w:rPr>
          <w:spacing w:val="-9"/>
          <w:sz w:val="28"/>
        </w:rPr>
        <w:t> </w:t>
      </w:r>
      <w:r>
        <w:rPr>
          <w:sz w:val="28"/>
        </w:rPr>
        <w:t>2022.</w:t>
      </w:r>
      <w:r>
        <w:rPr>
          <w:spacing w:val="-7"/>
          <w:sz w:val="28"/>
        </w:rPr>
        <w:t> </w:t>
      </w:r>
      <w:r>
        <w:rPr>
          <w:sz w:val="28"/>
        </w:rPr>
        <w:t>Anh</w:t>
      </w:r>
      <w:r>
        <w:rPr>
          <w:spacing w:val="-6"/>
          <w:sz w:val="28"/>
        </w:rPr>
        <w:t> </w:t>
      </w:r>
      <w:r>
        <w:rPr>
          <w:sz w:val="28"/>
        </w:rPr>
        <w:t>Lê</w:t>
      </w:r>
      <w:r>
        <w:rPr>
          <w:spacing w:val="-7"/>
          <w:sz w:val="28"/>
        </w:rPr>
        <w:t> </w:t>
      </w:r>
      <w:r>
        <w:rPr>
          <w:sz w:val="28"/>
        </w:rPr>
        <w:t>Phước</w:t>
      </w:r>
      <w:r>
        <w:rPr>
          <w:spacing w:val="-6"/>
          <w:sz w:val="28"/>
        </w:rPr>
        <w:t> </w:t>
      </w:r>
      <w:r>
        <w:rPr>
          <w:sz w:val="28"/>
        </w:rPr>
        <w:t>Minh</w:t>
      </w:r>
      <w:r>
        <w:rPr>
          <w:spacing w:val="-6"/>
          <w:sz w:val="28"/>
        </w:rPr>
        <w:t> </w:t>
      </w:r>
      <w:r>
        <w:rPr>
          <w:sz w:val="28"/>
        </w:rPr>
        <w:t>H đã</w:t>
      </w:r>
      <w:r>
        <w:rPr>
          <w:spacing w:val="-7"/>
          <w:sz w:val="28"/>
        </w:rPr>
        <w:t> </w:t>
      </w:r>
      <w:r>
        <w:rPr>
          <w:sz w:val="28"/>
        </w:rPr>
        <w:t>nộp đủ án phí hôn nhân gia đình sơ thẩm.</w:t>
      </w:r>
    </w:p>
    <w:p>
      <w:pPr>
        <w:spacing w:before="120"/>
        <w:ind w:left="102" w:right="726" w:firstLine="566"/>
        <w:jc w:val="both"/>
        <w:rPr>
          <w:i/>
          <w:sz w:val="28"/>
        </w:rPr>
      </w:pPr>
      <w:r>
        <w:rPr>
          <w:sz w:val="28"/>
        </w:rPr>
        <w:t>Anh Lê Phước Minh H được hoàn</w:t>
      </w:r>
      <w:r>
        <w:rPr>
          <w:spacing w:val="40"/>
          <w:sz w:val="28"/>
        </w:rPr>
        <w:t> </w:t>
      </w:r>
      <w:r>
        <w:rPr>
          <w:sz w:val="28"/>
        </w:rPr>
        <w:t>trả lại số tiền 150.000 đồng </w:t>
      </w:r>
      <w:r>
        <w:rPr>
          <w:i/>
          <w:sz w:val="28"/>
        </w:rPr>
        <w:t>(Một trăm</w:t>
      </w:r>
      <w:r>
        <w:rPr>
          <w:i/>
          <w:sz w:val="28"/>
        </w:rPr>
        <w:t> năm mươi nghìn đồng).</w:t>
      </w:r>
    </w:p>
    <w:p>
      <w:pPr>
        <w:pStyle w:val="ListParagraph"/>
        <w:numPr>
          <w:ilvl w:val="0"/>
          <w:numId w:val="1"/>
        </w:numPr>
        <w:tabs>
          <w:tab w:pos="1118" w:val="left" w:leader="none"/>
        </w:tabs>
        <w:spacing w:line="312" w:lineRule="auto" w:before="122" w:after="0"/>
        <w:ind w:left="102" w:right="739" w:firstLine="707"/>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7"/>
        <w:gridCol w:w="3578"/>
      </w:tblGrid>
      <w:tr>
        <w:trPr>
          <w:trHeight w:val="2374" w:hRule="atLeast"/>
        </w:trPr>
        <w:tc>
          <w:tcPr>
            <w:tcW w:w="4547"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2"/>
              </w:numPr>
              <w:tabs>
                <w:tab w:pos="180" w:val="left" w:leader="none"/>
              </w:tabs>
              <w:spacing w:line="240" w:lineRule="auto" w:before="13" w:after="0"/>
              <w:ind w:left="179" w:right="0" w:hanging="130"/>
              <w:jc w:val="left"/>
              <w:rPr>
                <w:i/>
                <w:sz w:val="22"/>
              </w:rPr>
            </w:pPr>
            <w:r>
              <w:rPr>
                <w:i/>
                <w:sz w:val="22"/>
              </w:rPr>
              <w:t>TAND</w:t>
            </w:r>
            <w:r>
              <w:rPr>
                <w:i/>
                <w:spacing w:val="-6"/>
                <w:sz w:val="22"/>
              </w:rPr>
              <w:t> </w:t>
            </w:r>
            <w:r>
              <w:rPr>
                <w:i/>
                <w:sz w:val="22"/>
              </w:rPr>
              <w:t>tỉnh</w:t>
            </w:r>
            <w:r>
              <w:rPr>
                <w:i/>
                <w:spacing w:val="-2"/>
                <w:sz w:val="22"/>
              </w:rPr>
              <w:t> </w:t>
            </w:r>
            <w:r>
              <w:rPr>
                <w:i/>
                <w:sz w:val="22"/>
              </w:rPr>
              <w:t>Quảng</w:t>
            </w:r>
            <w:r>
              <w:rPr>
                <w:i/>
                <w:spacing w:val="-2"/>
                <w:sz w:val="22"/>
              </w:rPr>
              <w:t> </w:t>
            </w:r>
            <w:r>
              <w:rPr>
                <w:i/>
                <w:spacing w:val="-4"/>
                <w:sz w:val="22"/>
              </w:rPr>
              <w:t>Trị;</w:t>
            </w:r>
          </w:p>
          <w:p>
            <w:pPr>
              <w:pStyle w:val="TableParagraph"/>
              <w:numPr>
                <w:ilvl w:val="0"/>
                <w:numId w:val="2"/>
              </w:numPr>
              <w:tabs>
                <w:tab w:pos="180" w:val="left" w:leader="none"/>
              </w:tabs>
              <w:spacing w:line="240" w:lineRule="auto" w:before="16" w:after="0"/>
              <w:ind w:left="179" w:right="0" w:hanging="130"/>
              <w:jc w:val="left"/>
              <w:rPr>
                <w:i/>
                <w:sz w:val="22"/>
              </w:rPr>
            </w:pPr>
            <w:r>
              <w:rPr>
                <w:i/>
                <w:sz w:val="22"/>
              </w:rPr>
              <w:t>VKSND</w:t>
            </w:r>
            <w:r>
              <w:rPr>
                <w:i/>
                <w:spacing w:val="-7"/>
                <w:sz w:val="22"/>
              </w:rPr>
              <w:t> </w:t>
            </w:r>
            <w:r>
              <w:rPr>
                <w:i/>
                <w:sz w:val="22"/>
              </w:rPr>
              <w:t>H.</w:t>
            </w:r>
            <w:r>
              <w:rPr>
                <w:i/>
                <w:spacing w:val="-3"/>
                <w:sz w:val="22"/>
              </w:rPr>
              <w:t> </w:t>
            </w:r>
            <w:r>
              <w:rPr>
                <w:i/>
                <w:sz w:val="22"/>
              </w:rPr>
              <w:t>Hướng</w:t>
            </w:r>
            <w:r>
              <w:rPr>
                <w:i/>
                <w:spacing w:val="-3"/>
                <w:sz w:val="22"/>
              </w:rPr>
              <w:t> </w:t>
            </w:r>
            <w:r>
              <w:rPr>
                <w:i/>
                <w:spacing w:val="-4"/>
                <w:sz w:val="22"/>
              </w:rPr>
              <w:t>Hóa;</w:t>
            </w:r>
          </w:p>
          <w:p>
            <w:pPr>
              <w:pStyle w:val="TableParagraph"/>
              <w:numPr>
                <w:ilvl w:val="0"/>
                <w:numId w:val="2"/>
              </w:numPr>
              <w:tabs>
                <w:tab w:pos="180" w:val="left" w:leader="none"/>
              </w:tabs>
              <w:spacing w:line="240" w:lineRule="auto" w:before="18" w:after="0"/>
              <w:ind w:left="179" w:right="0" w:hanging="130"/>
              <w:jc w:val="left"/>
              <w:rPr>
                <w:i/>
                <w:sz w:val="22"/>
              </w:rPr>
            </w:pPr>
            <w:r>
              <w:rPr>
                <w:i/>
                <w:sz w:val="22"/>
              </w:rPr>
              <w:t>Chi</w:t>
            </w:r>
            <w:r>
              <w:rPr>
                <w:i/>
                <w:spacing w:val="-3"/>
                <w:sz w:val="22"/>
              </w:rPr>
              <w:t> </w:t>
            </w:r>
            <w:r>
              <w:rPr>
                <w:i/>
                <w:sz w:val="22"/>
              </w:rPr>
              <w:t>cục</w:t>
            </w:r>
            <w:r>
              <w:rPr>
                <w:i/>
                <w:spacing w:val="-4"/>
                <w:sz w:val="22"/>
              </w:rPr>
              <w:t> </w:t>
            </w:r>
            <w:r>
              <w:rPr>
                <w:i/>
                <w:sz w:val="22"/>
              </w:rPr>
              <w:t>THADS</w:t>
            </w:r>
            <w:r>
              <w:rPr>
                <w:i/>
                <w:spacing w:val="-3"/>
                <w:sz w:val="22"/>
              </w:rPr>
              <w:t> </w:t>
            </w:r>
            <w:r>
              <w:rPr>
                <w:i/>
                <w:sz w:val="22"/>
              </w:rPr>
              <w:t>H.</w:t>
            </w:r>
            <w:r>
              <w:rPr>
                <w:i/>
                <w:spacing w:val="-4"/>
                <w:sz w:val="22"/>
              </w:rPr>
              <w:t> </w:t>
            </w:r>
            <w:r>
              <w:rPr>
                <w:i/>
                <w:sz w:val="22"/>
              </w:rPr>
              <w:t>Hướng</w:t>
            </w:r>
            <w:r>
              <w:rPr>
                <w:i/>
                <w:spacing w:val="-3"/>
                <w:sz w:val="22"/>
              </w:rPr>
              <w:t> </w:t>
            </w:r>
            <w:r>
              <w:rPr>
                <w:i/>
                <w:spacing w:val="-4"/>
                <w:sz w:val="22"/>
              </w:rPr>
              <w:t>Hóa;</w:t>
            </w:r>
          </w:p>
          <w:p>
            <w:pPr>
              <w:pStyle w:val="TableParagraph"/>
              <w:numPr>
                <w:ilvl w:val="0"/>
                <w:numId w:val="2"/>
              </w:numPr>
              <w:tabs>
                <w:tab w:pos="180" w:val="left" w:leader="none"/>
              </w:tabs>
              <w:spacing w:line="240" w:lineRule="auto" w:before="16" w:after="0"/>
              <w:ind w:left="179" w:right="0" w:hanging="130"/>
              <w:jc w:val="left"/>
              <w:rPr>
                <w:i/>
                <w:sz w:val="22"/>
              </w:rPr>
            </w:pPr>
            <w:r>
              <w:rPr>
                <w:i/>
                <w:sz w:val="22"/>
              </w:rPr>
              <w:t>UBND</w:t>
            </w:r>
            <w:r>
              <w:rPr>
                <w:i/>
                <w:spacing w:val="-3"/>
                <w:sz w:val="22"/>
              </w:rPr>
              <w:t> </w:t>
            </w:r>
            <w:r>
              <w:rPr>
                <w:i/>
                <w:sz w:val="22"/>
              </w:rPr>
              <w:t>TT.</w:t>
            </w:r>
            <w:r>
              <w:rPr>
                <w:i/>
                <w:spacing w:val="-2"/>
                <w:sz w:val="22"/>
              </w:rPr>
              <w:t> </w:t>
            </w:r>
            <w:r>
              <w:rPr>
                <w:i/>
                <w:sz w:val="22"/>
              </w:rPr>
              <w:t>Khe</w:t>
            </w:r>
            <w:r>
              <w:rPr>
                <w:i/>
                <w:spacing w:val="-2"/>
                <w:sz w:val="22"/>
              </w:rPr>
              <w:t> </w:t>
            </w:r>
            <w:r>
              <w:rPr>
                <w:i/>
                <w:spacing w:val="-4"/>
                <w:sz w:val="22"/>
              </w:rPr>
              <w:t>Sanh;</w:t>
            </w:r>
          </w:p>
          <w:p>
            <w:pPr>
              <w:pStyle w:val="TableParagraph"/>
              <w:numPr>
                <w:ilvl w:val="0"/>
                <w:numId w:val="2"/>
              </w:numPr>
              <w:tabs>
                <w:tab w:pos="180" w:val="left" w:leader="none"/>
              </w:tabs>
              <w:spacing w:line="240" w:lineRule="auto" w:before="18" w:after="0"/>
              <w:ind w:left="179" w:right="0" w:hanging="130"/>
              <w:jc w:val="left"/>
              <w:rPr>
                <w:i/>
                <w:sz w:val="22"/>
              </w:rPr>
            </w:pPr>
            <w:r>
              <w:rPr>
                <w:i/>
                <w:sz w:val="22"/>
              </w:rPr>
              <w:t>Các</w:t>
            </w:r>
            <w:r>
              <w:rPr>
                <w:i/>
                <w:spacing w:val="-4"/>
                <w:sz w:val="22"/>
              </w:rPr>
              <w:t> </w:t>
            </w:r>
            <w:r>
              <w:rPr>
                <w:i/>
                <w:sz w:val="22"/>
              </w:rPr>
              <w:t>đương</w:t>
            </w:r>
            <w:r>
              <w:rPr>
                <w:i/>
                <w:spacing w:val="-3"/>
                <w:sz w:val="22"/>
              </w:rPr>
              <w:t> </w:t>
            </w:r>
            <w:r>
              <w:rPr>
                <w:i/>
                <w:spacing w:val="-5"/>
                <w:sz w:val="22"/>
              </w:rPr>
              <w:t>sự;</w:t>
            </w:r>
          </w:p>
          <w:p>
            <w:pPr>
              <w:pStyle w:val="TableParagraph"/>
              <w:numPr>
                <w:ilvl w:val="0"/>
                <w:numId w:val="2"/>
              </w:numPr>
              <w:tabs>
                <w:tab w:pos="180" w:val="left" w:leader="none"/>
              </w:tabs>
              <w:spacing w:line="240" w:lineRule="auto" w:before="16" w:after="0"/>
              <w:ind w:left="179" w:right="0" w:hanging="130"/>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 </w:t>
            </w:r>
            <w:r>
              <w:rPr>
                <w:i/>
                <w:spacing w:val="-5"/>
                <w:sz w:val="22"/>
              </w:rPr>
              <w:t>án.</w:t>
            </w:r>
          </w:p>
        </w:tc>
        <w:tc>
          <w:tcPr>
            <w:tcW w:w="3578" w:type="dxa"/>
          </w:tcPr>
          <w:p>
            <w:pPr>
              <w:pStyle w:val="TableParagraph"/>
              <w:spacing w:line="313" w:lineRule="exact"/>
              <w:ind w:left="164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31"/>
              </w:rPr>
            </w:pPr>
          </w:p>
          <w:p>
            <w:pPr>
              <w:pStyle w:val="TableParagraph"/>
              <w:spacing w:line="302" w:lineRule="exact"/>
              <w:ind w:left="1503"/>
              <w:rPr>
                <w:b/>
                <w:sz w:val="28"/>
              </w:rPr>
            </w:pPr>
            <w:r>
              <w:rPr>
                <w:b/>
                <w:sz w:val="28"/>
              </w:rPr>
              <w:t>Trần</w:t>
            </w:r>
            <w:r>
              <w:rPr>
                <w:b/>
                <w:spacing w:val="-6"/>
                <w:sz w:val="28"/>
              </w:rPr>
              <w:t> </w:t>
            </w:r>
            <w:r>
              <w:rPr>
                <w:b/>
                <w:sz w:val="28"/>
              </w:rPr>
              <w:t>Quang</w:t>
            </w:r>
            <w:r>
              <w:rPr>
                <w:b/>
                <w:spacing w:val="-2"/>
                <w:sz w:val="28"/>
              </w:rPr>
              <w:t> </w:t>
            </w:r>
            <w:r>
              <w:rPr>
                <w:b/>
                <w:spacing w:val="-5"/>
                <w:sz w:val="28"/>
              </w:rPr>
              <w:t>Sơn</w:t>
            </w:r>
          </w:p>
        </w:tc>
      </w:tr>
    </w:tbl>
    <w:sectPr>
      <w:pgSz w:w="11910" w:h="16850"/>
      <w:pgMar w:top="1060" w:bottom="280" w:left="16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16" w:hanging="130"/>
      </w:pPr>
      <w:rPr>
        <w:rFonts w:hint="default"/>
        <w:lang w:val="vi" w:eastAsia="en-US" w:bidi="ar-SA"/>
      </w:rPr>
    </w:lvl>
    <w:lvl w:ilvl="2">
      <w:start w:val="0"/>
      <w:numFmt w:val="bullet"/>
      <w:lvlText w:val="•"/>
      <w:lvlJc w:val="left"/>
      <w:pPr>
        <w:ind w:left="1053" w:hanging="130"/>
      </w:pPr>
      <w:rPr>
        <w:rFonts w:hint="default"/>
        <w:lang w:val="vi" w:eastAsia="en-US" w:bidi="ar-SA"/>
      </w:rPr>
    </w:lvl>
    <w:lvl w:ilvl="3">
      <w:start w:val="0"/>
      <w:numFmt w:val="bullet"/>
      <w:lvlText w:val="•"/>
      <w:lvlJc w:val="left"/>
      <w:pPr>
        <w:ind w:left="1490" w:hanging="130"/>
      </w:pPr>
      <w:rPr>
        <w:rFonts w:hint="default"/>
        <w:lang w:val="vi" w:eastAsia="en-US" w:bidi="ar-SA"/>
      </w:rPr>
    </w:lvl>
    <w:lvl w:ilvl="4">
      <w:start w:val="0"/>
      <w:numFmt w:val="bullet"/>
      <w:lvlText w:val="•"/>
      <w:lvlJc w:val="left"/>
      <w:pPr>
        <w:ind w:left="1926" w:hanging="130"/>
      </w:pPr>
      <w:rPr>
        <w:rFonts w:hint="default"/>
        <w:lang w:val="vi" w:eastAsia="en-US" w:bidi="ar-SA"/>
      </w:rPr>
    </w:lvl>
    <w:lvl w:ilvl="5">
      <w:start w:val="0"/>
      <w:numFmt w:val="bullet"/>
      <w:lvlText w:val="•"/>
      <w:lvlJc w:val="left"/>
      <w:pPr>
        <w:ind w:left="2363" w:hanging="130"/>
      </w:pPr>
      <w:rPr>
        <w:rFonts w:hint="default"/>
        <w:lang w:val="vi" w:eastAsia="en-US" w:bidi="ar-SA"/>
      </w:rPr>
    </w:lvl>
    <w:lvl w:ilvl="6">
      <w:start w:val="0"/>
      <w:numFmt w:val="bullet"/>
      <w:lvlText w:val="•"/>
      <w:lvlJc w:val="left"/>
      <w:pPr>
        <w:ind w:left="2800" w:hanging="130"/>
      </w:pPr>
      <w:rPr>
        <w:rFonts w:hint="default"/>
        <w:lang w:val="vi" w:eastAsia="en-US" w:bidi="ar-SA"/>
      </w:rPr>
    </w:lvl>
    <w:lvl w:ilvl="7">
      <w:start w:val="0"/>
      <w:numFmt w:val="bullet"/>
      <w:lvlText w:val="•"/>
      <w:lvlJc w:val="left"/>
      <w:pPr>
        <w:ind w:left="3236" w:hanging="130"/>
      </w:pPr>
      <w:rPr>
        <w:rFonts w:hint="default"/>
        <w:lang w:val="vi" w:eastAsia="en-US" w:bidi="ar-SA"/>
      </w:rPr>
    </w:lvl>
    <w:lvl w:ilvl="8">
      <w:start w:val="0"/>
      <w:numFmt w:val="bullet"/>
      <w:lvlText w:val="•"/>
      <w:lvlJc w:val="left"/>
      <w:pPr>
        <w:ind w:left="3673" w:hanging="130"/>
      </w:pPr>
      <w:rPr>
        <w:rFonts w:hint="default"/>
        <w:lang w:val="vi" w:eastAsia="en-US" w:bidi="ar-SA"/>
      </w:rPr>
    </w:lvl>
  </w:abstractNum>
  <w:abstractNum w:abstractNumId="0">
    <w:multiLevelType w:val="hybridMultilevel"/>
    <w:lvl w:ilvl="0">
      <w:start w:val="1"/>
      <w:numFmt w:val="decimal"/>
      <w:lvlText w:val="%1."/>
      <w:lvlJc w:val="left"/>
      <w:pPr>
        <w:ind w:left="102" w:hanging="272"/>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2" w:hanging="485"/>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61" w:hanging="485"/>
      </w:pPr>
      <w:rPr>
        <w:rFonts w:hint="default"/>
        <w:lang w:val="vi" w:eastAsia="en-US" w:bidi="ar-SA"/>
      </w:rPr>
    </w:lvl>
    <w:lvl w:ilvl="3">
      <w:start w:val="0"/>
      <w:numFmt w:val="bullet"/>
      <w:lvlText w:val="•"/>
      <w:lvlJc w:val="left"/>
      <w:pPr>
        <w:ind w:left="3041" w:hanging="485"/>
      </w:pPr>
      <w:rPr>
        <w:rFonts w:hint="default"/>
        <w:lang w:val="vi" w:eastAsia="en-US" w:bidi="ar-SA"/>
      </w:rPr>
    </w:lvl>
    <w:lvl w:ilvl="4">
      <w:start w:val="0"/>
      <w:numFmt w:val="bullet"/>
      <w:lvlText w:val="•"/>
      <w:lvlJc w:val="left"/>
      <w:pPr>
        <w:ind w:left="4022" w:hanging="485"/>
      </w:pPr>
      <w:rPr>
        <w:rFonts w:hint="default"/>
        <w:lang w:val="vi" w:eastAsia="en-US" w:bidi="ar-SA"/>
      </w:rPr>
    </w:lvl>
    <w:lvl w:ilvl="5">
      <w:start w:val="0"/>
      <w:numFmt w:val="bullet"/>
      <w:lvlText w:val="•"/>
      <w:lvlJc w:val="left"/>
      <w:pPr>
        <w:ind w:left="5003" w:hanging="485"/>
      </w:pPr>
      <w:rPr>
        <w:rFonts w:hint="default"/>
        <w:lang w:val="vi" w:eastAsia="en-US" w:bidi="ar-SA"/>
      </w:rPr>
    </w:lvl>
    <w:lvl w:ilvl="6">
      <w:start w:val="0"/>
      <w:numFmt w:val="bullet"/>
      <w:lvlText w:val="•"/>
      <w:lvlJc w:val="left"/>
      <w:pPr>
        <w:ind w:left="5983" w:hanging="485"/>
      </w:pPr>
      <w:rPr>
        <w:rFonts w:hint="default"/>
        <w:lang w:val="vi" w:eastAsia="en-US" w:bidi="ar-SA"/>
      </w:rPr>
    </w:lvl>
    <w:lvl w:ilvl="7">
      <w:start w:val="0"/>
      <w:numFmt w:val="bullet"/>
      <w:lvlText w:val="•"/>
      <w:lvlJc w:val="left"/>
      <w:pPr>
        <w:ind w:left="6964" w:hanging="485"/>
      </w:pPr>
      <w:rPr>
        <w:rFonts w:hint="default"/>
        <w:lang w:val="vi" w:eastAsia="en-US" w:bidi="ar-SA"/>
      </w:rPr>
    </w:lvl>
    <w:lvl w:ilvl="8">
      <w:start w:val="0"/>
      <w:numFmt w:val="bullet"/>
      <w:lvlText w:val="•"/>
      <w:lvlJc w:val="left"/>
      <w:pPr>
        <w:ind w:left="7945" w:hanging="48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2"/>
      <w:ind w:left="102" w:right="72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2022-12-10T10:58:11Z</dcterms:created>
  <dcterms:modified xsi:type="dcterms:W3CDTF">2022-12-10T10:58:11Z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