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4"/>
        <w:gridCol w:w="6169"/>
      </w:tblGrid>
      <w:tr>
        <w:trPr>
          <w:trHeight w:val="1371" w:hRule="atLeast"/>
        </w:trPr>
        <w:tc>
          <w:tcPr>
            <w:tcW w:w="3504" w:type="dxa"/>
          </w:tcPr>
          <w:p>
            <w:pPr>
              <w:pStyle w:val="TableParagraph"/>
              <w:spacing w:line="266" w:lineRule="exact"/>
              <w:ind w:left="37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DÂN</w:t>
            </w:r>
          </w:p>
          <w:p>
            <w:pPr>
              <w:pStyle w:val="TableParagraph"/>
              <w:spacing w:before="2" w:after="78"/>
              <w:ind w:left="645" w:right="1290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HUYỆN T THÀNH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PHỐ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H</w:t>
            </w:r>
          </w:p>
          <w:p>
            <w:pPr>
              <w:pStyle w:val="TableParagraph"/>
              <w:spacing w:line="20" w:lineRule="exact"/>
              <w:ind w:left="341"/>
              <w:rPr>
                <w:sz w:val="2"/>
              </w:rPr>
            </w:pPr>
            <w:r>
              <w:rPr>
                <w:sz w:val="2"/>
              </w:rPr>
              <w:pict>
                <v:group style="width:108pt;height:.75pt;mso-position-horizontal-relative:char;mso-position-vertical-relative:line" id="docshapegroup2" coordorigin="0,0" coordsize="2160,15">
                  <v:line style="position:absolute" from="0,8" to="216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35"/>
              <w:ind w:left="40" w:right="688"/>
              <w:jc w:val="center"/>
              <w:rPr>
                <w:sz w:val="24"/>
              </w:rPr>
            </w:pPr>
            <w:r>
              <w:rPr>
                <w:sz w:val="24"/>
              </w:rPr>
              <w:t>Số: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172/2022/QĐST-</w:t>
            </w:r>
            <w:r>
              <w:rPr>
                <w:spacing w:val="-4"/>
                <w:sz w:val="24"/>
              </w:rPr>
              <w:t>HNGĐ</w:t>
            </w:r>
          </w:p>
        </w:tc>
        <w:tc>
          <w:tcPr>
            <w:tcW w:w="6169" w:type="dxa"/>
          </w:tcPr>
          <w:p>
            <w:pPr>
              <w:pStyle w:val="TableParagraph"/>
              <w:spacing w:line="291" w:lineRule="exact"/>
              <w:ind w:left="709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709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– Tự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–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</w:t>
            </w:r>
            <w:r>
              <w:rPr>
                <w:b/>
                <w:spacing w:val="-4"/>
                <w:sz w:val="28"/>
              </w:rPr>
              <w:t>úc</w:t>
            </w:r>
          </w:p>
          <w:p>
            <w:pPr>
              <w:pStyle w:val="TableParagraph"/>
              <w:spacing w:before="11"/>
              <w:rPr>
                <w:sz w:val="37"/>
              </w:rPr>
            </w:pPr>
          </w:p>
          <w:p>
            <w:pPr>
              <w:pStyle w:val="TableParagraph"/>
              <w:spacing w:line="302" w:lineRule="exact"/>
              <w:ind w:left="1411"/>
              <w:rPr>
                <w:i/>
                <w:sz w:val="28"/>
              </w:rPr>
            </w:pPr>
            <w:r>
              <w:rPr>
                <w:i/>
                <w:sz w:val="28"/>
              </w:rPr>
              <w:t>Thạch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Thất,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ngày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tháng</w:t>
            </w:r>
            <w:r>
              <w:rPr>
                <w:i/>
                <w:spacing w:val="65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66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spacing w:before="144"/>
        <w:ind w:left="2710" w:right="2954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11"/>
          <w:sz w:val="26"/>
        </w:rPr>
        <w:t> </w:t>
      </w:r>
      <w:r>
        <w:rPr>
          <w:b/>
          <w:spacing w:val="-4"/>
          <w:sz w:val="26"/>
        </w:rPr>
        <w:t>ĐỊNH</w:t>
      </w:r>
    </w:p>
    <w:p>
      <w:pPr>
        <w:spacing w:before="121"/>
        <w:ind w:left="2715" w:right="2954" w:firstLine="0"/>
        <w:jc w:val="center"/>
        <w:rPr>
          <w:b/>
          <w:sz w:val="26"/>
        </w:rPr>
      </w:pPr>
      <w:r>
        <w:rPr>
          <w:b/>
          <w:sz w:val="26"/>
        </w:rPr>
        <w:t>CÔNG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THUẬN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TÌNH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LY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HÔN</w:t>
      </w:r>
    </w:p>
    <w:p>
      <w:pPr>
        <w:spacing w:before="119"/>
        <w:ind w:left="2255" w:right="2496" w:firstLine="0"/>
        <w:jc w:val="center"/>
        <w:rPr>
          <w:b/>
          <w:sz w:val="26"/>
        </w:rPr>
      </w:pPr>
      <w:r>
        <w:rPr>
          <w:b/>
          <w:sz w:val="26"/>
        </w:rPr>
        <w:t>VÀ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SỰ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THOẢ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THUẬN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CÁC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ĐƯƠNG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SỰ</w:t>
      </w:r>
    </w:p>
    <w:p>
      <w:pPr>
        <w:pStyle w:val="BodyText"/>
        <w:spacing w:line="276" w:lineRule="auto" w:before="114"/>
        <w:ind w:right="547" w:firstLine="720"/>
      </w:pPr>
      <w:r>
        <w:rPr/>
        <w:t>Căn cứ vào hồ sơ vụ án Hôn nhân gia đình thụ lý số: 166/2022/TLST-</w:t>
      </w:r>
      <w:r>
        <w:rPr>
          <w:spacing w:val="80"/>
        </w:rPr>
        <w:t> </w:t>
      </w:r>
      <w:r>
        <w:rPr/>
        <w:t>HNGĐ ngày 14 tháng 11 năm 2022 giữa:</w:t>
      </w:r>
    </w:p>
    <w:p>
      <w:pPr>
        <w:pStyle w:val="ListParagraph"/>
        <w:numPr>
          <w:ilvl w:val="0"/>
          <w:numId w:val="1"/>
        </w:numPr>
        <w:tabs>
          <w:tab w:pos="1364" w:val="left" w:leader="none"/>
        </w:tabs>
        <w:spacing w:line="240" w:lineRule="auto" w:before="119" w:after="0"/>
        <w:ind w:left="1363" w:right="0" w:hanging="164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Ông </w:t>
      </w:r>
      <w:r>
        <w:rPr>
          <w:b/>
          <w:sz w:val="28"/>
        </w:rPr>
        <w:t>Lê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</w:t>
      </w:r>
      <w:r>
        <w:rPr>
          <w:b/>
          <w:spacing w:val="-4"/>
          <w:sz w:val="28"/>
        </w:rPr>
        <w:t> 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1965;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360" w:lineRule="auto" w:before="119" w:after="0"/>
        <w:ind w:left="1178" w:right="3661" w:firstLine="7"/>
        <w:jc w:val="left"/>
        <w:rPr>
          <w:sz w:val="28"/>
        </w:rPr>
      </w:pPr>
      <w:r>
        <w:rPr>
          <w:sz w:val="28"/>
        </w:rPr>
        <w:t>Bị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3"/>
          <w:sz w:val="28"/>
        </w:rPr>
        <w:t> </w:t>
      </w: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H1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7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z w:val="28"/>
        </w:rPr>
        <w:t>1975; </w:t>
      </w:r>
      <w:r>
        <w:rPr>
          <w:spacing w:val="-4"/>
          <w:sz w:val="28"/>
        </w:rPr>
        <w:t>Cùng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trú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tại: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Thôn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1,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xã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C,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huyện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T,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thành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phố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</w:t>
      </w:r>
    </w:p>
    <w:p>
      <w:pPr>
        <w:pStyle w:val="BodyText"/>
        <w:spacing w:line="281" w:lineRule="exact"/>
        <w:ind w:left="1178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3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212,</w:t>
      </w:r>
      <w:r>
        <w:rPr>
          <w:spacing w:val="-3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</w:t>
      </w:r>
      <w:r>
        <w:rPr>
          <w:spacing w:val="-1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5"/>
        </w:rPr>
        <w:t> </w:t>
      </w:r>
      <w:r>
        <w:rPr/>
        <w:t>tố</w:t>
      </w:r>
      <w:r>
        <w:rPr>
          <w:spacing w:val="-3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before="168"/>
        <w:ind w:left="1178"/>
      </w:pPr>
      <w:r>
        <w:rPr/>
        <w:t>Căn</w:t>
      </w:r>
      <w:r>
        <w:rPr>
          <w:spacing w:val="1"/>
        </w:rPr>
        <w:t> </w:t>
      </w:r>
      <w:r>
        <w:rPr/>
        <w:t>cứ</w:t>
      </w:r>
      <w:r>
        <w:rPr>
          <w:spacing w:val="-1"/>
        </w:rPr>
        <w:t> </w:t>
      </w:r>
      <w:r>
        <w:rPr/>
        <w:t>vào</w:t>
      </w:r>
      <w:r>
        <w:rPr>
          <w:spacing w:val="3"/>
        </w:rPr>
        <w:t> </w:t>
      </w:r>
      <w:r>
        <w:rPr/>
        <w:t>Điều</w:t>
      </w:r>
      <w:r>
        <w:rPr>
          <w:spacing w:val="-1"/>
        </w:rPr>
        <w:t> </w:t>
      </w:r>
      <w:r>
        <w:rPr/>
        <w:t>55</w:t>
      </w:r>
      <w:r>
        <w:rPr>
          <w:spacing w:val="2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</w:t>
      </w:r>
      <w:r>
        <w:rPr>
          <w:spacing w:val="1"/>
        </w:rPr>
        <w:t> </w:t>
      </w:r>
      <w:r>
        <w:rPr/>
        <w:t>nhân và</w:t>
      </w:r>
      <w:r>
        <w:rPr>
          <w:spacing w:val="1"/>
        </w:rPr>
        <w:t> </w:t>
      </w:r>
      <w:r>
        <w:rPr/>
        <w:t>gia</w:t>
      </w:r>
      <w:r>
        <w:rPr>
          <w:spacing w:val="-1"/>
        </w:rPr>
        <w:t> </w:t>
      </w:r>
      <w:r>
        <w:rPr/>
        <w:t>đình</w:t>
      </w:r>
      <w:r>
        <w:rPr>
          <w:spacing w:val="8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 nhân và </w:t>
      </w:r>
      <w:r>
        <w:rPr>
          <w:spacing w:val="-5"/>
        </w:rPr>
        <w:t>gia</w:t>
      </w:r>
    </w:p>
    <w:p>
      <w:pPr>
        <w:pStyle w:val="BodyText"/>
        <w:spacing w:before="48"/>
      </w:pPr>
      <w:r>
        <w:rPr>
          <w:spacing w:val="-4"/>
        </w:rPr>
        <w:t>đình;</w:t>
      </w:r>
    </w:p>
    <w:p>
      <w:pPr>
        <w:pStyle w:val="BodyText"/>
        <w:spacing w:before="167"/>
        <w:ind w:left="1178"/>
      </w:pPr>
      <w:r>
        <w:rPr/>
        <w:t>Căn</w:t>
      </w:r>
      <w:r>
        <w:rPr>
          <w:spacing w:val="34"/>
        </w:rPr>
        <w:t> </w:t>
      </w:r>
      <w:r>
        <w:rPr/>
        <w:t>cứ</w:t>
      </w:r>
      <w:r>
        <w:rPr>
          <w:spacing w:val="32"/>
        </w:rPr>
        <w:t> </w:t>
      </w:r>
      <w:r>
        <w:rPr/>
        <w:t>vào</w:t>
      </w:r>
      <w:r>
        <w:rPr>
          <w:spacing w:val="34"/>
        </w:rPr>
        <w:t> </w:t>
      </w:r>
      <w:r>
        <w:rPr/>
        <w:t>biên</w:t>
      </w:r>
      <w:r>
        <w:rPr>
          <w:spacing w:val="35"/>
        </w:rPr>
        <w:t> </w:t>
      </w:r>
      <w:r>
        <w:rPr/>
        <w:t>bản</w:t>
      </w:r>
      <w:r>
        <w:rPr>
          <w:spacing w:val="34"/>
        </w:rPr>
        <w:t> </w:t>
      </w:r>
      <w:r>
        <w:rPr/>
        <w:t>ghi</w:t>
      </w:r>
      <w:r>
        <w:rPr>
          <w:spacing w:val="34"/>
        </w:rPr>
        <w:t> </w:t>
      </w:r>
      <w:r>
        <w:rPr/>
        <w:t>nhận</w:t>
      </w:r>
      <w:r>
        <w:rPr>
          <w:spacing w:val="34"/>
        </w:rPr>
        <w:t> </w:t>
      </w:r>
      <w:r>
        <w:rPr/>
        <w:t>sự</w:t>
      </w:r>
      <w:r>
        <w:rPr>
          <w:spacing w:val="33"/>
        </w:rPr>
        <w:t> </w:t>
      </w:r>
      <w:r>
        <w:rPr/>
        <w:t>tự</w:t>
      </w:r>
      <w:r>
        <w:rPr>
          <w:spacing w:val="32"/>
        </w:rPr>
        <w:t> </w:t>
      </w:r>
      <w:r>
        <w:rPr/>
        <w:t>nguyện</w:t>
      </w:r>
      <w:r>
        <w:rPr>
          <w:spacing w:val="37"/>
        </w:rPr>
        <w:t> </w:t>
      </w:r>
      <w:r>
        <w:rPr/>
        <w:t>ly</w:t>
      </w:r>
      <w:r>
        <w:rPr>
          <w:spacing w:val="32"/>
        </w:rPr>
        <w:t> </w:t>
      </w:r>
      <w:r>
        <w:rPr/>
        <w:t>hôn</w:t>
      </w:r>
      <w:r>
        <w:rPr>
          <w:spacing w:val="38"/>
        </w:rPr>
        <w:t> </w:t>
      </w:r>
      <w:r>
        <w:rPr/>
        <w:t>và</w:t>
      </w:r>
      <w:r>
        <w:rPr>
          <w:spacing w:val="33"/>
        </w:rPr>
        <w:t> </w:t>
      </w:r>
      <w:r>
        <w:rPr/>
        <w:t>hòa</w:t>
      </w:r>
      <w:r>
        <w:rPr>
          <w:spacing w:val="33"/>
        </w:rPr>
        <w:t> </w:t>
      </w:r>
      <w:r>
        <w:rPr/>
        <w:t>giải</w:t>
      </w:r>
      <w:r>
        <w:rPr>
          <w:spacing w:val="35"/>
        </w:rPr>
        <w:t> </w:t>
      </w:r>
      <w:r>
        <w:rPr>
          <w:spacing w:val="-2"/>
        </w:rPr>
        <w:t>thành</w:t>
      </w:r>
    </w:p>
    <w:p>
      <w:pPr>
        <w:pStyle w:val="BodyText"/>
        <w:spacing w:before="50"/>
      </w:pPr>
      <w:r>
        <w:rPr/>
        <w:t>ngày</w:t>
      </w:r>
      <w:r>
        <w:rPr>
          <w:spacing w:val="-6"/>
        </w:rPr>
        <w:t> </w:t>
      </w:r>
      <w:r>
        <w:rPr/>
        <w:t>21</w:t>
      </w:r>
      <w:r>
        <w:rPr>
          <w:spacing w:val="-2"/>
        </w:rPr>
        <w:t> </w:t>
      </w:r>
      <w:r>
        <w:rPr/>
        <w:t>tháng 11</w:t>
      </w:r>
      <w:r>
        <w:rPr>
          <w:spacing w:val="-4"/>
        </w:rPr>
        <w:t> </w:t>
      </w:r>
      <w:r>
        <w:rPr/>
        <w:t>năm</w:t>
      </w:r>
      <w:r>
        <w:rPr>
          <w:spacing w:val="-4"/>
        </w:rPr>
        <w:t> 2022.</w:t>
      </w:r>
    </w:p>
    <w:p>
      <w:pPr>
        <w:pStyle w:val="Heading1"/>
        <w:spacing w:before="173"/>
      </w:pPr>
      <w:r>
        <w:rPr/>
        <w:t>XÉT</w:t>
      </w:r>
      <w:r>
        <w:rPr>
          <w:spacing w:val="-2"/>
        </w:rPr>
        <w:t> </w:t>
      </w:r>
      <w:r>
        <w:rPr>
          <w:spacing w:val="-4"/>
        </w:rPr>
        <w:t>THẤY</w:t>
      </w:r>
    </w:p>
    <w:p>
      <w:pPr>
        <w:pStyle w:val="BodyText"/>
        <w:spacing w:line="276" w:lineRule="auto" w:before="162"/>
        <w:ind w:right="717" w:firstLine="720"/>
        <w:jc w:val="both"/>
      </w:pPr>
      <w:r>
        <w:rPr/>
        <w:t>Việc thuận tình ly hôn và thoả thuận của các đương sự được ghi trong biên bản ghi nhận sự</w:t>
      </w:r>
      <w:r>
        <w:rPr>
          <w:spacing w:val="-3"/>
        </w:rPr>
        <w:t> </w:t>
      </w:r>
      <w:r>
        <w:rPr/>
        <w:t>tự nguyện ly</w:t>
      </w:r>
      <w:r>
        <w:rPr>
          <w:spacing w:val="-4"/>
        </w:rPr>
        <w:t> </w:t>
      </w:r>
      <w:r>
        <w:rPr/>
        <w:t>hôn và</w:t>
      </w:r>
      <w:r>
        <w:rPr>
          <w:spacing w:val="-2"/>
        </w:rPr>
        <w:t> </w:t>
      </w:r>
      <w:r>
        <w:rPr/>
        <w:t>hoà giải thành ngày</w:t>
      </w:r>
      <w:r>
        <w:rPr>
          <w:spacing w:val="-3"/>
        </w:rPr>
        <w:t> </w:t>
      </w:r>
      <w:r>
        <w:rPr/>
        <w:t>21 tháng 11 năm 2022 là hoàn toàn tự nguyện và không vi phạm điều cấm của luật, không trái đạo đức xã hội.</w:t>
      </w:r>
    </w:p>
    <w:p>
      <w:pPr>
        <w:pStyle w:val="BodyText"/>
        <w:spacing w:line="276" w:lineRule="auto" w:before="121"/>
        <w:ind w:right="714" w:firstLine="720"/>
        <w:jc w:val="both"/>
      </w:pPr>
      <w:r>
        <w:rPr/>
        <w:t>Đã</w:t>
      </w:r>
      <w:r>
        <w:rPr>
          <w:spacing w:val="-11"/>
        </w:rPr>
        <w:t> </w:t>
      </w:r>
      <w:r>
        <w:rPr/>
        <w:t>hết</w:t>
      </w:r>
      <w:r>
        <w:rPr>
          <w:spacing w:val="-10"/>
        </w:rPr>
        <w:t> </w:t>
      </w:r>
      <w:r>
        <w:rPr/>
        <w:t>thời</w:t>
      </w:r>
      <w:r>
        <w:rPr>
          <w:spacing w:val="-10"/>
        </w:rPr>
        <w:t> </w:t>
      </w:r>
      <w:r>
        <w:rPr/>
        <w:t>hạn</w:t>
      </w:r>
      <w:r>
        <w:rPr>
          <w:spacing w:val="-10"/>
        </w:rPr>
        <w:t> </w:t>
      </w:r>
      <w:r>
        <w:rPr/>
        <w:t>07</w:t>
      </w:r>
      <w:r>
        <w:rPr>
          <w:spacing w:val="-10"/>
        </w:rPr>
        <w:t> </w:t>
      </w:r>
      <w:r>
        <w:rPr/>
        <w:t>ngày,</w:t>
      </w:r>
      <w:r>
        <w:rPr>
          <w:spacing w:val="-9"/>
        </w:rPr>
        <w:t> </w:t>
      </w:r>
      <w:r>
        <w:rPr/>
        <w:t>kể</w:t>
      </w:r>
      <w:r>
        <w:rPr>
          <w:spacing w:val="-10"/>
        </w:rPr>
        <w:t> </w:t>
      </w:r>
      <w:r>
        <w:rPr/>
        <w:t>từ</w:t>
      </w:r>
      <w:r>
        <w:rPr>
          <w:spacing w:val="-12"/>
        </w:rPr>
        <w:t> </w:t>
      </w:r>
      <w:r>
        <w:rPr/>
        <w:t>ngày</w:t>
      </w:r>
      <w:r>
        <w:rPr>
          <w:spacing w:val="-12"/>
        </w:rPr>
        <w:t> </w:t>
      </w:r>
      <w:r>
        <w:rPr/>
        <w:t>lập</w:t>
      </w:r>
      <w:r>
        <w:rPr>
          <w:spacing w:val="-10"/>
        </w:rPr>
        <w:t> </w:t>
      </w:r>
      <w:r>
        <w:rPr/>
        <w:t>biên</w:t>
      </w:r>
      <w:r>
        <w:rPr>
          <w:spacing w:val="-10"/>
        </w:rPr>
        <w:t> </w:t>
      </w:r>
      <w:r>
        <w:rPr/>
        <w:t>bản</w:t>
      </w:r>
      <w:r>
        <w:rPr>
          <w:spacing w:val="-10"/>
        </w:rPr>
        <w:t> </w:t>
      </w:r>
      <w:r>
        <w:rPr/>
        <w:t>ghi</w:t>
      </w:r>
      <w:r>
        <w:rPr>
          <w:spacing w:val="-10"/>
        </w:rPr>
        <w:t> </w:t>
      </w:r>
      <w:r>
        <w:rPr/>
        <w:t>nhận</w:t>
      </w:r>
      <w:r>
        <w:rPr>
          <w:spacing w:val="-10"/>
        </w:rPr>
        <w:t> </w:t>
      </w:r>
      <w:r>
        <w:rPr/>
        <w:t>sự</w:t>
      </w:r>
      <w:r>
        <w:rPr>
          <w:spacing w:val="-12"/>
        </w:rPr>
        <w:t> </w:t>
      </w:r>
      <w:r>
        <w:rPr/>
        <w:t>tự</w:t>
      </w:r>
      <w:r>
        <w:rPr>
          <w:spacing w:val="-9"/>
        </w:rPr>
        <w:t> </w:t>
      </w:r>
      <w:r>
        <w:rPr/>
        <w:t>nguyện</w:t>
      </w:r>
      <w:r>
        <w:rPr>
          <w:spacing w:val="-10"/>
        </w:rPr>
        <w:t> </w:t>
      </w:r>
      <w:r>
        <w:rPr/>
        <w:t>ly hôn và hoà giải thành, không có đương sự nào thay</w:t>
      </w:r>
      <w:r>
        <w:rPr>
          <w:spacing w:val="-2"/>
        </w:rPr>
        <w:t> </w:t>
      </w:r>
      <w:r>
        <w:rPr/>
        <w:t>đổi ý kiến về sự thoả thuận </w:t>
      </w:r>
      <w:r>
        <w:rPr>
          <w:spacing w:val="-4"/>
        </w:rPr>
        <w:t>đó.</w:t>
      </w:r>
    </w:p>
    <w:p>
      <w:pPr>
        <w:spacing w:after="0" w:line="276" w:lineRule="auto"/>
        <w:jc w:val="both"/>
        <w:sectPr>
          <w:footerReference w:type="default" r:id="rId5"/>
          <w:type w:val="continuous"/>
          <w:pgSz w:w="11910" w:h="16840"/>
          <w:pgMar w:footer="430" w:header="0" w:top="840" w:bottom="620" w:left="1680" w:right="140"/>
          <w:pgNumType w:start="1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</w:pPr>
      <w:r>
        <w:rPr>
          <w:spacing w:val="-5"/>
        </w:rPr>
        <w:t>H1.</w:t>
      </w:r>
    </w:p>
    <w:p>
      <w:pPr>
        <w:pStyle w:val="Heading1"/>
        <w:ind w:left="3394" w:right="3847"/>
      </w:pPr>
      <w:r>
        <w:rPr>
          <w:b w:val="0"/>
        </w:rPr>
        <w:br w:type="column"/>
      </w:r>
      <w:r>
        <w:rPr/>
        <w:t>QUYẾT</w:t>
      </w:r>
      <w:r>
        <w:rPr>
          <w:spacing w:val="-6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40" w:lineRule="auto" w:before="165" w:after="0"/>
        <w:ind w:left="559" w:right="0" w:hanging="294"/>
        <w:jc w:val="left"/>
        <w:rPr>
          <w:sz w:val="28"/>
        </w:rPr>
      </w:pPr>
      <w:r>
        <w:rPr>
          <w:sz w:val="28"/>
        </w:rPr>
        <w:t>Công</w:t>
      </w:r>
      <w:r>
        <w:rPr>
          <w:spacing w:val="7"/>
          <w:sz w:val="28"/>
        </w:rPr>
        <w:t> </w:t>
      </w:r>
      <w:r>
        <w:rPr>
          <w:sz w:val="28"/>
        </w:rPr>
        <w:t>nhận</w:t>
      </w:r>
      <w:r>
        <w:rPr>
          <w:spacing w:val="7"/>
          <w:sz w:val="28"/>
        </w:rPr>
        <w:t> </w:t>
      </w:r>
      <w:r>
        <w:rPr>
          <w:sz w:val="28"/>
        </w:rPr>
        <w:t>thuận</w:t>
      </w:r>
      <w:r>
        <w:rPr>
          <w:spacing w:val="8"/>
          <w:sz w:val="28"/>
        </w:rPr>
        <w:t> </w:t>
      </w:r>
      <w:r>
        <w:rPr>
          <w:sz w:val="28"/>
        </w:rPr>
        <w:t>tình</w:t>
      </w:r>
      <w:r>
        <w:rPr>
          <w:spacing w:val="6"/>
          <w:sz w:val="28"/>
        </w:rPr>
        <w:t> </w:t>
      </w:r>
      <w:r>
        <w:rPr>
          <w:sz w:val="28"/>
        </w:rPr>
        <w:t>ly</w:t>
      </w:r>
      <w:r>
        <w:rPr>
          <w:spacing w:val="5"/>
          <w:sz w:val="28"/>
        </w:rPr>
        <w:t> </w:t>
      </w:r>
      <w:r>
        <w:rPr>
          <w:sz w:val="28"/>
        </w:rPr>
        <w:t>hôn</w:t>
      </w:r>
      <w:r>
        <w:rPr>
          <w:spacing w:val="8"/>
          <w:sz w:val="28"/>
        </w:rPr>
        <w:t> </w:t>
      </w:r>
      <w:r>
        <w:rPr>
          <w:sz w:val="28"/>
        </w:rPr>
        <w:t>giữa:</w:t>
      </w:r>
      <w:r>
        <w:rPr>
          <w:spacing w:val="5"/>
          <w:sz w:val="28"/>
        </w:rPr>
        <w:t> </w:t>
      </w:r>
      <w:r>
        <w:rPr>
          <w:sz w:val="28"/>
        </w:rPr>
        <w:t>ông</w:t>
      </w:r>
      <w:r>
        <w:rPr>
          <w:spacing w:val="7"/>
          <w:sz w:val="28"/>
        </w:rPr>
        <w:t> </w:t>
      </w:r>
      <w:r>
        <w:rPr>
          <w:sz w:val="28"/>
        </w:rPr>
        <w:t>Lê</w:t>
      </w:r>
      <w:r>
        <w:rPr>
          <w:spacing w:val="8"/>
          <w:sz w:val="28"/>
        </w:rPr>
        <w:t> </w:t>
      </w:r>
      <w:r>
        <w:rPr>
          <w:sz w:val="28"/>
        </w:rPr>
        <w:t>Văn</w:t>
      </w:r>
      <w:r>
        <w:rPr>
          <w:spacing w:val="10"/>
          <w:sz w:val="28"/>
        </w:rPr>
        <w:t> </w:t>
      </w:r>
      <w:r>
        <w:rPr>
          <w:sz w:val="28"/>
        </w:rPr>
        <w:t>H</w:t>
      </w:r>
      <w:r>
        <w:rPr>
          <w:spacing w:val="49"/>
          <w:w w:val="150"/>
          <w:sz w:val="28"/>
        </w:rPr>
        <w:t> </w:t>
      </w:r>
      <w:r>
        <w:rPr>
          <w:sz w:val="28"/>
        </w:rPr>
        <w:t>và</w:t>
      </w:r>
      <w:r>
        <w:rPr>
          <w:spacing w:val="7"/>
          <w:sz w:val="28"/>
        </w:rPr>
        <w:t> </w:t>
      </w:r>
      <w:r>
        <w:rPr>
          <w:sz w:val="28"/>
        </w:rPr>
        <w:t>bà</w:t>
      </w:r>
      <w:r>
        <w:rPr>
          <w:spacing w:val="7"/>
          <w:sz w:val="28"/>
        </w:rPr>
        <w:t> </w:t>
      </w:r>
      <w:r>
        <w:rPr>
          <w:sz w:val="28"/>
        </w:rPr>
        <w:t>Nguyễn</w:t>
      </w:r>
      <w:r>
        <w:rPr>
          <w:spacing w:val="10"/>
          <w:sz w:val="28"/>
        </w:rPr>
        <w:t> </w:t>
      </w:r>
      <w:r>
        <w:rPr>
          <w:spacing w:val="-5"/>
          <w:sz w:val="28"/>
        </w:rPr>
        <w:t>Thu</w:t>
      </w:r>
    </w:p>
    <w:p>
      <w:pPr>
        <w:pStyle w:val="BodyText"/>
        <w:ind w:left="0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627" w:val="left" w:leader="none"/>
        </w:tabs>
        <w:spacing w:line="240" w:lineRule="auto" w:before="193" w:after="0"/>
        <w:ind w:left="626" w:right="0" w:hanging="36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đương sự</w:t>
      </w:r>
      <w:r>
        <w:rPr>
          <w:spacing w:val="-5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2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167"/>
        <w:ind w:left="112"/>
      </w:pPr>
      <w:r>
        <w:rPr/>
        <w:t>-</w:t>
      </w:r>
      <w:r>
        <w:rPr>
          <w:spacing w:val="55"/>
        </w:rPr>
        <w:t> </w:t>
      </w:r>
      <w:r>
        <w:rPr/>
        <w:t>Về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chung:</w:t>
      </w:r>
      <w:r>
        <w:rPr>
          <w:spacing w:val="12"/>
        </w:rPr>
        <w:t> </w:t>
      </w:r>
      <w:r>
        <w:rPr/>
        <w:t>Ông</w:t>
      </w:r>
      <w:r>
        <w:rPr>
          <w:spacing w:val="7"/>
        </w:rPr>
        <w:t> </w:t>
      </w:r>
      <w:r>
        <w:rPr/>
        <w:t>Lê</w:t>
      </w:r>
      <w:r>
        <w:rPr>
          <w:spacing w:val="9"/>
        </w:rPr>
        <w:t> </w:t>
      </w:r>
      <w:r>
        <w:rPr/>
        <w:t>Văn</w:t>
      </w:r>
      <w:r>
        <w:rPr>
          <w:spacing w:val="12"/>
        </w:rPr>
        <w:t> </w:t>
      </w:r>
      <w:r>
        <w:rPr/>
        <w:t>H</w:t>
      </w:r>
      <w:r>
        <w:rPr>
          <w:spacing w:val="53"/>
          <w:w w:val="150"/>
        </w:rPr>
        <w:t> </w:t>
      </w:r>
      <w:r>
        <w:rPr/>
        <w:t>và</w:t>
      </w:r>
      <w:r>
        <w:rPr>
          <w:spacing w:val="9"/>
        </w:rPr>
        <w:t> </w:t>
      </w:r>
      <w:r>
        <w:rPr/>
        <w:t>bà</w:t>
      </w:r>
      <w:r>
        <w:rPr>
          <w:spacing w:val="9"/>
        </w:rPr>
        <w:t> </w:t>
      </w:r>
      <w:r>
        <w:rPr/>
        <w:t>Nguyễn</w:t>
      </w:r>
      <w:r>
        <w:rPr>
          <w:spacing w:val="10"/>
        </w:rPr>
        <w:t> </w:t>
      </w:r>
      <w:r>
        <w:rPr/>
        <w:t>Thu</w:t>
      </w:r>
      <w:r>
        <w:rPr>
          <w:spacing w:val="13"/>
        </w:rPr>
        <w:t> </w:t>
      </w:r>
      <w:r>
        <w:rPr/>
        <w:t>H1</w:t>
      </w:r>
      <w:r>
        <w:rPr>
          <w:spacing w:val="10"/>
        </w:rPr>
        <w:t> </w:t>
      </w:r>
      <w:r>
        <w:rPr/>
        <w:t>có</w:t>
      </w:r>
      <w:r>
        <w:rPr>
          <w:spacing w:val="10"/>
        </w:rPr>
        <w:t> </w:t>
      </w:r>
      <w:r>
        <w:rPr/>
        <w:t>02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>
          <w:spacing w:val="-2"/>
        </w:rPr>
        <w:t>chung</w:t>
      </w:r>
    </w:p>
    <w:p>
      <w:pPr>
        <w:spacing w:after="0"/>
        <w:sectPr>
          <w:type w:val="continuous"/>
          <w:pgSz w:w="11910" w:h="16840"/>
          <w:pgMar w:header="0" w:footer="430" w:top="840" w:bottom="620" w:left="1680" w:right="140"/>
          <w:cols w:num="2" w:equalWidth="0">
            <w:col w:w="894" w:space="40"/>
            <w:col w:w="9156"/>
          </w:cols>
        </w:sectPr>
      </w:pPr>
    </w:p>
    <w:p>
      <w:pPr>
        <w:pStyle w:val="BodyText"/>
        <w:spacing w:line="276" w:lineRule="auto" w:before="50"/>
        <w:ind w:right="290"/>
      </w:pPr>
      <w:r>
        <w:rPr/>
        <w:t>là:</w:t>
      </w:r>
      <w:r>
        <w:rPr>
          <w:spacing w:val="28"/>
        </w:rPr>
        <w:t> </w:t>
      </w:r>
      <w:r>
        <w:rPr/>
        <w:t>Lê</w:t>
      </w:r>
      <w:r>
        <w:rPr>
          <w:spacing w:val="28"/>
        </w:rPr>
        <w:t> </w:t>
      </w:r>
      <w:r>
        <w:rPr/>
        <w:t>Thùy</w:t>
      </w:r>
      <w:r>
        <w:rPr>
          <w:spacing w:val="26"/>
        </w:rPr>
        <w:t> </w:t>
      </w:r>
      <w:r>
        <w:rPr/>
        <w:t>L,</w:t>
      </w:r>
      <w:r>
        <w:rPr>
          <w:spacing w:val="27"/>
        </w:rPr>
        <w:t> </w:t>
      </w:r>
      <w:r>
        <w:rPr/>
        <w:t>sinh</w:t>
      </w:r>
      <w:r>
        <w:rPr>
          <w:spacing w:val="26"/>
        </w:rPr>
        <w:t> </w:t>
      </w:r>
      <w:r>
        <w:rPr/>
        <w:t>ngày 17/01/1998</w:t>
      </w:r>
      <w:r>
        <w:rPr>
          <w:spacing w:val="26"/>
        </w:rPr>
        <w:t> </w:t>
      </w:r>
      <w:r>
        <w:rPr/>
        <w:t>và</w:t>
      </w:r>
      <w:r>
        <w:rPr>
          <w:spacing w:val="26"/>
        </w:rPr>
        <w:t> </w:t>
      </w:r>
      <w:r>
        <w:rPr/>
        <w:t>Lê</w:t>
      </w:r>
      <w:r>
        <w:rPr>
          <w:spacing w:val="28"/>
        </w:rPr>
        <w:t> </w:t>
      </w:r>
      <w:r>
        <w:rPr/>
        <w:t>Tùng</w:t>
      </w:r>
      <w:r>
        <w:rPr>
          <w:spacing w:val="35"/>
        </w:rPr>
        <w:t> </w:t>
      </w:r>
      <w:r>
        <w:rPr/>
        <w:t>L1,</w:t>
      </w:r>
      <w:r>
        <w:rPr>
          <w:spacing w:val="27"/>
        </w:rPr>
        <w:t> </w:t>
      </w:r>
      <w:r>
        <w:rPr/>
        <w:t>sinh</w:t>
      </w:r>
      <w:r>
        <w:rPr>
          <w:spacing w:val="26"/>
        </w:rPr>
        <w:t> </w:t>
      </w:r>
      <w:r>
        <w:rPr/>
        <w:t>ngày 07/10/1999. Hiện tại các con chung đã trưởng thành nên Tòa án không giải quyết.</w:t>
      </w:r>
    </w:p>
    <w:p>
      <w:pPr>
        <w:pStyle w:val="BodyText"/>
        <w:spacing w:before="117"/>
        <w:ind w:left="1046"/>
      </w:pPr>
      <w:r>
        <w:rPr/>
        <w:t>-</w:t>
      </w:r>
      <w:r>
        <w:rPr>
          <w:spacing w:val="54"/>
        </w:rPr>
        <w:t> </w:t>
      </w:r>
      <w:r>
        <w:rPr/>
        <w:t>Về</w:t>
      </w:r>
      <w:r>
        <w:rPr>
          <w:spacing w:val="-2"/>
        </w:rPr>
        <w:t> </w:t>
      </w:r>
      <w:r>
        <w:rPr/>
        <w:t>tài</w:t>
      </w:r>
      <w:r>
        <w:rPr>
          <w:spacing w:val="-2"/>
        </w:rPr>
        <w:t> </w:t>
      </w:r>
      <w:r>
        <w:rPr/>
        <w:t>sản,</w:t>
      </w:r>
      <w:r>
        <w:rPr>
          <w:spacing w:val="-3"/>
        </w:rPr>
        <w:t> </w:t>
      </w:r>
      <w:r>
        <w:rPr/>
        <w:t>công</w:t>
      </w:r>
      <w:r>
        <w:rPr>
          <w:spacing w:val="-5"/>
        </w:rPr>
        <w:t> </w:t>
      </w:r>
      <w:r>
        <w:rPr/>
        <w:t>nợ</w:t>
      </w:r>
      <w:r>
        <w:rPr>
          <w:spacing w:val="-3"/>
        </w:rPr>
        <w:t> </w:t>
      </w:r>
      <w:r>
        <w:rPr/>
        <w:t>chung:</w:t>
      </w:r>
      <w:r>
        <w:rPr>
          <w:spacing w:val="-1"/>
        </w:rPr>
        <w:t> </w:t>
      </w:r>
      <w:r>
        <w:rPr/>
        <w:t>Không </w:t>
      </w:r>
      <w:r>
        <w:rPr>
          <w:spacing w:val="-5"/>
        </w:rPr>
        <w:t>có.</w:t>
      </w:r>
    </w:p>
    <w:p>
      <w:pPr>
        <w:pStyle w:val="BodyText"/>
        <w:tabs>
          <w:tab w:pos="6719" w:val="left" w:leader="none"/>
        </w:tabs>
        <w:spacing w:before="203"/>
        <w:ind w:left="0" w:right="719"/>
        <w:jc w:val="right"/>
      </w:pPr>
      <w:r>
        <w:rPr/>
        <w:t>-</w:t>
      </w:r>
      <w:r>
        <w:rPr>
          <w:spacing w:val="28"/>
        </w:rPr>
        <w:t> </w:t>
      </w:r>
      <w:r>
        <w:rPr/>
        <w:t>Về</w:t>
      </w:r>
      <w:r>
        <w:rPr>
          <w:spacing w:val="31"/>
        </w:rPr>
        <w:t> </w:t>
      </w:r>
      <w:r>
        <w:rPr/>
        <w:t>án</w:t>
      </w:r>
      <w:r>
        <w:rPr>
          <w:spacing w:val="29"/>
        </w:rPr>
        <w:t> </w:t>
      </w:r>
      <w:r>
        <w:rPr/>
        <w:t>phí:</w:t>
      </w:r>
      <w:r>
        <w:rPr>
          <w:spacing w:val="33"/>
        </w:rPr>
        <w:t> </w:t>
      </w:r>
      <w:r>
        <w:rPr/>
        <w:t>Ghi</w:t>
      </w:r>
      <w:r>
        <w:rPr>
          <w:spacing w:val="28"/>
        </w:rPr>
        <w:t> </w:t>
      </w:r>
      <w:r>
        <w:rPr/>
        <w:t>nhận</w:t>
      </w:r>
      <w:r>
        <w:rPr>
          <w:spacing w:val="29"/>
        </w:rPr>
        <w:t> </w:t>
      </w:r>
      <w:r>
        <w:rPr/>
        <w:t>sự</w:t>
      </w:r>
      <w:r>
        <w:rPr>
          <w:spacing w:val="32"/>
        </w:rPr>
        <w:t> </w:t>
      </w:r>
      <w:r>
        <w:rPr/>
        <w:t>tự</w:t>
      </w:r>
      <w:r>
        <w:rPr>
          <w:spacing w:val="27"/>
        </w:rPr>
        <w:t> </w:t>
      </w:r>
      <w:r>
        <w:rPr/>
        <w:t>nguyện</w:t>
      </w:r>
      <w:r>
        <w:rPr>
          <w:spacing w:val="32"/>
        </w:rPr>
        <w:t> </w:t>
      </w:r>
      <w:r>
        <w:rPr/>
        <w:t>của</w:t>
      </w:r>
      <w:r>
        <w:rPr>
          <w:spacing w:val="28"/>
        </w:rPr>
        <w:t> </w:t>
      </w:r>
      <w:r>
        <w:rPr/>
        <w:t>ông</w:t>
      </w:r>
      <w:r>
        <w:rPr>
          <w:spacing w:val="31"/>
        </w:rPr>
        <w:t> </w:t>
      </w:r>
      <w:r>
        <w:rPr/>
        <w:t>Lê</w:t>
      </w:r>
      <w:r>
        <w:rPr>
          <w:spacing w:val="31"/>
        </w:rPr>
        <w:t> </w:t>
      </w:r>
      <w:r>
        <w:rPr/>
        <w:t>Văn</w:t>
      </w:r>
      <w:r>
        <w:rPr>
          <w:spacing w:val="33"/>
        </w:rPr>
        <w:t> </w:t>
      </w:r>
      <w:r>
        <w:rPr>
          <w:spacing w:val="-10"/>
        </w:rPr>
        <w:t>H</w:t>
      </w:r>
      <w:r>
        <w:rPr/>
        <w:tab/>
        <w:t>chịu</w:t>
      </w:r>
      <w:r>
        <w:rPr>
          <w:spacing w:val="28"/>
        </w:rPr>
        <w:t> </w:t>
      </w:r>
      <w:r>
        <w:rPr/>
        <w:t>toàn</w:t>
      </w:r>
      <w:r>
        <w:rPr>
          <w:spacing w:val="27"/>
        </w:rPr>
        <w:t> </w:t>
      </w:r>
      <w:r>
        <w:rPr>
          <w:spacing w:val="-5"/>
        </w:rPr>
        <w:t>bộ</w:t>
      </w:r>
    </w:p>
    <w:p>
      <w:pPr>
        <w:spacing w:before="48"/>
        <w:ind w:left="0" w:right="717" w:firstLine="0"/>
        <w:jc w:val="right"/>
        <w:rPr>
          <w:sz w:val="28"/>
        </w:rPr>
      </w:pPr>
      <w:r>
        <w:rPr>
          <w:sz w:val="28"/>
        </w:rPr>
        <w:t>150.000</w:t>
      </w:r>
      <w:r>
        <w:rPr>
          <w:spacing w:val="14"/>
          <w:sz w:val="28"/>
        </w:rPr>
        <w:t> </w:t>
      </w:r>
      <w:r>
        <w:rPr>
          <w:sz w:val="28"/>
        </w:rPr>
        <w:t>đồng</w:t>
      </w:r>
      <w:r>
        <w:rPr>
          <w:spacing w:val="2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Một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đồng</w:t>
      </w:r>
      <w:r>
        <w:rPr>
          <w:sz w:val="28"/>
        </w:rPr>
        <w:t>)</w:t>
      </w:r>
      <w:r>
        <w:rPr>
          <w:spacing w:val="15"/>
          <w:sz w:val="28"/>
        </w:rPr>
        <w:t> </w:t>
      </w:r>
      <w:r>
        <w:rPr>
          <w:sz w:val="28"/>
        </w:rPr>
        <w:t>án</w:t>
      </w:r>
      <w:r>
        <w:rPr>
          <w:spacing w:val="17"/>
          <w:sz w:val="28"/>
        </w:rPr>
        <w:t> </w:t>
      </w:r>
      <w:r>
        <w:rPr>
          <w:sz w:val="28"/>
        </w:rPr>
        <w:t>phí</w:t>
      </w:r>
      <w:r>
        <w:rPr>
          <w:spacing w:val="17"/>
          <w:sz w:val="28"/>
        </w:rPr>
        <w:t> </w:t>
      </w:r>
      <w:r>
        <w:rPr>
          <w:sz w:val="28"/>
        </w:rPr>
        <w:t>ly</w:t>
      </w:r>
      <w:r>
        <w:rPr>
          <w:spacing w:val="14"/>
          <w:sz w:val="28"/>
        </w:rPr>
        <w:t> </w:t>
      </w:r>
      <w:r>
        <w:rPr>
          <w:sz w:val="28"/>
        </w:rPr>
        <w:t>hôn</w:t>
      </w:r>
      <w:r>
        <w:rPr>
          <w:spacing w:val="17"/>
          <w:sz w:val="28"/>
        </w:rPr>
        <w:t> </w:t>
      </w:r>
      <w:r>
        <w:rPr>
          <w:sz w:val="28"/>
        </w:rPr>
        <w:t>sơ</w:t>
      </w:r>
      <w:r>
        <w:rPr>
          <w:spacing w:val="15"/>
          <w:sz w:val="28"/>
        </w:rPr>
        <w:t> </w:t>
      </w:r>
      <w:r>
        <w:rPr>
          <w:sz w:val="28"/>
        </w:rPr>
        <w:t>thẩm;</w:t>
      </w:r>
      <w:r>
        <w:rPr>
          <w:spacing w:val="20"/>
          <w:sz w:val="28"/>
        </w:rPr>
        <w:t> </w:t>
      </w:r>
      <w:r>
        <w:rPr>
          <w:spacing w:val="-4"/>
          <w:sz w:val="28"/>
        </w:rPr>
        <w:t>được</w:t>
      </w:r>
    </w:p>
    <w:p>
      <w:pPr>
        <w:spacing w:after="0"/>
        <w:jc w:val="right"/>
        <w:rPr>
          <w:sz w:val="28"/>
        </w:rPr>
        <w:sectPr>
          <w:type w:val="continuous"/>
          <w:pgSz w:w="11910" w:h="16840"/>
          <w:pgMar w:header="0" w:footer="430" w:top="840" w:bottom="620" w:left="1680" w:right="140"/>
        </w:sectPr>
      </w:pPr>
    </w:p>
    <w:p>
      <w:pPr>
        <w:pStyle w:val="BodyText"/>
        <w:spacing w:line="276" w:lineRule="auto" w:before="63"/>
        <w:ind w:right="547"/>
      </w:pPr>
      <w:r>
        <w:rPr/>
        <w:t>trừ</w:t>
      </w:r>
      <w:r>
        <w:rPr>
          <w:spacing w:val="30"/>
        </w:rPr>
        <w:t> </w:t>
      </w:r>
      <w:r>
        <w:rPr/>
        <w:t>vào</w:t>
      </w:r>
      <w:r>
        <w:rPr>
          <w:spacing w:val="30"/>
        </w:rPr>
        <w:t> </w:t>
      </w:r>
      <w:r>
        <w:rPr/>
        <w:t>số</w:t>
      </w:r>
      <w:r>
        <w:rPr>
          <w:spacing w:val="31"/>
        </w:rPr>
        <w:t> </w:t>
      </w:r>
      <w:r>
        <w:rPr/>
        <w:t>tiền</w:t>
      </w:r>
      <w:r>
        <w:rPr>
          <w:spacing w:val="30"/>
        </w:rPr>
        <w:t> </w:t>
      </w:r>
      <w:r>
        <w:rPr/>
        <w:t>300.000</w:t>
      </w:r>
      <w:r>
        <w:rPr>
          <w:spacing w:val="29"/>
        </w:rPr>
        <w:t> </w:t>
      </w:r>
      <w:r>
        <w:rPr/>
        <w:t>đồng</w:t>
      </w:r>
      <w:r>
        <w:rPr>
          <w:spacing w:val="33"/>
        </w:rPr>
        <w:t> </w:t>
      </w:r>
      <w:r>
        <w:rPr/>
        <w:t>tạm</w:t>
      </w:r>
      <w:r>
        <w:rPr>
          <w:spacing w:val="27"/>
        </w:rPr>
        <w:t> </w:t>
      </w:r>
      <w:r>
        <w:rPr/>
        <w:t>ứng</w:t>
      </w:r>
      <w:r>
        <w:rPr>
          <w:spacing w:val="31"/>
        </w:rPr>
        <w:t> </w:t>
      </w:r>
      <w:r>
        <w:rPr/>
        <w:t>án</w:t>
      </w:r>
      <w:r>
        <w:rPr>
          <w:spacing w:val="30"/>
        </w:rPr>
        <w:t> </w:t>
      </w:r>
      <w:r>
        <w:rPr/>
        <w:t>phí</w:t>
      </w:r>
      <w:r>
        <w:rPr>
          <w:spacing w:val="29"/>
        </w:rPr>
        <w:t> </w:t>
      </w:r>
      <w:r>
        <w:rPr/>
        <w:t>đã</w:t>
      </w:r>
      <w:r>
        <w:rPr>
          <w:spacing w:val="29"/>
        </w:rPr>
        <w:t> </w:t>
      </w:r>
      <w:r>
        <w:rPr/>
        <w:t>nộp</w:t>
      </w:r>
      <w:r>
        <w:rPr>
          <w:spacing w:val="30"/>
        </w:rPr>
        <w:t> </w:t>
      </w:r>
      <w:r>
        <w:rPr/>
        <w:t>tại</w:t>
      </w:r>
      <w:r>
        <w:rPr>
          <w:spacing w:val="31"/>
        </w:rPr>
        <w:t> </w:t>
      </w:r>
      <w:r>
        <w:rPr/>
        <w:t>Biên</w:t>
      </w:r>
      <w:r>
        <w:rPr>
          <w:spacing w:val="30"/>
        </w:rPr>
        <w:t> </w:t>
      </w:r>
      <w:r>
        <w:rPr/>
        <w:t>lai</w:t>
      </w:r>
      <w:r>
        <w:rPr>
          <w:spacing w:val="31"/>
        </w:rPr>
        <w:t> </w:t>
      </w:r>
      <w:r>
        <w:rPr/>
        <w:t>thu</w:t>
      </w:r>
      <w:r>
        <w:rPr>
          <w:spacing w:val="31"/>
        </w:rPr>
        <w:t> </w:t>
      </w:r>
      <w:r>
        <w:rPr/>
        <w:t>tiền</w:t>
      </w:r>
      <w:r>
        <w:rPr>
          <w:spacing w:val="30"/>
        </w:rPr>
        <w:t> </w:t>
      </w:r>
      <w:r>
        <w:rPr/>
        <w:t>số 0025673</w:t>
      </w:r>
      <w:r>
        <w:rPr>
          <w:spacing w:val="6"/>
        </w:rPr>
        <w:t> </w:t>
      </w:r>
      <w:r>
        <w:rPr/>
        <w:t>ngày</w:t>
      </w:r>
      <w:r>
        <w:rPr>
          <w:spacing w:val="2"/>
        </w:rPr>
        <w:t> </w:t>
      </w:r>
      <w:r>
        <w:rPr/>
        <w:t>14/11/2022</w:t>
      </w:r>
      <w:r>
        <w:rPr>
          <w:spacing w:val="6"/>
        </w:rPr>
        <w:t> </w:t>
      </w:r>
      <w:r>
        <w:rPr/>
        <w:t>của</w:t>
      </w:r>
      <w:r>
        <w:rPr>
          <w:spacing w:val="6"/>
        </w:rPr>
        <w:t> </w:t>
      </w:r>
      <w:r>
        <w:rPr/>
        <w:t>Chi</w:t>
      </w:r>
      <w:r>
        <w:rPr>
          <w:spacing w:val="3"/>
        </w:rPr>
        <w:t> </w:t>
      </w:r>
      <w:r>
        <w:rPr/>
        <w:t>cục</w:t>
      </w:r>
      <w:r>
        <w:rPr>
          <w:spacing w:val="5"/>
        </w:rPr>
        <w:t> </w:t>
      </w:r>
      <w:r>
        <w:rPr/>
        <w:t>thi</w:t>
      </w:r>
      <w:r>
        <w:rPr>
          <w:spacing w:val="4"/>
        </w:rPr>
        <w:t> </w:t>
      </w:r>
      <w:r>
        <w:rPr/>
        <w:t>hành</w:t>
      </w:r>
      <w:r>
        <w:rPr>
          <w:spacing w:val="3"/>
        </w:rPr>
        <w:t> </w:t>
      </w:r>
      <w:r>
        <w:rPr/>
        <w:t>án</w:t>
      </w:r>
      <w:r>
        <w:rPr>
          <w:spacing w:val="6"/>
        </w:rPr>
        <w:t> </w:t>
      </w:r>
      <w:r>
        <w:rPr/>
        <w:t>Dân</w:t>
      </w:r>
      <w:r>
        <w:rPr>
          <w:spacing w:val="4"/>
        </w:rPr>
        <w:t> </w:t>
      </w:r>
      <w:r>
        <w:rPr/>
        <w:t>sự</w:t>
      </w:r>
      <w:r>
        <w:rPr>
          <w:spacing w:val="3"/>
        </w:rPr>
        <w:t> </w:t>
      </w:r>
      <w:r>
        <w:rPr/>
        <w:t>huyện</w:t>
      </w:r>
      <w:r>
        <w:rPr>
          <w:spacing w:val="12"/>
        </w:rPr>
        <w:t> </w:t>
      </w:r>
      <w:r>
        <w:rPr/>
        <w:t>T,</w:t>
      </w:r>
      <w:r>
        <w:rPr>
          <w:spacing w:val="4"/>
        </w:rPr>
        <w:t> </w:t>
      </w:r>
      <w:r>
        <w:rPr/>
        <w:t>thành</w:t>
      </w:r>
      <w:r>
        <w:rPr>
          <w:spacing w:val="4"/>
        </w:rPr>
        <w:t> </w:t>
      </w:r>
      <w:r>
        <w:rPr>
          <w:spacing w:val="-5"/>
        </w:rPr>
        <w:t>phố</w:t>
      </w:r>
    </w:p>
    <w:p>
      <w:pPr>
        <w:spacing w:line="276" w:lineRule="auto" w:before="2"/>
        <w:ind w:left="480" w:right="547" w:firstLine="0"/>
        <w:jc w:val="left"/>
        <w:rPr>
          <w:sz w:val="28"/>
        </w:rPr>
      </w:pPr>
      <w:r>
        <w:rPr>
          <w:sz w:val="28"/>
        </w:rPr>
        <w:t>H.</w:t>
      </w:r>
      <w:r>
        <w:rPr>
          <w:spacing w:val="23"/>
          <w:sz w:val="28"/>
        </w:rPr>
        <w:t> </w:t>
      </w:r>
      <w:r>
        <w:rPr>
          <w:sz w:val="28"/>
        </w:rPr>
        <w:t>Hoàn trả</w:t>
      </w:r>
      <w:r>
        <w:rPr>
          <w:spacing w:val="23"/>
          <w:sz w:val="28"/>
        </w:rPr>
        <w:t> </w:t>
      </w:r>
      <w:r>
        <w:rPr>
          <w:sz w:val="28"/>
        </w:rPr>
        <w:t>ông</w:t>
      </w:r>
      <w:r>
        <w:rPr>
          <w:spacing w:val="24"/>
          <w:sz w:val="28"/>
        </w:rPr>
        <w:t> </w:t>
      </w:r>
      <w:r>
        <w:rPr>
          <w:sz w:val="28"/>
        </w:rPr>
        <w:t>Lê Văn</w:t>
      </w:r>
      <w:r>
        <w:rPr>
          <w:spacing w:val="25"/>
          <w:sz w:val="28"/>
        </w:rPr>
        <w:t> </w:t>
      </w:r>
      <w:r>
        <w:rPr>
          <w:sz w:val="28"/>
        </w:rPr>
        <w:t>H</w:t>
      </w:r>
      <w:r>
        <w:rPr>
          <w:spacing w:val="80"/>
          <w:sz w:val="28"/>
        </w:rPr>
        <w:t> </w:t>
      </w:r>
      <w:r>
        <w:rPr>
          <w:sz w:val="28"/>
        </w:rPr>
        <w:t>150.000 đồng</w:t>
      </w:r>
      <w:r>
        <w:rPr>
          <w:spacing w:val="27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Một trăm năm mươi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nghìn đồng</w:t>
      </w:r>
      <w:r>
        <w:rPr>
          <w:sz w:val="28"/>
        </w:rPr>
        <w:t>) tiền tạm ứng án phí đã nộp.</w:t>
      </w:r>
    </w:p>
    <w:p>
      <w:pPr>
        <w:pStyle w:val="ListParagraph"/>
        <w:numPr>
          <w:ilvl w:val="0"/>
          <w:numId w:val="2"/>
        </w:numPr>
        <w:tabs>
          <w:tab w:pos="1482" w:val="left" w:leader="none"/>
        </w:tabs>
        <w:spacing w:line="276" w:lineRule="auto" w:before="118" w:after="0"/>
        <w:ind w:left="480" w:right="726" w:firstLine="720"/>
        <w:jc w:val="left"/>
        <w:rPr>
          <w:b/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 w:after="1"/>
        <w:ind w:left="0"/>
        <w:rPr>
          <w:sz w:val="14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5"/>
        <w:gridCol w:w="3764"/>
      </w:tblGrid>
      <w:tr>
        <w:trPr>
          <w:trHeight w:val="1924" w:hRule="atLeast"/>
        </w:trPr>
        <w:tc>
          <w:tcPr>
            <w:tcW w:w="4685" w:type="dxa"/>
          </w:tcPr>
          <w:p>
            <w:pPr>
              <w:pStyle w:val="TableParagraph"/>
              <w:spacing w:line="263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74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nhân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dân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C.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3764" w:type="dxa"/>
          </w:tcPr>
          <w:p>
            <w:pPr>
              <w:pStyle w:val="TableParagraph"/>
              <w:spacing w:line="313" w:lineRule="exact"/>
              <w:ind w:left="1021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54"/>
              <w:ind w:left="1021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Thu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Thủy</w:t>
            </w:r>
          </w:p>
        </w:tc>
      </w:tr>
    </w:tbl>
    <w:sectPr>
      <w:pgSz w:w="11910" w:h="16840"/>
      <w:pgMar w:header="0" w:footer="430" w:top="780" w:bottom="620" w:left="16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989990pt;margin-top:809.191406pt;width:15.45pt;height:17.95pt;mso-position-horizontal-relative:page;mso-position-vertical-relative:page;z-index:-15783936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w w:val="100"/>
                  </w:rPr>
                  <w:fldChar w:fldCharType="begin"/>
                </w:r>
                <w:r>
                  <w:rPr>
                    <w:rFonts w:ascii="Courier New"/>
                    <w:w w:val="100"/>
                  </w:rPr>
                  <w:instrText> PAGE </w:instrText>
                </w:r>
                <w:r>
                  <w:rPr>
                    <w:rFonts w:ascii="Courier New"/>
                    <w:w w:val="100"/>
                  </w:rPr>
                  <w:fldChar w:fldCharType="separate"/>
                </w:r>
                <w:r>
                  <w:rPr>
                    <w:rFonts w:ascii="Courier New"/>
                    <w:w w:val="100"/>
                  </w:rPr>
                  <w:t>1</w:t>
                </w:r>
                <w:r>
                  <w:rPr>
                    <w:rFonts w:ascii="Courier New"/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30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81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31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82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32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8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33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84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59" w:hanging="293"/>
        <w:jc w:val="right"/>
      </w:pPr>
      <w:rPr>
        <w:rFonts w:hint="default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419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9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8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98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57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17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76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36" w:hanging="29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7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2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3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3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2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1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07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48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5"/>
      <w:ind w:left="2255" w:right="177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480" w:hanging="3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TÒA ÁN NHÂN DÂN</dc:title>
  <dcterms:created xsi:type="dcterms:W3CDTF">2022-12-10T10:57:55Z</dcterms:created>
  <dcterms:modified xsi:type="dcterms:W3CDTF">2022-12-10T10:57:55Z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2013</vt:lpwstr>
  </property>
</Properties>
</file>