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1"/>
        <w:ind w:left="107" w:right="39"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z w:val="24"/>
        </w:rPr>
        <w:t>DÂN</w:t>
      </w:r>
      <w:r>
        <w:rPr>
          <w:b/>
          <w:spacing w:val="-6"/>
          <w:sz w:val="24"/>
        </w:rPr>
        <w:t> </w:t>
      </w:r>
      <w:r>
        <w:rPr>
          <w:b/>
          <w:sz w:val="24"/>
        </w:rPr>
        <w:t>QUẬN</w:t>
      </w:r>
      <w:r>
        <w:rPr>
          <w:b/>
          <w:spacing w:val="-4"/>
          <w:sz w:val="24"/>
        </w:rPr>
        <w:t> </w:t>
      </w:r>
      <w:r>
        <w:rPr>
          <w:b/>
          <w:sz w:val="24"/>
        </w:rPr>
        <w:t>HỒNG</w:t>
      </w:r>
      <w:r>
        <w:rPr>
          <w:b/>
          <w:spacing w:val="-9"/>
          <w:sz w:val="24"/>
        </w:rPr>
        <w:t> </w:t>
      </w:r>
      <w:r>
        <w:rPr>
          <w:b/>
          <w:sz w:val="24"/>
        </w:rPr>
        <w:t>BÀNG THÀNH PHỐ HẢI PHÒNG</w:t>
      </w:r>
    </w:p>
    <w:p>
      <w:pPr>
        <w:pStyle w:val="BodyText"/>
        <w:spacing w:before="6"/>
        <w:rPr>
          <w:b/>
          <w:sz w:val="2"/>
        </w:rPr>
      </w:pPr>
    </w:p>
    <w:p>
      <w:pPr>
        <w:pStyle w:val="BodyText"/>
        <w:spacing w:line="20" w:lineRule="exact"/>
        <w:ind w:left="1652"/>
        <w:rPr>
          <w:sz w:val="2"/>
        </w:rPr>
      </w:pPr>
      <w:r>
        <w:rPr>
          <w:sz w:val="2"/>
        </w:rPr>
        <w:pict>
          <v:group style="width:70.650pt;height:.75pt;mso-position-horizontal-relative:char;mso-position-vertical-relative:line" id="docshapegroup1" coordorigin="0,0" coordsize="1413,15">
            <v:line style="position:absolute" from="0,8" to="1413,8" stroked="true" strokeweight=".75pt" strokecolor="#000000">
              <v:stroke dashstyle="solid"/>
            </v:line>
          </v:group>
        </w:pict>
      </w:r>
      <w:r>
        <w:rPr>
          <w:sz w:val="2"/>
        </w:rPr>
      </w:r>
    </w:p>
    <w:p>
      <w:pPr>
        <w:pStyle w:val="BodyText"/>
        <w:rPr>
          <w:b/>
          <w:sz w:val="26"/>
        </w:rPr>
      </w:pPr>
    </w:p>
    <w:p>
      <w:pPr>
        <w:spacing w:before="161"/>
        <w:ind w:left="107" w:right="12" w:firstLine="0"/>
        <w:jc w:val="center"/>
        <w:rPr>
          <w:sz w:val="26"/>
        </w:rPr>
      </w:pPr>
      <w:r>
        <w:rPr>
          <w:sz w:val="26"/>
        </w:rPr>
        <w:t>Số:</w:t>
      </w:r>
      <w:r>
        <w:rPr>
          <w:spacing w:val="-7"/>
          <w:sz w:val="26"/>
        </w:rPr>
        <w:t> </w:t>
      </w:r>
      <w:r>
        <w:rPr>
          <w:spacing w:val="-2"/>
          <w:sz w:val="26"/>
        </w:rPr>
        <w:t>240/2022/QĐCNTTLH</w:t>
      </w:r>
    </w:p>
    <w:p>
      <w:pPr>
        <w:spacing w:before="71"/>
        <w:ind w:left="102" w:right="102" w:firstLine="0"/>
        <w:jc w:val="center"/>
        <w:rPr>
          <w:b/>
          <w:sz w:val="24"/>
        </w:rPr>
      </w:pPr>
      <w:r>
        <w:rPr/>
        <w:br w:type="column"/>
      </w:r>
      <w:r>
        <w:rPr>
          <w:b/>
          <w:sz w:val="24"/>
        </w:rPr>
        <w:t>CỘNG</w:t>
      </w:r>
      <w:r>
        <w:rPr>
          <w:b/>
          <w:spacing w:val="-6"/>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spacing w:before="4"/>
        <w:ind w:left="77" w:right="102" w:firstLine="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5"/>
          <w:sz w:val="28"/>
        </w:rPr>
        <w:t> </w:t>
      </w:r>
      <w:r>
        <w:rPr>
          <w:b/>
          <w:sz w:val="28"/>
        </w:rPr>
        <w:t>-</w:t>
      </w:r>
      <w:r>
        <w:rPr>
          <w:b/>
          <w:spacing w:val="-3"/>
          <w:sz w:val="28"/>
        </w:rPr>
        <w:t> </w:t>
      </w:r>
      <w:r>
        <w:rPr>
          <w:b/>
          <w:sz w:val="28"/>
        </w:rPr>
        <w:t>Hạnh</w:t>
      </w:r>
      <w:r>
        <w:rPr>
          <w:b/>
          <w:spacing w:val="-4"/>
          <w:sz w:val="28"/>
        </w:rPr>
        <w:t> phúc</w:t>
      </w:r>
    </w:p>
    <w:p>
      <w:pPr>
        <w:pStyle w:val="BodyText"/>
        <w:spacing w:line="20" w:lineRule="exact"/>
        <w:ind w:left="920"/>
        <w:rPr>
          <w:sz w:val="2"/>
        </w:rPr>
      </w:pPr>
      <w:r>
        <w:rPr>
          <w:sz w:val="2"/>
        </w:rPr>
        <w:pict>
          <v:group style="width:169.65pt;height:.75pt;mso-position-horizontal-relative:char;mso-position-vertical-relative:line" id="docshapegroup2" coordorigin="0,0" coordsize="3393,15">
            <v:line style="position:absolute" from="0,8" to="3393,8" stroked="true" strokeweight=".75pt" strokecolor="#000000">
              <v:stroke dashstyle="solid"/>
            </v:line>
          </v:group>
        </w:pict>
      </w:r>
      <w:r>
        <w:rPr>
          <w:sz w:val="2"/>
        </w:rPr>
      </w:r>
    </w:p>
    <w:p>
      <w:pPr>
        <w:pStyle w:val="BodyText"/>
        <w:spacing w:before="7"/>
        <w:rPr>
          <w:b/>
          <w:sz w:val="41"/>
        </w:rPr>
      </w:pPr>
    </w:p>
    <w:p>
      <w:pPr>
        <w:spacing w:before="0"/>
        <w:ind w:left="576" w:right="102" w:firstLine="0"/>
        <w:jc w:val="center"/>
        <w:rPr>
          <w:i/>
          <w:sz w:val="26"/>
        </w:rPr>
      </w:pPr>
      <w:r>
        <w:rPr>
          <w:i/>
          <w:sz w:val="26"/>
        </w:rPr>
        <w:t>Hồng</w:t>
      </w:r>
      <w:r>
        <w:rPr>
          <w:i/>
          <w:spacing w:val="-5"/>
          <w:sz w:val="26"/>
        </w:rPr>
        <w:t> </w:t>
      </w:r>
      <w:r>
        <w:rPr>
          <w:i/>
          <w:sz w:val="26"/>
        </w:rPr>
        <w:t>Bàng,</w:t>
      </w:r>
      <w:r>
        <w:rPr>
          <w:i/>
          <w:spacing w:val="-7"/>
          <w:sz w:val="26"/>
        </w:rPr>
        <w:t> </w:t>
      </w:r>
      <w:r>
        <w:rPr>
          <w:i/>
          <w:sz w:val="26"/>
        </w:rPr>
        <w:t>ngày</w:t>
      </w:r>
      <w:r>
        <w:rPr>
          <w:i/>
          <w:spacing w:val="-3"/>
          <w:sz w:val="26"/>
        </w:rPr>
        <w:t> </w:t>
      </w:r>
      <w:r>
        <w:rPr>
          <w:i/>
          <w:sz w:val="26"/>
        </w:rPr>
        <w:t>28</w:t>
      </w:r>
      <w:r>
        <w:rPr>
          <w:i/>
          <w:spacing w:val="-4"/>
          <w:sz w:val="26"/>
        </w:rPr>
        <w:t> </w:t>
      </w:r>
      <w:r>
        <w:rPr>
          <w:i/>
          <w:sz w:val="26"/>
        </w:rPr>
        <w:t>tháng</w:t>
      </w:r>
      <w:r>
        <w:rPr>
          <w:i/>
          <w:spacing w:val="-4"/>
          <w:sz w:val="26"/>
        </w:rPr>
        <w:t> </w:t>
      </w:r>
      <w:r>
        <w:rPr>
          <w:i/>
          <w:sz w:val="26"/>
        </w:rPr>
        <w:t>11</w:t>
      </w:r>
      <w:r>
        <w:rPr>
          <w:i/>
          <w:spacing w:val="-3"/>
          <w:sz w:val="26"/>
        </w:rPr>
        <w:t> </w:t>
      </w:r>
      <w:r>
        <w:rPr>
          <w:i/>
          <w:sz w:val="26"/>
        </w:rPr>
        <w:t>năm</w:t>
      </w:r>
      <w:r>
        <w:rPr>
          <w:i/>
          <w:spacing w:val="-13"/>
          <w:sz w:val="26"/>
        </w:rPr>
        <w:t> </w:t>
      </w:r>
      <w:r>
        <w:rPr>
          <w:i/>
          <w:spacing w:val="-4"/>
          <w:sz w:val="26"/>
        </w:rPr>
        <w:t>2022</w:t>
      </w:r>
    </w:p>
    <w:p>
      <w:pPr>
        <w:spacing w:after="0"/>
        <w:jc w:val="center"/>
        <w:rPr>
          <w:sz w:val="26"/>
        </w:rPr>
        <w:sectPr>
          <w:type w:val="continuous"/>
          <w:pgSz w:w="11910" w:h="16840"/>
          <w:pgMar w:top="1040" w:bottom="280" w:left="700" w:right="680"/>
          <w:cols w:num="2" w:equalWidth="0">
            <w:col w:w="4737" w:space="579"/>
            <w:col w:w="5214"/>
          </w:cols>
        </w:sectPr>
      </w:pPr>
    </w:p>
    <w:p>
      <w:pPr>
        <w:pStyle w:val="BodyText"/>
        <w:rPr>
          <w:i/>
          <w:sz w:val="20"/>
        </w:rPr>
      </w:pPr>
    </w:p>
    <w:p>
      <w:pPr>
        <w:pStyle w:val="BodyText"/>
        <w:rPr>
          <w:i/>
          <w:sz w:val="20"/>
        </w:rPr>
      </w:pPr>
    </w:p>
    <w:p>
      <w:pPr>
        <w:pStyle w:val="BodyText"/>
        <w:spacing w:before="4"/>
        <w:rPr>
          <w:i/>
          <w:sz w:val="18"/>
        </w:rPr>
      </w:pPr>
    </w:p>
    <w:p>
      <w:pPr>
        <w:spacing w:before="87"/>
        <w:ind w:left="1087" w:right="263" w:firstLine="0"/>
        <w:jc w:val="center"/>
        <w:rPr>
          <w:b/>
          <w:sz w:val="28"/>
        </w:rPr>
      </w:pPr>
      <w:r>
        <w:rPr>
          <w:b/>
          <w:sz w:val="28"/>
        </w:rPr>
        <w:t>QUYẾT</w:t>
      </w:r>
      <w:r>
        <w:rPr>
          <w:b/>
          <w:spacing w:val="-6"/>
          <w:sz w:val="28"/>
        </w:rPr>
        <w:t> </w:t>
      </w:r>
      <w:r>
        <w:rPr>
          <w:b/>
          <w:spacing w:val="-4"/>
          <w:sz w:val="28"/>
        </w:rPr>
        <w:t>ĐỊNH</w:t>
      </w:r>
    </w:p>
    <w:p>
      <w:pPr>
        <w:spacing w:before="9"/>
        <w:ind w:left="1081" w:right="263"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236" w:right="263" w:firstLine="0"/>
        <w:jc w:val="center"/>
        <w:rPr>
          <w:b/>
          <w:sz w:val="28"/>
        </w:rPr>
      </w:pPr>
      <w:r>
        <w:rPr>
          <w:b/>
          <w:spacing w:val="-8"/>
          <w:sz w:val="28"/>
        </w:rPr>
        <w:t>VÀ</w:t>
      </w:r>
      <w:r>
        <w:rPr>
          <w:b/>
          <w:spacing w:val="-10"/>
          <w:sz w:val="28"/>
        </w:rPr>
        <w:t> </w:t>
      </w:r>
      <w:r>
        <w:rPr>
          <w:b/>
          <w:spacing w:val="-8"/>
          <w:sz w:val="28"/>
        </w:rPr>
        <w:t>SỰ</w:t>
      </w:r>
      <w:r>
        <w:rPr>
          <w:b/>
          <w:spacing w:val="-16"/>
          <w:sz w:val="28"/>
        </w:rPr>
        <w:t> </w:t>
      </w:r>
      <w:r>
        <w:rPr>
          <w:b/>
          <w:spacing w:val="-8"/>
          <w:sz w:val="28"/>
        </w:rPr>
        <w:t>THỎA</w:t>
      </w:r>
      <w:r>
        <w:rPr>
          <w:b/>
          <w:spacing w:val="-9"/>
          <w:sz w:val="28"/>
        </w:rPr>
        <w:t> </w:t>
      </w:r>
      <w:r>
        <w:rPr>
          <w:b/>
          <w:spacing w:val="-8"/>
          <w:sz w:val="28"/>
        </w:rPr>
        <w:t>THUẬN</w:t>
      </w:r>
      <w:r>
        <w:rPr>
          <w:b/>
          <w:spacing w:val="-15"/>
          <w:sz w:val="28"/>
        </w:rPr>
        <w:t> </w:t>
      </w:r>
      <w:r>
        <w:rPr>
          <w:b/>
          <w:spacing w:val="-8"/>
          <w:sz w:val="28"/>
        </w:rPr>
        <w:t>CỦA</w:t>
      </w:r>
      <w:r>
        <w:rPr>
          <w:b/>
          <w:spacing w:val="-14"/>
          <w:sz w:val="28"/>
        </w:rPr>
        <w:t> </w:t>
      </w:r>
      <w:r>
        <w:rPr>
          <w:b/>
          <w:spacing w:val="-8"/>
          <w:sz w:val="28"/>
        </w:rPr>
        <w:t>CÁC</w:t>
      </w:r>
      <w:r>
        <w:rPr>
          <w:b/>
          <w:spacing w:val="-15"/>
          <w:sz w:val="28"/>
        </w:rPr>
        <w:t> </w:t>
      </w:r>
      <w:r>
        <w:rPr>
          <w:b/>
          <w:spacing w:val="-8"/>
          <w:sz w:val="28"/>
        </w:rPr>
        <w:t>BÊN</w:t>
      </w:r>
      <w:r>
        <w:rPr>
          <w:b/>
          <w:spacing w:val="-14"/>
          <w:sz w:val="28"/>
        </w:rPr>
        <w:t> </w:t>
      </w:r>
      <w:r>
        <w:rPr>
          <w:b/>
          <w:spacing w:val="-8"/>
          <w:sz w:val="28"/>
        </w:rPr>
        <w:t>THAM</w:t>
      </w:r>
      <w:r>
        <w:rPr>
          <w:b/>
          <w:spacing w:val="-10"/>
          <w:sz w:val="28"/>
        </w:rPr>
        <w:t> </w:t>
      </w:r>
      <w:r>
        <w:rPr>
          <w:b/>
          <w:spacing w:val="-8"/>
          <w:sz w:val="28"/>
        </w:rPr>
        <w:t>GIA</w:t>
      </w:r>
      <w:r>
        <w:rPr>
          <w:b/>
          <w:spacing w:val="-15"/>
          <w:sz w:val="28"/>
        </w:rPr>
        <w:t> </w:t>
      </w:r>
      <w:r>
        <w:rPr>
          <w:b/>
          <w:spacing w:val="-8"/>
          <w:sz w:val="28"/>
        </w:rPr>
        <w:t>HÒA</w:t>
      </w:r>
      <w:r>
        <w:rPr>
          <w:b/>
          <w:spacing w:val="-9"/>
          <w:sz w:val="28"/>
        </w:rPr>
        <w:t> </w:t>
      </w:r>
      <w:r>
        <w:rPr>
          <w:b/>
          <w:spacing w:val="-8"/>
          <w:sz w:val="28"/>
        </w:rPr>
        <w:t>GIẢI</w:t>
      </w:r>
      <w:r>
        <w:rPr>
          <w:b/>
          <w:spacing w:val="-10"/>
          <w:sz w:val="28"/>
        </w:rPr>
        <w:t> </w:t>
      </w:r>
      <w:r>
        <w:rPr>
          <w:b/>
          <w:spacing w:val="-8"/>
          <w:sz w:val="28"/>
        </w:rPr>
        <w:t>TẠI</w:t>
      </w:r>
      <w:r>
        <w:rPr>
          <w:b/>
          <w:spacing w:val="-14"/>
          <w:sz w:val="28"/>
        </w:rPr>
        <w:t> </w:t>
      </w:r>
      <w:r>
        <w:rPr>
          <w:b/>
          <w:spacing w:val="-8"/>
          <w:sz w:val="28"/>
        </w:rPr>
        <w:t>TÒA</w:t>
      </w:r>
      <w:r>
        <w:rPr>
          <w:b/>
          <w:spacing w:val="-9"/>
          <w:sz w:val="28"/>
        </w:rPr>
        <w:t> </w:t>
      </w:r>
      <w:r>
        <w:rPr>
          <w:b/>
          <w:spacing w:val="-8"/>
          <w:sz w:val="28"/>
        </w:rPr>
        <w:t>ÁN</w:t>
      </w:r>
    </w:p>
    <w:p>
      <w:pPr>
        <w:pStyle w:val="BodyText"/>
        <w:spacing w:before="1"/>
        <w:rPr>
          <w:b/>
          <w:sz w:val="19"/>
        </w:rPr>
      </w:pPr>
    </w:p>
    <w:p>
      <w:pPr>
        <w:spacing w:after="0"/>
        <w:rPr>
          <w:sz w:val="19"/>
        </w:rPr>
        <w:sectPr>
          <w:type w:val="continuous"/>
          <w:pgSz w:w="11910" w:h="16840"/>
          <w:pgMar w:top="1040" w:bottom="280" w:left="700" w:right="680"/>
        </w:sectPr>
      </w:pPr>
    </w:p>
    <w:p>
      <w:pPr>
        <w:pStyle w:val="BodyText"/>
        <w:spacing w:before="10"/>
        <w:rPr>
          <w:b/>
          <w:sz w:val="38"/>
        </w:rPr>
      </w:pPr>
    </w:p>
    <w:p>
      <w:pPr>
        <w:pStyle w:val="BodyText"/>
        <w:jc w:val="right"/>
      </w:pPr>
      <w:r>
        <w:rPr>
          <w:spacing w:val="-5"/>
        </w:rPr>
        <w:t>án;</w:t>
      </w:r>
    </w:p>
    <w:p>
      <w:pPr>
        <w:pStyle w:val="BodyText"/>
        <w:spacing w:before="87"/>
        <w:ind w:left="334"/>
      </w:pPr>
      <w:r>
        <w:rPr/>
        <w:br w:type="column"/>
      </w:r>
      <w:r>
        <w:rPr/>
        <w:t>Căn</w:t>
      </w:r>
      <w:r>
        <w:rPr>
          <w:spacing w:val="7"/>
        </w:rPr>
        <w:t> </w:t>
      </w:r>
      <w:r>
        <w:rPr/>
        <w:t>cứ</w:t>
      </w:r>
      <w:r>
        <w:rPr>
          <w:spacing w:val="11"/>
        </w:rPr>
        <w:t> </w:t>
      </w:r>
      <w:r>
        <w:rPr/>
        <w:t>các</w:t>
      </w:r>
      <w:r>
        <w:rPr>
          <w:spacing w:val="13"/>
        </w:rPr>
        <w:t> </w:t>
      </w:r>
      <w:r>
        <w:rPr/>
        <w:t>Điều</w:t>
      </w:r>
      <w:r>
        <w:rPr>
          <w:spacing w:val="7"/>
        </w:rPr>
        <w:t> </w:t>
      </w:r>
      <w:r>
        <w:rPr/>
        <w:t>32,</w:t>
      </w:r>
      <w:r>
        <w:rPr>
          <w:spacing w:val="14"/>
        </w:rPr>
        <w:t> </w:t>
      </w:r>
      <w:r>
        <w:rPr/>
        <w:t>33,</w:t>
      </w:r>
      <w:r>
        <w:rPr>
          <w:spacing w:val="14"/>
        </w:rPr>
        <w:t> </w:t>
      </w:r>
      <w:r>
        <w:rPr/>
        <w:t>34</w:t>
      </w:r>
      <w:r>
        <w:rPr>
          <w:spacing w:val="12"/>
        </w:rPr>
        <w:t> </w:t>
      </w:r>
      <w:r>
        <w:rPr/>
        <w:t>và</w:t>
      </w:r>
      <w:r>
        <w:rPr>
          <w:spacing w:val="15"/>
        </w:rPr>
        <w:t> </w:t>
      </w:r>
      <w:r>
        <w:rPr/>
        <w:t>Điều</w:t>
      </w:r>
      <w:r>
        <w:rPr>
          <w:spacing w:val="8"/>
        </w:rPr>
        <w:t> </w:t>
      </w:r>
      <w:r>
        <w:rPr/>
        <w:t>35</w:t>
      </w:r>
      <w:r>
        <w:rPr>
          <w:spacing w:val="12"/>
        </w:rPr>
        <w:t> </w:t>
      </w:r>
      <w:r>
        <w:rPr/>
        <w:t>của</w:t>
      </w:r>
      <w:r>
        <w:rPr>
          <w:spacing w:val="12"/>
        </w:rPr>
        <w:t> </w:t>
      </w:r>
      <w:r>
        <w:rPr/>
        <w:t>Luật</w:t>
      </w:r>
      <w:r>
        <w:rPr>
          <w:spacing w:val="15"/>
        </w:rPr>
        <w:t> </w:t>
      </w:r>
      <w:r>
        <w:rPr/>
        <w:t>Hòa</w:t>
      </w:r>
      <w:r>
        <w:rPr>
          <w:spacing w:val="17"/>
        </w:rPr>
        <w:t> </w:t>
      </w:r>
      <w:r>
        <w:rPr/>
        <w:t>giải,</w:t>
      </w:r>
      <w:r>
        <w:rPr>
          <w:spacing w:val="14"/>
        </w:rPr>
        <w:t> </w:t>
      </w:r>
      <w:r>
        <w:rPr/>
        <w:t>đối</w:t>
      </w:r>
      <w:r>
        <w:rPr>
          <w:spacing w:val="6"/>
        </w:rPr>
        <w:t> </w:t>
      </w:r>
      <w:r>
        <w:rPr/>
        <w:t>thoại</w:t>
      </w:r>
      <w:r>
        <w:rPr>
          <w:spacing w:val="6"/>
        </w:rPr>
        <w:t> </w:t>
      </w:r>
      <w:r>
        <w:rPr/>
        <w:t>tại</w:t>
      </w:r>
      <w:r>
        <w:rPr>
          <w:spacing w:val="11"/>
        </w:rPr>
        <w:t> </w:t>
      </w:r>
      <w:r>
        <w:rPr>
          <w:spacing w:val="-5"/>
        </w:rPr>
        <w:t>Tòa</w:t>
      </w:r>
    </w:p>
    <w:p>
      <w:pPr>
        <w:pStyle w:val="BodyText"/>
        <w:spacing w:before="4"/>
        <w:rPr>
          <w:sz w:val="31"/>
        </w:rPr>
      </w:pPr>
    </w:p>
    <w:p>
      <w:pPr>
        <w:pStyle w:val="BodyText"/>
        <w:spacing w:line="480" w:lineRule="atLeast"/>
        <w:ind w:left="344" w:hanging="10"/>
      </w:pPr>
      <w:r>
        <w:rPr/>
        <w:t>Căn cứ các Điều 54, 55, 81, 82 và Điều 83 của Luật Hôn nhân và Gia đình; Căn</w:t>
      </w:r>
      <w:r>
        <w:rPr>
          <w:spacing w:val="18"/>
        </w:rPr>
        <w:t> </w:t>
      </w:r>
      <w:r>
        <w:rPr/>
        <w:t>cứ</w:t>
      </w:r>
      <w:r>
        <w:rPr>
          <w:spacing w:val="25"/>
        </w:rPr>
        <w:t> </w:t>
      </w:r>
      <w:r>
        <w:rPr/>
        <w:t>yêu</w:t>
      </w:r>
      <w:r>
        <w:rPr>
          <w:spacing w:val="18"/>
        </w:rPr>
        <w:t> </w:t>
      </w:r>
      <w:r>
        <w:rPr/>
        <w:t>cầu</w:t>
      </w:r>
      <w:r>
        <w:rPr>
          <w:spacing w:val="18"/>
        </w:rPr>
        <w:t> </w:t>
      </w:r>
      <w:r>
        <w:rPr/>
        <w:t>Tòa</w:t>
      </w:r>
      <w:r>
        <w:rPr>
          <w:spacing w:val="23"/>
        </w:rPr>
        <w:t> </w:t>
      </w:r>
      <w:r>
        <w:rPr/>
        <w:t>án</w:t>
      </w:r>
      <w:r>
        <w:rPr>
          <w:spacing w:val="18"/>
        </w:rPr>
        <w:t> </w:t>
      </w:r>
      <w:r>
        <w:rPr/>
        <w:t>công</w:t>
      </w:r>
      <w:r>
        <w:rPr>
          <w:spacing w:val="22"/>
        </w:rPr>
        <w:t> </w:t>
      </w:r>
      <w:r>
        <w:rPr/>
        <w:t>nhận</w:t>
      </w:r>
      <w:r>
        <w:rPr>
          <w:spacing w:val="18"/>
        </w:rPr>
        <w:t> </w:t>
      </w:r>
      <w:r>
        <w:rPr/>
        <w:t>thuận</w:t>
      </w:r>
      <w:r>
        <w:rPr>
          <w:spacing w:val="18"/>
        </w:rPr>
        <w:t> </w:t>
      </w:r>
      <w:r>
        <w:rPr/>
        <w:t>tình</w:t>
      </w:r>
      <w:r>
        <w:rPr>
          <w:spacing w:val="22"/>
        </w:rPr>
        <w:t> </w:t>
      </w:r>
      <w:r>
        <w:rPr/>
        <w:t>ly</w:t>
      </w:r>
      <w:r>
        <w:rPr>
          <w:spacing w:val="22"/>
        </w:rPr>
        <w:t> </w:t>
      </w:r>
      <w:r>
        <w:rPr/>
        <w:t>hôn</w:t>
      </w:r>
      <w:r>
        <w:rPr>
          <w:spacing w:val="22"/>
        </w:rPr>
        <w:t> </w:t>
      </w:r>
      <w:r>
        <w:rPr/>
        <w:t>và</w:t>
      </w:r>
      <w:r>
        <w:rPr>
          <w:spacing w:val="23"/>
        </w:rPr>
        <w:t> </w:t>
      </w:r>
      <w:r>
        <w:rPr/>
        <w:t>sự</w:t>
      </w:r>
      <w:r>
        <w:rPr>
          <w:spacing w:val="20"/>
        </w:rPr>
        <w:t> </w:t>
      </w:r>
      <w:r>
        <w:rPr/>
        <w:t>thỏa</w:t>
      </w:r>
      <w:r>
        <w:rPr>
          <w:spacing w:val="23"/>
        </w:rPr>
        <w:t> </w:t>
      </w:r>
      <w:r>
        <w:rPr/>
        <w:t>thuận</w:t>
      </w:r>
      <w:r>
        <w:rPr>
          <w:spacing w:val="32"/>
        </w:rPr>
        <w:t> </w:t>
      </w:r>
      <w:r>
        <w:rPr/>
        <w:t>giữa</w:t>
      </w:r>
    </w:p>
    <w:p>
      <w:pPr>
        <w:spacing w:after="0" w:line="480" w:lineRule="atLeast"/>
        <w:sectPr>
          <w:type w:val="continuous"/>
          <w:pgSz w:w="11910" w:h="16840"/>
          <w:pgMar w:top="1040" w:bottom="280" w:left="700" w:right="680"/>
          <w:cols w:num="2" w:equalWidth="0">
            <w:col w:w="1336" w:space="40"/>
            <w:col w:w="9154"/>
          </w:cols>
        </w:sectPr>
      </w:pPr>
    </w:p>
    <w:p>
      <w:pPr>
        <w:pStyle w:val="BodyText"/>
        <w:spacing w:line="357" w:lineRule="auto" w:before="39"/>
        <w:ind w:left="1710" w:right="5541" w:hanging="711"/>
      </w:pPr>
      <w:r>
        <w:rPr/>
        <w:t>ông</w:t>
      </w:r>
      <w:r>
        <w:rPr>
          <w:spacing w:val="-8"/>
        </w:rPr>
        <w:t> </w:t>
      </w:r>
      <w:r>
        <w:rPr/>
        <w:t>Cao</w:t>
      </w:r>
      <w:r>
        <w:rPr>
          <w:spacing w:val="-4"/>
        </w:rPr>
        <w:t> </w:t>
      </w:r>
      <w:r>
        <w:rPr/>
        <w:t>Văn</w:t>
      </w:r>
      <w:r>
        <w:rPr>
          <w:spacing w:val="-8"/>
        </w:rPr>
        <w:t> </w:t>
      </w:r>
      <w:r>
        <w:rPr/>
        <w:t>D</w:t>
      </w:r>
      <w:r>
        <w:rPr>
          <w:spacing w:val="-1"/>
        </w:rPr>
        <w:t> </w:t>
      </w:r>
      <w:r>
        <w:rPr/>
        <w:t>và</w:t>
      </w:r>
      <w:r>
        <w:rPr>
          <w:spacing w:val="-3"/>
        </w:rPr>
        <w:t> </w:t>
      </w:r>
      <w:r>
        <w:rPr/>
        <w:t>bà</w:t>
      </w:r>
      <w:r>
        <w:rPr>
          <w:spacing w:val="-1"/>
        </w:rPr>
        <w:t> </w:t>
      </w:r>
      <w:r>
        <w:rPr/>
        <w:t>Vũ</w:t>
      </w:r>
      <w:r>
        <w:rPr>
          <w:spacing w:val="-8"/>
        </w:rPr>
        <w:t> </w:t>
      </w:r>
      <w:r>
        <w:rPr/>
        <w:t>Thị</w:t>
      </w:r>
      <w:r>
        <w:rPr>
          <w:spacing w:val="-9"/>
        </w:rPr>
        <w:t> </w:t>
      </w:r>
      <w:r>
        <w:rPr/>
        <w:t>Q, Sau khi nghiên cứu:</w:t>
      </w:r>
    </w:p>
    <w:p>
      <w:pPr>
        <w:pStyle w:val="ListParagraph"/>
        <w:numPr>
          <w:ilvl w:val="0"/>
          <w:numId w:val="1"/>
        </w:numPr>
        <w:tabs>
          <w:tab w:pos="1874" w:val="left" w:leader="none"/>
        </w:tabs>
        <w:spacing w:line="268" w:lineRule="auto" w:before="0" w:after="0"/>
        <w:ind w:left="999" w:right="168" w:firstLine="710"/>
        <w:jc w:val="left"/>
        <w:rPr>
          <w:sz w:val="28"/>
        </w:rPr>
      </w:pPr>
      <w:r>
        <w:rPr>
          <w:sz w:val="28"/>
        </w:rPr>
        <w:t>Đơn</w:t>
      </w:r>
      <w:r>
        <w:rPr>
          <w:spacing w:val="-2"/>
          <w:sz w:val="28"/>
        </w:rPr>
        <w:t> </w:t>
      </w:r>
      <w:r>
        <w:rPr>
          <w:sz w:val="28"/>
        </w:rPr>
        <w:t>yêu</w:t>
      </w:r>
      <w:r>
        <w:rPr>
          <w:spacing w:val="-6"/>
          <w:sz w:val="28"/>
        </w:rPr>
        <w:t> </w:t>
      </w:r>
      <w:r>
        <w:rPr>
          <w:sz w:val="28"/>
        </w:rPr>
        <w:t>cầu</w:t>
      </w:r>
      <w:r>
        <w:rPr>
          <w:spacing w:val="-6"/>
          <w:sz w:val="28"/>
        </w:rPr>
        <w:t> </w:t>
      </w:r>
      <w:r>
        <w:rPr>
          <w:sz w:val="28"/>
        </w:rPr>
        <w:t>đề</w:t>
      </w:r>
      <w:r>
        <w:rPr>
          <w:spacing w:val="-1"/>
          <w:sz w:val="28"/>
        </w:rPr>
        <w:t> </w:t>
      </w:r>
      <w:r>
        <w:rPr>
          <w:sz w:val="28"/>
        </w:rPr>
        <w:t>ngày</w:t>
      </w:r>
      <w:r>
        <w:rPr>
          <w:spacing w:val="-3"/>
          <w:sz w:val="28"/>
        </w:rPr>
        <w:t> </w:t>
      </w:r>
      <w:r>
        <w:rPr>
          <w:sz w:val="28"/>
        </w:rPr>
        <w:t>07</w:t>
      </w:r>
      <w:r>
        <w:rPr>
          <w:spacing w:val="-1"/>
          <w:sz w:val="28"/>
        </w:rPr>
        <w:t> </w:t>
      </w:r>
      <w:r>
        <w:rPr>
          <w:sz w:val="28"/>
        </w:rPr>
        <w:t>tháng</w:t>
      </w:r>
      <w:r>
        <w:rPr>
          <w:spacing w:val="-6"/>
          <w:sz w:val="28"/>
        </w:rPr>
        <w:t> </w:t>
      </w:r>
      <w:r>
        <w:rPr>
          <w:sz w:val="28"/>
        </w:rPr>
        <w:t>11</w:t>
      </w:r>
      <w:r>
        <w:rPr>
          <w:spacing w:val="-1"/>
          <w:sz w:val="28"/>
        </w:rPr>
        <w:t> </w:t>
      </w:r>
      <w:r>
        <w:rPr>
          <w:sz w:val="28"/>
        </w:rPr>
        <w:t>năm</w:t>
      </w:r>
      <w:r>
        <w:rPr>
          <w:spacing w:val="-7"/>
          <w:sz w:val="28"/>
        </w:rPr>
        <w:t> </w:t>
      </w:r>
      <w:r>
        <w:rPr>
          <w:sz w:val="28"/>
        </w:rPr>
        <w:t>2022 về việc yêu</w:t>
      </w:r>
      <w:r>
        <w:rPr>
          <w:spacing w:val="-6"/>
          <w:sz w:val="28"/>
        </w:rPr>
        <w:t> </w:t>
      </w:r>
      <w:r>
        <w:rPr>
          <w:sz w:val="28"/>
        </w:rPr>
        <w:t>cầu</w:t>
      </w:r>
      <w:r>
        <w:rPr>
          <w:spacing w:val="-2"/>
          <w:sz w:val="28"/>
        </w:rPr>
        <w:t> </w:t>
      </w:r>
      <w:r>
        <w:rPr>
          <w:sz w:val="28"/>
        </w:rPr>
        <w:t>ly</w:t>
      </w:r>
      <w:r>
        <w:rPr>
          <w:spacing w:val="-2"/>
          <w:sz w:val="28"/>
        </w:rPr>
        <w:t> </w:t>
      </w:r>
      <w:r>
        <w:rPr>
          <w:sz w:val="28"/>
        </w:rPr>
        <w:t>hôn</w:t>
      </w:r>
      <w:r>
        <w:rPr>
          <w:spacing w:val="-6"/>
          <w:sz w:val="28"/>
        </w:rPr>
        <w:t> </w:t>
      </w:r>
      <w:r>
        <w:rPr>
          <w:sz w:val="28"/>
        </w:rPr>
        <w:t>của ông Cao Văn D và bà Vũ Thị Q.</w:t>
      </w:r>
    </w:p>
    <w:p>
      <w:pPr>
        <w:pStyle w:val="ListParagraph"/>
        <w:numPr>
          <w:ilvl w:val="0"/>
          <w:numId w:val="1"/>
        </w:numPr>
        <w:tabs>
          <w:tab w:pos="1898" w:val="left" w:leader="none"/>
        </w:tabs>
        <w:spacing w:line="268" w:lineRule="auto" w:before="119" w:after="0"/>
        <w:ind w:left="999" w:right="169" w:firstLine="710"/>
        <w:jc w:val="left"/>
        <w:rPr>
          <w:sz w:val="28"/>
        </w:rPr>
      </w:pPr>
      <w:r>
        <w:rPr>
          <w:sz w:val="28"/>
        </w:rPr>
        <w:t>Biên bản ghi nhận kết quả</w:t>
      </w:r>
      <w:r>
        <w:rPr>
          <w:spacing w:val="21"/>
          <w:sz w:val="28"/>
        </w:rPr>
        <w:t> </w:t>
      </w:r>
      <w:r>
        <w:rPr>
          <w:sz w:val="28"/>
        </w:rPr>
        <w:t>hòa</w:t>
      </w:r>
      <w:r>
        <w:rPr>
          <w:spacing w:val="26"/>
          <w:sz w:val="28"/>
        </w:rPr>
        <w:t> </w:t>
      </w:r>
      <w:r>
        <w:rPr>
          <w:sz w:val="28"/>
        </w:rPr>
        <w:t>giải</w:t>
      </w:r>
      <w:r>
        <w:rPr>
          <w:spacing w:val="24"/>
          <w:sz w:val="28"/>
        </w:rPr>
        <w:t> </w:t>
      </w:r>
      <w:r>
        <w:rPr>
          <w:sz w:val="28"/>
        </w:rPr>
        <w:t>ngày</w:t>
      </w:r>
      <w:r>
        <w:rPr>
          <w:spacing w:val="21"/>
          <w:sz w:val="28"/>
        </w:rPr>
        <w:t> </w:t>
      </w:r>
      <w:r>
        <w:rPr>
          <w:sz w:val="28"/>
        </w:rPr>
        <w:t>10</w:t>
      </w:r>
      <w:r>
        <w:rPr>
          <w:spacing w:val="21"/>
          <w:sz w:val="28"/>
        </w:rPr>
        <w:t> </w:t>
      </w:r>
      <w:r>
        <w:rPr>
          <w:sz w:val="28"/>
        </w:rPr>
        <w:t>tháng 11</w:t>
      </w:r>
      <w:r>
        <w:rPr>
          <w:spacing w:val="21"/>
          <w:sz w:val="28"/>
        </w:rPr>
        <w:t> </w:t>
      </w:r>
      <w:r>
        <w:rPr>
          <w:sz w:val="28"/>
        </w:rPr>
        <w:t>năm 2022</w:t>
      </w:r>
      <w:r>
        <w:rPr>
          <w:spacing w:val="26"/>
          <w:sz w:val="28"/>
        </w:rPr>
        <w:t> </w:t>
      </w:r>
      <w:r>
        <w:rPr>
          <w:sz w:val="28"/>
        </w:rPr>
        <w:t>về</w:t>
      </w:r>
      <w:r>
        <w:rPr>
          <w:spacing w:val="21"/>
          <w:sz w:val="28"/>
        </w:rPr>
        <w:t> </w:t>
      </w:r>
      <w:r>
        <w:rPr>
          <w:sz w:val="28"/>
        </w:rPr>
        <w:t>thuận tình ly hôn và sự thỏa thuận của các bên tham gia hòa giải sau đây:</w:t>
      </w:r>
    </w:p>
    <w:p>
      <w:pPr>
        <w:pStyle w:val="BodyText"/>
        <w:spacing w:line="254" w:lineRule="auto" w:before="105"/>
        <w:ind w:left="999" w:firstLine="720"/>
      </w:pPr>
      <w:r>
        <w:rPr/>
        <w:t>Ông</w:t>
      </w:r>
      <w:r>
        <w:rPr>
          <w:spacing w:val="37"/>
        </w:rPr>
        <w:t> </w:t>
      </w:r>
      <w:r>
        <w:rPr/>
        <w:t>Cao</w:t>
      </w:r>
      <w:r>
        <w:rPr>
          <w:spacing w:val="40"/>
        </w:rPr>
        <w:t> </w:t>
      </w:r>
      <w:r>
        <w:rPr/>
        <w:t>Văn</w:t>
      </w:r>
      <w:r>
        <w:rPr>
          <w:spacing w:val="37"/>
        </w:rPr>
        <w:t> </w:t>
      </w:r>
      <w:r>
        <w:rPr/>
        <w:t>D;</w:t>
      </w:r>
      <w:r>
        <w:rPr>
          <w:spacing w:val="40"/>
        </w:rPr>
        <w:t> </w:t>
      </w:r>
      <w:r>
        <w:rPr/>
        <w:t>Nơi</w:t>
      </w:r>
      <w:r>
        <w:rPr>
          <w:spacing w:val="36"/>
        </w:rPr>
        <w:t> </w:t>
      </w:r>
      <w:r>
        <w:rPr/>
        <w:t>cư</w:t>
      </w:r>
      <w:r>
        <w:rPr>
          <w:spacing w:val="39"/>
        </w:rPr>
        <w:t> </w:t>
      </w:r>
      <w:r>
        <w:rPr/>
        <w:t>trú:</w:t>
      </w:r>
      <w:r>
        <w:rPr>
          <w:spacing w:val="40"/>
        </w:rPr>
        <w:t> </w:t>
      </w:r>
      <w:r>
        <w:rPr/>
        <w:t>Số</w:t>
      </w:r>
      <w:r>
        <w:rPr>
          <w:spacing w:val="40"/>
        </w:rPr>
        <w:t> </w:t>
      </w:r>
      <w:r>
        <w:rPr/>
        <w:t>22</w:t>
      </w:r>
      <w:r>
        <w:rPr>
          <w:spacing w:val="40"/>
        </w:rPr>
        <w:t> </w:t>
      </w:r>
      <w:r>
        <w:rPr/>
        <w:t>Nguyễn</w:t>
      </w:r>
      <w:r>
        <w:rPr>
          <w:spacing w:val="37"/>
        </w:rPr>
        <w:t> </w:t>
      </w:r>
      <w:r>
        <w:rPr/>
        <w:t>Trung</w:t>
      </w:r>
      <w:r>
        <w:rPr>
          <w:spacing w:val="37"/>
        </w:rPr>
        <w:t> </w:t>
      </w:r>
      <w:r>
        <w:rPr/>
        <w:t>Th,</w:t>
      </w:r>
      <w:r>
        <w:rPr>
          <w:spacing w:val="40"/>
        </w:rPr>
        <w:t> </w:t>
      </w:r>
      <w:r>
        <w:rPr/>
        <w:t>phường</w:t>
      </w:r>
      <w:r>
        <w:rPr>
          <w:spacing w:val="37"/>
        </w:rPr>
        <w:t> </w:t>
      </w:r>
      <w:r>
        <w:rPr/>
        <w:t>Hùng</w:t>
      </w:r>
      <w:r>
        <w:rPr>
          <w:spacing w:val="40"/>
        </w:rPr>
        <w:t> </w:t>
      </w:r>
      <w:r>
        <w:rPr/>
        <w:t>V, quận Hồng Bàng, thành phố Hải Phòng.</w:t>
      </w:r>
    </w:p>
    <w:p>
      <w:pPr>
        <w:pStyle w:val="BodyText"/>
        <w:spacing w:line="254" w:lineRule="auto" w:before="119"/>
        <w:ind w:left="999" w:firstLine="720"/>
      </w:pPr>
      <w:r>
        <w:rPr/>
        <w:t>Bà</w:t>
      </w:r>
      <w:r>
        <w:rPr>
          <w:spacing w:val="23"/>
        </w:rPr>
        <w:t> </w:t>
      </w:r>
      <w:r>
        <w:rPr/>
        <w:t>Vũ Thị Q; Nơi cư trú: Số 22 Nguyễn Trung Th,</w:t>
      </w:r>
      <w:r>
        <w:rPr>
          <w:spacing w:val="24"/>
        </w:rPr>
        <w:t> </w:t>
      </w:r>
      <w:r>
        <w:rPr/>
        <w:t>phường Hùng V,</w:t>
      </w:r>
      <w:r>
        <w:rPr>
          <w:spacing w:val="24"/>
        </w:rPr>
        <w:t> </w:t>
      </w:r>
      <w:r>
        <w:rPr/>
        <w:t>quận</w:t>
      </w:r>
      <w:r>
        <w:rPr>
          <w:spacing w:val="40"/>
        </w:rPr>
        <w:t> </w:t>
      </w:r>
      <w:r>
        <w:rPr/>
        <w:t>Hồng Bàng, thành phố Hải Phòng.</w:t>
      </w:r>
    </w:p>
    <w:p>
      <w:pPr>
        <w:pStyle w:val="ListParagraph"/>
        <w:numPr>
          <w:ilvl w:val="0"/>
          <w:numId w:val="1"/>
        </w:numPr>
        <w:tabs>
          <w:tab w:pos="1889" w:val="left" w:leader="none"/>
        </w:tabs>
        <w:spacing w:line="268" w:lineRule="auto" w:before="13" w:after="0"/>
        <w:ind w:left="999" w:right="181" w:firstLine="710"/>
        <w:jc w:val="left"/>
        <w:rPr>
          <w:sz w:val="28"/>
        </w:rPr>
      </w:pPr>
      <w:r>
        <w:rPr>
          <w:sz w:val="28"/>
        </w:rPr>
        <w:t>Các tài liệu kèm theo Biên bản ghi nhận kết quả hòa giải do Hòa giải viên chuyển sang Tòa án.</w:t>
      </w:r>
    </w:p>
    <w:p>
      <w:pPr>
        <w:pStyle w:val="BodyText"/>
        <w:spacing w:before="3"/>
        <w:rPr>
          <w:sz w:val="13"/>
        </w:rPr>
      </w:pPr>
    </w:p>
    <w:p>
      <w:pPr>
        <w:spacing w:before="87"/>
        <w:ind w:left="1089" w:right="263" w:firstLine="0"/>
        <w:jc w:val="center"/>
        <w:rPr>
          <w:b/>
          <w:sz w:val="28"/>
        </w:rPr>
      </w:pP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BodyText"/>
        <w:spacing w:before="2"/>
        <w:rPr>
          <w:b/>
          <w:sz w:val="24"/>
        </w:rPr>
      </w:pPr>
    </w:p>
    <w:p>
      <w:pPr>
        <w:pStyle w:val="BodyText"/>
        <w:spacing w:line="268" w:lineRule="auto"/>
        <w:ind w:left="999" w:right="170" w:firstLine="720"/>
        <w:jc w:val="both"/>
      </w:pPr>
      <w:r>
        <w:rPr/>
        <w:t>Việc thuận tình ly hôn và sự thỏa thuận của các bên tham gia hòa giải được ghi trong Biên bản ghi nhận kết quả hòa giải ngày 10 tháng 11 năm 2022 có đủ điều kiện quy định tại Điều 33 của Luật Hòa giải, đối thoại tại Tòa án.</w:t>
      </w:r>
    </w:p>
    <w:p>
      <w:pPr>
        <w:spacing w:before="220"/>
        <w:ind w:left="1092" w:right="263" w:firstLine="0"/>
        <w:jc w:val="center"/>
        <w:rPr>
          <w:b/>
          <w:sz w:val="30"/>
        </w:rPr>
      </w:pPr>
      <w:r>
        <w:rPr>
          <w:b/>
          <w:sz w:val="28"/>
        </w:rPr>
        <w:t>QUYẾT</w:t>
      </w:r>
      <w:r>
        <w:rPr>
          <w:b/>
          <w:spacing w:val="-5"/>
          <w:sz w:val="28"/>
        </w:rPr>
        <w:t> </w:t>
      </w:r>
      <w:r>
        <w:rPr>
          <w:b/>
          <w:spacing w:val="-2"/>
          <w:sz w:val="28"/>
        </w:rPr>
        <w:t>ĐỊNH</w:t>
      </w:r>
      <w:r>
        <w:rPr>
          <w:b/>
          <w:spacing w:val="-2"/>
          <w:sz w:val="30"/>
        </w:rPr>
        <w:t>:</w:t>
      </w:r>
    </w:p>
    <w:p>
      <w:pPr>
        <w:pStyle w:val="ListParagraph"/>
        <w:numPr>
          <w:ilvl w:val="0"/>
          <w:numId w:val="2"/>
        </w:numPr>
        <w:tabs>
          <w:tab w:pos="2018" w:val="left" w:leader="none"/>
        </w:tabs>
        <w:spacing w:line="268" w:lineRule="auto" w:before="274" w:after="0"/>
        <w:ind w:left="999" w:right="167" w:firstLine="710"/>
        <w:jc w:val="both"/>
        <w:rPr>
          <w:sz w:val="28"/>
        </w:rPr>
      </w:pPr>
      <w:r>
        <w:rPr>
          <w:sz w:val="28"/>
        </w:rPr>
        <w:t>Công nhận thuận tình ly hôn và sự thỏa thuận của các bên tham gia hòa giải được ghi trong Biên bản ghi nhận kết quả hòa giải ngày 10 tháng 11 năm</w:t>
      </w:r>
      <w:r>
        <w:rPr>
          <w:spacing w:val="40"/>
          <w:sz w:val="28"/>
        </w:rPr>
        <w:t> </w:t>
      </w:r>
      <w:r>
        <w:rPr>
          <w:sz w:val="28"/>
        </w:rPr>
        <w:t>2022, cụ thể như sau:</w:t>
      </w:r>
    </w:p>
    <w:p>
      <w:pPr>
        <w:pStyle w:val="ListParagraph"/>
        <w:numPr>
          <w:ilvl w:val="1"/>
          <w:numId w:val="2"/>
        </w:numPr>
        <w:tabs>
          <w:tab w:pos="1889" w:val="left" w:leader="none"/>
        </w:tabs>
        <w:spacing w:line="268" w:lineRule="auto" w:before="119" w:after="0"/>
        <w:ind w:left="999" w:right="168" w:firstLine="720"/>
        <w:jc w:val="both"/>
        <w:rPr>
          <w:sz w:val="28"/>
        </w:rPr>
      </w:pPr>
      <w:r>
        <w:rPr>
          <w:sz w:val="28"/>
        </w:rPr>
        <w:t>Về quan hệ hôn nhân:</w:t>
      </w:r>
      <w:r>
        <w:rPr>
          <w:spacing w:val="80"/>
          <w:sz w:val="28"/>
        </w:rPr>
        <w:t> </w:t>
      </w:r>
      <w:r>
        <w:rPr>
          <w:sz w:val="28"/>
        </w:rPr>
        <w:t>Ông Cao Văn</w:t>
      </w:r>
      <w:r>
        <w:rPr>
          <w:spacing w:val="-1"/>
          <w:sz w:val="28"/>
        </w:rPr>
        <w:t> </w:t>
      </w:r>
      <w:r>
        <w:rPr>
          <w:sz w:val="28"/>
        </w:rPr>
        <w:t>D và bà Vũ Thị Q xây</w:t>
      </w:r>
      <w:r>
        <w:rPr>
          <w:spacing w:val="-1"/>
          <w:sz w:val="28"/>
        </w:rPr>
        <w:t> </w:t>
      </w:r>
      <w:r>
        <w:rPr>
          <w:sz w:val="28"/>
        </w:rPr>
        <w:t>dựng gia đình trên</w:t>
      </w:r>
      <w:r>
        <w:rPr>
          <w:spacing w:val="40"/>
          <w:sz w:val="28"/>
        </w:rPr>
        <w:t> </w:t>
      </w:r>
      <w:r>
        <w:rPr>
          <w:sz w:val="28"/>
        </w:rPr>
        <w:t>cơ</w:t>
      </w:r>
      <w:r>
        <w:rPr>
          <w:spacing w:val="52"/>
          <w:sz w:val="28"/>
        </w:rPr>
        <w:t> </w:t>
      </w:r>
      <w:r>
        <w:rPr>
          <w:sz w:val="28"/>
        </w:rPr>
        <w:t>sở</w:t>
      </w:r>
      <w:r>
        <w:rPr>
          <w:spacing w:val="40"/>
          <w:sz w:val="28"/>
        </w:rPr>
        <w:t> </w:t>
      </w:r>
      <w:r>
        <w:rPr>
          <w:sz w:val="28"/>
        </w:rPr>
        <w:t>tự</w:t>
      </w:r>
      <w:r>
        <w:rPr>
          <w:spacing w:val="40"/>
          <w:sz w:val="28"/>
        </w:rPr>
        <w:t> </w:t>
      </w:r>
      <w:r>
        <w:rPr>
          <w:sz w:val="28"/>
        </w:rPr>
        <w:t>nguyện,</w:t>
      </w:r>
      <w:r>
        <w:rPr>
          <w:spacing w:val="53"/>
          <w:sz w:val="28"/>
        </w:rPr>
        <w:t> </w:t>
      </w:r>
      <w:r>
        <w:rPr>
          <w:sz w:val="28"/>
        </w:rPr>
        <w:t>có</w:t>
      </w:r>
      <w:r>
        <w:rPr>
          <w:spacing w:val="51"/>
          <w:sz w:val="28"/>
        </w:rPr>
        <w:t> </w:t>
      </w:r>
      <w:r>
        <w:rPr>
          <w:sz w:val="28"/>
        </w:rPr>
        <w:t>đăng</w:t>
      </w:r>
      <w:r>
        <w:rPr>
          <w:spacing w:val="40"/>
          <w:sz w:val="28"/>
        </w:rPr>
        <w:t> </w:t>
      </w:r>
      <w:r>
        <w:rPr>
          <w:sz w:val="28"/>
        </w:rPr>
        <w:t>ký</w:t>
      </w:r>
      <w:r>
        <w:rPr>
          <w:spacing w:val="40"/>
          <w:sz w:val="28"/>
        </w:rPr>
        <w:t> </w:t>
      </w:r>
      <w:r>
        <w:rPr>
          <w:sz w:val="28"/>
        </w:rPr>
        <w:t>kết</w:t>
      </w:r>
      <w:r>
        <w:rPr>
          <w:spacing w:val="55"/>
          <w:sz w:val="28"/>
        </w:rPr>
        <w:t> </w:t>
      </w:r>
      <w:r>
        <w:rPr>
          <w:sz w:val="28"/>
        </w:rPr>
        <w:t>hôn</w:t>
      </w:r>
      <w:r>
        <w:rPr>
          <w:spacing w:val="40"/>
          <w:sz w:val="28"/>
        </w:rPr>
        <w:t> </w:t>
      </w:r>
      <w:r>
        <w:rPr>
          <w:sz w:val="28"/>
        </w:rPr>
        <w:t>tại</w:t>
      </w:r>
      <w:r>
        <w:rPr>
          <w:spacing w:val="40"/>
          <w:sz w:val="28"/>
        </w:rPr>
        <w:t> </w:t>
      </w:r>
      <w:r>
        <w:rPr>
          <w:sz w:val="28"/>
        </w:rPr>
        <w:t>Ủy</w:t>
      </w:r>
      <w:r>
        <w:rPr>
          <w:spacing w:val="40"/>
          <w:sz w:val="28"/>
        </w:rPr>
        <w:t> </w:t>
      </w:r>
      <w:r>
        <w:rPr>
          <w:sz w:val="28"/>
        </w:rPr>
        <w:t>ban</w:t>
      </w:r>
      <w:r>
        <w:rPr>
          <w:spacing w:val="51"/>
          <w:sz w:val="28"/>
        </w:rPr>
        <w:t> </w:t>
      </w:r>
      <w:r>
        <w:rPr>
          <w:sz w:val="28"/>
        </w:rPr>
        <w:t>nhân</w:t>
      </w:r>
      <w:r>
        <w:rPr>
          <w:spacing w:val="40"/>
          <w:sz w:val="28"/>
        </w:rPr>
        <w:t> </w:t>
      </w:r>
      <w:r>
        <w:rPr>
          <w:sz w:val="28"/>
        </w:rPr>
        <w:t>dân</w:t>
      </w:r>
      <w:r>
        <w:rPr>
          <w:spacing w:val="40"/>
          <w:sz w:val="28"/>
        </w:rPr>
        <w:t> </w:t>
      </w:r>
      <w:r>
        <w:rPr>
          <w:sz w:val="28"/>
        </w:rPr>
        <w:t>phường</w:t>
      </w:r>
      <w:r>
        <w:rPr>
          <w:spacing w:val="65"/>
          <w:sz w:val="28"/>
        </w:rPr>
        <w:t> </w:t>
      </w:r>
      <w:r>
        <w:rPr>
          <w:sz w:val="28"/>
        </w:rPr>
        <w:t>Hùng</w:t>
      </w:r>
    </w:p>
    <w:p>
      <w:pPr>
        <w:spacing w:after="0" w:line="268" w:lineRule="auto"/>
        <w:jc w:val="both"/>
        <w:rPr>
          <w:sz w:val="28"/>
        </w:rPr>
        <w:sectPr>
          <w:type w:val="continuous"/>
          <w:pgSz w:w="11910" w:h="16840"/>
          <w:pgMar w:top="1040" w:bottom="280" w:left="700" w:right="680"/>
        </w:sectPr>
      </w:pPr>
    </w:p>
    <w:p>
      <w:pPr>
        <w:pStyle w:val="BodyText"/>
        <w:spacing w:line="268" w:lineRule="auto" w:before="61"/>
        <w:ind w:left="999" w:right="168"/>
        <w:jc w:val="both"/>
      </w:pPr>
      <w:r>
        <w:rPr/>
        <w:t>Vương, quận Hồng Bàng, thành phố Hải Phòng theo Giấy chứng nhận kết hôn số 09/2017 ngày 17/3/2017. Quá trình chung sống, ông Dương và bà Quýt đã phát sinh</w:t>
      </w:r>
      <w:r>
        <w:rPr>
          <w:spacing w:val="-1"/>
        </w:rPr>
        <w:t> </w:t>
      </w:r>
      <w:r>
        <w:rPr/>
        <w:t>nhiều mâu</w:t>
      </w:r>
      <w:r>
        <w:rPr>
          <w:spacing w:val="-3"/>
        </w:rPr>
        <w:t> </w:t>
      </w:r>
      <w:r>
        <w:rPr/>
        <w:t>thuẫn,</w:t>
      </w:r>
      <w:r>
        <w:rPr>
          <w:spacing w:val="1"/>
        </w:rPr>
        <w:t> </w:t>
      </w:r>
      <w:r>
        <w:rPr/>
        <w:t>nguyên nhân</w:t>
      </w:r>
      <w:r>
        <w:rPr>
          <w:spacing w:val="-5"/>
        </w:rPr>
        <w:t> </w:t>
      </w:r>
      <w:r>
        <w:rPr/>
        <w:t>do tính</w:t>
      </w:r>
      <w:r>
        <w:rPr>
          <w:spacing w:val="4"/>
        </w:rPr>
        <w:t> </w:t>
      </w:r>
      <w:r>
        <w:rPr/>
        <w:t>tình vợ chồng</w:t>
      </w:r>
      <w:r>
        <w:rPr>
          <w:spacing w:val="-5"/>
        </w:rPr>
        <w:t> </w:t>
      </w:r>
      <w:r>
        <w:rPr/>
        <w:t>không hòa hợp,</w:t>
      </w:r>
      <w:r>
        <w:rPr>
          <w:spacing w:val="10"/>
        </w:rPr>
        <w:t> </w:t>
      </w:r>
      <w:r>
        <w:rPr/>
        <w:t>đời</w:t>
      </w:r>
      <w:r>
        <w:rPr>
          <w:spacing w:val="-5"/>
        </w:rPr>
        <w:t> </w:t>
      </w:r>
      <w:r>
        <w:rPr>
          <w:spacing w:val="-4"/>
        </w:rPr>
        <w:t>sống</w:t>
      </w:r>
    </w:p>
    <w:p>
      <w:pPr>
        <w:pStyle w:val="BodyText"/>
        <w:spacing w:line="321" w:lineRule="exact"/>
        <w:ind w:left="999"/>
      </w:pPr>
      <w:r>
        <w:rPr/>
        <w:t>chung</w:t>
      </w:r>
      <w:r>
        <w:rPr>
          <w:spacing w:val="-8"/>
        </w:rPr>
        <w:t> </w:t>
      </w:r>
      <w:r>
        <w:rPr/>
        <w:t>không</w:t>
      </w:r>
      <w:r>
        <w:rPr>
          <w:spacing w:val="-7"/>
        </w:rPr>
        <w:t> </w:t>
      </w:r>
      <w:r>
        <w:rPr/>
        <w:t>thống</w:t>
      </w:r>
      <w:r>
        <w:rPr>
          <w:spacing w:val="-4"/>
        </w:rPr>
        <w:t> </w:t>
      </w:r>
      <w:r>
        <w:rPr/>
        <w:t>nhất</w:t>
      </w:r>
      <w:r>
        <w:rPr>
          <w:spacing w:val="1"/>
        </w:rPr>
        <w:t> </w:t>
      </w:r>
      <w:r>
        <w:rPr/>
        <w:t>nên</w:t>
      </w:r>
      <w:r>
        <w:rPr>
          <w:spacing w:val="-3"/>
        </w:rPr>
        <w:t> </w:t>
      </w:r>
      <w:r>
        <w:rPr/>
        <w:t>ông</w:t>
      </w:r>
      <w:r>
        <w:rPr>
          <w:spacing w:val="-8"/>
        </w:rPr>
        <w:t> </w:t>
      </w:r>
      <w:r>
        <w:rPr/>
        <w:t>Cao</w:t>
      </w:r>
      <w:r>
        <w:rPr>
          <w:spacing w:val="-4"/>
        </w:rPr>
        <w:t> </w:t>
      </w:r>
      <w:r>
        <w:rPr/>
        <w:t>Văn</w:t>
      </w:r>
      <w:r>
        <w:rPr>
          <w:spacing w:val="-3"/>
        </w:rPr>
        <w:t> </w:t>
      </w:r>
      <w:r>
        <w:rPr/>
        <w:t>D</w:t>
      </w:r>
      <w:r>
        <w:rPr>
          <w:spacing w:val="-1"/>
        </w:rPr>
        <w:t> </w:t>
      </w:r>
      <w:r>
        <w:rPr/>
        <w:t>và</w:t>
      </w:r>
      <w:r>
        <w:rPr>
          <w:spacing w:val="-3"/>
        </w:rPr>
        <w:t> </w:t>
      </w:r>
      <w:r>
        <w:rPr/>
        <w:t>bà</w:t>
      </w:r>
      <w:r>
        <w:rPr>
          <w:spacing w:val="-1"/>
        </w:rPr>
        <w:t> </w:t>
      </w:r>
      <w:r>
        <w:rPr/>
        <w:t>Vũ</w:t>
      </w:r>
      <w:r>
        <w:rPr>
          <w:spacing w:val="-8"/>
        </w:rPr>
        <w:t> </w:t>
      </w:r>
      <w:r>
        <w:rPr/>
        <w:t>Thị</w:t>
      </w:r>
      <w:r>
        <w:rPr>
          <w:spacing w:val="-3"/>
        </w:rPr>
        <w:t> </w:t>
      </w:r>
      <w:r>
        <w:rPr/>
        <w:t>Q</w:t>
      </w:r>
      <w:r>
        <w:rPr>
          <w:spacing w:val="-2"/>
        </w:rPr>
        <w:t> </w:t>
      </w:r>
      <w:r>
        <w:rPr/>
        <w:t>thuân</w:t>
      </w:r>
      <w:r>
        <w:rPr>
          <w:spacing w:val="-8"/>
        </w:rPr>
        <w:t> </w:t>
      </w:r>
      <w:r>
        <w:rPr/>
        <w:t>tinh</w:t>
      </w:r>
      <w:r>
        <w:rPr>
          <w:spacing w:val="-7"/>
        </w:rPr>
        <w:t> </w:t>
      </w:r>
      <w:r>
        <w:rPr/>
        <w:t>ly</w:t>
      </w:r>
      <w:r>
        <w:rPr>
          <w:spacing w:val="-8"/>
        </w:rPr>
        <w:t> </w:t>
      </w:r>
      <w:r>
        <w:rPr>
          <w:spacing w:val="-4"/>
        </w:rPr>
        <w:t>hôn.</w:t>
      </w:r>
    </w:p>
    <w:p>
      <w:pPr>
        <w:pStyle w:val="ListParagraph"/>
        <w:numPr>
          <w:ilvl w:val="1"/>
          <w:numId w:val="2"/>
        </w:numPr>
        <w:tabs>
          <w:tab w:pos="1874" w:val="left" w:leader="none"/>
        </w:tabs>
        <w:spacing w:line="268" w:lineRule="auto" w:before="158" w:after="0"/>
        <w:ind w:left="999" w:right="167" w:firstLine="710"/>
        <w:jc w:val="left"/>
        <w:rPr>
          <w:sz w:val="28"/>
        </w:rPr>
      </w:pPr>
      <w:r>
        <w:rPr>
          <w:sz w:val="28"/>
        </w:rPr>
        <w:t>Về</w:t>
      </w:r>
      <w:r>
        <w:rPr>
          <w:spacing w:val="-10"/>
          <w:sz w:val="28"/>
        </w:rPr>
        <w:t> </w:t>
      </w:r>
      <w:r>
        <w:rPr>
          <w:sz w:val="28"/>
        </w:rPr>
        <w:t>con</w:t>
      </w:r>
      <w:r>
        <w:rPr>
          <w:spacing w:val="-6"/>
          <w:sz w:val="28"/>
        </w:rPr>
        <w:t> </w:t>
      </w:r>
      <w:r>
        <w:rPr>
          <w:sz w:val="28"/>
        </w:rPr>
        <w:t>chung:</w:t>
      </w:r>
      <w:r>
        <w:rPr>
          <w:spacing w:val="-5"/>
          <w:sz w:val="28"/>
        </w:rPr>
        <w:t> </w:t>
      </w:r>
      <w:r>
        <w:rPr>
          <w:sz w:val="28"/>
        </w:rPr>
        <w:t>Ông</w:t>
      </w:r>
      <w:r>
        <w:rPr>
          <w:spacing w:val="-6"/>
          <w:sz w:val="28"/>
        </w:rPr>
        <w:t> </w:t>
      </w:r>
      <w:r>
        <w:rPr>
          <w:sz w:val="28"/>
        </w:rPr>
        <w:t>Cao</w:t>
      </w:r>
      <w:r>
        <w:rPr>
          <w:spacing w:val="-3"/>
          <w:sz w:val="28"/>
        </w:rPr>
        <w:t> </w:t>
      </w:r>
      <w:r>
        <w:rPr>
          <w:sz w:val="28"/>
        </w:rPr>
        <w:t>Văn</w:t>
      </w:r>
      <w:r>
        <w:rPr>
          <w:spacing w:val="-6"/>
          <w:sz w:val="28"/>
        </w:rPr>
        <w:t> </w:t>
      </w:r>
      <w:r>
        <w:rPr>
          <w:sz w:val="28"/>
        </w:rPr>
        <w:t>D và</w:t>
      </w:r>
      <w:r>
        <w:rPr>
          <w:spacing w:val="-2"/>
          <w:sz w:val="28"/>
        </w:rPr>
        <w:t> </w:t>
      </w:r>
      <w:r>
        <w:rPr>
          <w:sz w:val="28"/>
        </w:rPr>
        <w:t>bà Vũ</w:t>
      </w:r>
      <w:r>
        <w:rPr>
          <w:spacing w:val="-3"/>
          <w:sz w:val="28"/>
        </w:rPr>
        <w:t> </w:t>
      </w:r>
      <w:r>
        <w:rPr>
          <w:sz w:val="28"/>
        </w:rPr>
        <w:t>Thị</w:t>
      </w:r>
      <w:r>
        <w:rPr>
          <w:spacing w:val="-7"/>
          <w:sz w:val="28"/>
        </w:rPr>
        <w:t> </w:t>
      </w:r>
      <w:r>
        <w:rPr>
          <w:sz w:val="28"/>
        </w:rPr>
        <w:t>Q không</w:t>
      </w:r>
      <w:r>
        <w:rPr>
          <w:spacing w:val="-6"/>
          <w:sz w:val="28"/>
        </w:rPr>
        <w:t> </w:t>
      </w:r>
      <w:r>
        <w:rPr>
          <w:sz w:val="28"/>
        </w:rPr>
        <w:t>có</w:t>
      </w:r>
      <w:r>
        <w:rPr>
          <w:spacing w:val="-3"/>
          <w:sz w:val="28"/>
        </w:rPr>
        <w:t> </w:t>
      </w:r>
      <w:r>
        <w:rPr>
          <w:sz w:val="28"/>
        </w:rPr>
        <w:t>con</w:t>
      </w:r>
      <w:r>
        <w:rPr>
          <w:spacing w:val="-6"/>
          <w:sz w:val="28"/>
        </w:rPr>
        <w:t> </w:t>
      </w:r>
      <w:r>
        <w:rPr>
          <w:sz w:val="28"/>
        </w:rPr>
        <w:t>chung, không đề nghị Tòa án giải quyết.</w:t>
      </w:r>
    </w:p>
    <w:p>
      <w:pPr>
        <w:pStyle w:val="ListParagraph"/>
        <w:numPr>
          <w:ilvl w:val="1"/>
          <w:numId w:val="2"/>
        </w:numPr>
        <w:tabs>
          <w:tab w:pos="1903" w:val="left" w:leader="none"/>
        </w:tabs>
        <w:spacing w:line="240" w:lineRule="auto" w:before="119" w:after="0"/>
        <w:ind w:left="999" w:right="172" w:firstLine="720"/>
        <w:jc w:val="left"/>
        <w:rPr>
          <w:sz w:val="28"/>
        </w:rPr>
      </w:pPr>
      <w:r>
        <w:rPr>
          <w:sz w:val="28"/>
        </w:rPr>
        <w:t>Về ta</w:t>
      </w:r>
      <w:r>
        <w:rPr>
          <w:position w:val="-3"/>
          <w:sz w:val="28"/>
        </w:rPr>
        <w:t>̀</w:t>
      </w:r>
      <w:r>
        <w:rPr>
          <w:sz w:val="28"/>
        </w:rPr>
        <w:t>i sa</w:t>
      </w:r>
      <w:r>
        <w:rPr>
          <w:position w:val="-2"/>
          <w:sz w:val="28"/>
        </w:rPr>
        <w:t>̉</w:t>
      </w:r>
      <w:r>
        <w:rPr>
          <w:sz w:val="28"/>
        </w:rPr>
        <w:t>n chung: Ông Cao Văn D</w:t>
      </w:r>
      <w:r>
        <w:rPr>
          <w:spacing w:val="26"/>
          <w:sz w:val="28"/>
        </w:rPr>
        <w:t> </w:t>
      </w:r>
      <w:r>
        <w:rPr>
          <w:sz w:val="28"/>
        </w:rPr>
        <w:t>và bà</w:t>
      </w:r>
      <w:r>
        <w:rPr>
          <w:spacing w:val="25"/>
          <w:sz w:val="28"/>
        </w:rPr>
        <w:t> </w:t>
      </w:r>
      <w:r>
        <w:rPr>
          <w:sz w:val="28"/>
        </w:rPr>
        <w:t>Vũ Thị Q</w:t>
      </w:r>
      <w:r>
        <w:rPr>
          <w:spacing w:val="80"/>
          <w:sz w:val="28"/>
        </w:rPr>
        <w:t> </w:t>
      </w:r>
      <w:r>
        <w:rPr>
          <w:sz w:val="28"/>
        </w:rPr>
        <w:t>tự thỏa thuận,</w:t>
      </w:r>
      <w:r>
        <w:rPr>
          <w:spacing w:val="21"/>
          <w:sz w:val="28"/>
        </w:rPr>
        <w:t> </w:t>
      </w:r>
      <w:r>
        <w:rPr>
          <w:sz w:val="28"/>
        </w:rPr>
        <w:t>không yêu cầu Tòa án giải quyết.</w:t>
      </w:r>
    </w:p>
    <w:p>
      <w:pPr>
        <w:pStyle w:val="ListParagraph"/>
        <w:numPr>
          <w:ilvl w:val="1"/>
          <w:numId w:val="2"/>
        </w:numPr>
        <w:tabs>
          <w:tab w:pos="1874" w:val="left" w:leader="none"/>
        </w:tabs>
        <w:spacing w:line="240" w:lineRule="auto" w:before="156" w:after="0"/>
        <w:ind w:left="1873" w:right="0" w:hanging="164"/>
        <w:jc w:val="left"/>
        <w:rPr>
          <w:sz w:val="28"/>
        </w:rPr>
      </w:pPr>
      <w:r>
        <w:rPr>
          <w:sz w:val="28"/>
        </w:rPr>
        <w:t>Về</w:t>
      </w:r>
      <w:r>
        <w:rPr>
          <w:spacing w:val="-1"/>
          <w:sz w:val="28"/>
        </w:rPr>
        <w:t> </w:t>
      </w:r>
      <w:r>
        <w:rPr>
          <w:sz w:val="28"/>
        </w:rPr>
        <w:t>các</w:t>
      </w:r>
      <w:r>
        <w:rPr>
          <w:spacing w:val="-2"/>
          <w:sz w:val="28"/>
        </w:rPr>
        <w:t> </w:t>
      </w:r>
      <w:r>
        <w:rPr>
          <w:sz w:val="28"/>
        </w:rPr>
        <w:t>vấn</w:t>
      </w:r>
      <w:r>
        <w:rPr>
          <w:spacing w:val="-7"/>
          <w:sz w:val="28"/>
        </w:rPr>
        <w:t> </w:t>
      </w:r>
      <w:r>
        <w:rPr>
          <w:sz w:val="28"/>
        </w:rPr>
        <w:t>đề</w:t>
      </w:r>
      <w:r>
        <w:rPr>
          <w:spacing w:val="-2"/>
          <w:sz w:val="28"/>
        </w:rPr>
        <w:t> </w:t>
      </w:r>
      <w:r>
        <w:rPr>
          <w:sz w:val="28"/>
        </w:rPr>
        <w:t>khác:</w:t>
      </w:r>
      <w:r>
        <w:rPr>
          <w:spacing w:val="-7"/>
          <w:sz w:val="28"/>
        </w:rPr>
        <w:t> </w:t>
      </w:r>
      <w:r>
        <w:rPr>
          <w:sz w:val="28"/>
        </w:rPr>
        <w:t>Không</w:t>
      </w:r>
      <w:r>
        <w:rPr>
          <w:spacing w:val="-7"/>
          <w:sz w:val="28"/>
        </w:rPr>
        <w:t> </w:t>
      </w:r>
      <w:r>
        <w:rPr>
          <w:sz w:val="28"/>
        </w:rPr>
        <w:t>có</w:t>
      </w:r>
      <w:r>
        <w:rPr>
          <w:spacing w:val="-3"/>
          <w:sz w:val="28"/>
        </w:rPr>
        <w:t> </w:t>
      </w:r>
      <w:r>
        <w:rPr>
          <w:sz w:val="28"/>
        </w:rPr>
        <w:t>yêu</w:t>
      </w:r>
      <w:r>
        <w:rPr>
          <w:spacing w:val="-6"/>
          <w:sz w:val="28"/>
        </w:rPr>
        <w:t> </w:t>
      </w:r>
      <w:r>
        <w:rPr>
          <w:sz w:val="28"/>
        </w:rPr>
        <w:t>cầu</w:t>
      </w:r>
      <w:r>
        <w:rPr>
          <w:spacing w:val="-3"/>
          <w:sz w:val="28"/>
        </w:rPr>
        <w:t> </w:t>
      </w:r>
      <w:r>
        <w:rPr>
          <w:sz w:val="28"/>
        </w:rPr>
        <w:t>giải</w:t>
      </w:r>
      <w:r>
        <w:rPr>
          <w:spacing w:val="-7"/>
          <w:sz w:val="28"/>
        </w:rPr>
        <w:t> </w:t>
      </w:r>
      <w:r>
        <w:rPr>
          <w:spacing w:val="-2"/>
          <w:sz w:val="28"/>
        </w:rPr>
        <w:t>quyết.</w:t>
      </w:r>
    </w:p>
    <w:p>
      <w:pPr>
        <w:pStyle w:val="ListParagraph"/>
        <w:numPr>
          <w:ilvl w:val="0"/>
          <w:numId w:val="2"/>
        </w:numPr>
        <w:tabs>
          <w:tab w:pos="1994" w:val="left" w:leader="none"/>
        </w:tabs>
        <w:spacing w:line="268" w:lineRule="auto" w:before="158" w:after="0"/>
        <w:ind w:left="999" w:right="179" w:firstLine="71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3"/>
        <w:rPr>
          <w:sz w:val="18"/>
        </w:rPr>
      </w:pPr>
    </w:p>
    <w:tbl>
      <w:tblPr>
        <w:tblW w:w="0" w:type="auto"/>
        <w:jc w:val="left"/>
        <w:tblInd w:w="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8"/>
        <w:gridCol w:w="3306"/>
      </w:tblGrid>
      <w:tr>
        <w:trPr>
          <w:trHeight w:val="2247" w:hRule="atLeast"/>
        </w:trPr>
        <w:tc>
          <w:tcPr>
            <w:tcW w:w="5818"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3"/>
              </w:numPr>
              <w:tabs>
                <w:tab w:pos="181" w:val="left" w:leader="none"/>
              </w:tabs>
              <w:spacing w:line="252" w:lineRule="exact" w:before="0" w:after="0"/>
              <w:ind w:left="180" w:right="0" w:hanging="131"/>
              <w:jc w:val="left"/>
              <w:rPr>
                <w:sz w:val="22"/>
              </w:rPr>
            </w:pPr>
            <w:r>
              <w:rPr>
                <w:sz w:val="22"/>
              </w:rPr>
              <w:t>Các</w:t>
            </w:r>
            <w:r>
              <w:rPr>
                <w:spacing w:val="-10"/>
                <w:sz w:val="22"/>
              </w:rPr>
              <w:t> </w:t>
            </w:r>
            <w:r>
              <w:rPr>
                <w:sz w:val="22"/>
              </w:rPr>
              <w:t>bên</w:t>
            </w:r>
            <w:r>
              <w:rPr>
                <w:spacing w:val="-5"/>
                <w:sz w:val="22"/>
              </w:rPr>
              <w:t> </w:t>
            </w:r>
            <w:r>
              <w:rPr>
                <w:sz w:val="22"/>
              </w:rPr>
              <w:t>tham</w:t>
            </w:r>
            <w:r>
              <w:rPr>
                <w:spacing w:val="-9"/>
                <w:sz w:val="22"/>
              </w:rPr>
              <w:t> </w:t>
            </w:r>
            <w:r>
              <w:rPr>
                <w:sz w:val="22"/>
              </w:rPr>
              <w:t>gia</w:t>
            </w:r>
            <w:r>
              <w:rPr>
                <w:spacing w:val="3"/>
                <w:sz w:val="22"/>
              </w:rPr>
              <w:t> </w:t>
            </w:r>
            <w:r>
              <w:rPr>
                <w:sz w:val="22"/>
              </w:rPr>
              <w:t>hòa</w:t>
            </w:r>
            <w:r>
              <w:rPr>
                <w:spacing w:val="3"/>
                <w:sz w:val="22"/>
              </w:rPr>
              <w:t> </w:t>
            </w:r>
            <w:r>
              <w:rPr>
                <w:spacing w:val="-4"/>
                <w:sz w:val="22"/>
              </w:rPr>
              <w:t>giải;</w:t>
            </w:r>
          </w:p>
          <w:p>
            <w:pPr>
              <w:pStyle w:val="TableParagraph"/>
              <w:numPr>
                <w:ilvl w:val="0"/>
                <w:numId w:val="3"/>
              </w:numPr>
              <w:tabs>
                <w:tab w:pos="181" w:val="left" w:leader="none"/>
              </w:tabs>
              <w:spacing w:line="240" w:lineRule="auto" w:before="1" w:after="0"/>
              <w:ind w:left="180" w:right="0" w:hanging="131"/>
              <w:jc w:val="left"/>
              <w:rPr>
                <w:sz w:val="22"/>
              </w:rPr>
            </w:pPr>
            <w:r>
              <w:rPr>
                <w:sz w:val="22"/>
              </w:rPr>
              <w:t>VKSND</w:t>
            </w:r>
            <w:r>
              <w:rPr>
                <w:spacing w:val="-6"/>
                <w:sz w:val="22"/>
              </w:rPr>
              <w:t> </w:t>
            </w:r>
            <w:r>
              <w:rPr>
                <w:sz w:val="22"/>
              </w:rPr>
              <w:t>quận</w:t>
            </w:r>
            <w:r>
              <w:rPr>
                <w:spacing w:val="-6"/>
                <w:sz w:val="22"/>
              </w:rPr>
              <w:t> </w:t>
            </w:r>
            <w:r>
              <w:rPr>
                <w:sz w:val="22"/>
              </w:rPr>
              <w:t>Hồng</w:t>
            </w:r>
            <w:r>
              <w:rPr>
                <w:spacing w:val="-7"/>
                <w:sz w:val="22"/>
              </w:rPr>
              <w:t> </w:t>
            </w:r>
            <w:r>
              <w:rPr>
                <w:spacing w:val="-4"/>
                <w:sz w:val="22"/>
              </w:rPr>
              <w:t>Bàng;</w:t>
            </w:r>
          </w:p>
          <w:p>
            <w:pPr>
              <w:pStyle w:val="TableParagraph"/>
              <w:numPr>
                <w:ilvl w:val="0"/>
                <w:numId w:val="3"/>
              </w:numPr>
              <w:tabs>
                <w:tab w:pos="181" w:val="left" w:leader="none"/>
              </w:tabs>
              <w:spacing w:line="251" w:lineRule="exact" w:before="2" w:after="0"/>
              <w:ind w:left="180" w:right="0" w:hanging="131"/>
              <w:jc w:val="left"/>
              <w:rPr>
                <w:sz w:val="22"/>
              </w:rPr>
            </w:pPr>
            <w:r>
              <w:rPr>
                <w:sz w:val="22"/>
              </w:rPr>
              <w:t>Chi</w:t>
            </w:r>
            <w:r>
              <w:rPr>
                <w:spacing w:val="-6"/>
                <w:sz w:val="22"/>
              </w:rPr>
              <w:t> </w:t>
            </w:r>
            <w:r>
              <w:rPr>
                <w:sz w:val="22"/>
              </w:rPr>
              <w:t>cục</w:t>
            </w:r>
            <w:r>
              <w:rPr>
                <w:spacing w:val="-3"/>
                <w:sz w:val="22"/>
              </w:rPr>
              <w:t> </w:t>
            </w:r>
            <w:r>
              <w:rPr>
                <w:sz w:val="22"/>
              </w:rPr>
              <w:t>THADS quận</w:t>
            </w:r>
            <w:r>
              <w:rPr>
                <w:spacing w:val="-6"/>
                <w:sz w:val="22"/>
              </w:rPr>
              <w:t> </w:t>
            </w:r>
            <w:r>
              <w:rPr>
                <w:sz w:val="22"/>
              </w:rPr>
              <w:t>Hồng</w:t>
            </w:r>
            <w:r>
              <w:rPr>
                <w:spacing w:val="-6"/>
                <w:sz w:val="22"/>
              </w:rPr>
              <w:t> </w:t>
            </w:r>
            <w:r>
              <w:rPr>
                <w:spacing w:val="-4"/>
                <w:sz w:val="22"/>
              </w:rPr>
              <w:t>Bàng;</w:t>
            </w:r>
          </w:p>
          <w:p>
            <w:pPr>
              <w:pStyle w:val="TableParagraph"/>
              <w:numPr>
                <w:ilvl w:val="0"/>
                <w:numId w:val="3"/>
              </w:numPr>
              <w:tabs>
                <w:tab w:pos="181" w:val="left" w:leader="none"/>
              </w:tabs>
              <w:spacing w:line="240" w:lineRule="auto" w:before="0" w:after="0"/>
              <w:ind w:left="50" w:right="675" w:firstLine="0"/>
              <w:jc w:val="left"/>
              <w:rPr>
                <w:sz w:val="22"/>
              </w:rPr>
            </w:pPr>
            <w:r>
              <w:rPr>
                <w:sz w:val="22"/>
              </w:rPr>
              <w:t>UBND</w:t>
            </w:r>
            <w:r>
              <w:rPr>
                <w:spacing w:val="-4"/>
                <w:sz w:val="22"/>
              </w:rPr>
              <w:t> </w:t>
            </w:r>
            <w:r>
              <w:rPr>
                <w:sz w:val="22"/>
              </w:rPr>
              <w:t>phường</w:t>
            </w:r>
            <w:r>
              <w:rPr>
                <w:spacing w:val="-7"/>
                <w:sz w:val="22"/>
              </w:rPr>
              <w:t> </w:t>
            </w:r>
            <w:r>
              <w:rPr>
                <w:sz w:val="22"/>
              </w:rPr>
              <w:t>Hùng</w:t>
            </w:r>
            <w:r>
              <w:rPr>
                <w:spacing w:val="-4"/>
                <w:sz w:val="22"/>
              </w:rPr>
              <w:t> </w:t>
            </w:r>
            <w:r>
              <w:rPr>
                <w:sz w:val="22"/>
              </w:rPr>
              <w:t>Vương,</w:t>
            </w:r>
            <w:r>
              <w:rPr>
                <w:spacing w:val="-2"/>
                <w:sz w:val="22"/>
              </w:rPr>
              <w:t> </w:t>
            </w:r>
            <w:r>
              <w:rPr>
                <w:sz w:val="22"/>
              </w:rPr>
              <w:t>quận</w:t>
            </w:r>
            <w:r>
              <w:rPr>
                <w:spacing w:val="-8"/>
                <w:sz w:val="22"/>
              </w:rPr>
              <w:t> </w:t>
            </w:r>
            <w:r>
              <w:rPr>
                <w:sz w:val="22"/>
              </w:rPr>
              <w:t>Hồng</w:t>
            </w:r>
            <w:r>
              <w:rPr>
                <w:spacing w:val="-8"/>
                <w:sz w:val="22"/>
              </w:rPr>
              <w:t> </w:t>
            </w:r>
            <w:r>
              <w:rPr>
                <w:sz w:val="22"/>
              </w:rPr>
              <w:t>Bàng,</w:t>
            </w:r>
            <w:r>
              <w:rPr>
                <w:spacing w:val="-2"/>
                <w:sz w:val="22"/>
              </w:rPr>
              <w:t> </w:t>
            </w:r>
            <w:r>
              <w:rPr>
                <w:sz w:val="22"/>
              </w:rPr>
              <w:t>TP.</w:t>
            </w:r>
            <w:r>
              <w:rPr>
                <w:spacing w:val="-10"/>
                <w:sz w:val="22"/>
              </w:rPr>
              <w:t> </w:t>
            </w:r>
            <w:r>
              <w:rPr>
                <w:sz w:val="22"/>
              </w:rPr>
              <w:t>Hải Phòng (GCNKH số 09 </w:t>
            </w:r>
            <w:r>
              <w:rPr>
                <w:sz w:val="20"/>
              </w:rPr>
              <w:t>ngày 17/3/2017</w:t>
            </w:r>
            <w:r>
              <w:rPr>
                <w:sz w:val="22"/>
              </w:rPr>
              <w:t>);</w:t>
            </w:r>
          </w:p>
          <w:p>
            <w:pPr>
              <w:pStyle w:val="TableParagraph"/>
              <w:numPr>
                <w:ilvl w:val="0"/>
                <w:numId w:val="3"/>
              </w:numPr>
              <w:tabs>
                <w:tab w:pos="181" w:val="left" w:leader="none"/>
              </w:tabs>
              <w:spacing w:line="240" w:lineRule="auto" w:before="1" w:after="0"/>
              <w:ind w:left="180" w:right="0" w:hanging="131"/>
              <w:jc w:val="left"/>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pacing w:val="-4"/>
                <w:sz w:val="22"/>
              </w:rPr>
              <w:t>HCTP.</w:t>
            </w:r>
          </w:p>
        </w:tc>
        <w:tc>
          <w:tcPr>
            <w:tcW w:w="3306" w:type="dxa"/>
          </w:tcPr>
          <w:p>
            <w:pPr>
              <w:pStyle w:val="TableParagraph"/>
              <w:spacing w:line="313" w:lineRule="exact"/>
              <w:ind w:left="669" w:right="32"/>
              <w:jc w:val="center"/>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3"/>
              <w:ind w:left="669" w:right="44"/>
              <w:jc w:val="center"/>
              <w:rPr>
                <w:b/>
                <w:sz w:val="28"/>
              </w:rPr>
            </w:pPr>
            <w:r>
              <w:rPr>
                <w:b/>
                <w:sz w:val="28"/>
              </w:rPr>
              <w:t>Trần</w:t>
            </w:r>
            <w:r>
              <w:rPr>
                <w:b/>
                <w:spacing w:val="-10"/>
                <w:sz w:val="28"/>
              </w:rPr>
              <w:t> </w:t>
            </w:r>
            <w:r>
              <w:rPr>
                <w:b/>
                <w:sz w:val="28"/>
              </w:rPr>
              <w:t>Thị</w:t>
            </w:r>
            <w:r>
              <w:rPr>
                <w:b/>
                <w:spacing w:val="-5"/>
                <w:sz w:val="28"/>
              </w:rPr>
              <w:t> </w:t>
            </w:r>
            <w:r>
              <w:rPr>
                <w:b/>
                <w:sz w:val="28"/>
              </w:rPr>
              <w:t>Quỳnh</w:t>
            </w:r>
            <w:r>
              <w:rPr>
                <w:b/>
                <w:spacing w:val="-5"/>
                <w:sz w:val="28"/>
              </w:rPr>
              <w:t> Như</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88"/>
        <w:ind w:left="829" w:right="0" w:firstLine="0"/>
        <w:jc w:val="center"/>
        <w:rPr>
          <w:sz w:val="26"/>
        </w:rPr>
      </w:pPr>
      <w:r>
        <w:rPr>
          <w:w w:val="99"/>
          <w:sz w:val="26"/>
        </w:rPr>
        <w:t>2</w:t>
      </w:r>
    </w:p>
    <w:sectPr>
      <w:pgSz w:w="11910" w:h="16840"/>
      <w:pgMar w:top="108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5" w:hanging="131"/>
      </w:pPr>
      <w:rPr>
        <w:rFonts w:hint="default"/>
        <w:lang w:val="vi" w:eastAsia="en-US" w:bidi="ar-SA"/>
      </w:rPr>
    </w:lvl>
    <w:lvl w:ilvl="2">
      <w:start w:val="0"/>
      <w:numFmt w:val="bullet"/>
      <w:lvlText w:val="•"/>
      <w:lvlJc w:val="left"/>
      <w:pPr>
        <w:ind w:left="1211" w:hanging="131"/>
      </w:pPr>
      <w:rPr>
        <w:rFonts w:hint="default"/>
        <w:lang w:val="vi" w:eastAsia="en-US" w:bidi="ar-SA"/>
      </w:rPr>
    </w:lvl>
    <w:lvl w:ilvl="3">
      <w:start w:val="0"/>
      <w:numFmt w:val="bullet"/>
      <w:lvlText w:val="•"/>
      <w:lvlJc w:val="left"/>
      <w:pPr>
        <w:ind w:left="1787" w:hanging="131"/>
      </w:pPr>
      <w:rPr>
        <w:rFonts w:hint="default"/>
        <w:lang w:val="vi" w:eastAsia="en-US" w:bidi="ar-SA"/>
      </w:rPr>
    </w:lvl>
    <w:lvl w:ilvl="4">
      <w:start w:val="0"/>
      <w:numFmt w:val="bullet"/>
      <w:lvlText w:val="•"/>
      <w:lvlJc w:val="left"/>
      <w:pPr>
        <w:ind w:left="2363" w:hanging="131"/>
      </w:pPr>
      <w:rPr>
        <w:rFonts w:hint="default"/>
        <w:lang w:val="vi" w:eastAsia="en-US" w:bidi="ar-SA"/>
      </w:rPr>
    </w:lvl>
    <w:lvl w:ilvl="5">
      <w:start w:val="0"/>
      <w:numFmt w:val="bullet"/>
      <w:lvlText w:val="•"/>
      <w:lvlJc w:val="left"/>
      <w:pPr>
        <w:ind w:left="2939" w:hanging="131"/>
      </w:pPr>
      <w:rPr>
        <w:rFonts w:hint="default"/>
        <w:lang w:val="vi" w:eastAsia="en-US" w:bidi="ar-SA"/>
      </w:rPr>
    </w:lvl>
    <w:lvl w:ilvl="6">
      <w:start w:val="0"/>
      <w:numFmt w:val="bullet"/>
      <w:lvlText w:val="•"/>
      <w:lvlJc w:val="left"/>
      <w:pPr>
        <w:ind w:left="3514" w:hanging="131"/>
      </w:pPr>
      <w:rPr>
        <w:rFonts w:hint="default"/>
        <w:lang w:val="vi" w:eastAsia="en-US" w:bidi="ar-SA"/>
      </w:rPr>
    </w:lvl>
    <w:lvl w:ilvl="7">
      <w:start w:val="0"/>
      <w:numFmt w:val="bullet"/>
      <w:lvlText w:val="•"/>
      <w:lvlJc w:val="left"/>
      <w:pPr>
        <w:ind w:left="4090" w:hanging="131"/>
      </w:pPr>
      <w:rPr>
        <w:rFonts w:hint="default"/>
        <w:lang w:val="vi" w:eastAsia="en-US" w:bidi="ar-SA"/>
      </w:rPr>
    </w:lvl>
    <w:lvl w:ilvl="8">
      <w:start w:val="0"/>
      <w:numFmt w:val="bullet"/>
      <w:lvlText w:val="•"/>
      <w:lvlJc w:val="left"/>
      <w:pPr>
        <w:ind w:left="4666" w:hanging="131"/>
      </w:pPr>
      <w:rPr>
        <w:rFonts w:hint="default"/>
        <w:lang w:val="vi" w:eastAsia="en-US" w:bidi="ar-SA"/>
      </w:rPr>
    </w:lvl>
  </w:abstractNum>
  <w:abstractNum w:abstractNumId="1">
    <w:multiLevelType w:val="hybridMultilevel"/>
    <w:lvl w:ilvl="0">
      <w:start w:val="1"/>
      <w:numFmt w:val="decimal"/>
      <w:lvlText w:val="%1."/>
      <w:lvlJc w:val="left"/>
      <w:pPr>
        <w:ind w:left="999" w:hanging="30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999"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905" w:hanging="168"/>
      </w:pPr>
      <w:rPr>
        <w:rFonts w:hint="default"/>
        <w:lang w:val="vi" w:eastAsia="en-US" w:bidi="ar-SA"/>
      </w:rPr>
    </w:lvl>
    <w:lvl w:ilvl="3">
      <w:start w:val="0"/>
      <w:numFmt w:val="bullet"/>
      <w:lvlText w:val="•"/>
      <w:lvlJc w:val="left"/>
      <w:pPr>
        <w:ind w:left="3858" w:hanging="168"/>
      </w:pPr>
      <w:rPr>
        <w:rFonts w:hint="default"/>
        <w:lang w:val="vi" w:eastAsia="en-US" w:bidi="ar-SA"/>
      </w:rPr>
    </w:lvl>
    <w:lvl w:ilvl="4">
      <w:start w:val="0"/>
      <w:numFmt w:val="bullet"/>
      <w:lvlText w:val="•"/>
      <w:lvlJc w:val="left"/>
      <w:pPr>
        <w:ind w:left="4811" w:hanging="168"/>
      </w:pPr>
      <w:rPr>
        <w:rFonts w:hint="default"/>
        <w:lang w:val="vi" w:eastAsia="en-US" w:bidi="ar-SA"/>
      </w:rPr>
    </w:lvl>
    <w:lvl w:ilvl="5">
      <w:start w:val="0"/>
      <w:numFmt w:val="bullet"/>
      <w:lvlText w:val="•"/>
      <w:lvlJc w:val="left"/>
      <w:pPr>
        <w:ind w:left="5764" w:hanging="168"/>
      </w:pPr>
      <w:rPr>
        <w:rFonts w:hint="default"/>
        <w:lang w:val="vi" w:eastAsia="en-US" w:bidi="ar-SA"/>
      </w:rPr>
    </w:lvl>
    <w:lvl w:ilvl="6">
      <w:start w:val="0"/>
      <w:numFmt w:val="bullet"/>
      <w:lvlText w:val="•"/>
      <w:lvlJc w:val="left"/>
      <w:pPr>
        <w:ind w:left="6717" w:hanging="168"/>
      </w:pPr>
      <w:rPr>
        <w:rFonts w:hint="default"/>
        <w:lang w:val="vi" w:eastAsia="en-US" w:bidi="ar-SA"/>
      </w:rPr>
    </w:lvl>
    <w:lvl w:ilvl="7">
      <w:start w:val="0"/>
      <w:numFmt w:val="bullet"/>
      <w:lvlText w:val="•"/>
      <w:lvlJc w:val="left"/>
      <w:pPr>
        <w:ind w:left="7670" w:hanging="168"/>
      </w:pPr>
      <w:rPr>
        <w:rFonts w:hint="default"/>
        <w:lang w:val="vi" w:eastAsia="en-US" w:bidi="ar-SA"/>
      </w:rPr>
    </w:lvl>
    <w:lvl w:ilvl="8">
      <w:start w:val="0"/>
      <w:numFmt w:val="bullet"/>
      <w:lvlText w:val="•"/>
      <w:lvlJc w:val="left"/>
      <w:pPr>
        <w:ind w:left="8623" w:hanging="168"/>
      </w:pPr>
      <w:rPr>
        <w:rFonts w:hint="default"/>
        <w:lang w:val="vi" w:eastAsia="en-US" w:bidi="ar-SA"/>
      </w:rPr>
    </w:lvl>
  </w:abstractNum>
  <w:abstractNum w:abstractNumId="0">
    <w:multiLevelType w:val="hybridMultilevel"/>
    <w:lvl w:ilvl="0">
      <w:start w:val="0"/>
      <w:numFmt w:val="bullet"/>
      <w:lvlText w:val="-"/>
      <w:lvlJc w:val="left"/>
      <w:pPr>
        <w:ind w:left="99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905" w:hanging="164"/>
      </w:pPr>
      <w:rPr>
        <w:rFonts w:hint="default"/>
        <w:lang w:val="vi" w:eastAsia="en-US" w:bidi="ar-SA"/>
      </w:rPr>
    </w:lvl>
    <w:lvl w:ilvl="3">
      <w:start w:val="0"/>
      <w:numFmt w:val="bullet"/>
      <w:lvlText w:val="•"/>
      <w:lvlJc w:val="left"/>
      <w:pPr>
        <w:ind w:left="3858" w:hanging="164"/>
      </w:pPr>
      <w:rPr>
        <w:rFonts w:hint="default"/>
        <w:lang w:val="vi" w:eastAsia="en-US" w:bidi="ar-SA"/>
      </w:rPr>
    </w:lvl>
    <w:lvl w:ilvl="4">
      <w:start w:val="0"/>
      <w:numFmt w:val="bullet"/>
      <w:lvlText w:val="•"/>
      <w:lvlJc w:val="left"/>
      <w:pPr>
        <w:ind w:left="4811" w:hanging="164"/>
      </w:pPr>
      <w:rPr>
        <w:rFonts w:hint="default"/>
        <w:lang w:val="vi" w:eastAsia="en-US" w:bidi="ar-SA"/>
      </w:rPr>
    </w:lvl>
    <w:lvl w:ilvl="5">
      <w:start w:val="0"/>
      <w:numFmt w:val="bullet"/>
      <w:lvlText w:val="•"/>
      <w:lvlJc w:val="left"/>
      <w:pPr>
        <w:ind w:left="5764" w:hanging="164"/>
      </w:pPr>
      <w:rPr>
        <w:rFonts w:hint="default"/>
        <w:lang w:val="vi" w:eastAsia="en-US" w:bidi="ar-SA"/>
      </w:rPr>
    </w:lvl>
    <w:lvl w:ilvl="6">
      <w:start w:val="0"/>
      <w:numFmt w:val="bullet"/>
      <w:lvlText w:val="•"/>
      <w:lvlJc w:val="left"/>
      <w:pPr>
        <w:ind w:left="6717" w:hanging="164"/>
      </w:pPr>
      <w:rPr>
        <w:rFonts w:hint="default"/>
        <w:lang w:val="vi" w:eastAsia="en-US" w:bidi="ar-SA"/>
      </w:rPr>
    </w:lvl>
    <w:lvl w:ilvl="7">
      <w:start w:val="0"/>
      <w:numFmt w:val="bullet"/>
      <w:lvlText w:val="•"/>
      <w:lvlJc w:val="left"/>
      <w:pPr>
        <w:ind w:left="7670" w:hanging="164"/>
      </w:pPr>
      <w:rPr>
        <w:rFonts w:hint="default"/>
        <w:lang w:val="vi" w:eastAsia="en-US" w:bidi="ar-SA"/>
      </w:rPr>
    </w:lvl>
    <w:lvl w:ilvl="8">
      <w:start w:val="0"/>
      <w:numFmt w:val="bullet"/>
      <w:lvlText w:val="•"/>
      <w:lvlJc w:val="left"/>
      <w:pPr>
        <w:ind w:left="862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999" w:right="167" w:firstLine="71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2022-12-10T10:53:36Z</dcterms:created>
  <dcterms:modified xsi:type="dcterms:W3CDTF">2022-12-10T10:53:36Z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www.ilovepdf.com</vt:lpwstr>
  </property>
</Properties>
</file>