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1"/>
        <w:gridCol w:w="6275"/>
      </w:tblGrid>
      <w:tr>
        <w:trPr>
          <w:trHeight w:val="1568" w:hRule="atLeast"/>
        </w:trPr>
        <w:tc>
          <w:tcPr>
            <w:tcW w:w="3121" w:type="dxa"/>
          </w:tcPr>
          <w:p>
            <w:pPr>
              <w:pStyle w:val="TableParagraph"/>
              <w:ind w:left="49" w:right="276" w:hanging="2"/>
              <w:jc w:val="center"/>
              <w:rPr>
                <w:b/>
                <w:sz w:val="28"/>
              </w:rPr>
            </w:pPr>
            <w:r>
              <w:rPr>
                <w:b/>
                <w:sz w:val="28"/>
              </w:rPr>
              <w:t>TÒA ÁN NHÂN DÂN HUYỆN ĐÔNG A THÀNH</w:t>
            </w:r>
            <w:r>
              <w:rPr>
                <w:b/>
                <w:spacing w:val="-12"/>
                <w:sz w:val="28"/>
              </w:rPr>
              <w:t> </w:t>
            </w:r>
            <w:r>
              <w:rPr>
                <w:b/>
                <w:sz w:val="28"/>
              </w:rPr>
              <w:t>PHỐ</w:t>
            </w:r>
            <w:r>
              <w:rPr>
                <w:b/>
                <w:spacing w:val="-13"/>
                <w:sz w:val="28"/>
              </w:rPr>
              <w:t> </w:t>
            </w:r>
            <w:r>
              <w:rPr>
                <w:b/>
                <w:sz w:val="28"/>
              </w:rPr>
              <w:t>HÀ</w:t>
            </w:r>
            <w:r>
              <w:rPr>
                <w:b/>
                <w:spacing w:val="-13"/>
                <w:sz w:val="28"/>
              </w:rPr>
              <w:t> </w:t>
            </w:r>
            <w:r>
              <w:rPr>
                <w:b/>
                <w:sz w:val="28"/>
              </w:rPr>
              <w:t>NỘI</w:t>
            </w:r>
          </w:p>
          <w:p>
            <w:pPr>
              <w:pStyle w:val="TableParagraph"/>
              <w:rPr>
                <w:sz w:val="13"/>
              </w:rPr>
            </w:pPr>
          </w:p>
          <w:p>
            <w:pPr>
              <w:pStyle w:val="TableParagraph"/>
              <w:spacing w:line="20" w:lineRule="exact"/>
              <w:ind w:left="366"/>
              <w:rPr>
                <w:sz w:val="2"/>
              </w:rPr>
            </w:pPr>
            <w:r>
              <w:rPr>
                <w:sz w:val="2"/>
              </w:rPr>
              <w:pict>
                <v:group style="width:108pt;height:.4pt;mso-position-horizontal-relative:char;mso-position-vertical-relative:line" id="docshapegroup2" coordorigin="0,0" coordsize="2160,8">
                  <v:line style="position:absolute" from="0,4" to="2159,4" stroked="true" strokeweight=".36pt" strokecolor="#000000">
                    <v:stroke dashstyle="solid"/>
                  </v:line>
                </v:group>
              </w:pict>
            </w:r>
            <w:r>
              <w:rPr>
                <w:sz w:val="2"/>
              </w:rPr>
            </w:r>
          </w:p>
          <w:p>
            <w:pPr>
              <w:pStyle w:val="TableParagraph"/>
              <w:spacing w:line="279" w:lineRule="exact" w:before="134"/>
              <w:ind w:left="127" w:right="354"/>
              <w:jc w:val="center"/>
              <w:rPr>
                <w:sz w:val="26"/>
              </w:rPr>
            </w:pPr>
            <w:r>
              <w:rPr>
                <w:sz w:val="26"/>
              </w:rPr>
              <w:t>Số:</w:t>
            </w:r>
            <w:r>
              <w:rPr>
                <w:spacing w:val="-12"/>
                <w:sz w:val="26"/>
              </w:rPr>
              <w:t> </w:t>
            </w:r>
            <w:r>
              <w:rPr>
                <w:sz w:val="26"/>
              </w:rPr>
              <w:t>215/2021/QĐST-</w:t>
            </w:r>
            <w:r>
              <w:rPr>
                <w:spacing w:val="-8"/>
                <w:sz w:val="26"/>
              </w:rPr>
              <w:t> </w:t>
            </w:r>
            <w:r>
              <w:rPr>
                <w:spacing w:val="-5"/>
                <w:sz w:val="26"/>
              </w:rPr>
              <w:t>DS</w:t>
            </w:r>
          </w:p>
        </w:tc>
        <w:tc>
          <w:tcPr>
            <w:tcW w:w="6275" w:type="dxa"/>
          </w:tcPr>
          <w:p>
            <w:pPr>
              <w:pStyle w:val="TableParagraph"/>
              <w:spacing w:line="311" w:lineRule="exact"/>
              <w:ind w:left="275" w:right="152"/>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275" w:right="1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p>
            <w:pPr>
              <w:pStyle w:val="TableParagraph"/>
              <w:rPr>
                <w:sz w:val="14"/>
              </w:rPr>
            </w:pPr>
          </w:p>
          <w:p>
            <w:pPr>
              <w:pStyle w:val="TableParagraph"/>
              <w:spacing w:line="20" w:lineRule="exact"/>
              <w:ind w:left="1895"/>
              <w:rPr>
                <w:sz w:val="2"/>
              </w:rPr>
            </w:pPr>
            <w:r>
              <w:rPr>
                <w:sz w:val="2"/>
              </w:rPr>
              <w:pict>
                <v:group style="width:148.4pt;height:.4pt;mso-position-horizontal-relative:char;mso-position-vertical-relative:line" id="docshapegroup3" coordorigin="0,0" coordsize="2968,8">
                  <v:line style="position:absolute" from="0,4" to="2967,4" stroked="true" strokeweight=".36pt" strokecolor="#000000">
                    <v:stroke dashstyle="solid"/>
                  </v:line>
                </v:group>
              </w:pict>
            </w:r>
            <w:r>
              <w:rPr>
                <w:sz w:val="2"/>
              </w:rPr>
            </w:r>
          </w:p>
          <w:p>
            <w:pPr>
              <w:pStyle w:val="TableParagraph"/>
              <w:spacing w:before="134"/>
              <w:ind w:left="2013"/>
              <w:rPr>
                <w:i/>
                <w:sz w:val="28"/>
              </w:rPr>
            </w:pPr>
            <w:r>
              <w:rPr>
                <w:i/>
                <w:sz w:val="28"/>
              </w:rPr>
              <w:t>Đông</w:t>
            </w:r>
            <w:r>
              <w:rPr>
                <w:i/>
                <w:spacing w:val="-1"/>
                <w:sz w:val="28"/>
              </w:rPr>
              <w:t> </w:t>
            </w:r>
            <w:r>
              <w:rPr>
                <w:i/>
                <w:sz w:val="28"/>
              </w:rPr>
              <w:t>A,</w:t>
            </w:r>
            <w:r>
              <w:rPr>
                <w:i/>
                <w:spacing w:val="-3"/>
                <w:sz w:val="28"/>
              </w:rPr>
              <w:t> </w:t>
            </w:r>
            <w:r>
              <w:rPr>
                <w:i/>
                <w:sz w:val="28"/>
              </w:rPr>
              <w:t>ngày</w:t>
            </w:r>
            <w:r>
              <w:rPr>
                <w:i/>
                <w:spacing w:val="-4"/>
                <w:sz w:val="28"/>
              </w:rPr>
              <w:t> </w:t>
            </w:r>
            <w:r>
              <w:rPr>
                <w:i/>
                <w:sz w:val="28"/>
              </w:rPr>
              <w:t>29</w:t>
            </w:r>
            <w:r>
              <w:rPr>
                <w:i/>
                <w:spacing w:val="-3"/>
                <w:sz w:val="28"/>
              </w:rPr>
              <w:t> </w:t>
            </w:r>
            <w:r>
              <w:rPr>
                <w:i/>
                <w:sz w:val="28"/>
              </w:rPr>
              <w:t>tháng</w:t>
            </w:r>
            <w:r>
              <w:rPr>
                <w:i/>
                <w:spacing w:val="-4"/>
                <w:sz w:val="28"/>
              </w:rPr>
              <w:t> </w:t>
            </w:r>
            <w:r>
              <w:rPr>
                <w:i/>
                <w:sz w:val="28"/>
              </w:rPr>
              <w:t>11</w:t>
            </w:r>
            <w:r>
              <w:rPr>
                <w:i/>
                <w:spacing w:val="-4"/>
                <w:sz w:val="28"/>
              </w:rPr>
              <w:t> </w:t>
            </w:r>
            <w:r>
              <w:rPr>
                <w:i/>
                <w:sz w:val="28"/>
              </w:rPr>
              <w:t>năm</w:t>
            </w:r>
            <w:r>
              <w:rPr>
                <w:i/>
                <w:spacing w:val="-2"/>
                <w:sz w:val="28"/>
              </w:rPr>
              <w:t> </w:t>
            </w:r>
            <w:r>
              <w:rPr>
                <w:i/>
                <w:spacing w:val="-4"/>
                <w:sz w:val="28"/>
              </w:rPr>
              <w:t>2021.</w:t>
            </w:r>
          </w:p>
        </w:tc>
      </w:tr>
    </w:tbl>
    <w:p>
      <w:pPr>
        <w:pStyle w:val="BodyText"/>
        <w:spacing w:before="11"/>
        <w:ind w:left="0"/>
        <w:jc w:val="left"/>
        <w:rPr>
          <w:sz w:val="21"/>
        </w:rPr>
      </w:pPr>
    </w:p>
    <w:p>
      <w:pPr>
        <w:pStyle w:val="Heading1"/>
        <w:spacing w:before="89"/>
        <w:ind w:right="1030"/>
      </w:pPr>
      <w:r>
        <w:rPr/>
        <w:t>QUYẾT</w:t>
      </w:r>
      <w:r>
        <w:rPr>
          <w:spacing w:val="-6"/>
        </w:rPr>
        <w:t> </w:t>
      </w:r>
      <w:r>
        <w:rPr>
          <w:spacing w:val="-4"/>
        </w:rPr>
        <w:t>ĐỊNH</w:t>
      </w:r>
    </w:p>
    <w:p>
      <w:pPr>
        <w:spacing w:before="0"/>
        <w:ind w:left="800" w:right="1026" w:firstLine="0"/>
        <w:jc w:val="center"/>
        <w:rPr>
          <w:b/>
          <w:sz w:val="28"/>
        </w:rPr>
      </w:pPr>
      <w:r>
        <w:rPr>
          <w:b/>
          <w:sz w:val="28"/>
        </w:rPr>
        <w:t>CÔNG</w:t>
      </w:r>
      <w:r>
        <w:rPr>
          <w:b/>
          <w:spacing w:val="-12"/>
          <w:sz w:val="28"/>
        </w:rPr>
        <w:t> </w:t>
      </w:r>
      <w:r>
        <w:rPr>
          <w:b/>
          <w:sz w:val="28"/>
        </w:rPr>
        <w:t>NHẬN</w:t>
      </w:r>
      <w:r>
        <w:rPr>
          <w:b/>
          <w:spacing w:val="-14"/>
          <w:sz w:val="28"/>
        </w:rPr>
        <w:t> </w:t>
      </w:r>
      <w:r>
        <w:rPr>
          <w:b/>
          <w:sz w:val="28"/>
        </w:rPr>
        <w:t>SỰ</w:t>
      </w:r>
      <w:r>
        <w:rPr>
          <w:b/>
          <w:spacing w:val="-12"/>
          <w:sz w:val="28"/>
        </w:rPr>
        <w:t> </w:t>
      </w:r>
      <w:r>
        <w:rPr>
          <w:b/>
          <w:sz w:val="28"/>
        </w:rPr>
        <w:t>THỎA</w:t>
      </w:r>
      <w:r>
        <w:rPr>
          <w:b/>
          <w:spacing w:val="-13"/>
          <w:sz w:val="28"/>
        </w:rPr>
        <w:t> </w:t>
      </w:r>
      <w:r>
        <w:rPr>
          <w:b/>
          <w:sz w:val="28"/>
        </w:rPr>
        <w:t>THUẬN</w:t>
      </w:r>
      <w:r>
        <w:rPr>
          <w:b/>
          <w:spacing w:val="-12"/>
          <w:sz w:val="28"/>
        </w:rPr>
        <w:t> </w:t>
      </w:r>
      <w:r>
        <w:rPr>
          <w:b/>
          <w:sz w:val="28"/>
        </w:rPr>
        <w:t>CỦA</w:t>
      </w:r>
      <w:r>
        <w:rPr>
          <w:b/>
          <w:spacing w:val="-11"/>
          <w:sz w:val="28"/>
        </w:rPr>
        <w:t> </w:t>
      </w:r>
      <w:r>
        <w:rPr>
          <w:b/>
          <w:sz w:val="28"/>
        </w:rPr>
        <w:t>CÁC</w:t>
      </w:r>
      <w:r>
        <w:rPr>
          <w:b/>
          <w:spacing w:val="-12"/>
          <w:sz w:val="28"/>
        </w:rPr>
        <w:t> </w:t>
      </w:r>
      <w:r>
        <w:rPr>
          <w:b/>
          <w:sz w:val="28"/>
        </w:rPr>
        <w:t>ĐƢƠNG</w:t>
      </w:r>
      <w:r>
        <w:rPr>
          <w:b/>
          <w:spacing w:val="-12"/>
          <w:sz w:val="28"/>
        </w:rPr>
        <w:t> </w:t>
      </w:r>
      <w:r>
        <w:rPr>
          <w:b/>
          <w:spacing w:val="-5"/>
          <w:sz w:val="28"/>
        </w:rPr>
        <w:t>SỰ</w:t>
      </w:r>
    </w:p>
    <w:p>
      <w:pPr>
        <w:pStyle w:val="BodyText"/>
        <w:spacing w:before="8"/>
        <w:ind w:left="0"/>
        <w:jc w:val="left"/>
        <w:rPr>
          <w:b/>
          <w:sz w:val="27"/>
        </w:rPr>
      </w:pPr>
    </w:p>
    <w:p>
      <w:pPr>
        <w:pStyle w:val="BodyText"/>
        <w:ind w:left="800" w:right="1031"/>
        <w:jc w:val="center"/>
      </w:pPr>
      <w:r>
        <w:rPr/>
        <w:t>TOÀ</w:t>
      </w:r>
      <w:r>
        <w:rPr>
          <w:spacing w:val="-4"/>
        </w:rPr>
        <w:t> </w:t>
      </w:r>
      <w:r>
        <w:rPr/>
        <w:t>ÁN</w:t>
      </w:r>
      <w:r>
        <w:rPr>
          <w:spacing w:val="-1"/>
        </w:rPr>
        <w:t> </w:t>
      </w:r>
      <w:r>
        <w:rPr/>
        <w:t>NHÂN</w:t>
      </w:r>
      <w:r>
        <w:rPr>
          <w:spacing w:val="-4"/>
        </w:rPr>
        <w:t> </w:t>
      </w:r>
      <w:r>
        <w:rPr/>
        <w:t>DÂN</w:t>
      </w:r>
      <w:r>
        <w:rPr>
          <w:spacing w:val="-3"/>
        </w:rPr>
        <w:t> </w:t>
      </w:r>
      <w:r>
        <w:rPr/>
        <w:t>HUYỆN</w:t>
      </w:r>
      <w:r>
        <w:rPr>
          <w:spacing w:val="-4"/>
        </w:rPr>
        <w:t> </w:t>
      </w:r>
      <w:r>
        <w:rPr/>
        <w:t>ĐÔNG</w:t>
      </w:r>
      <w:r>
        <w:rPr>
          <w:spacing w:val="-3"/>
        </w:rPr>
        <w:t> </w:t>
      </w:r>
      <w:r>
        <w:rPr/>
        <w:t>A</w:t>
      </w:r>
      <w:r>
        <w:rPr>
          <w:spacing w:val="-3"/>
        </w:rPr>
        <w:t> </w:t>
      </w:r>
      <w:r>
        <w:rPr/>
        <w:t>–</w:t>
      </w:r>
      <w:r>
        <w:rPr>
          <w:spacing w:val="-2"/>
        </w:rPr>
        <w:t> </w:t>
      </w:r>
      <w:r>
        <w:rPr/>
        <w:t>THÀNH</w:t>
      </w:r>
      <w:r>
        <w:rPr>
          <w:spacing w:val="-3"/>
        </w:rPr>
        <w:t> </w:t>
      </w:r>
      <w:r>
        <w:rPr/>
        <w:t>PHỐ</w:t>
      </w:r>
      <w:r>
        <w:rPr>
          <w:spacing w:val="63"/>
        </w:rPr>
        <w:t> </w:t>
      </w:r>
      <w:r>
        <w:rPr/>
        <w:t>HÀ</w:t>
      </w:r>
      <w:r>
        <w:rPr>
          <w:spacing w:val="-1"/>
        </w:rPr>
        <w:t> </w:t>
      </w:r>
      <w:r>
        <w:rPr>
          <w:spacing w:val="-5"/>
        </w:rPr>
        <w:t>NỘI</w:t>
      </w:r>
    </w:p>
    <w:p>
      <w:pPr>
        <w:pStyle w:val="BodyText"/>
        <w:ind w:left="0"/>
        <w:jc w:val="left"/>
        <w:rPr>
          <w:sz w:val="24"/>
        </w:rPr>
      </w:pPr>
    </w:p>
    <w:p>
      <w:pPr>
        <w:pStyle w:val="BodyText"/>
        <w:spacing w:line="322" w:lineRule="exact"/>
        <w:ind w:left="881"/>
      </w:pPr>
      <w:r>
        <w:rPr/>
        <w:t>Căn</w:t>
      </w:r>
      <w:r>
        <w:rPr>
          <w:spacing w:val="-1"/>
        </w:rPr>
        <w:t> </w:t>
      </w:r>
      <w:r>
        <w:rPr/>
        <w:t>cứ</w:t>
      </w:r>
      <w:r>
        <w:rPr>
          <w:spacing w:val="65"/>
        </w:rPr>
        <w:t> </w:t>
      </w:r>
      <w:r>
        <w:rPr/>
        <w:t>vào</w:t>
      </w:r>
      <w:r>
        <w:rPr>
          <w:spacing w:val="-1"/>
        </w:rPr>
        <w:t> </w:t>
      </w:r>
      <w:r>
        <w:rPr/>
        <w:t>các</w:t>
      </w:r>
      <w:r>
        <w:rPr>
          <w:spacing w:val="-2"/>
        </w:rPr>
        <w:t> </w:t>
      </w:r>
      <w:r>
        <w:rPr/>
        <w:t>Điều</w:t>
      </w:r>
      <w:r>
        <w:rPr>
          <w:spacing w:val="-2"/>
        </w:rPr>
        <w:t> </w:t>
      </w:r>
      <w:r>
        <w:rPr/>
        <w:t>212,</w:t>
      </w:r>
      <w:r>
        <w:rPr>
          <w:spacing w:val="-2"/>
        </w:rPr>
        <w:t> </w:t>
      </w:r>
      <w:r>
        <w:rPr/>
        <w:t>213</w:t>
      </w:r>
      <w:r>
        <w:rPr>
          <w:spacing w:val="-5"/>
        </w:rPr>
        <w:t> </w:t>
      </w:r>
      <w:r>
        <w:rPr/>
        <w:t>của</w:t>
      </w:r>
      <w:r>
        <w:rPr>
          <w:spacing w:val="-1"/>
        </w:rPr>
        <w:t> </w:t>
      </w:r>
      <w:r>
        <w:rPr/>
        <w:t>Bộ</w:t>
      </w:r>
      <w:r>
        <w:rPr>
          <w:spacing w:val="-2"/>
        </w:rPr>
        <w:t> </w:t>
      </w:r>
      <w:r>
        <w:rPr/>
        <w:t>luật</w:t>
      </w:r>
      <w:r>
        <w:rPr>
          <w:spacing w:val="-3"/>
        </w:rPr>
        <w:t> </w:t>
      </w:r>
      <w:r>
        <w:rPr/>
        <w:t>tố</w:t>
      </w:r>
      <w:r>
        <w:rPr>
          <w:spacing w:val="-1"/>
        </w:rPr>
        <w:t> </w:t>
      </w:r>
      <w:r>
        <w:rPr/>
        <w:t>tụng</w:t>
      </w:r>
      <w:r>
        <w:rPr>
          <w:spacing w:val="-5"/>
        </w:rPr>
        <w:t> </w:t>
      </w:r>
      <w:r>
        <w:rPr/>
        <w:t>dân </w:t>
      </w:r>
      <w:r>
        <w:rPr>
          <w:spacing w:val="-5"/>
        </w:rPr>
        <w:t>sự.</w:t>
      </w:r>
    </w:p>
    <w:p>
      <w:pPr>
        <w:pStyle w:val="BodyText"/>
        <w:ind w:right="386" w:firstLine="719"/>
      </w:pPr>
      <w:r>
        <w:rPr/>
        <w:t>Căn cứ</w:t>
      </w:r>
      <w:r>
        <w:rPr>
          <w:spacing w:val="80"/>
        </w:rPr>
        <w:t> </w:t>
      </w:r>
      <w:r>
        <w:rPr/>
        <w:t>vào biên bản hòa giải thành ngày 18 tháng 11 năm 2021 về việc các đương sự đã thỏa thuận được với nhau về việc giải quyết toàn bộ vụ án </w:t>
      </w:r>
      <w:r>
        <w:rPr>
          <w:i/>
        </w:rPr>
        <w:t>Dân</w:t>
      </w:r>
      <w:r>
        <w:rPr>
          <w:i/>
        </w:rPr>
        <w:t> sự </w:t>
      </w:r>
      <w:r>
        <w:rPr/>
        <w:t>thụ lý </w:t>
      </w:r>
      <w:r>
        <w:rPr>
          <w:position w:val="2"/>
        </w:rPr>
        <w:t>số 131/2021/TLST- DS ngày 08 tháng 7 năm 2021.</w:t>
      </w:r>
    </w:p>
    <w:p>
      <w:pPr>
        <w:pStyle w:val="BodyText"/>
        <w:spacing w:before="5"/>
        <w:ind w:left="0"/>
        <w:jc w:val="left"/>
      </w:pPr>
    </w:p>
    <w:p>
      <w:pPr>
        <w:pStyle w:val="Heading1"/>
        <w:spacing w:line="319" w:lineRule="exact"/>
      </w:pPr>
      <w:r>
        <w:rPr>
          <w:spacing w:val="-7"/>
        </w:rPr>
        <w:t>XÉT</w:t>
      </w:r>
      <w:r>
        <w:rPr>
          <w:spacing w:val="-16"/>
        </w:rPr>
        <w:t> </w:t>
      </w:r>
      <w:r>
        <w:rPr>
          <w:spacing w:val="-4"/>
        </w:rPr>
        <w:t>THẤY</w:t>
      </w:r>
    </w:p>
    <w:p>
      <w:pPr>
        <w:pStyle w:val="BodyText"/>
        <w:ind w:right="394" w:firstLine="719"/>
      </w:pPr>
      <w:r>
        <w:rPr/>
        <w:t>Việc</w:t>
      </w:r>
      <w:r>
        <w:rPr>
          <w:spacing w:val="40"/>
        </w:rPr>
        <w:t> </w:t>
      </w:r>
      <w:r>
        <w:rPr/>
        <w:t>thỏa</w:t>
      </w:r>
      <w:r>
        <w:rPr>
          <w:spacing w:val="40"/>
        </w:rPr>
        <w:t> </w:t>
      </w:r>
      <w:r>
        <w:rPr/>
        <w:t>thuận</w:t>
      </w:r>
      <w:r>
        <w:rPr>
          <w:spacing w:val="40"/>
        </w:rPr>
        <w:t> </w:t>
      </w:r>
      <w:r>
        <w:rPr/>
        <w:t>của</w:t>
      </w:r>
      <w:r>
        <w:rPr>
          <w:spacing w:val="40"/>
        </w:rPr>
        <w:t> </w:t>
      </w:r>
      <w:r>
        <w:rPr/>
        <w:t>các</w:t>
      </w:r>
      <w:r>
        <w:rPr>
          <w:spacing w:val="40"/>
        </w:rPr>
        <w:t> </w:t>
      </w:r>
      <w:r>
        <w:rPr/>
        <w:t>đương</w:t>
      </w:r>
      <w:r>
        <w:rPr>
          <w:spacing w:val="40"/>
        </w:rPr>
        <w:t> </w:t>
      </w:r>
      <w:r>
        <w:rPr/>
        <w:t>sự</w:t>
      </w:r>
      <w:r>
        <w:rPr>
          <w:spacing w:val="40"/>
        </w:rPr>
        <w:t> </w:t>
      </w:r>
      <w:r>
        <w:rPr/>
        <w:t>được</w:t>
      </w:r>
      <w:r>
        <w:rPr>
          <w:spacing w:val="40"/>
        </w:rPr>
        <w:t> </w:t>
      </w:r>
      <w:r>
        <w:rPr/>
        <w:t>ghi</w:t>
      </w:r>
      <w:r>
        <w:rPr>
          <w:spacing w:val="40"/>
        </w:rPr>
        <w:t> </w:t>
      </w:r>
      <w:r>
        <w:rPr/>
        <w:t>trong</w:t>
      </w:r>
      <w:r>
        <w:rPr>
          <w:spacing w:val="40"/>
        </w:rPr>
        <w:t> </w:t>
      </w:r>
      <w:r>
        <w:rPr/>
        <w:t>biên</w:t>
      </w:r>
      <w:r>
        <w:rPr>
          <w:spacing w:val="40"/>
        </w:rPr>
        <w:t> </w:t>
      </w:r>
      <w:r>
        <w:rPr/>
        <w:t>bản</w:t>
      </w:r>
      <w:r>
        <w:rPr>
          <w:spacing w:val="40"/>
        </w:rPr>
        <w:t> </w:t>
      </w:r>
      <w:r>
        <w:rPr/>
        <w:t>hòa</w:t>
      </w:r>
      <w:r>
        <w:rPr>
          <w:spacing w:val="40"/>
        </w:rPr>
        <w:t> </w:t>
      </w:r>
      <w:r>
        <w:rPr/>
        <w:t>giải thành</w:t>
      </w:r>
      <w:r>
        <w:rPr>
          <w:spacing w:val="40"/>
        </w:rPr>
        <w:t> </w:t>
      </w:r>
      <w:r>
        <w:rPr/>
        <w:t>về</w:t>
      </w:r>
      <w:r>
        <w:rPr>
          <w:spacing w:val="40"/>
        </w:rPr>
        <w:t> </w:t>
      </w:r>
      <w:r>
        <w:rPr/>
        <w:t>việc</w:t>
      </w:r>
      <w:r>
        <w:rPr>
          <w:spacing w:val="40"/>
        </w:rPr>
        <w:t> </w:t>
      </w:r>
      <w:r>
        <w:rPr/>
        <w:t>giải</w:t>
      </w:r>
      <w:r>
        <w:rPr>
          <w:spacing w:val="40"/>
        </w:rPr>
        <w:t> </w:t>
      </w:r>
      <w:r>
        <w:rPr/>
        <w:t>quyết</w:t>
      </w:r>
      <w:r>
        <w:rPr>
          <w:spacing w:val="40"/>
        </w:rPr>
        <w:t> </w:t>
      </w:r>
      <w:r>
        <w:rPr/>
        <w:t>toàn</w:t>
      </w:r>
      <w:r>
        <w:rPr>
          <w:spacing w:val="40"/>
        </w:rPr>
        <w:t> </w:t>
      </w:r>
      <w:r>
        <w:rPr/>
        <w:t>bộ</w:t>
      </w:r>
      <w:r>
        <w:rPr>
          <w:spacing w:val="40"/>
        </w:rPr>
        <w:t> </w:t>
      </w:r>
      <w:r>
        <w:rPr/>
        <w:t>vụ</w:t>
      </w:r>
      <w:r>
        <w:rPr>
          <w:spacing w:val="40"/>
        </w:rPr>
        <w:t> </w:t>
      </w:r>
      <w:r>
        <w:rPr/>
        <w:t>án</w:t>
      </w:r>
      <w:r>
        <w:rPr>
          <w:spacing w:val="40"/>
        </w:rPr>
        <w:t> </w:t>
      </w:r>
      <w:r>
        <w:rPr/>
        <w:t>là</w:t>
      </w:r>
      <w:r>
        <w:rPr>
          <w:spacing w:val="40"/>
        </w:rPr>
        <w:t> </w:t>
      </w:r>
      <w:r>
        <w:rPr/>
        <w:t>tự</w:t>
      </w:r>
      <w:r>
        <w:rPr>
          <w:spacing w:val="40"/>
        </w:rPr>
        <w:t> </w:t>
      </w:r>
      <w:r>
        <w:rPr/>
        <w:t>nguyện;</w:t>
      </w:r>
      <w:r>
        <w:rPr>
          <w:spacing w:val="40"/>
        </w:rPr>
        <w:t> </w:t>
      </w:r>
      <w:r>
        <w:rPr/>
        <w:t>nội</w:t>
      </w:r>
      <w:r>
        <w:rPr>
          <w:spacing w:val="40"/>
        </w:rPr>
        <w:t> </w:t>
      </w:r>
      <w:r>
        <w:rPr/>
        <w:t>dung</w:t>
      </w:r>
      <w:r>
        <w:rPr>
          <w:spacing w:val="40"/>
        </w:rPr>
        <w:t> </w:t>
      </w:r>
      <w:r>
        <w:rPr/>
        <w:t>thỏa</w:t>
      </w:r>
      <w:r>
        <w:rPr>
          <w:spacing w:val="40"/>
        </w:rPr>
        <w:t> </w:t>
      </w:r>
      <w:r>
        <w:rPr/>
        <w:t>thuận giữa</w:t>
      </w:r>
      <w:r>
        <w:rPr>
          <w:spacing w:val="40"/>
        </w:rPr>
        <w:t> </w:t>
      </w:r>
      <w:r>
        <w:rPr/>
        <w:t>các</w:t>
      </w:r>
      <w:r>
        <w:rPr>
          <w:spacing w:val="40"/>
        </w:rPr>
        <w:t> </w:t>
      </w:r>
      <w:r>
        <w:rPr/>
        <w:t>đương</w:t>
      </w:r>
      <w:r>
        <w:rPr>
          <w:spacing w:val="40"/>
        </w:rPr>
        <w:t> </w:t>
      </w:r>
      <w:r>
        <w:rPr/>
        <w:t>sự</w:t>
      </w:r>
      <w:r>
        <w:rPr>
          <w:spacing w:val="40"/>
        </w:rPr>
        <w:t> </w:t>
      </w:r>
      <w:r>
        <w:rPr/>
        <w:t>không</w:t>
      </w:r>
      <w:r>
        <w:rPr>
          <w:spacing w:val="40"/>
        </w:rPr>
        <w:t> </w:t>
      </w:r>
      <w:r>
        <w:rPr/>
        <w:t>vi</w:t>
      </w:r>
      <w:r>
        <w:rPr>
          <w:spacing w:val="40"/>
        </w:rPr>
        <w:t> </w:t>
      </w:r>
      <w:r>
        <w:rPr/>
        <w:t>phạm</w:t>
      </w:r>
      <w:r>
        <w:rPr>
          <w:spacing w:val="40"/>
        </w:rPr>
        <w:t> </w:t>
      </w:r>
      <w:r>
        <w:rPr/>
        <w:t>điều</w:t>
      </w:r>
      <w:r>
        <w:rPr>
          <w:spacing w:val="40"/>
        </w:rPr>
        <w:t> </w:t>
      </w:r>
      <w:r>
        <w:rPr/>
        <w:t>cấm</w:t>
      </w:r>
      <w:r>
        <w:rPr>
          <w:spacing w:val="40"/>
        </w:rPr>
        <w:t> </w:t>
      </w:r>
      <w:r>
        <w:rPr/>
        <w:t>của</w:t>
      </w:r>
      <w:r>
        <w:rPr>
          <w:spacing w:val="40"/>
        </w:rPr>
        <w:t> </w:t>
      </w:r>
      <w:r>
        <w:rPr/>
        <w:t>luật</w:t>
      </w:r>
      <w:r>
        <w:rPr>
          <w:spacing w:val="40"/>
        </w:rPr>
        <w:t> </w:t>
      </w:r>
      <w:r>
        <w:rPr/>
        <w:t>và</w:t>
      </w:r>
      <w:r>
        <w:rPr>
          <w:spacing w:val="40"/>
        </w:rPr>
        <w:t> </w:t>
      </w:r>
      <w:r>
        <w:rPr/>
        <w:t>không</w:t>
      </w:r>
      <w:r>
        <w:rPr>
          <w:spacing w:val="40"/>
        </w:rPr>
        <w:t> </w:t>
      </w:r>
      <w:r>
        <w:rPr/>
        <w:t>trái</w:t>
      </w:r>
      <w:r>
        <w:rPr>
          <w:spacing w:val="40"/>
        </w:rPr>
        <w:t> </w:t>
      </w:r>
      <w:r>
        <w:rPr/>
        <w:t>đạo</w:t>
      </w:r>
      <w:r>
        <w:rPr>
          <w:spacing w:val="40"/>
        </w:rPr>
        <w:t> </w:t>
      </w:r>
      <w:r>
        <w:rPr/>
        <w:t>đức xã hội.</w:t>
      </w:r>
    </w:p>
    <w:p>
      <w:pPr>
        <w:pStyle w:val="BodyText"/>
        <w:ind w:right="395" w:firstLine="719"/>
      </w:pPr>
      <w:r>
        <w:rPr/>
        <w:t>Đã</w:t>
      </w:r>
      <w:r>
        <w:rPr>
          <w:spacing w:val="40"/>
        </w:rPr>
        <w:t> </w:t>
      </w:r>
      <w:r>
        <w:rPr/>
        <w:t>hết</w:t>
      </w:r>
      <w:r>
        <w:rPr>
          <w:spacing w:val="40"/>
        </w:rPr>
        <w:t> </w:t>
      </w:r>
      <w:r>
        <w:rPr/>
        <w:t>thời</w:t>
      </w:r>
      <w:r>
        <w:rPr>
          <w:spacing w:val="40"/>
        </w:rPr>
        <w:t> </w:t>
      </w:r>
      <w:r>
        <w:rPr/>
        <w:t>hạn</w:t>
      </w:r>
      <w:r>
        <w:rPr>
          <w:spacing w:val="40"/>
        </w:rPr>
        <w:t> </w:t>
      </w:r>
      <w:r>
        <w:rPr/>
        <w:t>07</w:t>
      </w:r>
      <w:r>
        <w:rPr>
          <w:spacing w:val="40"/>
        </w:rPr>
        <w:t> </w:t>
      </w:r>
      <w:r>
        <w:rPr/>
        <w:t>ngày,</w:t>
      </w:r>
      <w:r>
        <w:rPr>
          <w:spacing w:val="40"/>
        </w:rPr>
        <w:t> </w:t>
      </w:r>
      <w:r>
        <w:rPr/>
        <w:t>kể</w:t>
      </w:r>
      <w:r>
        <w:rPr>
          <w:spacing w:val="40"/>
        </w:rPr>
        <w:t> </w:t>
      </w:r>
      <w:r>
        <w:rPr/>
        <w:t>từ</w:t>
      </w:r>
      <w:r>
        <w:rPr>
          <w:spacing w:val="40"/>
        </w:rPr>
        <w:t> </w:t>
      </w:r>
      <w:r>
        <w:rPr/>
        <w:t>ngày</w:t>
      </w:r>
      <w:r>
        <w:rPr>
          <w:spacing w:val="40"/>
        </w:rPr>
        <w:t> </w:t>
      </w:r>
      <w:r>
        <w:rPr/>
        <w:t>lập</w:t>
      </w:r>
      <w:r>
        <w:rPr>
          <w:spacing w:val="40"/>
        </w:rPr>
        <w:t> </w:t>
      </w:r>
      <w:r>
        <w:rPr/>
        <w:t>biên</w:t>
      </w:r>
      <w:r>
        <w:rPr>
          <w:spacing w:val="40"/>
        </w:rPr>
        <w:t> </w:t>
      </w:r>
      <w:r>
        <w:rPr/>
        <w:t>bản</w:t>
      </w:r>
      <w:r>
        <w:rPr>
          <w:spacing w:val="40"/>
        </w:rPr>
        <w:t> </w:t>
      </w:r>
      <w:r>
        <w:rPr/>
        <w:t>hòa</w:t>
      </w:r>
      <w:r>
        <w:rPr>
          <w:spacing w:val="40"/>
        </w:rPr>
        <w:t> </w:t>
      </w:r>
      <w:r>
        <w:rPr/>
        <w:t>giải</w:t>
      </w:r>
      <w:r>
        <w:rPr>
          <w:spacing w:val="40"/>
        </w:rPr>
        <w:t> </w:t>
      </w:r>
      <w:r>
        <w:rPr/>
        <w:t>thành, không</w:t>
      </w:r>
      <w:r>
        <w:rPr>
          <w:spacing w:val="40"/>
        </w:rPr>
        <w:t> </w:t>
      </w:r>
      <w:r>
        <w:rPr/>
        <w:t>có</w:t>
      </w:r>
      <w:r>
        <w:rPr>
          <w:spacing w:val="40"/>
        </w:rPr>
        <w:t> </w:t>
      </w:r>
      <w:r>
        <w:rPr/>
        <w:t>đương</w:t>
      </w:r>
      <w:r>
        <w:rPr>
          <w:spacing w:val="40"/>
        </w:rPr>
        <w:t> </w:t>
      </w:r>
      <w:r>
        <w:rPr/>
        <w:t>sự</w:t>
      </w:r>
      <w:r>
        <w:rPr>
          <w:spacing w:val="40"/>
        </w:rPr>
        <w:t> </w:t>
      </w:r>
      <w:r>
        <w:rPr/>
        <w:t>nào</w:t>
      </w:r>
      <w:r>
        <w:rPr>
          <w:spacing w:val="40"/>
        </w:rPr>
        <w:t> </w:t>
      </w:r>
      <w:r>
        <w:rPr/>
        <w:t>thay</w:t>
      </w:r>
      <w:r>
        <w:rPr>
          <w:spacing w:val="40"/>
        </w:rPr>
        <w:t> </w:t>
      </w:r>
      <w:r>
        <w:rPr/>
        <w:t>đổi</w:t>
      </w:r>
      <w:r>
        <w:rPr>
          <w:spacing w:val="40"/>
        </w:rPr>
        <w:t> </w:t>
      </w:r>
      <w:r>
        <w:rPr/>
        <w:t>ý</w:t>
      </w:r>
      <w:r>
        <w:rPr>
          <w:spacing w:val="40"/>
        </w:rPr>
        <w:t> </w:t>
      </w:r>
      <w:r>
        <w:rPr/>
        <w:t>kiến</w:t>
      </w:r>
      <w:r>
        <w:rPr>
          <w:spacing w:val="40"/>
        </w:rPr>
        <w:t> </w:t>
      </w:r>
      <w:r>
        <w:rPr/>
        <w:t>về</w:t>
      </w:r>
      <w:r>
        <w:rPr>
          <w:spacing w:val="40"/>
        </w:rPr>
        <w:t> </w:t>
      </w:r>
      <w:r>
        <w:rPr/>
        <w:t>sự</w:t>
      </w:r>
      <w:r>
        <w:rPr>
          <w:spacing w:val="40"/>
        </w:rPr>
        <w:t> </w:t>
      </w:r>
      <w:r>
        <w:rPr/>
        <w:t>thỏa</w:t>
      </w:r>
      <w:r>
        <w:rPr>
          <w:spacing w:val="40"/>
        </w:rPr>
        <w:t> </w:t>
      </w:r>
      <w:r>
        <w:rPr/>
        <w:t>thuận</w:t>
      </w:r>
      <w:r>
        <w:rPr>
          <w:spacing w:val="40"/>
        </w:rPr>
        <w:t> </w:t>
      </w:r>
      <w:r>
        <w:rPr/>
        <w:t>đó.</w:t>
      </w:r>
    </w:p>
    <w:p>
      <w:pPr>
        <w:pStyle w:val="BodyText"/>
        <w:spacing w:before="2"/>
        <w:ind w:left="0"/>
        <w:jc w:val="left"/>
      </w:pPr>
    </w:p>
    <w:p>
      <w:pPr>
        <w:pStyle w:val="Heading1"/>
        <w:ind w:right="673"/>
      </w:pPr>
      <w:r>
        <w:rPr/>
        <w:t>QUYẾT</w:t>
      </w:r>
      <w:r>
        <w:rPr>
          <w:spacing w:val="-6"/>
        </w:rPr>
        <w:t> </w:t>
      </w:r>
      <w:r>
        <w:rPr>
          <w:spacing w:val="-4"/>
        </w:rPr>
        <w:t>ĐỊNH</w:t>
      </w:r>
    </w:p>
    <w:p>
      <w:pPr>
        <w:pStyle w:val="Heading2"/>
        <w:numPr>
          <w:ilvl w:val="0"/>
          <w:numId w:val="1"/>
        </w:numPr>
        <w:tabs>
          <w:tab w:pos="1163" w:val="left" w:leader="none"/>
        </w:tabs>
        <w:spacing w:line="319" w:lineRule="exact" w:before="0" w:after="0"/>
        <w:ind w:left="1162" w:right="0" w:hanging="282"/>
        <w:jc w:val="left"/>
      </w:pPr>
      <w:r>
        <w:rPr/>
        <w:t>Công</w:t>
      </w:r>
      <w:r>
        <w:rPr>
          <w:spacing w:val="-8"/>
        </w:rPr>
        <w:t> </w:t>
      </w:r>
      <w:r>
        <w:rPr/>
        <w:t>nhận</w:t>
      </w:r>
      <w:r>
        <w:rPr>
          <w:spacing w:val="-11"/>
        </w:rPr>
        <w:t> </w:t>
      </w:r>
      <w:r>
        <w:rPr/>
        <w:t>sự</w:t>
      </w:r>
      <w:r>
        <w:rPr>
          <w:spacing w:val="-10"/>
        </w:rPr>
        <w:t> </w:t>
      </w:r>
      <w:r>
        <w:rPr/>
        <w:t>thoả</w:t>
      </w:r>
      <w:r>
        <w:rPr>
          <w:spacing w:val="-8"/>
        </w:rPr>
        <w:t> </w:t>
      </w:r>
      <w:r>
        <w:rPr/>
        <w:t>thuận</w:t>
      </w:r>
      <w:r>
        <w:rPr>
          <w:spacing w:val="-9"/>
        </w:rPr>
        <w:t> </w:t>
      </w:r>
      <w:r>
        <w:rPr/>
        <w:t>của</w:t>
      </w:r>
      <w:r>
        <w:rPr>
          <w:spacing w:val="-7"/>
        </w:rPr>
        <w:t> </w:t>
      </w:r>
      <w:r>
        <w:rPr/>
        <w:t>các</w:t>
      </w:r>
      <w:r>
        <w:rPr>
          <w:spacing w:val="-9"/>
        </w:rPr>
        <w:t> </w:t>
      </w:r>
      <w:r>
        <w:rPr/>
        <w:t>đƣơng</w:t>
      </w:r>
      <w:r>
        <w:rPr>
          <w:spacing w:val="-8"/>
        </w:rPr>
        <w:t> </w:t>
      </w:r>
      <w:r>
        <w:rPr>
          <w:spacing w:val="-5"/>
        </w:rPr>
        <w:t>sự:</w:t>
      </w:r>
    </w:p>
    <w:p>
      <w:pPr>
        <w:pStyle w:val="BodyText"/>
        <w:spacing w:line="242" w:lineRule="auto"/>
        <w:ind w:left="881" w:right="795"/>
        <w:jc w:val="left"/>
      </w:pPr>
      <w:r>
        <w:rPr>
          <w:b/>
        </w:rPr>
        <w:t>Nguyên</w:t>
      </w:r>
      <w:r>
        <w:rPr>
          <w:b/>
          <w:spacing w:val="-25"/>
        </w:rPr>
        <w:t> </w:t>
      </w:r>
      <w:r>
        <w:rPr>
          <w:b/>
        </w:rPr>
        <w:t>đơn:</w:t>
      </w:r>
      <w:r>
        <w:rPr>
          <w:b/>
          <w:spacing w:val="-25"/>
        </w:rPr>
        <w:t> </w:t>
      </w:r>
      <w:r>
        <w:rPr/>
        <w:t>Ngân</w:t>
      </w:r>
      <w:r>
        <w:rPr>
          <w:spacing w:val="-18"/>
        </w:rPr>
        <w:t> </w:t>
      </w:r>
      <w:r>
        <w:rPr/>
        <w:t>hàng</w:t>
      </w:r>
      <w:r>
        <w:rPr>
          <w:spacing w:val="-17"/>
        </w:rPr>
        <w:t> </w:t>
      </w:r>
      <w:r>
        <w:rPr/>
        <w:t>thương</w:t>
      </w:r>
      <w:r>
        <w:rPr>
          <w:spacing w:val="-18"/>
        </w:rPr>
        <w:t> </w:t>
      </w:r>
      <w:r>
        <w:rPr/>
        <w:t>mại</w:t>
      </w:r>
      <w:r>
        <w:rPr>
          <w:spacing w:val="-17"/>
        </w:rPr>
        <w:t> </w:t>
      </w:r>
      <w:r>
        <w:rPr/>
        <w:t>cổ</w:t>
      </w:r>
      <w:r>
        <w:rPr>
          <w:spacing w:val="-13"/>
        </w:rPr>
        <w:t> </w:t>
      </w:r>
      <w:r>
        <w:rPr/>
        <w:t>phần</w:t>
      </w:r>
      <w:r>
        <w:rPr>
          <w:spacing w:val="-12"/>
        </w:rPr>
        <w:t> </w:t>
      </w:r>
      <w:r>
        <w:rPr/>
        <w:t>Kỹ</w:t>
      </w:r>
      <w:r>
        <w:rPr>
          <w:spacing w:val="-16"/>
        </w:rPr>
        <w:t> </w:t>
      </w:r>
      <w:r>
        <w:rPr/>
        <w:t>Thương</w:t>
      </w:r>
      <w:r>
        <w:rPr>
          <w:spacing w:val="-12"/>
        </w:rPr>
        <w:t> </w:t>
      </w:r>
      <w:r>
        <w:rPr/>
        <w:t>Việt</w:t>
      </w:r>
      <w:r>
        <w:rPr>
          <w:spacing w:val="-12"/>
        </w:rPr>
        <w:t> </w:t>
      </w:r>
      <w:r>
        <w:rPr/>
        <w:t>Nam. Địa</w:t>
      </w:r>
      <w:r>
        <w:rPr>
          <w:spacing w:val="-15"/>
        </w:rPr>
        <w:t> </w:t>
      </w:r>
      <w:r>
        <w:rPr/>
        <w:t>chỉ:</w:t>
      </w:r>
      <w:r>
        <w:rPr>
          <w:spacing w:val="-14"/>
        </w:rPr>
        <w:t> </w:t>
      </w:r>
      <w:r>
        <w:rPr/>
        <w:t>Số</w:t>
      </w:r>
      <w:r>
        <w:rPr>
          <w:spacing w:val="-16"/>
        </w:rPr>
        <w:t> </w:t>
      </w:r>
      <w:r>
        <w:rPr/>
        <w:t>191</w:t>
      </w:r>
      <w:r>
        <w:rPr>
          <w:spacing w:val="-13"/>
        </w:rPr>
        <w:t> </w:t>
      </w:r>
      <w:r>
        <w:rPr/>
        <w:t>Bà</w:t>
      </w:r>
      <w:r>
        <w:rPr>
          <w:spacing w:val="-15"/>
        </w:rPr>
        <w:t> </w:t>
      </w:r>
      <w:r>
        <w:rPr/>
        <w:t>T,</w:t>
      </w:r>
      <w:r>
        <w:rPr>
          <w:spacing w:val="-13"/>
        </w:rPr>
        <w:t> </w:t>
      </w:r>
      <w:r>
        <w:rPr/>
        <w:t>phường</w:t>
      </w:r>
      <w:r>
        <w:rPr>
          <w:spacing w:val="-14"/>
        </w:rPr>
        <w:t> </w:t>
      </w:r>
      <w:r>
        <w:rPr/>
        <w:t>Lê</w:t>
      </w:r>
      <w:r>
        <w:rPr>
          <w:spacing w:val="-15"/>
        </w:rPr>
        <w:t> </w:t>
      </w:r>
      <w:r>
        <w:rPr/>
        <w:t>Đại</w:t>
      </w:r>
      <w:r>
        <w:rPr>
          <w:spacing w:val="-14"/>
        </w:rPr>
        <w:t> </w:t>
      </w:r>
      <w:r>
        <w:rPr/>
        <w:t>H,</w:t>
      </w:r>
      <w:r>
        <w:rPr>
          <w:spacing w:val="-18"/>
        </w:rPr>
        <w:t> </w:t>
      </w:r>
      <w:r>
        <w:rPr/>
        <w:t>quận</w:t>
      </w:r>
      <w:r>
        <w:rPr>
          <w:spacing w:val="-16"/>
        </w:rPr>
        <w:t> </w:t>
      </w:r>
      <w:r>
        <w:rPr/>
        <w:t>Hai</w:t>
      </w:r>
      <w:r>
        <w:rPr>
          <w:spacing w:val="-16"/>
        </w:rPr>
        <w:t> </w:t>
      </w:r>
      <w:r>
        <w:rPr/>
        <w:t>Bà</w:t>
      </w:r>
      <w:r>
        <w:rPr>
          <w:spacing w:val="-15"/>
        </w:rPr>
        <w:t> </w:t>
      </w:r>
      <w:r>
        <w:rPr/>
        <w:t>T,</w:t>
      </w:r>
      <w:r>
        <w:rPr>
          <w:spacing w:val="-15"/>
        </w:rPr>
        <w:t> </w:t>
      </w:r>
      <w:r>
        <w:rPr/>
        <w:t>Hà</w:t>
      </w:r>
      <w:r>
        <w:rPr>
          <w:spacing w:val="-15"/>
        </w:rPr>
        <w:t> </w:t>
      </w:r>
      <w:r>
        <w:rPr/>
        <w:t>Nội.</w:t>
      </w:r>
    </w:p>
    <w:p>
      <w:pPr>
        <w:pStyle w:val="BodyText"/>
        <w:ind w:left="881" w:right="795"/>
        <w:jc w:val="left"/>
      </w:pPr>
      <w:r>
        <w:rPr/>
        <w:t>Người</w:t>
      </w:r>
      <w:r>
        <w:rPr>
          <w:spacing w:val="-7"/>
        </w:rPr>
        <w:t> </w:t>
      </w:r>
      <w:r>
        <w:rPr/>
        <w:t>đại</w:t>
      </w:r>
      <w:r>
        <w:rPr>
          <w:spacing w:val="-7"/>
        </w:rPr>
        <w:t> </w:t>
      </w:r>
      <w:r>
        <w:rPr/>
        <w:t>diện</w:t>
      </w:r>
      <w:r>
        <w:rPr>
          <w:spacing w:val="-7"/>
        </w:rPr>
        <w:t> </w:t>
      </w:r>
      <w:r>
        <w:rPr/>
        <w:t>theo</w:t>
      </w:r>
      <w:r>
        <w:rPr>
          <w:spacing w:val="-7"/>
        </w:rPr>
        <w:t> </w:t>
      </w:r>
      <w:r>
        <w:rPr/>
        <w:t>pháp</w:t>
      </w:r>
      <w:r>
        <w:rPr>
          <w:spacing w:val="-7"/>
        </w:rPr>
        <w:t> </w:t>
      </w:r>
      <w:r>
        <w:rPr/>
        <w:t>luật:</w:t>
      </w:r>
      <w:r>
        <w:rPr>
          <w:spacing w:val="-7"/>
        </w:rPr>
        <w:t> </w:t>
      </w:r>
      <w:r>
        <w:rPr/>
        <w:t>Ông</w:t>
      </w:r>
      <w:r>
        <w:rPr>
          <w:spacing w:val="-7"/>
        </w:rPr>
        <w:t> </w:t>
      </w:r>
      <w:r>
        <w:rPr/>
        <w:t>Hồ</w:t>
      </w:r>
      <w:r>
        <w:rPr>
          <w:spacing w:val="-6"/>
        </w:rPr>
        <w:t> </w:t>
      </w:r>
      <w:r>
        <w:rPr/>
        <w:t>Hùng</w:t>
      </w:r>
      <w:r>
        <w:rPr>
          <w:spacing w:val="-7"/>
        </w:rPr>
        <w:t> </w:t>
      </w:r>
      <w:r>
        <w:rPr/>
        <w:t>A</w:t>
      </w:r>
      <w:r>
        <w:rPr>
          <w:spacing w:val="-11"/>
        </w:rPr>
        <w:t> </w:t>
      </w:r>
      <w:r>
        <w:rPr/>
        <w:t>–</w:t>
      </w:r>
      <w:r>
        <w:rPr>
          <w:spacing w:val="-5"/>
        </w:rPr>
        <w:t> </w:t>
      </w:r>
      <w:r>
        <w:rPr/>
        <w:t>Tổng</w:t>
      </w:r>
      <w:r>
        <w:rPr>
          <w:spacing w:val="-7"/>
        </w:rPr>
        <w:t> </w:t>
      </w:r>
      <w:r>
        <w:rPr/>
        <w:t>giám</w:t>
      </w:r>
      <w:r>
        <w:rPr>
          <w:spacing w:val="-11"/>
        </w:rPr>
        <w:t> </w:t>
      </w:r>
      <w:r>
        <w:rPr/>
        <w:t>đốc. Người</w:t>
      </w:r>
      <w:r>
        <w:rPr>
          <w:spacing w:val="-18"/>
        </w:rPr>
        <w:t> </w:t>
      </w:r>
      <w:r>
        <w:rPr/>
        <w:t>đại</w:t>
      </w:r>
      <w:r>
        <w:rPr>
          <w:spacing w:val="-17"/>
        </w:rPr>
        <w:t> </w:t>
      </w:r>
      <w:r>
        <w:rPr/>
        <w:t>diện</w:t>
      </w:r>
      <w:r>
        <w:rPr>
          <w:spacing w:val="-18"/>
        </w:rPr>
        <w:t> </w:t>
      </w:r>
      <w:r>
        <w:rPr/>
        <w:t>theo</w:t>
      </w:r>
      <w:r>
        <w:rPr>
          <w:spacing w:val="-17"/>
        </w:rPr>
        <w:t> </w:t>
      </w:r>
      <w:r>
        <w:rPr/>
        <w:t>uỷ</w:t>
      </w:r>
      <w:r>
        <w:rPr>
          <w:spacing w:val="-18"/>
        </w:rPr>
        <w:t> </w:t>
      </w:r>
      <w:r>
        <w:rPr/>
        <w:t>quyền:</w:t>
      </w:r>
      <w:r>
        <w:rPr>
          <w:spacing w:val="-17"/>
        </w:rPr>
        <w:t> </w:t>
      </w:r>
      <w:r>
        <w:rPr/>
        <w:t>Bà</w:t>
      </w:r>
      <w:r>
        <w:rPr>
          <w:spacing w:val="-18"/>
        </w:rPr>
        <w:t> </w:t>
      </w:r>
      <w:r>
        <w:rPr/>
        <w:t>Phạm</w:t>
      </w:r>
      <w:r>
        <w:rPr>
          <w:spacing w:val="-17"/>
        </w:rPr>
        <w:t> </w:t>
      </w:r>
      <w:r>
        <w:rPr/>
        <w:t>Thị</w:t>
      </w:r>
      <w:r>
        <w:rPr>
          <w:spacing w:val="-18"/>
        </w:rPr>
        <w:t> </w:t>
      </w:r>
      <w:r>
        <w:rPr/>
        <w:t>N</w:t>
      </w:r>
      <w:r>
        <w:rPr>
          <w:spacing w:val="-17"/>
        </w:rPr>
        <w:t> </w:t>
      </w:r>
      <w:r>
        <w:rPr/>
        <w:t>–</w:t>
      </w:r>
      <w:r>
        <w:rPr>
          <w:spacing w:val="-18"/>
        </w:rPr>
        <w:t> </w:t>
      </w:r>
      <w:r>
        <w:rPr/>
        <w:t>Giám</w:t>
      </w:r>
      <w:r>
        <w:rPr>
          <w:spacing w:val="-17"/>
        </w:rPr>
        <w:t> </w:t>
      </w:r>
      <w:r>
        <w:rPr/>
        <w:t>đốc</w:t>
      </w:r>
      <w:r>
        <w:rPr>
          <w:spacing w:val="-18"/>
        </w:rPr>
        <w:t> </w:t>
      </w:r>
      <w:r>
        <w:rPr/>
        <w:t>xử</w:t>
      </w:r>
      <w:r>
        <w:rPr>
          <w:spacing w:val="-17"/>
        </w:rPr>
        <w:t> </w:t>
      </w:r>
      <w:r>
        <w:rPr/>
        <w:t>lý</w:t>
      </w:r>
      <w:r>
        <w:rPr>
          <w:spacing w:val="-18"/>
        </w:rPr>
        <w:t> </w:t>
      </w:r>
      <w:r>
        <w:rPr/>
        <w:t>nợ.</w:t>
      </w:r>
    </w:p>
    <w:p>
      <w:pPr>
        <w:pStyle w:val="BodyText"/>
        <w:ind w:firstLine="719"/>
        <w:jc w:val="left"/>
      </w:pPr>
      <w:r>
        <w:rPr/>
        <w:t>Người</w:t>
      </w:r>
      <w:r>
        <w:rPr>
          <w:spacing w:val="-1"/>
        </w:rPr>
        <w:t> </w:t>
      </w:r>
      <w:r>
        <w:rPr/>
        <w:t>đại</w:t>
      </w:r>
      <w:r>
        <w:rPr>
          <w:spacing w:val="-1"/>
        </w:rPr>
        <w:t> </w:t>
      </w:r>
      <w:r>
        <w:rPr/>
        <w:t>diện</w:t>
      </w:r>
      <w:r>
        <w:rPr>
          <w:spacing w:val="-1"/>
        </w:rPr>
        <w:t> </w:t>
      </w:r>
      <w:r>
        <w:rPr/>
        <w:t>theo</w:t>
      </w:r>
      <w:r>
        <w:rPr>
          <w:spacing w:val="-4"/>
        </w:rPr>
        <w:t> </w:t>
      </w:r>
      <w:r>
        <w:rPr/>
        <w:t>ủy</w:t>
      </w:r>
      <w:r>
        <w:rPr>
          <w:spacing w:val="-4"/>
        </w:rPr>
        <w:t> </w:t>
      </w:r>
      <w:r>
        <w:rPr/>
        <w:t>quyền</w:t>
      </w:r>
      <w:r>
        <w:rPr>
          <w:spacing w:val="-1"/>
        </w:rPr>
        <w:t> </w:t>
      </w:r>
      <w:r>
        <w:rPr/>
        <w:t>tham</w:t>
      </w:r>
      <w:r>
        <w:rPr>
          <w:spacing w:val="-6"/>
        </w:rPr>
        <w:t> </w:t>
      </w:r>
      <w:r>
        <w:rPr/>
        <w:t>gia</w:t>
      </w:r>
      <w:r>
        <w:rPr>
          <w:spacing w:val="-3"/>
        </w:rPr>
        <w:t> </w:t>
      </w:r>
      <w:r>
        <w:rPr/>
        <w:t>tố</w:t>
      </w:r>
      <w:r>
        <w:rPr>
          <w:spacing w:val="-1"/>
        </w:rPr>
        <w:t> </w:t>
      </w:r>
      <w:r>
        <w:rPr/>
        <w:t>tụng:</w:t>
      </w:r>
      <w:r>
        <w:rPr>
          <w:spacing w:val="-1"/>
        </w:rPr>
        <w:t> </w:t>
      </w:r>
      <w:r>
        <w:rPr/>
        <w:t>Bà</w:t>
      </w:r>
      <w:r>
        <w:rPr>
          <w:spacing w:val="-3"/>
        </w:rPr>
        <w:t> </w:t>
      </w:r>
      <w:r>
        <w:rPr/>
        <w:t>Hoàng</w:t>
      </w:r>
      <w:r>
        <w:rPr>
          <w:spacing w:val="-1"/>
        </w:rPr>
        <w:t> </w:t>
      </w:r>
      <w:r>
        <w:rPr/>
        <w:t>Thị Minh</w:t>
      </w:r>
      <w:r>
        <w:rPr>
          <w:spacing w:val="-1"/>
        </w:rPr>
        <w:t> </w:t>
      </w:r>
      <w:r>
        <w:rPr/>
        <w:t>P</w:t>
      </w:r>
      <w:r>
        <w:rPr>
          <w:spacing w:val="-2"/>
        </w:rPr>
        <w:t> </w:t>
      </w:r>
      <w:r>
        <w:rPr/>
        <w:t>,</w:t>
      </w:r>
      <w:r>
        <w:rPr>
          <w:spacing w:val="-3"/>
        </w:rPr>
        <w:t> </w:t>
      </w:r>
      <w:r>
        <w:rPr/>
        <w:t>bà Nguyễn</w:t>
      </w:r>
      <w:r>
        <w:rPr>
          <w:spacing w:val="-5"/>
        </w:rPr>
        <w:t> </w:t>
      </w:r>
      <w:r>
        <w:rPr/>
        <w:t>Thị</w:t>
      </w:r>
      <w:r>
        <w:rPr>
          <w:spacing w:val="-7"/>
        </w:rPr>
        <w:t> </w:t>
      </w:r>
      <w:r>
        <w:rPr/>
        <w:t>N1</w:t>
      </w:r>
      <w:r>
        <w:rPr>
          <w:spacing w:val="-5"/>
        </w:rPr>
        <w:t> </w:t>
      </w:r>
      <w:r>
        <w:rPr/>
        <w:t>,</w:t>
      </w:r>
      <w:r>
        <w:rPr>
          <w:spacing w:val="-9"/>
        </w:rPr>
        <w:t> </w:t>
      </w:r>
      <w:r>
        <w:rPr/>
        <w:t>ông</w:t>
      </w:r>
      <w:r>
        <w:rPr>
          <w:spacing w:val="-5"/>
        </w:rPr>
        <w:t> </w:t>
      </w:r>
      <w:r>
        <w:rPr/>
        <w:t>Nguyễn</w:t>
      </w:r>
      <w:r>
        <w:rPr>
          <w:spacing w:val="-7"/>
        </w:rPr>
        <w:t> </w:t>
      </w:r>
      <w:r>
        <w:rPr/>
        <w:t>Hữu</w:t>
      </w:r>
      <w:r>
        <w:rPr>
          <w:spacing w:val="-4"/>
        </w:rPr>
        <w:t> </w:t>
      </w:r>
      <w:r>
        <w:rPr/>
        <w:t>Tiến</w:t>
      </w:r>
      <w:r>
        <w:rPr>
          <w:spacing w:val="-7"/>
        </w:rPr>
        <w:t> </w:t>
      </w:r>
      <w:r>
        <w:rPr/>
        <w:t>A1</w:t>
      </w:r>
      <w:r>
        <w:rPr>
          <w:spacing w:val="-1"/>
        </w:rPr>
        <w:t> </w:t>
      </w:r>
      <w:r>
        <w:rPr/>
        <w:t>–</w:t>
      </w:r>
      <w:r>
        <w:rPr>
          <w:spacing w:val="-7"/>
        </w:rPr>
        <w:t> </w:t>
      </w:r>
      <w:r>
        <w:rPr/>
        <w:t>Cán</w:t>
      </w:r>
      <w:r>
        <w:rPr>
          <w:spacing w:val="-7"/>
        </w:rPr>
        <w:t> </w:t>
      </w:r>
      <w:r>
        <w:rPr/>
        <w:t>bộ</w:t>
      </w:r>
      <w:r>
        <w:rPr>
          <w:spacing w:val="-7"/>
        </w:rPr>
        <w:t> </w:t>
      </w:r>
      <w:r>
        <w:rPr/>
        <w:t>xử</w:t>
      </w:r>
      <w:r>
        <w:rPr>
          <w:spacing w:val="-10"/>
        </w:rPr>
        <w:t> </w:t>
      </w:r>
      <w:r>
        <w:rPr/>
        <w:t>lý</w:t>
      </w:r>
      <w:r>
        <w:rPr>
          <w:spacing w:val="-7"/>
        </w:rPr>
        <w:t> </w:t>
      </w:r>
      <w:r>
        <w:rPr/>
        <w:t>nợ.</w:t>
      </w:r>
    </w:p>
    <w:p>
      <w:pPr>
        <w:pStyle w:val="BodyText"/>
        <w:spacing w:line="322" w:lineRule="exact"/>
        <w:ind w:left="881"/>
        <w:jc w:val="left"/>
      </w:pPr>
      <w:r>
        <w:rPr>
          <w:spacing w:val="-4"/>
        </w:rPr>
        <w:t>(Giấy</w:t>
      </w:r>
      <w:r>
        <w:rPr>
          <w:spacing w:val="-11"/>
        </w:rPr>
        <w:t> </w:t>
      </w:r>
      <w:r>
        <w:rPr>
          <w:spacing w:val="-4"/>
        </w:rPr>
        <w:t>ủy</w:t>
      </w:r>
      <w:r>
        <w:rPr>
          <w:spacing w:val="-10"/>
        </w:rPr>
        <w:t> </w:t>
      </w:r>
      <w:r>
        <w:rPr>
          <w:spacing w:val="-4"/>
        </w:rPr>
        <w:t>quyền</w:t>
      </w:r>
      <w:r>
        <w:rPr>
          <w:spacing w:val="-8"/>
        </w:rPr>
        <w:t> </w:t>
      </w:r>
      <w:r>
        <w:rPr>
          <w:spacing w:val="-4"/>
        </w:rPr>
        <w:t>số</w:t>
      </w:r>
      <w:r>
        <w:rPr>
          <w:spacing w:val="-7"/>
        </w:rPr>
        <w:t> </w:t>
      </w:r>
      <w:r>
        <w:rPr>
          <w:spacing w:val="-4"/>
        </w:rPr>
        <w:t>866-03/2021/UQ-TCB</w:t>
      </w:r>
      <w:r>
        <w:rPr>
          <w:spacing w:val="-8"/>
        </w:rPr>
        <w:t> </w:t>
      </w:r>
      <w:r>
        <w:rPr>
          <w:spacing w:val="-4"/>
        </w:rPr>
        <w:t>ngày</w:t>
      </w:r>
      <w:r>
        <w:rPr>
          <w:spacing w:val="-10"/>
        </w:rPr>
        <w:t> </w:t>
      </w:r>
      <w:r>
        <w:rPr>
          <w:spacing w:val="-4"/>
        </w:rPr>
        <w:t>20/9/2021)</w:t>
      </w:r>
    </w:p>
    <w:p>
      <w:pPr>
        <w:tabs>
          <w:tab w:pos="2322" w:val="left" w:leader="none"/>
        </w:tabs>
        <w:spacing w:before="0"/>
        <w:ind w:left="881" w:right="0" w:firstLine="0"/>
        <w:jc w:val="left"/>
        <w:rPr>
          <w:sz w:val="28"/>
        </w:rPr>
      </w:pPr>
      <w:r>
        <w:rPr>
          <w:b/>
          <w:sz w:val="28"/>
        </w:rPr>
        <w:t>Bị</w:t>
      </w:r>
      <w:r>
        <w:rPr>
          <w:b/>
          <w:spacing w:val="-14"/>
          <w:sz w:val="28"/>
        </w:rPr>
        <w:t> </w:t>
      </w:r>
      <w:r>
        <w:rPr>
          <w:b/>
          <w:spacing w:val="-4"/>
          <w:sz w:val="28"/>
        </w:rPr>
        <w:t>đơn:</w:t>
      </w:r>
      <w:r>
        <w:rPr>
          <w:b/>
          <w:sz w:val="28"/>
        </w:rPr>
        <w:tab/>
      </w:r>
      <w:r>
        <w:rPr>
          <w:sz w:val="28"/>
        </w:rPr>
        <w:t>Bà</w:t>
      </w:r>
      <w:r>
        <w:rPr>
          <w:spacing w:val="-18"/>
          <w:sz w:val="28"/>
        </w:rPr>
        <w:t> </w:t>
      </w:r>
      <w:r>
        <w:rPr>
          <w:sz w:val="28"/>
        </w:rPr>
        <w:t>Trịnh</w:t>
      </w:r>
      <w:r>
        <w:rPr>
          <w:spacing w:val="-17"/>
          <w:sz w:val="28"/>
        </w:rPr>
        <w:t> </w:t>
      </w:r>
      <w:r>
        <w:rPr>
          <w:sz w:val="28"/>
        </w:rPr>
        <w:t>Thị</w:t>
      </w:r>
      <w:r>
        <w:rPr>
          <w:spacing w:val="-18"/>
          <w:sz w:val="28"/>
        </w:rPr>
        <w:t> </w:t>
      </w:r>
      <w:r>
        <w:rPr>
          <w:sz w:val="28"/>
        </w:rPr>
        <w:t>H</w:t>
      </w:r>
      <w:r>
        <w:rPr>
          <w:spacing w:val="-17"/>
          <w:sz w:val="28"/>
        </w:rPr>
        <w:t> </w:t>
      </w:r>
      <w:r>
        <w:rPr>
          <w:sz w:val="28"/>
        </w:rPr>
        <w:t>,</w:t>
      </w:r>
      <w:r>
        <w:rPr>
          <w:spacing w:val="-18"/>
          <w:sz w:val="28"/>
        </w:rPr>
        <w:t> </w:t>
      </w:r>
      <w:r>
        <w:rPr>
          <w:sz w:val="28"/>
        </w:rPr>
        <w:t>sinh</w:t>
      </w:r>
      <w:r>
        <w:rPr>
          <w:spacing w:val="-16"/>
          <w:sz w:val="28"/>
        </w:rPr>
        <w:t> </w:t>
      </w:r>
      <w:r>
        <w:rPr>
          <w:sz w:val="28"/>
        </w:rPr>
        <w:t>năm</w:t>
      </w:r>
      <w:r>
        <w:rPr>
          <w:spacing w:val="-17"/>
          <w:sz w:val="28"/>
        </w:rPr>
        <w:t> </w:t>
      </w:r>
      <w:r>
        <w:rPr>
          <w:spacing w:val="-4"/>
          <w:sz w:val="28"/>
        </w:rPr>
        <w:t>1976.</w:t>
      </w:r>
    </w:p>
    <w:p>
      <w:pPr>
        <w:pStyle w:val="BodyText"/>
        <w:spacing w:line="322" w:lineRule="exact"/>
        <w:ind w:left="2322"/>
        <w:jc w:val="left"/>
      </w:pPr>
      <w:r>
        <w:rPr>
          <w:spacing w:val="-2"/>
        </w:rPr>
        <w:t>Ông</w:t>
      </w:r>
      <w:r>
        <w:rPr>
          <w:spacing w:val="-14"/>
        </w:rPr>
        <w:t> </w:t>
      </w:r>
      <w:r>
        <w:rPr>
          <w:spacing w:val="-2"/>
        </w:rPr>
        <w:t>Vương</w:t>
      </w:r>
      <w:r>
        <w:rPr>
          <w:spacing w:val="-12"/>
        </w:rPr>
        <w:t> </w:t>
      </w:r>
      <w:r>
        <w:rPr>
          <w:spacing w:val="-2"/>
        </w:rPr>
        <w:t>Văn</w:t>
      </w:r>
      <w:r>
        <w:rPr>
          <w:spacing w:val="-12"/>
        </w:rPr>
        <w:t> </w:t>
      </w:r>
      <w:r>
        <w:rPr>
          <w:spacing w:val="-2"/>
        </w:rPr>
        <w:t>M</w:t>
      </w:r>
      <w:r>
        <w:rPr>
          <w:spacing w:val="-11"/>
        </w:rPr>
        <w:t> </w:t>
      </w:r>
      <w:r>
        <w:rPr>
          <w:spacing w:val="-2"/>
        </w:rPr>
        <w:t>,</w:t>
      </w:r>
      <w:r>
        <w:rPr>
          <w:spacing w:val="-11"/>
        </w:rPr>
        <w:t> </w:t>
      </w:r>
      <w:r>
        <w:rPr>
          <w:spacing w:val="-2"/>
        </w:rPr>
        <w:t>sinh</w:t>
      </w:r>
      <w:r>
        <w:rPr>
          <w:spacing w:val="-12"/>
        </w:rPr>
        <w:t> </w:t>
      </w:r>
      <w:r>
        <w:rPr>
          <w:spacing w:val="-2"/>
        </w:rPr>
        <w:t>năm</w:t>
      </w:r>
      <w:r>
        <w:rPr>
          <w:spacing w:val="-15"/>
        </w:rPr>
        <w:t> </w:t>
      </w:r>
      <w:r>
        <w:rPr>
          <w:spacing w:val="-2"/>
        </w:rPr>
        <w:t>1973.</w:t>
      </w:r>
    </w:p>
    <w:p>
      <w:pPr>
        <w:pStyle w:val="BodyText"/>
        <w:ind w:left="881"/>
        <w:jc w:val="left"/>
      </w:pPr>
      <w:r>
        <w:rPr/>
        <w:t>Nơi</w:t>
      </w:r>
      <w:r>
        <w:rPr>
          <w:spacing w:val="-18"/>
        </w:rPr>
        <w:t> </w:t>
      </w:r>
      <w:r>
        <w:rPr/>
        <w:t>cư</w:t>
      </w:r>
      <w:r>
        <w:rPr>
          <w:spacing w:val="-17"/>
        </w:rPr>
        <w:t> </w:t>
      </w:r>
      <w:r>
        <w:rPr/>
        <w:t>trú:</w:t>
      </w:r>
      <w:r>
        <w:rPr>
          <w:spacing w:val="-18"/>
        </w:rPr>
        <w:t> </w:t>
      </w:r>
      <w:r>
        <w:rPr/>
        <w:t>Mai</w:t>
      </w:r>
      <w:r>
        <w:rPr>
          <w:spacing w:val="-16"/>
        </w:rPr>
        <w:t> </w:t>
      </w:r>
      <w:r>
        <w:rPr/>
        <w:t>C,</w:t>
      </w:r>
      <w:r>
        <w:rPr>
          <w:spacing w:val="-17"/>
        </w:rPr>
        <w:t> </w:t>
      </w:r>
      <w:r>
        <w:rPr/>
        <w:t>Đại</w:t>
      </w:r>
      <w:r>
        <w:rPr>
          <w:spacing w:val="-17"/>
        </w:rPr>
        <w:t> </w:t>
      </w:r>
      <w:r>
        <w:rPr/>
        <w:t>M,</w:t>
      </w:r>
      <w:r>
        <w:rPr>
          <w:spacing w:val="-17"/>
        </w:rPr>
        <w:t> </w:t>
      </w:r>
      <w:r>
        <w:rPr/>
        <w:t>Đông</w:t>
      </w:r>
      <w:r>
        <w:rPr>
          <w:spacing w:val="-17"/>
        </w:rPr>
        <w:t> </w:t>
      </w:r>
      <w:r>
        <w:rPr/>
        <w:t>A,</w:t>
      </w:r>
      <w:r>
        <w:rPr>
          <w:spacing w:val="-17"/>
        </w:rPr>
        <w:t> </w:t>
      </w:r>
      <w:r>
        <w:rPr/>
        <w:t>Hà</w:t>
      </w:r>
      <w:r>
        <w:rPr>
          <w:spacing w:val="-16"/>
        </w:rPr>
        <w:t> </w:t>
      </w:r>
      <w:r>
        <w:rPr>
          <w:spacing w:val="-4"/>
        </w:rPr>
        <w:t>Nội.</w:t>
      </w:r>
    </w:p>
    <w:p>
      <w:pPr>
        <w:pStyle w:val="Heading2"/>
        <w:ind w:firstLine="0"/>
      </w:pPr>
      <w:r>
        <w:rPr>
          <w:spacing w:val="-4"/>
        </w:rPr>
        <w:t>Ngƣời</w:t>
      </w:r>
      <w:r>
        <w:rPr>
          <w:spacing w:val="-14"/>
        </w:rPr>
        <w:t> </w:t>
      </w:r>
      <w:r>
        <w:rPr>
          <w:spacing w:val="-4"/>
        </w:rPr>
        <w:t>có</w:t>
      </w:r>
      <w:r>
        <w:rPr>
          <w:spacing w:val="-13"/>
        </w:rPr>
        <w:t> </w:t>
      </w:r>
      <w:r>
        <w:rPr>
          <w:spacing w:val="-4"/>
        </w:rPr>
        <w:t>quyền</w:t>
      </w:r>
      <w:r>
        <w:rPr>
          <w:spacing w:val="-14"/>
        </w:rPr>
        <w:t> </w:t>
      </w:r>
      <w:r>
        <w:rPr>
          <w:spacing w:val="-4"/>
        </w:rPr>
        <w:t>lợi</w:t>
      </w:r>
      <w:r>
        <w:rPr>
          <w:spacing w:val="-13"/>
        </w:rPr>
        <w:t> </w:t>
      </w:r>
      <w:r>
        <w:rPr>
          <w:spacing w:val="-4"/>
        </w:rPr>
        <w:t>và</w:t>
      </w:r>
      <w:r>
        <w:rPr>
          <w:spacing w:val="-12"/>
        </w:rPr>
        <w:t> </w:t>
      </w:r>
      <w:r>
        <w:rPr>
          <w:spacing w:val="-4"/>
        </w:rPr>
        <w:t>nghĩa</w:t>
      </w:r>
      <w:r>
        <w:rPr>
          <w:spacing w:val="-13"/>
        </w:rPr>
        <w:t> </w:t>
      </w:r>
      <w:r>
        <w:rPr>
          <w:spacing w:val="-4"/>
        </w:rPr>
        <w:t>vụ</w:t>
      </w:r>
      <w:r>
        <w:rPr>
          <w:spacing w:val="-13"/>
        </w:rPr>
        <w:t> </w:t>
      </w:r>
      <w:r>
        <w:rPr>
          <w:spacing w:val="-4"/>
        </w:rPr>
        <w:t>liên</w:t>
      </w:r>
      <w:r>
        <w:rPr>
          <w:spacing w:val="-14"/>
        </w:rPr>
        <w:t> </w:t>
      </w:r>
      <w:r>
        <w:rPr>
          <w:spacing w:val="-4"/>
        </w:rPr>
        <w:t>quan:</w:t>
      </w:r>
    </w:p>
    <w:p>
      <w:pPr>
        <w:pStyle w:val="ListParagraph"/>
        <w:numPr>
          <w:ilvl w:val="0"/>
          <w:numId w:val="2"/>
        </w:numPr>
        <w:tabs>
          <w:tab w:pos="1046" w:val="left" w:leader="none"/>
        </w:tabs>
        <w:spacing w:line="319" w:lineRule="exact" w:before="0" w:after="0"/>
        <w:ind w:left="1045" w:right="0" w:hanging="165"/>
        <w:jc w:val="left"/>
        <w:rPr>
          <w:sz w:val="28"/>
        </w:rPr>
      </w:pPr>
      <w:r>
        <w:rPr>
          <w:sz w:val="28"/>
        </w:rPr>
        <w:t>Cụ</w:t>
      </w:r>
      <w:r>
        <w:rPr>
          <w:spacing w:val="-1"/>
          <w:sz w:val="28"/>
        </w:rPr>
        <w:t> </w:t>
      </w:r>
      <w:r>
        <w:rPr>
          <w:sz w:val="28"/>
        </w:rPr>
        <w:t>Lê</w:t>
      </w:r>
      <w:r>
        <w:rPr>
          <w:spacing w:val="-2"/>
          <w:sz w:val="28"/>
        </w:rPr>
        <w:t> </w:t>
      </w:r>
      <w:r>
        <w:rPr>
          <w:sz w:val="28"/>
        </w:rPr>
        <w:t>Thị G,</w:t>
      </w:r>
      <w:r>
        <w:rPr>
          <w:spacing w:val="-3"/>
          <w:sz w:val="28"/>
        </w:rPr>
        <w:t> </w:t>
      </w:r>
      <w:r>
        <w:rPr>
          <w:sz w:val="28"/>
        </w:rPr>
        <w:t>sinh</w:t>
      </w:r>
      <w:r>
        <w:rPr>
          <w:spacing w:val="-4"/>
          <w:sz w:val="28"/>
        </w:rPr>
        <w:t> </w:t>
      </w:r>
      <w:r>
        <w:rPr>
          <w:sz w:val="28"/>
        </w:rPr>
        <w:t>năm</w:t>
      </w:r>
      <w:r>
        <w:rPr>
          <w:spacing w:val="-6"/>
          <w:sz w:val="28"/>
        </w:rPr>
        <w:t> </w:t>
      </w:r>
      <w:r>
        <w:rPr>
          <w:spacing w:val="-4"/>
          <w:sz w:val="28"/>
        </w:rPr>
        <w:t>1949</w:t>
      </w:r>
    </w:p>
    <w:p>
      <w:pPr>
        <w:pStyle w:val="ListParagraph"/>
        <w:numPr>
          <w:ilvl w:val="0"/>
          <w:numId w:val="2"/>
        </w:numPr>
        <w:tabs>
          <w:tab w:pos="1046" w:val="left" w:leader="none"/>
        </w:tabs>
        <w:spacing w:line="322" w:lineRule="exact" w:before="0" w:after="0"/>
        <w:ind w:left="1045" w:right="0" w:hanging="165"/>
        <w:jc w:val="left"/>
        <w:rPr>
          <w:sz w:val="28"/>
        </w:rPr>
      </w:pPr>
      <w:r>
        <w:rPr>
          <w:sz w:val="28"/>
        </w:rPr>
        <w:t>Ông</w:t>
      </w:r>
      <w:r>
        <w:rPr>
          <w:spacing w:val="-2"/>
          <w:sz w:val="28"/>
        </w:rPr>
        <w:t> </w:t>
      </w:r>
      <w:r>
        <w:rPr>
          <w:sz w:val="28"/>
        </w:rPr>
        <w:t>Trịnh</w:t>
      </w:r>
      <w:r>
        <w:rPr>
          <w:spacing w:val="-1"/>
          <w:sz w:val="28"/>
        </w:rPr>
        <w:t> </w:t>
      </w:r>
      <w:r>
        <w:rPr>
          <w:sz w:val="28"/>
        </w:rPr>
        <w:t>Quang</w:t>
      </w:r>
      <w:r>
        <w:rPr>
          <w:spacing w:val="-2"/>
          <w:sz w:val="28"/>
        </w:rPr>
        <w:t> </w:t>
      </w:r>
      <w:r>
        <w:rPr>
          <w:sz w:val="28"/>
        </w:rPr>
        <w:t>T</w:t>
      </w:r>
      <w:r>
        <w:rPr>
          <w:spacing w:val="-6"/>
          <w:sz w:val="28"/>
        </w:rPr>
        <w:t> </w:t>
      </w:r>
      <w:r>
        <w:rPr>
          <w:sz w:val="28"/>
        </w:rPr>
        <w:t>,</w:t>
      </w:r>
      <w:r>
        <w:rPr>
          <w:spacing w:val="-4"/>
          <w:sz w:val="28"/>
        </w:rPr>
        <w:t> </w:t>
      </w:r>
      <w:r>
        <w:rPr>
          <w:sz w:val="28"/>
        </w:rPr>
        <w:t>sinh</w:t>
      </w:r>
      <w:r>
        <w:rPr>
          <w:spacing w:val="-1"/>
          <w:sz w:val="28"/>
        </w:rPr>
        <w:t> </w:t>
      </w:r>
      <w:r>
        <w:rPr>
          <w:sz w:val="28"/>
        </w:rPr>
        <w:t>năm</w:t>
      </w:r>
      <w:r>
        <w:rPr>
          <w:spacing w:val="-7"/>
          <w:sz w:val="28"/>
        </w:rPr>
        <w:t> </w:t>
      </w:r>
      <w:r>
        <w:rPr>
          <w:spacing w:val="-4"/>
          <w:sz w:val="28"/>
        </w:rPr>
        <w:t>1978</w:t>
      </w:r>
    </w:p>
    <w:p>
      <w:pPr>
        <w:pStyle w:val="ListParagraph"/>
        <w:numPr>
          <w:ilvl w:val="0"/>
          <w:numId w:val="2"/>
        </w:numPr>
        <w:tabs>
          <w:tab w:pos="1046" w:val="left" w:leader="none"/>
        </w:tabs>
        <w:spacing w:line="240" w:lineRule="auto" w:before="0" w:after="0"/>
        <w:ind w:left="1045" w:right="0" w:hanging="165"/>
        <w:jc w:val="left"/>
        <w:rPr>
          <w:sz w:val="28"/>
        </w:rPr>
      </w:pPr>
      <w:r>
        <w:rPr>
          <w:sz w:val="28"/>
        </w:rPr>
        <w:t>Bà</w:t>
      </w:r>
      <w:r>
        <w:rPr>
          <w:spacing w:val="-2"/>
          <w:sz w:val="28"/>
        </w:rPr>
        <w:t> </w:t>
      </w:r>
      <w:r>
        <w:rPr>
          <w:sz w:val="28"/>
        </w:rPr>
        <w:t>Trần</w:t>
      </w:r>
      <w:r>
        <w:rPr>
          <w:spacing w:val="-1"/>
          <w:sz w:val="28"/>
        </w:rPr>
        <w:t> </w:t>
      </w:r>
      <w:r>
        <w:rPr>
          <w:sz w:val="28"/>
        </w:rPr>
        <w:t>Thị Thu</w:t>
      </w:r>
      <w:r>
        <w:rPr>
          <w:spacing w:val="-1"/>
          <w:sz w:val="28"/>
        </w:rPr>
        <w:t> </w:t>
      </w:r>
      <w:r>
        <w:rPr>
          <w:sz w:val="28"/>
        </w:rPr>
        <w:t>D</w:t>
      </w:r>
      <w:r>
        <w:rPr>
          <w:spacing w:val="-3"/>
          <w:sz w:val="28"/>
        </w:rPr>
        <w:t> </w:t>
      </w:r>
      <w:r>
        <w:rPr>
          <w:sz w:val="28"/>
        </w:rPr>
        <w:t>,</w:t>
      </w:r>
      <w:r>
        <w:rPr>
          <w:spacing w:val="-3"/>
          <w:sz w:val="28"/>
        </w:rPr>
        <w:t> </w:t>
      </w:r>
      <w:r>
        <w:rPr>
          <w:sz w:val="28"/>
        </w:rPr>
        <w:t>sinh</w:t>
      </w:r>
      <w:r>
        <w:rPr>
          <w:spacing w:val="-4"/>
          <w:sz w:val="28"/>
        </w:rPr>
        <w:t> </w:t>
      </w:r>
      <w:r>
        <w:rPr>
          <w:sz w:val="28"/>
        </w:rPr>
        <w:t>năm</w:t>
      </w:r>
      <w:r>
        <w:rPr>
          <w:spacing w:val="-6"/>
          <w:sz w:val="28"/>
        </w:rPr>
        <w:t> </w:t>
      </w:r>
      <w:r>
        <w:rPr>
          <w:spacing w:val="-4"/>
          <w:sz w:val="28"/>
        </w:rPr>
        <w:t>1986</w:t>
      </w:r>
    </w:p>
    <w:p>
      <w:pPr>
        <w:pStyle w:val="ListParagraph"/>
        <w:numPr>
          <w:ilvl w:val="0"/>
          <w:numId w:val="2"/>
        </w:numPr>
        <w:tabs>
          <w:tab w:pos="1046" w:val="left" w:leader="none"/>
        </w:tabs>
        <w:spacing w:line="240" w:lineRule="auto" w:before="0" w:after="0"/>
        <w:ind w:left="1045" w:right="0" w:hanging="165"/>
        <w:jc w:val="left"/>
        <w:rPr>
          <w:sz w:val="28"/>
        </w:rPr>
      </w:pPr>
      <w:r>
        <w:rPr>
          <w:sz w:val="28"/>
        </w:rPr>
        <w:t>Cháu</w:t>
      </w:r>
      <w:r>
        <w:rPr>
          <w:spacing w:val="-2"/>
          <w:sz w:val="28"/>
        </w:rPr>
        <w:t> </w:t>
      </w:r>
      <w:r>
        <w:rPr>
          <w:sz w:val="28"/>
        </w:rPr>
        <w:t>Trinh</w:t>
      </w:r>
      <w:r>
        <w:rPr>
          <w:spacing w:val="-1"/>
          <w:sz w:val="28"/>
        </w:rPr>
        <w:t> </w:t>
      </w:r>
      <w:r>
        <w:rPr>
          <w:sz w:val="28"/>
        </w:rPr>
        <w:t>Thanh</w:t>
      </w:r>
      <w:r>
        <w:rPr>
          <w:spacing w:val="-5"/>
          <w:sz w:val="28"/>
        </w:rPr>
        <w:t> </w:t>
      </w:r>
      <w:r>
        <w:rPr>
          <w:sz w:val="28"/>
        </w:rPr>
        <w:t>T1</w:t>
      </w:r>
      <w:r>
        <w:rPr>
          <w:spacing w:val="-1"/>
          <w:sz w:val="28"/>
        </w:rPr>
        <w:t> </w:t>
      </w:r>
      <w:r>
        <w:rPr>
          <w:sz w:val="28"/>
        </w:rPr>
        <w:t>,</w:t>
      </w:r>
      <w:r>
        <w:rPr>
          <w:spacing w:val="-4"/>
          <w:sz w:val="28"/>
        </w:rPr>
        <w:t> </w:t>
      </w:r>
      <w:r>
        <w:rPr>
          <w:sz w:val="28"/>
        </w:rPr>
        <w:t>sinh</w:t>
      </w:r>
      <w:r>
        <w:rPr>
          <w:spacing w:val="-5"/>
          <w:sz w:val="28"/>
        </w:rPr>
        <w:t> </w:t>
      </w:r>
      <w:r>
        <w:rPr>
          <w:sz w:val="28"/>
        </w:rPr>
        <w:t>năm</w:t>
      </w:r>
      <w:r>
        <w:rPr>
          <w:spacing w:val="-7"/>
          <w:sz w:val="28"/>
        </w:rPr>
        <w:t> </w:t>
      </w:r>
      <w:r>
        <w:rPr>
          <w:spacing w:val="-4"/>
          <w:sz w:val="28"/>
        </w:rPr>
        <w:t>2009</w:t>
      </w:r>
    </w:p>
    <w:p>
      <w:pPr>
        <w:spacing w:after="0" w:line="240" w:lineRule="auto"/>
        <w:jc w:val="left"/>
        <w:rPr>
          <w:sz w:val="28"/>
        </w:rPr>
        <w:sectPr>
          <w:footerReference w:type="default" r:id="rId5"/>
          <w:type w:val="continuous"/>
          <w:pgSz w:w="11910" w:h="16840"/>
          <w:pgMar w:footer="833" w:header="0" w:top="1680" w:bottom="1020" w:left="1540" w:right="740"/>
          <w:pgNumType w:start="1"/>
        </w:sectPr>
      </w:pPr>
    </w:p>
    <w:p>
      <w:pPr>
        <w:pStyle w:val="ListParagraph"/>
        <w:numPr>
          <w:ilvl w:val="0"/>
          <w:numId w:val="2"/>
        </w:numPr>
        <w:tabs>
          <w:tab w:pos="1046" w:val="left" w:leader="none"/>
        </w:tabs>
        <w:spacing w:line="322" w:lineRule="exact" w:before="76" w:after="0"/>
        <w:ind w:left="1045" w:right="0" w:hanging="165"/>
        <w:jc w:val="both"/>
        <w:rPr>
          <w:sz w:val="28"/>
        </w:rPr>
      </w:pPr>
      <w:r>
        <w:rPr>
          <w:sz w:val="28"/>
        </w:rPr>
        <w:t>Cháu</w:t>
      </w:r>
      <w:r>
        <w:rPr>
          <w:spacing w:val="-2"/>
          <w:sz w:val="28"/>
        </w:rPr>
        <w:t> </w:t>
      </w:r>
      <w:r>
        <w:rPr>
          <w:sz w:val="28"/>
        </w:rPr>
        <w:t>Trịnh Quang</w:t>
      </w:r>
      <w:r>
        <w:rPr>
          <w:spacing w:val="-5"/>
          <w:sz w:val="28"/>
        </w:rPr>
        <w:t> </w:t>
      </w:r>
      <w:r>
        <w:rPr>
          <w:sz w:val="28"/>
        </w:rPr>
        <w:t>V</w:t>
      </w:r>
      <w:r>
        <w:rPr>
          <w:spacing w:val="-3"/>
          <w:sz w:val="28"/>
        </w:rPr>
        <w:t> </w:t>
      </w:r>
      <w:r>
        <w:rPr>
          <w:sz w:val="28"/>
        </w:rPr>
        <w:t>,</w:t>
      </w:r>
      <w:r>
        <w:rPr>
          <w:spacing w:val="-3"/>
          <w:sz w:val="28"/>
        </w:rPr>
        <w:t> </w:t>
      </w:r>
      <w:r>
        <w:rPr>
          <w:sz w:val="28"/>
        </w:rPr>
        <w:t>sinh</w:t>
      </w:r>
      <w:r>
        <w:rPr>
          <w:spacing w:val="-1"/>
          <w:sz w:val="28"/>
        </w:rPr>
        <w:t> </w:t>
      </w:r>
      <w:r>
        <w:rPr>
          <w:sz w:val="28"/>
        </w:rPr>
        <w:t>năm</w:t>
      </w:r>
      <w:r>
        <w:rPr>
          <w:spacing w:val="-7"/>
          <w:sz w:val="28"/>
        </w:rPr>
        <w:t> </w:t>
      </w:r>
      <w:r>
        <w:rPr>
          <w:spacing w:val="-4"/>
          <w:sz w:val="28"/>
        </w:rPr>
        <w:t>2014</w:t>
      </w:r>
    </w:p>
    <w:p>
      <w:pPr>
        <w:pStyle w:val="BodyText"/>
        <w:ind w:right="388" w:firstLine="719"/>
      </w:pPr>
      <w:r>
        <w:rPr/>
        <w:t>Người đại diện theo ủy quyền của ông M , bà H , cụ G là ông Trịnh</w:t>
      </w:r>
      <w:r>
        <w:rPr>
          <w:spacing w:val="40"/>
        </w:rPr>
        <w:t> </w:t>
      </w:r>
      <w:r>
        <w:rPr/>
        <w:t>Quang T .</w:t>
      </w:r>
    </w:p>
    <w:p>
      <w:pPr>
        <w:pStyle w:val="BodyText"/>
        <w:spacing w:before="4"/>
        <w:ind w:left="0"/>
        <w:jc w:val="left"/>
      </w:pPr>
    </w:p>
    <w:p>
      <w:pPr>
        <w:pStyle w:val="Heading2"/>
        <w:numPr>
          <w:ilvl w:val="0"/>
          <w:numId w:val="1"/>
        </w:numPr>
        <w:tabs>
          <w:tab w:pos="1151" w:val="left" w:leader="none"/>
        </w:tabs>
        <w:spacing w:line="319" w:lineRule="exact" w:before="0" w:after="0"/>
        <w:ind w:left="1150" w:right="0" w:hanging="281"/>
        <w:jc w:val="both"/>
      </w:pPr>
      <w:r>
        <w:rPr/>
        <w:t>Sự</w:t>
      </w:r>
      <w:r>
        <w:rPr>
          <w:spacing w:val="-3"/>
        </w:rPr>
        <w:t> </w:t>
      </w:r>
      <w:r>
        <w:rPr/>
        <w:t>thỏa</w:t>
      </w:r>
      <w:r>
        <w:rPr>
          <w:spacing w:val="-2"/>
        </w:rPr>
        <w:t> </w:t>
      </w:r>
      <w:r>
        <w:rPr/>
        <w:t>thuận</w:t>
      </w:r>
      <w:r>
        <w:rPr>
          <w:spacing w:val="-2"/>
        </w:rPr>
        <w:t> </w:t>
      </w:r>
      <w:r>
        <w:rPr/>
        <w:t>của</w:t>
      </w:r>
      <w:r>
        <w:rPr>
          <w:spacing w:val="-1"/>
        </w:rPr>
        <w:t> </w:t>
      </w:r>
      <w:r>
        <w:rPr/>
        <w:t>các</w:t>
      </w:r>
      <w:r>
        <w:rPr>
          <w:spacing w:val="-2"/>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66"/>
        </w:rPr>
        <w:t> </w:t>
      </w:r>
      <w:r>
        <w:rPr>
          <w:spacing w:val="-4"/>
        </w:rPr>
        <w:t>sau:</w:t>
      </w:r>
    </w:p>
    <w:p>
      <w:pPr>
        <w:pStyle w:val="BodyText"/>
        <w:ind w:right="389" w:firstLine="707"/>
      </w:pPr>
      <w:r>
        <w:rPr/>
        <w:t>Ngày 25/02/2015, Ngân hàng TMCP Kỹ thương Việt Nam</w:t>
      </w:r>
      <w:r>
        <w:rPr>
          <w:spacing w:val="40"/>
        </w:rPr>
        <w:t> </w:t>
      </w:r>
      <w:r>
        <w:rPr>
          <w:i/>
        </w:rPr>
        <w:t>(Techcombank) </w:t>
      </w:r>
      <w:r>
        <w:rPr/>
        <w:t>và bà Trịnh Thị H , ông Vương Văn M</w:t>
      </w:r>
      <w:r>
        <w:rPr>
          <w:spacing w:val="80"/>
        </w:rPr>
        <w:t> </w:t>
      </w:r>
      <w:r>
        <w:rPr/>
        <w:t>đã ký Hợp đồng tín dụng số: LTH20150002/HĐTD cùng Khế ước nhận nợ và cam kết trả nợ số LTH2015000201 ngày 05/3/2015 với nội dung cụ thể như sau:</w:t>
      </w:r>
    </w:p>
    <w:p>
      <w:pPr>
        <w:pStyle w:val="ListParagraph"/>
        <w:numPr>
          <w:ilvl w:val="1"/>
          <w:numId w:val="1"/>
        </w:numPr>
        <w:tabs>
          <w:tab w:pos="1034" w:val="left" w:leader="none"/>
        </w:tabs>
        <w:spacing w:line="240" w:lineRule="auto" w:before="0" w:after="0"/>
        <w:ind w:left="1033" w:right="0" w:hanging="164"/>
        <w:jc w:val="both"/>
        <w:rPr>
          <w:sz w:val="28"/>
        </w:rPr>
      </w:pPr>
      <w:r>
        <w:rPr>
          <w:sz w:val="28"/>
        </w:rPr>
        <w:t>Số</w:t>
      </w:r>
      <w:r>
        <w:rPr>
          <w:spacing w:val="-4"/>
          <w:sz w:val="28"/>
        </w:rPr>
        <w:t> </w:t>
      </w:r>
      <w:r>
        <w:rPr>
          <w:sz w:val="28"/>
        </w:rPr>
        <w:t>tiền</w:t>
      </w:r>
      <w:r>
        <w:rPr>
          <w:spacing w:val="-4"/>
          <w:sz w:val="28"/>
        </w:rPr>
        <w:t> </w:t>
      </w:r>
      <w:r>
        <w:rPr>
          <w:sz w:val="28"/>
        </w:rPr>
        <w:t>vay:</w:t>
      </w:r>
      <w:r>
        <w:rPr>
          <w:spacing w:val="-2"/>
          <w:sz w:val="28"/>
        </w:rPr>
        <w:t> </w:t>
      </w:r>
      <w:r>
        <w:rPr>
          <w:b/>
          <w:sz w:val="28"/>
        </w:rPr>
        <w:t>903.000.000</w:t>
      </w:r>
      <w:r>
        <w:rPr>
          <w:b/>
          <w:spacing w:val="-4"/>
          <w:sz w:val="28"/>
        </w:rPr>
        <w:t> </w:t>
      </w:r>
      <w:r>
        <w:rPr>
          <w:b/>
          <w:sz w:val="28"/>
        </w:rPr>
        <w:t>đồng</w:t>
      </w:r>
      <w:r>
        <w:rPr>
          <w:b/>
          <w:spacing w:val="-1"/>
          <w:sz w:val="28"/>
        </w:rPr>
        <w:t> </w:t>
      </w:r>
      <w:r>
        <w:rPr>
          <w:i/>
          <w:sz w:val="28"/>
        </w:rPr>
        <w:t>(Chín</w:t>
      </w:r>
      <w:r>
        <w:rPr>
          <w:i/>
          <w:spacing w:val="-4"/>
          <w:sz w:val="28"/>
        </w:rPr>
        <w:t> </w:t>
      </w:r>
      <w:r>
        <w:rPr>
          <w:i/>
          <w:sz w:val="28"/>
        </w:rPr>
        <w:t>trăm</w:t>
      </w:r>
      <w:r>
        <w:rPr>
          <w:i/>
          <w:spacing w:val="-5"/>
          <w:sz w:val="28"/>
        </w:rPr>
        <w:t> </w:t>
      </w:r>
      <w:r>
        <w:rPr>
          <w:i/>
          <w:sz w:val="28"/>
        </w:rPr>
        <w:t>linh</w:t>
      </w:r>
      <w:r>
        <w:rPr>
          <w:i/>
          <w:spacing w:val="-8"/>
          <w:sz w:val="28"/>
        </w:rPr>
        <w:t> </w:t>
      </w:r>
      <w:r>
        <w:rPr>
          <w:i/>
          <w:sz w:val="28"/>
        </w:rPr>
        <w:t>ba</w:t>
      </w:r>
      <w:r>
        <w:rPr>
          <w:i/>
          <w:spacing w:val="-7"/>
          <w:sz w:val="28"/>
        </w:rPr>
        <w:t> </w:t>
      </w:r>
      <w:r>
        <w:rPr>
          <w:i/>
          <w:sz w:val="28"/>
        </w:rPr>
        <w:t>triệu</w:t>
      </w:r>
      <w:r>
        <w:rPr>
          <w:i/>
          <w:spacing w:val="-3"/>
          <w:sz w:val="28"/>
        </w:rPr>
        <w:t> </w:t>
      </w:r>
      <w:r>
        <w:rPr>
          <w:i/>
          <w:spacing w:val="-2"/>
          <w:sz w:val="28"/>
        </w:rPr>
        <w:t>đồng);</w:t>
      </w:r>
    </w:p>
    <w:p>
      <w:pPr>
        <w:pStyle w:val="ListParagraph"/>
        <w:numPr>
          <w:ilvl w:val="1"/>
          <w:numId w:val="1"/>
        </w:numPr>
        <w:tabs>
          <w:tab w:pos="1034" w:val="left" w:leader="none"/>
        </w:tabs>
        <w:spacing w:line="322" w:lineRule="exact" w:before="0" w:after="0"/>
        <w:ind w:left="1033" w:right="0" w:hanging="164"/>
        <w:jc w:val="both"/>
        <w:rPr>
          <w:sz w:val="28"/>
        </w:rPr>
      </w:pPr>
      <w:r>
        <w:rPr>
          <w:sz w:val="28"/>
        </w:rPr>
        <w:t>Mục</w:t>
      </w:r>
      <w:r>
        <w:rPr>
          <w:spacing w:val="-6"/>
          <w:sz w:val="28"/>
        </w:rPr>
        <w:t> </w:t>
      </w:r>
      <w:r>
        <w:rPr>
          <w:sz w:val="28"/>
        </w:rPr>
        <w:t>đích</w:t>
      </w:r>
      <w:r>
        <w:rPr>
          <w:spacing w:val="-6"/>
          <w:sz w:val="28"/>
        </w:rPr>
        <w:t> </w:t>
      </w:r>
      <w:r>
        <w:rPr>
          <w:sz w:val="28"/>
        </w:rPr>
        <w:t>vay:</w:t>
      </w:r>
      <w:r>
        <w:rPr>
          <w:spacing w:val="-2"/>
          <w:sz w:val="28"/>
        </w:rPr>
        <w:t> </w:t>
      </w:r>
      <w:r>
        <w:rPr>
          <w:sz w:val="28"/>
        </w:rPr>
        <w:t>Hộ</w:t>
      </w:r>
      <w:r>
        <w:rPr>
          <w:spacing w:val="-2"/>
          <w:sz w:val="28"/>
        </w:rPr>
        <w:t> </w:t>
      </w:r>
      <w:r>
        <w:rPr>
          <w:sz w:val="28"/>
        </w:rPr>
        <w:t>kinh</w:t>
      </w:r>
      <w:r>
        <w:rPr>
          <w:spacing w:val="-2"/>
          <w:sz w:val="28"/>
        </w:rPr>
        <w:t> </w:t>
      </w:r>
      <w:r>
        <w:rPr>
          <w:sz w:val="28"/>
        </w:rPr>
        <w:t>doanh</w:t>
      </w:r>
      <w:r>
        <w:rPr>
          <w:spacing w:val="-3"/>
          <w:sz w:val="28"/>
        </w:rPr>
        <w:t> </w:t>
      </w:r>
      <w:r>
        <w:rPr>
          <w:sz w:val="28"/>
        </w:rPr>
        <w:t>vay</w:t>
      </w:r>
      <w:r>
        <w:rPr>
          <w:spacing w:val="-4"/>
          <w:sz w:val="28"/>
        </w:rPr>
        <w:t> món;</w:t>
      </w:r>
    </w:p>
    <w:p>
      <w:pPr>
        <w:pStyle w:val="ListParagraph"/>
        <w:numPr>
          <w:ilvl w:val="1"/>
          <w:numId w:val="1"/>
        </w:numPr>
        <w:tabs>
          <w:tab w:pos="1034" w:val="left" w:leader="none"/>
        </w:tabs>
        <w:spacing w:line="240" w:lineRule="auto" w:before="0" w:after="0"/>
        <w:ind w:left="1033" w:right="0" w:hanging="164"/>
        <w:jc w:val="both"/>
        <w:rPr>
          <w:sz w:val="28"/>
        </w:rPr>
      </w:pPr>
      <w:r>
        <w:rPr>
          <w:sz w:val="28"/>
        </w:rPr>
        <w:t>Thời</w:t>
      </w:r>
      <w:r>
        <w:rPr>
          <w:spacing w:val="-5"/>
          <w:sz w:val="28"/>
        </w:rPr>
        <w:t> </w:t>
      </w:r>
      <w:r>
        <w:rPr>
          <w:sz w:val="28"/>
        </w:rPr>
        <w:t>hạn</w:t>
      </w:r>
      <w:r>
        <w:rPr>
          <w:spacing w:val="-1"/>
          <w:sz w:val="28"/>
        </w:rPr>
        <w:t> </w:t>
      </w:r>
      <w:r>
        <w:rPr>
          <w:sz w:val="28"/>
        </w:rPr>
        <w:t>vay:</w:t>
      </w:r>
      <w:r>
        <w:rPr>
          <w:spacing w:val="-2"/>
          <w:sz w:val="28"/>
        </w:rPr>
        <w:t> </w:t>
      </w:r>
      <w:r>
        <w:rPr>
          <w:sz w:val="28"/>
        </w:rPr>
        <w:t>84</w:t>
      </w:r>
      <w:r>
        <w:rPr>
          <w:spacing w:val="-1"/>
          <w:sz w:val="28"/>
        </w:rPr>
        <w:t> </w:t>
      </w:r>
      <w:r>
        <w:rPr>
          <w:spacing w:val="-2"/>
          <w:sz w:val="28"/>
        </w:rPr>
        <w:t>tháng;</w:t>
      </w:r>
    </w:p>
    <w:p>
      <w:pPr>
        <w:pStyle w:val="ListParagraph"/>
        <w:numPr>
          <w:ilvl w:val="1"/>
          <w:numId w:val="1"/>
        </w:numPr>
        <w:tabs>
          <w:tab w:pos="1034" w:val="left" w:leader="none"/>
        </w:tabs>
        <w:spacing w:line="322" w:lineRule="exact" w:before="0" w:after="0"/>
        <w:ind w:left="1033" w:right="0" w:hanging="164"/>
        <w:jc w:val="both"/>
        <w:rPr>
          <w:sz w:val="28"/>
        </w:rPr>
      </w:pPr>
      <w:r>
        <w:rPr>
          <w:sz w:val="28"/>
        </w:rPr>
        <w:t>Ngày</w:t>
      </w:r>
      <w:r>
        <w:rPr>
          <w:spacing w:val="-7"/>
          <w:sz w:val="28"/>
        </w:rPr>
        <w:t> </w:t>
      </w:r>
      <w:r>
        <w:rPr>
          <w:sz w:val="28"/>
        </w:rPr>
        <w:t>đến</w:t>
      </w:r>
      <w:r>
        <w:rPr>
          <w:spacing w:val="-1"/>
          <w:sz w:val="28"/>
        </w:rPr>
        <w:t> </w:t>
      </w:r>
      <w:r>
        <w:rPr>
          <w:sz w:val="28"/>
        </w:rPr>
        <w:t>hạn</w:t>
      </w:r>
      <w:r>
        <w:rPr>
          <w:spacing w:val="-1"/>
          <w:sz w:val="28"/>
        </w:rPr>
        <w:t> </w:t>
      </w:r>
      <w:r>
        <w:rPr>
          <w:sz w:val="28"/>
        </w:rPr>
        <w:t>trả</w:t>
      </w:r>
      <w:r>
        <w:rPr>
          <w:spacing w:val="-2"/>
          <w:sz w:val="28"/>
        </w:rPr>
        <w:t> </w:t>
      </w:r>
      <w:r>
        <w:rPr>
          <w:sz w:val="28"/>
        </w:rPr>
        <w:t>nợ</w:t>
      </w:r>
      <w:r>
        <w:rPr>
          <w:spacing w:val="-4"/>
          <w:sz w:val="28"/>
        </w:rPr>
        <w:t> </w:t>
      </w:r>
      <w:r>
        <w:rPr>
          <w:sz w:val="28"/>
        </w:rPr>
        <w:t>cuối</w:t>
      </w:r>
      <w:r>
        <w:rPr>
          <w:spacing w:val="-2"/>
          <w:sz w:val="28"/>
        </w:rPr>
        <w:t> </w:t>
      </w:r>
      <w:r>
        <w:rPr>
          <w:sz w:val="28"/>
        </w:rPr>
        <w:t>cùng:</w:t>
      </w:r>
      <w:r>
        <w:rPr>
          <w:spacing w:val="-1"/>
          <w:sz w:val="28"/>
        </w:rPr>
        <w:t> </w:t>
      </w:r>
      <w:r>
        <w:rPr>
          <w:spacing w:val="-2"/>
          <w:sz w:val="28"/>
        </w:rPr>
        <w:t>05/3/2022;</w:t>
      </w:r>
    </w:p>
    <w:p>
      <w:pPr>
        <w:pStyle w:val="BodyText"/>
        <w:ind w:right="393" w:firstLine="707"/>
      </w:pPr>
      <w:r>
        <w:rPr/>
        <w:t>Lãi suất vay: Lãi suất linh hoạt như sau: Lãi suất vay trong thời gian 01 tháng kể từ ngày nhận nợ là 10,92%/năm; thời gian tiếp theo, lãi suất được điều chỉnh định kỳ 01 tháng một lần vào các ngày 15 hàng tháng và bằng lãi suất cơ sở Hộ kinh doanh vay món dài hạn cộng (+) biên độ 3,29%/năm, nhưng không thấp hơn lãi suất cho vay tối thiểu quy định bởi Ngân hàng tại từng thời kỳ theo từng đối tượng khách hàng, tương ứng thời điểm thay đổi lãi suất.</w:t>
      </w:r>
    </w:p>
    <w:p>
      <w:pPr>
        <w:pStyle w:val="BodyText"/>
        <w:ind w:right="389" w:firstLine="707"/>
      </w:pPr>
      <w:r>
        <w:rPr/>
        <w:t>Ngày 27/02/2015, Ngân hàng TMCP Kỹ thương Việt Nam</w:t>
      </w:r>
      <w:r>
        <w:rPr>
          <w:spacing w:val="40"/>
        </w:rPr>
        <w:t> </w:t>
      </w:r>
      <w:r>
        <w:rPr>
          <w:i/>
        </w:rPr>
        <w:t>(Techcombank) </w:t>
      </w:r>
      <w:r>
        <w:rPr/>
        <w:t>và bà Trịnh Thị H , ông Vương Văn M</w:t>
      </w:r>
      <w:r>
        <w:rPr>
          <w:spacing w:val="80"/>
        </w:rPr>
        <w:t> </w:t>
      </w:r>
      <w:r>
        <w:rPr/>
        <w:t>đã ký Hợp đồng tín dụng số: LTH20150001/HĐTD cùng Khế ước nhận nợ và cam kết trả nợ số LTH2015000101 ngày 06/3/2015 với nội dung cụ thể như sau:</w:t>
      </w:r>
    </w:p>
    <w:p>
      <w:pPr>
        <w:pStyle w:val="ListParagraph"/>
        <w:numPr>
          <w:ilvl w:val="1"/>
          <w:numId w:val="1"/>
        </w:numPr>
        <w:tabs>
          <w:tab w:pos="1034" w:val="left" w:leader="none"/>
        </w:tabs>
        <w:spacing w:line="321" w:lineRule="exact" w:before="0" w:after="0"/>
        <w:ind w:left="1033" w:right="0" w:hanging="164"/>
        <w:jc w:val="both"/>
        <w:rPr>
          <w:sz w:val="28"/>
        </w:rPr>
      </w:pPr>
      <w:r>
        <w:rPr>
          <w:sz w:val="28"/>
        </w:rPr>
        <w:t>Số</w:t>
      </w:r>
      <w:r>
        <w:rPr>
          <w:spacing w:val="-4"/>
          <w:sz w:val="28"/>
        </w:rPr>
        <w:t> </w:t>
      </w:r>
      <w:r>
        <w:rPr>
          <w:sz w:val="28"/>
        </w:rPr>
        <w:t>tiền</w:t>
      </w:r>
      <w:r>
        <w:rPr>
          <w:spacing w:val="-4"/>
          <w:sz w:val="28"/>
        </w:rPr>
        <w:t> </w:t>
      </w:r>
      <w:r>
        <w:rPr>
          <w:sz w:val="28"/>
        </w:rPr>
        <w:t>vay:</w:t>
      </w:r>
      <w:r>
        <w:rPr>
          <w:spacing w:val="-3"/>
          <w:sz w:val="28"/>
        </w:rPr>
        <w:t> </w:t>
      </w:r>
      <w:r>
        <w:rPr>
          <w:b/>
          <w:sz w:val="28"/>
        </w:rPr>
        <w:t>400.000.000</w:t>
      </w:r>
      <w:r>
        <w:rPr>
          <w:b/>
          <w:spacing w:val="-4"/>
          <w:sz w:val="28"/>
        </w:rPr>
        <w:t> </w:t>
      </w:r>
      <w:r>
        <w:rPr>
          <w:b/>
          <w:sz w:val="28"/>
        </w:rPr>
        <w:t>đồng</w:t>
      </w:r>
      <w:r>
        <w:rPr>
          <w:b/>
          <w:spacing w:val="-2"/>
          <w:sz w:val="28"/>
        </w:rPr>
        <w:t> </w:t>
      </w:r>
      <w:r>
        <w:rPr>
          <w:i/>
          <w:sz w:val="28"/>
        </w:rPr>
        <w:t>(Bốn</w:t>
      </w:r>
      <w:r>
        <w:rPr>
          <w:i/>
          <w:spacing w:val="-4"/>
          <w:sz w:val="28"/>
        </w:rPr>
        <w:t> </w:t>
      </w:r>
      <w:r>
        <w:rPr>
          <w:i/>
          <w:sz w:val="28"/>
        </w:rPr>
        <w:t>trăm</w:t>
      </w:r>
      <w:r>
        <w:rPr>
          <w:i/>
          <w:spacing w:val="-6"/>
          <w:sz w:val="28"/>
        </w:rPr>
        <w:t> </w:t>
      </w:r>
      <w:r>
        <w:rPr>
          <w:i/>
          <w:sz w:val="28"/>
        </w:rPr>
        <w:t>triệu</w:t>
      </w:r>
      <w:r>
        <w:rPr>
          <w:i/>
          <w:spacing w:val="-6"/>
          <w:sz w:val="28"/>
        </w:rPr>
        <w:t> </w:t>
      </w:r>
      <w:r>
        <w:rPr>
          <w:i/>
          <w:spacing w:val="-2"/>
          <w:sz w:val="28"/>
        </w:rPr>
        <w:t>đồng);</w:t>
      </w:r>
    </w:p>
    <w:p>
      <w:pPr>
        <w:pStyle w:val="ListParagraph"/>
        <w:numPr>
          <w:ilvl w:val="1"/>
          <w:numId w:val="1"/>
        </w:numPr>
        <w:tabs>
          <w:tab w:pos="1034" w:val="left" w:leader="none"/>
        </w:tabs>
        <w:spacing w:line="240" w:lineRule="auto" w:before="0" w:after="0"/>
        <w:ind w:left="1033" w:right="0" w:hanging="164"/>
        <w:jc w:val="both"/>
        <w:rPr>
          <w:sz w:val="28"/>
        </w:rPr>
      </w:pPr>
      <w:r>
        <w:rPr>
          <w:sz w:val="28"/>
        </w:rPr>
        <w:t>Mục</w:t>
      </w:r>
      <w:r>
        <w:rPr>
          <w:spacing w:val="-6"/>
          <w:sz w:val="28"/>
        </w:rPr>
        <w:t> </w:t>
      </w:r>
      <w:r>
        <w:rPr>
          <w:sz w:val="28"/>
        </w:rPr>
        <w:t>đích</w:t>
      </w:r>
      <w:r>
        <w:rPr>
          <w:spacing w:val="-5"/>
          <w:sz w:val="28"/>
        </w:rPr>
        <w:t> </w:t>
      </w:r>
      <w:r>
        <w:rPr>
          <w:sz w:val="28"/>
        </w:rPr>
        <w:t>vay:</w:t>
      </w:r>
      <w:r>
        <w:rPr>
          <w:spacing w:val="-1"/>
          <w:sz w:val="28"/>
        </w:rPr>
        <w:t> </w:t>
      </w:r>
      <w:r>
        <w:rPr>
          <w:sz w:val="28"/>
        </w:rPr>
        <w:t>Tiêu</w:t>
      </w:r>
      <w:r>
        <w:rPr>
          <w:spacing w:val="-4"/>
          <w:sz w:val="28"/>
        </w:rPr>
        <w:t> </w:t>
      </w:r>
      <w:r>
        <w:rPr>
          <w:sz w:val="28"/>
        </w:rPr>
        <w:t>dùng</w:t>
      </w:r>
      <w:r>
        <w:rPr>
          <w:spacing w:val="-1"/>
          <w:sz w:val="28"/>
        </w:rPr>
        <w:t> </w:t>
      </w:r>
      <w:r>
        <w:rPr>
          <w:sz w:val="28"/>
        </w:rPr>
        <w:t>thế</w:t>
      </w:r>
      <w:r>
        <w:rPr>
          <w:spacing w:val="-2"/>
          <w:sz w:val="28"/>
        </w:rPr>
        <w:t> </w:t>
      </w:r>
      <w:r>
        <w:rPr>
          <w:sz w:val="28"/>
        </w:rPr>
        <w:t>chấp</w:t>
      </w:r>
      <w:r>
        <w:rPr>
          <w:spacing w:val="-2"/>
          <w:sz w:val="28"/>
        </w:rPr>
        <w:t> </w:t>
      </w:r>
      <w:r>
        <w:rPr>
          <w:sz w:val="28"/>
        </w:rPr>
        <w:t>BĐS</w:t>
      </w:r>
      <w:r>
        <w:rPr>
          <w:spacing w:val="2"/>
          <w:sz w:val="28"/>
        </w:rPr>
        <w:t> </w:t>
      </w:r>
      <w:r>
        <w:rPr>
          <w:sz w:val="28"/>
        </w:rPr>
        <w:t>–</w:t>
      </w:r>
      <w:r>
        <w:rPr>
          <w:spacing w:val="-4"/>
          <w:sz w:val="28"/>
        </w:rPr>
        <w:t> </w:t>
      </w:r>
      <w:r>
        <w:rPr>
          <w:sz w:val="28"/>
        </w:rPr>
        <w:t>Mua</w:t>
      </w:r>
      <w:r>
        <w:rPr>
          <w:spacing w:val="-2"/>
          <w:sz w:val="28"/>
        </w:rPr>
        <w:t> </w:t>
      </w:r>
      <w:r>
        <w:rPr>
          <w:sz w:val="28"/>
        </w:rPr>
        <w:t>sắm</w:t>
      </w:r>
      <w:r>
        <w:rPr>
          <w:spacing w:val="-7"/>
          <w:sz w:val="28"/>
        </w:rPr>
        <w:t> </w:t>
      </w:r>
      <w:r>
        <w:rPr>
          <w:sz w:val="28"/>
        </w:rPr>
        <w:t>thiết</w:t>
      </w:r>
      <w:r>
        <w:rPr>
          <w:spacing w:val="-4"/>
          <w:sz w:val="28"/>
        </w:rPr>
        <w:t> </w:t>
      </w:r>
      <w:r>
        <w:rPr>
          <w:spacing w:val="-5"/>
          <w:sz w:val="28"/>
        </w:rPr>
        <w:t>bị;</w:t>
      </w:r>
    </w:p>
    <w:p>
      <w:pPr>
        <w:pStyle w:val="ListParagraph"/>
        <w:numPr>
          <w:ilvl w:val="1"/>
          <w:numId w:val="1"/>
        </w:numPr>
        <w:tabs>
          <w:tab w:pos="1034" w:val="left" w:leader="none"/>
        </w:tabs>
        <w:spacing w:line="322" w:lineRule="exact" w:before="2" w:after="0"/>
        <w:ind w:left="1033" w:right="0" w:hanging="164"/>
        <w:jc w:val="both"/>
        <w:rPr>
          <w:sz w:val="28"/>
        </w:rPr>
      </w:pPr>
      <w:r>
        <w:rPr>
          <w:sz w:val="28"/>
        </w:rPr>
        <w:t>Thời</w:t>
      </w:r>
      <w:r>
        <w:rPr>
          <w:spacing w:val="-5"/>
          <w:sz w:val="28"/>
        </w:rPr>
        <w:t> </w:t>
      </w:r>
      <w:r>
        <w:rPr>
          <w:sz w:val="28"/>
        </w:rPr>
        <w:t>hạn</w:t>
      </w:r>
      <w:r>
        <w:rPr>
          <w:spacing w:val="-1"/>
          <w:sz w:val="28"/>
        </w:rPr>
        <w:t> </w:t>
      </w:r>
      <w:r>
        <w:rPr>
          <w:sz w:val="28"/>
        </w:rPr>
        <w:t>vay:</w:t>
      </w:r>
      <w:r>
        <w:rPr>
          <w:spacing w:val="-2"/>
          <w:sz w:val="28"/>
        </w:rPr>
        <w:t> </w:t>
      </w:r>
      <w:r>
        <w:rPr>
          <w:sz w:val="28"/>
        </w:rPr>
        <w:t>84</w:t>
      </w:r>
      <w:r>
        <w:rPr>
          <w:spacing w:val="-1"/>
          <w:sz w:val="28"/>
        </w:rPr>
        <w:t> </w:t>
      </w:r>
      <w:r>
        <w:rPr>
          <w:spacing w:val="-2"/>
          <w:sz w:val="28"/>
        </w:rPr>
        <w:t>tháng;</w:t>
      </w:r>
    </w:p>
    <w:p>
      <w:pPr>
        <w:pStyle w:val="ListParagraph"/>
        <w:numPr>
          <w:ilvl w:val="1"/>
          <w:numId w:val="1"/>
        </w:numPr>
        <w:tabs>
          <w:tab w:pos="1034" w:val="left" w:leader="none"/>
        </w:tabs>
        <w:spacing w:line="322" w:lineRule="exact" w:before="0" w:after="0"/>
        <w:ind w:left="1033" w:right="0" w:hanging="164"/>
        <w:jc w:val="both"/>
        <w:rPr>
          <w:sz w:val="28"/>
        </w:rPr>
      </w:pPr>
      <w:r>
        <w:rPr>
          <w:sz w:val="28"/>
        </w:rPr>
        <w:t>Ngày</w:t>
      </w:r>
      <w:r>
        <w:rPr>
          <w:spacing w:val="-7"/>
          <w:sz w:val="28"/>
        </w:rPr>
        <w:t> </w:t>
      </w:r>
      <w:r>
        <w:rPr>
          <w:sz w:val="28"/>
        </w:rPr>
        <w:t>đến</w:t>
      </w:r>
      <w:r>
        <w:rPr>
          <w:spacing w:val="-1"/>
          <w:sz w:val="28"/>
        </w:rPr>
        <w:t> </w:t>
      </w:r>
      <w:r>
        <w:rPr>
          <w:sz w:val="28"/>
        </w:rPr>
        <w:t>hạn</w:t>
      </w:r>
      <w:r>
        <w:rPr>
          <w:spacing w:val="-1"/>
          <w:sz w:val="28"/>
        </w:rPr>
        <w:t> </w:t>
      </w:r>
      <w:r>
        <w:rPr>
          <w:sz w:val="28"/>
        </w:rPr>
        <w:t>trả</w:t>
      </w:r>
      <w:r>
        <w:rPr>
          <w:spacing w:val="-2"/>
          <w:sz w:val="28"/>
        </w:rPr>
        <w:t> </w:t>
      </w:r>
      <w:r>
        <w:rPr>
          <w:sz w:val="28"/>
        </w:rPr>
        <w:t>nợ</w:t>
      </w:r>
      <w:r>
        <w:rPr>
          <w:spacing w:val="-4"/>
          <w:sz w:val="28"/>
        </w:rPr>
        <w:t> </w:t>
      </w:r>
      <w:r>
        <w:rPr>
          <w:sz w:val="28"/>
        </w:rPr>
        <w:t>cuối cùng:</w:t>
      </w:r>
      <w:r>
        <w:rPr>
          <w:spacing w:val="-1"/>
          <w:sz w:val="28"/>
        </w:rPr>
        <w:t> </w:t>
      </w:r>
      <w:r>
        <w:rPr>
          <w:spacing w:val="-2"/>
          <w:sz w:val="28"/>
        </w:rPr>
        <w:t>06/3/2022;</w:t>
      </w:r>
    </w:p>
    <w:p>
      <w:pPr>
        <w:pStyle w:val="ListParagraph"/>
        <w:numPr>
          <w:ilvl w:val="1"/>
          <w:numId w:val="1"/>
        </w:numPr>
        <w:tabs>
          <w:tab w:pos="1046" w:val="left" w:leader="none"/>
        </w:tabs>
        <w:spacing w:line="240" w:lineRule="auto" w:before="0" w:after="0"/>
        <w:ind w:left="162" w:right="399" w:firstLine="707"/>
        <w:jc w:val="both"/>
        <w:rPr>
          <w:sz w:val="28"/>
        </w:rPr>
      </w:pPr>
      <w:r>
        <w:rPr>
          <w:sz w:val="28"/>
        </w:rPr>
        <w:t>Lãi suất vay: Lãi suất linh hoạt như sau: Lãi suất vay trong thời gian 03 tháng kể từ ngày nhận nợ là 7,99%/năm; thời gian tiếp theo, lãi suất được điều chỉnh định kỳ 01 tháng một lần vào các ngày 15 hàng tháng và bằng lãi suất cơ sở vay tiêu dùng thế chấp BĐS dài hạn cộng (+) biên độ 4,99%/năm, nhưng không thấp hơn lãi suất cho vay tối thiểu quy định bởi Ngân hàng tại từng thời kỳ theo từng đối tượng khách hàng, tương ứng thời điểm thay đổi lãi suất.</w:t>
      </w:r>
    </w:p>
    <w:p>
      <w:pPr>
        <w:pStyle w:val="BodyText"/>
        <w:spacing w:before="1"/>
        <w:ind w:right="390" w:firstLine="707"/>
      </w:pPr>
      <w:r>
        <w:rPr/>
        <w:t>Ngày 05/3/2015, Ngân hàng TMCP Kỹ thương Việt Nam </w:t>
      </w:r>
      <w:r>
        <w:rPr>
          <w:i/>
        </w:rPr>
        <w:t>(Techcombank)</w:t>
      </w:r>
      <w:r>
        <w:rPr>
          <w:i/>
        </w:rPr>
        <w:t> </w:t>
      </w:r>
      <w:r>
        <w:rPr/>
        <w:t>và bà Trịnh Thị H</w:t>
      </w:r>
      <w:r>
        <w:rPr>
          <w:spacing w:val="40"/>
        </w:rPr>
        <w:t> </w:t>
      </w:r>
      <w:r>
        <w:rPr/>
        <w:t>đã ký Hợp đồng cung cấp hạn mức thấu chi tài khoản số: LTH2015003/HĐHMTCF1 với nội dung cụ thể như sau:</w:t>
      </w:r>
    </w:p>
    <w:p>
      <w:pPr>
        <w:pStyle w:val="ListParagraph"/>
        <w:numPr>
          <w:ilvl w:val="1"/>
          <w:numId w:val="1"/>
        </w:numPr>
        <w:tabs>
          <w:tab w:pos="1062" w:val="left" w:leader="none"/>
        </w:tabs>
        <w:spacing w:line="240" w:lineRule="auto" w:before="0" w:after="0"/>
        <w:ind w:left="162" w:right="392" w:firstLine="707"/>
        <w:jc w:val="both"/>
        <w:rPr>
          <w:sz w:val="28"/>
        </w:rPr>
      </w:pPr>
      <w:r>
        <w:rPr>
          <w:sz w:val="28"/>
        </w:rPr>
        <w:t>Giá trị hạn mức thấu chi: </w:t>
      </w:r>
      <w:r>
        <w:rPr>
          <w:b/>
          <w:sz w:val="28"/>
        </w:rPr>
        <w:t>420.000.000 đồng </w:t>
      </w:r>
      <w:r>
        <w:rPr>
          <w:i/>
          <w:sz w:val="28"/>
        </w:rPr>
        <w:t>(Bốn trăm hai mươi triệu</w:t>
      </w:r>
      <w:r>
        <w:rPr>
          <w:i/>
          <w:sz w:val="28"/>
        </w:rPr>
        <w:t> </w:t>
      </w:r>
      <w:r>
        <w:rPr>
          <w:i/>
          <w:spacing w:val="-2"/>
          <w:sz w:val="28"/>
        </w:rPr>
        <w:t>đồng);</w:t>
      </w:r>
    </w:p>
    <w:p>
      <w:pPr>
        <w:pStyle w:val="ListParagraph"/>
        <w:numPr>
          <w:ilvl w:val="1"/>
          <w:numId w:val="1"/>
        </w:numPr>
        <w:tabs>
          <w:tab w:pos="1034" w:val="left" w:leader="none"/>
        </w:tabs>
        <w:spacing w:line="322" w:lineRule="exact" w:before="0" w:after="0"/>
        <w:ind w:left="1033" w:right="0" w:hanging="164"/>
        <w:jc w:val="left"/>
        <w:rPr>
          <w:sz w:val="28"/>
        </w:rPr>
      </w:pPr>
      <w:r>
        <w:rPr>
          <w:sz w:val="28"/>
        </w:rPr>
        <w:t>Mục</w:t>
      </w:r>
      <w:r>
        <w:rPr>
          <w:spacing w:val="-6"/>
          <w:sz w:val="28"/>
        </w:rPr>
        <w:t> </w:t>
      </w:r>
      <w:r>
        <w:rPr>
          <w:sz w:val="28"/>
        </w:rPr>
        <w:t>đích</w:t>
      </w:r>
      <w:r>
        <w:rPr>
          <w:spacing w:val="-5"/>
          <w:sz w:val="28"/>
        </w:rPr>
        <w:t> </w:t>
      </w:r>
      <w:r>
        <w:rPr>
          <w:sz w:val="28"/>
        </w:rPr>
        <w:t>vay:</w:t>
      </w:r>
      <w:r>
        <w:rPr>
          <w:spacing w:val="-2"/>
          <w:sz w:val="28"/>
        </w:rPr>
        <w:t> </w:t>
      </w:r>
      <w:r>
        <w:rPr>
          <w:sz w:val="28"/>
        </w:rPr>
        <w:t>Tiêu</w:t>
      </w:r>
      <w:r>
        <w:rPr>
          <w:spacing w:val="-4"/>
          <w:sz w:val="28"/>
        </w:rPr>
        <w:t> </w:t>
      </w:r>
      <w:r>
        <w:rPr>
          <w:spacing w:val="-2"/>
          <w:sz w:val="28"/>
        </w:rPr>
        <w:t>dùng;</w:t>
      </w:r>
    </w:p>
    <w:p>
      <w:pPr>
        <w:pStyle w:val="ListParagraph"/>
        <w:numPr>
          <w:ilvl w:val="1"/>
          <w:numId w:val="1"/>
        </w:numPr>
        <w:tabs>
          <w:tab w:pos="1034" w:val="left" w:leader="none"/>
        </w:tabs>
        <w:spacing w:line="322" w:lineRule="exact" w:before="0" w:after="0"/>
        <w:ind w:left="1033" w:right="0" w:hanging="164"/>
        <w:jc w:val="left"/>
        <w:rPr>
          <w:sz w:val="28"/>
        </w:rPr>
      </w:pPr>
      <w:r>
        <w:rPr>
          <w:sz w:val="28"/>
        </w:rPr>
        <w:t>Thời</w:t>
      </w:r>
      <w:r>
        <w:rPr>
          <w:spacing w:val="-4"/>
          <w:sz w:val="28"/>
        </w:rPr>
        <w:t> </w:t>
      </w:r>
      <w:r>
        <w:rPr>
          <w:sz w:val="28"/>
        </w:rPr>
        <w:t>hạn</w:t>
      </w:r>
      <w:r>
        <w:rPr>
          <w:spacing w:val="-1"/>
          <w:sz w:val="28"/>
        </w:rPr>
        <w:t> </w:t>
      </w:r>
      <w:r>
        <w:rPr>
          <w:sz w:val="28"/>
        </w:rPr>
        <w:t>vay:</w:t>
      </w:r>
      <w:r>
        <w:rPr>
          <w:spacing w:val="-2"/>
          <w:sz w:val="28"/>
        </w:rPr>
        <w:t> </w:t>
      </w:r>
      <w:r>
        <w:rPr>
          <w:sz w:val="28"/>
        </w:rPr>
        <w:t>12</w:t>
      </w:r>
      <w:r>
        <w:rPr>
          <w:spacing w:val="-1"/>
          <w:sz w:val="28"/>
        </w:rPr>
        <w:t> </w:t>
      </w:r>
      <w:r>
        <w:rPr>
          <w:sz w:val="28"/>
        </w:rPr>
        <w:t>tháng</w:t>
      </w:r>
      <w:r>
        <w:rPr>
          <w:spacing w:val="-1"/>
          <w:sz w:val="28"/>
        </w:rPr>
        <w:t> </w:t>
      </w:r>
      <w:r>
        <w:rPr>
          <w:sz w:val="28"/>
        </w:rPr>
        <w:t>kể</w:t>
      </w:r>
      <w:r>
        <w:rPr>
          <w:spacing w:val="-5"/>
          <w:sz w:val="28"/>
        </w:rPr>
        <w:t> </w:t>
      </w:r>
      <w:r>
        <w:rPr>
          <w:sz w:val="28"/>
        </w:rPr>
        <w:t>từ</w:t>
      </w:r>
      <w:r>
        <w:rPr>
          <w:spacing w:val="-3"/>
          <w:sz w:val="28"/>
        </w:rPr>
        <w:t> </w:t>
      </w:r>
      <w:r>
        <w:rPr>
          <w:sz w:val="28"/>
        </w:rPr>
        <w:t>ngày</w:t>
      </w:r>
      <w:r>
        <w:rPr>
          <w:spacing w:val="-5"/>
          <w:sz w:val="28"/>
        </w:rPr>
        <w:t> </w:t>
      </w:r>
      <w:r>
        <w:rPr>
          <w:sz w:val="28"/>
        </w:rPr>
        <w:t>ký</w:t>
      </w:r>
      <w:r>
        <w:rPr>
          <w:spacing w:val="-1"/>
          <w:sz w:val="28"/>
        </w:rPr>
        <w:t> </w:t>
      </w:r>
      <w:r>
        <w:rPr>
          <w:sz w:val="28"/>
        </w:rPr>
        <w:t>Hợp</w:t>
      </w:r>
      <w:r>
        <w:rPr>
          <w:spacing w:val="-1"/>
          <w:sz w:val="28"/>
        </w:rPr>
        <w:t> </w:t>
      </w:r>
      <w:r>
        <w:rPr>
          <w:spacing w:val="-2"/>
          <w:sz w:val="28"/>
        </w:rPr>
        <w:t>đồng;</w:t>
      </w:r>
    </w:p>
    <w:p>
      <w:pPr>
        <w:pStyle w:val="ListParagraph"/>
        <w:numPr>
          <w:ilvl w:val="1"/>
          <w:numId w:val="1"/>
        </w:numPr>
        <w:tabs>
          <w:tab w:pos="1034" w:val="left" w:leader="none"/>
        </w:tabs>
        <w:spacing w:line="240" w:lineRule="auto" w:before="0" w:after="0"/>
        <w:ind w:left="1033" w:right="0" w:hanging="164"/>
        <w:jc w:val="left"/>
        <w:rPr>
          <w:sz w:val="28"/>
        </w:rPr>
      </w:pPr>
      <w:r>
        <w:rPr>
          <w:sz w:val="28"/>
        </w:rPr>
        <w:t>Ngày</w:t>
      </w:r>
      <w:r>
        <w:rPr>
          <w:spacing w:val="-7"/>
          <w:sz w:val="28"/>
        </w:rPr>
        <w:t> </w:t>
      </w:r>
      <w:r>
        <w:rPr>
          <w:sz w:val="28"/>
        </w:rPr>
        <w:t>đến</w:t>
      </w:r>
      <w:r>
        <w:rPr>
          <w:spacing w:val="-1"/>
          <w:sz w:val="28"/>
        </w:rPr>
        <w:t> </w:t>
      </w:r>
      <w:r>
        <w:rPr>
          <w:sz w:val="28"/>
        </w:rPr>
        <w:t>hạn</w:t>
      </w:r>
      <w:r>
        <w:rPr>
          <w:spacing w:val="-1"/>
          <w:sz w:val="28"/>
        </w:rPr>
        <w:t> </w:t>
      </w:r>
      <w:r>
        <w:rPr>
          <w:sz w:val="28"/>
        </w:rPr>
        <w:t>trả</w:t>
      </w:r>
      <w:r>
        <w:rPr>
          <w:spacing w:val="-2"/>
          <w:sz w:val="28"/>
        </w:rPr>
        <w:t> </w:t>
      </w:r>
      <w:r>
        <w:rPr>
          <w:sz w:val="28"/>
        </w:rPr>
        <w:t>nợ</w:t>
      </w:r>
      <w:r>
        <w:rPr>
          <w:spacing w:val="-4"/>
          <w:sz w:val="28"/>
        </w:rPr>
        <w:t> </w:t>
      </w:r>
      <w:r>
        <w:rPr>
          <w:sz w:val="28"/>
        </w:rPr>
        <w:t>cuối</w:t>
      </w:r>
      <w:r>
        <w:rPr>
          <w:spacing w:val="-2"/>
          <w:sz w:val="28"/>
        </w:rPr>
        <w:t> </w:t>
      </w:r>
      <w:r>
        <w:rPr>
          <w:sz w:val="28"/>
        </w:rPr>
        <w:t>cùng:</w:t>
      </w:r>
      <w:r>
        <w:rPr>
          <w:spacing w:val="-1"/>
          <w:sz w:val="28"/>
        </w:rPr>
        <w:t> </w:t>
      </w:r>
      <w:r>
        <w:rPr>
          <w:spacing w:val="-2"/>
          <w:sz w:val="28"/>
        </w:rPr>
        <w:t>06/3/2022;</w:t>
      </w:r>
    </w:p>
    <w:p>
      <w:pPr>
        <w:spacing w:after="0" w:line="240" w:lineRule="auto"/>
        <w:jc w:val="left"/>
        <w:rPr>
          <w:sz w:val="28"/>
        </w:rPr>
        <w:sectPr>
          <w:pgSz w:w="11910" w:h="16840"/>
          <w:pgMar w:header="0" w:footer="833" w:top="1600" w:bottom="1020" w:left="1540" w:right="740"/>
        </w:sectPr>
      </w:pPr>
    </w:p>
    <w:p>
      <w:pPr>
        <w:pStyle w:val="BodyText"/>
        <w:spacing w:before="76"/>
        <w:ind w:right="395" w:firstLine="707"/>
      </w:pPr>
      <w:r>
        <w:rPr/>
        <w:t>Lãi suất vay: Lãi suất linh hoạt như sau: Lãi suất vay trong thời gian 01 tháng kể từ ngày ký Hợp đồng là 13,99%/năm; thời gian tiếp theo, lãi suất được điều</w:t>
      </w:r>
      <w:r>
        <w:rPr>
          <w:spacing w:val="-1"/>
        </w:rPr>
        <w:t> </w:t>
      </w:r>
      <w:r>
        <w:rPr/>
        <w:t>chỉnh</w:t>
      </w:r>
      <w:r>
        <w:rPr>
          <w:spacing w:val="-3"/>
        </w:rPr>
        <w:t> </w:t>
      </w:r>
      <w:r>
        <w:rPr/>
        <w:t>định</w:t>
      </w:r>
      <w:r>
        <w:rPr>
          <w:spacing w:val="-5"/>
        </w:rPr>
        <w:t> </w:t>
      </w:r>
      <w:r>
        <w:rPr/>
        <w:t>kỳ</w:t>
      </w:r>
      <w:r>
        <w:rPr>
          <w:spacing w:val="-6"/>
        </w:rPr>
        <w:t> </w:t>
      </w:r>
      <w:r>
        <w:rPr/>
        <w:t>01</w:t>
      </w:r>
      <w:r>
        <w:rPr>
          <w:spacing w:val="-1"/>
        </w:rPr>
        <w:t> </w:t>
      </w:r>
      <w:r>
        <w:rPr/>
        <w:t>tháng</w:t>
      </w:r>
      <w:r>
        <w:rPr>
          <w:spacing w:val="-1"/>
        </w:rPr>
        <w:t> </w:t>
      </w:r>
      <w:r>
        <w:rPr/>
        <w:t>một</w:t>
      </w:r>
      <w:r>
        <w:rPr>
          <w:spacing w:val="-1"/>
        </w:rPr>
        <w:t> </w:t>
      </w:r>
      <w:r>
        <w:rPr/>
        <w:t>lần</w:t>
      </w:r>
      <w:r>
        <w:rPr>
          <w:spacing w:val="-1"/>
        </w:rPr>
        <w:t> </w:t>
      </w:r>
      <w:r>
        <w:rPr/>
        <w:t>vào</w:t>
      </w:r>
      <w:r>
        <w:rPr>
          <w:spacing w:val="-1"/>
        </w:rPr>
        <w:t> </w:t>
      </w:r>
      <w:r>
        <w:rPr/>
        <w:t>các</w:t>
      </w:r>
      <w:r>
        <w:rPr>
          <w:spacing w:val="-2"/>
        </w:rPr>
        <w:t> </w:t>
      </w:r>
      <w:r>
        <w:rPr/>
        <w:t>ngày</w:t>
      </w:r>
      <w:r>
        <w:rPr>
          <w:spacing w:val="-6"/>
        </w:rPr>
        <w:t> </w:t>
      </w:r>
      <w:r>
        <w:rPr/>
        <w:t>15</w:t>
      </w:r>
      <w:r>
        <w:rPr>
          <w:spacing w:val="-1"/>
        </w:rPr>
        <w:t> </w:t>
      </w:r>
      <w:r>
        <w:rPr/>
        <w:t>hàng</w:t>
      </w:r>
      <w:r>
        <w:rPr>
          <w:spacing w:val="-5"/>
        </w:rPr>
        <w:t> </w:t>
      </w:r>
      <w:r>
        <w:rPr/>
        <w:t>tháng</w:t>
      </w:r>
      <w:r>
        <w:rPr>
          <w:spacing w:val="-3"/>
        </w:rPr>
        <w:t> </w:t>
      </w:r>
      <w:r>
        <w:rPr/>
        <w:t>và</w:t>
      </w:r>
      <w:r>
        <w:rPr>
          <w:spacing w:val="-2"/>
        </w:rPr>
        <w:t> </w:t>
      </w:r>
      <w:r>
        <w:rPr/>
        <w:t>bằng</w:t>
      </w:r>
      <w:r>
        <w:rPr>
          <w:spacing w:val="-1"/>
        </w:rPr>
        <w:t> </w:t>
      </w:r>
      <w:r>
        <w:rPr/>
        <w:t>lãi</w:t>
      </w:r>
      <w:r>
        <w:rPr>
          <w:spacing w:val="-1"/>
        </w:rPr>
        <w:t> </w:t>
      </w:r>
      <w:r>
        <w:rPr/>
        <w:t>suất cơ sở vay ứng trước tài khoản cá nhân có tài sản bảo đảm (F1) ngắn hạn cộng</w:t>
      </w:r>
      <w:r>
        <w:rPr>
          <w:spacing w:val="40"/>
        </w:rPr>
        <w:t> </w:t>
      </w:r>
      <w:r>
        <w:rPr/>
        <w:t>(+) biên độ 7,77%/năm, nhưng không thấp hơn lãi suất cho vay tối thiểu quy định bởi Ngân hàng tại từng thời kỳ theo từng đối tượng khách hàng, tương ứng thời điểm thay đổi lãi suất</w:t>
      </w:r>
    </w:p>
    <w:p>
      <w:pPr>
        <w:pStyle w:val="BodyText"/>
        <w:ind w:right="385" w:firstLine="707"/>
      </w:pPr>
      <w:r>
        <w:rPr/>
        <w:t>Tài sản đảm bảo cho khoản vay là: Quyền sử dụng đất và toàn bộ tài sản gắn liền với đất thửa số 36, tờ bản đồ số 40, tại Thôn Mai C, xã Đại Mạch,</w:t>
      </w:r>
      <w:r>
        <w:rPr>
          <w:spacing w:val="40"/>
        </w:rPr>
        <w:t> </w:t>
      </w:r>
      <w:r>
        <w:rPr/>
        <w:t>huyện Đông A, TP. Hà Nội. Giấy chứng nhận quyền sử dụng đất số P882563, vào sổ cấp GCNQSDĐ số 00455QSDĐ/ĐM do UBND huyện Đông A, TP. Hà Nội cấp ngày 05/10/1999 mang tên bà Trịnh Thị H</w:t>
      </w:r>
    </w:p>
    <w:p>
      <w:pPr>
        <w:pStyle w:val="BodyText"/>
        <w:spacing w:before="1"/>
        <w:ind w:right="388" w:firstLine="707"/>
      </w:pPr>
      <w:r>
        <w:rPr/>
        <w:t>Tính đến hết ngày</w:t>
      </w:r>
      <w:r>
        <w:rPr>
          <w:spacing w:val="-2"/>
        </w:rPr>
        <w:t> </w:t>
      </w:r>
      <w:r>
        <w:rPr/>
        <w:t>15/11/2021, vợ</w:t>
      </w:r>
      <w:r>
        <w:rPr>
          <w:spacing w:val="-1"/>
        </w:rPr>
        <w:t> </w:t>
      </w:r>
      <w:r>
        <w:rPr/>
        <w:t>chồng bà H , ông M</w:t>
      </w:r>
      <w:r>
        <w:rPr>
          <w:spacing w:val="40"/>
        </w:rPr>
        <w:t> </w:t>
      </w:r>
      <w:r>
        <w:rPr/>
        <w:t>còn nợ Ngân hàng TMCP Kỹ Thương Việt Nam tổng số tiền gồm:</w:t>
      </w:r>
    </w:p>
    <w:p>
      <w:pPr>
        <w:pStyle w:val="BodyText"/>
        <w:tabs>
          <w:tab w:pos="3112" w:val="left" w:leader="none"/>
        </w:tabs>
        <w:spacing w:line="321" w:lineRule="exact"/>
        <w:ind w:left="870"/>
        <w:jc w:val="left"/>
      </w:pPr>
      <w:r>
        <w:rPr/>
        <w:t>-</w:t>
      </w:r>
      <w:r>
        <w:rPr>
          <w:spacing w:val="-2"/>
        </w:rPr>
        <w:t> </w:t>
      </w:r>
      <w:r>
        <w:rPr/>
        <w:t>Nợ</w:t>
      </w:r>
      <w:r>
        <w:rPr>
          <w:spacing w:val="-1"/>
        </w:rPr>
        <w:t> </w:t>
      </w:r>
      <w:r>
        <w:rPr>
          <w:spacing w:val="-4"/>
        </w:rPr>
        <w:t>gốc:</w:t>
      </w:r>
      <w:r>
        <w:rPr/>
        <w:tab/>
        <w:t>1.487.328.455</w:t>
      </w:r>
      <w:r>
        <w:rPr>
          <w:spacing w:val="-13"/>
        </w:rPr>
        <w:t> </w:t>
      </w:r>
      <w:r>
        <w:rPr>
          <w:spacing w:val="-4"/>
        </w:rPr>
        <w:t>đồng</w:t>
      </w:r>
    </w:p>
    <w:p>
      <w:pPr>
        <w:pStyle w:val="ListParagraph"/>
        <w:numPr>
          <w:ilvl w:val="1"/>
          <w:numId w:val="1"/>
        </w:numPr>
        <w:tabs>
          <w:tab w:pos="1034" w:val="left" w:leader="none"/>
        </w:tabs>
        <w:spacing w:line="322" w:lineRule="exact" w:before="0" w:after="0"/>
        <w:ind w:left="1033" w:right="0" w:hanging="164"/>
        <w:jc w:val="left"/>
        <w:rPr>
          <w:b/>
          <w:sz w:val="28"/>
        </w:rPr>
      </w:pPr>
      <w:r>
        <w:rPr>
          <w:sz w:val="28"/>
        </w:rPr>
        <w:t>Nợ</w:t>
      </w:r>
      <w:r>
        <w:rPr>
          <w:spacing w:val="-3"/>
          <w:sz w:val="28"/>
        </w:rPr>
        <w:t> </w:t>
      </w:r>
      <w:r>
        <w:rPr>
          <w:sz w:val="28"/>
        </w:rPr>
        <w:t>lãi</w:t>
      </w:r>
      <w:r>
        <w:rPr>
          <w:spacing w:val="-5"/>
          <w:sz w:val="28"/>
        </w:rPr>
        <w:t> </w:t>
      </w:r>
      <w:r>
        <w:rPr>
          <w:sz w:val="28"/>
        </w:rPr>
        <w:t>trong</w:t>
      </w:r>
      <w:r>
        <w:rPr>
          <w:spacing w:val="-2"/>
          <w:sz w:val="28"/>
        </w:rPr>
        <w:t> </w:t>
      </w:r>
      <w:r>
        <w:rPr>
          <w:sz w:val="28"/>
        </w:rPr>
        <w:t>hạn:</w:t>
      </w:r>
      <w:r>
        <w:rPr>
          <w:spacing w:val="54"/>
          <w:w w:val="150"/>
          <w:sz w:val="28"/>
        </w:rPr>
        <w:t> </w:t>
      </w:r>
      <w:r>
        <w:rPr>
          <w:sz w:val="28"/>
        </w:rPr>
        <w:t>418.110.829</w:t>
      </w:r>
      <w:r>
        <w:rPr>
          <w:spacing w:val="-5"/>
          <w:sz w:val="28"/>
        </w:rPr>
        <w:t> </w:t>
      </w:r>
      <w:r>
        <w:rPr>
          <w:spacing w:val="-4"/>
          <w:sz w:val="28"/>
        </w:rPr>
        <w:t>đồng</w:t>
      </w:r>
    </w:p>
    <w:p>
      <w:pPr>
        <w:pStyle w:val="ListParagraph"/>
        <w:numPr>
          <w:ilvl w:val="1"/>
          <w:numId w:val="1"/>
        </w:numPr>
        <w:tabs>
          <w:tab w:pos="1034" w:val="left" w:leader="none"/>
          <w:tab w:pos="3038" w:val="left" w:leader="none"/>
        </w:tabs>
        <w:spacing w:line="322" w:lineRule="exact" w:before="0" w:after="0"/>
        <w:ind w:left="1033" w:right="0" w:hanging="164"/>
        <w:jc w:val="left"/>
        <w:rPr>
          <w:b/>
          <w:sz w:val="28"/>
        </w:rPr>
      </w:pPr>
      <w:r>
        <w:rPr>
          <w:sz w:val="28"/>
        </w:rPr>
        <w:t>Nợ</w:t>
      </w:r>
      <w:r>
        <w:rPr>
          <w:spacing w:val="-4"/>
          <w:sz w:val="28"/>
        </w:rPr>
        <w:t> </w:t>
      </w:r>
      <w:r>
        <w:rPr>
          <w:sz w:val="28"/>
        </w:rPr>
        <w:t>lãi</w:t>
      </w:r>
      <w:r>
        <w:rPr>
          <w:spacing w:val="-3"/>
          <w:sz w:val="28"/>
        </w:rPr>
        <w:t> </w:t>
      </w:r>
      <w:r>
        <w:rPr>
          <w:sz w:val="28"/>
        </w:rPr>
        <w:t>quá</w:t>
      </w:r>
      <w:r>
        <w:rPr>
          <w:spacing w:val="-1"/>
          <w:sz w:val="28"/>
        </w:rPr>
        <w:t> </w:t>
      </w:r>
      <w:r>
        <w:rPr>
          <w:spacing w:val="-4"/>
          <w:sz w:val="28"/>
        </w:rPr>
        <w:t>hạn:</w:t>
      </w:r>
      <w:r>
        <w:rPr>
          <w:sz w:val="28"/>
        </w:rPr>
        <w:tab/>
        <w:t>1.045.670.217</w:t>
      </w:r>
      <w:r>
        <w:rPr>
          <w:spacing w:val="-7"/>
          <w:sz w:val="28"/>
        </w:rPr>
        <w:t> </w:t>
      </w:r>
      <w:r>
        <w:rPr>
          <w:spacing w:val="-4"/>
          <w:sz w:val="28"/>
        </w:rPr>
        <w:t>đồng</w:t>
      </w:r>
    </w:p>
    <w:p>
      <w:pPr>
        <w:pStyle w:val="BodyText"/>
        <w:tabs>
          <w:tab w:pos="3112" w:val="left" w:leader="none"/>
        </w:tabs>
        <w:spacing w:line="242" w:lineRule="auto"/>
        <w:ind w:left="870" w:right="4271"/>
        <w:jc w:val="left"/>
      </w:pPr>
      <w:r>
        <w:rPr>
          <w:b/>
        </w:rPr>
        <w:t>- </w:t>
      </w:r>
      <w:r>
        <w:rPr/>
        <w:t>Tổng nợ:</w:t>
        <w:tab/>
        <w:t>2.951.109.501</w:t>
      </w:r>
      <w:r>
        <w:rPr>
          <w:spacing w:val="-18"/>
        </w:rPr>
        <w:t> </w:t>
      </w:r>
      <w:r>
        <w:rPr/>
        <w:t>đồng Phương án trả nợ như sau:</w:t>
      </w:r>
    </w:p>
    <w:p>
      <w:pPr>
        <w:pStyle w:val="ListParagraph"/>
        <w:numPr>
          <w:ilvl w:val="1"/>
          <w:numId w:val="1"/>
        </w:numPr>
        <w:tabs>
          <w:tab w:pos="1055" w:val="left" w:leader="none"/>
        </w:tabs>
        <w:spacing w:line="240" w:lineRule="auto" w:before="0" w:after="0"/>
        <w:ind w:left="162" w:right="390" w:firstLine="707"/>
        <w:jc w:val="both"/>
        <w:rPr>
          <w:sz w:val="28"/>
        </w:rPr>
      </w:pPr>
      <w:r>
        <w:rPr>
          <w:sz w:val="28"/>
        </w:rPr>
        <w:t>Ngày 30/3/2022, bà Trịnh Thi Hòa và ông Vương Văn M</w:t>
      </w:r>
      <w:r>
        <w:rPr>
          <w:spacing w:val="40"/>
          <w:sz w:val="28"/>
        </w:rPr>
        <w:t> </w:t>
      </w:r>
      <w:r>
        <w:rPr>
          <w:sz w:val="28"/>
        </w:rPr>
        <w:t>có nghĩa vụ thanh</w:t>
      </w:r>
      <w:r>
        <w:rPr>
          <w:spacing w:val="40"/>
          <w:sz w:val="28"/>
        </w:rPr>
        <w:t> </w:t>
      </w:r>
      <w:r>
        <w:rPr>
          <w:sz w:val="28"/>
        </w:rPr>
        <w:t>toán</w:t>
      </w:r>
      <w:r>
        <w:rPr>
          <w:spacing w:val="40"/>
          <w:sz w:val="28"/>
        </w:rPr>
        <w:t> </w:t>
      </w:r>
      <w:r>
        <w:rPr>
          <w:sz w:val="28"/>
        </w:rPr>
        <w:t>cho</w:t>
      </w:r>
      <w:r>
        <w:rPr>
          <w:spacing w:val="40"/>
          <w:sz w:val="28"/>
        </w:rPr>
        <w:t> </w:t>
      </w:r>
      <w:r>
        <w:rPr>
          <w:sz w:val="28"/>
        </w:rPr>
        <w:t>ngân</w:t>
      </w:r>
      <w:r>
        <w:rPr>
          <w:spacing w:val="40"/>
          <w:sz w:val="28"/>
        </w:rPr>
        <w:t> </w:t>
      </w:r>
      <w:r>
        <w:rPr>
          <w:sz w:val="28"/>
        </w:rPr>
        <w:t>hàng</w:t>
      </w:r>
      <w:r>
        <w:rPr>
          <w:spacing w:val="40"/>
          <w:sz w:val="28"/>
        </w:rPr>
        <w:t> </w:t>
      </w:r>
      <w:r>
        <w:rPr>
          <w:sz w:val="28"/>
        </w:rPr>
        <w:t>thương</w:t>
      </w:r>
      <w:r>
        <w:rPr>
          <w:spacing w:val="40"/>
          <w:sz w:val="28"/>
        </w:rPr>
        <w:t> </w:t>
      </w:r>
      <w:r>
        <w:rPr>
          <w:sz w:val="28"/>
        </w:rPr>
        <w:t>mại</w:t>
      </w:r>
      <w:r>
        <w:rPr>
          <w:spacing w:val="40"/>
          <w:sz w:val="28"/>
        </w:rPr>
        <w:t> </w:t>
      </w:r>
      <w:r>
        <w:rPr>
          <w:sz w:val="28"/>
        </w:rPr>
        <w:t>cổ</w:t>
      </w:r>
      <w:r>
        <w:rPr>
          <w:spacing w:val="40"/>
          <w:sz w:val="28"/>
        </w:rPr>
        <w:t> </w:t>
      </w:r>
      <w:r>
        <w:rPr>
          <w:sz w:val="28"/>
        </w:rPr>
        <w:t>phần</w:t>
      </w:r>
      <w:r>
        <w:rPr>
          <w:spacing w:val="40"/>
          <w:sz w:val="28"/>
        </w:rPr>
        <w:t> </w:t>
      </w:r>
      <w:r>
        <w:rPr>
          <w:sz w:val="28"/>
        </w:rPr>
        <w:t>Kỹ</w:t>
      </w:r>
      <w:r>
        <w:rPr>
          <w:spacing w:val="40"/>
          <w:sz w:val="28"/>
        </w:rPr>
        <w:t> </w:t>
      </w:r>
      <w:r>
        <w:rPr>
          <w:sz w:val="28"/>
        </w:rPr>
        <w:t>thương</w:t>
      </w:r>
      <w:r>
        <w:rPr>
          <w:spacing w:val="40"/>
          <w:sz w:val="28"/>
        </w:rPr>
        <w:t> </w:t>
      </w:r>
      <w:r>
        <w:rPr>
          <w:sz w:val="28"/>
        </w:rPr>
        <w:t>Việt</w:t>
      </w:r>
      <w:r>
        <w:rPr>
          <w:spacing w:val="40"/>
          <w:sz w:val="28"/>
        </w:rPr>
        <w:t> </w:t>
      </w:r>
      <w:r>
        <w:rPr>
          <w:sz w:val="28"/>
        </w:rPr>
        <w:t>Nam</w:t>
      </w:r>
      <w:r>
        <w:rPr>
          <w:spacing w:val="39"/>
          <w:sz w:val="28"/>
        </w:rPr>
        <w:t> </w:t>
      </w:r>
      <w:r>
        <w:rPr>
          <w:sz w:val="28"/>
        </w:rPr>
        <w:t>số</w:t>
      </w:r>
      <w:r>
        <w:rPr>
          <w:spacing w:val="40"/>
          <w:sz w:val="28"/>
        </w:rPr>
        <w:t> </w:t>
      </w:r>
      <w:r>
        <w:rPr>
          <w:sz w:val="28"/>
        </w:rPr>
        <w:t>tiền</w:t>
      </w:r>
    </w:p>
    <w:p>
      <w:pPr>
        <w:pStyle w:val="BodyText"/>
        <w:spacing w:line="321" w:lineRule="exact"/>
      </w:pPr>
      <w:r>
        <w:rPr/>
        <w:t>60.000.000</w:t>
      </w:r>
      <w:r>
        <w:rPr>
          <w:spacing w:val="-3"/>
        </w:rPr>
        <w:t> </w:t>
      </w:r>
      <w:r>
        <w:rPr/>
        <w:t>đồng</w:t>
      </w:r>
      <w:r>
        <w:rPr>
          <w:spacing w:val="-7"/>
        </w:rPr>
        <w:t> </w:t>
      </w:r>
      <w:r>
        <w:rPr/>
        <w:t>trừ</w:t>
      </w:r>
      <w:r>
        <w:rPr>
          <w:spacing w:val="-7"/>
        </w:rPr>
        <w:t> </w:t>
      </w:r>
      <w:r>
        <w:rPr/>
        <w:t>vào</w:t>
      </w:r>
      <w:r>
        <w:rPr>
          <w:spacing w:val="-3"/>
        </w:rPr>
        <w:t> </w:t>
      </w:r>
      <w:r>
        <w:rPr/>
        <w:t>nợ</w:t>
      </w:r>
      <w:r>
        <w:rPr>
          <w:spacing w:val="-6"/>
        </w:rPr>
        <w:t> </w:t>
      </w:r>
      <w:r>
        <w:rPr/>
        <w:t>gốc</w:t>
      </w:r>
      <w:r>
        <w:rPr>
          <w:spacing w:val="-3"/>
        </w:rPr>
        <w:t> </w:t>
      </w:r>
      <w:r>
        <w:rPr>
          <w:spacing w:val="-2"/>
        </w:rPr>
        <w:t>trước.</w:t>
      </w:r>
    </w:p>
    <w:p>
      <w:pPr>
        <w:pStyle w:val="ListParagraph"/>
        <w:numPr>
          <w:ilvl w:val="0"/>
          <w:numId w:val="3"/>
        </w:numPr>
        <w:tabs>
          <w:tab w:pos="1067" w:val="left" w:leader="none"/>
        </w:tabs>
        <w:spacing w:line="240" w:lineRule="auto" w:before="0" w:after="0"/>
        <w:ind w:left="162" w:right="388" w:firstLine="707"/>
        <w:jc w:val="both"/>
        <w:rPr>
          <w:sz w:val="28"/>
        </w:rPr>
      </w:pPr>
      <w:r>
        <w:rPr>
          <w:sz w:val="28"/>
        </w:rPr>
        <w:t>Ngày 30/6/2022, bà Trịnh Thị H</w:t>
      </w:r>
      <w:r>
        <w:rPr>
          <w:spacing w:val="40"/>
          <w:sz w:val="28"/>
        </w:rPr>
        <w:t> </w:t>
      </w:r>
      <w:r>
        <w:rPr>
          <w:sz w:val="28"/>
        </w:rPr>
        <w:t>và ông Vương Văn M</w:t>
      </w:r>
      <w:r>
        <w:rPr>
          <w:spacing w:val="40"/>
          <w:sz w:val="28"/>
        </w:rPr>
        <w:t> </w:t>
      </w:r>
      <w:r>
        <w:rPr>
          <w:sz w:val="28"/>
        </w:rPr>
        <w:t>có nghĩa vụ thanh toán cho ngân hàng thương mại cổ phần Kỹ thương Việt Nam số tiền 300.000.000 đồng trừ vào nợ gốc trước.</w:t>
      </w:r>
    </w:p>
    <w:p>
      <w:pPr>
        <w:pStyle w:val="ListParagraph"/>
        <w:numPr>
          <w:ilvl w:val="0"/>
          <w:numId w:val="3"/>
        </w:numPr>
        <w:tabs>
          <w:tab w:pos="1067" w:val="left" w:leader="none"/>
        </w:tabs>
        <w:spacing w:line="240" w:lineRule="auto" w:before="0" w:after="0"/>
        <w:ind w:left="162" w:right="388" w:firstLine="707"/>
        <w:jc w:val="both"/>
        <w:rPr>
          <w:sz w:val="28"/>
        </w:rPr>
      </w:pPr>
      <w:r>
        <w:rPr>
          <w:sz w:val="28"/>
        </w:rPr>
        <w:t>Ngày 30/9/2022, bà Trịnh Thị H</w:t>
      </w:r>
      <w:r>
        <w:rPr>
          <w:spacing w:val="40"/>
          <w:sz w:val="28"/>
        </w:rPr>
        <w:t> </w:t>
      </w:r>
      <w:r>
        <w:rPr>
          <w:sz w:val="28"/>
        </w:rPr>
        <w:t>và ông Vương Văn M</w:t>
      </w:r>
      <w:r>
        <w:rPr>
          <w:spacing w:val="40"/>
          <w:sz w:val="28"/>
        </w:rPr>
        <w:t> </w:t>
      </w:r>
      <w:r>
        <w:rPr>
          <w:sz w:val="28"/>
        </w:rPr>
        <w:t>có nghĩa vụ thanh toán cho ngân hàng thương mại cổ phần Kỹ thương Việt Nam toàn bộ số tiền gốc và lãi còn lại.</w:t>
      </w:r>
    </w:p>
    <w:p>
      <w:pPr>
        <w:pStyle w:val="BodyText"/>
        <w:ind w:right="385" w:firstLine="707"/>
      </w:pPr>
      <w:r>
        <w:rPr/>
        <w:t>Trường</w:t>
      </w:r>
      <w:r>
        <w:rPr>
          <w:spacing w:val="-2"/>
        </w:rPr>
        <w:t> </w:t>
      </w:r>
      <w:r>
        <w:rPr/>
        <w:t>hợp bà</w:t>
      </w:r>
      <w:r>
        <w:rPr>
          <w:spacing w:val="-1"/>
        </w:rPr>
        <w:t> </w:t>
      </w:r>
      <w:r>
        <w:rPr/>
        <w:t>Trịnh</w:t>
      </w:r>
      <w:r>
        <w:rPr>
          <w:spacing w:val="-1"/>
        </w:rPr>
        <w:t> </w:t>
      </w:r>
      <w:r>
        <w:rPr/>
        <w:t>Thị H</w:t>
      </w:r>
      <w:r>
        <w:rPr>
          <w:spacing w:val="40"/>
        </w:rPr>
        <w:t> </w:t>
      </w:r>
      <w:r>
        <w:rPr/>
        <w:t>và</w:t>
      </w:r>
      <w:r>
        <w:rPr>
          <w:spacing w:val="-2"/>
        </w:rPr>
        <w:t> </w:t>
      </w:r>
      <w:r>
        <w:rPr/>
        <w:t>ông</w:t>
      </w:r>
      <w:r>
        <w:rPr>
          <w:spacing w:val="-2"/>
        </w:rPr>
        <w:t> </w:t>
      </w:r>
      <w:r>
        <w:rPr/>
        <w:t>Vương Văn</w:t>
      </w:r>
      <w:r>
        <w:rPr>
          <w:spacing w:val="-2"/>
        </w:rPr>
        <w:t> </w:t>
      </w:r>
      <w:r>
        <w:rPr/>
        <w:t>M</w:t>
      </w:r>
      <w:r>
        <w:rPr>
          <w:spacing w:val="40"/>
        </w:rPr>
        <w:t> </w:t>
      </w:r>
      <w:r>
        <w:rPr/>
        <w:t>không</w:t>
      </w:r>
      <w:r>
        <w:rPr>
          <w:spacing w:val="-2"/>
        </w:rPr>
        <w:t> </w:t>
      </w:r>
      <w:r>
        <w:rPr/>
        <w:t>thực</w:t>
      </w:r>
      <w:r>
        <w:rPr>
          <w:spacing w:val="-2"/>
        </w:rPr>
        <w:t> </w:t>
      </w:r>
      <w:r>
        <w:rPr/>
        <w:t>hiện</w:t>
      </w:r>
      <w:r>
        <w:rPr>
          <w:spacing w:val="-2"/>
        </w:rPr>
        <w:t> </w:t>
      </w:r>
      <w:r>
        <w:rPr/>
        <w:t>nghĩa vụ trả nợ và lãi phát sinh hoặc vi phạm bất kỳ kỳ trả nợ nào thì ngân hàng thương mại cổ phần Kỹ thương Việt Nam có quyền yêu cầu cơ quan thi hành án dân sự có thẩm quyền thực hiện xử lý tài sản đảm bảo là quyền sử dụng đất của và tài sản trên đất thửa đất số 36, tờ bản đồ số 40 tại Thôn Mai C, xã Đại Mạch, huyện Đông A, TP. Hà Nội. Giấy chứng nhận quyền quyền sử dụng đất số P882563, vào sổ cấp GCNQSDĐ số 00455QSDĐ/ĐM do UBND huyện Đông A, TP. Hà Nội cấp ngày 05/10/1999 sang tên cho bà Trịnh Thị H</w:t>
      </w:r>
      <w:r>
        <w:rPr>
          <w:spacing w:val="40"/>
        </w:rPr>
        <w:t> </w:t>
      </w:r>
      <w:r>
        <w:rPr/>
        <w:t>ngày 17/10/2014</w:t>
      </w:r>
      <w:r>
        <w:rPr>
          <w:spacing w:val="-4"/>
        </w:rPr>
        <w:t> </w:t>
      </w:r>
      <w:r>
        <w:rPr/>
        <w:t>và</w:t>
      </w:r>
      <w:r>
        <w:rPr>
          <w:spacing w:val="-4"/>
        </w:rPr>
        <w:t> </w:t>
      </w:r>
      <w:r>
        <w:rPr/>
        <w:t>tài</w:t>
      </w:r>
      <w:r>
        <w:rPr>
          <w:spacing w:val="-3"/>
        </w:rPr>
        <w:t> </w:t>
      </w:r>
      <w:r>
        <w:rPr/>
        <w:t>sản</w:t>
      </w:r>
      <w:r>
        <w:rPr>
          <w:spacing w:val="-2"/>
        </w:rPr>
        <w:t> </w:t>
      </w:r>
      <w:r>
        <w:rPr/>
        <w:t>gắn</w:t>
      </w:r>
      <w:r>
        <w:rPr>
          <w:spacing w:val="-3"/>
        </w:rPr>
        <w:t> </w:t>
      </w:r>
      <w:r>
        <w:rPr/>
        <w:t>liền</w:t>
      </w:r>
      <w:r>
        <w:rPr>
          <w:spacing w:val="-3"/>
        </w:rPr>
        <w:t> </w:t>
      </w:r>
      <w:r>
        <w:rPr/>
        <w:t>với đất.</w:t>
      </w:r>
      <w:r>
        <w:rPr>
          <w:spacing w:val="-2"/>
        </w:rPr>
        <w:t> </w:t>
      </w:r>
      <w:r>
        <w:rPr/>
        <w:t>Diện tích,</w:t>
      </w:r>
      <w:r>
        <w:rPr>
          <w:spacing w:val="-2"/>
        </w:rPr>
        <w:t> </w:t>
      </w:r>
      <w:r>
        <w:rPr/>
        <w:t>kích</w:t>
      </w:r>
      <w:r>
        <w:rPr>
          <w:spacing w:val="-3"/>
        </w:rPr>
        <w:t> </w:t>
      </w:r>
      <w:r>
        <w:rPr/>
        <w:t>thước</w:t>
      </w:r>
      <w:r>
        <w:rPr>
          <w:spacing w:val="-1"/>
        </w:rPr>
        <w:t> </w:t>
      </w:r>
      <w:r>
        <w:rPr/>
        <w:t>tài</w:t>
      </w:r>
      <w:r>
        <w:rPr>
          <w:spacing w:val="-3"/>
        </w:rPr>
        <w:t> </w:t>
      </w:r>
      <w:r>
        <w:rPr/>
        <w:t>sản</w:t>
      </w:r>
      <w:r>
        <w:rPr>
          <w:spacing w:val="-3"/>
        </w:rPr>
        <w:t> </w:t>
      </w:r>
      <w:r>
        <w:rPr/>
        <w:t>được</w:t>
      </w:r>
      <w:r>
        <w:rPr>
          <w:spacing w:val="-4"/>
        </w:rPr>
        <w:t> </w:t>
      </w:r>
      <w:r>
        <w:rPr/>
        <w:t>xử</w:t>
      </w:r>
      <w:r>
        <w:rPr>
          <w:spacing w:val="-2"/>
        </w:rPr>
        <w:t> </w:t>
      </w:r>
      <w:r>
        <w:rPr/>
        <w:t>lý là diện tích, kích thước thực tế của tài sản tại thời điểm</w:t>
      </w:r>
      <w:r>
        <w:rPr>
          <w:spacing w:val="-4"/>
        </w:rPr>
        <w:t> </w:t>
      </w:r>
      <w:r>
        <w:rPr/>
        <w:t>xử lý Tài sản bảo đảm. Các bên thỏa thuận khi thực hiện thi hành án, cơ quan thi hành án có áp dụng các biện pháp để ngăn cách tài sản xử lý với các tài sản liền kề.</w:t>
      </w:r>
    </w:p>
    <w:p>
      <w:pPr>
        <w:pStyle w:val="BodyText"/>
        <w:ind w:left="870"/>
      </w:pPr>
      <w:r>
        <w:rPr/>
        <w:t>Trường</w:t>
      </w:r>
      <w:r>
        <w:rPr>
          <w:spacing w:val="7"/>
        </w:rPr>
        <w:t> </w:t>
      </w:r>
      <w:r>
        <w:rPr/>
        <w:t>hợp</w:t>
      </w:r>
      <w:r>
        <w:rPr>
          <w:spacing w:val="7"/>
        </w:rPr>
        <w:t> </w:t>
      </w:r>
      <w:r>
        <w:rPr/>
        <w:t>xử</w:t>
      </w:r>
      <w:r>
        <w:rPr>
          <w:spacing w:val="9"/>
        </w:rPr>
        <w:t> </w:t>
      </w:r>
      <w:r>
        <w:rPr/>
        <w:t>lý</w:t>
      </w:r>
      <w:r>
        <w:rPr>
          <w:spacing w:val="10"/>
        </w:rPr>
        <w:t> </w:t>
      </w:r>
      <w:r>
        <w:rPr/>
        <w:t>tài</w:t>
      </w:r>
      <w:r>
        <w:rPr>
          <w:spacing w:val="9"/>
        </w:rPr>
        <w:t> </w:t>
      </w:r>
      <w:r>
        <w:rPr/>
        <w:t>sản</w:t>
      </w:r>
      <w:r>
        <w:rPr>
          <w:spacing w:val="8"/>
        </w:rPr>
        <w:t> </w:t>
      </w:r>
      <w:r>
        <w:rPr/>
        <w:t>đảm</w:t>
      </w:r>
      <w:r>
        <w:rPr>
          <w:spacing w:val="5"/>
        </w:rPr>
        <w:t> </w:t>
      </w:r>
      <w:r>
        <w:rPr/>
        <w:t>bảo</w:t>
      </w:r>
      <w:r>
        <w:rPr>
          <w:spacing w:val="8"/>
        </w:rPr>
        <w:t> </w:t>
      </w:r>
      <w:r>
        <w:rPr/>
        <w:t>không</w:t>
      </w:r>
      <w:r>
        <w:rPr>
          <w:spacing w:val="8"/>
        </w:rPr>
        <w:t> </w:t>
      </w:r>
      <w:r>
        <w:rPr/>
        <w:t>đủ</w:t>
      </w:r>
      <w:r>
        <w:rPr>
          <w:spacing w:val="7"/>
        </w:rPr>
        <w:t> </w:t>
      </w:r>
      <w:r>
        <w:rPr/>
        <w:t>thực</w:t>
      </w:r>
      <w:r>
        <w:rPr>
          <w:spacing w:val="9"/>
        </w:rPr>
        <w:t> </w:t>
      </w:r>
      <w:r>
        <w:rPr/>
        <w:t>hiện</w:t>
      </w:r>
      <w:r>
        <w:rPr>
          <w:spacing w:val="11"/>
        </w:rPr>
        <w:t> </w:t>
      </w:r>
      <w:r>
        <w:rPr/>
        <w:t>nghĩa</w:t>
      </w:r>
      <w:r>
        <w:rPr>
          <w:spacing w:val="7"/>
        </w:rPr>
        <w:t> </w:t>
      </w:r>
      <w:r>
        <w:rPr/>
        <w:t>vụ</w:t>
      </w:r>
      <w:r>
        <w:rPr>
          <w:spacing w:val="11"/>
        </w:rPr>
        <w:t> </w:t>
      </w:r>
      <w:r>
        <w:rPr/>
        <w:t>trả</w:t>
      </w:r>
      <w:r>
        <w:rPr>
          <w:spacing w:val="9"/>
        </w:rPr>
        <w:t> </w:t>
      </w:r>
      <w:r>
        <w:rPr/>
        <w:t>nợ</w:t>
      </w:r>
      <w:r>
        <w:rPr>
          <w:spacing w:val="10"/>
        </w:rPr>
        <w:t> </w:t>
      </w:r>
      <w:r>
        <w:rPr>
          <w:spacing w:val="-5"/>
        </w:rPr>
        <w:t>thì</w:t>
      </w:r>
    </w:p>
    <w:p>
      <w:pPr>
        <w:spacing w:after="0"/>
        <w:sectPr>
          <w:pgSz w:w="11910" w:h="16840"/>
          <w:pgMar w:header="0" w:footer="833" w:top="1600" w:bottom="1020" w:left="1540" w:right="740"/>
        </w:sectPr>
      </w:pPr>
    </w:p>
    <w:p>
      <w:pPr>
        <w:pStyle w:val="BodyText"/>
        <w:spacing w:before="76"/>
        <w:ind w:right="393"/>
      </w:pPr>
      <w:r>
        <w:rPr/>
        <w:t>bà Trịnh Thị H</w:t>
      </w:r>
      <w:r>
        <w:rPr>
          <w:spacing w:val="80"/>
        </w:rPr>
        <w:t> </w:t>
      </w:r>
      <w:r>
        <w:rPr/>
        <w:t>và ông Vương Văn M</w:t>
      </w:r>
      <w:r>
        <w:rPr>
          <w:spacing w:val="80"/>
        </w:rPr>
        <w:t> </w:t>
      </w:r>
      <w:r>
        <w:rPr/>
        <w:t>phải tiếp tục thực hiện nghĩa vụ trả nợ cho đến khi hoàn thành nghĩa vụ trả nợ.</w:t>
      </w:r>
    </w:p>
    <w:p>
      <w:pPr>
        <w:pStyle w:val="BodyText"/>
        <w:ind w:right="387" w:firstLine="707"/>
      </w:pPr>
      <w:r>
        <w:rPr/>
        <w:t>Bà Trịnh Thị H</w:t>
      </w:r>
      <w:r>
        <w:rPr>
          <w:spacing w:val="40"/>
        </w:rPr>
        <w:t> </w:t>
      </w:r>
      <w:r>
        <w:rPr/>
        <w:t>và ông Vương Văn M</w:t>
      </w:r>
      <w:r>
        <w:rPr>
          <w:spacing w:val="40"/>
        </w:rPr>
        <w:t> </w:t>
      </w:r>
      <w:r>
        <w:rPr/>
        <w:t>phải tiếp tục chịu lãi phát sinh từ ngày 16/11/2021 tương ứng với số dư nợ gốc thực tế theo mức lãi suất hai bên</w:t>
      </w:r>
      <w:r>
        <w:rPr>
          <w:spacing w:val="40"/>
        </w:rPr>
        <w:t> </w:t>
      </w:r>
      <w:r>
        <w:rPr/>
        <w:t>đã thoả thuận theo hợp đồng tín dụng LTH20150002/HĐTD ngày 25/02/2015, Hợp đồng tín dụng số: LTH20150001/HĐTD ngày 27/02/2015, Hợp đồng cung cấp hạn mức thấu chi tài khoản số: LTH2015003/HĐHMTCF1 ngày 05/3/2015 và các khế ước nhận nợ kèm theo.</w:t>
      </w:r>
    </w:p>
    <w:p>
      <w:pPr>
        <w:pStyle w:val="BodyText"/>
        <w:ind w:right="388" w:firstLine="719"/>
      </w:pPr>
      <w:r>
        <w:rPr>
          <w:b/>
        </w:rPr>
        <w:t>* Về</w:t>
      </w:r>
      <w:r>
        <w:rPr>
          <w:b/>
          <w:spacing w:val="-1"/>
        </w:rPr>
        <w:t> </w:t>
      </w:r>
      <w:r>
        <w:rPr>
          <w:b/>
        </w:rPr>
        <w:t>án</w:t>
      </w:r>
      <w:r>
        <w:rPr>
          <w:b/>
          <w:spacing w:val="-1"/>
        </w:rPr>
        <w:t> </w:t>
      </w:r>
      <w:r>
        <w:rPr>
          <w:b/>
        </w:rPr>
        <w:t>phí: </w:t>
      </w:r>
      <w:r>
        <w:rPr/>
        <w:t>bà</w:t>
      </w:r>
      <w:r>
        <w:rPr>
          <w:spacing w:val="-1"/>
        </w:rPr>
        <w:t> </w:t>
      </w:r>
      <w:r>
        <w:rPr/>
        <w:t>Trịnh Thị H</w:t>
      </w:r>
      <w:r>
        <w:rPr>
          <w:spacing w:val="40"/>
        </w:rPr>
        <w:t> </w:t>
      </w:r>
      <w:r>
        <w:rPr/>
        <w:t>và</w:t>
      </w:r>
      <w:r>
        <w:rPr>
          <w:spacing w:val="-2"/>
        </w:rPr>
        <w:t> </w:t>
      </w:r>
      <w:r>
        <w:rPr/>
        <w:t>ông Vương Văn M</w:t>
      </w:r>
      <w:r>
        <w:rPr>
          <w:spacing w:val="40"/>
        </w:rPr>
        <w:t> </w:t>
      </w:r>
      <w:r>
        <w:rPr/>
        <w:t>phải</w:t>
      </w:r>
      <w:r>
        <w:rPr>
          <w:spacing w:val="-1"/>
        </w:rPr>
        <w:t> </w:t>
      </w:r>
      <w:r>
        <w:rPr/>
        <w:t>chịu</w:t>
      </w:r>
      <w:r>
        <w:rPr>
          <w:spacing w:val="-1"/>
        </w:rPr>
        <w:t> </w:t>
      </w:r>
      <w:r>
        <w:rPr/>
        <w:t>45.512.000 đồng (Bốn mươi lăm triệu năm trăm mười hai nghìn đồng) tiền án phí để sung ngân sách nhà nước.</w:t>
      </w:r>
    </w:p>
    <w:p>
      <w:pPr>
        <w:pStyle w:val="BodyText"/>
        <w:ind w:right="387" w:firstLine="719"/>
      </w:pPr>
      <w:r>
        <w:rPr/>
        <w:t>Ngân hàng thương mại cổ phần Kỹ thương Việt Nam được nhận lại số</w:t>
      </w:r>
      <w:r>
        <w:rPr>
          <w:spacing w:val="40"/>
        </w:rPr>
        <w:t> </w:t>
      </w:r>
      <w:r>
        <w:rPr/>
        <w:t>tiền tạm ứng án phí đã nộp 48.530.000 đồng (Bốn mươi tám triệu năm trăm ba mươi nghìn đồng) tại biên lai thu tạm ứng án phí, lệ phí Tòa án số AA/2020/0045442 ngày 07/7/2021 của Chi cục thi hành án dân sự huyện Đông A, thành phố Hà Nội.</w:t>
      </w:r>
    </w:p>
    <w:p>
      <w:pPr>
        <w:pStyle w:val="ListParagraph"/>
        <w:numPr>
          <w:ilvl w:val="0"/>
          <w:numId w:val="1"/>
        </w:numPr>
        <w:tabs>
          <w:tab w:pos="1190" w:val="left" w:leader="none"/>
        </w:tabs>
        <w:spacing w:line="240" w:lineRule="auto" w:before="0" w:after="0"/>
        <w:ind w:left="162" w:right="388"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66" w:val="left" w:leader="none"/>
        </w:tabs>
        <w:spacing w:line="240" w:lineRule="auto" w:before="1" w:after="15"/>
        <w:ind w:left="162" w:right="387" w:firstLine="719"/>
        <w:jc w:val="both"/>
        <w:rPr>
          <w:sz w:val="28"/>
        </w:rPr>
      </w:pPr>
      <w:r>
        <w:rPr>
          <w:sz w:val="28"/>
        </w:rPr>
        <w:t>Quyết định này</w:t>
      </w:r>
      <w:r>
        <w:rPr>
          <w:spacing w:val="-3"/>
          <w:sz w:val="28"/>
        </w:rPr>
        <w:t> </w:t>
      </w:r>
      <w:r>
        <w:rPr>
          <w:sz w:val="28"/>
        </w:rPr>
        <w:t>được thi hành theo quy</w:t>
      </w:r>
      <w:r>
        <w:rPr>
          <w:spacing w:val="-1"/>
          <w:sz w:val="28"/>
        </w:rPr>
        <w:t> </w:t>
      </w:r>
      <w:r>
        <w:rPr>
          <w:sz w:val="28"/>
        </w:rPr>
        <w:t>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sz w:val="28"/>
        </w:rPr>
        <w:t> </w:t>
      </w:r>
      <w:r>
        <w:rPr>
          <w:sz w:val="28"/>
        </w:rPr>
        <w:t>định tại các Điều 6, 7 và 9 Luật thi hành án dân sự; thời hiệu thi hành án được thực hiện theo quy định tại Điều 30 Luật thi hành án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2"/>
        <w:gridCol w:w="3613"/>
      </w:tblGrid>
      <w:tr>
        <w:trPr>
          <w:trHeight w:val="2242" w:hRule="atLeast"/>
        </w:trPr>
        <w:tc>
          <w:tcPr>
            <w:tcW w:w="4722" w:type="dxa"/>
          </w:tcPr>
          <w:p>
            <w:pPr>
              <w:pStyle w:val="TableParagraph"/>
              <w:spacing w:line="310" w:lineRule="exact"/>
              <w:ind w:left="50"/>
              <w:rPr>
                <w:b/>
                <w:i/>
                <w:sz w:val="28"/>
              </w:rPr>
            </w:pPr>
            <w:r>
              <w:rPr>
                <w:b/>
                <w:i/>
                <w:sz w:val="28"/>
              </w:rPr>
              <w:t>Nơi</w:t>
            </w:r>
            <w:r>
              <w:rPr>
                <w:b/>
                <w:i/>
                <w:spacing w:val="-3"/>
                <w:sz w:val="28"/>
              </w:rPr>
              <w:t> </w:t>
            </w:r>
            <w:r>
              <w:rPr>
                <w:b/>
                <w:i/>
                <w:spacing w:val="-4"/>
                <w:sz w:val="28"/>
              </w:rPr>
              <w:t>nhận</w:t>
            </w:r>
          </w:p>
          <w:p>
            <w:pPr>
              <w:pStyle w:val="TableParagraph"/>
              <w:numPr>
                <w:ilvl w:val="0"/>
                <w:numId w:val="4"/>
              </w:numPr>
              <w:tabs>
                <w:tab w:pos="190" w:val="left" w:leader="none"/>
              </w:tabs>
              <w:spacing w:line="273" w:lineRule="exact" w:before="0" w:after="0"/>
              <w:ind w:left="189" w:right="0" w:hanging="140"/>
              <w:jc w:val="left"/>
              <w:rPr>
                <w:i/>
                <w:sz w:val="24"/>
              </w:rPr>
            </w:pPr>
            <w:r>
              <w:rPr>
                <w:i/>
                <w:sz w:val="24"/>
              </w:rPr>
              <w:t>Tòa</w:t>
            </w:r>
            <w:r>
              <w:rPr>
                <w:i/>
                <w:spacing w:val="-1"/>
                <w:sz w:val="24"/>
              </w:rPr>
              <w:t> </w:t>
            </w:r>
            <w:r>
              <w:rPr>
                <w:i/>
                <w:sz w:val="24"/>
              </w:rPr>
              <w:t>án</w:t>
            </w:r>
            <w:r>
              <w:rPr>
                <w:i/>
                <w:spacing w:val="-1"/>
                <w:sz w:val="24"/>
              </w:rPr>
              <w:t> </w:t>
            </w:r>
            <w:r>
              <w:rPr>
                <w:i/>
                <w:sz w:val="24"/>
              </w:rPr>
              <w:t>nhân</w:t>
            </w:r>
            <w:r>
              <w:rPr>
                <w:i/>
                <w:spacing w:val="-1"/>
                <w:sz w:val="24"/>
              </w:rPr>
              <w:t> </w:t>
            </w:r>
            <w:r>
              <w:rPr>
                <w:i/>
                <w:sz w:val="24"/>
              </w:rPr>
              <w:t>dân</w:t>
            </w:r>
            <w:r>
              <w:rPr>
                <w:i/>
                <w:spacing w:val="-1"/>
                <w:sz w:val="24"/>
              </w:rPr>
              <w:t> </w:t>
            </w:r>
            <w:r>
              <w:rPr>
                <w:i/>
                <w:sz w:val="24"/>
              </w:rPr>
              <w:t>TP</w:t>
            </w:r>
            <w:r>
              <w:rPr>
                <w:i/>
                <w:spacing w:val="-1"/>
                <w:sz w:val="24"/>
              </w:rPr>
              <w:t> </w:t>
            </w:r>
            <w:r>
              <w:rPr>
                <w:i/>
                <w:sz w:val="24"/>
              </w:rPr>
              <w:t>Hà</w:t>
            </w:r>
            <w:r>
              <w:rPr>
                <w:i/>
                <w:spacing w:val="-2"/>
                <w:sz w:val="24"/>
              </w:rPr>
              <w:t> </w:t>
            </w:r>
            <w:r>
              <w:rPr>
                <w:i/>
                <w:spacing w:val="-4"/>
                <w:sz w:val="24"/>
              </w:rPr>
              <w:t>Nội.</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VKSND</w:t>
            </w:r>
            <w:r>
              <w:rPr>
                <w:i/>
                <w:spacing w:val="-5"/>
                <w:sz w:val="24"/>
              </w:rPr>
              <w:t> </w:t>
            </w:r>
            <w:r>
              <w:rPr>
                <w:i/>
                <w:sz w:val="24"/>
              </w:rPr>
              <w:t>huyện</w:t>
            </w:r>
            <w:r>
              <w:rPr>
                <w:i/>
                <w:spacing w:val="-5"/>
                <w:sz w:val="24"/>
              </w:rPr>
              <w:t> </w:t>
            </w:r>
            <w:r>
              <w:rPr>
                <w:i/>
                <w:sz w:val="24"/>
              </w:rPr>
              <w:t>Đông</w:t>
            </w:r>
            <w:r>
              <w:rPr>
                <w:i/>
                <w:spacing w:val="-5"/>
                <w:sz w:val="24"/>
              </w:rPr>
              <w:t> A.</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Chi</w:t>
            </w:r>
            <w:r>
              <w:rPr>
                <w:i/>
                <w:spacing w:val="-4"/>
                <w:sz w:val="24"/>
              </w:rPr>
              <w:t> </w:t>
            </w:r>
            <w:r>
              <w:rPr>
                <w:i/>
                <w:sz w:val="24"/>
              </w:rPr>
              <w:t>cục</w:t>
            </w:r>
            <w:r>
              <w:rPr>
                <w:i/>
                <w:spacing w:val="-4"/>
                <w:sz w:val="24"/>
              </w:rPr>
              <w:t> </w:t>
            </w:r>
            <w:r>
              <w:rPr>
                <w:i/>
                <w:sz w:val="24"/>
              </w:rPr>
              <w:t>THA</w:t>
            </w:r>
            <w:r>
              <w:rPr>
                <w:i/>
                <w:spacing w:val="-2"/>
                <w:sz w:val="24"/>
              </w:rPr>
              <w:t> </w:t>
            </w:r>
            <w:r>
              <w:rPr>
                <w:i/>
                <w:sz w:val="24"/>
              </w:rPr>
              <w:t>dân</w:t>
            </w:r>
            <w:r>
              <w:rPr>
                <w:i/>
                <w:spacing w:val="-3"/>
                <w:sz w:val="24"/>
              </w:rPr>
              <w:t> </w:t>
            </w:r>
            <w:r>
              <w:rPr>
                <w:i/>
                <w:sz w:val="24"/>
              </w:rPr>
              <w:t>sự</w:t>
            </w:r>
            <w:r>
              <w:rPr>
                <w:i/>
                <w:spacing w:val="-2"/>
                <w:sz w:val="24"/>
              </w:rPr>
              <w:t> </w:t>
            </w:r>
            <w:r>
              <w:rPr>
                <w:i/>
                <w:sz w:val="24"/>
              </w:rPr>
              <w:t>huyện</w:t>
            </w:r>
            <w:r>
              <w:rPr>
                <w:i/>
                <w:spacing w:val="-2"/>
                <w:sz w:val="24"/>
              </w:rPr>
              <w:t> </w:t>
            </w:r>
            <w:r>
              <w:rPr>
                <w:i/>
                <w:sz w:val="24"/>
              </w:rPr>
              <w:t>Đông</w:t>
            </w:r>
            <w:r>
              <w:rPr>
                <w:i/>
                <w:spacing w:val="-4"/>
                <w:sz w:val="24"/>
              </w:rPr>
              <w:t> </w:t>
            </w:r>
            <w:r>
              <w:rPr>
                <w:i/>
                <w:spacing w:val="-5"/>
                <w:sz w:val="24"/>
              </w:rPr>
              <w:t>A.</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Những</w:t>
            </w:r>
            <w:r>
              <w:rPr>
                <w:i/>
                <w:spacing w:val="-6"/>
                <w:sz w:val="24"/>
              </w:rPr>
              <w:t> </w:t>
            </w:r>
            <w:r>
              <w:rPr>
                <w:i/>
                <w:sz w:val="24"/>
              </w:rPr>
              <w:t>người</w:t>
            </w:r>
            <w:r>
              <w:rPr>
                <w:i/>
                <w:spacing w:val="-5"/>
                <w:sz w:val="24"/>
              </w:rPr>
              <w:t> </w:t>
            </w:r>
            <w:r>
              <w:rPr>
                <w:i/>
                <w:sz w:val="24"/>
              </w:rPr>
              <w:t>tham</w:t>
            </w:r>
            <w:r>
              <w:rPr>
                <w:i/>
                <w:spacing w:val="-5"/>
                <w:sz w:val="24"/>
              </w:rPr>
              <w:t> </w:t>
            </w:r>
            <w:r>
              <w:rPr>
                <w:i/>
                <w:sz w:val="24"/>
              </w:rPr>
              <w:t>gia</w:t>
            </w:r>
            <w:r>
              <w:rPr>
                <w:i/>
                <w:spacing w:val="-5"/>
                <w:sz w:val="24"/>
              </w:rPr>
              <w:t> </w:t>
            </w:r>
            <w:r>
              <w:rPr>
                <w:i/>
                <w:sz w:val="24"/>
              </w:rPr>
              <w:t>tố</w:t>
            </w:r>
            <w:r>
              <w:rPr>
                <w:i/>
                <w:spacing w:val="-5"/>
                <w:sz w:val="24"/>
              </w:rPr>
              <w:t> </w:t>
            </w:r>
            <w:r>
              <w:rPr>
                <w:i/>
                <w:spacing w:val="-2"/>
                <w:sz w:val="24"/>
              </w:rPr>
              <w:t>tụng.</w:t>
            </w:r>
          </w:p>
          <w:p>
            <w:pPr>
              <w:pStyle w:val="TableParagraph"/>
              <w:numPr>
                <w:ilvl w:val="0"/>
                <w:numId w:val="4"/>
              </w:numPr>
              <w:tabs>
                <w:tab w:pos="190" w:val="left" w:leader="none"/>
              </w:tabs>
              <w:spacing w:line="240" w:lineRule="auto" w:before="0" w:after="0"/>
              <w:ind w:left="189" w:right="0" w:hanging="140"/>
              <w:jc w:val="left"/>
              <w:rPr>
                <w:i/>
                <w:sz w:val="24"/>
              </w:rPr>
            </w:pPr>
            <w:r>
              <w:rPr>
                <w:i/>
                <w:sz w:val="24"/>
              </w:rPr>
              <w:t>Lưu</w:t>
            </w:r>
            <w:r>
              <w:rPr>
                <w:i/>
                <w:spacing w:val="-5"/>
                <w:sz w:val="24"/>
              </w:rPr>
              <w:t> </w:t>
            </w:r>
            <w:r>
              <w:rPr>
                <w:i/>
                <w:sz w:val="24"/>
              </w:rPr>
              <w:t>hồ</w:t>
            </w:r>
            <w:r>
              <w:rPr>
                <w:i/>
                <w:spacing w:val="-5"/>
                <w:sz w:val="24"/>
              </w:rPr>
              <w:t> sơ.</w:t>
            </w:r>
          </w:p>
        </w:tc>
        <w:tc>
          <w:tcPr>
            <w:tcW w:w="3613" w:type="dxa"/>
          </w:tcPr>
          <w:p>
            <w:pPr>
              <w:pStyle w:val="TableParagraph"/>
              <w:spacing w:line="311" w:lineRule="exact"/>
              <w:ind w:left="1084"/>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537"/>
              <w:rPr>
                <w:b/>
                <w:sz w:val="28"/>
              </w:rPr>
            </w:pPr>
            <w:r>
              <w:rPr>
                <w:b/>
                <w:sz w:val="28"/>
              </w:rPr>
              <w:t>Bùi</w:t>
            </w:r>
            <w:r>
              <w:rPr>
                <w:b/>
                <w:spacing w:val="-2"/>
                <w:sz w:val="28"/>
              </w:rPr>
              <w:t> </w:t>
            </w:r>
            <w:r>
              <w:rPr>
                <w:b/>
                <w:sz w:val="28"/>
              </w:rPr>
              <w:t>Quang </w:t>
            </w:r>
            <w:r>
              <w:rPr>
                <w:b/>
                <w:spacing w:val="-4"/>
                <w:sz w:val="28"/>
              </w:rPr>
              <w:t>Dũng</w:t>
            </w:r>
          </w:p>
        </w:tc>
      </w:tr>
    </w:tbl>
    <w:sectPr>
      <w:pgSz w:w="11910" w:h="16840"/>
      <w:pgMar w:header="0" w:footer="833" w:top="1600" w:bottom="102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50006pt;margin-top:789.288757pt;width:14.05pt;height:17.55pt;mso-position-horizontal-relative:page;mso-position-vertical-relative:page;z-index:-1580492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97"/>
      </w:pPr>
      <w:rPr>
        <w:rFonts w:hint="default"/>
        <w:lang w:val="vi" w:eastAsia="en-US" w:bidi="ar-SA"/>
      </w:rPr>
    </w:lvl>
    <w:lvl w:ilvl="2">
      <w:start w:val="0"/>
      <w:numFmt w:val="bullet"/>
      <w:lvlText w:val="•"/>
      <w:lvlJc w:val="left"/>
      <w:pPr>
        <w:ind w:left="2053" w:hanging="197"/>
      </w:pPr>
      <w:rPr>
        <w:rFonts w:hint="default"/>
        <w:lang w:val="vi" w:eastAsia="en-US" w:bidi="ar-SA"/>
      </w:rPr>
    </w:lvl>
    <w:lvl w:ilvl="3">
      <w:start w:val="0"/>
      <w:numFmt w:val="bullet"/>
      <w:lvlText w:val="•"/>
      <w:lvlJc w:val="left"/>
      <w:pPr>
        <w:ind w:left="2999" w:hanging="197"/>
      </w:pPr>
      <w:rPr>
        <w:rFonts w:hint="default"/>
        <w:lang w:val="vi" w:eastAsia="en-US" w:bidi="ar-SA"/>
      </w:rPr>
    </w:lvl>
    <w:lvl w:ilvl="4">
      <w:start w:val="0"/>
      <w:numFmt w:val="bullet"/>
      <w:lvlText w:val="•"/>
      <w:lvlJc w:val="left"/>
      <w:pPr>
        <w:ind w:left="3946" w:hanging="197"/>
      </w:pPr>
      <w:rPr>
        <w:rFonts w:hint="default"/>
        <w:lang w:val="vi" w:eastAsia="en-US" w:bidi="ar-SA"/>
      </w:rPr>
    </w:lvl>
    <w:lvl w:ilvl="5">
      <w:start w:val="0"/>
      <w:numFmt w:val="bullet"/>
      <w:lvlText w:val="•"/>
      <w:lvlJc w:val="left"/>
      <w:pPr>
        <w:ind w:left="4893" w:hanging="197"/>
      </w:pPr>
      <w:rPr>
        <w:rFonts w:hint="default"/>
        <w:lang w:val="vi" w:eastAsia="en-US" w:bidi="ar-SA"/>
      </w:rPr>
    </w:lvl>
    <w:lvl w:ilvl="6">
      <w:start w:val="0"/>
      <w:numFmt w:val="bullet"/>
      <w:lvlText w:val="•"/>
      <w:lvlJc w:val="left"/>
      <w:pPr>
        <w:ind w:left="5839" w:hanging="197"/>
      </w:pPr>
      <w:rPr>
        <w:rFonts w:hint="default"/>
        <w:lang w:val="vi" w:eastAsia="en-US" w:bidi="ar-SA"/>
      </w:rPr>
    </w:lvl>
    <w:lvl w:ilvl="7">
      <w:start w:val="0"/>
      <w:numFmt w:val="bullet"/>
      <w:lvlText w:val="•"/>
      <w:lvlJc w:val="left"/>
      <w:pPr>
        <w:ind w:left="6786" w:hanging="197"/>
      </w:pPr>
      <w:rPr>
        <w:rFonts w:hint="default"/>
        <w:lang w:val="vi" w:eastAsia="en-US" w:bidi="ar-SA"/>
      </w:rPr>
    </w:lvl>
    <w:lvl w:ilvl="8">
      <w:start w:val="0"/>
      <w:numFmt w:val="bullet"/>
      <w:lvlText w:val="•"/>
      <w:lvlJc w:val="left"/>
      <w:pPr>
        <w:ind w:left="7733" w:hanging="197"/>
      </w:pPr>
      <w:rPr>
        <w:rFonts w:hint="default"/>
        <w:lang w:val="vi" w:eastAsia="en-US" w:bidi="ar-SA"/>
      </w:rPr>
    </w:lvl>
  </w:abstractNum>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34" w:hanging="140"/>
      </w:pPr>
      <w:rPr>
        <w:rFonts w:hint="default"/>
        <w:lang w:val="vi" w:eastAsia="en-US" w:bidi="ar-SA"/>
      </w:rPr>
    </w:lvl>
    <w:lvl w:ilvl="2">
      <w:start w:val="0"/>
      <w:numFmt w:val="bullet"/>
      <w:lvlText w:val="•"/>
      <w:lvlJc w:val="left"/>
      <w:pPr>
        <w:ind w:left="1088" w:hanging="140"/>
      </w:pPr>
      <w:rPr>
        <w:rFonts w:hint="default"/>
        <w:lang w:val="vi" w:eastAsia="en-US" w:bidi="ar-SA"/>
      </w:rPr>
    </w:lvl>
    <w:lvl w:ilvl="3">
      <w:start w:val="0"/>
      <w:numFmt w:val="bullet"/>
      <w:lvlText w:val="•"/>
      <w:lvlJc w:val="left"/>
      <w:pPr>
        <w:ind w:left="1542" w:hanging="140"/>
      </w:pPr>
      <w:rPr>
        <w:rFonts w:hint="default"/>
        <w:lang w:val="vi" w:eastAsia="en-US" w:bidi="ar-SA"/>
      </w:rPr>
    </w:lvl>
    <w:lvl w:ilvl="4">
      <w:start w:val="0"/>
      <w:numFmt w:val="bullet"/>
      <w:lvlText w:val="•"/>
      <w:lvlJc w:val="left"/>
      <w:pPr>
        <w:ind w:left="1996" w:hanging="140"/>
      </w:pPr>
      <w:rPr>
        <w:rFonts w:hint="default"/>
        <w:lang w:val="vi" w:eastAsia="en-US" w:bidi="ar-SA"/>
      </w:rPr>
    </w:lvl>
    <w:lvl w:ilvl="5">
      <w:start w:val="0"/>
      <w:numFmt w:val="bullet"/>
      <w:lvlText w:val="•"/>
      <w:lvlJc w:val="left"/>
      <w:pPr>
        <w:ind w:left="2451" w:hanging="140"/>
      </w:pPr>
      <w:rPr>
        <w:rFonts w:hint="default"/>
        <w:lang w:val="vi" w:eastAsia="en-US" w:bidi="ar-SA"/>
      </w:rPr>
    </w:lvl>
    <w:lvl w:ilvl="6">
      <w:start w:val="0"/>
      <w:numFmt w:val="bullet"/>
      <w:lvlText w:val="•"/>
      <w:lvlJc w:val="left"/>
      <w:pPr>
        <w:ind w:left="2905" w:hanging="140"/>
      </w:pPr>
      <w:rPr>
        <w:rFonts w:hint="default"/>
        <w:lang w:val="vi" w:eastAsia="en-US" w:bidi="ar-SA"/>
      </w:rPr>
    </w:lvl>
    <w:lvl w:ilvl="7">
      <w:start w:val="0"/>
      <w:numFmt w:val="bullet"/>
      <w:lvlText w:val="•"/>
      <w:lvlJc w:val="left"/>
      <w:pPr>
        <w:ind w:left="3359" w:hanging="140"/>
      </w:pPr>
      <w:rPr>
        <w:rFonts w:hint="default"/>
        <w:lang w:val="vi" w:eastAsia="en-US" w:bidi="ar-SA"/>
      </w:rPr>
    </w:lvl>
    <w:lvl w:ilvl="8">
      <w:start w:val="0"/>
      <w:numFmt w:val="bullet"/>
      <w:lvlText w:val="•"/>
      <w:lvlJc w:val="left"/>
      <w:pPr>
        <w:ind w:left="3813" w:hanging="140"/>
      </w:pPr>
      <w:rPr>
        <w:rFonts w:hint="default"/>
        <w:lang w:val="vi" w:eastAsia="en-US" w:bidi="ar-SA"/>
      </w:rPr>
    </w:lvl>
  </w:abstractNum>
  <w:abstractNum w:abstractNumId="1">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98" w:hanging="164"/>
      </w:pPr>
      <w:rPr>
        <w:rFonts w:hint="default"/>
        <w:lang w:val="vi" w:eastAsia="en-US" w:bidi="ar-SA"/>
      </w:rPr>
    </w:lvl>
    <w:lvl w:ilvl="2">
      <w:start w:val="0"/>
      <w:numFmt w:val="bullet"/>
      <w:lvlText w:val="•"/>
      <w:lvlJc w:val="left"/>
      <w:pPr>
        <w:ind w:left="2757" w:hanging="164"/>
      </w:pPr>
      <w:rPr>
        <w:rFonts w:hint="default"/>
        <w:lang w:val="vi" w:eastAsia="en-US" w:bidi="ar-SA"/>
      </w:rPr>
    </w:lvl>
    <w:lvl w:ilvl="3">
      <w:start w:val="0"/>
      <w:numFmt w:val="bullet"/>
      <w:lvlText w:val="•"/>
      <w:lvlJc w:val="left"/>
      <w:pPr>
        <w:ind w:left="3615" w:hanging="164"/>
      </w:pPr>
      <w:rPr>
        <w:rFonts w:hint="default"/>
        <w:lang w:val="vi" w:eastAsia="en-US" w:bidi="ar-SA"/>
      </w:rPr>
    </w:lvl>
    <w:lvl w:ilvl="4">
      <w:start w:val="0"/>
      <w:numFmt w:val="bullet"/>
      <w:lvlText w:val="•"/>
      <w:lvlJc w:val="left"/>
      <w:pPr>
        <w:ind w:left="4474" w:hanging="164"/>
      </w:pPr>
      <w:rPr>
        <w:rFonts w:hint="default"/>
        <w:lang w:val="vi" w:eastAsia="en-US" w:bidi="ar-SA"/>
      </w:rPr>
    </w:lvl>
    <w:lvl w:ilvl="5">
      <w:start w:val="0"/>
      <w:numFmt w:val="bullet"/>
      <w:lvlText w:val="•"/>
      <w:lvlJc w:val="left"/>
      <w:pPr>
        <w:ind w:left="5333" w:hanging="164"/>
      </w:pPr>
      <w:rPr>
        <w:rFonts w:hint="default"/>
        <w:lang w:val="vi" w:eastAsia="en-US" w:bidi="ar-SA"/>
      </w:rPr>
    </w:lvl>
    <w:lvl w:ilvl="6">
      <w:start w:val="0"/>
      <w:numFmt w:val="bullet"/>
      <w:lvlText w:val="•"/>
      <w:lvlJc w:val="left"/>
      <w:pPr>
        <w:ind w:left="6191" w:hanging="164"/>
      </w:pPr>
      <w:rPr>
        <w:rFonts w:hint="default"/>
        <w:lang w:val="vi" w:eastAsia="en-US" w:bidi="ar-SA"/>
      </w:rPr>
    </w:lvl>
    <w:lvl w:ilvl="7">
      <w:start w:val="0"/>
      <w:numFmt w:val="bullet"/>
      <w:lvlText w:val="•"/>
      <w:lvlJc w:val="left"/>
      <w:pPr>
        <w:ind w:left="7050" w:hanging="164"/>
      </w:pPr>
      <w:rPr>
        <w:rFonts w:hint="default"/>
        <w:lang w:val="vi" w:eastAsia="en-US" w:bidi="ar-SA"/>
      </w:rPr>
    </w:lvl>
    <w:lvl w:ilvl="8">
      <w:start w:val="0"/>
      <w:numFmt w:val="bullet"/>
      <w:lvlText w:val="•"/>
      <w:lvlJc w:val="left"/>
      <w:pPr>
        <w:ind w:left="7909" w:hanging="164"/>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100" w:hanging="164"/>
      </w:pPr>
      <w:rPr>
        <w:rFonts w:hint="default"/>
        <w:lang w:val="vi" w:eastAsia="en-US" w:bidi="ar-SA"/>
      </w:rPr>
    </w:lvl>
    <w:lvl w:ilvl="3">
      <w:start w:val="0"/>
      <w:numFmt w:val="bullet"/>
      <w:lvlText w:val="•"/>
      <w:lvlJc w:val="left"/>
      <w:pPr>
        <w:ind w:left="304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22"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04" w:hanging="164"/>
      </w:pPr>
      <w:rPr>
        <w:rFonts w:hint="default"/>
        <w:lang w:val="vi" w:eastAsia="en-US" w:bidi="ar-SA"/>
      </w:rPr>
    </w:lvl>
    <w:lvl w:ilvl="8">
      <w:start w:val="0"/>
      <w:numFmt w:val="bullet"/>
      <w:lvlText w:val="•"/>
      <w:lvlJc w:val="left"/>
      <w:pPr>
        <w:ind w:left="7744" w:hanging="164"/>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2" w:lineRule="exact"/>
      <w:ind w:left="800" w:right="66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881" w:hanging="28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33"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64Bit VS7</dc:creator>
  <dcterms:created xsi:type="dcterms:W3CDTF">2022-12-10T08:39:56Z</dcterms:created>
  <dcterms:modified xsi:type="dcterms:W3CDTF">2022-12-10T08:39:56Z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2042-11-27T00:00:00Z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