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5"/>
        <w:gridCol w:w="5466"/>
      </w:tblGrid>
      <w:tr>
        <w:trPr>
          <w:trHeight w:val="1755" w:hRule="atLeast"/>
        </w:trPr>
        <w:tc>
          <w:tcPr>
            <w:tcW w:w="3475" w:type="dxa"/>
          </w:tcPr>
          <w:p>
            <w:pPr>
              <w:pStyle w:val="TableParagraph"/>
              <w:spacing w:after="85"/>
              <w:ind w:left="424" w:right="77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MAI SƠN TỈNH SƠN LA</w:t>
            </w:r>
          </w:p>
          <w:p>
            <w:pPr>
              <w:pStyle w:val="TableParagraph"/>
              <w:spacing w:line="20" w:lineRule="exact"/>
              <w:ind w:left="1003"/>
              <w:rPr>
                <w:sz w:val="2"/>
              </w:rPr>
            </w:pPr>
            <w:r>
              <w:rPr>
                <w:sz w:val="2"/>
              </w:rPr>
              <w:pict>
                <v:group style="width:49.05pt;height:.75pt;mso-position-horizontal-relative:char;mso-position-vertical-relative:line" id="docshapegroup1" coordorigin="0,0" coordsize="981,15">
                  <v:line style="position:absolute" from="0,8" to="981,8" stroked="true" strokeweight=".75pt" strokecolor="#000000">
                    <v:stroke dashstyle="solid"/>
                  </v:line>
                </v:group>
              </w:pict>
            </w:r>
            <w:r>
              <w:rPr>
                <w:sz w:val="2"/>
              </w:rPr>
            </w:r>
          </w:p>
          <w:p>
            <w:pPr>
              <w:pStyle w:val="TableParagraph"/>
              <w:spacing w:line="340" w:lineRule="atLeast" w:before="123"/>
              <w:ind w:left="49" w:right="405" w:firstLine="2"/>
              <w:jc w:val="center"/>
              <w:rPr>
                <w:sz w:val="26"/>
              </w:rPr>
            </w:pPr>
            <w:r>
              <w:rPr>
                <w:sz w:val="26"/>
              </w:rPr>
              <w:t>Bản án số: 18/2021/HS-ST Ngày</w:t>
            </w:r>
            <w:r>
              <w:rPr>
                <w:spacing w:val="-8"/>
                <w:sz w:val="26"/>
              </w:rPr>
              <w:t> </w:t>
            </w:r>
            <w:r>
              <w:rPr>
                <w:sz w:val="26"/>
              </w:rPr>
              <w:t>30</w:t>
            </w:r>
            <w:r>
              <w:rPr>
                <w:spacing w:val="-3"/>
                <w:sz w:val="26"/>
              </w:rPr>
              <w:t> </w:t>
            </w:r>
            <w:r>
              <w:rPr>
                <w:sz w:val="26"/>
              </w:rPr>
              <w:t>tháng</w:t>
            </w:r>
            <w:r>
              <w:rPr>
                <w:spacing w:val="60"/>
                <w:sz w:val="26"/>
              </w:rPr>
              <w:t> </w:t>
            </w:r>
            <w:r>
              <w:rPr>
                <w:sz w:val="26"/>
              </w:rPr>
              <w:t>11 năm</w:t>
            </w:r>
            <w:r>
              <w:rPr>
                <w:spacing w:val="-4"/>
                <w:sz w:val="26"/>
              </w:rPr>
              <w:t> </w:t>
            </w:r>
            <w:r>
              <w:rPr>
                <w:spacing w:val="-4"/>
                <w:sz w:val="26"/>
              </w:rPr>
              <w:t>2021</w:t>
            </w:r>
          </w:p>
        </w:tc>
        <w:tc>
          <w:tcPr>
            <w:tcW w:w="5466" w:type="dxa"/>
          </w:tcPr>
          <w:p>
            <w:pPr>
              <w:pStyle w:val="TableParagraph"/>
              <w:spacing w:line="266" w:lineRule="exact"/>
              <w:ind w:left="408" w:right="50"/>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08"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9"/>
        <w:ind w:left="0" w:firstLine="0"/>
        <w:jc w:val="left"/>
        <w:rPr>
          <w:sz w:val="18"/>
        </w:rPr>
      </w:pPr>
    </w:p>
    <w:p>
      <w:pPr>
        <w:pStyle w:val="Heading1"/>
      </w:pPr>
      <w:r>
        <w:rPr/>
        <w:pict>
          <v:line style="position:absolute;mso-position-horizontal-relative:page;mso-position-vertical-relative:paragraph;z-index:-15802368" from="314.5pt,-75.049706pt" to="492.4pt,-75.049706pt" stroked="true" strokeweight=".75pt" strokecolor="#000000">
            <v:stroke dashstyle="solid"/>
            <w10:wrap type="none"/>
          </v:line>
        </w:pict>
      </w:r>
      <w:r>
        <w:rPr/>
        <w:t>NHÂN</w:t>
      </w:r>
      <w:r>
        <w:rPr>
          <w:spacing w:val="-5"/>
        </w:rPr>
        <w:t> </w:t>
      </w:r>
      <w:r>
        <w:rPr>
          <w:spacing w:val="-4"/>
        </w:rPr>
        <w:t>DANH</w:t>
      </w:r>
    </w:p>
    <w:p>
      <w:pPr>
        <w:spacing w:line="487" w:lineRule="auto" w:before="48"/>
        <w:ind w:left="1157" w:right="1123" w:hanging="1"/>
        <w:jc w:val="center"/>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MAI</w:t>
      </w:r>
      <w:r>
        <w:rPr>
          <w:b/>
          <w:spacing w:val="-2"/>
          <w:sz w:val="28"/>
        </w:rPr>
        <w:t> </w:t>
      </w:r>
      <w:r>
        <w:rPr>
          <w:b/>
          <w:sz w:val="28"/>
        </w:rPr>
        <w:t>SƠN</w:t>
      </w:r>
      <w:r>
        <w:rPr>
          <w:b/>
          <w:spacing w:val="-4"/>
          <w:sz w:val="28"/>
        </w:rPr>
        <w:t> </w:t>
      </w:r>
      <w:r>
        <w:rPr>
          <w:b/>
          <w:sz w:val="28"/>
        </w:rPr>
        <w:t>-</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Heading2"/>
        <w:numPr>
          <w:ilvl w:val="0"/>
          <w:numId w:val="1"/>
        </w:numPr>
        <w:tabs>
          <w:tab w:pos="1034" w:val="left" w:leader="none"/>
        </w:tabs>
        <w:spacing w:line="240" w:lineRule="auto" w:before="77" w:after="0"/>
        <w:ind w:left="1033" w:right="0" w:hanging="164"/>
        <w:jc w:val="left"/>
        <w:rPr>
          <w:i/>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 gồm</w:t>
      </w:r>
      <w:r>
        <w:rPr>
          <w:i/>
          <w:spacing w:val="2"/>
        </w:rPr>
        <w:t> </w:t>
      </w:r>
      <w:r>
        <w:rPr>
          <w:i/>
          <w:spacing w:val="-5"/>
        </w:rPr>
        <w:t>có:</w:t>
      </w:r>
    </w:p>
    <w:p>
      <w:pPr>
        <w:spacing w:before="41"/>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sz w:val="28"/>
        </w:rPr>
        <w:t>Tráng</w:t>
      </w:r>
      <w:r>
        <w:rPr>
          <w:spacing w:val="-2"/>
          <w:sz w:val="28"/>
        </w:rPr>
        <w:t> </w:t>
      </w:r>
      <w:r>
        <w:rPr>
          <w:sz w:val="28"/>
        </w:rPr>
        <w:t>A</w:t>
      </w:r>
      <w:r>
        <w:rPr>
          <w:spacing w:val="-4"/>
          <w:sz w:val="28"/>
        </w:rPr>
        <w:t> Tếnh</w:t>
      </w:r>
    </w:p>
    <w:p>
      <w:pPr>
        <w:spacing w:before="50"/>
        <w:ind w:left="870"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2"/>
          <w:sz w:val="28"/>
        </w:rPr>
        <w:t> </w:t>
      </w:r>
      <w:r>
        <w:rPr>
          <w:sz w:val="28"/>
        </w:rPr>
        <w:t>Ông</w:t>
      </w:r>
      <w:r>
        <w:rPr>
          <w:spacing w:val="-1"/>
          <w:sz w:val="28"/>
        </w:rPr>
        <w:t> </w:t>
      </w:r>
      <w:r>
        <w:rPr>
          <w:sz w:val="28"/>
        </w:rPr>
        <w:t>Hà</w:t>
      </w:r>
      <w:r>
        <w:rPr>
          <w:spacing w:val="-2"/>
          <w:sz w:val="28"/>
        </w:rPr>
        <w:t> </w:t>
      </w:r>
      <w:r>
        <w:rPr>
          <w:sz w:val="28"/>
        </w:rPr>
        <w:t>Văn</w:t>
      </w:r>
      <w:r>
        <w:rPr>
          <w:spacing w:val="-1"/>
          <w:sz w:val="28"/>
        </w:rPr>
        <w:t> </w:t>
      </w:r>
      <w:r>
        <w:rPr>
          <w:sz w:val="28"/>
        </w:rPr>
        <w:t>Sơ;</w:t>
      </w:r>
      <w:r>
        <w:rPr>
          <w:spacing w:val="-5"/>
          <w:sz w:val="28"/>
        </w:rPr>
        <w:t> </w:t>
      </w:r>
      <w:r>
        <w:rPr>
          <w:sz w:val="28"/>
        </w:rPr>
        <w:t>Ông</w:t>
      </w:r>
      <w:r>
        <w:rPr>
          <w:spacing w:val="-1"/>
          <w:sz w:val="28"/>
        </w:rPr>
        <w:t> </w:t>
      </w:r>
      <w:r>
        <w:rPr>
          <w:sz w:val="28"/>
        </w:rPr>
        <w:t>Cầm</w:t>
      </w:r>
      <w:r>
        <w:rPr>
          <w:spacing w:val="-7"/>
          <w:sz w:val="28"/>
        </w:rPr>
        <w:t> </w:t>
      </w:r>
      <w:r>
        <w:rPr>
          <w:sz w:val="28"/>
        </w:rPr>
        <w:t>Văn </w:t>
      </w:r>
      <w:r>
        <w:rPr>
          <w:spacing w:val="-5"/>
          <w:sz w:val="28"/>
        </w:rPr>
        <w:t>Tổ</w:t>
      </w:r>
    </w:p>
    <w:p>
      <w:pPr>
        <w:pStyle w:val="ListParagraph"/>
        <w:numPr>
          <w:ilvl w:val="0"/>
          <w:numId w:val="1"/>
        </w:numPr>
        <w:tabs>
          <w:tab w:pos="1048" w:val="left" w:leader="none"/>
        </w:tabs>
        <w:spacing w:line="276" w:lineRule="auto" w:before="48" w:after="0"/>
        <w:ind w:left="162" w:right="132" w:firstLine="707"/>
        <w:jc w:val="both"/>
        <w:rPr>
          <w:sz w:val="28"/>
        </w:rPr>
      </w:pPr>
      <w:r>
        <w:rPr>
          <w:b/>
          <w:i/>
          <w:sz w:val="28"/>
        </w:rPr>
        <w:t>Thư ký phiên toà</w:t>
      </w:r>
      <w:r>
        <w:rPr>
          <w:sz w:val="28"/>
        </w:rPr>
        <w:t>: Bà Bùi Thị Duyến – Thư ký Tòa án nhân dân huyện Mai Sơn, tỉnh Sơn La.</w:t>
      </w:r>
    </w:p>
    <w:p>
      <w:pPr>
        <w:pStyle w:val="Heading2"/>
        <w:numPr>
          <w:ilvl w:val="0"/>
          <w:numId w:val="1"/>
        </w:numPr>
        <w:tabs>
          <w:tab w:pos="1048" w:val="left" w:leader="none"/>
        </w:tabs>
        <w:spacing w:line="321" w:lineRule="exact" w:before="0" w:after="0"/>
        <w:ind w:left="1047" w:right="0" w:hanging="178"/>
        <w:jc w:val="both"/>
        <w:rPr>
          <w:b w:val="0"/>
          <w:i/>
        </w:rPr>
      </w:pPr>
      <w:r>
        <w:rPr>
          <w:i/>
        </w:rPr>
        <w:t>Đại</w:t>
      </w:r>
      <w:r>
        <w:rPr>
          <w:i/>
          <w:spacing w:val="7"/>
        </w:rPr>
        <w:t> </w:t>
      </w:r>
      <w:r>
        <w:rPr>
          <w:i/>
        </w:rPr>
        <w:t>diện</w:t>
      </w:r>
      <w:r>
        <w:rPr>
          <w:i/>
          <w:spacing w:val="12"/>
        </w:rPr>
        <w:t> </w:t>
      </w:r>
      <w:r>
        <w:rPr>
          <w:i/>
        </w:rPr>
        <w:t>Viện</w:t>
      </w:r>
      <w:r>
        <w:rPr>
          <w:i/>
          <w:spacing w:val="10"/>
        </w:rPr>
        <w:t> </w:t>
      </w:r>
      <w:r>
        <w:rPr>
          <w:i/>
        </w:rPr>
        <w:t>kiểm</w:t>
      </w:r>
      <w:r>
        <w:rPr>
          <w:i/>
          <w:spacing w:val="13"/>
        </w:rPr>
        <w:t> </w:t>
      </w:r>
      <w:r>
        <w:rPr>
          <w:i/>
        </w:rPr>
        <w:t>sát</w:t>
      </w:r>
      <w:r>
        <w:rPr>
          <w:i/>
          <w:spacing w:val="11"/>
        </w:rPr>
        <w:t> </w:t>
      </w:r>
      <w:r>
        <w:rPr>
          <w:i/>
        </w:rPr>
        <w:t>nhân</w:t>
      </w:r>
      <w:r>
        <w:rPr>
          <w:i/>
          <w:spacing w:val="11"/>
        </w:rPr>
        <w:t> </w:t>
      </w:r>
      <w:r>
        <w:rPr>
          <w:i/>
        </w:rPr>
        <w:t>dân</w:t>
      </w:r>
      <w:r>
        <w:rPr>
          <w:i/>
          <w:spacing w:val="10"/>
        </w:rPr>
        <w:t> </w:t>
      </w:r>
      <w:r>
        <w:rPr>
          <w:i/>
        </w:rPr>
        <w:t>huyện</w:t>
      </w:r>
      <w:r>
        <w:rPr>
          <w:i/>
          <w:spacing w:val="9"/>
        </w:rPr>
        <w:t> </w:t>
      </w:r>
      <w:r>
        <w:rPr>
          <w:i/>
        </w:rPr>
        <w:t>Mai</w:t>
      </w:r>
      <w:r>
        <w:rPr>
          <w:i/>
          <w:spacing w:val="11"/>
        </w:rPr>
        <w:t> </w:t>
      </w:r>
      <w:r>
        <w:rPr>
          <w:i/>
        </w:rPr>
        <w:t>Sơn</w:t>
      </w:r>
      <w:r>
        <w:rPr>
          <w:i/>
          <w:spacing w:val="12"/>
        </w:rPr>
        <w:t> </w:t>
      </w:r>
      <w:r>
        <w:rPr>
          <w:i/>
        </w:rPr>
        <w:t>tham</w:t>
      </w:r>
      <w:r>
        <w:rPr>
          <w:i/>
          <w:spacing w:val="12"/>
        </w:rPr>
        <w:t> </w:t>
      </w:r>
      <w:r>
        <w:rPr>
          <w:i/>
        </w:rPr>
        <w:t>gia</w:t>
      </w:r>
      <w:r>
        <w:rPr>
          <w:i/>
          <w:spacing w:val="10"/>
        </w:rPr>
        <w:t> </w:t>
      </w:r>
      <w:r>
        <w:rPr>
          <w:i/>
        </w:rPr>
        <w:t>phiên</w:t>
      </w:r>
      <w:r>
        <w:rPr>
          <w:i/>
          <w:spacing w:val="11"/>
        </w:rPr>
        <w:t> </w:t>
      </w:r>
      <w:r>
        <w:rPr>
          <w:i/>
          <w:spacing w:val="-4"/>
        </w:rPr>
        <w:t>toà</w:t>
      </w:r>
      <w:r>
        <w:rPr>
          <w:b w:val="0"/>
          <w:i/>
          <w:spacing w:val="-4"/>
        </w:rPr>
        <w:t>:</w:t>
      </w:r>
    </w:p>
    <w:p>
      <w:pPr>
        <w:pStyle w:val="BodyText"/>
        <w:spacing w:before="50"/>
        <w:ind w:firstLine="0"/>
      </w:pPr>
      <w:r>
        <w:rPr/>
        <w:t>Ông</w:t>
      </w:r>
      <w:r>
        <w:rPr>
          <w:spacing w:val="-3"/>
        </w:rPr>
        <w:t> </w:t>
      </w:r>
      <w:r>
        <w:rPr/>
        <w:t>Nguyễn</w:t>
      </w:r>
      <w:r>
        <w:rPr>
          <w:spacing w:val="-2"/>
        </w:rPr>
        <w:t> </w:t>
      </w:r>
      <w:r>
        <w:rPr/>
        <w:t>Đình</w:t>
      </w:r>
      <w:r>
        <w:rPr>
          <w:spacing w:val="-2"/>
        </w:rPr>
        <w:t> </w:t>
      </w:r>
      <w:r>
        <w:rPr/>
        <w:t>Hạnh-</w:t>
      </w:r>
      <w:r>
        <w:rPr>
          <w:spacing w:val="-4"/>
        </w:rPr>
        <w:t> </w:t>
      </w:r>
      <w:r>
        <w:rPr/>
        <w:t>Kiểm</w:t>
      </w:r>
      <w:r>
        <w:rPr>
          <w:spacing w:val="-7"/>
        </w:rPr>
        <w:t> </w:t>
      </w:r>
      <w:r>
        <w:rPr/>
        <w:t>sát</w:t>
      </w:r>
      <w:r>
        <w:rPr>
          <w:spacing w:val="-2"/>
        </w:rPr>
        <w:t> </w:t>
      </w:r>
      <w:r>
        <w:rPr>
          <w:spacing w:val="-4"/>
        </w:rPr>
        <w:t>viên.</w:t>
      </w:r>
    </w:p>
    <w:p>
      <w:pPr>
        <w:pStyle w:val="BodyText"/>
        <w:spacing w:line="276" w:lineRule="auto" w:before="47"/>
        <w:ind w:right="127" w:firstLine="707"/>
      </w:pPr>
      <w:r>
        <w:rPr/>
        <w:t>Ngày 30 tháng 11 năm 2021, tại trụ sở Tòa án nhân dân huyện Mai Sơn, tỉnh Sơn La xét xử công khai vụ án hình sự sơ thẩm thụ lý số: 22/2021/HSST ngày 18 tháng 11 năm 2021 theo quyết định đưa vụ án ra xét xử số: 21/2021/QĐXXST-HS ngày 19 tháng 11 năm 2021 đối với các bị cáo:</w:t>
      </w:r>
    </w:p>
    <w:p>
      <w:pPr>
        <w:pStyle w:val="ListParagraph"/>
        <w:numPr>
          <w:ilvl w:val="0"/>
          <w:numId w:val="2"/>
        </w:numPr>
        <w:tabs>
          <w:tab w:pos="1173" w:val="left" w:leader="none"/>
        </w:tabs>
        <w:spacing w:line="276" w:lineRule="auto" w:before="0" w:after="0"/>
        <w:ind w:left="162" w:right="125" w:firstLine="707"/>
        <w:jc w:val="both"/>
        <w:rPr>
          <w:sz w:val="28"/>
        </w:rPr>
      </w:pPr>
      <w:r>
        <w:rPr>
          <w:b/>
          <w:sz w:val="28"/>
        </w:rPr>
        <w:t>Phạm Công V. </w:t>
      </w:r>
      <w:r>
        <w:rPr>
          <w:sz w:val="28"/>
        </w:rPr>
        <w:t>Tên gọi khác: Không. Sinh ngày 14.8.1970, tại huyện Tiên</w:t>
      </w:r>
      <w:r>
        <w:rPr>
          <w:spacing w:val="-6"/>
          <w:sz w:val="28"/>
        </w:rPr>
        <w:t> </w:t>
      </w:r>
      <w:r>
        <w:rPr>
          <w:sz w:val="28"/>
        </w:rPr>
        <w:t>Lữ,</w:t>
      </w:r>
      <w:r>
        <w:rPr>
          <w:spacing w:val="-8"/>
          <w:sz w:val="28"/>
        </w:rPr>
        <w:t> </w:t>
      </w:r>
      <w:r>
        <w:rPr>
          <w:sz w:val="28"/>
        </w:rPr>
        <w:t>tỉnh</w:t>
      </w:r>
      <w:r>
        <w:rPr>
          <w:spacing w:val="-5"/>
          <w:sz w:val="28"/>
        </w:rPr>
        <w:t> </w:t>
      </w:r>
      <w:r>
        <w:rPr>
          <w:sz w:val="28"/>
        </w:rPr>
        <w:t>Hưng</w:t>
      </w:r>
      <w:r>
        <w:rPr>
          <w:spacing w:val="-9"/>
          <w:sz w:val="28"/>
        </w:rPr>
        <w:t> </w:t>
      </w:r>
      <w:r>
        <w:rPr>
          <w:sz w:val="28"/>
        </w:rPr>
        <w:t>Yên.</w:t>
      </w:r>
      <w:r>
        <w:rPr>
          <w:spacing w:val="-11"/>
          <w:sz w:val="28"/>
        </w:rPr>
        <w:t> </w:t>
      </w:r>
      <w:r>
        <w:rPr>
          <w:sz w:val="28"/>
        </w:rPr>
        <w:t>Nơi</w:t>
      </w:r>
      <w:r>
        <w:rPr>
          <w:spacing w:val="-16"/>
          <w:sz w:val="28"/>
        </w:rPr>
        <w:t> </w:t>
      </w:r>
      <w:r>
        <w:rPr>
          <w:sz w:val="28"/>
        </w:rPr>
        <w:t>đăng</w:t>
      </w:r>
      <w:r>
        <w:rPr>
          <w:spacing w:val="-16"/>
          <w:sz w:val="28"/>
        </w:rPr>
        <w:t> </w:t>
      </w:r>
      <w:r>
        <w:rPr>
          <w:sz w:val="28"/>
        </w:rPr>
        <w:t>ký</w:t>
      </w:r>
      <w:r>
        <w:rPr>
          <w:spacing w:val="-16"/>
          <w:sz w:val="28"/>
        </w:rPr>
        <w:t> </w:t>
      </w:r>
      <w:r>
        <w:rPr>
          <w:sz w:val="28"/>
        </w:rPr>
        <w:t>HK:</w:t>
      </w:r>
      <w:r>
        <w:rPr>
          <w:spacing w:val="-16"/>
          <w:sz w:val="28"/>
        </w:rPr>
        <w:t> </w:t>
      </w:r>
      <w:r>
        <w:rPr>
          <w:sz w:val="28"/>
        </w:rPr>
        <w:t>Thôn</w:t>
      </w:r>
      <w:r>
        <w:rPr>
          <w:spacing w:val="-16"/>
          <w:sz w:val="28"/>
        </w:rPr>
        <w:t> </w:t>
      </w:r>
      <w:r>
        <w:rPr>
          <w:sz w:val="28"/>
        </w:rPr>
        <w:t>Bá</w:t>
      </w:r>
      <w:r>
        <w:rPr>
          <w:spacing w:val="-16"/>
          <w:sz w:val="28"/>
        </w:rPr>
        <w:t> </w:t>
      </w:r>
      <w:r>
        <w:rPr>
          <w:sz w:val="28"/>
        </w:rPr>
        <w:t>Khê,</w:t>
      </w:r>
      <w:r>
        <w:rPr>
          <w:spacing w:val="-6"/>
          <w:sz w:val="28"/>
        </w:rPr>
        <w:t> </w:t>
      </w:r>
      <w:r>
        <w:rPr>
          <w:sz w:val="28"/>
        </w:rPr>
        <w:t>xã</w:t>
      </w:r>
      <w:r>
        <w:rPr>
          <w:spacing w:val="-5"/>
          <w:sz w:val="28"/>
        </w:rPr>
        <w:t> </w:t>
      </w:r>
      <w:r>
        <w:rPr>
          <w:sz w:val="28"/>
        </w:rPr>
        <w:t>Cương</w:t>
      </w:r>
      <w:r>
        <w:rPr>
          <w:spacing w:val="-7"/>
          <w:sz w:val="28"/>
        </w:rPr>
        <w:t> </w:t>
      </w:r>
      <w:r>
        <w:rPr>
          <w:sz w:val="28"/>
        </w:rPr>
        <w:t>Chính,</w:t>
      </w:r>
      <w:r>
        <w:rPr>
          <w:spacing w:val="-17"/>
          <w:sz w:val="28"/>
        </w:rPr>
        <w:t> </w:t>
      </w:r>
      <w:r>
        <w:rPr>
          <w:sz w:val="28"/>
        </w:rPr>
        <w:t>huyện </w:t>
      </w:r>
      <w:r>
        <w:rPr>
          <w:spacing w:val="-2"/>
          <w:sz w:val="28"/>
        </w:rPr>
        <w:t>Tiên</w:t>
      </w:r>
      <w:r>
        <w:rPr>
          <w:spacing w:val="-18"/>
          <w:sz w:val="28"/>
        </w:rPr>
        <w:t> </w:t>
      </w:r>
      <w:r>
        <w:rPr>
          <w:spacing w:val="-2"/>
          <w:sz w:val="28"/>
        </w:rPr>
        <w:t>Lữ,</w:t>
      </w:r>
      <w:r>
        <w:rPr>
          <w:spacing w:val="-15"/>
          <w:sz w:val="28"/>
        </w:rPr>
        <w:t> </w:t>
      </w:r>
      <w:r>
        <w:rPr>
          <w:spacing w:val="-2"/>
          <w:sz w:val="28"/>
        </w:rPr>
        <w:t>tỉnh</w:t>
      </w:r>
      <w:r>
        <w:rPr>
          <w:spacing w:val="-16"/>
          <w:sz w:val="28"/>
        </w:rPr>
        <w:t> </w:t>
      </w:r>
      <w:r>
        <w:rPr>
          <w:spacing w:val="-2"/>
          <w:sz w:val="28"/>
        </w:rPr>
        <w:t>Hưng</w:t>
      </w:r>
      <w:r>
        <w:rPr>
          <w:spacing w:val="-15"/>
          <w:sz w:val="28"/>
        </w:rPr>
        <w:t> </w:t>
      </w:r>
      <w:r>
        <w:rPr>
          <w:spacing w:val="-2"/>
          <w:sz w:val="28"/>
        </w:rPr>
        <w:t>Yên.</w:t>
      </w:r>
      <w:r>
        <w:rPr>
          <w:spacing w:val="-16"/>
          <w:sz w:val="28"/>
        </w:rPr>
        <w:t> </w:t>
      </w:r>
      <w:r>
        <w:rPr>
          <w:spacing w:val="-2"/>
          <w:sz w:val="28"/>
        </w:rPr>
        <w:t>Chỗ</w:t>
      </w:r>
      <w:r>
        <w:rPr>
          <w:spacing w:val="-15"/>
          <w:sz w:val="28"/>
        </w:rPr>
        <w:t> </w:t>
      </w:r>
      <w:r>
        <w:rPr>
          <w:spacing w:val="-2"/>
          <w:sz w:val="28"/>
        </w:rPr>
        <w:t>ở</w:t>
      </w:r>
      <w:r>
        <w:rPr>
          <w:spacing w:val="-16"/>
          <w:sz w:val="28"/>
        </w:rPr>
        <w:t> </w:t>
      </w:r>
      <w:r>
        <w:rPr>
          <w:spacing w:val="-2"/>
          <w:sz w:val="28"/>
        </w:rPr>
        <w:t>hiện</w:t>
      </w:r>
      <w:r>
        <w:rPr>
          <w:spacing w:val="-15"/>
          <w:sz w:val="28"/>
        </w:rPr>
        <w:t> </w:t>
      </w:r>
      <w:r>
        <w:rPr>
          <w:spacing w:val="-2"/>
          <w:sz w:val="28"/>
        </w:rPr>
        <w:t>nay:</w:t>
      </w:r>
      <w:r>
        <w:rPr>
          <w:spacing w:val="-16"/>
          <w:sz w:val="28"/>
        </w:rPr>
        <w:t> </w:t>
      </w:r>
      <w:r>
        <w:rPr>
          <w:spacing w:val="-2"/>
          <w:sz w:val="28"/>
        </w:rPr>
        <w:t>Bản</w:t>
      </w:r>
      <w:r>
        <w:rPr>
          <w:spacing w:val="-15"/>
          <w:sz w:val="28"/>
        </w:rPr>
        <w:t> </w:t>
      </w:r>
      <w:r>
        <w:rPr>
          <w:spacing w:val="-2"/>
          <w:sz w:val="28"/>
        </w:rPr>
        <w:t>Mai</w:t>
      </w:r>
      <w:r>
        <w:rPr>
          <w:spacing w:val="-16"/>
          <w:sz w:val="28"/>
        </w:rPr>
        <w:t> </w:t>
      </w:r>
      <w:r>
        <w:rPr>
          <w:spacing w:val="-2"/>
          <w:sz w:val="28"/>
        </w:rPr>
        <w:t>Tiên,</w:t>
      </w:r>
      <w:r>
        <w:rPr>
          <w:spacing w:val="-15"/>
          <w:sz w:val="28"/>
        </w:rPr>
        <w:t> </w:t>
      </w:r>
      <w:r>
        <w:rPr>
          <w:spacing w:val="-2"/>
          <w:sz w:val="28"/>
        </w:rPr>
        <w:t>xã</w:t>
      </w:r>
      <w:r>
        <w:rPr>
          <w:spacing w:val="-16"/>
          <w:sz w:val="28"/>
        </w:rPr>
        <w:t> </w:t>
      </w:r>
      <w:r>
        <w:rPr>
          <w:spacing w:val="-2"/>
          <w:sz w:val="28"/>
        </w:rPr>
        <w:t>Chiềng</w:t>
      </w:r>
      <w:r>
        <w:rPr>
          <w:spacing w:val="-15"/>
          <w:sz w:val="28"/>
        </w:rPr>
        <w:t> </w:t>
      </w:r>
      <w:r>
        <w:rPr>
          <w:spacing w:val="-2"/>
          <w:sz w:val="28"/>
        </w:rPr>
        <w:t>Ban,</w:t>
      </w:r>
      <w:r>
        <w:rPr>
          <w:spacing w:val="-16"/>
          <w:sz w:val="28"/>
        </w:rPr>
        <w:t> </w:t>
      </w:r>
      <w:r>
        <w:rPr>
          <w:spacing w:val="-2"/>
          <w:sz w:val="28"/>
        </w:rPr>
        <w:t>huyện</w:t>
      </w:r>
      <w:r>
        <w:rPr>
          <w:spacing w:val="-15"/>
          <w:sz w:val="28"/>
        </w:rPr>
        <w:t> </w:t>
      </w:r>
      <w:r>
        <w:rPr>
          <w:spacing w:val="-2"/>
          <w:sz w:val="28"/>
        </w:rPr>
        <w:t>Mai </w:t>
      </w:r>
      <w:r>
        <w:rPr>
          <w:sz w:val="28"/>
        </w:rPr>
        <w:t>Sơn, tỉnh Sơn La. Nghề nghiệp: Lao động tự do. Trình độ học vấn: 7/10</w:t>
      </w:r>
      <w:r>
        <w:rPr>
          <w:spacing w:val="40"/>
          <w:sz w:val="28"/>
        </w:rPr>
        <w:t> </w:t>
      </w:r>
      <w:r>
        <w:rPr>
          <w:sz w:val="28"/>
        </w:rPr>
        <w:t>Quốc tịch: Việt Nam. Dân tộc: Kinh. Tôn giáo: Không. Chức vụ, đoàn thể, đảng phái: Không.</w:t>
      </w:r>
      <w:r>
        <w:rPr>
          <w:spacing w:val="-3"/>
          <w:sz w:val="28"/>
        </w:rPr>
        <w:t> </w:t>
      </w:r>
      <w:r>
        <w:rPr>
          <w:sz w:val="28"/>
        </w:rPr>
        <w:t>Con Phạm</w:t>
      </w:r>
      <w:r>
        <w:rPr>
          <w:spacing w:val="-4"/>
          <w:sz w:val="28"/>
        </w:rPr>
        <w:t> </w:t>
      </w:r>
      <w:r>
        <w:rPr>
          <w:sz w:val="28"/>
        </w:rPr>
        <w:t>Công Lập,</w:t>
      </w:r>
      <w:r>
        <w:rPr>
          <w:spacing w:val="-1"/>
          <w:sz w:val="28"/>
        </w:rPr>
        <w:t> </w:t>
      </w:r>
      <w:r>
        <w:rPr>
          <w:sz w:val="28"/>
        </w:rPr>
        <w:t>(đã</w:t>
      </w:r>
      <w:r>
        <w:rPr>
          <w:spacing w:val="-1"/>
          <w:sz w:val="28"/>
        </w:rPr>
        <w:t> </w:t>
      </w:r>
      <w:r>
        <w:rPr>
          <w:sz w:val="28"/>
        </w:rPr>
        <w:t>chết)</w:t>
      </w:r>
      <w:r>
        <w:rPr>
          <w:spacing w:val="-2"/>
          <w:sz w:val="28"/>
        </w:rPr>
        <w:t> </w:t>
      </w:r>
      <w:r>
        <w:rPr>
          <w:sz w:val="28"/>
        </w:rPr>
        <w:t>và</w:t>
      </w:r>
      <w:r>
        <w:rPr>
          <w:spacing w:val="-3"/>
          <w:sz w:val="28"/>
        </w:rPr>
        <w:t> </w:t>
      </w:r>
      <w:r>
        <w:rPr>
          <w:sz w:val="28"/>
        </w:rPr>
        <w:t>bà Đoàn Thị Vẹn,</w:t>
      </w:r>
      <w:r>
        <w:rPr>
          <w:spacing w:val="-1"/>
          <w:sz w:val="28"/>
        </w:rPr>
        <w:t> </w:t>
      </w:r>
      <w:r>
        <w:rPr>
          <w:sz w:val="28"/>
        </w:rPr>
        <w:t>(đã</w:t>
      </w:r>
      <w:r>
        <w:rPr>
          <w:spacing w:val="-1"/>
          <w:sz w:val="28"/>
        </w:rPr>
        <w:t> </w:t>
      </w:r>
      <w:r>
        <w:rPr>
          <w:sz w:val="28"/>
        </w:rPr>
        <w:t>chết).</w:t>
      </w:r>
      <w:r>
        <w:rPr>
          <w:spacing w:val="-3"/>
          <w:sz w:val="28"/>
        </w:rPr>
        <w:t> </w:t>
      </w:r>
      <w:r>
        <w:rPr>
          <w:sz w:val="28"/>
        </w:rPr>
        <w:t>Bị</w:t>
      </w:r>
      <w:r>
        <w:rPr>
          <w:spacing w:val="-1"/>
          <w:sz w:val="28"/>
        </w:rPr>
        <w:t> </w:t>
      </w:r>
      <w:r>
        <w:rPr>
          <w:sz w:val="28"/>
        </w:rPr>
        <w:t>cáo có vợ là Trần Thị Huê, sinh năm 1972. Bị cáo có 02 con, con lớn nhất sinh năm 1992, con nhỏ nhất sinh năm 1997;</w:t>
      </w:r>
    </w:p>
    <w:p>
      <w:pPr>
        <w:pStyle w:val="BodyText"/>
        <w:spacing w:line="278" w:lineRule="auto"/>
        <w:ind w:right="135" w:firstLine="707"/>
      </w:pPr>
      <w:r>
        <w:rPr/>
        <w:t>Tiền sự: Không. Tiền án không: Bị cáo bị bắt tạm giữ, tạm giam từ ngày 06/9/2021 cho đến nay. Có mặt tại phiên tòa.</w:t>
      </w:r>
    </w:p>
    <w:p>
      <w:pPr>
        <w:pStyle w:val="ListParagraph"/>
        <w:numPr>
          <w:ilvl w:val="0"/>
          <w:numId w:val="2"/>
        </w:numPr>
        <w:tabs>
          <w:tab w:pos="1156" w:val="left" w:leader="none"/>
        </w:tabs>
        <w:spacing w:line="276" w:lineRule="auto" w:before="0" w:after="0"/>
        <w:ind w:left="162" w:right="122" w:firstLine="707"/>
        <w:jc w:val="both"/>
        <w:rPr>
          <w:sz w:val="28"/>
        </w:rPr>
      </w:pPr>
      <w:r>
        <w:rPr>
          <w:b/>
          <w:sz w:val="28"/>
        </w:rPr>
        <w:t>Nguyễn Văn T. </w:t>
      </w:r>
      <w:r>
        <w:rPr>
          <w:sz w:val="28"/>
        </w:rPr>
        <w:t>Tên gọi khác: Không. Sinh ngày</w:t>
      </w:r>
      <w:r>
        <w:rPr>
          <w:spacing w:val="-1"/>
          <w:sz w:val="28"/>
        </w:rPr>
        <w:t> </w:t>
      </w:r>
      <w:r>
        <w:rPr>
          <w:sz w:val="28"/>
        </w:rPr>
        <w:t>05.06.1976, tại huyện Phù Cừ, tỉnh Hưng Yên. Nơi đăng ký HKTT</w:t>
      </w:r>
      <w:r>
        <w:rPr>
          <w:spacing w:val="-1"/>
          <w:sz w:val="28"/>
        </w:rPr>
        <w:t> </w:t>
      </w:r>
      <w:r>
        <w:rPr>
          <w:sz w:val="28"/>
        </w:rPr>
        <w:t>và</w:t>
      </w:r>
      <w:r>
        <w:rPr>
          <w:spacing w:val="-1"/>
          <w:sz w:val="28"/>
        </w:rPr>
        <w:t> </w:t>
      </w:r>
      <w:r>
        <w:rPr>
          <w:sz w:val="28"/>
        </w:rPr>
        <w:t>nơi ở: Bản Mai Tiên,</w:t>
      </w:r>
      <w:r>
        <w:rPr>
          <w:spacing w:val="-1"/>
          <w:sz w:val="28"/>
        </w:rPr>
        <w:t> </w:t>
      </w:r>
      <w:r>
        <w:rPr>
          <w:sz w:val="28"/>
        </w:rPr>
        <w:t>xã Chiềng Ban, huyện Mai Sơn, tỉnh Sơn La. Nghề nghiệp: Lao động tự do. Trình độ học vấn: 4/12. Quốc tịch: Việt Nam. Dân tộc: Kinh. Tôn giáo: Không. Chức vụ,</w:t>
      </w:r>
      <w:r>
        <w:rPr>
          <w:spacing w:val="40"/>
          <w:sz w:val="28"/>
        </w:rPr>
        <w:t> </w:t>
      </w:r>
      <w:r>
        <w:rPr>
          <w:sz w:val="28"/>
        </w:rPr>
        <w:t>đoàn thể, đảng phái: Không. Con ông: Nguyễn Thiện Thạch(đã chết) con bà Nguyễn Thị Thạo, sinh năm 1953. Bị cáo có vợ là Nguyễn Thị Liên, sinh năm 1977. Bị cáo có 02 con, con lớn sinh năm 1995 và con nhỏ sinh năm 1998.</w:t>
      </w:r>
    </w:p>
    <w:p>
      <w:pPr>
        <w:spacing w:after="0" w:line="276" w:lineRule="auto"/>
        <w:jc w:val="both"/>
        <w:rPr>
          <w:sz w:val="28"/>
        </w:rPr>
        <w:sectPr>
          <w:type w:val="continuous"/>
          <w:pgSz w:w="11910" w:h="16850"/>
          <w:pgMar w:top="1060" w:bottom="280" w:left="1540" w:right="1000"/>
        </w:sectPr>
      </w:pPr>
    </w:p>
    <w:p>
      <w:pPr>
        <w:pStyle w:val="BodyText"/>
        <w:spacing w:before="65"/>
        <w:ind w:left="870" w:firstLine="0"/>
      </w:pPr>
      <w:r>
        <w:rPr>
          <w:spacing w:val="-8"/>
        </w:rPr>
        <w:t>Tiền</w:t>
      </w:r>
      <w:r>
        <w:rPr>
          <w:spacing w:val="-10"/>
        </w:rPr>
        <w:t> </w:t>
      </w:r>
      <w:r>
        <w:rPr>
          <w:spacing w:val="-8"/>
        </w:rPr>
        <w:t>án:</w:t>
      </w:r>
      <w:r>
        <w:rPr>
          <w:spacing w:val="-10"/>
        </w:rPr>
        <w:t> </w:t>
      </w:r>
      <w:r>
        <w:rPr>
          <w:spacing w:val="-8"/>
        </w:rPr>
        <w:t>Không:</w:t>
      </w:r>
      <w:r>
        <w:rPr>
          <w:spacing w:val="-13"/>
        </w:rPr>
        <w:t> </w:t>
      </w:r>
      <w:r>
        <w:rPr>
          <w:spacing w:val="-8"/>
        </w:rPr>
        <w:t>Tiền</w:t>
      </w:r>
      <w:r>
        <w:rPr>
          <w:spacing w:val="-12"/>
        </w:rPr>
        <w:t> </w:t>
      </w:r>
      <w:r>
        <w:rPr>
          <w:spacing w:val="-8"/>
        </w:rPr>
        <w:t>sự:</w:t>
      </w:r>
      <w:r>
        <w:rPr>
          <w:spacing w:val="-9"/>
        </w:rPr>
        <w:t> </w:t>
      </w:r>
      <w:r>
        <w:rPr>
          <w:spacing w:val="-8"/>
        </w:rPr>
        <w:t>Không.</w:t>
      </w:r>
    </w:p>
    <w:p>
      <w:pPr>
        <w:pStyle w:val="BodyText"/>
        <w:spacing w:line="288" w:lineRule="auto" w:before="107"/>
        <w:ind w:right="129" w:firstLine="707"/>
      </w:pPr>
      <w:r>
        <w:rPr/>
        <w:t>Nhân thân: Tại Bản án số 117/2009/HSST ngày 14/10/2009Tòa án nhân dân huyện Mai Sơn, tỉnh Sơn La đã sử phạt Nguyễn Văn T 36 tháng tù (Ba sáu) tháng về tội vi phạm điều khiển phương tiện giao thông đường bộ theo điểm a, khoản 2, Điều 202. Nguyễn Văn T đã chấp hành song phần bồi thường dân sự (đã xóa án tích).</w:t>
      </w:r>
    </w:p>
    <w:p>
      <w:pPr>
        <w:pStyle w:val="BodyText"/>
        <w:spacing w:line="276" w:lineRule="auto" w:before="63"/>
        <w:ind w:right="133" w:firstLine="707"/>
      </w:pPr>
      <w:r>
        <w:rPr/>
        <w:t>Bị cáo bị bắt tạm giữ, tạm giam từ ngày 06/9/2021 cho đến nay. Có mặt</w:t>
      </w:r>
      <w:r>
        <w:rPr>
          <w:spacing w:val="40"/>
        </w:rPr>
        <w:t> </w:t>
      </w:r>
      <w:r>
        <w:rPr/>
        <w:t>tại phiên tòa.</w:t>
      </w:r>
    </w:p>
    <w:p>
      <w:pPr>
        <w:pStyle w:val="Heading1"/>
        <w:spacing w:before="4"/>
      </w:pPr>
      <w:r>
        <w:rPr/>
        <w:t>NỘI</w:t>
      </w:r>
      <w:r>
        <w:rPr>
          <w:spacing w:val="-3"/>
        </w:rPr>
        <w:t> </w:t>
      </w:r>
      <w:r>
        <w:rPr/>
        <w:t>DUNG</w:t>
      </w:r>
      <w:r>
        <w:rPr>
          <w:spacing w:val="-4"/>
        </w:rPr>
        <w:t> </w:t>
      </w:r>
      <w:r>
        <w:rPr/>
        <w:t>VỤ</w:t>
      </w:r>
      <w:r>
        <w:rPr>
          <w:spacing w:val="-5"/>
        </w:rPr>
        <w:t> ÁN:</w:t>
      </w:r>
    </w:p>
    <w:p>
      <w:pPr>
        <w:pStyle w:val="BodyText"/>
        <w:spacing w:line="276" w:lineRule="auto" w:before="165"/>
        <w:ind w:right="128"/>
      </w:pPr>
      <w:r>
        <w:rPr/>
        <w:t>Theo các tài liệu có trong hồ sơ vụ án và diễn biến tại phiên tòa, nội dung vụ án được tóm tắt như sau:</w:t>
      </w:r>
    </w:p>
    <w:p>
      <w:pPr>
        <w:pStyle w:val="BodyText"/>
        <w:spacing w:line="276" w:lineRule="auto"/>
        <w:ind w:right="125"/>
      </w:pPr>
      <w:r>
        <w:rPr/>
        <w:t>Khoảng 06 giờ ngày 06.9.2021 Nguyễn Công V đi bộ đến nhà Vũ Văn Vương,</w:t>
      </w:r>
      <w:r>
        <w:rPr>
          <w:spacing w:val="-2"/>
        </w:rPr>
        <w:t> </w:t>
      </w:r>
      <w:r>
        <w:rPr/>
        <w:t>sinh năm</w:t>
      </w:r>
      <w:r>
        <w:rPr>
          <w:spacing w:val="-4"/>
        </w:rPr>
        <w:t> </w:t>
      </w:r>
      <w:r>
        <w:rPr/>
        <w:t>1974, trú tại bản Mai Tiên, xã</w:t>
      </w:r>
      <w:r>
        <w:rPr>
          <w:spacing w:val="-1"/>
        </w:rPr>
        <w:t> </w:t>
      </w:r>
      <w:r>
        <w:rPr/>
        <w:t>Chiềng Ban,</w:t>
      </w:r>
      <w:r>
        <w:rPr>
          <w:spacing w:val="-2"/>
        </w:rPr>
        <w:t> </w:t>
      </w:r>
      <w:r>
        <w:rPr/>
        <w:t>huyện Mai Sơn xin ứng trước 100.000VNĐ tiền công hái cà phê cho Vương. Sau khi ứng được tiền, V đến nhà Nguyễn Văn T cùng trú tại</w:t>
      </w:r>
      <w:r>
        <w:rPr>
          <w:spacing w:val="40"/>
        </w:rPr>
        <w:t> </w:t>
      </w:r>
      <w:r>
        <w:rPr/>
        <w:t>bản Mai Tiên, xã Chiềng Ban (Cách nhà Vương</w:t>
      </w:r>
      <w:r>
        <w:rPr>
          <w:spacing w:val="-1"/>
        </w:rPr>
        <w:t> </w:t>
      </w:r>
      <w:r>
        <w:rPr/>
        <w:t>khoản</w:t>
      </w:r>
      <w:r>
        <w:rPr>
          <w:spacing w:val="-2"/>
        </w:rPr>
        <w:t> </w:t>
      </w:r>
      <w:r>
        <w:rPr/>
        <w:t>200m), V</w:t>
      </w:r>
      <w:r>
        <w:rPr>
          <w:spacing w:val="-2"/>
        </w:rPr>
        <w:t> </w:t>
      </w:r>
      <w:r>
        <w:rPr/>
        <w:t>nhờ T</w:t>
      </w:r>
      <w:r>
        <w:rPr>
          <w:spacing w:val="-4"/>
        </w:rPr>
        <w:t> </w:t>
      </w:r>
      <w:r>
        <w:rPr/>
        <w:t>mua</w:t>
      </w:r>
      <w:r>
        <w:rPr>
          <w:spacing w:val="-1"/>
        </w:rPr>
        <w:t> </w:t>
      </w:r>
      <w:r>
        <w:rPr/>
        <w:t>giúp</w:t>
      </w:r>
      <w:r>
        <w:rPr>
          <w:spacing w:val="-1"/>
        </w:rPr>
        <w:t> </w:t>
      </w:r>
      <w:r>
        <w:rPr/>
        <w:t>100.000VNĐ</w:t>
      </w:r>
      <w:r>
        <w:rPr>
          <w:spacing w:val="-2"/>
        </w:rPr>
        <w:t> </w:t>
      </w:r>
      <w:r>
        <w:rPr/>
        <w:t>Heroine,</w:t>
      </w:r>
      <w:r>
        <w:rPr>
          <w:spacing w:val="-2"/>
        </w:rPr>
        <w:t> </w:t>
      </w:r>
      <w:r>
        <w:rPr/>
        <w:t>T</w:t>
      </w:r>
      <w:r>
        <w:rPr>
          <w:spacing w:val="-2"/>
        </w:rPr>
        <w:t> </w:t>
      </w:r>
      <w:r>
        <w:rPr/>
        <w:t>đồng</w:t>
      </w:r>
      <w:r>
        <w:rPr>
          <w:spacing w:val="-1"/>
        </w:rPr>
        <w:t> </w:t>
      </w:r>
      <w:r>
        <w:rPr/>
        <w:t>ý</w:t>
      </w:r>
      <w:r>
        <w:rPr>
          <w:spacing w:val="-3"/>
        </w:rPr>
        <w:t> </w:t>
      </w:r>
      <w:r>
        <w:rPr/>
        <w:t>và</w:t>
      </w:r>
      <w:r>
        <w:rPr>
          <w:spacing w:val="-3"/>
        </w:rPr>
        <w:t> </w:t>
      </w:r>
      <w:r>
        <w:rPr/>
        <w:t>hẹn V 30 phút sau quay lại. Sau đó, Nguyễn Văn T đi nhờ xe mô tô của một người đàn ông (không quen biết tên địa chỉ) đến khu vực chợ Chiềng Mung, huyện</w:t>
      </w:r>
      <w:r>
        <w:rPr>
          <w:spacing w:val="40"/>
        </w:rPr>
        <w:t> </w:t>
      </w:r>
      <w:r>
        <w:rPr/>
        <w:t>Mai Sơn thì xuống xe đứng ở lề đường bên phải hướng đi chợ Chiềng Mung đi ngã ba bản Xum, xã Chiềng Mung, huyện Mai Sơn, tỉnh Sơn La. Khoảng 15</w:t>
      </w:r>
      <w:r>
        <w:rPr>
          <w:spacing w:val="40"/>
        </w:rPr>
        <w:t> </w:t>
      </w:r>
      <w:r>
        <w:rPr/>
        <w:t>phút sau có</w:t>
      </w:r>
      <w:r>
        <w:rPr>
          <w:spacing w:val="-1"/>
        </w:rPr>
        <w:t> </w:t>
      </w:r>
      <w:r>
        <w:rPr/>
        <w:t>một người đàn ông (không</w:t>
      </w:r>
      <w:r>
        <w:rPr>
          <w:spacing w:val="-4"/>
        </w:rPr>
        <w:t> </w:t>
      </w:r>
      <w:r>
        <w:rPr/>
        <w:t>quen biết</w:t>
      </w:r>
      <w:r>
        <w:rPr>
          <w:spacing w:val="-4"/>
        </w:rPr>
        <w:t> </w:t>
      </w:r>
      <w:r>
        <w:rPr/>
        <w:t>tên,</w:t>
      </w:r>
      <w:r>
        <w:rPr>
          <w:spacing w:val="-5"/>
        </w:rPr>
        <w:t> </w:t>
      </w:r>
      <w:r>
        <w:rPr/>
        <w:t>địa</w:t>
      </w:r>
      <w:r>
        <w:rPr>
          <w:spacing w:val="-1"/>
        </w:rPr>
        <w:t> </w:t>
      </w:r>
      <w:r>
        <w:rPr/>
        <w:t>chỉ)</w:t>
      </w:r>
      <w:r>
        <w:rPr>
          <w:spacing w:val="-1"/>
        </w:rPr>
        <w:t> </w:t>
      </w:r>
      <w:r>
        <w:rPr/>
        <w:t>đi</w:t>
      </w:r>
      <w:r>
        <w:rPr>
          <w:spacing w:val="-3"/>
        </w:rPr>
        <w:t> </w:t>
      </w:r>
      <w:r>
        <w:rPr/>
        <w:t>đến</w:t>
      </w:r>
      <w:r>
        <w:rPr>
          <w:spacing w:val="-1"/>
        </w:rPr>
        <w:t> </w:t>
      </w:r>
      <w:r>
        <w:rPr/>
        <w:t>T</w:t>
      </w:r>
      <w:r>
        <w:rPr>
          <w:spacing w:val="-3"/>
        </w:rPr>
        <w:t> </w:t>
      </w:r>
      <w:r>
        <w:rPr/>
        <w:t>đặt vấn đề mua 200.000VNĐ Herooine (trong đó có 100.000VNĐ của V) người đàn ông đồng ý lấy trong túi áo ngực đang mặc ra 01 gói nilon màu trắng bên trong chứa 02 gói Heroine, T cầm 02 gói Heroine vào nương sắn gần đó, lấy 01 gói ra xử dụng hết sau đó đi nhờ xe moto của một người đàn ông không quen biết tên, địa chỉ về nhà. Khoảng 7 giờ cùng ngày, V đến nhà T lấy gói Heroine còn lại, sau</w:t>
      </w:r>
      <w:r>
        <w:rPr>
          <w:spacing w:val="80"/>
        </w:rPr>
        <w:t> </w:t>
      </w:r>
      <w:r>
        <w:rPr/>
        <w:t>đó cất gói Heroine trong túi quần</w:t>
      </w:r>
      <w:r>
        <w:rPr>
          <w:spacing w:val="80"/>
        </w:rPr>
        <w:t> </w:t>
      </w:r>
      <w:r>
        <w:rPr/>
        <w:t>rồi quay lại nhà Vương tiếp tục hái cà phê. Đến khoảng 10 giờ 20 phút, trên đường đi về nhà thì V bị tổ Công tác Công an xã Chiềng Ban,</w:t>
      </w:r>
      <w:r>
        <w:rPr>
          <w:spacing w:val="-2"/>
        </w:rPr>
        <w:t> </w:t>
      </w:r>
      <w:r>
        <w:rPr/>
        <w:t>huyện Mai Sơn,</w:t>
      </w:r>
      <w:r>
        <w:rPr>
          <w:spacing w:val="-2"/>
        </w:rPr>
        <w:t> </w:t>
      </w:r>
      <w:r>
        <w:rPr/>
        <w:t>tỉnh Sơn La phát hiện bắt quả</w:t>
      </w:r>
      <w:r>
        <w:rPr>
          <w:spacing w:val="-2"/>
        </w:rPr>
        <w:t> </w:t>
      </w:r>
      <w:r>
        <w:rPr/>
        <w:t>tang thu giữ. V</w:t>
      </w:r>
      <w:r>
        <w:rPr>
          <w:spacing w:val="-1"/>
        </w:rPr>
        <w:t> </w:t>
      </w:r>
      <w:r>
        <w:rPr/>
        <w:t>tự giác</w:t>
      </w:r>
      <w:r>
        <w:rPr>
          <w:spacing w:val="-2"/>
        </w:rPr>
        <w:t> </w:t>
      </w:r>
      <w:r>
        <w:rPr/>
        <w:t>giao</w:t>
      </w:r>
      <w:r>
        <w:rPr>
          <w:spacing w:val="-1"/>
        </w:rPr>
        <w:t> </w:t>
      </w:r>
      <w:r>
        <w:rPr/>
        <w:t>nộp</w:t>
      </w:r>
      <w:r>
        <w:rPr>
          <w:spacing w:val="-2"/>
        </w:rPr>
        <w:t> </w:t>
      </w:r>
      <w:r>
        <w:rPr/>
        <w:t>01</w:t>
      </w:r>
      <w:r>
        <w:rPr>
          <w:spacing w:val="-1"/>
        </w:rPr>
        <w:t> </w:t>
      </w:r>
      <w:r>
        <w:rPr/>
        <w:t>gói</w:t>
      </w:r>
      <w:r>
        <w:rPr>
          <w:spacing w:val="-1"/>
        </w:rPr>
        <w:t> </w:t>
      </w:r>
      <w:r>
        <w:rPr/>
        <w:t>nilon màu trắng,</w:t>
      </w:r>
      <w:r>
        <w:rPr>
          <w:spacing w:val="-1"/>
        </w:rPr>
        <w:t> </w:t>
      </w:r>
      <w:r>
        <w:rPr/>
        <w:t>chứa</w:t>
      </w:r>
      <w:r>
        <w:rPr>
          <w:spacing w:val="-1"/>
        </w:rPr>
        <w:t> </w:t>
      </w:r>
      <w:r>
        <w:rPr/>
        <w:t>01</w:t>
      </w:r>
      <w:r>
        <w:rPr>
          <w:spacing w:val="-1"/>
        </w:rPr>
        <w:t> </w:t>
      </w:r>
      <w:r>
        <w:rPr/>
        <w:t>gói</w:t>
      </w:r>
      <w:r>
        <w:rPr>
          <w:spacing w:val="-2"/>
        </w:rPr>
        <w:t> </w:t>
      </w:r>
      <w:r>
        <w:rPr/>
        <w:t>giấy</w:t>
      </w:r>
      <w:r>
        <w:rPr>
          <w:spacing w:val="-2"/>
        </w:rPr>
        <w:t> </w:t>
      </w:r>
      <w:r>
        <w:rPr/>
        <w:t>màu xanh</w:t>
      </w:r>
      <w:r>
        <w:rPr>
          <w:spacing w:val="-2"/>
        </w:rPr>
        <w:t> </w:t>
      </w:r>
      <w:r>
        <w:rPr/>
        <w:t>bên</w:t>
      </w:r>
      <w:r>
        <w:rPr>
          <w:spacing w:val="-1"/>
        </w:rPr>
        <w:t> </w:t>
      </w:r>
      <w:r>
        <w:rPr/>
        <w:t>trong</w:t>
      </w:r>
      <w:r>
        <w:rPr>
          <w:spacing w:val="-1"/>
        </w:rPr>
        <w:t> </w:t>
      </w:r>
      <w:r>
        <w:rPr/>
        <w:t>chứa chứa chất bột nén màu trắng nghi Heroine trong túi quần bên trái của V đang mặc, V khai là Heroine của V nhờ Nguyễn Văn T mua hộ.</w:t>
      </w:r>
    </w:p>
    <w:p>
      <w:pPr>
        <w:pStyle w:val="BodyText"/>
        <w:spacing w:line="276" w:lineRule="auto" w:before="1"/>
        <w:ind w:right="124"/>
      </w:pPr>
      <w:r>
        <w:rPr/>
        <w:t>Ngày 06.9.2021, Cơ quan Cảnh sát điều tra Công an huyện Mai Sơn phối hợp cùng Phòng Kỹ thuật hình sự công an tỉnh Sơn La tiến hành bóc mở niêm phong, cân tịnh xác định khối lượng vật chứng thu giữ của Phạm Công V, kết quả: Khối lượng chất bột nén màu trắng thu giữ trong gói nilon màu trắng là 0,10gam, lấy toàn bộ làm mẫu giám định ký hiệu M.</w:t>
      </w:r>
    </w:p>
    <w:p>
      <w:pPr>
        <w:spacing w:after="0" w:line="276" w:lineRule="auto"/>
        <w:sectPr>
          <w:pgSz w:w="11910" w:h="16850"/>
          <w:pgMar w:top="1060" w:bottom="280" w:left="1540" w:right="1000"/>
        </w:sectPr>
      </w:pPr>
    </w:p>
    <w:p>
      <w:pPr>
        <w:spacing w:line="276" w:lineRule="auto" w:before="65"/>
        <w:ind w:left="162" w:right="127" w:firstLine="719"/>
        <w:jc w:val="both"/>
        <w:rPr>
          <w:i/>
          <w:sz w:val="28"/>
        </w:rPr>
      </w:pPr>
      <w:r>
        <w:rPr>
          <w:sz w:val="28"/>
        </w:rPr>
        <w:t>Ngày 06.9.2021, Phòng kỹ thuật hình sự Công an tỉnh Sơn La ra bản kết luận giám</w:t>
      </w:r>
      <w:r>
        <w:rPr>
          <w:spacing w:val="-5"/>
          <w:sz w:val="28"/>
        </w:rPr>
        <w:t> </w:t>
      </w:r>
      <w:r>
        <w:rPr>
          <w:sz w:val="28"/>
        </w:rPr>
        <w:t>định số 1499/KLMT</w:t>
      </w:r>
      <w:r>
        <w:rPr>
          <w:spacing w:val="-1"/>
          <w:sz w:val="28"/>
        </w:rPr>
        <w:t> </w:t>
      </w:r>
      <w:r>
        <w:rPr>
          <w:sz w:val="28"/>
        </w:rPr>
        <w:t>ngày</w:t>
      </w:r>
      <w:r>
        <w:rPr>
          <w:spacing w:val="-3"/>
          <w:sz w:val="28"/>
        </w:rPr>
        <w:t> </w:t>
      </w:r>
      <w:r>
        <w:rPr>
          <w:sz w:val="28"/>
        </w:rPr>
        <w:t>07/9/2021 của phòng kỹ</w:t>
      </w:r>
      <w:r>
        <w:rPr>
          <w:spacing w:val="-3"/>
          <w:sz w:val="28"/>
        </w:rPr>
        <w:t> </w:t>
      </w:r>
      <w:r>
        <w:rPr>
          <w:sz w:val="28"/>
        </w:rPr>
        <w:t>thuật hình sự công an tỉnh Sơn La, kết luận: </w:t>
      </w:r>
      <w:r>
        <w:rPr>
          <w:i/>
          <w:sz w:val="28"/>
        </w:rPr>
        <w:t>“Mẫu gửi giám định ký hiệu là M là ma tuý. Loại</w:t>
      </w:r>
      <w:r>
        <w:rPr>
          <w:i/>
          <w:sz w:val="28"/>
        </w:rPr>
        <w:t> Heroine; Tổng khối lượng của mẫu gửi giám định là M= 0,10 gam</w:t>
      </w:r>
    </w:p>
    <w:p>
      <w:pPr>
        <w:spacing w:before="2"/>
        <w:ind w:left="881" w:right="0" w:firstLine="0"/>
        <w:jc w:val="both"/>
        <w:rPr>
          <w:i/>
          <w:sz w:val="28"/>
        </w:rPr>
      </w:pPr>
      <w:r>
        <w:rPr>
          <w:i/>
          <w:sz w:val="28"/>
        </w:rPr>
        <w:t>Tổng</w:t>
      </w:r>
      <w:r>
        <w:rPr>
          <w:i/>
          <w:spacing w:val="-4"/>
          <w:sz w:val="28"/>
        </w:rPr>
        <w:t> </w:t>
      </w:r>
      <w:r>
        <w:rPr>
          <w:i/>
          <w:sz w:val="28"/>
        </w:rPr>
        <w:t>khối</w:t>
      </w:r>
      <w:r>
        <w:rPr>
          <w:i/>
          <w:spacing w:val="-2"/>
          <w:sz w:val="28"/>
        </w:rPr>
        <w:t> </w:t>
      </w:r>
      <w:r>
        <w:rPr>
          <w:i/>
          <w:sz w:val="28"/>
        </w:rPr>
        <w:t>lượng</w:t>
      </w:r>
      <w:r>
        <w:rPr>
          <w:i/>
          <w:spacing w:val="-2"/>
          <w:sz w:val="28"/>
        </w:rPr>
        <w:t> </w:t>
      </w:r>
      <w:r>
        <w:rPr>
          <w:i/>
          <w:sz w:val="28"/>
        </w:rPr>
        <w:t>ma</w:t>
      </w:r>
      <w:r>
        <w:rPr>
          <w:i/>
          <w:spacing w:val="-6"/>
          <w:sz w:val="28"/>
        </w:rPr>
        <w:t> </w:t>
      </w:r>
      <w:r>
        <w:rPr>
          <w:i/>
          <w:sz w:val="28"/>
        </w:rPr>
        <w:t>túy</w:t>
      </w:r>
      <w:r>
        <w:rPr>
          <w:i/>
          <w:spacing w:val="-3"/>
          <w:sz w:val="28"/>
        </w:rPr>
        <w:t> </w:t>
      </w:r>
      <w:r>
        <w:rPr>
          <w:i/>
          <w:sz w:val="28"/>
        </w:rPr>
        <w:t>thu</w:t>
      </w:r>
      <w:r>
        <w:rPr>
          <w:i/>
          <w:spacing w:val="-2"/>
          <w:sz w:val="28"/>
        </w:rPr>
        <w:t> </w:t>
      </w:r>
      <w:r>
        <w:rPr>
          <w:i/>
          <w:sz w:val="28"/>
        </w:rPr>
        <w:t>giữ</w:t>
      </w:r>
      <w:r>
        <w:rPr>
          <w:i/>
          <w:spacing w:val="64"/>
          <w:sz w:val="28"/>
        </w:rPr>
        <w:t> </w:t>
      </w:r>
      <w:r>
        <w:rPr>
          <w:i/>
          <w:sz w:val="28"/>
        </w:rPr>
        <w:t>là</w:t>
      </w:r>
      <w:r>
        <w:rPr>
          <w:i/>
          <w:spacing w:val="-3"/>
          <w:sz w:val="28"/>
        </w:rPr>
        <w:t> </w:t>
      </w:r>
      <w:r>
        <w:rPr>
          <w:i/>
          <w:sz w:val="28"/>
        </w:rPr>
        <w:t>0,10</w:t>
      </w:r>
      <w:r>
        <w:rPr>
          <w:i/>
          <w:spacing w:val="-3"/>
          <w:sz w:val="28"/>
        </w:rPr>
        <w:t> </w:t>
      </w:r>
      <w:r>
        <w:rPr>
          <w:i/>
          <w:sz w:val="28"/>
        </w:rPr>
        <w:t>gam</w:t>
      </w:r>
      <w:r>
        <w:rPr>
          <w:i/>
          <w:spacing w:val="-4"/>
          <w:sz w:val="28"/>
        </w:rPr>
        <w:t> </w:t>
      </w:r>
      <w:r>
        <w:rPr>
          <w:i/>
          <w:sz w:val="28"/>
        </w:rPr>
        <w:t>loại</w:t>
      </w:r>
      <w:r>
        <w:rPr>
          <w:i/>
          <w:spacing w:val="-3"/>
          <w:sz w:val="28"/>
        </w:rPr>
        <w:t> </w:t>
      </w:r>
      <w:r>
        <w:rPr>
          <w:i/>
          <w:sz w:val="28"/>
        </w:rPr>
        <w:t>Heroine</w:t>
      </w:r>
      <w:r>
        <w:rPr>
          <w:i/>
          <w:spacing w:val="-2"/>
          <w:sz w:val="28"/>
        </w:rPr>
        <w:t> </w:t>
      </w:r>
      <w:r>
        <w:rPr>
          <w:i/>
          <w:spacing w:val="-5"/>
          <w:sz w:val="28"/>
        </w:rPr>
        <w:t>”.</w:t>
      </w:r>
    </w:p>
    <w:p>
      <w:pPr>
        <w:pStyle w:val="BodyText"/>
        <w:spacing w:line="276" w:lineRule="auto" w:before="48"/>
        <w:ind w:right="125"/>
      </w:pPr>
      <w:r>
        <w:rPr/>
        <w:t>Bản cáo trạng số: 100/CT-VKS ngày 18/11/2021 của Viện kiểm sát nhân dân</w:t>
      </w:r>
      <w:r>
        <w:rPr>
          <w:spacing w:val="-3"/>
        </w:rPr>
        <w:t> </w:t>
      </w:r>
      <w:r>
        <w:rPr/>
        <w:t>huyện</w:t>
      </w:r>
      <w:r>
        <w:rPr>
          <w:spacing w:val="-1"/>
        </w:rPr>
        <w:t> </w:t>
      </w:r>
      <w:r>
        <w:rPr/>
        <w:t>Mai</w:t>
      </w:r>
      <w:r>
        <w:rPr>
          <w:spacing w:val="-3"/>
        </w:rPr>
        <w:t> </w:t>
      </w:r>
      <w:r>
        <w:rPr/>
        <w:t>Sơn</w:t>
      </w:r>
      <w:r>
        <w:rPr>
          <w:spacing w:val="-3"/>
        </w:rPr>
        <w:t> </w:t>
      </w:r>
      <w:r>
        <w:rPr/>
        <w:t>đã</w:t>
      </w:r>
      <w:r>
        <w:rPr>
          <w:spacing w:val="-2"/>
        </w:rPr>
        <w:t> </w:t>
      </w:r>
      <w:r>
        <w:rPr/>
        <w:t>truy</w:t>
      </w:r>
      <w:r>
        <w:rPr>
          <w:spacing w:val="-6"/>
        </w:rPr>
        <w:t> </w:t>
      </w:r>
      <w:r>
        <w:rPr/>
        <w:t>tố các</w:t>
      </w:r>
      <w:r>
        <w:rPr>
          <w:spacing w:val="-5"/>
        </w:rPr>
        <w:t> </w:t>
      </w:r>
      <w:r>
        <w:rPr/>
        <w:t>bị</w:t>
      </w:r>
      <w:r>
        <w:rPr>
          <w:spacing w:val="-1"/>
        </w:rPr>
        <w:t> </w:t>
      </w:r>
      <w:r>
        <w:rPr/>
        <w:t>cáovề</w:t>
      </w:r>
      <w:r>
        <w:rPr>
          <w:spacing w:val="-5"/>
        </w:rPr>
        <w:t> </w:t>
      </w:r>
      <w:r>
        <w:rPr/>
        <w:t>tội</w:t>
      </w:r>
      <w:r>
        <w:rPr>
          <w:spacing w:val="-1"/>
        </w:rPr>
        <w:t> </w:t>
      </w:r>
      <w:r>
        <w:rPr/>
        <w:t>tàng</w:t>
      </w:r>
      <w:r>
        <w:rPr>
          <w:spacing w:val="-3"/>
        </w:rPr>
        <w:t> </w:t>
      </w:r>
      <w:r>
        <w:rPr/>
        <w:t>trữ</w:t>
      </w:r>
      <w:r>
        <w:rPr>
          <w:spacing w:val="-3"/>
        </w:rPr>
        <w:t> </w:t>
      </w:r>
      <w:r>
        <w:rPr/>
        <w:t>chất</w:t>
      </w:r>
      <w:r>
        <w:rPr>
          <w:spacing w:val="-1"/>
        </w:rPr>
        <w:t> </w:t>
      </w:r>
      <w:r>
        <w:rPr/>
        <w:t>ma</w:t>
      </w:r>
      <w:r>
        <w:rPr>
          <w:spacing w:val="-2"/>
        </w:rPr>
        <w:t> </w:t>
      </w:r>
      <w:r>
        <w:rPr/>
        <w:t>túy</w:t>
      </w:r>
      <w:r>
        <w:rPr>
          <w:spacing w:val="-6"/>
        </w:rPr>
        <w:t> </w:t>
      </w:r>
      <w:r>
        <w:rPr/>
        <w:t>theo</w:t>
      </w:r>
      <w:r>
        <w:rPr>
          <w:spacing w:val="-3"/>
        </w:rPr>
        <w:t> </w:t>
      </w:r>
      <w:r>
        <w:rPr/>
        <w:t>quy</w:t>
      </w:r>
      <w:r>
        <w:rPr>
          <w:spacing w:val="-6"/>
        </w:rPr>
        <w:t> </w:t>
      </w:r>
      <w:r>
        <w:rPr/>
        <w:t>định tại điểm c khoản 1 Điều 249 Bộ luật hình sự.</w:t>
      </w:r>
    </w:p>
    <w:p>
      <w:pPr>
        <w:pStyle w:val="BodyText"/>
        <w:spacing w:line="276" w:lineRule="auto"/>
        <w:ind w:right="123"/>
      </w:pPr>
      <w:r>
        <w:rPr/>
        <w:t>Tại phiên tòa kiểm sát viên đề nghị áp dụng điểm c khoản 1 Điều 249, điểm s, t khoản 1 Điều 51 Bộ luật hình sự: Xử phạt bị cáo Phạm Công V từ 14 (Mười</w:t>
      </w:r>
      <w:r>
        <w:rPr>
          <w:spacing w:val="-7"/>
        </w:rPr>
        <w:t> </w:t>
      </w:r>
      <w:r>
        <w:rPr/>
        <w:t>bốn)</w:t>
      </w:r>
      <w:r>
        <w:rPr>
          <w:spacing w:val="-10"/>
        </w:rPr>
        <w:t> </w:t>
      </w:r>
      <w:r>
        <w:rPr/>
        <w:t>đến</w:t>
      </w:r>
      <w:r>
        <w:rPr>
          <w:spacing w:val="-8"/>
        </w:rPr>
        <w:t> </w:t>
      </w:r>
      <w:r>
        <w:rPr/>
        <w:t>17</w:t>
      </w:r>
      <w:r>
        <w:rPr>
          <w:spacing w:val="-10"/>
        </w:rPr>
        <w:t> </w:t>
      </w:r>
      <w:r>
        <w:rPr/>
        <w:t>(Mười</w:t>
      </w:r>
      <w:r>
        <w:rPr>
          <w:spacing w:val="-7"/>
        </w:rPr>
        <w:t> </w:t>
      </w:r>
      <w:r>
        <w:rPr/>
        <w:t>bảy)</w:t>
      </w:r>
      <w:r>
        <w:rPr>
          <w:spacing w:val="-8"/>
        </w:rPr>
        <w:t> </w:t>
      </w:r>
      <w:r>
        <w:rPr/>
        <w:t>tháng</w:t>
      </w:r>
      <w:r>
        <w:rPr>
          <w:spacing w:val="-7"/>
        </w:rPr>
        <w:t> </w:t>
      </w:r>
      <w:r>
        <w:rPr/>
        <w:t>tù.</w:t>
      </w:r>
      <w:r>
        <w:rPr>
          <w:spacing w:val="-11"/>
        </w:rPr>
        <w:t> </w:t>
      </w:r>
      <w:r>
        <w:rPr/>
        <w:t>Áp</w:t>
      </w:r>
      <w:r>
        <w:rPr>
          <w:spacing w:val="-7"/>
        </w:rPr>
        <w:t> </w:t>
      </w:r>
      <w:r>
        <w:rPr/>
        <w:t>dụng</w:t>
      </w:r>
      <w:r>
        <w:rPr>
          <w:spacing w:val="-10"/>
        </w:rPr>
        <w:t> </w:t>
      </w:r>
      <w:r>
        <w:rPr/>
        <w:t>điểm</w:t>
      </w:r>
      <w:r>
        <w:rPr>
          <w:spacing w:val="-11"/>
        </w:rPr>
        <w:t> </w:t>
      </w:r>
      <w:r>
        <w:rPr/>
        <w:t>c</w:t>
      </w:r>
      <w:r>
        <w:rPr>
          <w:spacing w:val="-8"/>
        </w:rPr>
        <w:t> </w:t>
      </w:r>
      <w:r>
        <w:rPr/>
        <w:t>khoản</w:t>
      </w:r>
      <w:r>
        <w:rPr>
          <w:spacing w:val="-6"/>
        </w:rPr>
        <w:t> </w:t>
      </w:r>
      <w:r>
        <w:rPr/>
        <w:t>1</w:t>
      </w:r>
      <w:r>
        <w:rPr>
          <w:spacing w:val="-7"/>
        </w:rPr>
        <w:t> </w:t>
      </w:r>
      <w:r>
        <w:rPr/>
        <w:t>Điều</w:t>
      </w:r>
      <w:r>
        <w:rPr>
          <w:spacing w:val="-9"/>
        </w:rPr>
        <w:t> </w:t>
      </w:r>
      <w:r>
        <w:rPr/>
        <w:t>249,</w:t>
      </w:r>
      <w:r>
        <w:rPr>
          <w:spacing w:val="-9"/>
        </w:rPr>
        <w:t> </w:t>
      </w:r>
      <w:r>
        <w:rPr/>
        <w:t>điểm s, điểm x khoản 1 Điều 51 Bộ luật hình sự: Xử phạt bị cáo Nguyễn Văn T từ 12 (Mười hai) đến 15 (Mười lăm) tháng tù.</w:t>
      </w:r>
    </w:p>
    <w:p>
      <w:pPr>
        <w:pStyle w:val="BodyText"/>
        <w:spacing w:line="322" w:lineRule="exact"/>
        <w:ind w:left="881" w:firstLine="0"/>
      </w:pPr>
      <w:r>
        <w:rPr/>
        <w:t>Không</w:t>
      </w:r>
      <w:r>
        <w:rPr>
          <w:spacing w:val="-12"/>
        </w:rPr>
        <w:t> </w:t>
      </w:r>
      <w:r>
        <w:rPr/>
        <w:t>áp</w:t>
      </w:r>
      <w:r>
        <w:rPr>
          <w:spacing w:val="-11"/>
        </w:rPr>
        <w:t> </w:t>
      </w:r>
      <w:r>
        <w:rPr/>
        <w:t>dụng</w:t>
      </w:r>
      <w:r>
        <w:rPr>
          <w:spacing w:val="-13"/>
        </w:rPr>
        <w:t> </w:t>
      </w:r>
      <w:r>
        <w:rPr/>
        <w:t>hình</w:t>
      </w:r>
      <w:r>
        <w:rPr>
          <w:spacing w:val="-13"/>
        </w:rPr>
        <w:t> </w:t>
      </w:r>
      <w:r>
        <w:rPr/>
        <w:t>phạt</w:t>
      </w:r>
      <w:r>
        <w:rPr>
          <w:spacing w:val="-13"/>
        </w:rPr>
        <w:t> </w:t>
      </w:r>
      <w:r>
        <w:rPr/>
        <w:t>bổ</w:t>
      </w:r>
      <w:r>
        <w:rPr>
          <w:spacing w:val="-12"/>
        </w:rPr>
        <w:t> </w:t>
      </w:r>
      <w:r>
        <w:rPr/>
        <w:t>sung</w:t>
      </w:r>
      <w:r>
        <w:rPr>
          <w:spacing w:val="-11"/>
        </w:rPr>
        <w:t> </w:t>
      </w:r>
      <w:r>
        <w:rPr/>
        <w:t>đối</w:t>
      </w:r>
      <w:r>
        <w:rPr>
          <w:spacing w:val="-11"/>
        </w:rPr>
        <w:t> </w:t>
      </w:r>
      <w:r>
        <w:rPr/>
        <w:t>với</w:t>
      </w:r>
      <w:r>
        <w:rPr>
          <w:spacing w:val="-11"/>
        </w:rPr>
        <w:t> </w:t>
      </w:r>
      <w:r>
        <w:rPr/>
        <w:t>các</w:t>
      </w:r>
      <w:r>
        <w:rPr>
          <w:spacing w:val="-12"/>
        </w:rPr>
        <w:t> </w:t>
      </w:r>
      <w:r>
        <w:rPr/>
        <w:t>bị</w:t>
      </w:r>
      <w:r>
        <w:rPr>
          <w:spacing w:val="-10"/>
        </w:rPr>
        <w:t> </w:t>
      </w:r>
      <w:r>
        <w:rPr>
          <w:spacing w:val="-4"/>
        </w:rPr>
        <w:t>cáo.</w:t>
      </w:r>
    </w:p>
    <w:p>
      <w:pPr>
        <w:pStyle w:val="BodyText"/>
        <w:spacing w:line="278" w:lineRule="auto" w:before="48"/>
        <w:ind w:right="125"/>
      </w:pPr>
      <w:r>
        <w:rPr/>
        <w:t>Về vật chứng: Áp dụng điểm</w:t>
      </w:r>
      <w:r>
        <w:rPr>
          <w:spacing w:val="-2"/>
        </w:rPr>
        <w:t> </w:t>
      </w:r>
      <w:r>
        <w:rPr/>
        <w:t>a khoản 1 Điều 47 Bộ luật Hình sự; áp dụng khoản 2, 3 Điều 106 Bộ luật tố tụng hình sự:</w:t>
      </w:r>
    </w:p>
    <w:p>
      <w:pPr>
        <w:pStyle w:val="BodyText"/>
        <w:spacing w:line="276" w:lineRule="auto"/>
        <w:ind w:right="127"/>
      </w:pPr>
      <w:r>
        <w:rPr/>
        <w:t>Tịch thu tiêu hủy vỏ phong bì niêm</w:t>
      </w:r>
      <w:r>
        <w:rPr>
          <w:spacing w:val="-1"/>
        </w:rPr>
        <w:t> </w:t>
      </w:r>
      <w:r>
        <w:rPr/>
        <w:t>phong vật chứng ban đầu, mảnh nilon màu trắng, mảnh nilon màu xanh.</w:t>
      </w:r>
    </w:p>
    <w:p>
      <w:pPr>
        <w:pStyle w:val="BodyText"/>
        <w:spacing w:line="276" w:lineRule="auto"/>
        <w:ind w:right="125"/>
      </w:pPr>
      <w:r>
        <w:rPr/>
        <w:t>Về</w:t>
      </w:r>
      <w:r>
        <w:rPr>
          <w:spacing w:val="-5"/>
        </w:rPr>
        <w:t> </w:t>
      </w:r>
      <w:r>
        <w:rPr/>
        <w:t>án</w:t>
      </w:r>
      <w:r>
        <w:rPr>
          <w:spacing w:val="-4"/>
        </w:rPr>
        <w:t> </w:t>
      </w:r>
      <w:r>
        <w:rPr/>
        <w:t>phí:</w:t>
      </w:r>
      <w:r>
        <w:rPr>
          <w:spacing w:val="-4"/>
        </w:rPr>
        <w:t> </w:t>
      </w:r>
      <w:r>
        <w:rPr/>
        <w:t>Áp</w:t>
      </w:r>
      <w:r>
        <w:rPr>
          <w:spacing w:val="-4"/>
        </w:rPr>
        <w:t> </w:t>
      </w:r>
      <w:r>
        <w:rPr/>
        <w:t>dụng</w:t>
      </w:r>
      <w:r>
        <w:rPr>
          <w:spacing w:val="-6"/>
        </w:rPr>
        <w:t> </w:t>
      </w:r>
      <w:r>
        <w:rPr/>
        <w:t>Điều</w:t>
      </w:r>
      <w:r>
        <w:rPr>
          <w:spacing w:val="-4"/>
        </w:rPr>
        <w:t> </w:t>
      </w:r>
      <w:r>
        <w:rPr/>
        <w:t>135,</w:t>
      </w:r>
      <w:r>
        <w:rPr>
          <w:spacing w:val="-5"/>
        </w:rPr>
        <w:t> </w:t>
      </w:r>
      <w:r>
        <w:rPr/>
        <w:t>136</w:t>
      </w:r>
      <w:r>
        <w:rPr>
          <w:spacing w:val="-4"/>
        </w:rPr>
        <w:t> </w:t>
      </w:r>
      <w:r>
        <w:rPr/>
        <w:t>Bộ</w:t>
      </w:r>
      <w:r>
        <w:rPr>
          <w:spacing w:val="-6"/>
        </w:rPr>
        <w:t> </w:t>
      </w:r>
      <w:r>
        <w:rPr/>
        <w:t>luật</w:t>
      </w:r>
      <w:r>
        <w:rPr>
          <w:spacing w:val="-4"/>
        </w:rPr>
        <w:t> </w:t>
      </w:r>
      <w:r>
        <w:rPr/>
        <w:t>tố</w:t>
      </w:r>
      <w:r>
        <w:rPr>
          <w:spacing w:val="-6"/>
        </w:rPr>
        <w:t> </w:t>
      </w:r>
      <w:r>
        <w:rPr/>
        <w:t>tụng</w:t>
      </w:r>
      <w:r>
        <w:rPr>
          <w:spacing w:val="-4"/>
        </w:rPr>
        <w:t> </w:t>
      </w:r>
      <w:r>
        <w:rPr/>
        <w:t>hình</w:t>
      </w:r>
      <w:r>
        <w:rPr>
          <w:spacing w:val="-4"/>
        </w:rPr>
        <w:t> </w:t>
      </w:r>
      <w:r>
        <w:rPr/>
        <w:t>sự</w:t>
      </w:r>
      <w:r>
        <w:rPr>
          <w:spacing w:val="-3"/>
        </w:rPr>
        <w:t> </w:t>
      </w:r>
      <w:r>
        <w:rPr/>
        <w:t>năm</w:t>
      </w:r>
      <w:r>
        <w:rPr>
          <w:spacing w:val="-7"/>
        </w:rPr>
        <w:t> </w:t>
      </w:r>
      <w:r>
        <w:rPr/>
        <w:t>2015;</w:t>
      </w:r>
      <w:r>
        <w:rPr>
          <w:spacing w:val="-4"/>
        </w:rPr>
        <w:t> </w:t>
      </w:r>
      <w:r>
        <w:rPr/>
        <w:t>Điều 21</w:t>
      </w:r>
      <w:r>
        <w:rPr>
          <w:spacing w:val="-6"/>
        </w:rPr>
        <w:t> </w:t>
      </w:r>
      <w:r>
        <w:rPr/>
        <w:t>và</w:t>
      </w:r>
      <w:r>
        <w:rPr>
          <w:spacing w:val="-5"/>
        </w:rPr>
        <w:t> </w:t>
      </w:r>
      <w:r>
        <w:rPr/>
        <w:t>23</w:t>
      </w:r>
      <w:r>
        <w:rPr>
          <w:spacing w:val="-4"/>
        </w:rPr>
        <w:t> </w:t>
      </w:r>
      <w:r>
        <w:rPr/>
        <w:t>Nghị</w:t>
      </w:r>
      <w:r>
        <w:rPr>
          <w:spacing w:val="-6"/>
        </w:rPr>
        <w:t> </w:t>
      </w:r>
      <w:r>
        <w:rPr/>
        <w:t>quyết</w:t>
      </w:r>
      <w:r>
        <w:rPr>
          <w:spacing w:val="-6"/>
        </w:rPr>
        <w:t> </w:t>
      </w:r>
      <w:r>
        <w:rPr/>
        <w:t>số</w:t>
      </w:r>
      <w:r>
        <w:rPr>
          <w:spacing w:val="-6"/>
        </w:rPr>
        <w:t> </w:t>
      </w:r>
      <w:r>
        <w:rPr/>
        <w:t>326/2016/UBTVQH14</w:t>
      </w:r>
      <w:r>
        <w:rPr>
          <w:spacing w:val="-4"/>
        </w:rPr>
        <w:t> </w:t>
      </w:r>
      <w:r>
        <w:rPr/>
        <w:t>quy</w:t>
      </w:r>
      <w:r>
        <w:rPr>
          <w:spacing w:val="-9"/>
        </w:rPr>
        <w:t> </w:t>
      </w:r>
      <w:r>
        <w:rPr/>
        <w:t>định</w:t>
      </w:r>
      <w:r>
        <w:rPr>
          <w:spacing w:val="-6"/>
        </w:rPr>
        <w:t> </w:t>
      </w:r>
      <w:r>
        <w:rPr/>
        <w:t>về</w:t>
      </w:r>
      <w:r>
        <w:rPr>
          <w:spacing w:val="-5"/>
        </w:rPr>
        <w:t> </w:t>
      </w:r>
      <w:r>
        <w:rPr/>
        <w:t>mức</w:t>
      </w:r>
      <w:r>
        <w:rPr>
          <w:spacing w:val="-3"/>
        </w:rPr>
        <w:t> </w:t>
      </w:r>
      <w:r>
        <w:rPr/>
        <w:t>thu,</w:t>
      </w:r>
      <w:r>
        <w:rPr>
          <w:spacing w:val="-6"/>
        </w:rPr>
        <w:t> </w:t>
      </w:r>
      <w:r>
        <w:rPr/>
        <w:t>miễn,</w:t>
      </w:r>
      <w:r>
        <w:rPr>
          <w:spacing w:val="-6"/>
        </w:rPr>
        <w:t> </w:t>
      </w:r>
      <w:r>
        <w:rPr/>
        <w:t>giảm, thu, nộp, quản lý và sử dụng án phí, lệ phí Toà án: Buộc các bị cáo phải chịu án phí hình sự sơ thẩm là 200.000VNĐ (Hai trăm</w:t>
      </w:r>
      <w:r>
        <w:rPr>
          <w:spacing w:val="-2"/>
        </w:rPr>
        <w:t> </w:t>
      </w:r>
      <w:r>
        <w:rPr/>
        <w:t>nghìn đồng).</w:t>
      </w:r>
    </w:p>
    <w:p>
      <w:pPr>
        <w:pStyle w:val="BodyText"/>
        <w:ind w:left="881" w:firstLine="0"/>
      </w:pPr>
      <w:r>
        <w:rPr/>
        <w:t>Các</w:t>
      </w:r>
      <w:r>
        <w:rPr>
          <w:spacing w:val="-13"/>
        </w:rPr>
        <w:t> </w:t>
      </w:r>
      <w:r>
        <w:rPr/>
        <w:t>bị</w:t>
      </w:r>
      <w:r>
        <w:rPr>
          <w:spacing w:val="-11"/>
        </w:rPr>
        <w:t> </w:t>
      </w:r>
      <w:r>
        <w:rPr/>
        <w:t>cáo</w:t>
      </w:r>
      <w:r>
        <w:rPr>
          <w:spacing w:val="-12"/>
        </w:rPr>
        <w:t> </w:t>
      </w:r>
      <w:r>
        <w:rPr/>
        <w:t>đều</w:t>
      </w:r>
      <w:r>
        <w:rPr>
          <w:spacing w:val="-12"/>
        </w:rPr>
        <w:t> </w:t>
      </w:r>
      <w:r>
        <w:rPr/>
        <w:t>nhất</w:t>
      </w:r>
      <w:r>
        <w:rPr>
          <w:spacing w:val="-11"/>
        </w:rPr>
        <w:t> </w:t>
      </w:r>
      <w:r>
        <w:rPr/>
        <w:t>trí</w:t>
      </w:r>
      <w:r>
        <w:rPr>
          <w:spacing w:val="-11"/>
        </w:rPr>
        <w:t> </w:t>
      </w:r>
      <w:r>
        <w:rPr/>
        <w:t>với</w:t>
      </w:r>
      <w:r>
        <w:rPr>
          <w:spacing w:val="-11"/>
        </w:rPr>
        <w:t> </w:t>
      </w:r>
      <w:r>
        <w:rPr/>
        <w:t>nội</w:t>
      </w:r>
      <w:r>
        <w:rPr>
          <w:spacing w:val="-11"/>
        </w:rPr>
        <w:t> </w:t>
      </w:r>
      <w:r>
        <w:rPr/>
        <w:t>dung</w:t>
      </w:r>
      <w:r>
        <w:rPr>
          <w:spacing w:val="-12"/>
        </w:rPr>
        <w:t> </w:t>
      </w:r>
      <w:r>
        <w:rPr/>
        <w:t>luận</w:t>
      </w:r>
      <w:r>
        <w:rPr>
          <w:spacing w:val="-12"/>
        </w:rPr>
        <w:t> </w:t>
      </w:r>
      <w:r>
        <w:rPr/>
        <w:t>tội</w:t>
      </w:r>
      <w:r>
        <w:rPr>
          <w:spacing w:val="-14"/>
        </w:rPr>
        <w:t> </w:t>
      </w:r>
      <w:r>
        <w:rPr/>
        <w:t>của</w:t>
      </w:r>
      <w:r>
        <w:rPr>
          <w:spacing w:val="-13"/>
        </w:rPr>
        <w:t> </w:t>
      </w:r>
      <w:r>
        <w:rPr/>
        <w:t>đại</w:t>
      </w:r>
      <w:r>
        <w:rPr>
          <w:spacing w:val="-11"/>
        </w:rPr>
        <w:t> </w:t>
      </w:r>
      <w:r>
        <w:rPr/>
        <w:t>diện</w:t>
      </w:r>
      <w:r>
        <w:rPr>
          <w:spacing w:val="-12"/>
        </w:rPr>
        <w:t> </w:t>
      </w:r>
      <w:r>
        <w:rPr/>
        <w:t>Viện</w:t>
      </w:r>
      <w:r>
        <w:rPr>
          <w:spacing w:val="-12"/>
        </w:rPr>
        <w:t> </w:t>
      </w:r>
      <w:r>
        <w:rPr/>
        <w:t>kiểm</w:t>
      </w:r>
      <w:r>
        <w:rPr>
          <w:spacing w:val="-14"/>
        </w:rPr>
        <w:t> </w:t>
      </w:r>
      <w:r>
        <w:rPr>
          <w:spacing w:val="-4"/>
        </w:rPr>
        <w:t>sát.</w:t>
      </w:r>
    </w:p>
    <w:p>
      <w:pPr>
        <w:pStyle w:val="BodyText"/>
        <w:ind w:left="0" w:firstLine="0"/>
        <w:jc w:val="left"/>
        <w:rPr>
          <w:sz w:val="25"/>
        </w:rPr>
      </w:pPr>
    </w:p>
    <w:p>
      <w:pPr>
        <w:pStyle w:val="Heading1"/>
        <w:spacing w:before="1"/>
        <w:ind w:left="2557" w:right="0"/>
        <w:jc w:val="left"/>
      </w:pPr>
      <w:r>
        <w:rPr/>
        <w:t>NHẬN</w:t>
      </w:r>
      <w:r>
        <w:rPr>
          <w:spacing w:val="-14"/>
        </w:rPr>
        <w:t> </w:t>
      </w:r>
      <w:r>
        <w:rPr/>
        <w:t>ĐỊNH</w:t>
      </w:r>
      <w:r>
        <w:rPr>
          <w:spacing w:val="-13"/>
        </w:rPr>
        <w:t> </w:t>
      </w:r>
      <w:r>
        <w:rPr/>
        <w:t>CỦA</w:t>
      </w:r>
      <w:r>
        <w:rPr>
          <w:spacing w:val="-10"/>
        </w:rPr>
        <w:t> </w:t>
      </w:r>
      <w:r>
        <w:rPr/>
        <w:t>HỘI</w:t>
      </w:r>
      <w:r>
        <w:rPr>
          <w:spacing w:val="-14"/>
        </w:rPr>
        <w:t> </w:t>
      </w:r>
      <w:r>
        <w:rPr/>
        <w:t>ĐỒNG</w:t>
      </w:r>
      <w:r>
        <w:rPr>
          <w:spacing w:val="-15"/>
        </w:rPr>
        <w:t> </w:t>
      </w:r>
      <w:r>
        <w:rPr/>
        <w:t>XÉT</w:t>
      </w:r>
      <w:r>
        <w:rPr>
          <w:spacing w:val="-12"/>
        </w:rPr>
        <w:t> </w:t>
      </w:r>
      <w:r>
        <w:rPr>
          <w:spacing w:val="-5"/>
        </w:rPr>
        <w:t>XỬ:</w:t>
      </w:r>
    </w:p>
    <w:p>
      <w:pPr>
        <w:pStyle w:val="BodyText"/>
        <w:spacing w:before="6"/>
        <w:ind w:left="0" w:firstLine="0"/>
        <w:jc w:val="left"/>
        <w:rPr>
          <w:b/>
          <w:sz w:val="24"/>
        </w:rPr>
      </w:pPr>
    </w:p>
    <w:p>
      <w:pPr>
        <w:pStyle w:val="BodyText"/>
        <w:spacing w:line="276" w:lineRule="auto"/>
        <w:ind w:right="143"/>
      </w:pPr>
      <w:r>
        <w:rPr/>
        <w:t>Trên</w:t>
      </w:r>
      <w:r>
        <w:rPr>
          <w:spacing w:val="40"/>
        </w:rPr>
        <w:t> </w:t>
      </w:r>
      <w:r>
        <w:rPr/>
        <w:t>cơ</w:t>
      </w:r>
      <w:r>
        <w:rPr>
          <w:spacing w:val="40"/>
        </w:rPr>
        <w:t> </w:t>
      </w:r>
      <w:r>
        <w:rPr/>
        <w:t>sở</w:t>
      </w:r>
      <w:r>
        <w:rPr>
          <w:spacing w:val="40"/>
        </w:rPr>
        <w:t> </w:t>
      </w:r>
      <w:r>
        <w:rPr/>
        <w:t>nội</w:t>
      </w:r>
      <w:r>
        <w:rPr>
          <w:spacing w:val="39"/>
        </w:rPr>
        <w:t> </w:t>
      </w:r>
      <w:r>
        <w:rPr/>
        <w:t>dung</w:t>
      </w:r>
      <w:r>
        <w:rPr>
          <w:spacing w:val="40"/>
        </w:rPr>
        <w:t> </w:t>
      </w:r>
      <w:r>
        <w:rPr/>
        <w:t>vụ</w:t>
      </w:r>
      <w:r>
        <w:rPr>
          <w:spacing w:val="40"/>
        </w:rPr>
        <w:t> </w:t>
      </w:r>
      <w:r>
        <w:rPr/>
        <w:t>án,</w:t>
      </w:r>
      <w:r>
        <w:rPr>
          <w:spacing w:val="40"/>
        </w:rPr>
        <w:t> </w:t>
      </w:r>
      <w:r>
        <w:rPr/>
        <w:t>căn</w:t>
      </w:r>
      <w:r>
        <w:rPr>
          <w:spacing w:val="40"/>
        </w:rPr>
        <w:t> </w:t>
      </w:r>
      <w:r>
        <w:rPr/>
        <w:t>cứ</w:t>
      </w:r>
      <w:r>
        <w:rPr>
          <w:spacing w:val="40"/>
        </w:rPr>
        <w:t> </w:t>
      </w:r>
      <w:r>
        <w:rPr/>
        <w:t>vào</w:t>
      </w:r>
      <w:r>
        <w:rPr>
          <w:spacing w:val="39"/>
        </w:rPr>
        <w:t> </w:t>
      </w:r>
      <w:r>
        <w:rPr/>
        <w:t>các</w:t>
      </w:r>
      <w:r>
        <w:rPr>
          <w:spacing w:val="40"/>
        </w:rPr>
        <w:t> </w:t>
      </w:r>
      <w:r>
        <w:rPr/>
        <w:t>tài</w:t>
      </w:r>
      <w:r>
        <w:rPr>
          <w:spacing w:val="40"/>
        </w:rPr>
        <w:t> </w:t>
      </w:r>
      <w:r>
        <w:rPr/>
        <w:t>liệu</w:t>
      </w:r>
      <w:r>
        <w:rPr>
          <w:spacing w:val="39"/>
        </w:rPr>
        <w:t> </w:t>
      </w:r>
      <w:r>
        <w:rPr/>
        <w:t>trong</w:t>
      </w:r>
      <w:r>
        <w:rPr>
          <w:spacing w:val="40"/>
        </w:rPr>
        <w:t> </w:t>
      </w:r>
      <w:r>
        <w:rPr/>
        <w:t>hồ</w:t>
      </w:r>
      <w:r>
        <w:rPr>
          <w:spacing w:val="40"/>
        </w:rPr>
        <w:t> </w:t>
      </w:r>
      <w:r>
        <w:rPr/>
        <w:t>sơ</w:t>
      </w:r>
      <w:r>
        <w:rPr>
          <w:spacing w:val="40"/>
        </w:rPr>
        <w:t> </w:t>
      </w:r>
      <w:r>
        <w:rPr/>
        <w:t>vụ</w:t>
      </w:r>
      <w:r>
        <w:rPr>
          <w:spacing w:val="40"/>
        </w:rPr>
        <w:t> </w:t>
      </w:r>
      <w:r>
        <w:rPr/>
        <w:t>án đã</w:t>
      </w:r>
      <w:r>
        <w:rPr>
          <w:spacing w:val="40"/>
        </w:rPr>
        <w:t> </w:t>
      </w:r>
      <w:r>
        <w:rPr/>
        <w:t>được</w:t>
      </w:r>
      <w:r>
        <w:rPr>
          <w:spacing w:val="40"/>
        </w:rPr>
        <w:t> </w:t>
      </w:r>
      <w:r>
        <w:rPr/>
        <w:t>thẩm</w:t>
      </w:r>
      <w:r>
        <w:rPr>
          <w:spacing w:val="40"/>
        </w:rPr>
        <w:t> </w:t>
      </w:r>
      <w:r>
        <w:rPr/>
        <w:t>tra,</w:t>
      </w:r>
      <w:r>
        <w:rPr>
          <w:spacing w:val="40"/>
        </w:rPr>
        <w:t> </w:t>
      </w:r>
      <w:r>
        <w:rPr/>
        <w:t>xét</w:t>
      </w:r>
      <w:r>
        <w:rPr>
          <w:spacing w:val="40"/>
        </w:rPr>
        <w:t> </w:t>
      </w:r>
      <w:r>
        <w:rPr/>
        <w:t>hỏi,</w:t>
      </w:r>
      <w:r>
        <w:rPr>
          <w:spacing w:val="40"/>
        </w:rPr>
        <w:t> </w:t>
      </w:r>
      <w:r>
        <w:rPr/>
        <w:t>tranh</w:t>
      </w:r>
      <w:r>
        <w:rPr>
          <w:spacing w:val="40"/>
        </w:rPr>
        <w:t> </w:t>
      </w:r>
      <w:r>
        <w:rPr/>
        <w:t>luận</w:t>
      </w:r>
      <w:r>
        <w:rPr>
          <w:spacing w:val="40"/>
        </w:rPr>
        <w:t> </w:t>
      </w:r>
      <w:r>
        <w:rPr/>
        <w:t>tại</w:t>
      </w:r>
      <w:r>
        <w:rPr>
          <w:spacing w:val="40"/>
        </w:rPr>
        <w:t> </w:t>
      </w:r>
      <w:r>
        <w:rPr/>
        <w:t>phiên</w:t>
      </w:r>
      <w:r>
        <w:rPr>
          <w:spacing w:val="40"/>
        </w:rPr>
        <w:t> </w:t>
      </w:r>
      <w:r>
        <w:rPr/>
        <w:t>tòa,</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nhận thấy như sau:</w:t>
      </w:r>
    </w:p>
    <w:p>
      <w:pPr>
        <w:pStyle w:val="ListParagraph"/>
        <w:numPr>
          <w:ilvl w:val="0"/>
          <w:numId w:val="3"/>
        </w:numPr>
        <w:tabs>
          <w:tab w:pos="1213" w:val="left" w:leader="none"/>
        </w:tabs>
        <w:spacing w:line="276" w:lineRule="auto" w:before="1" w:after="0"/>
        <w:ind w:left="162" w:right="126" w:firstLine="623"/>
        <w:jc w:val="both"/>
        <w:rPr>
          <w:sz w:val="28"/>
        </w:rPr>
      </w:pPr>
      <w:r>
        <w:rPr>
          <w:sz w:val="28"/>
        </w:rPr>
        <w:t>Về hành vi, quyết định tố tụng của Cơ quan điều tra Công an huyện Mai Sơn, điều tra viên, Viện kiểm sát nhân dân huyện Mai Sơn, kiểm sát viên trong quá trình điều tra, truy tố đã thực hiện đúng về thẩm quyền, trình tự, thủ tục quy định của Bộ luật tố tụng hình sự. Bị cáo và những người tham gia tố</w:t>
      </w:r>
      <w:r>
        <w:rPr>
          <w:spacing w:val="40"/>
          <w:sz w:val="28"/>
        </w:rPr>
        <w:t> </w:t>
      </w:r>
      <w:r>
        <w:rPr>
          <w:sz w:val="28"/>
        </w:rPr>
        <w:t>tụng khác trong quá trình điều tra, truy tố, và tại phiên tòa hôm nay không có người nào có ý kiến hoặc khiến nại về hành vi, quyết định của Cơ quan tiến</w:t>
      </w:r>
      <w:r>
        <w:rPr>
          <w:spacing w:val="80"/>
          <w:sz w:val="28"/>
        </w:rPr>
        <w:t> </w:t>
      </w:r>
      <w:r>
        <w:rPr>
          <w:sz w:val="28"/>
        </w:rPr>
        <w:t>hành</w:t>
      </w:r>
      <w:r>
        <w:rPr>
          <w:spacing w:val="-1"/>
          <w:sz w:val="28"/>
        </w:rPr>
        <w:t> </w:t>
      </w:r>
      <w:r>
        <w:rPr>
          <w:sz w:val="28"/>
        </w:rPr>
        <w:t>tố</w:t>
      </w:r>
      <w:r>
        <w:rPr>
          <w:spacing w:val="-2"/>
          <w:sz w:val="28"/>
        </w:rPr>
        <w:t> </w:t>
      </w:r>
      <w:r>
        <w:rPr>
          <w:sz w:val="28"/>
        </w:rPr>
        <w:t>tụng,</w:t>
      </w:r>
      <w:r>
        <w:rPr>
          <w:spacing w:val="-1"/>
          <w:sz w:val="28"/>
        </w:rPr>
        <w:t> </w:t>
      </w:r>
      <w:r>
        <w:rPr>
          <w:sz w:val="28"/>
        </w:rPr>
        <w:t>người tiến</w:t>
      </w:r>
      <w:r>
        <w:rPr>
          <w:spacing w:val="-1"/>
          <w:sz w:val="28"/>
        </w:rPr>
        <w:t> </w:t>
      </w:r>
      <w:r>
        <w:rPr>
          <w:sz w:val="28"/>
        </w:rPr>
        <w:t>hành</w:t>
      </w:r>
      <w:r>
        <w:rPr>
          <w:spacing w:val="-2"/>
          <w:sz w:val="28"/>
        </w:rPr>
        <w:t> </w:t>
      </w:r>
      <w:r>
        <w:rPr>
          <w:sz w:val="28"/>
        </w:rPr>
        <w:t>tố</w:t>
      </w:r>
      <w:r>
        <w:rPr>
          <w:spacing w:val="-2"/>
          <w:sz w:val="28"/>
        </w:rPr>
        <w:t> </w:t>
      </w:r>
      <w:r>
        <w:rPr>
          <w:sz w:val="28"/>
        </w:rPr>
        <w:t>tụng.</w:t>
      </w:r>
      <w:r>
        <w:rPr>
          <w:spacing w:val="-1"/>
          <w:sz w:val="28"/>
        </w:rPr>
        <w:t> </w:t>
      </w:r>
      <w:r>
        <w:rPr>
          <w:sz w:val="28"/>
        </w:rPr>
        <w:t>Do</w:t>
      </w:r>
      <w:r>
        <w:rPr>
          <w:spacing w:val="-1"/>
          <w:sz w:val="28"/>
        </w:rPr>
        <w:t> </w:t>
      </w:r>
      <w:r>
        <w:rPr>
          <w:sz w:val="28"/>
        </w:rPr>
        <w:t>đó,</w:t>
      </w:r>
      <w:r>
        <w:rPr>
          <w:spacing w:val="-1"/>
          <w:sz w:val="28"/>
        </w:rPr>
        <w:t> </w:t>
      </w:r>
      <w:r>
        <w:rPr>
          <w:sz w:val="28"/>
        </w:rPr>
        <w:t>các</w:t>
      </w:r>
      <w:r>
        <w:rPr>
          <w:spacing w:val="-3"/>
          <w:sz w:val="28"/>
        </w:rPr>
        <w:t> </w:t>
      </w:r>
      <w:r>
        <w:rPr>
          <w:sz w:val="28"/>
        </w:rPr>
        <w:t>hành</w:t>
      </w:r>
      <w:r>
        <w:rPr>
          <w:spacing w:val="-1"/>
          <w:sz w:val="28"/>
        </w:rPr>
        <w:t> </w:t>
      </w:r>
      <w:r>
        <w:rPr>
          <w:sz w:val="28"/>
        </w:rPr>
        <w:t>vi,</w:t>
      </w:r>
      <w:r>
        <w:rPr>
          <w:spacing w:val="-3"/>
          <w:sz w:val="28"/>
        </w:rPr>
        <w:t> </w:t>
      </w:r>
      <w:r>
        <w:rPr>
          <w:sz w:val="28"/>
        </w:rPr>
        <w:t>quyết định tố</w:t>
      </w:r>
      <w:r>
        <w:rPr>
          <w:spacing w:val="-2"/>
          <w:sz w:val="28"/>
        </w:rPr>
        <w:t> </w:t>
      </w:r>
      <w:r>
        <w:rPr>
          <w:sz w:val="28"/>
        </w:rPr>
        <w:t>tụng của Cơ quan tiến hành tố tụng, người tiến hành tố tụng đã thực hiện đều hợp pháp.</w:t>
      </w:r>
    </w:p>
    <w:p>
      <w:pPr>
        <w:pStyle w:val="ListParagraph"/>
        <w:numPr>
          <w:ilvl w:val="0"/>
          <w:numId w:val="3"/>
        </w:numPr>
        <w:tabs>
          <w:tab w:pos="1279" w:val="left" w:leader="none"/>
        </w:tabs>
        <w:spacing w:line="240" w:lineRule="auto" w:before="0" w:after="0"/>
        <w:ind w:left="1278" w:right="0" w:hanging="398"/>
        <w:jc w:val="both"/>
        <w:rPr>
          <w:sz w:val="28"/>
        </w:rPr>
      </w:pPr>
      <w:r>
        <w:rPr>
          <w:sz w:val="28"/>
        </w:rPr>
        <w:t>Xét</w:t>
      </w:r>
      <w:r>
        <w:rPr>
          <w:spacing w:val="-1"/>
          <w:sz w:val="28"/>
        </w:rPr>
        <w:t> </w:t>
      </w:r>
      <w:r>
        <w:rPr>
          <w:sz w:val="28"/>
        </w:rPr>
        <w:t>hành</w:t>
      </w:r>
      <w:r>
        <w:rPr>
          <w:spacing w:val="-4"/>
          <w:sz w:val="28"/>
        </w:rPr>
        <w:t> </w:t>
      </w:r>
      <w:r>
        <w:rPr>
          <w:sz w:val="28"/>
        </w:rPr>
        <w:t>vi</w:t>
      </w:r>
      <w:r>
        <w:rPr>
          <w:spacing w:val="-1"/>
          <w:sz w:val="28"/>
        </w:rPr>
        <w:t> </w:t>
      </w:r>
      <w:r>
        <w:rPr>
          <w:sz w:val="28"/>
        </w:rPr>
        <w:t>của</w:t>
      </w:r>
      <w:r>
        <w:rPr>
          <w:spacing w:val="-1"/>
          <w:sz w:val="28"/>
        </w:rPr>
        <w:t> </w:t>
      </w:r>
      <w:r>
        <w:rPr>
          <w:sz w:val="28"/>
        </w:rPr>
        <w:t>các</w:t>
      </w:r>
      <w:r>
        <w:rPr>
          <w:spacing w:val="-2"/>
          <w:sz w:val="28"/>
        </w:rPr>
        <w:t> </w:t>
      </w:r>
      <w:r>
        <w:rPr>
          <w:sz w:val="28"/>
        </w:rPr>
        <w:t>bị</w:t>
      </w:r>
      <w:r>
        <w:rPr>
          <w:spacing w:val="-1"/>
          <w:sz w:val="28"/>
        </w:rPr>
        <w:t> </w:t>
      </w:r>
      <w:r>
        <w:rPr>
          <w:spacing w:val="-4"/>
          <w:sz w:val="28"/>
        </w:rPr>
        <w:t>cáo.</w:t>
      </w:r>
    </w:p>
    <w:p>
      <w:pPr>
        <w:pStyle w:val="BodyText"/>
        <w:spacing w:line="276" w:lineRule="auto" w:before="50"/>
        <w:ind w:right="125"/>
      </w:pPr>
      <w:r>
        <w:rPr/>
        <w:t>Tại phiên tòa các bị cáo khai nhận ngày 06.9.2021. Phạm Công V đã đưa cho</w:t>
      </w:r>
      <w:r>
        <w:rPr>
          <w:spacing w:val="15"/>
        </w:rPr>
        <w:t> </w:t>
      </w:r>
      <w:r>
        <w:rPr/>
        <w:t>Nguyễn</w:t>
      </w:r>
      <w:r>
        <w:rPr>
          <w:spacing w:val="15"/>
        </w:rPr>
        <w:t> </w:t>
      </w:r>
      <w:r>
        <w:rPr/>
        <w:t>Văn</w:t>
      </w:r>
      <w:r>
        <w:rPr>
          <w:spacing w:val="16"/>
        </w:rPr>
        <w:t> </w:t>
      </w:r>
      <w:r>
        <w:rPr/>
        <w:t>T</w:t>
      </w:r>
      <w:r>
        <w:rPr>
          <w:spacing w:val="13"/>
        </w:rPr>
        <w:t> </w:t>
      </w:r>
      <w:r>
        <w:rPr/>
        <w:t>100.000VNĐ</w:t>
      </w:r>
      <w:r>
        <w:rPr>
          <w:spacing w:val="63"/>
          <w:w w:val="150"/>
        </w:rPr>
        <w:t> </w:t>
      </w:r>
      <w:r>
        <w:rPr/>
        <w:t>nhờ</w:t>
      </w:r>
      <w:r>
        <w:rPr>
          <w:spacing w:val="15"/>
        </w:rPr>
        <w:t> </w:t>
      </w:r>
      <w:r>
        <w:rPr/>
        <w:t>T</w:t>
      </w:r>
      <w:r>
        <w:rPr>
          <w:spacing w:val="13"/>
        </w:rPr>
        <w:t> </w:t>
      </w:r>
      <w:r>
        <w:rPr/>
        <w:t>mua</w:t>
      </w:r>
      <w:r>
        <w:rPr>
          <w:spacing w:val="14"/>
        </w:rPr>
        <w:t> </w:t>
      </w:r>
      <w:r>
        <w:rPr/>
        <w:t>hộ</w:t>
      </w:r>
      <w:r>
        <w:rPr>
          <w:spacing w:val="15"/>
        </w:rPr>
        <w:t> </w:t>
      </w:r>
      <w:r>
        <w:rPr/>
        <w:t>01</w:t>
      </w:r>
      <w:r>
        <w:rPr>
          <w:spacing w:val="16"/>
        </w:rPr>
        <w:t> </w:t>
      </w:r>
      <w:r>
        <w:rPr/>
        <w:t>gói</w:t>
      </w:r>
      <w:r>
        <w:rPr>
          <w:spacing w:val="15"/>
        </w:rPr>
        <w:t> </w:t>
      </w:r>
      <w:r>
        <w:rPr/>
        <w:t>Heroine</w:t>
      </w:r>
      <w:r>
        <w:rPr>
          <w:spacing w:val="16"/>
        </w:rPr>
        <w:t> </w:t>
      </w:r>
      <w:r>
        <w:rPr/>
        <w:t>để</w:t>
      </w:r>
      <w:r>
        <w:rPr>
          <w:spacing w:val="14"/>
        </w:rPr>
        <w:t> </w:t>
      </w:r>
      <w:r>
        <w:rPr/>
        <w:t>sử</w:t>
      </w:r>
      <w:r>
        <w:rPr>
          <w:spacing w:val="13"/>
        </w:rPr>
        <w:t> </w:t>
      </w:r>
      <w:r>
        <w:rPr/>
        <w:t>dụng,</w:t>
      </w:r>
      <w:r>
        <w:rPr>
          <w:spacing w:val="15"/>
        </w:rPr>
        <w:t> </w:t>
      </w:r>
      <w:r>
        <w:rPr>
          <w:spacing w:val="-10"/>
        </w:rPr>
        <w:t>T</w:t>
      </w:r>
    </w:p>
    <w:p>
      <w:pPr>
        <w:spacing w:after="0" w:line="276" w:lineRule="auto"/>
        <w:sectPr>
          <w:pgSz w:w="11910" w:h="16850"/>
          <w:pgMar w:top="1060" w:bottom="280" w:left="1540" w:right="1000"/>
        </w:sectPr>
      </w:pPr>
    </w:p>
    <w:p>
      <w:pPr>
        <w:pStyle w:val="BodyText"/>
        <w:spacing w:line="276" w:lineRule="auto" w:before="65"/>
        <w:ind w:right="125" w:firstLine="0"/>
      </w:pPr>
      <w:r>
        <w:rPr/>
        <w:t>nhất trí, trên đường đi T lấy thêm 100.000đ + 100.000đ của V được tổng số tiền là 200.000đ đi mua ma túy của một người không biết họ tên và địa chỉ được 01 gói Heroine màu trắng bên trong chứa hai gói nilon có 02 gói noilon, mỗi gói đều chứa bột Heroin, sau khi mua xong T đã sử dụng hết 01 gói, gói còn lại T mang về trả cho V, V tiếp tục đi hái cà phê đến hơn 10 giờ đang trên đường về nhà thì V</w:t>
      </w:r>
      <w:r>
        <w:rPr>
          <w:spacing w:val="40"/>
        </w:rPr>
        <w:t> </w:t>
      </w:r>
      <w:r>
        <w:rPr/>
        <w:t>bị</w:t>
      </w:r>
      <w:r>
        <w:rPr>
          <w:spacing w:val="-1"/>
        </w:rPr>
        <w:t> </w:t>
      </w:r>
      <w:r>
        <w:rPr/>
        <w:t>bắt quả tang thu giữ toàn bộ vật chứng gồm</w:t>
      </w:r>
      <w:r>
        <w:rPr>
          <w:spacing w:val="-5"/>
        </w:rPr>
        <w:t> </w:t>
      </w:r>
      <w:r>
        <w:rPr/>
        <w:t>01 gói bột màu trắng</w:t>
      </w:r>
      <w:r>
        <w:rPr>
          <w:spacing w:val="-1"/>
        </w:rPr>
        <w:t> </w:t>
      </w:r>
      <w:r>
        <w:rPr/>
        <w:t>V khai nhận là Heroine, được cân tịnh dưới sự có mặt của bị cáo có tổng khối lượng là 0,1 gam</w:t>
      </w:r>
    </w:p>
    <w:p>
      <w:pPr>
        <w:pStyle w:val="BodyText"/>
        <w:spacing w:line="276" w:lineRule="auto" w:before="2"/>
        <w:ind w:right="122" w:firstLine="789"/>
      </w:pPr>
      <w:r>
        <w:rPr/>
        <w:t>Tại kết luận giám định số 1499/KLMT ngày 07.9.2021của Phòng kỹ</w:t>
      </w:r>
      <w:r>
        <w:rPr>
          <w:spacing w:val="40"/>
        </w:rPr>
        <w:t> </w:t>
      </w:r>
      <w:r>
        <w:rPr/>
        <w:t>thuật hình sự công an tỉnh Sơn La kết luận mẫu M gửi giám định trong vụ án Phạm Công V là chất ma túy loại Heroine.</w:t>
      </w:r>
    </w:p>
    <w:p>
      <w:pPr>
        <w:pStyle w:val="BodyText"/>
        <w:spacing w:line="276" w:lineRule="auto"/>
        <w:ind w:right="125"/>
      </w:pPr>
      <w:r>
        <w:rPr/>
        <w:t>Tại phiên tòa các bị cáo đều khai nhận là mua Heroin nhằm mục đích sử dụng cho bản thân là hoàn toàn phù hợp với các tài liệu chứng cứ có trong hồ sơ vụ án, do vậy có đủ căn cứ kết luận các bị cáo Nguyễn Văn T và Phạm công V phạm tội tàng trữ trái phép chất ma túy theo quy định tại điểm c khoản 1 Điều 249 Bộ luật hình sự, có khung hình phạt từ 1 năm đến 5 năm, phạm tội thuộc trường hợp nghiêm trọng</w:t>
      </w:r>
    </w:p>
    <w:p>
      <w:pPr>
        <w:pStyle w:val="ListParagraph"/>
        <w:numPr>
          <w:ilvl w:val="0"/>
          <w:numId w:val="3"/>
        </w:numPr>
        <w:tabs>
          <w:tab w:pos="1331" w:val="left" w:leader="none"/>
        </w:tabs>
        <w:spacing w:line="276" w:lineRule="auto" w:before="0" w:after="0"/>
        <w:ind w:left="162" w:right="123" w:firstLine="763"/>
        <w:jc w:val="both"/>
        <w:rPr>
          <w:sz w:val="28"/>
        </w:rPr>
      </w:pPr>
      <w:r>
        <w:rPr>
          <w:sz w:val="28"/>
        </w:rPr>
        <w:t>Xét tính chất vụ án, các bị cáo là người có đầy đủ năng lực chịu trách nhiệm</w:t>
      </w:r>
      <w:r>
        <w:rPr>
          <w:spacing w:val="-7"/>
          <w:sz w:val="28"/>
        </w:rPr>
        <w:t> </w:t>
      </w:r>
      <w:r>
        <w:rPr>
          <w:sz w:val="28"/>
        </w:rPr>
        <w:t>hình sự,</w:t>
      </w:r>
      <w:r>
        <w:rPr>
          <w:spacing w:val="-2"/>
          <w:sz w:val="28"/>
        </w:rPr>
        <w:t> </w:t>
      </w:r>
      <w:r>
        <w:rPr>
          <w:sz w:val="28"/>
        </w:rPr>
        <w:t>nhận</w:t>
      </w:r>
      <w:r>
        <w:rPr>
          <w:spacing w:val="-4"/>
          <w:sz w:val="28"/>
        </w:rPr>
        <w:t> </w:t>
      </w:r>
      <w:r>
        <w:rPr>
          <w:sz w:val="28"/>
        </w:rPr>
        <w:t>thức</w:t>
      </w:r>
      <w:r>
        <w:rPr>
          <w:spacing w:val="-1"/>
          <w:sz w:val="28"/>
        </w:rPr>
        <w:t> </w:t>
      </w:r>
      <w:r>
        <w:rPr>
          <w:sz w:val="28"/>
        </w:rPr>
        <w:t>được</w:t>
      </w:r>
      <w:r>
        <w:rPr>
          <w:spacing w:val="-4"/>
          <w:sz w:val="28"/>
        </w:rPr>
        <w:t> </w:t>
      </w:r>
      <w:r>
        <w:rPr>
          <w:sz w:val="28"/>
        </w:rPr>
        <w:t>việc</w:t>
      </w:r>
      <w:r>
        <w:rPr>
          <w:spacing w:val="-1"/>
          <w:sz w:val="28"/>
        </w:rPr>
        <w:t> </w:t>
      </w:r>
      <w:r>
        <w:rPr>
          <w:sz w:val="28"/>
        </w:rPr>
        <w:t>mua</w:t>
      </w:r>
      <w:r>
        <w:rPr>
          <w:spacing w:val="-1"/>
          <w:sz w:val="28"/>
        </w:rPr>
        <w:t> </w:t>
      </w:r>
      <w:r>
        <w:rPr>
          <w:sz w:val="28"/>
        </w:rPr>
        <w:t>bán,</w:t>
      </w:r>
      <w:r>
        <w:rPr>
          <w:spacing w:val="-2"/>
          <w:sz w:val="28"/>
        </w:rPr>
        <w:t> </w:t>
      </w:r>
      <w:r>
        <w:rPr>
          <w:sz w:val="28"/>
        </w:rPr>
        <w:t>sử</w:t>
      </w:r>
      <w:r>
        <w:rPr>
          <w:spacing w:val="-3"/>
          <w:sz w:val="28"/>
        </w:rPr>
        <w:t> </w:t>
      </w:r>
      <w:r>
        <w:rPr>
          <w:sz w:val="28"/>
        </w:rPr>
        <w:t>dụng trái</w:t>
      </w:r>
      <w:r>
        <w:rPr>
          <w:spacing w:val="-3"/>
          <w:sz w:val="28"/>
        </w:rPr>
        <w:t> </w:t>
      </w:r>
      <w:r>
        <w:rPr>
          <w:sz w:val="28"/>
        </w:rPr>
        <w:t>phép</w:t>
      </w:r>
      <w:r>
        <w:rPr>
          <w:spacing w:val="-3"/>
          <w:sz w:val="28"/>
        </w:rPr>
        <w:t> </w:t>
      </w:r>
      <w:r>
        <w:rPr>
          <w:sz w:val="28"/>
        </w:rPr>
        <w:t>chất ma</w:t>
      </w:r>
      <w:r>
        <w:rPr>
          <w:spacing w:val="-1"/>
          <w:sz w:val="28"/>
        </w:rPr>
        <w:t> </w:t>
      </w:r>
      <w:r>
        <w:rPr>
          <w:sz w:val="28"/>
        </w:rPr>
        <w:t>túy</w:t>
      </w:r>
      <w:r>
        <w:rPr>
          <w:spacing w:val="-5"/>
          <w:sz w:val="28"/>
        </w:rPr>
        <w:t> </w:t>
      </w:r>
      <w:r>
        <w:rPr>
          <w:sz w:val="28"/>
        </w:rPr>
        <w:t>là</w:t>
      </w:r>
      <w:r>
        <w:rPr>
          <w:spacing w:val="-1"/>
          <w:sz w:val="28"/>
        </w:rPr>
        <w:t> </w:t>
      </w:r>
      <w:r>
        <w:rPr>
          <w:sz w:val="28"/>
        </w:rPr>
        <w:t>vi phạm pháp luật, nhưng các bị cáo đã bất chấp pháp luật thực hiện hành vi phạm tội, Đối với bị cáo Phạm Công V là chủ mưu khởi xướng về việc nhờ Nguyễn Văn T mua ma túy cho V sử dụng, do vậy Phạm Công V phải chịu trách nhiệm hình sự với vai trò chủ mưu khởi xướng và phải chịu mức án nghiêm khắc hơn đối với Nguyễn Văn T.</w:t>
      </w:r>
    </w:p>
    <w:p>
      <w:pPr>
        <w:pStyle w:val="BodyText"/>
        <w:spacing w:line="276" w:lineRule="auto"/>
        <w:ind w:right="127" w:firstLine="763"/>
      </w:pPr>
      <w:r>
        <w:rPr/>
        <w:t>Đối với Nguyễn Văn T tuy</w:t>
      </w:r>
      <w:r>
        <w:rPr>
          <w:spacing w:val="-2"/>
        </w:rPr>
        <w:t> </w:t>
      </w:r>
      <w:r>
        <w:rPr/>
        <w:t>không phải là chủ mưu khởi xướng nhưng sau khi</w:t>
      </w:r>
      <w:r>
        <w:rPr>
          <w:spacing w:val="-1"/>
        </w:rPr>
        <w:t> </w:t>
      </w:r>
      <w:r>
        <w:rPr/>
        <w:t>được</w:t>
      </w:r>
      <w:r>
        <w:rPr>
          <w:spacing w:val="-2"/>
        </w:rPr>
        <w:t> </w:t>
      </w:r>
      <w:r>
        <w:rPr/>
        <w:t>bị</w:t>
      </w:r>
      <w:r>
        <w:rPr>
          <w:spacing w:val="-2"/>
        </w:rPr>
        <w:t> </w:t>
      </w:r>
      <w:r>
        <w:rPr/>
        <w:t>cáo</w:t>
      </w:r>
      <w:r>
        <w:rPr>
          <w:spacing w:val="-2"/>
        </w:rPr>
        <w:t> </w:t>
      </w:r>
      <w:r>
        <w:rPr/>
        <w:t>V</w:t>
      </w:r>
      <w:r>
        <w:rPr>
          <w:spacing w:val="-3"/>
        </w:rPr>
        <w:t> </w:t>
      </w:r>
      <w:r>
        <w:rPr/>
        <w:t>nhờ mua</w:t>
      </w:r>
      <w:r>
        <w:rPr>
          <w:spacing w:val="-1"/>
        </w:rPr>
        <w:t> </w:t>
      </w:r>
      <w:r>
        <w:rPr/>
        <w:t>ma</w:t>
      </w:r>
      <w:r>
        <w:rPr>
          <w:spacing w:val="-2"/>
        </w:rPr>
        <w:t> </w:t>
      </w:r>
      <w:r>
        <w:rPr/>
        <w:t>túy,</w:t>
      </w:r>
      <w:r>
        <w:rPr>
          <w:spacing w:val="-3"/>
        </w:rPr>
        <w:t> </w:t>
      </w:r>
      <w:r>
        <w:rPr/>
        <w:t>bị</w:t>
      </w:r>
      <w:r>
        <w:rPr>
          <w:spacing w:val="-1"/>
        </w:rPr>
        <w:t> </w:t>
      </w:r>
      <w:r>
        <w:rPr/>
        <w:t>cáo</w:t>
      </w:r>
      <w:r>
        <w:rPr>
          <w:spacing w:val="-4"/>
        </w:rPr>
        <w:t> </w:t>
      </w:r>
      <w:r>
        <w:rPr/>
        <w:t>T</w:t>
      </w:r>
      <w:r>
        <w:rPr>
          <w:spacing w:val="-4"/>
        </w:rPr>
        <w:t> </w:t>
      </w:r>
      <w:r>
        <w:rPr/>
        <w:t>đã</w:t>
      </w:r>
      <w:r>
        <w:rPr>
          <w:spacing w:val="-2"/>
        </w:rPr>
        <w:t> </w:t>
      </w:r>
      <w:r>
        <w:rPr/>
        <w:t>nhận</w:t>
      </w:r>
      <w:r>
        <w:rPr>
          <w:spacing w:val="-5"/>
        </w:rPr>
        <w:t> </w:t>
      </w:r>
      <w:r>
        <w:rPr/>
        <w:t>lời</w:t>
      </w:r>
      <w:r>
        <w:rPr>
          <w:spacing w:val="-1"/>
        </w:rPr>
        <w:t> </w:t>
      </w:r>
      <w:r>
        <w:rPr/>
        <w:t>và</w:t>
      </w:r>
      <w:r>
        <w:rPr>
          <w:spacing w:val="-5"/>
        </w:rPr>
        <w:t> </w:t>
      </w:r>
      <w:r>
        <w:rPr/>
        <w:t>tích</w:t>
      </w:r>
      <w:r>
        <w:rPr>
          <w:spacing w:val="-4"/>
        </w:rPr>
        <w:t> </w:t>
      </w:r>
      <w:r>
        <w:rPr/>
        <w:t>cực</w:t>
      </w:r>
      <w:r>
        <w:rPr>
          <w:spacing w:val="-2"/>
        </w:rPr>
        <w:t> </w:t>
      </w:r>
      <w:r>
        <w:rPr/>
        <w:t>giúp</w:t>
      </w:r>
      <w:r>
        <w:rPr>
          <w:spacing w:val="-1"/>
        </w:rPr>
        <w:t> </w:t>
      </w:r>
      <w:r>
        <w:rPr/>
        <w:t>sức</w:t>
      </w:r>
      <w:r>
        <w:rPr>
          <w:spacing w:val="-2"/>
        </w:rPr>
        <w:t> </w:t>
      </w:r>
      <w:r>
        <w:rPr/>
        <w:t>cho bị cáo V trong việc thực hiện hành vi phạm tội, do vậy bị cáo T phải chịu trách nhiệm hình sự với vai trò đồng phạm giúp sức tích cực theo quy định tại khoản 1, khoản 3 Điều 17 Bộ luật hình sự, cần áp dụng Điều 58 Bộ luật hình sự để cân nhắc hình phạt đối với các bị cáo.</w:t>
      </w:r>
    </w:p>
    <w:p>
      <w:pPr>
        <w:pStyle w:val="ListParagraph"/>
        <w:numPr>
          <w:ilvl w:val="0"/>
          <w:numId w:val="3"/>
        </w:numPr>
        <w:tabs>
          <w:tab w:pos="1333" w:val="left" w:leader="none"/>
        </w:tabs>
        <w:spacing w:line="276" w:lineRule="auto" w:before="1" w:after="0"/>
        <w:ind w:left="162" w:right="126" w:firstLine="763"/>
        <w:jc w:val="both"/>
        <w:rPr>
          <w:sz w:val="28"/>
        </w:rPr>
      </w:pPr>
      <w:r>
        <w:rPr>
          <w:sz w:val="28"/>
        </w:rPr>
        <w:t>Xét về tình tiết giảm nhẹ trách nhiệm hình sự sau khi phạm tội các bị cáo khai báo thành khẩn, cần áp dụng điểm s, khoản 1 Điều 51 Bộ luật hình sự để xem xét giảm nhẹ phần nào đối với các bị cáo, riêng đối với bị cáo Phạm Công V sau khi bị bắt đã khai ra đồng phạm là Nguyễn Văn T, xét Phạm Công</w:t>
      </w:r>
      <w:r>
        <w:rPr>
          <w:spacing w:val="40"/>
          <w:sz w:val="28"/>
        </w:rPr>
        <w:t> </w:t>
      </w:r>
      <w:r>
        <w:rPr>
          <w:sz w:val="28"/>
        </w:rPr>
        <w:t>V được hưởng tỉnh tình tiết giảm nhẹ trách nhiệm hình sự theo quy định tại</w:t>
      </w:r>
      <w:r>
        <w:rPr>
          <w:spacing w:val="80"/>
          <w:sz w:val="28"/>
        </w:rPr>
        <w:t> </w:t>
      </w:r>
      <w:r>
        <w:rPr>
          <w:sz w:val="28"/>
        </w:rPr>
        <w:t>điểm t</w:t>
      </w:r>
      <w:r>
        <w:rPr>
          <w:spacing w:val="23"/>
          <w:sz w:val="28"/>
        </w:rPr>
        <w:t> </w:t>
      </w:r>
      <w:r>
        <w:rPr>
          <w:sz w:val="28"/>
        </w:rPr>
        <w:t>khoản</w:t>
      </w:r>
      <w:r>
        <w:rPr>
          <w:spacing w:val="23"/>
          <w:sz w:val="28"/>
        </w:rPr>
        <w:t> </w:t>
      </w:r>
      <w:r>
        <w:rPr>
          <w:sz w:val="28"/>
        </w:rPr>
        <w:t>1</w:t>
      </w:r>
      <w:r>
        <w:rPr>
          <w:spacing w:val="25"/>
          <w:sz w:val="28"/>
        </w:rPr>
        <w:t> </w:t>
      </w:r>
      <w:r>
        <w:rPr>
          <w:sz w:val="28"/>
        </w:rPr>
        <w:t>Điều</w:t>
      </w:r>
      <w:r>
        <w:rPr>
          <w:spacing w:val="23"/>
          <w:sz w:val="28"/>
        </w:rPr>
        <w:t> </w:t>
      </w:r>
      <w:r>
        <w:rPr>
          <w:sz w:val="28"/>
        </w:rPr>
        <w:t>51</w:t>
      </w:r>
      <w:r>
        <w:rPr>
          <w:spacing w:val="23"/>
          <w:sz w:val="28"/>
        </w:rPr>
        <w:t> </w:t>
      </w:r>
      <w:r>
        <w:rPr>
          <w:sz w:val="28"/>
        </w:rPr>
        <w:t>Bộ</w:t>
      </w:r>
      <w:r>
        <w:rPr>
          <w:spacing w:val="24"/>
          <w:sz w:val="28"/>
        </w:rPr>
        <w:t> </w:t>
      </w:r>
      <w:r>
        <w:rPr>
          <w:sz w:val="28"/>
        </w:rPr>
        <w:t>luật</w:t>
      </w:r>
      <w:r>
        <w:rPr>
          <w:spacing w:val="23"/>
          <w:sz w:val="28"/>
        </w:rPr>
        <w:t> </w:t>
      </w:r>
      <w:r>
        <w:rPr>
          <w:sz w:val="28"/>
        </w:rPr>
        <w:t>hình</w:t>
      </w:r>
      <w:r>
        <w:rPr>
          <w:spacing w:val="23"/>
          <w:sz w:val="28"/>
        </w:rPr>
        <w:t> </w:t>
      </w:r>
      <w:r>
        <w:rPr>
          <w:sz w:val="28"/>
        </w:rPr>
        <w:t>sự (Người</w:t>
      </w:r>
      <w:r>
        <w:rPr>
          <w:spacing w:val="23"/>
          <w:sz w:val="28"/>
        </w:rPr>
        <w:t> </w:t>
      </w:r>
      <w:r>
        <w:rPr>
          <w:sz w:val="28"/>
        </w:rPr>
        <w:t>phạm tội tích</w:t>
      </w:r>
      <w:r>
        <w:rPr>
          <w:spacing w:val="23"/>
          <w:sz w:val="28"/>
        </w:rPr>
        <w:t> </w:t>
      </w:r>
      <w:r>
        <w:rPr>
          <w:sz w:val="28"/>
        </w:rPr>
        <w:t>cực</w:t>
      </w:r>
      <w:r>
        <w:rPr>
          <w:spacing w:val="22"/>
          <w:sz w:val="28"/>
        </w:rPr>
        <w:t> </w:t>
      </w:r>
      <w:r>
        <w:rPr>
          <w:sz w:val="28"/>
        </w:rPr>
        <w:t>hợp</w:t>
      </w:r>
      <w:r>
        <w:rPr>
          <w:spacing w:val="23"/>
          <w:sz w:val="28"/>
        </w:rPr>
        <w:t> </w:t>
      </w:r>
      <w:r>
        <w:rPr>
          <w:sz w:val="28"/>
        </w:rPr>
        <w:t>tác</w:t>
      </w:r>
      <w:r>
        <w:rPr>
          <w:spacing w:val="22"/>
          <w:sz w:val="28"/>
        </w:rPr>
        <w:t> </w:t>
      </w:r>
      <w:r>
        <w:rPr>
          <w:sz w:val="28"/>
        </w:rPr>
        <w:t>với cơ quan có trách nhiệm trong việc phát hiện tội phạm hoặc trong quá trình giải quyết vụ án).</w:t>
      </w:r>
    </w:p>
    <w:p>
      <w:pPr>
        <w:spacing w:after="0" w:line="276" w:lineRule="auto"/>
        <w:jc w:val="both"/>
        <w:rPr>
          <w:sz w:val="28"/>
        </w:rPr>
        <w:sectPr>
          <w:pgSz w:w="11910" w:h="16850"/>
          <w:pgMar w:top="1060" w:bottom="280" w:left="1540" w:right="1000"/>
        </w:sectPr>
      </w:pPr>
    </w:p>
    <w:p>
      <w:pPr>
        <w:pStyle w:val="BodyText"/>
        <w:spacing w:line="276" w:lineRule="auto" w:before="65"/>
        <w:ind w:right="126" w:firstLine="707"/>
      </w:pPr>
      <w:r>
        <w:rPr/>
        <w:t>Đối với bị cáo Nguyễn Văn T từng bị xét xử về tội Vi phạm quy định về điều khiển giao thông đường bộ tại bản án 117/2009/HSST ngày 14 tháng 10 năm 2009 của tòa án nhân dân huyện Mai Sơn, bị cáo Nguyễn Văn T đã chấp hành xong hình phạt, án phí và trách nhiệm dân sự thuộc trường hợp đương nhiên được xóa án tích theo quy định tại điểm b khoản 1 Điều 70 Bộ luật hình sự. Xét bị cáo có nhân thân xấu.</w:t>
      </w:r>
    </w:p>
    <w:p>
      <w:pPr>
        <w:pStyle w:val="BodyText"/>
        <w:spacing w:line="276" w:lineRule="auto" w:before="1"/>
        <w:ind w:right="134" w:firstLine="763"/>
      </w:pPr>
      <w:r>
        <w:rPr/>
        <w:t>Quá</w:t>
      </w:r>
      <w:r>
        <w:rPr>
          <w:spacing w:val="40"/>
        </w:rPr>
        <w:t> </w:t>
      </w:r>
      <w:r>
        <w:rPr/>
        <w:t>trình</w:t>
      </w:r>
      <w:r>
        <w:rPr>
          <w:spacing w:val="40"/>
        </w:rPr>
        <w:t> </w:t>
      </w:r>
      <w:r>
        <w:rPr/>
        <w:t>điều</w:t>
      </w:r>
      <w:r>
        <w:rPr>
          <w:spacing w:val="40"/>
        </w:rPr>
        <w:t> </w:t>
      </w:r>
      <w:r>
        <w:rPr/>
        <w:t>tra</w:t>
      </w:r>
      <w:r>
        <w:rPr>
          <w:spacing w:val="40"/>
        </w:rPr>
        <w:t> </w:t>
      </w:r>
      <w:r>
        <w:rPr/>
        <w:t>và</w:t>
      </w:r>
      <w:r>
        <w:rPr>
          <w:spacing w:val="40"/>
        </w:rPr>
        <w:t> </w:t>
      </w:r>
      <w:r>
        <w:rPr/>
        <w:t>tại</w:t>
      </w:r>
      <w:r>
        <w:rPr>
          <w:spacing w:val="40"/>
        </w:rPr>
        <w:t> </w:t>
      </w:r>
      <w:r>
        <w:rPr/>
        <w:t>phiên</w:t>
      </w:r>
      <w:r>
        <w:rPr>
          <w:spacing w:val="40"/>
        </w:rPr>
        <w:t> </w:t>
      </w:r>
      <w:r>
        <w:rPr/>
        <w:t>toà</w:t>
      </w:r>
      <w:r>
        <w:rPr>
          <w:spacing w:val="40"/>
        </w:rPr>
        <w:t> </w:t>
      </w:r>
      <w:r>
        <w:rPr/>
        <w:t>sơ</w:t>
      </w:r>
      <w:r>
        <w:rPr>
          <w:spacing w:val="40"/>
        </w:rPr>
        <w:t> </w:t>
      </w:r>
      <w:r>
        <w:rPr/>
        <w:t>thẩm,</w:t>
      </w:r>
      <w:r>
        <w:rPr>
          <w:spacing w:val="40"/>
        </w:rPr>
        <w:t> </w:t>
      </w:r>
      <w:r>
        <w:rPr/>
        <w:t>bị</w:t>
      </w:r>
      <w:r>
        <w:rPr>
          <w:spacing w:val="40"/>
        </w:rPr>
        <w:t> </w:t>
      </w:r>
      <w:r>
        <w:rPr/>
        <w:t>cáo</w:t>
      </w:r>
      <w:r>
        <w:rPr>
          <w:spacing w:val="40"/>
        </w:rPr>
        <w:t> </w:t>
      </w:r>
      <w:r>
        <w:rPr/>
        <w:t>đều</w:t>
      </w:r>
      <w:r>
        <w:rPr>
          <w:spacing w:val="40"/>
        </w:rPr>
        <w:t> </w:t>
      </w:r>
      <w:r>
        <w:rPr/>
        <w:t>có</w:t>
      </w:r>
      <w:r>
        <w:rPr>
          <w:spacing w:val="40"/>
        </w:rPr>
        <w:t> </w:t>
      </w:r>
      <w:r>
        <w:rPr/>
        <w:t>thái</w:t>
      </w:r>
      <w:r>
        <w:rPr>
          <w:spacing w:val="40"/>
        </w:rPr>
        <w:t> </w:t>
      </w:r>
      <w:r>
        <w:rPr/>
        <w:t>độ thành</w:t>
      </w:r>
      <w:r>
        <w:rPr>
          <w:spacing w:val="40"/>
        </w:rPr>
        <w:t> </w:t>
      </w:r>
      <w:r>
        <w:rPr/>
        <w:t>khẩn</w:t>
      </w:r>
      <w:r>
        <w:rPr>
          <w:spacing w:val="40"/>
        </w:rPr>
        <w:t> </w:t>
      </w:r>
      <w:r>
        <w:rPr/>
        <w:t>khai</w:t>
      </w:r>
      <w:r>
        <w:rPr>
          <w:spacing w:val="40"/>
        </w:rPr>
        <w:t> </w:t>
      </w:r>
      <w:r>
        <w:rPr/>
        <w:t>báo,</w:t>
      </w:r>
      <w:r>
        <w:rPr>
          <w:spacing w:val="40"/>
        </w:rPr>
        <w:t> </w:t>
      </w:r>
      <w:r>
        <w:rPr/>
        <w:t>ăn</w:t>
      </w:r>
      <w:r>
        <w:rPr>
          <w:spacing w:val="40"/>
        </w:rPr>
        <w:t> </w:t>
      </w:r>
      <w:r>
        <w:rPr/>
        <w:t>năn</w:t>
      </w:r>
      <w:r>
        <w:rPr>
          <w:spacing w:val="40"/>
        </w:rPr>
        <w:t> </w:t>
      </w:r>
      <w:r>
        <w:rPr/>
        <w:t>hối</w:t>
      </w:r>
      <w:r>
        <w:rPr>
          <w:spacing w:val="40"/>
        </w:rPr>
        <w:t> </w:t>
      </w:r>
      <w:r>
        <w:rPr/>
        <w:t>cải.</w:t>
      </w:r>
      <w:r>
        <w:rPr>
          <w:spacing w:val="40"/>
        </w:rPr>
        <w:t> </w:t>
      </w:r>
      <w:r>
        <w:rPr/>
        <w:t>Đây</w:t>
      </w:r>
      <w:r>
        <w:rPr>
          <w:spacing w:val="40"/>
        </w:rPr>
        <w:t> </w:t>
      </w:r>
      <w:r>
        <w:rPr/>
        <w:t>là</w:t>
      </w:r>
      <w:r>
        <w:rPr>
          <w:spacing w:val="40"/>
        </w:rPr>
        <w:t> </w:t>
      </w:r>
      <w:r>
        <w:rPr/>
        <w:t>tình</w:t>
      </w:r>
      <w:r>
        <w:rPr>
          <w:spacing w:val="40"/>
        </w:rPr>
        <w:t> </w:t>
      </w:r>
      <w:r>
        <w:rPr/>
        <w:t>tiết</w:t>
      </w:r>
      <w:r>
        <w:rPr>
          <w:spacing w:val="40"/>
        </w:rPr>
        <w:t> </w:t>
      </w:r>
      <w:r>
        <w:rPr/>
        <w:t>giảm</w:t>
      </w:r>
      <w:r>
        <w:rPr>
          <w:spacing w:val="40"/>
        </w:rPr>
        <w:t> </w:t>
      </w:r>
      <w:r>
        <w:rPr/>
        <w:t>nhẹ</w:t>
      </w:r>
      <w:r>
        <w:rPr>
          <w:spacing w:val="40"/>
        </w:rPr>
        <w:t> </w:t>
      </w:r>
      <w:r>
        <w:rPr/>
        <w:t>được</w:t>
      </w:r>
      <w:r>
        <w:rPr>
          <w:spacing w:val="40"/>
        </w:rPr>
        <w:t> </w:t>
      </w:r>
      <w:r>
        <w:rPr/>
        <w:t>quy định</w:t>
      </w:r>
      <w:r>
        <w:rPr>
          <w:spacing w:val="40"/>
        </w:rPr>
        <w:t> </w:t>
      </w:r>
      <w:r>
        <w:rPr/>
        <w:t>tại</w:t>
      </w:r>
      <w:r>
        <w:rPr>
          <w:spacing w:val="40"/>
        </w:rPr>
        <w:t> </w:t>
      </w:r>
      <w:r>
        <w:rPr/>
        <w:t>điểm</w:t>
      </w:r>
      <w:r>
        <w:rPr>
          <w:spacing w:val="40"/>
        </w:rPr>
        <w:t> </w:t>
      </w:r>
      <w:r>
        <w:rPr/>
        <w:t>s</w:t>
      </w:r>
      <w:r>
        <w:rPr>
          <w:spacing w:val="40"/>
        </w:rPr>
        <w:t> </w:t>
      </w:r>
      <w:r>
        <w:rPr/>
        <w:t>khoản</w:t>
      </w:r>
      <w:r>
        <w:rPr>
          <w:spacing w:val="40"/>
        </w:rPr>
        <w:t> </w:t>
      </w:r>
      <w:r>
        <w:rPr/>
        <w:t>1</w:t>
      </w:r>
      <w:r>
        <w:rPr>
          <w:spacing w:val="40"/>
        </w:rPr>
        <w:t> </w:t>
      </w:r>
      <w:r>
        <w:rPr/>
        <w:t>Điều</w:t>
      </w:r>
      <w:r>
        <w:rPr>
          <w:spacing w:val="40"/>
        </w:rPr>
        <w:t> </w:t>
      </w:r>
      <w:r>
        <w:rPr/>
        <w:t>51</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năm</w:t>
      </w:r>
      <w:r>
        <w:rPr>
          <w:spacing w:val="40"/>
        </w:rPr>
        <w:t> </w:t>
      </w:r>
      <w:r>
        <w:rPr/>
        <w:t>2015</w:t>
      </w:r>
      <w:r>
        <w:rPr>
          <w:spacing w:val="40"/>
        </w:rPr>
        <w:t> </w:t>
      </w:r>
      <w:r>
        <w:rPr/>
        <w:t>(sửa</w:t>
      </w:r>
      <w:r>
        <w:rPr>
          <w:spacing w:val="40"/>
        </w:rPr>
        <w:t> </w:t>
      </w:r>
      <w:r>
        <w:rPr/>
        <w:t>đổi</w:t>
      </w:r>
      <w:r>
        <w:rPr>
          <w:spacing w:val="40"/>
        </w:rPr>
        <w:t> </w:t>
      </w:r>
      <w:r>
        <w:rPr/>
        <w:t>bổ sung</w:t>
      </w:r>
      <w:r>
        <w:rPr>
          <w:spacing w:val="40"/>
        </w:rPr>
        <w:t> </w:t>
      </w:r>
      <w:r>
        <w:rPr/>
        <w:t>năm</w:t>
      </w:r>
      <w:r>
        <w:rPr>
          <w:spacing w:val="40"/>
        </w:rPr>
        <w:t> </w:t>
      </w:r>
      <w:r>
        <w:rPr/>
        <w:t>2017).</w:t>
      </w:r>
      <w:r>
        <w:rPr>
          <w:spacing w:val="40"/>
        </w:rPr>
        <w:t> </w:t>
      </w:r>
      <w:r>
        <w:rPr/>
        <w:t>Ngoài</w:t>
      </w:r>
      <w:r>
        <w:rPr>
          <w:spacing w:val="40"/>
        </w:rPr>
        <w:t> </w:t>
      </w:r>
      <w:r>
        <w:rPr/>
        <w:t>ra,</w:t>
      </w:r>
      <w:r>
        <w:rPr>
          <w:spacing w:val="40"/>
        </w:rPr>
        <w:t> </w:t>
      </w:r>
      <w:r>
        <w:rPr/>
        <w:t>bố</w:t>
      </w:r>
      <w:r>
        <w:rPr>
          <w:spacing w:val="40"/>
        </w:rPr>
        <w:t> </w:t>
      </w:r>
      <w:r>
        <w:rPr/>
        <w:t>bị</w:t>
      </w:r>
      <w:r>
        <w:rPr>
          <w:spacing w:val="40"/>
        </w:rPr>
        <w:t> </w:t>
      </w:r>
      <w:r>
        <w:rPr/>
        <w:t>cáo</w:t>
      </w:r>
      <w:r>
        <w:rPr>
          <w:spacing w:val="40"/>
        </w:rPr>
        <w:t> </w:t>
      </w:r>
      <w:r>
        <w:rPr/>
        <w:t>là</w:t>
      </w:r>
      <w:r>
        <w:rPr>
          <w:spacing w:val="40"/>
        </w:rPr>
        <w:t> </w:t>
      </w:r>
      <w:r>
        <w:rPr/>
        <w:t>ông</w:t>
      </w:r>
      <w:r>
        <w:rPr>
          <w:spacing w:val="40"/>
        </w:rPr>
        <w:t> </w:t>
      </w:r>
      <w:r>
        <w:rPr/>
        <w:t>Nguyễn</w:t>
      </w:r>
      <w:r>
        <w:rPr>
          <w:spacing w:val="40"/>
        </w:rPr>
        <w:t> </w:t>
      </w:r>
      <w:r>
        <w:rPr/>
        <w:t>Thiện</w:t>
      </w:r>
      <w:r>
        <w:rPr>
          <w:spacing w:val="40"/>
        </w:rPr>
        <w:t> </w:t>
      </w:r>
      <w:r>
        <w:rPr/>
        <w:t>Thạch</w:t>
      </w:r>
      <w:r>
        <w:rPr>
          <w:spacing w:val="40"/>
        </w:rPr>
        <w:t> </w:t>
      </w:r>
      <w:r>
        <w:rPr/>
        <w:t>là</w:t>
      </w:r>
      <w:r>
        <w:rPr>
          <w:spacing w:val="40"/>
        </w:rPr>
        <w:t> </w:t>
      </w:r>
      <w:r>
        <w:rPr/>
        <w:t>liệt</w:t>
      </w:r>
      <w:r>
        <w:rPr>
          <w:spacing w:val="40"/>
        </w:rPr>
        <w:t> </w:t>
      </w:r>
      <w:r>
        <w:rPr/>
        <w:t>sỹ đã</w:t>
      </w:r>
      <w:r>
        <w:rPr>
          <w:spacing w:val="70"/>
        </w:rPr>
        <w:t> </w:t>
      </w:r>
      <w:r>
        <w:rPr/>
        <w:t>hy</w:t>
      </w:r>
      <w:r>
        <w:rPr>
          <w:spacing w:val="40"/>
        </w:rPr>
        <w:t> </w:t>
      </w:r>
      <w:r>
        <w:rPr/>
        <w:t>sinh</w:t>
      </w:r>
      <w:r>
        <w:rPr>
          <w:spacing w:val="72"/>
        </w:rPr>
        <w:t> </w:t>
      </w:r>
      <w:r>
        <w:rPr/>
        <w:t>trong</w:t>
      </w:r>
      <w:r>
        <w:rPr>
          <w:spacing w:val="72"/>
        </w:rPr>
        <w:t> </w:t>
      </w:r>
      <w:r>
        <w:rPr/>
        <w:t>vì</w:t>
      </w:r>
      <w:r>
        <w:rPr>
          <w:spacing w:val="69"/>
        </w:rPr>
        <w:t> </w:t>
      </w:r>
      <w:r>
        <w:rPr/>
        <w:t>sự</w:t>
      </w:r>
      <w:r>
        <w:rPr>
          <w:spacing w:val="69"/>
        </w:rPr>
        <w:t> </w:t>
      </w:r>
      <w:r>
        <w:rPr/>
        <w:t>nghiệp</w:t>
      </w:r>
      <w:r>
        <w:rPr>
          <w:spacing w:val="72"/>
        </w:rPr>
        <w:t> </w:t>
      </w:r>
      <w:r>
        <w:rPr/>
        <w:t>xây</w:t>
      </w:r>
      <w:r>
        <w:rPr>
          <w:spacing w:val="40"/>
        </w:rPr>
        <w:t> </w:t>
      </w:r>
      <w:r>
        <w:rPr/>
        <w:t>dựng</w:t>
      </w:r>
      <w:r>
        <w:rPr>
          <w:spacing w:val="72"/>
        </w:rPr>
        <w:t> </w:t>
      </w:r>
      <w:r>
        <w:rPr/>
        <w:t>bảo</w:t>
      </w:r>
      <w:r>
        <w:rPr>
          <w:spacing w:val="68"/>
        </w:rPr>
        <w:t> </w:t>
      </w:r>
      <w:r>
        <w:rPr/>
        <w:t>vệ</w:t>
      </w:r>
      <w:r>
        <w:rPr>
          <w:spacing w:val="70"/>
        </w:rPr>
        <w:t> </w:t>
      </w:r>
      <w:r>
        <w:rPr/>
        <w:t>tổ</w:t>
      </w:r>
      <w:r>
        <w:rPr>
          <w:spacing w:val="69"/>
        </w:rPr>
        <w:t> </w:t>
      </w:r>
      <w:r>
        <w:rPr/>
        <w:t>quốc.</w:t>
      </w:r>
      <w:r>
        <w:rPr>
          <w:spacing w:val="69"/>
        </w:rPr>
        <w:t> </w:t>
      </w:r>
      <w:r>
        <w:rPr/>
        <w:t>Đây</w:t>
      </w:r>
      <w:r>
        <w:rPr>
          <w:spacing w:val="40"/>
        </w:rPr>
        <w:t> </w:t>
      </w:r>
      <w:r>
        <w:rPr/>
        <w:t>là</w:t>
      </w:r>
      <w:r>
        <w:rPr>
          <w:spacing w:val="70"/>
        </w:rPr>
        <w:t> </w:t>
      </w:r>
      <w:r>
        <w:rPr/>
        <w:t>các</w:t>
      </w:r>
      <w:r>
        <w:rPr>
          <w:spacing w:val="70"/>
        </w:rPr>
        <w:t> </w:t>
      </w:r>
      <w:r>
        <w:rPr/>
        <w:t>tình tiết</w:t>
      </w:r>
      <w:r>
        <w:rPr>
          <w:spacing w:val="40"/>
        </w:rPr>
        <w:t> </w:t>
      </w:r>
      <w:r>
        <w:rPr/>
        <w:t>giảm</w:t>
      </w:r>
      <w:r>
        <w:rPr>
          <w:spacing w:val="40"/>
        </w:rPr>
        <w:t> </w:t>
      </w:r>
      <w:r>
        <w:rPr/>
        <w:t>nhẹ</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được</w:t>
      </w:r>
      <w:r>
        <w:rPr>
          <w:spacing w:val="40"/>
        </w:rPr>
        <w:t> </w:t>
      </w:r>
      <w:r>
        <w:rPr/>
        <w:t>quy</w:t>
      </w:r>
      <w:r>
        <w:rPr>
          <w:spacing w:val="40"/>
        </w:rPr>
        <w:t> </w:t>
      </w:r>
      <w:r>
        <w:rPr/>
        <w:t>định</w:t>
      </w:r>
      <w:r>
        <w:rPr>
          <w:spacing w:val="40"/>
        </w:rPr>
        <w:t> </w:t>
      </w:r>
      <w:r>
        <w:rPr/>
        <w:t>tại</w:t>
      </w:r>
      <w:r>
        <w:rPr>
          <w:spacing w:val="40"/>
        </w:rPr>
        <w:t> </w:t>
      </w:r>
      <w:r>
        <w:rPr/>
        <w:t>điểm</w:t>
      </w:r>
      <w:r>
        <w:rPr>
          <w:spacing w:val="40"/>
        </w:rPr>
        <w:t> </w:t>
      </w:r>
      <w:r>
        <w:rPr/>
        <w:t>x</w:t>
      </w:r>
      <w:r>
        <w:rPr>
          <w:spacing w:val="40"/>
        </w:rPr>
        <w:t> </w:t>
      </w:r>
      <w:r>
        <w:rPr/>
        <w:t>khoản</w:t>
      </w:r>
      <w:r>
        <w:rPr>
          <w:spacing w:val="40"/>
        </w:rPr>
        <w:t> </w:t>
      </w:r>
      <w:r>
        <w:rPr/>
        <w:t>1</w:t>
      </w:r>
      <w:r>
        <w:rPr>
          <w:spacing w:val="40"/>
        </w:rPr>
        <w:t> </w:t>
      </w:r>
      <w:r>
        <w:rPr/>
        <w:t>Điều 51</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Các</w:t>
      </w:r>
      <w:r>
        <w:rPr>
          <w:spacing w:val="40"/>
        </w:rPr>
        <w:t> </w:t>
      </w:r>
      <w:r>
        <w:rPr/>
        <w:t>tình</w:t>
      </w:r>
      <w:r>
        <w:rPr>
          <w:spacing w:val="40"/>
        </w:rPr>
        <w:t> </w:t>
      </w:r>
      <w:r>
        <w:rPr/>
        <w:t>tiết</w:t>
      </w:r>
      <w:r>
        <w:rPr>
          <w:spacing w:val="40"/>
        </w:rPr>
        <w:t> </w:t>
      </w:r>
      <w:r>
        <w:rPr/>
        <w:t>giảm</w:t>
      </w:r>
      <w:r>
        <w:rPr>
          <w:spacing w:val="40"/>
        </w:rPr>
        <w:t> </w:t>
      </w:r>
      <w:r>
        <w:rPr/>
        <w:t>nhẹ</w:t>
      </w:r>
      <w:r>
        <w:rPr>
          <w:spacing w:val="40"/>
        </w:rPr>
        <w:t> </w:t>
      </w:r>
      <w:r>
        <w:rPr/>
        <w:t>này</w:t>
      </w:r>
      <w:r>
        <w:rPr>
          <w:spacing w:val="40"/>
        </w:rPr>
        <w:t> </w:t>
      </w:r>
      <w:r>
        <w:rPr/>
        <w:t>sẽ</w:t>
      </w:r>
      <w:r>
        <w:rPr>
          <w:spacing w:val="40"/>
        </w:rPr>
        <w:t> </w:t>
      </w:r>
      <w:r>
        <w:rPr/>
        <w:t>được</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xem</w:t>
      </w:r>
      <w:r>
        <w:rPr>
          <w:spacing w:val="40"/>
        </w:rPr>
        <w:t> </w:t>
      </w:r>
      <w:r>
        <w:rPr/>
        <w:t>xét</w:t>
      </w:r>
      <w:r>
        <w:rPr>
          <w:spacing w:val="40"/>
        </w:rPr>
        <w:t> </w:t>
      </w:r>
      <w:r>
        <w:rPr/>
        <w:t>khi</w:t>
      </w:r>
      <w:r>
        <w:rPr>
          <w:spacing w:val="40"/>
        </w:rPr>
        <w:t> </w:t>
      </w:r>
      <w:r>
        <w:rPr/>
        <w:t>áp</w:t>
      </w:r>
      <w:r>
        <w:rPr>
          <w:spacing w:val="40"/>
        </w:rPr>
        <w:t> </w:t>
      </w:r>
      <w:r>
        <w:rPr/>
        <w:t>dụng</w:t>
      </w:r>
      <w:r>
        <w:rPr>
          <w:spacing w:val="40"/>
        </w:rPr>
        <w:t> </w:t>
      </w:r>
      <w:r>
        <w:rPr/>
        <w:t>hình</w:t>
      </w:r>
      <w:r>
        <w:rPr>
          <w:spacing w:val="40"/>
        </w:rPr>
        <w:t> </w:t>
      </w:r>
      <w:r>
        <w:rPr/>
        <w:t>phạt</w:t>
      </w:r>
      <w:r>
        <w:rPr>
          <w:spacing w:val="40"/>
        </w:rPr>
        <w:t> </w:t>
      </w:r>
      <w:r>
        <w:rPr/>
        <w:t>đối</w:t>
      </w:r>
      <w:r>
        <w:rPr>
          <w:spacing w:val="40"/>
        </w:rPr>
        <w:t> </w:t>
      </w:r>
      <w:r>
        <w:rPr/>
        <w:t>với</w:t>
      </w:r>
      <w:r>
        <w:rPr>
          <w:spacing w:val="40"/>
        </w:rPr>
        <w:t> </w:t>
      </w:r>
      <w:r>
        <w:rPr/>
        <w:t>bị</w:t>
      </w:r>
      <w:r>
        <w:rPr>
          <w:spacing w:val="40"/>
        </w:rPr>
        <w:t> </w:t>
      </w:r>
      <w:r>
        <w:rPr/>
        <w:t>cáo.</w:t>
      </w:r>
    </w:p>
    <w:p>
      <w:pPr>
        <w:pStyle w:val="ListParagraph"/>
        <w:numPr>
          <w:ilvl w:val="0"/>
          <w:numId w:val="4"/>
        </w:numPr>
        <w:tabs>
          <w:tab w:pos="1280" w:val="left" w:leader="none"/>
        </w:tabs>
        <w:spacing w:line="276" w:lineRule="auto" w:before="82" w:after="0"/>
        <w:ind w:left="162" w:right="133" w:firstLine="719"/>
        <w:jc w:val="both"/>
        <w:rPr>
          <w:sz w:val="28"/>
        </w:rPr>
      </w:pPr>
      <w:r>
        <w:rPr>
          <w:sz w:val="28"/>
        </w:rPr>
        <w:t>Về</w:t>
      </w:r>
      <w:r>
        <w:rPr>
          <w:spacing w:val="-2"/>
          <w:sz w:val="28"/>
        </w:rPr>
        <w:t> </w:t>
      </w:r>
      <w:r>
        <w:rPr>
          <w:sz w:val="28"/>
        </w:rPr>
        <w:t>hình</w:t>
      </w:r>
      <w:r>
        <w:rPr>
          <w:spacing w:val="-2"/>
          <w:sz w:val="28"/>
        </w:rPr>
        <w:t> </w:t>
      </w:r>
      <w:r>
        <w:rPr>
          <w:sz w:val="28"/>
        </w:rPr>
        <w:t>phạt</w:t>
      </w:r>
      <w:r>
        <w:rPr>
          <w:spacing w:val="-3"/>
          <w:sz w:val="28"/>
        </w:rPr>
        <w:t> </w:t>
      </w:r>
      <w:r>
        <w:rPr>
          <w:sz w:val="28"/>
        </w:rPr>
        <w:t>bổ</w:t>
      </w:r>
      <w:r>
        <w:rPr>
          <w:spacing w:val="-2"/>
          <w:sz w:val="28"/>
        </w:rPr>
        <w:t> </w:t>
      </w:r>
      <w:r>
        <w:rPr>
          <w:sz w:val="28"/>
        </w:rPr>
        <w:t>sung: Các</w:t>
      </w:r>
      <w:r>
        <w:rPr>
          <w:spacing w:val="-4"/>
          <w:sz w:val="28"/>
        </w:rPr>
        <w:t> </w:t>
      </w:r>
      <w:r>
        <w:rPr>
          <w:sz w:val="28"/>
        </w:rPr>
        <w:t>bị</w:t>
      </w:r>
      <w:r>
        <w:rPr>
          <w:spacing w:val="-1"/>
          <w:sz w:val="28"/>
        </w:rPr>
        <w:t> </w:t>
      </w:r>
      <w:r>
        <w:rPr>
          <w:sz w:val="28"/>
        </w:rPr>
        <w:t>cáo</w:t>
      </w:r>
      <w:r>
        <w:rPr>
          <w:spacing w:val="-2"/>
          <w:sz w:val="28"/>
        </w:rPr>
        <w:t> </w:t>
      </w:r>
      <w:r>
        <w:rPr>
          <w:sz w:val="28"/>
        </w:rPr>
        <w:t>đều</w:t>
      </w:r>
      <w:r>
        <w:rPr>
          <w:spacing w:val="-2"/>
          <w:sz w:val="28"/>
        </w:rPr>
        <w:t> </w:t>
      </w:r>
      <w:r>
        <w:rPr>
          <w:sz w:val="28"/>
        </w:rPr>
        <w:t>không</w:t>
      </w:r>
      <w:r>
        <w:rPr>
          <w:spacing w:val="-1"/>
          <w:sz w:val="28"/>
        </w:rPr>
        <w:t> </w:t>
      </w:r>
      <w:r>
        <w:rPr>
          <w:sz w:val="28"/>
        </w:rPr>
        <w:t>có</w:t>
      </w:r>
      <w:r>
        <w:rPr>
          <w:spacing w:val="-2"/>
          <w:sz w:val="28"/>
        </w:rPr>
        <w:t> </w:t>
      </w:r>
      <w:r>
        <w:rPr>
          <w:sz w:val="28"/>
        </w:rPr>
        <w:t>thu</w:t>
      </w:r>
      <w:r>
        <w:rPr>
          <w:spacing w:val="-3"/>
          <w:sz w:val="28"/>
        </w:rPr>
        <w:t> </w:t>
      </w:r>
      <w:r>
        <w:rPr>
          <w:sz w:val="28"/>
        </w:rPr>
        <w:t>nhập</w:t>
      </w:r>
      <w:r>
        <w:rPr>
          <w:spacing w:val="-3"/>
          <w:sz w:val="28"/>
        </w:rPr>
        <w:t> </w:t>
      </w:r>
      <w:r>
        <w:rPr>
          <w:sz w:val="28"/>
        </w:rPr>
        <w:t>ổn</w:t>
      </w:r>
      <w:r>
        <w:rPr>
          <w:spacing w:val="-2"/>
          <w:sz w:val="28"/>
        </w:rPr>
        <w:t> </w:t>
      </w:r>
      <w:r>
        <w:rPr>
          <w:sz w:val="28"/>
        </w:rPr>
        <w:t>định,</w:t>
      </w:r>
      <w:r>
        <w:rPr>
          <w:spacing w:val="-2"/>
          <w:sz w:val="28"/>
        </w:rPr>
        <w:t> </w:t>
      </w:r>
      <w:r>
        <w:rPr>
          <w:sz w:val="28"/>
        </w:rPr>
        <w:t>sống phụ thuộc vào gia đình, không có tài sản riêng. Do vậy</w:t>
      </w:r>
      <w:r>
        <w:rPr>
          <w:spacing w:val="-1"/>
          <w:sz w:val="28"/>
        </w:rPr>
        <w:t> </w:t>
      </w:r>
      <w:r>
        <w:rPr>
          <w:sz w:val="28"/>
        </w:rPr>
        <w:t>không áp dụng hình phạt bổ sung đối với các bị cáo.</w:t>
      </w:r>
    </w:p>
    <w:p>
      <w:pPr>
        <w:pStyle w:val="ListParagraph"/>
        <w:numPr>
          <w:ilvl w:val="0"/>
          <w:numId w:val="4"/>
        </w:numPr>
        <w:tabs>
          <w:tab w:pos="1297" w:val="left" w:leader="none"/>
        </w:tabs>
        <w:spacing w:line="276" w:lineRule="auto" w:before="0" w:after="0"/>
        <w:ind w:left="162" w:right="125" w:firstLine="719"/>
        <w:jc w:val="both"/>
        <w:rPr>
          <w:sz w:val="28"/>
        </w:rPr>
      </w:pPr>
      <w:r>
        <w:rPr>
          <w:sz w:val="28"/>
        </w:rPr>
        <w:t>Về vật chứng của vụ án: 0,10 gam Heroine cơ quan cảnh sát điều tra Công an huyện Mai Sơn đã lấy toàn bộ làm mẫu gửi giám định không hoàn lại, vật chứng còn lại là các mảnh giấy nilon không còn giá trị sử dụng cần tịch thu tiêu hủy.</w:t>
      </w:r>
    </w:p>
    <w:p>
      <w:pPr>
        <w:pStyle w:val="ListParagraph"/>
        <w:numPr>
          <w:ilvl w:val="0"/>
          <w:numId w:val="4"/>
        </w:numPr>
        <w:tabs>
          <w:tab w:pos="1367" w:val="left" w:leader="none"/>
        </w:tabs>
        <w:spacing w:line="276" w:lineRule="auto" w:before="0" w:after="0"/>
        <w:ind w:left="162" w:right="127" w:firstLine="789"/>
        <w:jc w:val="both"/>
        <w:rPr>
          <w:sz w:val="28"/>
        </w:rPr>
      </w:pPr>
      <w:r>
        <w:rPr>
          <w:sz w:val="28"/>
        </w:rPr>
        <w:t>Về nguồn gốc chất ma tuý: Bị cáo Nguyễn Văn T khai mua của một người</w:t>
      </w:r>
      <w:r>
        <w:rPr>
          <w:spacing w:val="-1"/>
          <w:sz w:val="28"/>
        </w:rPr>
        <w:t> </w:t>
      </w:r>
      <w:r>
        <w:rPr>
          <w:sz w:val="28"/>
        </w:rPr>
        <w:t>đàn</w:t>
      </w:r>
      <w:r>
        <w:rPr>
          <w:spacing w:val="-1"/>
          <w:sz w:val="28"/>
        </w:rPr>
        <w:t> </w:t>
      </w:r>
      <w:r>
        <w:rPr>
          <w:sz w:val="28"/>
        </w:rPr>
        <w:t>ông không</w:t>
      </w:r>
      <w:r>
        <w:rPr>
          <w:spacing w:val="-3"/>
          <w:sz w:val="28"/>
        </w:rPr>
        <w:t> </w:t>
      </w:r>
      <w:r>
        <w:rPr>
          <w:sz w:val="28"/>
        </w:rPr>
        <w:t>quen</w:t>
      </w:r>
      <w:r>
        <w:rPr>
          <w:spacing w:val="-1"/>
          <w:sz w:val="28"/>
        </w:rPr>
        <w:t> </w:t>
      </w:r>
      <w:r>
        <w:rPr>
          <w:sz w:val="28"/>
        </w:rPr>
        <w:t>biết</w:t>
      </w:r>
      <w:r>
        <w:rPr>
          <w:spacing w:val="-2"/>
          <w:sz w:val="28"/>
        </w:rPr>
        <w:t> </w:t>
      </w:r>
      <w:r>
        <w:rPr>
          <w:sz w:val="28"/>
        </w:rPr>
        <w:t>tại khu</w:t>
      </w:r>
      <w:r>
        <w:rPr>
          <w:spacing w:val="-1"/>
          <w:sz w:val="28"/>
        </w:rPr>
        <w:t> </w:t>
      </w:r>
      <w:r>
        <w:rPr>
          <w:sz w:val="28"/>
        </w:rPr>
        <w:t>vực</w:t>
      </w:r>
      <w:r>
        <w:rPr>
          <w:spacing w:val="-5"/>
          <w:sz w:val="28"/>
        </w:rPr>
        <w:t> </w:t>
      </w:r>
      <w:r>
        <w:rPr>
          <w:sz w:val="28"/>
        </w:rPr>
        <w:t>chợ</w:t>
      </w:r>
      <w:r>
        <w:rPr>
          <w:spacing w:val="-2"/>
          <w:sz w:val="28"/>
        </w:rPr>
        <w:t> </w:t>
      </w:r>
      <w:r>
        <w:rPr>
          <w:sz w:val="28"/>
        </w:rPr>
        <w:t>Chiềng</w:t>
      </w:r>
      <w:r>
        <w:rPr>
          <w:spacing w:val="-1"/>
          <w:sz w:val="28"/>
        </w:rPr>
        <w:t> </w:t>
      </w:r>
      <w:r>
        <w:rPr>
          <w:sz w:val="28"/>
        </w:rPr>
        <w:t>Mung thuộc</w:t>
      </w:r>
      <w:r>
        <w:rPr>
          <w:spacing w:val="-3"/>
          <w:sz w:val="28"/>
        </w:rPr>
        <w:t> </w:t>
      </w:r>
      <w:r>
        <w:rPr>
          <w:sz w:val="28"/>
        </w:rPr>
        <w:t>bản</w:t>
      </w:r>
      <w:r>
        <w:rPr>
          <w:spacing w:val="-1"/>
          <w:sz w:val="28"/>
        </w:rPr>
        <w:t> </w:t>
      </w:r>
      <w:r>
        <w:rPr>
          <w:sz w:val="28"/>
        </w:rPr>
        <w:t>Phát,</w:t>
      </w:r>
      <w:r>
        <w:rPr>
          <w:spacing w:val="-3"/>
          <w:sz w:val="28"/>
        </w:rPr>
        <w:t> </w:t>
      </w:r>
      <w:r>
        <w:rPr>
          <w:sz w:val="28"/>
        </w:rPr>
        <w:t>xã Chiềng Mung, huyện Mai Sơn, tỉnh Sơn La việc mua bán không ai biết. Ngoài lời khai của bị cáo không có chứng cứ nào khác để chứng minh, do đó Cơ quan điều tra không có cơ sở để mở rộng vụ án cần chấp nhận.</w:t>
      </w:r>
    </w:p>
    <w:p>
      <w:pPr>
        <w:pStyle w:val="ListParagraph"/>
        <w:numPr>
          <w:ilvl w:val="0"/>
          <w:numId w:val="4"/>
        </w:numPr>
        <w:tabs>
          <w:tab w:pos="1293" w:val="left" w:leader="none"/>
        </w:tabs>
        <w:spacing w:line="276" w:lineRule="auto" w:before="0" w:after="0"/>
        <w:ind w:left="162" w:right="128" w:firstLine="719"/>
        <w:jc w:val="both"/>
        <w:rPr>
          <w:sz w:val="28"/>
        </w:rPr>
      </w:pPr>
      <w:r>
        <w:rPr>
          <w:sz w:val="28"/>
        </w:rPr>
        <w:t>Về án phí: Các bị cáo Phạm Công V. Nguyễn Văn T phải chịu án phí hình sự sơ thẩm.</w:t>
      </w:r>
    </w:p>
    <w:p>
      <w:pPr>
        <w:spacing w:before="7"/>
        <w:ind w:left="881"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BodyText"/>
        <w:spacing w:before="1"/>
        <w:ind w:left="0" w:firstLine="0"/>
        <w:jc w:val="left"/>
        <w:rPr>
          <w:b/>
          <w:i/>
          <w:sz w:val="17"/>
        </w:rPr>
      </w:pPr>
    </w:p>
    <w:p>
      <w:pPr>
        <w:pStyle w:val="Heading1"/>
        <w:ind w:left="3459" w:right="2708"/>
      </w:pPr>
      <w:r>
        <w:rPr/>
        <w:t>QUYẾT</w:t>
      </w:r>
      <w:r>
        <w:rPr>
          <w:spacing w:val="-4"/>
        </w:rPr>
        <w:t> </w:t>
      </w:r>
      <w:r>
        <w:rPr>
          <w:spacing w:val="-2"/>
        </w:rPr>
        <w:t>ĐỊNH:</w:t>
      </w:r>
    </w:p>
    <w:p>
      <w:pPr>
        <w:pStyle w:val="BodyText"/>
        <w:spacing w:before="7"/>
        <w:ind w:left="0" w:firstLine="0"/>
        <w:jc w:val="left"/>
        <w:rPr>
          <w:b/>
          <w:sz w:val="24"/>
        </w:rPr>
      </w:pPr>
    </w:p>
    <w:p>
      <w:pPr>
        <w:pStyle w:val="ListParagraph"/>
        <w:numPr>
          <w:ilvl w:val="0"/>
          <w:numId w:val="5"/>
        </w:numPr>
        <w:tabs>
          <w:tab w:pos="1326" w:val="left" w:leader="none"/>
        </w:tabs>
        <w:spacing w:line="456" w:lineRule="auto" w:before="0" w:after="0"/>
        <w:ind w:left="162" w:right="223" w:firstLine="813"/>
        <w:jc w:val="left"/>
        <w:rPr>
          <w:sz w:val="28"/>
        </w:rPr>
      </w:pPr>
      <w:r>
        <w:rPr>
          <w:sz w:val="28"/>
        </w:rPr>
        <w:t>Căn cứ</w:t>
      </w:r>
      <w:r>
        <w:rPr>
          <w:spacing w:val="-5"/>
          <w:sz w:val="28"/>
        </w:rPr>
        <w:t> </w:t>
      </w:r>
      <w:r>
        <w:rPr>
          <w:sz w:val="28"/>
        </w:rPr>
        <w:t>điểm</w:t>
      </w:r>
      <w:r>
        <w:rPr>
          <w:spacing w:val="-6"/>
          <w:sz w:val="28"/>
        </w:rPr>
        <w:t> </w:t>
      </w:r>
      <w:r>
        <w:rPr>
          <w:sz w:val="28"/>
        </w:rPr>
        <w:t>c</w:t>
      </w:r>
      <w:r>
        <w:rPr>
          <w:spacing w:val="-2"/>
          <w:sz w:val="28"/>
        </w:rPr>
        <w:t> </w:t>
      </w:r>
      <w:r>
        <w:rPr>
          <w:sz w:val="28"/>
        </w:rPr>
        <w:t>khoản 1</w:t>
      </w:r>
      <w:r>
        <w:rPr>
          <w:spacing w:val="-1"/>
          <w:sz w:val="28"/>
        </w:rPr>
        <w:t> </w:t>
      </w:r>
      <w:r>
        <w:rPr>
          <w:sz w:val="28"/>
        </w:rPr>
        <w:t>Điều</w:t>
      </w:r>
      <w:r>
        <w:rPr>
          <w:spacing w:val="-4"/>
          <w:sz w:val="28"/>
        </w:rPr>
        <w:t> </w:t>
      </w:r>
      <w:r>
        <w:rPr>
          <w:sz w:val="28"/>
        </w:rPr>
        <w:t>249,</w:t>
      </w:r>
      <w:r>
        <w:rPr>
          <w:spacing w:val="-2"/>
          <w:sz w:val="28"/>
        </w:rPr>
        <w:t> </w:t>
      </w:r>
      <w:r>
        <w:rPr>
          <w:sz w:val="28"/>
        </w:rPr>
        <w:t>điểm</w:t>
      </w:r>
      <w:r>
        <w:rPr>
          <w:spacing w:val="-4"/>
          <w:sz w:val="28"/>
        </w:rPr>
        <w:t> </w:t>
      </w:r>
      <w:r>
        <w:rPr>
          <w:sz w:val="28"/>
        </w:rPr>
        <w:t>s,</w:t>
      </w:r>
      <w:r>
        <w:rPr>
          <w:spacing w:val="-1"/>
          <w:sz w:val="28"/>
        </w:rPr>
        <w:t> </w:t>
      </w:r>
      <w:r>
        <w:rPr>
          <w:sz w:val="28"/>
        </w:rPr>
        <w:t>điểm</w:t>
      </w:r>
      <w:r>
        <w:rPr>
          <w:spacing w:val="40"/>
          <w:sz w:val="28"/>
        </w:rPr>
        <w:t> </w:t>
      </w:r>
      <w:r>
        <w:rPr>
          <w:sz w:val="28"/>
        </w:rPr>
        <w:t>t</w:t>
      </w:r>
      <w:r>
        <w:rPr>
          <w:spacing w:val="-1"/>
          <w:sz w:val="28"/>
        </w:rPr>
        <w:t> </w:t>
      </w:r>
      <w:r>
        <w:rPr>
          <w:sz w:val="28"/>
        </w:rPr>
        <w:t>khoản 1</w:t>
      </w:r>
      <w:r>
        <w:rPr>
          <w:spacing w:val="-1"/>
          <w:sz w:val="28"/>
        </w:rPr>
        <w:t> </w:t>
      </w:r>
      <w:r>
        <w:rPr>
          <w:sz w:val="28"/>
        </w:rPr>
        <w:t>Điều 51 Bộ luật hình sự năm 2015.</w:t>
      </w:r>
    </w:p>
    <w:p>
      <w:pPr>
        <w:pStyle w:val="BodyText"/>
        <w:spacing w:line="276" w:lineRule="auto"/>
        <w:jc w:val="left"/>
      </w:pPr>
      <w:r>
        <w:rPr/>
        <w:t>Tuyên</w:t>
      </w:r>
      <w:r>
        <w:rPr>
          <w:spacing w:val="32"/>
        </w:rPr>
        <w:t> </w:t>
      </w:r>
      <w:r>
        <w:rPr/>
        <w:t>bố</w:t>
      </w:r>
      <w:r>
        <w:rPr>
          <w:spacing w:val="30"/>
        </w:rPr>
        <w:t> </w:t>
      </w:r>
      <w:r>
        <w:rPr/>
        <w:t>bị</w:t>
      </w:r>
      <w:r>
        <w:rPr>
          <w:spacing w:val="32"/>
        </w:rPr>
        <w:t> </w:t>
      </w:r>
      <w:r>
        <w:rPr/>
        <w:t>cáo</w:t>
      </w:r>
      <w:r>
        <w:rPr>
          <w:spacing w:val="32"/>
        </w:rPr>
        <w:t> </w:t>
      </w:r>
      <w:r>
        <w:rPr/>
        <w:t>Phạm</w:t>
      </w:r>
      <w:r>
        <w:rPr>
          <w:spacing w:val="28"/>
        </w:rPr>
        <w:t> </w:t>
      </w:r>
      <w:r>
        <w:rPr/>
        <w:t>Công</w:t>
      </w:r>
      <w:r>
        <w:rPr>
          <w:spacing w:val="30"/>
        </w:rPr>
        <w:t> </w:t>
      </w:r>
      <w:r>
        <w:rPr/>
        <w:t>V,</w:t>
      </w:r>
      <w:r>
        <w:rPr>
          <w:spacing w:val="30"/>
        </w:rPr>
        <w:t> </w:t>
      </w:r>
      <w:r>
        <w:rPr/>
        <w:t>Nguyễn</w:t>
      </w:r>
      <w:r>
        <w:rPr>
          <w:spacing w:val="29"/>
        </w:rPr>
        <w:t> </w:t>
      </w:r>
      <w:r>
        <w:rPr/>
        <w:t>Văn</w:t>
      </w:r>
      <w:r>
        <w:rPr>
          <w:spacing w:val="33"/>
        </w:rPr>
        <w:t> </w:t>
      </w:r>
      <w:r>
        <w:rPr/>
        <w:t>T</w:t>
      </w:r>
      <w:r>
        <w:rPr>
          <w:spacing w:val="30"/>
        </w:rPr>
        <w:t> </w:t>
      </w:r>
      <w:r>
        <w:rPr/>
        <w:t>phạm</w:t>
      </w:r>
      <w:r>
        <w:rPr>
          <w:spacing w:val="26"/>
        </w:rPr>
        <w:t> </w:t>
      </w:r>
      <w:r>
        <w:rPr/>
        <w:t>tội:</w:t>
      </w:r>
      <w:r>
        <w:rPr>
          <w:spacing w:val="32"/>
        </w:rPr>
        <w:t> </w:t>
      </w:r>
      <w:r>
        <w:rPr/>
        <w:t>Tàng</w:t>
      </w:r>
      <w:r>
        <w:rPr>
          <w:spacing w:val="29"/>
        </w:rPr>
        <w:t> </w:t>
      </w:r>
      <w:r>
        <w:rPr/>
        <w:t>trữ</w:t>
      </w:r>
      <w:r>
        <w:rPr>
          <w:spacing w:val="27"/>
        </w:rPr>
        <w:t> </w:t>
      </w:r>
      <w:r>
        <w:rPr/>
        <w:t>trái phép chất ma tuý.</w:t>
      </w:r>
    </w:p>
    <w:p>
      <w:pPr>
        <w:pStyle w:val="BodyText"/>
        <w:spacing w:line="278" w:lineRule="auto"/>
        <w:ind w:firstLine="854"/>
        <w:jc w:val="left"/>
      </w:pPr>
      <w:r>
        <w:rPr/>
        <w:t>Xử</w:t>
      </w:r>
      <w:r>
        <w:rPr>
          <w:spacing w:val="-6"/>
        </w:rPr>
        <w:t> </w:t>
      </w:r>
      <w:r>
        <w:rPr/>
        <w:t>phạt</w:t>
      </w:r>
      <w:r>
        <w:rPr>
          <w:spacing w:val="-3"/>
        </w:rPr>
        <w:t> </w:t>
      </w:r>
      <w:r>
        <w:rPr/>
        <w:t>Phạm</w:t>
      </w:r>
      <w:r>
        <w:rPr>
          <w:spacing w:val="-10"/>
        </w:rPr>
        <w:t> </w:t>
      </w:r>
      <w:r>
        <w:rPr/>
        <w:t>Công</w:t>
      </w:r>
      <w:r>
        <w:rPr>
          <w:spacing w:val="-5"/>
        </w:rPr>
        <w:t> </w:t>
      </w:r>
      <w:r>
        <w:rPr/>
        <w:t>V</w:t>
      </w:r>
      <w:r>
        <w:rPr>
          <w:spacing w:val="40"/>
        </w:rPr>
        <w:t> </w:t>
      </w:r>
      <w:r>
        <w:rPr/>
        <w:t>14</w:t>
      </w:r>
      <w:r>
        <w:rPr>
          <w:spacing w:val="-3"/>
        </w:rPr>
        <w:t> </w:t>
      </w:r>
      <w:r>
        <w:rPr/>
        <w:t>(Mười</w:t>
      </w:r>
      <w:r>
        <w:rPr>
          <w:spacing w:val="-6"/>
        </w:rPr>
        <w:t> </w:t>
      </w:r>
      <w:r>
        <w:rPr/>
        <w:t>bốn)</w:t>
      </w:r>
      <w:r>
        <w:rPr>
          <w:spacing w:val="-7"/>
        </w:rPr>
        <w:t> </w:t>
      </w:r>
      <w:r>
        <w:rPr/>
        <w:t>tháng</w:t>
      </w:r>
      <w:r>
        <w:rPr>
          <w:spacing w:val="-6"/>
        </w:rPr>
        <w:t> </w:t>
      </w:r>
      <w:r>
        <w:rPr/>
        <w:t>tù.</w:t>
      </w:r>
      <w:r>
        <w:rPr>
          <w:spacing w:val="-8"/>
        </w:rPr>
        <w:t> </w:t>
      </w:r>
      <w:r>
        <w:rPr/>
        <w:t>thời</w:t>
      </w:r>
      <w:r>
        <w:rPr>
          <w:spacing w:val="-6"/>
        </w:rPr>
        <w:t> </w:t>
      </w:r>
      <w:r>
        <w:rPr/>
        <w:t>gian</w:t>
      </w:r>
      <w:r>
        <w:rPr>
          <w:spacing w:val="-6"/>
        </w:rPr>
        <w:t> </w:t>
      </w:r>
      <w:r>
        <w:rPr/>
        <w:t>thụ</w:t>
      </w:r>
      <w:r>
        <w:rPr>
          <w:spacing w:val="-6"/>
        </w:rPr>
        <w:t> </w:t>
      </w:r>
      <w:r>
        <w:rPr/>
        <w:t>hình</w:t>
      </w:r>
      <w:r>
        <w:rPr>
          <w:spacing w:val="-6"/>
        </w:rPr>
        <w:t> </w:t>
      </w:r>
      <w:r>
        <w:rPr/>
        <w:t>tính</w:t>
      </w:r>
      <w:r>
        <w:rPr>
          <w:spacing w:val="-6"/>
        </w:rPr>
        <w:t> </w:t>
      </w:r>
      <w:r>
        <w:rPr/>
        <w:t>từ ngày 06/09/2021.</w:t>
      </w:r>
    </w:p>
    <w:p>
      <w:pPr>
        <w:spacing w:after="0" w:line="278" w:lineRule="auto"/>
        <w:jc w:val="left"/>
        <w:sectPr>
          <w:pgSz w:w="11910" w:h="16850"/>
          <w:pgMar w:top="1060" w:bottom="280" w:left="1540" w:right="1000"/>
        </w:sectPr>
      </w:pPr>
    </w:p>
    <w:p>
      <w:pPr>
        <w:pStyle w:val="ListParagraph"/>
        <w:numPr>
          <w:ilvl w:val="0"/>
          <w:numId w:val="5"/>
        </w:numPr>
        <w:tabs>
          <w:tab w:pos="1178" w:val="left" w:leader="none"/>
        </w:tabs>
        <w:spacing w:line="276" w:lineRule="auto" w:before="65" w:after="0"/>
        <w:ind w:left="162" w:right="124" w:firstLine="719"/>
        <w:jc w:val="both"/>
        <w:rPr>
          <w:sz w:val="28"/>
        </w:rPr>
      </w:pPr>
      <w:r>
        <w:rPr>
          <w:sz w:val="28"/>
        </w:rPr>
        <w:t>Áp dụng điểm c khoản 1 Điều 249, điểm s, x khoản 1 Điều 51 Bộ luật hình</w:t>
      </w:r>
      <w:r>
        <w:rPr>
          <w:spacing w:val="-13"/>
          <w:sz w:val="28"/>
        </w:rPr>
        <w:t> </w:t>
      </w:r>
      <w:r>
        <w:rPr>
          <w:sz w:val="28"/>
        </w:rPr>
        <w:t>sự:</w:t>
      </w:r>
      <w:r>
        <w:rPr>
          <w:spacing w:val="-9"/>
          <w:sz w:val="28"/>
        </w:rPr>
        <w:t> </w:t>
      </w:r>
      <w:r>
        <w:rPr>
          <w:sz w:val="28"/>
        </w:rPr>
        <w:t>Xử</w:t>
      </w:r>
      <w:r>
        <w:rPr>
          <w:spacing w:val="-12"/>
          <w:sz w:val="28"/>
        </w:rPr>
        <w:t> </w:t>
      </w:r>
      <w:r>
        <w:rPr>
          <w:sz w:val="28"/>
        </w:rPr>
        <w:t>phạt</w:t>
      </w:r>
      <w:r>
        <w:rPr>
          <w:spacing w:val="-9"/>
          <w:sz w:val="28"/>
        </w:rPr>
        <w:t> </w:t>
      </w:r>
      <w:r>
        <w:rPr>
          <w:sz w:val="28"/>
        </w:rPr>
        <w:t>bị</w:t>
      </w:r>
      <w:r>
        <w:rPr>
          <w:spacing w:val="-9"/>
          <w:sz w:val="28"/>
        </w:rPr>
        <w:t> </w:t>
      </w:r>
      <w:r>
        <w:rPr>
          <w:sz w:val="28"/>
        </w:rPr>
        <w:t>cáo</w:t>
      </w:r>
      <w:r>
        <w:rPr>
          <w:spacing w:val="-9"/>
          <w:sz w:val="28"/>
        </w:rPr>
        <w:t> </w:t>
      </w:r>
      <w:r>
        <w:rPr>
          <w:sz w:val="28"/>
        </w:rPr>
        <w:t>Nguyễn</w:t>
      </w:r>
      <w:r>
        <w:rPr>
          <w:spacing w:val="-9"/>
          <w:sz w:val="28"/>
        </w:rPr>
        <w:t> </w:t>
      </w:r>
      <w:r>
        <w:rPr>
          <w:sz w:val="28"/>
        </w:rPr>
        <w:t>Văn</w:t>
      </w:r>
      <w:r>
        <w:rPr>
          <w:spacing w:val="-10"/>
          <w:sz w:val="28"/>
        </w:rPr>
        <w:t> </w:t>
      </w:r>
      <w:r>
        <w:rPr>
          <w:sz w:val="28"/>
        </w:rPr>
        <w:t>T</w:t>
      </w:r>
      <w:r>
        <w:rPr>
          <w:spacing w:val="-12"/>
          <w:sz w:val="28"/>
        </w:rPr>
        <w:t> </w:t>
      </w:r>
      <w:r>
        <w:rPr>
          <w:sz w:val="28"/>
        </w:rPr>
        <w:t>12</w:t>
      </w:r>
      <w:r>
        <w:rPr>
          <w:spacing w:val="-9"/>
          <w:sz w:val="28"/>
        </w:rPr>
        <w:t> </w:t>
      </w:r>
      <w:r>
        <w:rPr>
          <w:sz w:val="28"/>
        </w:rPr>
        <w:t>(Mười</w:t>
      </w:r>
      <w:r>
        <w:rPr>
          <w:spacing w:val="-9"/>
          <w:sz w:val="28"/>
        </w:rPr>
        <w:t> </w:t>
      </w:r>
      <w:r>
        <w:rPr>
          <w:sz w:val="28"/>
        </w:rPr>
        <w:t>hai)</w:t>
      </w:r>
      <w:r>
        <w:rPr>
          <w:spacing w:val="-13"/>
          <w:sz w:val="28"/>
        </w:rPr>
        <w:t> </w:t>
      </w:r>
      <w:r>
        <w:rPr>
          <w:sz w:val="28"/>
        </w:rPr>
        <w:t>tháng</w:t>
      </w:r>
      <w:r>
        <w:rPr>
          <w:spacing w:val="-9"/>
          <w:sz w:val="28"/>
        </w:rPr>
        <w:t> </w:t>
      </w:r>
      <w:r>
        <w:rPr>
          <w:sz w:val="28"/>
        </w:rPr>
        <w:t>tù.</w:t>
      </w:r>
      <w:r>
        <w:rPr>
          <w:spacing w:val="-11"/>
          <w:sz w:val="28"/>
        </w:rPr>
        <w:t> </w:t>
      </w:r>
      <w:r>
        <w:rPr>
          <w:sz w:val="28"/>
        </w:rPr>
        <w:t>Thời</w:t>
      </w:r>
      <w:r>
        <w:rPr>
          <w:spacing w:val="-12"/>
          <w:sz w:val="28"/>
        </w:rPr>
        <w:t> </w:t>
      </w:r>
      <w:r>
        <w:rPr>
          <w:sz w:val="28"/>
        </w:rPr>
        <w:t>gian</w:t>
      </w:r>
      <w:r>
        <w:rPr>
          <w:spacing w:val="-9"/>
          <w:sz w:val="28"/>
        </w:rPr>
        <w:t> </w:t>
      </w:r>
      <w:r>
        <w:rPr>
          <w:sz w:val="28"/>
        </w:rPr>
        <w:t>thụ</w:t>
      </w:r>
      <w:r>
        <w:rPr>
          <w:spacing w:val="-12"/>
          <w:sz w:val="28"/>
        </w:rPr>
        <w:t> </w:t>
      </w:r>
      <w:r>
        <w:rPr>
          <w:sz w:val="28"/>
        </w:rPr>
        <w:t>hình được tính từ ngày 06/09/2021.</w:t>
      </w:r>
    </w:p>
    <w:p>
      <w:pPr>
        <w:pStyle w:val="ListParagraph"/>
        <w:numPr>
          <w:ilvl w:val="0"/>
          <w:numId w:val="5"/>
        </w:numPr>
        <w:tabs>
          <w:tab w:pos="1166" w:val="left" w:leader="none"/>
        </w:tabs>
        <w:spacing w:line="278" w:lineRule="auto" w:before="0" w:after="0"/>
        <w:ind w:left="162" w:right="133" w:firstLine="719"/>
        <w:jc w:val="both"/>
        <w:rPr>
          <w:sz w:val="28"/>
        </w:rPr>
      </w:pPr>
      <w:r>
        <w:rPr>
          <w:sz w:val="28"/>
        </w:rPr>
        <w:t>Về vật chứng của</w:t>
      </w:r>
      <w:r>
        <w:rPr>
          <w:spacing w:val="-2"/>
          <w:sz w:val="28"/>
        </w:rPr>
        <w:t> </w:t>
      </w:r>
      <w:r>
        <w:rPr>
          <w:sz w:val="28"/>
        </w:rPr>
        <w:t>vụ</w:t>
      </w:r>
      <w:r>
        <w:rPr>
          <w:spacing w:val="-2"/>
          <w:sz w:val="28"/>
        </w:rPr>
        <w:t> </w:t>
      </w:r>
      <w:r>
        <w:rPr>
          <w:sz w:val="28"/>
        </w:rPr>
        <w:t>án: Áp</w:t>
      </w:r>
      <w:r>
        <w:rPr>
          <w:spacing w:val="-1"/>
          <w:sz w:val="28"/>
        </w:rPr>
        <w:t> </w:t>
      </w:r>
      <w:r>
        <w:rPr>
          <w:sz w:val="28"/>
        </w:rPr>
        <w:t>dụng điểm</w:t>
      </w:r>
      <w:r>
        <w:rPr>
          <w:spacing w:val="-3"/>
          <w:sz w:val="28"/>
        </w:rPr>
        <w:t> </w:t>
      </w:r>
      <w:r>
        <w:rPr>
          <w:sz w:val="28"/>
        </w:rPr>
        <w:t>a</w:t>
      </w:r>
      <w:r>
        <w:rPr>
          <w:spacing w:val="-1"/>
          <w:sz w:val="28"/>
        </w:rPr>
        <w:t> </w:t>
      </w:r>
      <w:r>
        <w:rPr>
          <w:sz w:val="28"/>
        </w:rPr>
        <w:t>khoản</w:t>
      </w:r>
      <w:r>
        <w:rPr>
          <w:spacing w:val="-1"/>
          <w:sz w:val="28"/>
        </w:rPr>
        <w:t> </w:t>
      </w:r>
      <w:r>
        <w:rPr>
          <w:sz w:val="28"/>
        </w:rPr>
        <w:t>1 Điều 47 Bộ luật Hình sự; điểm c khoản 2 Điều 106 Bộ luật tố tụng hình sự.</w:t>
      </w:r>
    </w:p>
    <w:p>
      <w:pPr>
        <w:pStyle w:val="BodyText"/>
        <w:spacing w:line="276" w:lineRule="auto"/>
        <w:ind w:right="127"/>
      </w:pPr>
      <w:r>
        <w:rPr/>
        <w:t>Tịch thu tiêu hủy vỏ phong bì niêm</w:t>
      </w:r>
      <w:r>
        <w:rPr>
          <w:spacing w:val="-1"/>
        </w:rPr>
        <w:t> </w:t>
      </w:r>
      <w:r>
        <w:rPr/>
        <w:t>phong vật chứng ban đầu, mảnh nilon màu trắng, mảnh nilon màu xanh.</w:t>
      </w:r>
    </w:p>
    <w:p>
      <w:pPr>
        <w:pStyle w:val="BodyText"/>
        <w:spacing w:line="276" w:lineRule="auto"/>
        <w:ind w:right="134"/>
      </w:pPr>
      <w:r>
        <w:rPr/>
        <w:t>3. Về án phí: Áp dụng</w:t>
      </w:r>
      <w:r>
        <w:rPr>
          <w:spacing w:val="80"/>
        </w:rPr>
        <w:t> </w:t>
      </w:r>
      <w:r>
        <w:rPr/>
        <w:t>khoản 2 Điều 136 Bộ luật tố tụng hình sự năm 2015;</w:t>
      </w:r>
      <w:r>
        <w:rPr>
          <w:spacing w:val="40"/>
        </w:rPr>
        <w:t> </w:t>
      </w:r>
      <w:r>
        <w:rPr/>
        <w:t>Điều</w:t>
      </w:r>
      <w:r>
        <w:rPr>
          <w:spacing w:val="75"/>
        </w:rPr>
        <w:t> </w:t>
      </w:r>
      <w:r>
        <w:rPr/>
        <w:t>21</w:t>
      </w:r>
      <w:r>
        <w:rPr>
          <w:spacing w:val="40"/>
        </w:rPr>
        <w:t> </w:t>
      </w:r>
      <w:r>
        <w:rPr/>
        <w:t>và</w:t>
      </w:r>
      <w:r>
        <w:rPr>
          <w:spacing w:val="40"/>
        </w:rPr>
        <w:t> </w:t>
      </w:r>
      <w:r>
        <w:rPr/>
        <w:t>Điều</w:t>
      </w:r>
      <w:r>
        <w:rPr>
          <w:spacing w:val="40"/>
        </w:rPr>
        <w:t> </w:t>
      </w:r>
      <w:r>
        <w:rPr/>
        <w:t>23</w:t>
      </w:r>
      <w:r>
        <w:rPr>
          <w:spacing w:val="40"/>
        </w:rPr>
        <w:t> </w:t>
      </w:r>
      <w:r>
        <w:rPr/>
        <w:t>Nghị</w:t>
      </w:r>
      <w:r>
        <w:rPr>
          <w:spacing w:val="40"/>
        </w:rPr>
        <w:t> </w:t>
      </w:r>
      <w:r>
        <w:rPr/>
        <w:t>quyết</w:t>
      </w:r>
      <w:r>
        <w:rPr>
          <w:spacing w:val="74"/>
        </w:rPr>
        <w:t> </w:t>
      </w:r>
      <w:r>
        <w:rPr/>
        <w:t>số</w:t>
      </w:r>
      <w:r>
        <w:rPr>
          <w:spacing w:val="40"/>
        </w:rPr>
        <w:t> </w:t>
      </w:r>
      <w:r>
        <w:rPr/>
        <w:t>326/2016/UBTVQH14</w:t>
      </w:r>
      <w:r>
        <w:rPr>
          <w:spacing w:val="40"/>
        </w:rPr>
        <w:t> </w:t>
      </w:r>
      <w:r>
        <w:rPr/>
        <w:t>quy</w:t>
      </w:r>
      <w:r>
        <w:rPr>
          <w:spacing w:val="40"/>
        </w:rPr>
        <w:t> </w:t>
      </w:r>
      <w:r>
        <w:rPr/>
        <w:t>định</w:t>
      </w:r>
      <w:r>
        <w:rPr>
          <w:spacing w:val="40"/>
        </w:rPr>
        <w:t> </w:t>
      </w:r>
      <w:r>
        <w:rPr/>
        <w:t>về mức thu, miễn, giảm, thu, nộp, quản lý và sử dụng án phí, lệ phí Toà án:</w:t>
      </w:r>
      <w:r>
        <w:rPr>
          <w:spacing w:val="40"/>
        </w:rPr>
        <w:t> </w:t>
      </w:r>
      <w:r>
        <w:rPr/>
        <w:t>Buộc</w:t>
      </w:r>
      <w:r>
        <w:rPr>
          <w:spacing w:val="40"/>
        </w:rPr>
        <w:t> </w:t>
      </w:r>
      <w:r>
        <w:rPr/>
        <w:t>các</w:t>
      </w:r>
      <w:r>
        <w:rPr>
          <w:spacing w:val="40"/>
        </w:rPr>
        <w:t> </w:t>
      </w:r>
      <w:r>
        <w:rPr/>
        <w:t>bị</w:t>
      </w:r>
      <w:r>
        <w:rPr>
          <w:spacing w:val="40"/>
        </w:rPr>
        <w:t> </w:t>
      </w:r>
      <w:r>
        <w:rPr/>
        <w:t>cáo</w:t>
      </w:r>
      <w:r>
        <w:rPr>
          <w:spacing w:val="40"/>
        </w:rPr>
        <w:t> </w:t>
      </w:r>
      <w:r>
        <w:rPr/>
        <w:t>phải</w:t>
      </w:r>
      <w:r>
        <w:rPr>
          <w:spacing w:val="40"/>
        </w:rPr>
        <w:t> </w:t>
      </w:r>
      <w:r>
        <w:rPr/>
        <w:t>chịu</w:t>
      </w:r>
      <w:r>
        <w:rPr>
          <w:spacing w:val="40"/>
        </w:rPr>
        <w:t> </w:t>
      </w:r>
      <w:r>
        <w:rPr/>
        <w:t>án</w:t>
      </w:r>
      <w:r>
        <w:rPr>
          <w:spacing w:val="40"/>
        </w:rPr>
        <w:t> </w:t>
      </w:r>
      <w:r>
        <w:rPr/>
        <w:t>phí</w:t>
      </w:r>
      <w:r>
        <w:rPr>
          <w:spacing w:val="40"/>
        </w:rPr>
        <w:t> </w:t>
      </w:r>
      <w:r>
        <w:rPr/>
        <w:t>hình</w:t>
      </w:r>
      <w:r>
        <w:rPr>
          <w:spacing w:val="40"/>
        </w:rPr>
        <w:t> </w:t>
      </w:r>
      <w:r>
        <w:rPr/>
        <w:t>sự</w:t>
      </w:r>
      <w:r>
        <w:rPr>
          <w:spacing w:val="40"/>
        </w:rPr>
        <w:t> </w:t>
      </w:r>
      <w:r>
        <w:rPr/>
        <w:t>sơ</w:t>
      </w:r>
      <w:r>
        <w:rPr>
          <w:spacing w:val="40"/>
        </w:rPr>
        <w:t> </w:t>
      </w:r>
      <w:r>
        <w:rPr/>
        <w:t>thẩm</w:t>
      </w:r>
      <w:r>
        <w:rPr>
          <w:spacing w:val="40"/>
        </w:rPr>
        <w:t> </w:t>
      </w:r>
      <w:r>
        <w:rPr/>
        <w:t>mỗi</w:t>
      </w:r>
      <w:r>
        <w:rPr>
          <w:spacing w:val="40"/>
        </w:rPr>
        <w:t> </w:t>
      </w:r>
      <w:r>
        <w:rPr/>
        <w:t>bị</w:t>
      </w:r>
      <w:r>
        <w:rPr>
          <w:spacing w:val="40"/>
        </w:rPr>
        <w:t> </w:t>
      </w:r>
      <w:r>
        <w:rPr/>
        <w:t>cáo</w:t>
      </w:r>
      <w:r>
        <w:rPr>
          <w:spacing w:val="40"/>
        </w:rPr>
        <w:t> </w:t>
      </w:r>
      <w:r>
        <w:rPr/>
        <w:t>là 200.000VNĐ</w:t>
      </w:r>
      <w:r>
        <w:rPr>
          <w:spacing w:val="40"/>
        </w:rPr>
        <w:t> </w:t>
      </w:r>
      <w:r>
        <w:rPr/>
        <w:t>(Hai</w:t>
      </w:r>
      <w:r>
        <w:rPr>
          <w:spacing w:val="40"/>
        </w:rPr>
        <w:t> </w:t>
      </w:r>
      <w:r>
        <w:rPr/>
        <w:t>trăm</w:t>
      </w:r>
      <w:r>
        <w:rPr>
          <w:spacing w:val="40"/>
        </w:rPr>
        <w:t> </w:t>
      </w:r>
      <w:r>
        <w:rPr/>
        <w:t>nghìn</w:t>
      </w:r>
      <w:r>
        <w:rPr>
          <w:spacing w:val="40"/>
        </w:rPr>
        <w:t> </w:t>
      </w:r>
      <w:r>
        <w:rPr/>
        <w:t>đồng).</w:t>
      </w:r>
    </w:p>
    <w:p>
      <w:pPr>
        <w:pStyle w:val="BodyText"/>
        <w:spacing w:line="276" w:lineRule="auto"/>
        <w:ind w:right="127"/>
      </w:pPr>
      <w:r>
        <w:rPr/>
        <w:t>Báo cho các bị cáo biết được quyền kháng cáo trong hạn 15 ngày kể từ ngày tuyên án (ngày 30.10.2021).</w:t>
      </w:r>
    </w:p>
    <w:p>
      <w:pPr>
        <w:pStyle w:val="BodyText"/>
        <w:ind w:left="0" w:firstLine="0"/>
        <w:jc w:val="left"/>
        <w:rPr>
          <w:sz w:val="20"/>
        </w:rPr>
      </w:pPr>
    </w:p>
    <w:p>
      <w:pPr>
        <w:pStyle w:val="BodyText"/>
        <w:spacing w:before="9"/>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4"/>
        <w:gridCol w:w="5245"/>
      </w:tblGrid>
      <w:tr>
        <w:trPr>
          <w:trHeight w:val="2797" w:hRule="atLeast"/>
        </w:trPr>
        <w:tc>
          <w:tcPr>
            <w:tcW w:w="390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40" w:lineRule="auto" w:before="35"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6"/>
              </w:numPr>
              <w:tabs>
                <w:tab w:pos="175" w:val="left" w:leader="none"/>
              </w:tabs>
              <w:spacing w:line="240" w:lineRule="auto" w:before="40"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Sơn </w:t>
            </w:r>
            <w:r>
              <w:rPr>
                <w:spacing w:val="-5"/>
                <w:sz w:val="22"/>
              </w:rPr>
              <w:t>La;</w:t>
            </w:r>
          </w:p>
          <w:p>
            <w:pPr>
              <w:pStyle w:val="TableParagraph"/>
              <w:numPr>
                <w:ilvl w:val="0"/>
                <w:numId w:val="6"/>
              </w:numPr>
              <w:tabs>
                <w:tab w:pos="175" w:val="left" w:leader="none"/>
              </w:tabs>
              <w:spacing w:line="240" w:lineRule="auto" w:before="37" w:after="0"/>
              <w:ind w:left="174" w:right="0" w:hanging="125"/>
              <w:jc w:val="left"/>
              <w:rPr>
                <w:sz w:val="22"/>
              </w:rPr>
            </w:pPr>
            <w:r>
              <w:rPr>
                <w:sz w:val="22"/>
              </w:rPr>
              <w:t>Viện</w:t>
            </w:r>
            <w:r>
              <w:rPr>
                <w:spacing w:val="-4"/>
                <w:sz w:val="22"/>
              </w:rPr>
              <w:t> </w:t>
            </w:r>
            <w:r>
              <w:rPr>
                <w:sz w:val="22"/>
              </w:rPr>
              <w:t>KSND</w:t>
            </w:r>
            <w:r>
              <w:rPr>
                <w:spacing w:val="-2"/>
                <w:sz w:val="22"/>
              </w:rPr>
              <w:t> </w:t>
            </w:r>
            <w:r>
              <w:rPr>
                <w:sz w:val="22"/>
              </w:rPr>
              <w:t>huyện</w:t>
            </w:r>
            <w:r>
              <w:rPr>
                <w:spacing w:val="-2"/>
                <w:sz w:val="22"/>
              </w:rPr>
              <w:t> </w:t>
            </w:r>
            <w:r>
              <w:rPr>
                <w:sz w:val="22"/>
              </w:rPr>
              <w:t>Mai </w:t>
            </w:r>
            <w:r>
              <w:rPr>
                <w:spacing w:val="-4"/>
                <w:sz w:val="22"/>
              </w:rPr>
              <w:t>Sơn;</w:t>
            </w:r>
          </w:p>
          <w:p>
            <w:pPr>
              <w:pStyle w:val="TableParagraph"/>
              <w:numPr>
                <w:ilvl w:val="0"/>
                <w:numId w:val="6"/>
              </w:numPr>
              <w:tabs>
                <w:tab w:pos="178" w:val="left" w:leader="none"/>
              </w:tabs>
              <w:spacing w:line="240" w:lineRule="auto" w:before="38"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Mai </w:t>
            </w:r>
            <w:r>
              <w:rPr>
                <w:spacing w:val="-4"/>
                <w:sz w:val="22"/>
              </w:rPr>
              <w:t>Sơn;</w:t>
            </w:r>
          </w:p>
          <w:p>
            <w:pPr>
              <w:pStyle w:val="TableParagraph"/>
              <w:numPr>
                <w:ilvl w:val="0"/>
                <w:numId w:val="6"/>
              </w:numPr>
              <w:tabs>
                <w:tab w:pos="178" w:val="left" w:leader="none"/>
              </w:tabs>
              <w:spacing w:line="240" w:lineRule="auto" w:before="37"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6"/>
              </w:numPr>
              <w:tabs>
                <w:tab w:pos="178" w:val="left" w:leader="none"/>
              </w:tabs>
              <w:spacing w:line="240" w:lineRule="auto" w:before="4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6"/>
              </w:numPr>
              <w:tabs>
                <w:tab w:pos="178" w:val="left" w:leader="none"/>
              </w:tabs>
              <w:spacing w:line="240" w:lineRule="auto" w:before="38"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40" w:lineRule="auto" w:before="37"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245" w:type="dxa"/>
          </w:tcPr>
          <w:p>
            <w:pPr>
              <w:pStyle w:val="TableParagraph"/>
              <w:spacing w:line="278" w:lineRule="auto"/>
              <w:ind w:left="245"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0"/>
              </w:rPr>
            </w:pPr>
          </w:p>
          <w:p>
            <w:pPr>
              <w:pStyle w:val="TableParagraph"/>
              <w:spacing w:line="302" w:lineRule="exact"/>
              <w:ind w:left="1992" w:right="1520"/>
              <w:jc w:val="center"/>
              <w:rPr>
                <w:b/>
                <w:sz w:val="28"/>
              </w:rPr>
            </w:pPr>
            <w:r>
              <w:rPr>
                <w:b/>
                <w:sz w:val="28"/>
              </w:rPr>
              <w:t>Tráng</w:t>
            </w:r>
            <w:r>
              <w:rPr>
                <w:b/>
                <w:spacing w:val="-1"/>
                <w:sz w:val="28"/>
              </w:rPr>
              <w:t> </w:t>
            </w:r>
            <w:r>
              <w:rPr>
                <w:b/>
                <w:sz w:val="28"/>
              </w:rPr>
              <w:t>A</w:t>
            </w:r>
            <w:r>
              <w:rPr>
                <w:b/>
                <w:spacing w:val="-2"/>
                <w:sz w:val="28"/>
              </w:rPr>
              <w:t> </w:t>
            </w:r>
            <w:r>
              <w:rPr>
                <w:b/>
                <w:spacing w:val="-4"/>
                <w:sz w:val="28"/>
              </w:rPr>
              <w:t>Tếnh</w:t>
            </w:r>
          </w:p>
        </w:tc>
      </w:tr>
    </w:tbl>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5"/>
      </w:pPr>
      <w:rPr>
        <w:rFonts w:hint="default"/>
        <w:lang w:val="vi" w:eastAsia="en-US" w:bidi="ar-SA"/>
      </w:rPr>
    </w:lvl>
    <w:lvl w:ilvl="2">
      <w:start w:val="0"/>
      <w:numFmt w:val="bullet"/>
      <w:lvlText w:val="•"/>
      <w:lvlJc w:val="left"/>
      <w:pPr>
        <w:ind w:left="924" w:hanging="125"/>
      </w:pPr>
      <w:rPr>
        <w:rFonts w:hint="default"/>
        <w:lang w:val="vi" w:eastAsia="en-US" w:bidi="ar-SA"/>
      </w:rPr>
    </w:lvl>
    <w:lvl w:ilvl="3">
      <w:start w:val="0"/>
      <w:numFmt w:val="bullet"/>
      <w:lvlText w:val="•"/>
      <w:lvlJc w:val="left"/>
      <w:pPr>
        <w:ind w:left="1297" w:hanging="125"/>
      </w:pPr>
      <w:rPr>
        <w:rFonts w:hint="default"/>
        <w:lang w:val="vi" w:eastAsia="en-US" w:bidi="ar-SA"/>
      </w:rPr>
    </w:lvl>
    <w:lvl w:ilvl="4">
      <w:start w:val="0"/>
      <w:numFmt w:val="bullet"/>
      <w:lvlText w:val="•"/>
      <w:lvlJc w:val="left"/>
      <w:pPr>
        <w:ind w:left="1669" w:hanging="125"/>
      </w:pPr>
      <w:rPr>
        <w:rFonts w:hint="default"/>
        <w:lang w:val="vi" w:eastAsia="en-US" w:bidi="ar-SA"/>
      </w:rPr>
    </w:lvl>
    <w:lvl w:ilvl="5">
      <w:start w:val="0"/>
      <w:numFmt w:val="bullet"/>
      <w:lvlText w:val="•"/>
      <w:lvlJc w:val="left"/>
      <w:pPr>
        <w:ind w:left="2042" w:hanging="125"/>
      </w:pPr>
      <w:rPr>
        <w:rFonts w:hint="default"/>
        <w:lang w:val="vi" w:eastAsia="en-US" w:bidi="ar-SA"/>
      </w:rPr>
    </w:lvl>
    <w:lvl w:ilvl="6">
      <w:start w:val="0"/>
      <w:numFmt w:val="bullet"/>
      <w:lvlText w:val="•"/>
      <w:lvlJc w:val="left"/>
      <w:pPr>
        <w:ind w:left="2414" w:hanging="125"/>
      </w:pPr>
      <w:rPr>
        <w:rFonts w:hint="default"/>
        <w:lang w:val="vi" w:eastAsia="en-US" w:bidi="ar-SA"/>
      </w:rPr>
    </w:lvl>
    <w:lvl w:ilvl="7">
      <w:start w:val="0"/>
      <w:numFmt w:val="bullet"/>
      <w:lvlText w:val="•"/>
      <w:lvlJc w:val="left"/>
      <w:pPr>
        <w:ind w:left="2786" w:hanging="125"/>
      </w:pPr>
      <w:rPr>
        <w:rFonts w:hint="default"/>
        <w:lang w:val="vi" w:eastAsia="en-US" w:bidi="ar-SA"/>
      </w:rPr>
    </w:lvl>
    <w:lvl w:ilvl="8">
      <w:start w:val="0"/>
      <w:numFmt w:val="bullet"/>
      <w:lvlText w:val="•"/>
      <w:lvlJc w:val="left"/>
      <w:pPr>
        <w:ind w:left="3159" w:hanging="125"/>
      </w:pPr>
      <w:rPr>
        <w:rFonts w:hint="default"/>
        <w:lang w:val="vi" w:eastAsia="en-US" w:bidi="ar-SA"/>
      </w:rPr>
    </w:lvl>
  </w:abstractNum>
  <w:abstractNum w:abstractNumId="4">
    <w:multiLevelType w:val="hybridMultilevel"/>
    <w:lvl w:ilvl="0">
      <w:start w:val="1"/>
      <w:numFmt w:val="decimal"/>
      <w:lvlText w:val="%1."/>
      <w:lvlJc w:val="left"/>
      <w:pPr>
        <w:ind w:left="162" w:hanging="35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51"/>
      </w:pPr>
      <w:rPr>
        <w:rFonts w:hint="default"/>
        <w:lang w:val="vi" w:eastAsia="en-US" w:bidi="ar-SA"/>
      </w:rPr>
    </w:lvl>
    <w:lvl w:ilvl="2">
      <w:start w:val="0"/>
      <w:numFmt w:val="bullet"/>
      <w:lvlText w:val="•"/>
      <w:lvlJc w:val="left"/>
      <w:pPr>
        <w:ind w:left="2001" w:hanging="351"/>
      </w:pPr>
      <w:rPr>
        <w:rFonts w:hint="default"/>
        <w:lang w:val="vi" w:eastAsia="en-US" w:bidi="ar-SA"/>
      </w:rPr>
    </w:lvl>
    <w:lvl w:ilvl="3">
      <w:start w:val="0"/>
      <w:numFmt w:val="bullet"/>
      <w:lvlText w:val="•"/>
      <w:lvlJc w:val="left"/>
      <w:pPr>
        <w:ind w:left="2921" w:hanging="351"/>
      </w:pPr>
      <w:rPr>
        <w:rFonts w:hint="default"/>
        <w:lang w:val="vi" w:eastAsia="en-US" w:bidi="ar-SA"/>
      </w:rPr>
    </w:lvl>
    <w:lvl w:ilvl="4">
      <w:start w:val="0"/>
      <w:numFmt w:val="bullet"/>
      <w:lvlText w:val="•"/>
      <w:lvlJc w:val="left"/>
      <w:pPr>
        <w:ind w:left="3842" w:hanging="351"/>
      </w:pPr>
      <w:rPr>
        <w:rFonts w:hint="default"/>
        <w:lang w:val="vi" w:eastAsia="en-US" w:bidi="ar-SA"/>
      </w:rPr>
    </w:lvl>
    <w:lvl w:ilvl="5">
      <w:start w:val="0"/>
      <w:numFmt w:val="bullet"/>
      <w:lvlText w:val="•"/>
      <w:lvlJc w:val="left"/>
      <w:pPr>
        <w:ind w:left="4763" w:hanging="351"/>
      </w:pPr>
      <w:rPr>
        <w:rFonts w:hint="default"/>
        <w:lang w:val="vi" w:eastAsia="en-US" w:bidi="ar-SA"/>
      </w:rPr>
    </w:lvl>
    <w:lvl w:ilvl="6">
      <w:start w:val="0"/>
      <w:numFmt w:val="bullet"/>
      <w:lvlText w:val="•"/>
      <w:lvlJc w:val="left"/>
      <w:pPr>
        <w:ind w:left="5683" w:hanging="351"/>
      </w:pPr>
      <w:rPr>
        <w:rFonts w:hint="default"/>
        <w:lang w:val="vi" w:eastAsia="en-US" w:bidi="ar-SA"/>
      </w:rPr>
    </w:lvl>
    <w:lvl w:ilvl="7">
      <w:start w:val="0"/>
      <w:numFmt w:val="bullet"/>
      <w:lvlText w:val="•"/>
      <w:lvlJc w:val="left"/>
      <w:pPr>
        <w:ind w:left="6604" w:hanging="351"/>
      </w:pPr>
      <w:rPr>
        <w:rFonts w:hint="default"/>
        <w:lang w:val="vi" w:eastAsia="en-US" w:bidi="ar-SA"/>
      </w:rPr>
    </w:lvl>
    <w:lvl w:ilvl="8">
      <w:start w:val="0"/>
      <w:numFmt w:val="bullet"/>
      <w:lvlText w:val="•"/>
      <w:lvlJc w:val="left"/>
      <w:pPr>
        <w:ind w:left="7525" w:hanging="351"/>
      </w:pPr>
      <w:rPr>
        <w:rFonts w:hint="default"/>
        <w:lang w:val="vi" w:eastAsia="en-US" w:bidi="ar-SA"/>
      </w:rPr>
    </w:lvl>
  </w:abstractNum>
  <w:abstractNum w:abstractNumId="3">
    <w:multiLevelType w:val="hybridMultilevel"/>
    <w:lvl w:ilvl="0">
      <w:start w:val="6"/>
      <w:numFmt w:val="decimal"/>
      <w:lvlText w:val="[%1]"/>
      <w:lvlJc w:val="left"/>
      <w:pPr>
        <w:ind w:left="162"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98"/>
      </w:pPr>
      <w:rPr>
        <w:rFonts w:hint="default"/>
        <w:lang w:val="vi" w:eastAsia="en-US" w:bidi="ar-SA"/>
      </w:rPr>
    </w:lvl>
    <w:lvl w:ilvl="2">
      <w:start w:val="0"/>
      <w:numFmt w:val="bullet"/>
      <w:lvlText w:val="•"/>
      <w:lvlJc w:val="left"/>
      <w:pPr>
        <w:ind w:left="2001" w:hanging="398"/>
      </w:pPr>
      <w:rPr>
        <w:rFonts w:hint="default"/>
        <w:lang w:val="vi" w:eastAsia="en-US" w:bidi="ar-SA"/>
      </w:rPr>
    </w:lvl>
    <w:lvl w:ilvl="3">
      <w:start w:val="0"/>
      <w:numFmt w:val="bullet"/>
      <w:lvlText w:val="•"/>
      <w:lvlJc w:val="left"/>
      <w:pPr>
        <w:ind w:left="2921" w:hanging="398"/>
      </w:pPr>
      <w:rPr>
        <w:rFonts w:hint="default"/>
        <w:lang w:val="vi" w:eastAsia="en-US" w:bidi="ar-SA"/>
      </w:rPr>
    </w:lvl>
    <w:lvl w:ilvl="4">
      <w:start w:val="0"/>
      <w:numFmt w:val="bullet"/>
      <w:lvlText w:val="•"/>
      <w:lvlJc w:val="left"/>
      <w:pPr>
        <w:ind w:left="3842" w:hanging="398"/>
      </w:pPr>
      <w:rPr>
        <w:rFonts w:hint="default"/>
        <w:lang w:val="vi" w:eastAsia="en-US" w:bidi="ar-SA"/>
      </w:rPr>
    </w:lvl>
    <w:lvl w:ilvl="5">
      <w:start w:val="0"/>
      <w:numFmt w:val="bullet"/>
      <w:lvlText w:val="•"/>
      <w:lvlJc w:val="left"/>
      <w:pPr>
        <w:ind w:left="4763" w:hanging="398"/>
      </w:pPr>
      <w:rPr>
        <w:rFonts w:hint="default"/>
        <w:lang w:val="vi" w:eastAsia="en-US" w:bidi="ar-SA"/>
      </w:rPr>
    </w:lvl>
    <w:lvl w:ilvl="6">
      <w:start w:val="0"/>
      <w:numFmt w:val="bullet"/>
      <w:lvlText w:val="•"/>
      <w:lvlJc w:val="left"/>
      <w:pPr>
        <w:ind w:left="5683" w:hanging="398"/>
      </w:pPr>
      <w:rPr>
        <w:rFonts w:hint="default"/>
        <w:lang w:val="vi" w:eastAsia="en-US" w:bidi="ar-SA"/>
      </w:rPr>
    </w:lvl>
    <w:lvl w:ilvl="7">
      <w:start w:val="0"/>
      <w:numFmt w:val="bullet"/>
      <w:lvlText w:val="•"/>
      <w:lvlJc w:val="left"/>
      <w:pPr>
        <w:ind w:left="6604" w:hanging="398"/>
      </w:pPr>
      <w:rPr>
        <w:rFonts w:hint="default"/>
        <w:lang w:val="vi" w:eastAsia="en-US" w:bidi="ar-SA"/>
      </w:rPr>
    </w:lvl>
    <w:lvl w:ilvl="8">
      <w:start w:val="0"/>
      <w:numFmt w:val="bullet"/>
      <w:lvlText w:val="•"/>
      <w:lvlJc w:val="left"/>
      <w:pPr>
        <w:ind w:left="7525" w:hanging="398"/>
      </w:pPr>
      <w:rPr>
        <w:rFonts w:hint="default"/>
        <w:lang w:val="vi" w:eastAsia="en-US" w:bidi="ar-SA"/>
      </w:rPr>
    </w:lvl>
  </w:abstractNum>
  <w:abstractNum w:abstractNumId="2">
    <w:multiLevelType w:val="hybridMultilevel"/>
    <w:lvl w:ilvl="0">
      <w:start w:val="1"/>
      <w:numFmt w:val="decimal"/>
      <w:lvlText w:val="[%1]"/>
      <w:lvlJc w:val="left"/>
      <w:pPr>
        <w:ind w:left="16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7"/>
      </w:pPr>
      <w:rPr>
        <w:rFonts w:hint="default"/>
        <w:lang w:val="vi" w:eastAsia="en-US" w:bidi="ar-SA"/>
      </w:rPr>
    </w:lvl>
    <w:lvl w:ilvl="2">
      <w:start w:val="0"/>
      <w:numFmt w:val="bullet"/>
      <w:lvlText w:val="•"/>
      <w:lvlJc w:val="left"/>
      <w:pPr>
        <w:ind w:left="2001" w:hanging="427"/>
      </w:pPr>
      <w:rPr>
        <w:rFonts w:hint="default"/>
        <w:lang w:val="vi" w:eastAsia="en-US" w:bidi="ar-SA"/>
      </w:rPr>
    </w:lvl>
    <w:lvl w:ilvl="3">
      <w:start w:val="0"/>
      <w:numFmt w:val="bullet"/>
      <w:lvlText w:val="•"/>
      <w:lvlJc w:val="left"/>
      <w:pPr>
        <w:ind w:left="2921" w:hanging="427"/>
      </w:pPr>
      <w:rPr>
        <w:rFonts w:hint="default"/>
        <w:lang w:val="vi" w:eastAsia="en-US" w:bidi="ar-SA"/>
      </w:rPr>
    </w:lvl>
    <w:lvl w:ilvl="4">
      <w:start w:val="0"/>
      <w:numFmt w:val="bullet"/>
      <w:lvlText w:val="•"/>
      <w:lvlJc w:val="left"/>
      <w:pPr>
        <w:ind w:left="3842" w:hanging="427"/>
      </w:pPr>
      <w:rPr>
        <w:rFonts w:hint="default"/>
        <w:lang w:val="vi" w:eastAsia="en-US" w:bidi="ar-SA"/>
      </w:rPr>
    </w:lvl>
    <w:lvl w:ilvl="5">
      <w:start w:val="0"/>
      <w:numFmt w:val="bullet"/>
      <w:lvlText w:val="•"/>
      <w:lvlJc w:val="left"/>
      <w:pPr>
        <w:ind w:left="4763" w:hanging="427"/>
      </w:pPr>
      <w:rPr>
        <w:rFonts w:hint="default"/>
        <w:lang w:val="vi" w:eastAsia="en-US" w:bidi="ar-SA"/>
      </w:rPr>
    </w:lvl>
    <w:lvl w:ilvl="6">
      <w:start w:val="0"/>
      <w:numFmt w:val="bullet"/>
      <w:lvlText w:val="•"/>
      <w:lvlJc w:val="left"/>
      <w:pPr>
        <w:ind w:left="5683" w:hanging="427"/>
      </w:pPr>
      <w:rPr>
        <w:rFonts w:hint="default"/>
        <w:lang w:val="vi" w:eastAsia="en-US" w:bidi="ar-SA"/>
      </w:rPr>
    </w:lvl>
    <w:lvl w:ilvl="7">
      <w:start w:val="0"/>
      <w:numFmt w:val="bullet"/>
      <w:lvlText w:val="•"/>
      <w:lvlJc w:val="left"/>
      <w:pPr>
        <w:ind w:left="6604" w:hanging="427"/>
      </w:pPr>
      <w:rPr>
        <w:rFonts w:hint="default"/>
        <w:lang w:val="vi" w:eastAsia="en-US" w:bidi="ar-SA"/>
      </w:rPr>
    </w:lvl>
    <w:lvl w:ilvl="8">
      <w:start w:val="0"/>
      <w:numFmt w:val="bullet"/>
      <w:lvlText w:val="•"/>
      <w:lvlJc w:val="left"/>
      <w:pPr>
        <w:ind w:left="7525" w:hanging="427"/>
      </w:pPr>
      <w:rPr>
        <w:rFonts w:hint="default"/>
        <w:lang w:val="vi" w:eastAsia="en-US" w:bidi="ar-SA"/>
      </w:rPr>
    </w:lvl>
  </w:abstractNum>
  <w:abstractNum w:abstractNumId="1">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80" w:hanging="303"/>
      </w:pPr>
      <w:rPr>
        <w:rFonts w:hint="default"/>
        <w:lang w:val="vi" w:eastAsia="en-US" w:bidi="ar-SA"/>
      </w:rPr>
    </w:lvl>
    <w:lvl w:ilvl="2">
      <w:start w:val="0"/>
      <w:numFmt w:val="bullet"/>
      <w:lvlText w:val="•"/>
      <w:lvlJc w:val="left"/>
      <w:pPr>
        <w:ind w:left="2001" w:hanging="303"/>
      </w:pPr>
      <w:rPr>
        <w:rFonts w:hint="default"/>
        <w:lang w:val="vi" w:eastAsia="en-US" w:bidi="ar-SA"/>
      </w:rPr>
    </w:lvl>
    <w:lvl w:ilvl="3">
      <w:start w:val="0"/>
      <w:numFmt w:val="bullet"/>
      <w:lvlText w:val="•"/>
      <w:lvlJc w:val="left"/>
      <w:pPr>
        <w:ind w:left="2921" w:hanging="303"/>
      </w:pPr>
      <w:rPr>
        <w:rFonts w:hint="default"/>
        <w:lang w:val="vi" w:eastAsia="en-US" w:bidi="ar-SA"/>
      </w:rPr>
    </w:lvl>
    <w:lvl w:ilvl="4">
      <w:start w:val="0"/>
      <w:numFmt w:val="bullet"/>
      <w:lvlText w:val="•"/>
      <w:lvlJc w:val="left"/>
      <w:pPr>
        <w:ind w:left="3842" w:hanging="303"/>
      </w:pPr>
      <w:rPr>
        <w:rFonts w:hint="default"/>
        <w:lang w:val="vi" w:eastAsia="en-US" w:bidi="ar-SA"/>
      </w:rPr>
    </w:lvl>
    <w:lvl w:ilvl="5">
      <w:start w:val="0"/>
      <w:numFmt w:val="bullet"/>
      <w:lvlText w:val="•"/>
      <w:lvlJc w:val="left"/>
      <w:pPr>
        <w:ind w:left="4763" w:hanging="303"/>
      </w:pPr>
      <w:rPr>
        <w:rFonts w:hint="default"/>
        <w:lang w:val="vi" w:eastAsia="en-US" w:bidi="ar-SA"/>
      </w:rPr>
    </w:lvl>
    <w:lvl w:ilvl="6">
      <w:start w:val="0"/>
      <w:numFmt w:val="bullet"/>
      <w:lvlText w:val="•"/>
      <w:lvlJc w:val="left"/>
      <w:pPr>
        <w:ind w:left="5683" w:hanging="303"/>
      </w:pPr>
      <w:rPr>
        <w:rFonts w:hint="default"/>
        <w:lang w:val="vi" w:eastAsia="en-US" w:bidi="ar-SA"/>
      </w:rPr>
    </w:lvl>
    <w:lvl w:ilvl="7">
      <w:start w:val="0"/>
      <w:numFmt w:val="bullet"/>
      <w:lvlText w:val="•"/>
      <w:lvlJc w:val="left"/>
      <w:pPr>
        <w:ind w:left="6604" w:hanging="303"/>
      </w:pPr>
      <w:rPr>
        <w:rFonts w:hint="default"/>
        <w:lang w:val="vi" w:eastAsia="en-US" w:bidi="ar-SA"/>
      </w:rPr>
    </w:lvl>
    <w:lvl w:ilvl="8">
      <w:start w:val="0"/>
      <w:numFmt w:val="bullet"/>
      <w:lvlText w:val="•"/>
      <w:lvlJc w:val="left"/>
      <w:pPr>
        <w:ind w:left="7525" w:hanging="30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21"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0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379" w:right="335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81" w:hanging="17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2022-11-14T08:14:44Z</dcterms:created>
  <dcterms:modified xsi:type="dcterms:W3CDTF">2022-11-14T08:14:44Z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2010 Trial</vt:lpwstr>
  </property>
  <property fmtid="{D5CDD505-2E9C-101B-9397-08002B2CF9AE}" pid="4" name="LastSaved">
    <vt:filetime>2022-11-14T00:00:00Z</vt:filetime>
  </property>
  <property fmtid="{D5CDD505-2E9C-101B-9397-08002B2CF9AE}" pid="5" name="Producer">
    <vt:lpwstr>Microsoft® Word 2010 Trial</vt:lpwstr>
  </property>
</Properties>
</file>