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12"/>
        </w:rPr>
      </w:pPr>
    </w:p>
    <w:tbl>
      <w:tblPr>
        <w:tblW w:w="0" w:type="auto"/>
        <w:jc w:val="left"/>
        <w:tblInd w:w="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6"/>
        <w:gridCol w:w="5208"/>
      </w:tblGrid>
      <w:tr>
        <w:trPr>
          <w:trHeight w:val="1376" w:hRule="atLeast"/>
        </w:trPr>
        <w:tc>
          <w:tcPr>
            <w:tcW w:w="3166" w:type="dxa"/>
          </w:tcPr>
          <w:p>
            <w:pPr>
              <w:pStyle w:val="TableParagraph"/>
              <w:ind w:left="273" w:right="286" w:hanging="219"/>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w:t>
            </w:r>
            <w:r>
              <w:rPr>
                <w:b/>
                <w:sz w:val="24"/>
                <w:u w:val="single"/>
              </w:rPr>
              <w:t>TỈNH ĐỒNG NAI</w:t>
            </w:r>
          </w:p>
          <w:p>
            <w:pPr>
              <w:pStyle w:val="TableParagraph"/>
              <w:spacing w:line="300" w:lineRule="atLeast" w:before="205"/>
              <w:ind w:left="50" w:firstLine="21"/>
              <w:rPr>
                <w:sz w:val="26"/>
              </w:rPr>
            </w:pPr>
            <w:r>
              <w:rPr>
                <w:sz w:val="26"/>
              </w:rPr>
              <w:t>Bản</w:t>
            </w:r>
            <w:r>
              <w:rPr>
                <w:spacing w:val="-11"/>
                <w:sz w:val="26"/>
              </w:rPr>
              <w:t> </w:t>
            </w:r>
            <w:r>
              <w:rPr>
                <w:sz w:val="26"/>
              </w:rPr>
              <w:t>án</w:t>
            </w:r>
            <w:r>
              <w:rPr>
                <w:spacing w:val="-13"/>
                <w:sz w:val="26"/>
              </w:rPr>
              <w:t> </w:t>
            </w:r>
            <w:r>
              <w:rPr>
                <w:sz w:val="26"/>
              </w:rPr>
              <w:t>số:</w:t>
            </w:r>
            <w:r>
              <w:rPr>
                <w:spacing w:val="-12"/>
                <w:sz w:val="26"/>
              </w:rPr>
              <w:t> </w:t>
            </w:r>
            <w:r>
              <w:rPr>
                <w:sz w:val="26"/>
              </w:rPr>
              <w:t>468/2020/HS-PT Ngày: 09-12-2020</w:t>
            </w:r>
          </w:p>
        </w:tc>
        <w:tc>
          <w:tcPr>
            <w:tcW w:w="5208" w:type="dxa"/>
          </w:tcPr>
          <w:p>
            <w:pPr>
              <w:pStyle w:val="TableParagraph"/>
              <w:spacing w:line="266" w:lineRule="exact"/>
              <w:ind w:left="146" w:right="46"/>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236" w:right="46"/>
              <w:jc w:val="center"/>
              <w:rPr>
                <w:b/>
                <w:sz w:val="28"/>
              </w:rPr>
            </w:pPr>
            <w:r>
              <w:rPr>
                <w:b/>
                <w:sz w:val="28"/>
                <w:u w:val="single"/>
              </w:rPr>
              <w:t>Độc</w:t>
            </w:r>
            <w:r>
              <w:rPr>
                <w:b/>
                <w:spacing w:val="-4"/>
                <w:sz w:val="28"/>
                <w:u w:val="single"/>
              </w:rPr>
              <w:t> </w:t>
            </w:r>
            <w:r>
              <w:rPr>
                <w:b/>
                <w:sz w:val="28"/>
                <w:u w:val="single"/>
              </w:rPr>
              <w:t>lập</w:t>
            </w:r>
            <w:r>
              <w:rPr>
                <w:b/>
                <w:spacing w:val="-2"/>
                <w:sz w:val="28"/>
                <w:u w:val="single"/>
              </w:rPr>
              <w:t> </w:t>
            </w:r>
            <w:r>
              <w:rPr>
                <w:b/>
                <w:sz w:val="28"/>
                <w:u w:val="single"/>
              </w:rPr>
              <w:t>–</w:t>
            </w:r>
            <w:r>
              <w:rPr>
                <w:b/>
                <w:spacing w:val="-1"/>
                <w:sz w:val="28"/>
                <w:u w:val="single"/>
              </w:rPr>
              <w:t> </w:t>
            </w:r>
            <w:r>
              <w:rPr>
                <w:b/>
                <w:sz w:val="28"/>
                <w:u w:val="single"/>
              </w:rPr>
              <w:t>Tự</w:t>
            </w:r>
            <w:r>
              <w:rPr>
                <w:b/>
                <w:spacing w:val="-3"/>
                <w:sz w:val="28"/>
                <w:u w:val="single"/>
              </w:rPr>
              <w:t> </w:t>
            </w:r>
            <w:r>
              <w:rPr>
                <w:b/>
                <w:sz w:val="28"/>
                <w:u w:val="single"/>
              </w:rPr>
              <w:t>do –</w:t>
            </w:r>
            <w:r>
              <w:rPr>
                <w:b/>
                <w:spacing w:val="-2"/>
                <w:sz w:val="28"/>
                <w:u w:val="single"/>
              </w:rPr>
              <w:t> </w:t>
            </w:r>
            <w:r>
              <w:rPr>
                <w:b/>
                <w:sz w:val="28"/>
                <w:u w:val="single"/>
              </w:rPr>
              <w:t>Hạnh</w:t>
            </w:r>
            <w:r>
              <w:rPr>
                <w:b/>
                <w:spacing w:val="-2"/>
                <w:sz w:val="28"/>
                <w:u w:val="single"/>
              </w:rPr>
              <w:t> </w:t>
            </w:r>
            <w:r>
              <w:rPr>
                <w:b/>
                <w:spacing w:val="-4"/>
                <w:sz w:val="28"/>
                <w:u w:val="single"/>
              </w:rPr>
              <w:t>phúc</w:t>
            </w:r>
          </w:p>
        </w:tc>
      </w:tr>
    </w:tbl>
    <w:p>
      <w:pPr>
        <w:pStyle w:val="BodyText"/>
        <w:rPr>
          <w:sz w:val="20"/>
        </w:rPr>
      </w:pPr>
    </w:p>
    <w:p>
      <w:pPr>
        <w:pStyle w:val="Heading1"/>
        <w:spacing w:line="322" w:lineRule="exact" w:before="255"/>
        <w:ind w:left="3682" w:right="4091"/>
      </w:pPr>
      <w:r>
        <w:rPr/>
        <w:t>NHÂN</w:t>
      </w:r>
      <w:r>
        <w:rPr>
          <w:spacing w:val="-5"/>
        </w:rPr>
        <w:t> </w:t>
      </w:r>
      <w:r>
        <w:rPr>
          <w:spacing w:val="-4"/>
        </w:rPr>
        <w:t>DANH</w:t>
      </w:r>
    </w:p>
    <w:p>
      <w:pPr>
        <w:spacing w:line="446" w:lineRule="auto" w:before="0"/>
        <w:ind w:left="1295" w:right="1697" w:firstLine="0"/>
        <w:jc w:val="center"/>
        <w:rPr>
          <w:b/>
          <w:sz w:val="28"/>
        </w:rPr>
      </w:pPr>
      <w:r>
        <w:rPr>
          <w:b/>
          <w:sz w:val="28"/>
        </w:rPr>
        <w:t>NƯỚC</w:t>
      </w:r>
      <w:r>
        <w:rPr>
          <w:b/>
          <w:spacing w:val="-6"/>
          <w:sz w:val="28"/>
        </w:rPr>
        <w:t> </w:t>
      </w:r>
      <w:r>
        <w:rPr>
          <w:b/>
          <w:sz w:val="28"/>
        </w:rPr>
        <w:t>CỘNG</w:t>
      </w:r>
      <w:r>
        <w:rPr>
          <w:b/>
          <w:spacing w:val="-4"/>
          <w:sz w:val="28"/>
        </w:rPr>
        <w:t> </w:t>
      </w:r>
      <w:r>
        <w:rPr>
          <w:b/>
          <w:sz w:val="28"/>
        </w:rPr>
        <w:t>HÒA</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5"/>
          <w:sz w:val="28"/>
        </w:rPr>
        <w:t> </w:t>
      </w:r>
      <w:r>
        <w:rPr>
          <w:b/>
          <w:sz w:val="28"/>
        </w:rPr>
        <w:t>VIỆT</w:t>
      </w:r>
      <w:r>
        <w:rPr>
          <w:b/>
          <w:spacing w:val="-4"/>
          <w:sz w:val="28"/>
        </w:rPr>
        <w:t> </w:t>
      </w:r>
      <w:r>
        <w:rPr>
          <w:b/>
          <w:sz w:val="28"/>
        </w:rPr>
        <w:t>NAM TÒA ÁN NHÂN DÂN TỈNH ĐỒNG NAI</w:t>
      </w:r>
    </w:p>
    <w:p>
      <w:pPr>
        <w:pStyle w:val="ListParagraph"/>
        <w:numPr>
          <w:ilvl w:val="0"/>
          <w:numId w:val="1"/>
        </w:numPr>
        <w:tabs>
          <w:tab w:pos="1034" w:val="left" w:leader="none"/>
        </w:tabs>
        <w:spacing w:line="345" w:lineRule="auto" w:before="88" w:after="0"/>
        <w:ind w:left="870" w:right="2570" w:firstLine="0"/>
        <w:jc w:val="left"/>
        <w:rPr>
          <w:b/>
          <w:i/>
          <w:sz w:val="28"/>
        </w:rPr>
      </w:pPr>
      <w:r>
        <w:rPr>
          <w:b/>
          <w:i/>
          <w:sz w:val="28"/>
        </w:rPr>
        <w:t>Thành phần Hội đồng xét xử phúc thẩm gồm có:</w:t>
      </w:r>
      <w:r>
        <w:rPr>
          <w:b/>
          <w:i/>
          <w:sz w:val="28"/>
        </w:rPr>
        <w:t> </w:t>
      </w:r>
      <w:r>
        <w:rPr>
          <w:i/>
          <w:sz w:val="28"/>
        </w:rPr>
        <w:t>Thẩm</w:t>
      </w:r>
      <w:r>
        <w:rPr>
          <w:i/>
          <w:spacing w:val="-8"/>
          <w:sz w:val="28"/>
        </w:rPr>
        <w:t> </w:t>
      </w:r>
      <w:r>
        <w:rPr>
          <w:i/>
          <w:sz w:val="28"/>
        </w:rPr>
        <w:t>phán</w:t>
      </w:r>
      <w:r>
        <w:rPr>
          <w:i/>
          <w:spacing w:val="-1"/>
          <w:sz w:val="28"/>
        </w:rPr>
        <w:t> </w:t>
      </w:r>
      <w:r>
        <w:rPr>
          <w:i/>
          <w:sz w:val="28"/>
        </w:rPr>
        <w:t>-</w:t>
      </w:r>
      <w:r>
        <w:rPr>
          <w:i/>
          <w:spacing w:val="-4"/>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sz w:val="28"/>
        </w:rPr>
        <w:t>:</w:t>
      </w:r>
      <w:r>
        <w:rPr>
          <w:spacing w:val="-2"/>
          <w:sz w:val="28"/>
        </w:rPr>
        <w:t> </w:t>
      </w:r>
      <w:r>
        <w:rPr>
          <w:sz w:val="28"/>
        </w:rPr>
        <w:t>Ông</w:t>
      </w:r>
      <w:r>
        <w:rPr>
          <w:spacing w:val="-3"/>
          <w:sz w:val="28"/>
        </w:rPr>
        <w:t> </w:t>
      </w:r>
      <w:r>
        <w:rPr>
          <w:sz w:val="28"/>
        </w:rPr>
        <w:t>Trần</w:t>
      </w:r>
      <w:r>
        <w:rPr>
          <w:spacing w:val="-5"/>
          <w:sz w:val="28"/>
        </w:rPr>
        <w:t> </w:t>
      </w:r>
      <w:r>
        <w:rPr>
          <w:sz w:val="28"/>
        </w:rPr>
        <w:t>Nam</w:t>
      </w:r>
      <w:r>
        <w:rPr>
          <w:spacing w:val="-8"/>
          <w:sz w:val="28"/>
        </w:rPr>
        <w:t> </w:t>
      </w:r>
      <w:r>
        <w:rPr>
          <w:sz w:val="28"/>
        </w:rPr>
        <w:t>Phương </w:t>
      </w:r>
      <w:r>
        <w:rPr>
          <w:i/>
          <w:sz w:val="28"/>
        </w:rPr>
        <w:t>Các thẩm phán</w:t>
      </w:r>
      <w:r>
        <w:rPr>
          <w:sz w:val="28"/>
        </w:rPr>
        <w:t>: Bà Bùi Kim Rết</w:t>
      </w:r>
    </w:p>
    <w:p>
      <w:pPr>
        <w:pStyle w:val="BodyText"/>
        <w:spacing w:line="300" w:lineRule="exact"/>
        <w:ind w:left="2740"/>
      </w:pPr>
      <w:r>
        <w:rPr/>
        <w:t>Bà</w:t>
      </w:r>
      <w:r>
        <w:rPr>
          <w:spacing w:val="-5"/>
        </w:rPr>
        <w:t> </w:t>
      </w:r>
      <w:r>
        <w:rPr/>
        <w:t>Lê</w:t>
      </w:r>
      <w:r>
        <w:rPr>
          <w:spacing w:val="-1"/>
        </w:rPr>
        <w:t> </w:t>
      </w:r>
      <w:r>
        <w:rPr/>
        <w:t>Hồng </w:t>
      </w:r>
      <w:r>
        <w:rPr>
          <w:spacing w:val="-4"/>
        </w:rPr>
        <w:t>Hương</w:t>
      </w:r>
    </w:p>
    <w:p>
      <w:pPr>
        <w:pStyle w:val="ListParagraph"/>
        <w:numPr>
          <w:ilvl w:val="0"/>
          <w:numId w:val="1"/>
        </w:numPr>
        <w:tabs>
          <w:tab w:pos="1065" w:val="left" w:leader="none"/>
        </w:tabs>
        <w:spacing w:line="240" w:lineRule="auto" w:before="120" w:after="0"/>
        <w:ind w:left="162" w:right="570" w:firstLine="698"/>
        <w:jc w:val="both"/>
        <w:rPr>
          <w:b/>
          <w:sz w:val="28"/>
        </w:rPr>
      </w:pPr>
      <w:r>
        <w:rPr>
          <w:b/>
          <w:i/>
          <w:sz w:val="28"/>
        </w:rPr>
        <w:t>Thư ký phiên tòa</w:t>
      </w:r>
      <w:r>
        <w:rPr>
          <w:i/>
          <w:sz w:val="28"/>
        </w:rPr>
        <w:t>: </w:t>
      </w:r>
      <w:r>
        <w:rPr>
          <w:sz w:val="28"/>
        </w:rPr>
        <w:t>Bà Phạm Thị Út – Thư ký Tòa án nhân dân tỉnh Đồng Nai.</w:t>
      </w:r>
    </w:p>
    <w:p>
      <w:pPr>
        <w:pStyle w:val="ListParagraph"/>
        <w:numPr>
          <w:ilvl w:val="0"/>
          <w:numId w:val="1"/>
        </w:numPr>
        <w:tabs>
          <w:tab w:pos="1067" w:val="left" w:leader="none"/>
        </w:tabs>
        <w:spacing w:line="322" w:lineRule="exact" w:before="119" w:after="0"/>
        <w:ind w:left="1066" w:right="0" w:hanging="186"/>
        <w:jc w:val="both"/>
        <w:rPr>
          <w:sz w:val="28"/>
        </w:rPr>
      </w:pPr>
      <w:r>
        <w:rPr>
          <w:b/>
          <w:i/>
          <w:sz w:val="28"/>
        </w:rPr>
        <w:t>Đại</w:t>
      </w:r>
      <w:r>
        <w:rPr>
          <w:b/>
          <w:i/>
          <w:spacing w:val="16"/>
          <w:sz w:val="28"/>
        </w:rPr>
        <w:t> </w:t>
      </w:r>
      <w:r>
        <w:rPr>
          <w:b/>
          <w:i/>
          <w:sz w:val="28"/>
        </w:rPr>
        <w:t>diện</w:t>
      </w:r>
      <w:r>
        <w:rPr>
          <w:b/>
          <w:i/>
          <w:spacing w:val="19"/>
          <w:sz w:val="28"/>
        </w:rPr>
        <w:t> </w:t>
      </w:r>
      <w:r>
        <w:rPr>
          <w:b/>
          <w:i/>
          <w:sz w:val="28"/>
        </w:rPr>
        <w:t>Viện</w:t>
      </w:r>
      <w:r>
        <w:rPr>
          <w:b/>
          <w:i/>
          <w:spacing w:val="19"/>
          <w:sz w:val="28"/>
        </w:rPr>
        <w:t> </w:t>
      </w:r>
      <w:r>
        <w:rPr>
          <w:b/>
          <w:i/>
          <w:sz w:val="28"/>
        </w:rPr>
        <w:t>kiểm</w:t>
      </w:r>
      <w:r>
        <w:rPr>
          <w:b/>
          <w:i/>
          <w:spacing w:val="21"/>
          <w:sz w:val="28"/>
        </w:rPr>
        <w:t> </w:t>
      </w:r>
      <w:r>
        <w:rPr>
          <w:b/>
          <w:i/>
          <w:sz w:val="28"/>
        </w:rPr>
        <w:t>sát</w:t>
      </w:r>
      <w:r>
        <w:rPr>
          <w:b/>
          <w:i/>
          <w:spacing w:val="19"/>
          <w:sz w:val="28"/>
        </w:rPr>
        <w:t> </w:t>
      </w:r>
      <w:r>
        <w:rPr>
          <w:b/>
          <w:i/>
          <w:sz w:val="28"/>
        </w:rPr>
        <w:t>nhân</w:t>
      </w:r>
      <w:r>
        <w:rPr>
          <w:b/>
          <w:i/>
          <w:spacing w:val="16"/>
          <w:sz w:val="28"/>
        </w:rPr>
        <w:t> </w:t>
      </w:r>
      <w:r>
        <w:rPr>
          <w:b/>
          <w:i/>
          <w:sz w:val="28"/>
        </w:rPr>
        <w:t>dân</w:t>
      </w:r>
      <w:r>
        <w:rPr>
          <w:b/>
          <w:i/>
          <w:spacing w:val="17"/>
          <w:sz w:val="28"/>
        </w:rPr>
        <w:t> </w:t>
      </w:r>
      <w:r>
        <w:rPr>
          <w:b/>
          <w:i/>
          <w:sz w:val="28"/>
        </w:rPr>
        <w:t>tỉnh</w:t>
      </w:r>
      <w:r>
        <w:rPr>
          <w:b/>
          <w:i/>
          <w:spacing w:val="16"/>
          <w:sz w:val="28"/>
        </w:rPr>
        <w:t> </w:t>
      </w:r>
      <w:r>
        <w:rPr>
          <w:b/>
          <w:i/>
          <w:sz w:val="28"/>
        </w:rPr>
        <w:t>Đồng</w:t>
      </w:r>
      <w:r>
        <w:rPr>
          <w:b/>
          <w:i/>
          <w:spacing w:val="19"/>
          <w:sz w:val="28"/>
        </w:rPr>
        <w:t> </w:t>
      </w:r>
      <w:r>
        <w:rPr>
          <w:b/>
          <w:i/>
          <w:sz w:val="28"/>
        </w:rPr>
        <w:t>Nai</w:t>
      </w:r>
      <w:r>
        <w:rPr>
          <w:b/>
          <w:i/>
          <w:spacing w:val="17"/>
          <w:sz w:val="28"/>
        </w:rPr>
        <w:t> </w:t>
      </w:r>
      <w:r>
        <w:rPr>
          <w:b/>
          <w:i/>
          <w:sz w:val="28"/>
        </w:rPr>
        <w:t>tham</w:t>
      </w:r>
      <w:r>
        <w:rPr>
          <w:b/>
          <w:i/>
          <w:spacing w:val="21"/>
          <w:sz w:val="28"/>
        </w:rPr>
        <w:t> </w:t>
      </w:r>
      <w:r>
        <w:rPr>
          <w:b/>
          <w:i/>
          <w:sz w:val="28"/>
        </w:rPr>
        <w:t>gia</w:t>
      </w:r>
      <w:r>
        <w:rPr>
          <w:b/>
          <w:i/>
          <w:spacing w:val="17"/>
          <w:sz w:val="28"/>
        </w:rPr>
        <w:t> </w:t>
      </w:r>
      <w:r>
        <w:rPr>
          <w:b/>
          <w:i/>
          <w:sz w:val="28"/>
        </w:rPr>
        <w:t>phiên</w:t>
      </w:r>
      <w:r>
        <w:rPr>
          <w:b/>
          <w:i/>
          <w:spacing w:val="19"/>
          <w:sz w:val="28"/>
        </w:rPr>
        <w:t> </w:t>
      </w:r>
      <w:r>
        <w:rPr>
          <w:b/>
          <w:i/>
          <w:spacing w:val="-4"/>
          <w:sz w:val="28"/>
        </w:rPr>
        <w:t>tòa</w:t>
      </w:r>
      <w:r>
        <w:rPr>
          <w:i/>
          <w:spacing w:val="-4"/>
          <w:sz w:val="28"/>
        </w:rPr>
        <w:t>:</w:t>
      </w:r>
    </w:p>
    <w:p>
      <w:pPr>
        <w:pStyle w:val="BodyText"/>
        <w:ind w:left="162"/>
        <w:jc w:val="both"/>
      </w:pPr>
      <w:r>
        <w:rPr/>
        <w:t>Ông</w:t>
      </w:r>
      <w:r>
        <w:rPr>
          <w:spacing w:val="-2"/>
        </w:rPr>
        <w:t> </w:t>
      </w:r>
      <w:r>
        <w:rPr/>
        <w:t>Phạm</w:t>
      </w:r>
      <w:r>
        <w:rPr>
          <w:spacing w:val="-7"/>
        </w:rPr>
        <w:t> </w:t>
      </w:r>
      <w:r>
        <w:rPr/>
        <w:t>Quang</w:t>
      </w:r>
      <w:r>
        <w:rPr>
          <w:spacing w:val="-2"/>
        </w:rPr>
        <w:t> </w:t>
      </w:r>
      <w:r>
        <w:rPr/>
        <w:t>Minh</w:t>
      </w:r>
      <w:r>
        <w:rPr>
          <w:spacing w:val="-2"/>
        </w:rPr>
        <w:t> </w:t>
      </w:r>
      <w:r>
        <w:rPr/>
        <w:t>–</w:t>
      </w:r>
      <w:r>
        <w:rPr>
          <w:spacing w:val="-3"/>
        </w:rPr>
        <w:t> </w:t>
      </w:r>
      <w:r>
        <w:rPr/>
        <w:t>Kiểm</w:t>
      </w:r>
      <w:r>
        <w:rPr>
          <w:spacing w:val="-7"/>
        </w:rPr>
        <w:t> </w:t>
      </w:r>
      <w:r>
        <w:rPr/>
        <w:t>sát</w:t>
      </w:r>
      <w:r>
        <w:rPr>
          <w:spacing w:val="-1"/>
        </w:rPr>
        <w:t> </w:t>
      </w:r>
      <w:r>
        <w:rPr>
          <w:spacing w:val="-4"/>
        </w:rPr>
        <w:t>viên.</w:t>
      </w:r>
    </w:p>
    <w:p>
      <w:pPr>
        <w:pStyle w:val="BodyText"/>
        <w:spacing w:before="122"/>
        <w:ind w:left="162" w:right="507" w:firstLine="719"/>
        <w:jc w:val="both"/>
      </w:pPr>
      <w:r>
        <w:rPr/>
        <w:t>Ngày 09 tháng 12 năm 2020, tại Trụ sở Tòa án nhân dân tỉnh Đồng Nai tiến hành</w:t>
      </w:r>
      <w:r>
        <w:rPr>
          <w:spacing w:val="-1"/>
        </w:rPr>
        <w:t> </w:t>
      </w:r>
      <w:r>
        <w:rPr/>
        <w:t>xét xử phúc</w:t>
      </w:r>
      <w:r>
        <w:rPr>
          <w:spacing w:val="-2"/>
        </w:rPr>
        <w:t> </w:t>
      </w:r>
      <w:r>
        <w:rPr/>
        <w:t>thẩm</w:t>
      </w:r>
      <w:r>
        <w:rPr>
          <w:spacing w:val="-5"/>
        </w:rPr>
        <w:t> </w:t>
      </w:r>
      <w:r>
        <w:rPr/>
        <w:t>vụ án hình sự</w:t>
      </w:r>
      <w:r>
        <w:rPr>
          <w:spacing w:val="-1"/>
        </w:rPr>
        <w:t> </w:t>
      </w:r>
      <w:r>
        <w:rPr/>
        <w:t>thụ lý số: 352/2020/TLPT-HS ngày</w:t>
      </w:r>
      <w:r>
        <w:rPr>
          <w:spacing w:val="-2"/>
        </w:rPr>
        <w:t> </w:t>
      </w:r>
      <w:r>
        <w:rPr/>
        <w:t>07 tháng</w:t>
      </w:r>
      <w:r>
        <w:rPr>
          <w:spacing w:val="-1"/>
        </w:rPr>
        <w:t> </w:t>
      </w:r>
      <w:r>
        <w:rPr/>
        <w:t>10</w:t>
      </w:r>
      <w:r>
        <w:rPr>
          <w:spacing w:val="-2"/>
        </w:rPr>
        <w:t> </w:t>
      </w:r>
      <w:r>
        <w:rPr/>
        <w:t>năm</w:t>
      </w:r>
      <w:r>
        <w:rPr>
          <w:spacing w:val="-6"/>
        </w:rPr>
        <w:t> </w:t>
      </w:r>
      <w:r>
        <w:rPr/>
        <w:t>2020 đối</w:t>
      </w:r>
      <w:r>
        <w:rPr>
          <w:spacing w:val="-1"/>
        </w:rPr>
        <w:t> </w:t>
      </w:r>
      <w:r>
        <w:rPr/>
        <w:t>với</w:t>
      </w:r>
      <w:r>
        <w:rPr>
          <w:spacing w:val="-1"/>
        </w:rPr>
        <w:t> </w:t>
      </w:r>
      <w:r>
        <w:rPr/>
        <w:t>bị</w:t>
      </w:r>
      <w:r>
        <w:rPr>
          <w:spacing w:val="-1"/>
        </w:rPr>
        <w:t> </w:t>
      </w:r>
      <w:r>
        <w:rPr/>
        <w:t>cáo Đinh Văn Tiến</w:t>
      </w:r>
      <w:r>
        <w:rPr>
          <w:spacing w:val="-1"/>
        </w:rPr>
        <w:t> </w:t>
      </w:r>
      <w:r>
        <w:rPr/>
        <w:t>do</w:t>
      </w:r>
      <w:r>
        <w:rPr>
          <w:spacing w:val="-2"/>
        </w:rPr>
        <w:t> </w:t>
      </w:r>
      <w:r>
        <w:rPr/>
        <w:t>có kháng</w:t>
      </w:r>
      <w:r>
        <w:rPr>
          <w:spacing w:val="-2"/>
        </w:rPr>
        <w:t> </w:t>
      </w:r>
      <w:r>
        <w:rPr/>
        <w:t>cáo của</w:t>
      </w:r>
      <w:r>
        <w:rPr>
          <w:spacing w:val="-2"/>
        </w:rPr>
        <w:t> </w:t>
      </w:r>
      <w:r>
        <w:rPr/>
        <w:t>bị</w:t>
      </w:r>
      <w:r>
        <w:rPr>
          <w:spacing w:val="-2"/>
        </w:rPr>
        <w:t> </w:t>
      </w:r>
      <w:r>
        <w:rPr/>
        <w:t>cáo đối với bản</w:t>
      </w:r>
      <w:r>
        <w:rPr>
          <w:spacing w:val="-1"/>
        </w:rPr>
        <w:t> </w:t>
      </w:r>
      <w:r>
        <w:rPr/>
        <w:t>án</w:t>
      </w:r>
      <w:r>
        <w:rPr>
          <w:spacing w:val="-1"/>
        </w:rPr>
        <w:t> </w:t>
      </w:r>
      <w:r>
        <w:rPr/>
        <w:t>hình sự</w:t>
      </w:r>
      <w:r>
        <w:rPr>
          <w:spacing w:val="-3"/>
        </w:rPr>
        <w:t> </w:t>
      </w:r>
      <w:r>
        <w:rPr/>
        <w:t>sơ</w:t>
      </w:r>
      <w:r>
        <w:rPr>
          <w:spacing w:val="-3"/>
        </w:rPr>
        <w:t> </w:t>
      </w:r>
      <w:r>
        <w:rPr/>
        <w:t>thẩm</w:t>
      </w:r>
      <w:r>
        <w:rPr>
          <w:spacing w:val="-6"/>
        </w:rPr>
        <w:t> </w:t>
      </w:r>
      <w:r>
        <w:rPr/>
        <w:t>số 120/2020/HS-ST</w:t>
      </w:r>
      <w:r>
        <w:rPr>
          <w:spacing w:val="-3"/>
        </w:rPr>
        <w:t> </w:t>
      </w:r>
      <w:r>
        <w:rPr/>
        <w:t>ngày</w:t>
      </w:r>
      <w:r>
        <w:rPr>
          <w:spacing w:val="-5"/>
        </w:rPr>
        <w:t> </w:t>
      </w:r>
      <w:r>
        <w:rPr/>
        <w:t>26/8/2020</w:t>
      </w:r>
      <w:r>
        <w:rPr>
          <w:spacing w:val="-3"/>
        </w:rPr>
        <w:t> </w:t>
      </w:r>
      <w:r>
        <w:rPr/>
        <w:t>của</w:t>
      </w:r>
      <w:r>
        <w:rPr>
          <w:spacing w:val="-1"/>
        </w:rPr>
        <w:t> </w:t>
      </w:r>
      <w:r>
        <w:rPr/>
        <w:t>Tòa</w:t>
      </w:r>
      <w:r>
        <w:rPr>
          <w:spacing w:val="-1"/>
        </w:rPr>
        <w:t> </w:t>
      </w:r>
      <w:r>
        <w:rPr/>
        <w:t>án</w:t>
      </w:r>
      <w:r>
        <w:rPr>
          <w:spacing w:val="-1"/>
        </w:rPr>
        <w:t> </w:t>
      </w:r>
      <w:r>
        <w:rPr/>
        <w:t>nhân dân huyện Xuân Lộc.</w:t>
      </w:r>
    </w:p>
    <w:p>
      <w:pPr>
        <w:spacing w:before="118"/>
        <w:ind w:left="881" w:right="0" w:firstLine="0"/>
        <w:jc w:val="both"/>
        <w:rPr>
          <w:i/>
          <w:sz w:val="28"/>
        </w:rPr>
      </w:pPr>
      <w:r>
        <w:rPr>
          <w:i/>
          <w:sz w:val="28"/>
        </w:rPr>
        <w:t>Bị</w:t>
      </w:r>
      <w:r>
        <w:rPr>
          <w:i/>
          <w:spacing w:val="-2"/>
          <w:sz w:val="28"/>
        </w:rPr>
        <w:t> </w:t>
      </w:r>
      <w:r>
        <w:rPr>
          <w:i/>
          <w:sz w:val="28"/>
        </w:rPr>
        <w:t>cáo</w:t>
      </w:r>
      <w:r>
        <w:rPr>
          <w:i/>
          <w:spacing w:val="-2"/>
          <w:sz w:val="28"/>
        </w:rPr>
        <w:t> </w:t>
      </w:r>
      <w:r>
        <w:rPr>
          <w:i/>
          <w:sz w:val="28"/>
        </w:rPr>
        <w:t>có</w:t>
      </w:r>
      <w:r>
        <w:rPr>
          <w:i/>
          <w:spacing w:val="-2"/>
          <w:sz w:val="28"/>
        </w:rPr>
        <w:t> </w:t>
      </w:r>
      <w:r>
        <w:rPr>
          <w:i/>
          <w:sz w:val="28"/>
        </w:rPr>
        <w:t>kháng</w:t>
      </w:r>
      <w:r>
        <w:rPr>
          <w:i/>
          <w:spacing w:val="-1"/>
          <w:sz w:val="28"/>
        </w:rPr>
        <w:t> </w:t>
      </w:r>
      <w:r>
        <w:rPr>
          <w:i/>
          <w:spacing w:val="-4"/>
          <w:sz w:val="28"/>
        </w:rPr>
        <w:t>cáo:</w:t>
      </w:r>
    </w:p>
    <w:p>
      <w:pPr>
        <w:pStyle w:val="BodyText"/>
        <w:spacing w:before="122"/>
        <w:ind w:left="162" w:right="508" w:firstLine="719"/>
        <w:jc w:val="both"/>
      </w:pPr>
      <w:r>
        <w:rPr>
          <w:b/>
        </w:rPr>
        <w:t>Phạm</w:t>
      </w:r>
      <w:r>
        <w:rPr>
          <w:b/>
          <w:spacing w:val="-1"/>
        </w:rPr>
        <w:t> </w:t>
      </w:r>
      <w:r>
        <w:rPr>
          <w:b/>
        </w:rPr>
        <w:t>Đ</w:t>
      </w:r>
      <w:r>
        <w:rPr/>
        <w:t>, sinh ngày</w:t>
      </w:r>
      <w:r>
        <w:rPr>
          <w:spacing w:val="-1"/>
        </w:rPr>
        <w:t> </w:t>
      </w:r>
      <w:r>
        <w:rPr/>
        <w:t>06 tháng 6 năm</w:t>
      </w:r>
      <w:r>
        <w:rPr>
          <w:spacing w:val="-2"/>
        </w:rPr>
        <w:t> </w:t>
      </w:r>
      <w:r>
        <w:rPr/>
        <w:t>1950 tại Quảng Trị; Nơi cư</w:t>
      </w:r>
      <w:r>
        <w:rPr>
          <w:spacing w:val="-1"/>
        </w:rPr>
        <w:t> </w:t>
      </w:r>
      <w:r>
        <w:rPr/>
        <w:t>trú: Ấp 1, xã X, huyện X, tỉnh Đồng Nai; Nghề</w:t>
      </w:r>
      <w:r>
        <w:rPr>
          <w:spacing w:val="-1"/>
        </w:rPr>
        <w:t> </w:t>
      </w:r>
      <w:r>
        <w:rPr/>
        <w:t>nghiệp: làm</w:t>
      </w:r>
      <w:r>
        <w:rPr>
          <w:spacing w:val="-3"/>
        </w:rPr>
        <w:t> </w:t>
      </w:r>
      <w:r>
        <w:rPr/>
        <w:t>thuê; Trình độ học</w:t>
      </w:r>
      <w:r>
        <w:rPr>
          <w:spacing w:val="-1"/>
        </w:rPr>
        <w:t> </w:t>
      </w:r>
      <w:r>
        <w:rPr/>
        <w:t>vấn: 01/12; Dân tộc: Kinh; Giới tính: Nam; Tôn giáo: Phật; Quốc tịch: Việt Nam; Con ông Phạm Ch(chết) và bà Trần Thị Đ (chết); Vợ: Trần Thị Â, sinh năm: 1958; có 07 con chung (Lớn nhất sinh năm 1977, nhỏ nhất sinh năm 1997); Tiền án, tiền sự: </w:t>
      </w:r>
      <w:r>
        <w:rPr>
          <w:spacing w:val="-2"/>
        </w:rPr>
        <w:t>không;</w:t>
      </w:r>
    </w:p>
    <w:p>
      <w:pPr>
        <w:pStyle w:val="BodyText"/>
        <w:spacing w:line="242" w:lineRule="auto" w:before="118"/>
        <w:ind w:left="162" w:right="513" w:firstLine="719"/>
        <w:jc w:val="both"/>
      </w:pPr>
      <w:r>
        <w:rPr/>
        <w:t>Nhân thân: Ngày 04/9/2008, bị Tòa án nhân dân huyện Xuân Lộc xử phạt 08 tháng tù về tội “Lừa đảo chiếm đoạt tài sản” theo bản án số 99/2008/HSST.</w:t>
      </w:r>
    </w:p>
    <w:p>
      <w:pPr>
        <w:pStyle w:val="BodyText"/>
        <w:spacing w:before="116"/>
        <w:ind w:left="881"/>
        <w:jc w:val="both"/>
      </w:pPr>
      <w:r>
        <w:rPr/>
        <w:t>Bị</w:t>
      </w:r>
      <w:r>
        <w:rPr>
          <w:spacing w:val="-1"/>
        </w:rPr>
        <w:t> </w:t>
      </w:r>
      <w:r>
        <w:rPr/>
        <w:t>cáo được</w:t>
      </w:r>
      <w:r>
        <w:rPr>
          <w:spacing w:val="-5"/>
        </w:rPr>
        <w:t> </w:t>
      </w:r>
      <w:r>
        <w:rPr/>
        <w:t>tại ngoại</w:t>
      </w:r>
      <w:r>
        <w:rPr>
          <w:spacing w:val="-2"/>
        </w:rPr>
        <w:t> </w:t>
      </w:r>
      <w:r>
        <w:rPr/>
        <w:t>–</w:t>
      </w:r>
      <w:r>
        <w:rPr>
          <w:spacing w:val="-1"/>
        </w:rPr>
        <w:t> </w:t>
      </w:r>
      <w:r>
        <w:rPr>
          <w:i/>
        </w:rPr>
        <w:t>Có </w:t>
      </w:r>
      <w:r>
        <w:rPr>
          <w:i/>
          <w:spacing w:val="-4"/>
        </w:rPr>
        <w:t>mặt</w:t>
      </w:r>
      <w:r>
        <w:rPr>
          <w:spacing w:val="-4"/>
        </w:rPr>
        <w:t>;</w:t>
      </w:r>
    </w:p>
    <w:p>
      <w:pPr>
        <w:spacing w:before="120"/>
        <w:ind w:left="162" w:right="514" w:firstLine="707"/>
        <w:jc w:val="both"/>
        <w:rPr>
          <w:i/>
          <w:sz w:val="28"/>
        </w:rPr>
      </w:pPr>
      <w:r>
        <w:rPr>
          <w:i/>
          <w:sz w:val="28"/>
        </w:rPr>
        <w:t>(Ngoài</w:t>
      </w:r>
      <w:r>
        <w:rPr>
          <w:i/>
          <w:spacing w:val="-1"/>
          <w:sz w:val="28"/>
        </w:rPr>
        <w:t> </w:t>
      </w:r>
      <w:r>
        <w:rPr>
          <w:i/>
          <w:sz w:val="28"/>
        </w:rPr>
        <w:t>ra</w:t>
      </w:r>
      <w:r>
        <w:rPr>
          <w:i/>
          <w:spacing w:val="-1"/>
          <w:sz w:val="28"/>
        </w:rPr>
        <w:t> </w:t>
      </w:r>
      <w:r>
        <w:rPr>
          <w:i/>
          <w:sz w:val="28"/>
        </w:rPr>
        <w:t>trong</w:t>
      </w:r>
      <w:r>
        <w:rPr>
          <w:i/>
          <w:spacing w:val="-2"/>
          <w:sz w:val="28"/>
        </w:rPr>
        <w:t> </w:t>
      </w:r>
      <w:r>
        <w:rPr>
          <w:i/>
          <w:sz w:val="28"/>
        </w:rPr>
        <w:t>vụ</w:t>
      </w:r>
      <w:r>
        <w:rPr>
          <w:i/>
          <w:spacing w:val="-1"/>
          <w:sz w:val="28"/>
        </w:rPr>
        <w:t> </w:t>
      </w:r>
      <w:r>
        <w:rPr>
          <w:i/>
          <w:sz w:val="28"/>
        </w:rPr>
        <w:t>án còn</w:t>
      </w:r>
      <w:r>
        <w:rPr>
          <w:i/>
          <w:spacing w:val="-1"/>
          <w:sz w:val="28"/>
        </w:rPr>
        <w:t> </w:t>
      </w:r>
      <w:r>
        <w:rPr>
          <w:i/>
          <w:sz w:val="28"/>
        </w:rPr>
        <w:t>có</w:t>
      </w:r>
      <w:r>
        <w:rPr>
          <w:i/>
          <w:spacing w:val="-2"/>
          <w:sz w:val="28"/>
        </w:rPr>
        <w:t> </w:t>
      </w:r>
      <w:r>
        <w:rPr>
          <w:i/>
          <w:sz w:val="28"/>
        </w:rPr>
        <w:t>người</w:t>
      </w:r>
      <w:r>
        <w:rPr>
          <w:i/>
          <w:spacing w:val="-3"/>
          <w:sz w:val="28"/>
        </w:rPr>
        <w:t> </w:t>
      </w:r>
      <w:r>
        <w:rPr>
          <w:i/>
          <w:sz w:val="28"/>
        </w:rPr>
        <w:t>bị hại và</w:t>
      </w:r>
      <w:r>
        <w:rPr>
          <w:i/>
          <w:spacing w:val="-2"/>
          <w:sz w:val="28"/>
        </w:rPr>
        <w:t> </w:t>
      </w:r>
      <w:r>
        <w:rPr>
          <w:i/>
          <w:sz w:val="28"/>
        </w:rPr>
        <w:t>người</w:t>
      </w:r>
      <w:r>
        <w:rPr>
          <w:i/>
          <w:spacing w:val="-1"/>
          <w:sz w:val="28"/>
        </w:rPr>
        <w:t> </w:t>
      </w:r>
      <w:r>
        <w:rPr>
          <w:i/>
          <w:sz w:val="28"/>
        </w:rPr>
        <w:t>có</w:t>
      </w:r>
      <w:r>
        <w:rPr>
          <w:i/>
          <w:spacing w:val="-1"/>
          <w:sz w:val="28"/>
        </w:rPr>
        <w:t> </w:t>
      </w:r>
      <w:r>
        <w:rPr>
          <w:i/>
          <w:sz w:val="28"/>
        </w:rPr>
        <w:t>quyền</w:t>
      </w:r>
      <w:r>
        <w:rPr>
          <w:i/>
          <w:spacing w:val="-3"/>
          <w:sz w:val="28"/>
        </w:rPr>
        <w:t> </w:t>
      </w:r>
      <w:r>
        <w:rPr>
          <w:i/>
          <w:sz w:val="28"/>
        </w:rPr>
        <w:t>lợi,</w:t>
      </w:r>
      <w:r>
        <w:rPr>
          <w:i/>
          <w:spacing w:val="-1"/>
          <w:sz w:val="28"/>
        </w:rPr>
        <w:t> </w:t>
      </w:r>
      <w:r>
        <w:rPr>
          <w:i/>
          <w:sz w:val="28"/>
        </w:rPr>
        <w:t>nghĩa vụ</w:t>
      </w:r>
      <w:r>
        <w:rPr>
          <w:i/>
          <w:sz w:val="28"/>
        </w:rPr>
        <w:t> liên quan nhưng do không có kháng cáo và không bị kháng cáo, kháng nghị nên Tòa án không triệu tập)</w:t>
      </w:r>
    </w:p>
    <w:p>
      <w:pPr>
        <w:pStyle w:val="BodyText"/>
        <w:spacing w:before="5"/>
        <w:rPr>
          <w:i/>
          <w:sz w:val="13"/>
        </w:rPr>
      </w:pPr>
    </w:p>
    <w:p>
      <w:pPr>
        <w:pStyle w:val="Heading1"/>
        <w:spacing w:before="89"/>
      </w:pPr>
      <w:r>
        <w:rPr/>
        <w:t>NỘI</w:t>
      </w:r>
      <w:r>
        <w:rPr>
          <w:spacing w:val="-3"/>
        </w:rPr>
        <w:t> </w:t>
      </w:r>
      <w:r>
        <w:rPr/>
        <w:t>DUNG</w:t>
      </w:r>
      <w:r>
        <w:rPr>
          <w:spacing w:val="-3"/>
        </w:rPr>
        <w:t> </w:t>
      </w:r>
      <w:r>
        <w:rPr/>
        <w:t>VỤ</w:t>
      </w:r>
      <w:r>
        <w:rPr>
          <w:spacing w:val="-4"/>
        </w:rPr>
        <w:t> </w:t>
      </w:r>
      <w:r>
        <w:rPr>
          <w:spacing w:val="-5"/>
        </w:rPr>
        <w:t>ÁN:</w:t>
      </w:r>
    </w:p>
    <w:p>
      <w:pPr>
        <w:spacing w:after="0"/>
        <w:sectPr>
          <w:headerReference w:type="default" r:id="rId5"/>
          <w:type w:val="continuous"/>
          <w:pgSz w:w="11910" w:h="16840"/>
          <w:pgMar w:header="722" w:footer="0" w:top="1180" w:bottom="280" w:left="1540" w:right="620"/>
          <w:pgNumType w:start="1"/>
        </w:sectPr>
      </w:pPr>
    </w:p>
    <w:p>
      <w:pPr>
        <w:pStyle w:val="BodyText"/>
        <w:spacing w:before="79"/>
        <w:ind w:left="162" w:right="518" w:firstLine="851"/>
        <w:jc w:val="both"/>
      </w:pPr>
      <w:r>
        <w:rPr/>
        <w:t>Theo các tài liệu có trong hồ sơ vụ án và diễn biến tại phiên tòa, nội</w:t>
      </w:r>
      <w:r>
        <w:rPr>
          <w:spacing w:val="40"/>
        </w:rPr>
        <w:t> </w:t>
      </w:r>
      <w:r>
        <w:rPr/>
        <w:t>dung vụ án được tóm tắt như sau:</w:t>
      </w:r>
    </w:p>
    <w:p>
      <w:pPr>
        <w:pStyle w:val="BodyText"/>
        <w:spacing w:before="119"/>
        <w:ind w:left="162" w:right="504" w:firstLine="707"/>
        <w:jc w:val="both"/>
      </w:pPr>
      <w:r>
        <w:rPr/>
        <w:t>Vào</w:t>
      </w:r>
      <w:r>
        <w:rPr>
          <w:spacing w:val="-5"/>
        </w:rPr>
        <w:t> </w:t>
      </w:r>
      <w:r>
        <w:rPr/>
        <w:t>khoảng</w:t>
      </w:r>
      <w:r>
        <w:rPr>
          <w:spacing w:val="-8"/>
        </w:rPr>
        <w:t> </w:t>
      </w:r>
      <w:r>
        <w:rPr/>
        <w:t>06</w:t>
      </w:r>
      <w:r>
        <w:rPr>
          <w:spacing w:val="-5"/>
        </w:rPr>
        <w:t> </w:t>
      </w:r>
      <w:r>
        <w:rPr/>
        <w:t>giờ</w:t>
      </w:r>
      <w:r>
        <w:rPr>
          <w:spacing w:val="-9"/>
        </w:rPr>
        <w:t> </w:t>
      </w:r>
      <w:r>
        <w:rPr/>
        <w:t>40</w:t>
      </w:r>
      <w:r>
        <w:rPr>
          <w:spacing w:val="-5"/>
        </w:rPr>
        <w:t> </w:t>
      </w:r>
      <w:r>
        <w:rPr/>
        <w:t>phút</w:t>
      </w:r>
      <w:r>
        <w:rPr>
          <w:spacing w:val="-8"/>
        </w:rPr>
        <w:t> </w:t>
      </w:r>
      <w:r>
        <w:rPr/>
        <w:t>ngày</w:t>
      </w:r>
      <w:r>
        <w:rPr>
          <w:spacing w:val="-10"/>
        </w:rPr>
        <w:t> </w:t>
      </w:r>
      <w:r>
        <w:rPr/>
        <w:t>05/3/2020,</w:t>
      </w:r>
      <w:r>
        <w:rPr>
          <w:spacing w:val="-7"/>
        </w:rPr>
        <w:t> </w:t>
      </w:r>
      <w:r>
        <w:rPr/>
        <w:t>bị</w:t>
      </w:r>
      <w:r>
        <w:rPr>
          <w:spacing w:val="-5"/>
        </w:rPr>
        <w:t> </w:t>
      </w:r>
      <w:r>
        <w:rPr/>
        <w:t>cáo</w:t>
      </w:r>
      <w:r>
        <w:rPr>
          <w:spacing w:val="-4"/>
        </w:rPr>
        <w:t> </w:t>
      </w:r>
      <w:r>
        <w:rPr/>
        <w:t>Phạm</w:t>
      </w:r>
      <w:r>
        <w:rPr>
          <w:spacing w:val="-11"/>
        </w:rPr>
        <w:t> </w:t>
      </w:r>
      <w:r>
        <w:rPr/>
        <w:t>Đ</w:t>
      </w:r>
      <w:r>
        <w:rPr>
          <w:spacing w:val="-7"/>
        </w:rPr>
        <w:t> </w:t>
      </w:r>
      <w:r>
        <w:rPr/>
        <w:t>(không</w:t>
      </w:r>
      <w:r>
        <w:rPr>
          <w:spacing w:val="-8"/>
        </w:rPr>
        <w:t> </w:t>
      </w:r>
      <w:r>
        <w:rPr/>
        <w:t>có</w:t>
      </w:r>
      <w:r>
        <w:rPr>
          <w:spacing w:val="-8"/>
        </w:rPr>
        <w:t> </w:t>
      </w:r>
      <w:r>
        <w:rPr/>
        <w:t>giấy phép lái xe theo quy định) đã điều khiển xe mô tô biển số 60B5-598.06 chở ông Nguyễn Hữu Tr từ</w:t>
      </w:r>
      <w:r>
        <w:rPr>
          <w:spacing w:val="-1"/>
        </w:rPr>
        <w:t> </w:t>
      </w:r>
      <w:r>
        <w:rPr/>
        <w:t>nhà ra Quốc lộ</w:t>
      </w:r>
      <w:r>
        <w:rPr>
          <w:spacing w:val="-1"/>
        </w:rPr>
        <w:t> </w:t>
      </w:r>
      <w:r>
        <w:rPr/>
        <w:t>1A</w:t>
      </w:r>
      <w:r>
        <w:rPr>
          <w:spacing w:val="-1"/>
        </w:rPr>
        <w:t> </w:t>
      </w:r>
      <w:r>
        <w:rPr/>
        <w:t>để</w:t>
      </w:r>
      <w:r>
        <w:rPr>
          <w:spacing w:val="-2"/>
        </w:rPr>
        <w:t> </w:t>
      </w:r>
      <w:r>
        <w:rPr/>
        <w:t>đi</w:t>
      </w:r>
      <w:r>
        <w:rPr>
          <w:spacing w:val="-1"/>
        </w:rPr>
        <w:t> </w:t>
      </w:r>
      <w:r>
        <w:rPr/>
        <w:t>làm.</w:t>
      </w:r>
      <w:r>
        <w:rPr>
          <w:spacing w:val="-1"/>
        </w:rPr>
        <w:t> </w:t>
      </w:r>
      <w:r>
        <w:rPr/>
        <w:t>Khi đến Km</w:t>
      </w:r>
      <w:r>
        <w:rPr>
          <w:spacing w:val="-5"/>
        </w:rPr>
        <w:t> </w:t>
      </w:r>
      <w:r>
        <w:rPr/>
        <w:t>1777 +300m</w:t>
      </w:r>
      <w:r>
        <w:rPr>
          <w:spacing w:val="-5"/>
        </w:rPr>
        <w:t> </w:t>
      </w:r>
      <w:r>
        <w:rPr/>
        <w:t>thuộc xã</w:t>
      </w:r>
      <w:r>
        <w:rPr>
          <w:spacing w:val="-1"/>
        </w:rPr>
        <w:t> </w:t>
      </w:r>
      <w:r>
        <w:rPr/>
        <w:t>X,</w:t>
      </w:r>
      <w:r>
        <w:rPr>
          <w:spacing w:val="-2"/>
        </w:rPr>
        <w:t> </w:t>
      </w:r>
      <w:r>
        <w:rPr/>
        <w:t>huyện X,</w:t>
      </w:r>
      <w:r>
        <w:rPr>
          <w:spacing w:val="-1"/>
        </w:rPr>
        <w:t> </w:t>
      </w:r>
      <w:r>
        <w:rPr/>
        <w:t>bị cáo điều</w:t>
      </w:r>
      <w:r>
        <w:rPr>
          <w:spacing w:val="-2"/>
        </w:rPr>
        <w:t> </w:t>
      </w:r>
      <w:r>
        <w:rPr/>
        <w:t>khiển</w:t>
      </w:r>
      <w:r>
        <w:rPr>
          <w:spacing w:val="-2"/>
        </w:rPr>
        <w:t> </w:t>
      </w:r>
      <w:r>
        <w:rPr/>
        <w:t>xe</w:t>
      </w:r>
      <w:r>
        <w:rPr>
          <w:spacing w:val="-3"/>
        </w:rPr>
        <w:t> </w:t>
      </w:r>
      <w:r>
        <w:rPr/>
        <w:t>đi</w:t>
      </w:r>
      <w:r>
        <w:rPr>
          <w:spacing w:val="-1"/>
        </w:rPr>
        <w:t> </w:t>
      </w:r>
      <w:r>
        <w:rPr/>
        <w:t>trên phần</w:t>
      </w:r>
      <w:r>
        <w:rPr>
          <w:spacing w:val="-2"/>
        </w:rPr>
        <w:t> </w:t>
      </w:r>
      <w:r>
        <w:rPr/>
        <w:t>đường bên</w:t>
      </w:r>
      <w:r>
        <w:rPr>
          <w:spacing w:val="-2"/>
        </w:rPr>
        <w:t> </w:t>
      </w:r>
      <w:r>
        <w:rPr/>
        <w:t>trái (làn đường</w:t>
      </w:r>
      <w:r>
        <w:rPr>
          <w:spacing w:val="-2"/>
        </w:rPr>
        <w:t> </w:t>
      </w:r>
      <w:r>
        <w:rPr/>
        <w:t>dành cho</w:t>
      </w:r>
      <w:r>
        <w:rPr>
          <w:spacing w:val="-2"/>
        </w:rPr>
        <w:t> </w:t>
      </w:r>
      <w:r>
        <w:rPr/>
        <w:t>xe</w:t>
      </w:r>
      <w:r>
        <w:rPr>
          <w:spacing w:val="-2"/>
        </w:rPr>
        <w:t> </w:t>
      </w:r>
      <w:r>
        <w:rPr/>
        <w:t>ngược</w:t>
      </w:r>
      <w:r>
        <w:rPr>
          <w:spacing w:val="-2"/>
        </w:rPr>
        <w:t> </w:t>
      </w:r>
      <w:r>
        <w:rPr/>
        <w:t>chiều)</w:t>
      </w:r>
      <w:r>
        <w:rPr>
          <w:spacing w:val="-2"/>
        </w:rPr>
        <w:t> </w:t>
      </w:r>
      <w:r>
        <w:rPr/>
        <w:t>theo</w:t>
      </w:r>
      <w:r>
        <w:rPr>
          <w:spacing w:val="-2"/>
        </w:rPr>
        <w:t> </w:t>
      </w:r>
      <w:r>
        <w:rPr/>
        <w:t>hướng Bình Thuận đi Thành</w:t>
      </w:r>
      <w:r>
        <w:rPr>
          <w:spacing w:val="-2"/>
        </w:rPr>
        <w:t> </w:t>
      </w:r>
      <w:r>
        <w:rPr/>
        <w:t>phố</w:t>
      </w:r>
      <w:r>
        <w:rPr>
          <w:spacing w:val="-2"/>
        </w:rPr>
        <w:t> </w:t>
      </w:r>
      <w:r>
        <w:rPr/>
        <w:t>Hồ Chí Minh</w:t>
      </w:r>
      <w:r>
        <w:rPr>
          <w:spacing w:val="-2"/>
        </w:rPr>
        <w:t> </w:t>
      </w:r>
      <w:r>
        <w:rPr/>
        <w:t>khoảng 50</w:t>
      </w:r>
      <w:r>
        <w:rPr>
          <w:spacing w:val="-1"/>
        </w:rPr>
        <w:t> </w:t>
      </w:r>
      <w:r>
        <w:rPr/>
        <w:t>mét</w:t>
      </w:r>
      <w:r>
        <w:rPr>
          <w:spacing w:val="-1"/>
        </w:rPr>
        <w:t> </w:t>
      </w:r>
      <w:r>
        <w:rPr/>
        <w:t>thì</w:t>
      </w:r>
      <w:r>
        <w:rPr>
          <w:spacing w:val="-1"/>
        </w:rPr>
        <w:t> </w:t>
      </w:r>
      <w:r>
        <w:rPr/>
        <w:t>cho</w:t>
      </w:r>
      <w:r>
        <w:rPr>
          <w:spacing w:val="-2"/>
        </w:rPr>
        <w:t> </w:t>
      </w:r>
      <w:r>
        <w:rPr/>
        <w:t>xe</w:t>
      </w:r>
      <w:r>
        <w:rPr>
          <w:spacing w:val="-3"/>
        </w:rPr>
        <w:t> </w:t>
      </w:r>
      <w:r>
        <w:rPr/>
        <w:t>chuyển</w:t>
      </w:r>
      <w:r>
        <w:rPr>
          <w:spacing w:val="-1"/>
        </w:rPr>
        <w:t> </w:t>
      </w:r>
      <w:r>
        <w:rPr/>
        <w:t>hướng</w:t>
      </w:r>
      <w:r>
        <w:rPr>
          <w:spacing w:val="-2"/>
        </w:rPr>
        <w:t> </w:t>
      </w:r>
      <w:r>
        <w:rPr/>
        <w:t>từ</w:t>
      </w:r>
      <w:r>
        <w:rPr>
          <w:spacing w:val="-2"/>
        </w:rPr>
        <w:t> </w:t>
      </w:r>
      <w:r>
        <w:rPr/>
        <w:t>bên</w:t>
      </w:r>
      <w:r>
        <w:rPr>
          <w:spacing w:val="-2"/>
        </w:rPr>
        <w:t> </w:t>
      </w:r>
      <w:r>
        <w:rPr/>
        <w:t>trái</w:t>
      </w:r>
      <w:r>
        <w:rPr>
          <w:spacing w:val="-2"/>
        </w:rPr>
        <w:t> </w:t>
      </w:r>
      <w:r>
        <w:rPr/>
        <w:t>sang</w:t>
      </w:r>
      <w:r>
        <w:rPr>
          <w:spacing w:val="-2"/>
        </w:rPr>
        <w:t> </w:t>
      </w:r>
      <w:r>
        <w:rPr/>
        <w:t>hướng</w:t>
      </w:r>
      <w:r>
        <w:rPr>
          <w:spacing w:val="-2"/>
        </w:rPr>
        <w:t> </w:t>
      </w:r>
      <w:r>
        <w:rPr/>
        <w:t>bên</w:t>
      </w:r>
      <w:r>
        <w:rPr>
          <w:spacing w:val="-2"/>
        </w:rPr>
        <w:t> </w:t>
      </w:r>
      <w:r>
        <w:rPr/>
        <w:t>phải</w:t>
      </w:r>
      <w:r>
        <w:rPr>
          <w:spacing w:val="-2"/>
        </w:rPr>
        <w:t> </w:t>
      </w:r>
      <w:r>
        <w:rPr/>
        <w:t>đường.</w:t>
      </w:r>
      <w:r>
        <w:rPr>
          <w:spacing w:val="-2"/>
        </w:rPr>
        <w:t> </w:t>
      </w:r>
      <w:r>
        <w:rPr/>
        <w:t>Lúc</w:t>
      </w:r>
      <w:r>
        <w:rPr>
          <w:spacing w:val="-3"/>
        </w:rPr>
        <w:t> </w:t>
      </w:r>
      <w:r>
        <w:rPr/>
        <w:t>này ô</w:t>
      </w:r>
      <w:r>
        <w:rPr>
          <w:spacing w:val="-9"/>
        </w:rPr>
        <w:t> </w:t>
      </w:r>
      <w:r>
        <w:rPr/>
        <w:t>tô</w:t>
      </w:r>
      <w:r>
        <w:rPr>
          <w:spacing w:val="-12"/>
        </w:rPr>
        <w:t> </w:t>
      </w:r>
      <w:r>
        <w:rPr/>
        <w:t>biển</w:t>
      </w:r>
      <w:r>
        <w:rPr>
          <w:spacing w:val="-9"/>
        </w:rPr>
        <w:t> </w:t>
      </w:r>
      <w:r>
        <w:rPr/>
        <w:t>số</w:t>
      </w:r>
      <w:r>
        <w:rPr>
          <w:spacing w:val="-9"/>
        </w:rPr>
        <w:t> </w:t>
      </w:r>
      <w:r>
        <w:rPr/>
        <w:t>51F-175.79</w:t>
      </w:r>
      <w:r>
        <w:rPr>
          <w:spacing w:val="-9"/>
        </w:rPr>
        <w:t> </w:t>
      </w:r>
      <w:r>
        <w:rPr/>
        <w:t>do</w:t>
      </w:r>
      <w:r>
        <w:rPr>
          <w:spacing w:val="-9"/>
        </w:rPr>
        <w:t> </w:t>
      </w:r>
      <w:r>
        <w:rPr/>
        <w:t>anh</w:t>
      </w:r>
      <w:r>
        <w:rPr>
          <w:spacing w:val="-10"/>
        </w:rPr>
        <w:t> </w:t>
      </w:r>
      <w:r>
        <w:rPr/>
        <w:t>Vũ</w:t>
      </w:r>
      <w:r>
        <w:rPr>
          <w:spacing w:val="-9"/>
        </w:rPr>
        <w:t> </w:t>
      </w:r>
      <w:r>
        <w:rPr/>
        <w:t>Đình</w:t>
      </w:r>
      <w:r>
        <w:rPr>
          <w:spacing w:val="-9"/>
        </w:rPr>
        <w:t> </w:t>
      </w:r>
      <w:r>
        <w:rPr/>
        <w:t>M</w:t>
      </w:r>
      <w:r>
        <w:rPr>
          <w:spacing w:val="-13"/>
        </w:rPr>
        <w:t> </w:t>
      </w:r>
      <w:r>
        <w:rPr/>
        <w:t>điều</w:t>
      </w:r>
      <w:r>
        <w:rPr>
          <w:spacing w:val="-12"/>
        </w:rPr>
        <w:t> </w:t>
      </w:r>
      <w:r>
        <w:rPr/>
        <w:t>khiển</w:t>
      </w:r>
      <w:r>
        <w:rPr>
          <w:spacing w:val="-12"/>
        </w:rPr>
        <w:t> </w:t>
      </w:r>
      <w:r>
        <w:rPr/>
        <w:t>lưu</w:t>
      </w:r>
      <w:r>
        <w:rPr>
          <w:spacing w:val="-9"/>
        </w:rPr>
        <w:t> </w:t>
      </w:r>
      <w:r>
        <w:rPr/>
        <w:t>thông</w:t>
      </w:r>
      <w:r>
        <w:rPr>
          <w:spacing w:val="-12"/>
        </w:rPr>
        <w:t> </w:t>
      </w:r>
      <w:r>
        <w:rPr/>
        <w:t>theo</w:t>
      </w:r>
      <w:r>
        <w:rPr>
          <w:spacing w:val="-12"/>
        </w:rPr>
        <w:t> </w:t>
      </w:r>
      <w:r>
        <w:rPr/>
        <w:t>hướng</w:t>
      </w:r>
      <w:r>
        <w:rPr>
          <w:spacing w:val="-9"/>
        </w:rPr>
        <w:t> </w:t>
      </w:r>
      <w:r>
        <w:rPr/>
        <w:t>Bình Thuận</w:t>
      </w:r>
      <w:r>
        <w:rPr>
          <w:spacing w:val="-12"/>
        </w:rPr>
        <w:t> </w:t>
      </w:r>
      <w:r>
        <w:rPr/>
        <w:t>đi</w:t>
      </w:r>
      <w:r>
        <w:rPr>
          <w:spacing w:val="-8"/>
        </w:rPr>
        <w:t> </w:t>
      </w:r>
      <w:r>
        <w:rPr/>
        <w:t>Thành</w:t>
      </w:r>
      <w:r>
        <w:rPr>
          <w:spacing w:val="-12"/>
        </w:rPr>
        <w:t> </w:t>
      </w:r>
      <w:r>
        <w:rPr/>
        <w:t>phố</w:t>
      </w:r>
      <w:r>
        <w:rPr>
          <w:spacing w:val="-12"/>
        </w:rPr>
        <w:t> </w:t>
      </w:r>
      <w:r>
        <w:rPr/>
        <w:t>Hồ</w:t>
      </w:r>
      <w:r>
        <w:rPr>
          <w:spacing w:val="-8"/>
        </w:rPr>
        <w:t> </w:t>
      </w:r>
      <w:r>
        <w:rPr/>
        <w:t>Chí</w:t>
      </w:r>
      <w:r>
        <w:rPr>
          <w:spacing w:val="-8"/>
        </w:rPr>
        <w:t> </w:t>
      </w:r>
      <w:r>
        <w:rPr/>
        <w:t>Minh</w:t>
      </w:r>
      <w:r>
        <w:rPr>
          <w:spacing w:val="-8"/>
        </w:rPr>
        <w:t> </w:t>
      </w:r>
      <w:r>
        <w:rPr/>
        <w:t>đến</w:t>
      </w:r>
      <w:r>
        <w:rPr>
          <w:spacing w:val="-8"/>
        </w:rPr>
        <w:t> </w:t>
      </w:r>
      <w:r>
        <w:rPr/>
        <w:t>gây</w:t>
      </w:r>
      <w:r>
        <w:rPr>
          <w:spacing w:val="-13"/>
        </w:rPr>
        <w:t> </w:t>
      </w:r>
      <w:r>
        <w:rPr/>
        <w:t>tai</w:t>
      </w:r>
      <w:r>
        <w:rPr>
          <w:spacing w:val="-8"/>
        </w:rPr>
        <w:t> </w:t>
      </w:r>
      <w:r>
        <w:rPr/>
        <w:t>nạn</w:t>
      </w:r>
      <w:r>
        <w:rPr>
          <w:spacing w:val="-8"/>
        </w:rPr>
        <w:t> </w:t>
      </w:r>
      <w:r>
        <w:rPr/>
        <w:t>giao</w:t>
      </w:r>
      <w:r>
        <w:rPr>
          <w:spacing w:val="-12"/>
        </w:rPr>
        <w:t> </w:t>
      </w:r>
      <w:r>
        <w:rPr/>
        <w:t>thông.</w:t>
      </w:r>
      <w:r>
        <w:rPr>
          <w:spacing w:val="-10"/>
        </w:rPr>
        <w:t> </w:t>
      </w:r>
      <w:r>
        <w:rPr/>
        <w:t>Điểm</w:t>
      </w:r>
      <w:r>
        <w:rPr>
          <w:spacing w:val="-14"/>
        </w:rPr>
        <w:t> </w:t>
      </w:r>
      <w:r>
        <w:rPr/>
        <w:t>va</w:t>
      </w:r>
      <w:r>
        <w:rPr>
          <w:spacing w:val="-9"/>
        </w:rPr>
        <w:t> </w:t>
      </w:r>
      <w:r>
        <w:rPr/>
        <w:t>chạm</w:t>
      </w:r>
      <w:r>
        <w:rPr>
          <w:spacing w:val="-14"/>
        </w:rPr>
        <w:t> </w:t>
      </w:r>
      <w:r>
        <w:rPr/>
        <w:t>nằm trên làn đường dành cho xe có động cơ phía bên phải đường Quốc lộ 1A (theo hướng tỉnh Bình Thuận đi Thành phố Hồ Chí Minh), cách mép đường phía bên phải đường Quốc lộ 1A là 3,5 mét, tại Km 1777 + 300m Quốc lộ 1A, thuộc ấp 1A, xã X, huyện X, tỉnh Đồng Nai .</w:t>
      </w:r>
    </w:p>
    <w:p>
      <w:pPr>
        <w:pStyle w:val="BodyText"/>
        <w:spacing w:before="121"/>
        <w:ind w:left="162" w:right="507" w:firstLine="707"/>
        <w:jc w:val="both"/>
      </w:pPr>
      <w:r>
        <w:rPr/>
        <w:t>Hậu quả: Ông Nguyễn Hữu Tr bị thương nặng được đưa đi cấp cứu tại Bệnh viện Chợ Rẫy và chết ngày 11/3/2020.</w:t>
      </w:r>
    </w:p>
    <w:p>
      <w:pPr>
        <w:pStyle w:val="BodyText"/>
        <w:spacing w:before="119"/>
        <w:ind w:left="162" w:right="458" w:firstLine="707"/>
        <w:jc w:val="both"/>
      </w:pPr>
      <w:r>
        <w:rPr/>
        <w:t>Tại bản kết luận giám định pháp y về tử thi số 510/KLGĐ-PC09 ngày 13/4/2020 của Phòng kỹ thuật hình sự Công an tỉnh Đồng Nai, kết luận nguyên nhân tử vong của ông Nguyễn Hữu Tr: Chấn thương sọ não, rạn khớp liên đỉnh, phù-tụ máu thùy trán-đỉnh hai bên.</w:t>
      </w:r>
    </w:p>
    <w:p>
      <w:pPr>
        <w:pStyle w:val="BodyText"/>
        <w:spacing w:before="121"/>
        <w:ind w:left="162" w:right="501" w:firstLine="707"/>
        <w:jc w:val="both"/>
      </w:pPr>
      <w:r>
        <w:rPr/>
        <w:t>Tại</w:t>
      </w:r>
      <w:r>
        <w:rPr>
          <w:spacing w:val="-2"/>
        </w:rPr>
        <w:t> </w:t>
      </w:r>
      <w:r>
        <w:rPr/>
        <w:t>bản</w:t>
      </w:r>
      <w:r>
        <w:rPr>
          <w:spacing w:val="-2"/>
        </w:rPr>
        <w:t> </w:t>
      </w:r>
      <w:r>
        <w:rPr/>
        <w:t>kết</w:t>
      </w:r>
      <w:r>
        <w:rPr>
          <w:spacing w:val="-2"/>
        </w:rPr>
        <w:t> </w:t>
      </w:r>
      <w:r>
        <w:rPr/>
        <w:t>luận</w:t>
      </w:r>
      <w:r>
        <w:rPr>
          <w:spacing w:val="-2"/>
        </w:rPr>
        <w:t> </w:t>
      </w:r>
      <w:r>
        <w:rPr/>
        <w:t>giám</w:t>
      </w:r>
      <w:r>
        <w:rPr>
          <w:spacing w:val="-4"/>
        </w:rPr>
        <w:t> </w:t>
      </w:r>
      <w:r>
        <w:rPr/>
        <w:t>định</w:t>
      </w:r>
      <w:r>
        <w:rPr>
          <w:spacing w:val="-2"/>
        </w:rPr>
        <w:t> </w:t>
      </w:r>
      <w:r>
        <w:rPr/>
        <w:t>tư</w:t>
      </w:r>
      <w:r>
        <w:rPr>
          <w:spacing w:val="-3"/>
        </w:rPr>
        <w:t> </w:t>
      </w:r>
      <w:r>
        <w:rPr/>
        <w:t>pháp</w:t>
      </w:r>
      <w:r>
        <w:rPr>
          <w:spacing w:val="-2"/>
        </w:rPr>
        <w:t> </w:t>
      </w:r>
      <w:r>
        <w:rPr/>
        <w:t>số 64/TTĐKXCG,</w:t>
      </w:r>
      <w:r>
        <w:rPr>
          <w:spacing w:val="-1"/>
        </w:rPr>
        <w:t> </w:t>
      </w:r>
      <w:r>
        <w:rPr/>
        <w:t>ngày</w:t>
      </w:r>
      <w:r>
        <w:rPr>
          <w:spacing w:val="-3"/>
        </w:rPr>
        <w:t> </w:t>
      </w:r>
      <w:r>
        <w:rPr/>
        <w:t>26/3/2020</w:t>
      </w:r>
      <w:r>
        <w:rPr>
          <w:spacing w:val="-2"/>
        </w:rPr>
        <w:t> </w:t>
      </w:r>
      <w:r>
        <w:rPr/>
        <w:t>của Trung</w:t>
      </w:r>
      <w:r>
        <w:rPr>
          <w:spacing w:val="21"/>
        </w:rPr>
        <w:t> </w:t>
      </w:r>
      <w:r>
        <w:rPr/>
        <w:t>tâm</w:t>
      </w:r>
      <w:r>
        <w:rPr>
          <w:spacing w:val="18"/>
        </w:rPr>
        <w:t> </w:t>
      </w:r>
      <w:r>
        <w:rPr/>
        <w:t>đăng</w:t>
      </w:r>
      <w:r>
        <w:rPr>
          <w:spacing w:val="21"/>
        </w:rPr>
        <w:t> </w:t>
      </w:r>
      <w:r>
        <w:rPr/>
        <w:t>kiểm</w:t>
      </w:r>
      <w:r>
        <w:rPr>
          <w:spacing w:val="20"/>
        </w:rPr>
        <w:t> </w:t>
      </w:r>
      <w:r>
        <w:rPr/>
        <w:t>xe</w:t>
      </w:r>
      <w:r>
        <w:rPr>
          <w:spacing w:val="23"/>
        </w:rPr>
        <w:t> </w:t>
      </w:r>
      <w:r>
        <w:rPr/>
        <w:t>cơ</w:t>
      </w:r>
      <w:r>
        <w:rPr>
          <w:spacing w:val="23"/>
        </w:rPr>
        <w:t> </w:t>
      </w:r>
      <w:r>
        <w:rPr/>
        <w:t>giới</w:t>
      </w:r>
      <w:r>
        <w:rPr>
          <w:spacing w:val="21"/>
        </w:rPr>
        <w:t> </w:t>
      </w:r>
      <w:r>
        <w:rPr/>
        <w:t>Đồng</w:t>
      </w:r>
      <w:r>
        <w:rPr>
          <w:spacing w:val="21"/>
        </w:rPr>
        <w:t> </w:t>
      </w:r>
      <w:r>
        <w:rPr/>
        <w:t>Nai</w:t>
      </w:r>
      <w:r>
        <w:rPr>
          <w:spacing w:val="24"/>
        </w:rPr>
        <w:t> </w:t>
      </w:r>
      <w:r>
        <w:rPr/>
        <w:t>về</w:t>
      </w:r>
      <w:r>
        <w:rPr>
          <w:spacing w:val="20"/>
        </w:rPr>
        <w:t> </w:t>
      </w:r>
      <w:r>
        <w:rPr/>
        <w:t>tốc</w:t>
      </w:r>
      <w:r>
        <w:rPr>
          <w:spacing w:val="20"/>
        </w:rPr>
        <w:t> </w:t>
      </w:r>
      <w:r>
        <w:rPr/>
        <w:t>độ</w:t>
      </w:r>
      <w:r>
        <w:rPr>
          <w:spacing w:val="21"/>
        </w:rPr>
        <w:t> </w:t>
      </w:r>
      <w:r>
        <w:rPr/>
        <w:t>xe</w:t>
      </w:r>
      <w:r>
        <w:rPr>
          <w:spacing w:val="23"/>
        </w:rPr>
        <w:t> </w:t>
      </w:r>
      <w:r>
        <w:rPr/>
        <w:t>ô</w:t>
      </w:r>
      <w:r>
        <w:rPr>
          <w:spacing w:val="21"/>
        </w:rPr>
        <w:t> </w:t>
      </w:r>
      <w:r>
        <w:rPr/>
        <w:t>tô</w:t>
      </w:r>
      <w:r>
        <w:rPr>
          <w:spacing w:val="24"/>
        </w:rPr>
        <w:t> </w:t>
      </w:r>
      <w:r>
        <w:rPr/>
        <w:t>con</w:t>
      </w:r>
      <w:r>
        <w:rPr>
          <w:spacing w:val="21"/>
        </w:rPr>
        <w:t> </w:t>
      </w:r>
      <w:r>
        <w:rPr/>
        <w:t>biển</w:t>
      </w:r>
      <w:r>
        <w:rPr>
          <w:spacing w:val="21"/>
        </w:rPr>
        <w:t> </w:t>
      </w:r>
      <w:r>
        <w:rPr/>
        <w:t>số</w:t>
      </w:r>
      <w:r>
        <w:rPr>
          <w:spacing w:val="21"/>
        </w:rPr>
        <w:t> </w:t>
      </w:r>
      <w:r>
        <w:rPr/>
        <w:t>51F-</w:t>
      </w:r>
    </w:p>
    <w:p>
      <w:pPr>
        <w:pStyle w:val="BodyText"/>
        <w:ind w:left="162" w:right="503"/>
        <w:jc w:val="both"/>
      </w:pPr>
      <w:r>
        <w:rPr/>
        <w:t>175.79 tại thời điểm xảy ra tai nạn: do xe không lắp thiết bị giám sát hành trình nên không có cơ sở để xác định được tốc độ xe của xe ô tô con biển số 51F- </w:t>
      </w:r>
      <w:r>
        <w:rPr>
          <w:spacing w:val="-2"/>
        </w:rPr>
        <w:t>175.79.</w:t>
      </w:r>
    </w:p>
    <w:p>
      <w:pPr>
        <w:pStyle w:val="BodyText"/>
        <w:spacing w:before="121"/>
        <w:ind w:left="162" w:right="458" w:firstLine="707"/>
        <w:jc w:val="both"/>
      </w:pPr>
      <w:r>
        <w:rPr/>
        <w:t>Vật chứng vụ án: 01 (một) xe mô tô biển số 60B5-598.06 (đã trả lại cho Phạm Đ); 01 (một) xe ô tô biển số 51F-175.79 (đã trả lại cho chị Phạm Hạnh Liên); 01 (một) USB chứa dữ liệu được trích xuất từ camera hành trình cá nhân được</w:t>
      </w:r>
      <w:r>
        <w:rPr>
          <w:spacing w:val="-2"/>
        </w:rPr>
        <w:t> </w:t>
      </w:r>
      <w:r>
        <w:rPr/>
        <w:t>gắn</w:t>
      </w:r>
      <w:r>
        <w:rPr>
          <w:spacing w:val="-1"/>
        </w:rPr>
        <w:t> </w:t>
      </w:r>
      <w:r>
        <w:rPr/>
        <w:t>trên</w:t>
      </w:r>
      <w:r>
        <w:rPr>
          <w:spacing w:val="-1"/>
        </w:rPr>
        <w:t> </w:t>
      </w:r>
      <w:r>
        <w:rPr/>
        <w:t>xe</w:t>
      </w:r>
      <w:r>
        <w:rPr>
          <w:spacing w:val="-2"/>
        </w:rPr>
        <w:t> </w:t>
      </w:r>
      <w:r>
        <w:rPr/>
        <w:t>ô</w:t>
      </w:r>
      <w:r>
        <w:rPr>
          <w:spacing w:val="-1"/>
        </w:rPr>
        <w:t> </w:t>
      </w:r>
      <w:r>
        <w:rPr/>
        <w:t>tô</w:t>
      </w:r>
      <w:r>
        <w:rPr>
          <w:spacing w:val="-1"/>
        </w:rPr>
        <w:t> </w:t>
      </w:r>
      <w:r>
        <w:rPr/>
        <w:t>biển</w:t>
      </w:r>
      <w:r>
        <w:rPr>
          <w:spacing w:val="-3"/>
        </w:rPr>
        <w:t> </w:t>
      </w:r>
      <w:r>
        <w:rPr/>
        <w:t>số</w:t>
      </w:r>
      <w:r>
        <w:rPr>
          <w:spacing w:val="-1"/>
        </w:rPr>
        <w:t> </w:t>
      </w:r>
      <w:r>
        <w:rPr/>
        <w:t>51F-175.79 ghi nhận</w:t>
      </w:r>
      <w:r>
        <w:rPr>
          <w:spacing w:val="-1"/>
        </w:rPr>
        <w:t> </w:t>
      </w:r>
      <w:r>
        <w:rPr/>
        <w:t>diễn</w:t>
      </w:r>
      <w:r>
        <w:rPr>
          <w:spacing w:val="-1"/>
        </w:rPr>
        <w:t> </w:t>
      </w:r>
      <w:r>
        <w:rPr/>
        <w:t>biến</w:t>
      </w:r>
      <w:r>
        <w:rPr>
          <w:spacing w:val="-3"/>
        </w:rPr>
        <w:t> </w:t>
      </w:r>
      <w:r>
        <w:rPr/>
        <w:t>vụ</w:t>
      </w:r>
      <w:r>
        <w:rPr>
          <w:spacing w:val="-1"/>
        </w:rPr>
        <w:t> </w:t>
      </w:r>
      <w:r>
        <w:rPr/>
        <w:t>tai nạn.</w:t>
      </w:r>
    </w:p>
    <w:p>
      <w:pPr>
        <w:pStyle w:val="BodyText"/>
        <w:spacing w:before="119"/>
        <w:ind w:left="162" w:right="504" w:firstLine="707"/>
        <w:jc w:val="both"/>
      </w:pPr>
      <w:r>
        <w:rPr/>
        <w:t>Trách nhiệm dân sự: Bị cáo Phạm Đ đã bồi thường cho đại diện hợp pháp của bị hại số tiền 5.000.000 đồng (Năm</w:t>
      </w:r>
      <w:r>
        <w:rPr>
          <w:spacing w:val="-1"/>
        </w:rPr>
        <w:t> </w:t>
      </w:r>
      <w:r>
        <w:rPr/>
        <w:t>triệu đồng). Chị Phạm</w:t>
      </w:r>
      <w:r>
        <w:rPr>
          <w:spacing w:val="-1"/>
        </w:rPr>
        <w:t> </w:t>
      </w:r>
      <w:r>
        <w:rPr/>
        <w:t>Hạnh L là chủ xe và</w:t>
      </w:r>
      <w:r>
        <w:rPr>
          <w:spacing w:val="18"/>
        </w:rPr>
        <w:t> </w:t>
      </w:r>
      <w:r>
        <w:rPr/>
        <w:t>anh</w:t>
      </w:r>
      <w:r>
        <w:rPr>
          <w:spacing w:val="19"/>
        </w:rPr>
        <w:t> </w:t>
      </w:r>
      <w:r>
        <w:rPr/>
        <w:t>Vũ</w:t>
      </w:r>
      <w:r>
        <w:rPr>
          <w:spacing w:val="20"/>
        </w:rPr>
        <w:t> </w:t>
      </w:r>
      <w:r>
        <w:rPr/>
        <w:t>Đình</w:t>
      </w:r>
      <w:r>
        <w:rPr>
          <w:spacing w:val="19"/>
        </w:rPr>
        <w:t> </w:t>
      </w:r>
      <w:r>
        <w:rPr/>
        <w:t>M</w:t>
      </w:r>
      <w:r>
        <w:rPr>
          <w:spacing w:val="19"/>
        </w:rPr>
        <w:t> </w:t>
      </w:r>
      <w:r>
        <w:rPr/>
        <w:t>là</w:t>
      </w:r>
      <w:r>
        <w:rPr>
          <w:spacing w:val="19"/>
        </w:rPr>
        <w:t> </w:t>
      </w:r>
      <w:r>
        <w:rPr/>
        <w:t>lái</w:t>
      </w:r>
      <w:r>
        <w:rPr>
          <w:spacing w:val="19"/>
        </w:rPr>
        <w:t> </w:t>
      </w:r>
      <w:r>
        <w:rPr/>
        <w:t>xe</w:t>
      </w:r>
      <w:r>
        <w:rPr>
          <w:spacing w:val="19"/>
        </w:rPr>
        <w:t> </w:t>
      </w:r>
      <w:r>
        <w:rPr/>
        <w:t>đã</w:t>
      </w:r>
      <w:r>
        <w:rPr>
          <w:spacing w:val="18"/>
        </w:rPr>
        <w:t> </w:t>
      </w:r>
      <w:r>
        <w:rPr/>
        <w:t>hỗ</w:t>
      </w:r>
      <w:r>
        <w:rPr>
          <w:spacing w:val="20"/>
        </w:rPr>
        <w:t> </w:t>
      </w:r>
      <w:r>
        <w:rPr/>
        <w:t>trợ</w:t>
      </w:r>
      <w:r>
        <w:rPr>
          <w:spacing w:val="18"/>
        </w:rPr>
        <w:t> </w:t>
      </w:r>
      <w:r>
        <w:rPr/>
        <w:t>cho</w:t>
      </w:r>
      <w:r>
        <w:rPr>
          <w:spacing w:val="19"/>
        </w:rPr>
        <w:t> </w:t>
      </w:r>
      <w:r>
        <w:rPr/>
        <w:t>đại</w:t>
      </w:r>
      <w:r>
        <w:rPr>
          <w:spacing w:val="20"/>
        </w:rPr>
        <w:t> </w:t>
      </w:r>
      <w:r>
        <w:rPr/>
        <w:t>diện</w:t>
      </w:r>
      <w:r>
        <w:rPr>
          <w:spacing w:val="19"/>
        </w:rPr>
        <w:t> </w:t>
      </w:r>
      <w:r>
        <w:rPr/>
        <w:t>hợp</w:t>
      </w:r>
      <w:r>
        <w:rPr>
          <w:spacing w:val="20"/>
        </w:rPr>
        <w:t> </w:t>
      </w:r>
      <w:r>
        <w:rPr/>
        <w:t>pháp</w:t>
      </w:r>
      <w:r>
        <w:rPr>
          <w:spacing w:val="19"/>
        </w:rPr>
        <w:t> </w:t>
      </w:r>
      <w:r>
        <w:rPr/>
        <w:t>của</w:t>
      </w:r>
      <w:r>
        <w:rPr>
          <w:spacing w:val="18"/>
        </w:rPr>
        <w:t> </w:t>
      </w:r>
      <w:r>
        <w:rPr/>
        <w:t>bị</w:t>
      </w:r>
      <w:r>
        <w:rPr>
          <w:spacing w:val="20"/>
        </w:rPr>
        <w:t> </w:t>
      </w:r>
      <w:r>
        <w:rPr/>
        <w:t>hại</w:t>
      </w:r>
      <w:r>
        <w:rPr>
          <w:spacing w:val="19"/>
        </w:rPr>
        <w:t> </w:t>
      </w:r>
      <w:r>
        <w:rPr/>
        <w:t>số</w:t>
      </w:r>
      <w:r>
        <w:rPr>
          <w:spacing w:val="20"/>
        </w:rPr>
        <w:t> </w:t>
      </w:r>
      <w:r>
        <w:rPr>
          <w:spacing w:val="-4"/>
        </w:rPr>
        <w:t>tiền</w:t>
      </w:r>
    </w:p>
    <w:p>
      <w:pPr>
        <w:pStyle w:val="BodyText"/>
        <w:spacing w:before="1"/>
        <w:ind w:left="162" w:right="506"/>
        <w:jc w:val="both"/>
      </w:pPr>
      <w:r>
        <w:rPr/>
        <w:t>70.000.000</w:t>
      </w:r>
      <w:r>
        <w:rPr>
          <w:spacing w:val="-9"/>
        </w:rPr>
        <w:t> </w:t>
      </w:r>
      <w:r>
        <w:rPr/>
        <w:t>đồng</w:t>
      </w:r>
      <w:r>
        <w:rPr>
          <w:spacing w:val="-11"/>
        </w:rPr>
        <w:t> </w:t>
      </w:r>
      <w:r>
        <w:rPr/>
        <w:t>(Bảy</w:t>
      </w:r>
      <w:r>
        <w:rPr>
          <w:spacing w:val="-10"/>
        </w:rPr>
        <w:t> </w:t>
      </w:r>
      <w:r>
        <w:rPr/>
        <w:t>mươi</w:t>
      </w:r>
      <w:r>
        <w:rPr>
          <w:spacing w:val="-9"/>
        </w:rPr>
        <w:t> </w:t>
      </w:r>
      <w:r>
        <w:rPr/>
        <w:t>triệu</w:t>
      </w:r>
      <w:r>
        <w:rPr>
          <w:spacing w:val="-9"/>
        </w:rPr>
        <w:t> </w:t>
      </w:r>
      <w:r>
        <w:rPr/>
        <w:t>đồng).</w:t>
      </w:r>
      <w:r>
        <w:rPr>
          <w:spacing w:val="-10"/>
        </w:rPr>
        <w:t> </w:t>
      </w:r>
      <w:r>
        <w:rPr/>
        <w:t>Người</w:t>
      </w:r>
      <w:r>
        <w:rPr>
          <w:spacing w:val="-9"/>
        </w:rPr>
        <w:t> </w:t>
      </w:r>
      <w:r>
        <w:rPr/>
        <w:t>đại</w:t>
      </w:r>
      <w:r>
        <w:rPr>
          <w:spacing w:val="-9"/>
        </w:rPr>
        <w:t> </w:t>
      </w:r>
      <w:r>
        <w:rPr/>
        <w:t>diện</w:t>
      </w:r>
      <w:r>
        <w:rPr>
          <w:spacing w:val="-9"/>
        </w:rPr>
        <w:t> </w:t>
      </w:r>
      <w:r>
        <w:rPr/>
        <w:t>hợp</w:t>
      </w:r>
      <w:r>
        <w:rPr>
          <w:spacing w:val="-9"/>
        </w:rPr>
        <w:t> </w:t>
      </w:r>
      <w:r>
        <w:rPr/>
        <w:t>pháp</w:t>
      </w:r>
      <w:r>
        <w:rPr>
          <w:spacing w:val="-9"/>
        </w:rPr>
        <w:t> </w:t>
      </w:r>
      <w:r>
        <w:rPr/>
        <w:t>của</w:t>
      </w:r>
      <w:r>
        <w:rPr>
          <w:spacing w:val="-10"/>
        </w:rPr>
        <w:t> </w:t>
      </w:r>
      <w:r>
        <w:rPr/>
        <w:t>bị</w:t>
      </w:r>
      <w:r>
        <w:rPr>
          <w:spacing w:val="-9"/>
        </w:rPr>
        <w:t> </w:t>
      </w:r>
      <w:r>
        <w:rPr/>
        <w:t>hại</w:t>
      </w:r>
      <w:r>
        <w:rPr>
          <w:spacing w:val="-10"/>
        </w:rPr>
        <w:t> </w:t>
      </w:r>
      <w:r>
        <w:rPr/>
        <w:t>là</w:t>
      </w:r>
      <w:r>
        <w:rPr>
          <w:spacing w:val="-10"/>
        </w:rPr>
        <w:t> </w:t>
      </w:r>
      <w:r>
        <w:rPr/>
        <w:t>bà Trịnh</w:t>
      </w:r>
      <w:r>
        <w:rPr>
          <w:spacing w:val="-1"/>
        </w:rPr>
        <w:t> </w:t>
      </w:r>
      <w:r>
        <w:rPr/>
        <w:t>Thị</w:t>
      </w:r>
      <w:r>
        <w:rPr>
          <w:spacing w:val="-1"/>
        </w:rPr>
        <w:t> </w:t>
      </w:r>
      <w:r>
        <w:rPr/>
        <w:t>M</w:t>
      </w:r>
      <w:r>
        <w:rPr>
          <w:spacing w:val="-5"/>
        </w:rPr>
        <w:t> </w:t>
      </w:r>
      <w:r>
        <w:rPr/>
        <w:t>đã</w:t>
      </w:r>
      <w:r>
        <w:rPr>
          <w:spacing w:val="-2"/>
        </w:rPr>
        <w:t> </w:t>
      </w:r>
      <w:r>
        <w:rPr/>
        <w:t>nhận</w:t>
      </w:r>
      <w:r>
        <w:rPr>
          <w:spacing w:val="-3"/>
        </w:rPr>
        <w:t> </w:t>
      </w:r>
      <w:r>
        <w:rPr/>
        <w:t>đủ</w:t>
      </w:r>
      <w:r>
        <w:rPr>
          <w:spacing w:val="-1"/>
        </w:rPr>
        <w:t> </w:t>
      </w:r>
      <w:r>
        <w:rPr/>
        <w:t>số</w:t>
      </w:r>
      <w:r>
        <w:rPr>
          <w:spacing w:val="-1"/>
        </w:rPr>
        <w:t> </w:t>
      </w:r>
      <w:r>
        <w:rPr/>
        <w:t>tiền</w:t>
      </w:r>
      <w:r>
        <w:rPr>
          <w:spacing w:val="-1"/>
        </w:rPr>
        <w:t> </w:t>
      </w:r>
      <w:r>
        <w:rPr/>
        <w:t>và</w:t>
      </w:r>
      <w:r>
        <w:rPr>
          <w:spacing w:val="-2"/>
        </w:rPr>
        <w:t> </w:t>
      </w:r>
      <w:r>
        <w:rPr/>
        <w:t>có</w:t>
      </w:r>
      <w:r>
        <w:rPr>
          <w:spacing w:val="-1"/>
        </w:rPr>
        <w:t> </w:t>
      </w:r>
      <w:r>
        <w:rPr/>
        <w:t>đơn</w:t>
      </w:r>
      <w:r>
        <w:rPr>
          <w:spacing w:val="-3"/>
        </w:rPr>
        <w:t> </w:t>
      </w:r>
      <w:r>
        <w:rPr/>
        <w:t>bãi</w:t>
      </w:r>
      <w:r>
        <w:rPr>
          <w:spacing w:val="-1"/>
        </w:rPr>
        <w:t> </w:t>
      </w:r>
      <w:r>
        <w:rPr/>
        <w:t>nại,</w:t>
      </w:r>
      <w:r>
        <w:rPr>
          <w:spacing w:val="-3"/>
        </w:rPr>
        <w:t> </w:t>
      </w:r>
      <w:r>
        <w:rPr/>
        <w:t>đề</w:t>
      </w:r>
      <w:r>
        <w:rPr>
          <w:spacing w:val="-2"/>
        </w:rPr>
        <w:t> </w:t>
      </w:r>
      <w:r>
        <w:rPr/>
        <w:t>nghị</w:t>
      </w:r>
      <w:r>
        <w:rPr>
          <w:spacing w:val="-1"/>
        </w:rPr>
        <w:t> </w:t>
      </w:r>
      <w:r>
        <w:rPr/>
        <w:t>miễn trách</w:t>
      </w:r>
      <w:r>
        <w:rPr>
          <w:spacing w:val="-1"/>
        </w:rPr>
        <w:t> </w:t>
      </w:r>
      <w:r>
        <w:rPr/>
        <w:t>nhiệm</w:t>
      </w:r>
      <w:r>
        <w:rPr>
          <w:spacing w:val="-7"/>
        </w:rPr>
        <w:t> </w:t>
      </w:r>
      <w:r>
        <w:rPr/>
        <w:t>hình sự cho bị cáo Phạm Đ.</w:t>
      </w:r>
    </w:p>
    <w:p>
      <w:pPr>
        <w:pStyle w:val="BodyText"/>
        <w:spacing w:before="119"/>
        <w:ind w:left="162" w:right="509" w:firstLine="707"/>
        <w:jc w:val="both"/>
      </w:pPr>
      <w:r>
        <w:rPr/>
        <w:t>Tại bản án sơ thẩm số 120/2020/HS-ST ngày 26/8/2020 của Tòa án nhân dân huyện Xuân Lộc áp dụng điểm</w:t>
      </w:r>
      <w:r>
        <w:rPr>
          <w:spacing w:val="-3"/>
        </w:rPr>
        <w:t> </w:t>
      </w:r>
      <w:r>
        <w:rPr/>
        <w:t>a khoản 2 Điều</w:t>
      </w:r>
      <w:r>
        <w:rPr>
          <w:spacing w:val="-1"/>
        </w:rPr>
        <w:t> </w:t>
      </w:r>
      <w:r>
        <w:rPr/>
        <w:t>260;</w:t>
      </w:r>
      <w:r>
        <w:rPr>
          <w:spacing w:val="40"/>
        </w:rPr>
        <w:t> </w:t>
      </w:r>
      <w:r>
        <w:rPr/>
        <w:t>điểm</w:t>
      </w:r>
      <w:r>
        <w:rPr>
          <w:spacing w:val="-3"/>
        </w:rPr>
        <w:t> </w:t>
      </w:r>
      <w:r>
        <w:rPr/>
        <w:t>b,</w:t>
      </w:r>
      <w:r>
        <w:rPr>
          <w:spacing w:val="-1"/>
        </w:rPr>
        <w:t> </w:t>
      </w:r>
      <w:r>
        <w:rPr/>
        <w:t>o, s khoản 1 và khoản 2 Điều 51; Điều 54 của Bộ luật hình sự, xử phạt bị cáo Phạm Đ 01 (một) năm tù, thời hạn tù tính từ ngày bị cáo vào trại thi hành án.</w:t>
      </w:r>
    </w:p>
    <w:p>
      <w:pPr>
        <w:pStyle w:val="BodyText"/>
        <w:spacing w:before="121"/>
        <w:ind w:left="162" w:right="514" w:firstLine="707"/>
        <w:jc w:val="both"/>
      </w:pPr>
      <w:r>
        <w:rPr/>
        <w:t>Ngoài ra, án sơ thẩm còn tuyên về biện pháp tư pháp, án phí và quyền kháng cáo theo luật định.</w:t>
      </w:r>
    </w:p>
    <w:p>
      <w:pPr>
        <w:pStyle w:val="BodyText"/>
        <w:spacing w:before="120"/>
        <w:ind w:left="870"/>
        <w:jc w:val="both"/>
      </w:pPr>
      <w:r>
        <w:rPr/>
        <w:t>Ngày</w:t>
      </w:r>
      <w:r>
        <w:rPr>
          <w:spacing w:val="-9"/>
        </w:rPr>
        <w:t> </w:t>
      </w:r>
      <w:r>
        <w:rPr/>
        <w:t>04/9/2020,</w:t>
      </w:r>
      <w:r>
        <w:rPr>
          <w:spacing w:val="-3"/>
        </w:rPr>
        <w:t> </w:t>
      </w:r>
      <w:r>
        <w:rPr/>
        <w:t>bị</w:t>
      </w:r>
      <w:r>
        <w:rPr>
          <w:spacing w:val="-2"/>
        </w:rPr>
        <w:t> </w:t>
      </w:r>
      <w:r>
        <w:rPr/>
        <w:t>cáo</w:t>
      </w:r>
      <w:r>
        <w:rPr>
          <w:spacing w:val="-1"/>
        </w:rPr>
        <w:t> </w:t>
      </w:r>
      <w:r>
        <w:rPr/>
        <w:t>Phạm</w:t>
      </w:r>
      <w:r>
        <w:rPr>
          <w:spacing w:val="-8"/>
        </w:rPr>
        <w:t> </w:t>
      </w:r>
      <w:r>
        <w:rPr/>
        <w:t>Đ</w:t>
      </w:r>
      <w:r>
        <w:rPr>
          <w:spacing w:val="-2"/>
        </w:rPr>
        <w:t> </w:t>
      </w:r>
      <w:r>
        <w:rPr/>
        <w:t>có</w:t>
      </w:r>
      <w:r>
        <w:rPr>
          <w:spacing w:val="-2"/>
        </w:rPr>
        <w:t> </w:t>
      </w:r>
      <w:r>
        <w:rPr/>
        <w:t>đơn</w:t>
      </w:r>
      <w:r>
        <w:rPr>
          <w:spacing w:val="-1"/>
        </w:rPr>
        <w:t> </w:t>
      </w:r>
      <w:r>
        <w:rPr/>
        <w:t>kháng</w:t>
      </w:r>
      <w:r>
        <w:rPr>
          <w:spacing w:val="-2"/>
        </w:rPr>
        <w:t> </w:t>
      </w:r>
      <w:r>
        <w:rPr/>
        <w:t>cáo</w:t>
      </w:r>
      <w:r>
        <w:rPr>
          <w:spacing w:val="-5"/>
        </w:rPr>
        <w:t> </w:t>
      </w:r>
      <w:r>
        <w:rPr/>
        <w:t>xin</w:t>
      </w:r>
      <w:r>
        <w:rPr>
          <w:spacing w:val="-4"/>
        </w:rPr>
        <w:t> </w:t>
      </w:r>
      <w:r>
        <w:rPr/>
        <w:t>hưởng</w:t>
      </w:r>
      <w:r>
        <w:rPr>
          <w:spacing w:val="-1"/>
        </w:rPr>
        <w:t> </w:t>
      </w:r>
      <w:r>
        <w:rPr/>
        <w:t>án</w:t>
      </w:r>
      <w:r>
        <w:rPr>
          <w:spacing w:val="-3"/>
        </w:rPr>
        <w:t> </w:t>
      </w:r>
      <w:r>
        <w:rPr>
          <w:spacing w:val="-2"/>
        </w:rPr>
        <w:t>treo.</w:t>
      </w:r>
    </w:p>
    <w:p>
      <w:pPr>
        <w:spacing w:after="0"/>
        <w:jc w:val="both"/>
        <w:sectPr>
          <w:pgSz w:w="11910" w:h="16840"/>
          <w:pgMar w:header="722" w:footer="0" w:top="1180" w:bottom="280" w:left="1540" w:right="620"/>
        </w:sectPr>
      </w:pPr>
    </w:p>
    <w:p>
      <w:pPr>
        <w:pStyle w:val="BodyText"/>
        <w:spacing w:before="79"/>
        <w:ind w:left="162" w:right="518" w:firstLine="707"/>
        <w:jc w:val="both"/>
      </w:pPr>
      <w:r>
        <w:rPr/>
        <w:t>Tại phiên tòa hôm</w:t>
      </w:r>
      <w:r>
        <w:rPr>
          <w:spacing w:val="-2"/>
        </w:rPr>
        <w:t> </w:t>
      </w:r>
      <w:r>
        <w:rPr/>
        <w:t>nay, bị cáo Phạm</w:t>
      </w:r>
      <w:r>
        <w:rPr>
          <w:spacing w:val="-2"/>
        </w:rPr>
        <w:t> </w:t>
      </w:r>
      <w:r>
        <w:rPr/>
        <w:t>Đ khai nhận tội và khẳng định cấp sơ thẩm</w:t>
      </w:r>
      <w:r>
        <w:rPr>
          <w:spacing w:val="-2"/>
        </w:rPr>
        <w:t> </w:t>
      </w:r>
      <w:r>
        <w:rPr/>
        <w:t>xử phạt bị cáo về tội “vi phạm</w:t>
      </w:r>
      <w:r>
        <w:rPr>
          <w:spacing w:val="-2"/>
        </w:rPr>
        <w:t> </w:t>
      </w:r>
      <w:r>
        <w:rPr/>
        <w:t>quy</w:t>
      </w:r>
      <w:r>
        <w:rPr>
          <w:spacing w:val="-1"/>
        </w:rPr>
        <w:t> </w:t>
      </w:r>
      <w:r>
        <w:rPr/>
        <w:t>định về tham</w:t>
      </w:r>
      <w:r>
        <w:rPr>
          <w:spacing w:val="-2"/>
        </w:rPr>
        <w:t> </w:t>
      </w:r>
      <w:r>
        <w:rPr/>
        <w:t>gia giao thông đường bộ” là đúng. Do hoàn cảnh gia đình khó khăn nay tuổi đã cao, là lao động chính, gia đình bị hại đã bãi nại đề nghị cho hưởng án treo.</w:t>
      </w:r>
    </w:p>
    <w:p>
      <w:pPr>
        <w:pStyle w:val="BodyText"/>
        <w:spacing w:before="121"/>
        <w:ind w:left="870"/>
        <w:jc w:val="both"/>
      </w:pPr>
      <w:r>
        <w:rPr/>
        <w:t>Quan</w:t>
      </w:r>
      <w:r>
        <w:rPr>
          <w:spacing w:val="-5"/>
        </w:rPr>
        <w:t> </w:t>
      </w:r>
      <w:r>
        <w:rPr/>
        <w:t>điểm</w:t>
      </w:r>
      <w:r>
        <w:rPr>
          <w:spacing w:val="-8"/>
        </w:rPr>
        <w:t> </w:t>
      </w:r>
      <w:r>
        <w:rPr/>
        <w:t>của</w:t>
      </w:r>
      <w:r>
        <w:rPr>
          <w:spacing w:val="-3"/>
        </w:rPr>
        <w:t> </w:t>
      </w:r>
      <w:r>
        <w:rPr/>
        <w:t>Đại</w:t>
      </w:r>
      <w:r>
        <w:rPr>
          <w:spacing w:val="-1"/>
        </w:rPr>
        <w:t> </w:t>
      </w:r>
      <w:r>
        <w:rPr/>
        <w:t>diện</w:t>
      </w:r>
      <w:r>
        <w:rPr>
          <w:spacing w:val="-2"/>
        </w:rPr>
        <w:t> </w:t>
      </w:r>
      <w:r>
        <w:rPr/>
        <w:t>Viện</w:t>
      </w:r>
      <w:r>
        <w:rPr>
          <w:spacing w:val="-5"/>
        </w:rPr>
        <w:t> </w:t>
      </w:r>
      <w:r>
        <w:rPr/>
        <w:t>kiểm</w:t>
      </w:r>
      <w:r>
        <w:rPr>
          <w:spacing w:val="-7"/>
        </w:rPr>
        <w:t> </w:t>
      </w:r>
      <w:r>
        <w:rPr/>
        <w:t>sát</w:t>
      </w:r>
      <w:r>
        <w:rPr>
          <w:spacing w:val="-2"/>
        </w:rPr>
        <w:t> </w:t>
      </w:r>
      <w:r>
        <w:rPr/>
        <w:t>nhân</w:t>
      </w:r>
      <w:r>
        <w:rPr>
          <w:spacing w:val="-2"/>
        </w:rPr>
        <w:t> </w:t>
      </w:r>
      <w:r>
        <w:rPr/>
        <w:t>dân</w:t>
      </w:r>
      <w:r>
        <w:rPr>
          <w:spacing w:val="-2"/>
        </w:rPr>
        <w:t> </w:t>
      </w:r>
      <w:r>
        <w:rPr/>
        <w:t>tỉnh</w:t>
      </w:r>
      <w:r>
        <w:rPr>
          <w:spacing w:val="-2"/>
        </w:rPr>
        <w:t> </w:t>
      </w:r>
      <w:r>
        <w:rPr/>
        <w:t>Đồng</w:t>
      </w:r>
      <w:r>
        <w:rPr>
          <w:spacing w:val="-1"/>
        </w:rPr>
        <w:t> </w:t>
      </w:r>
      <w:r>
        <w:rPr>
          <w:spacing w:val="-4"/>
        </w:rPr>
        <w:t>Nai:</w:t>
      </w:r>
    </w:p>
    <w:p>
      <w:pPr>
        <w:pStyle w:val="BodyText"/>
        <w:spacing w:before="119"/>
        <w:ind w:left="162" w:right="510" w:firstLine="707"/>
        <w:jc w:val="both"/>
      </w:pPr>
      <w:r>
        <w:rPr/>
        <w:t>Cấp sơ thẩm xử bị cáo về tội “vi phạm quy định về tham gia giao thông đường bộ” tại điểm</w:t>
      </w:r>
      <w:r>
        <w:rPr>
          <w:spacing w:val="-5"/>
        </w:rPr>
        <w:t> </w:t>
      </w:r>
      <w:r>
        <w:rPr/>
        <w:t>a khoản 2 Điều 260 BLHS là</w:t>
      </w:r>
      <w:r>
        <w:rPr>
          <w:spacing w:val="-1"/>
        </w:rPr>
        <w:t> </w:t>
      </w:r>
      <w:r>
        <w:rPr/>
        <w:t>đúng, mức án 01 năm</w:t>
      </w:r>
      <w:r>
        <w:rPr>
          <w:spacing w:val="-5"/>
        </w:rPr>
        <w:t> </w:t>
      </w:r>
      <w:r>
        <w:rPr/>
        <w:t>tù là</w:t>
      </w:r>
      <w:r>
        <w:rPr>
          <w:spacing w:val="-1"/>
        </w:rPr>
        <w:t> </w:t>
      </w:r>
      <w:r>
        <w:rPr/>
        <w:t>phù hợp không nặng. Bị cáo sinh ngày 6/6/1950 phạm tội tháng 3/2020 chưa đủ 70 tuổi, cấp sơ thẩm</w:t>
      </w:r>
      <w:r>
        <w:rPr>
          <w:spacing w:val="-2"/>
        </w:rPr>
        <w:t> </w:t>
      </w:r>
      <w:r>
        <w:rPr/>
        <w:t>áp dụng điểm</w:t>
      </w:r>
      <w:r>
        <w:rPr>
          <w:spacing w:val="-2"/>
        </w:rPr>
        <w:t> </w:t>
      </w:r>
      <w:r>
        <w:rPr/>
        <w:t>0 khoản 1 Điều 51 BLHS là không đúng đề nghị rút kinh nghiệm, đề nghị HĐXX không chấp kháng cáo giữ nguyên án sơ thẩm.</w:t>
      </w:r>
    </w:p>
    <w:p>
      <w:pPr>
        <w:pStyle w:val="Heading1"/>
        <w:spacing w:before="246"/>
        <w:ind w:right="1642"/>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35"/>
        <w:ind w:left="162" w:right="514" w:firstLine="707"/>
        <w:jc w:val="both"/>
      </w:pPr>
      <w:r>
        <w:rPr/>
        <w:t>Trên</w:t>
      </w:r>
      <w:r>
        <w:rPr>
          <w:spacing w:val="-12"/>
        </w:rPr>
        <w:t> </w:t>
      </w:r>
      <w:r>
        <w:rPr/>
        <w:t>cơ</w:t>
      </w:r>
      <w:r>
        <w:rPr>
          <w:spacing w:val="-12"/>
        </w:rPr>
        <w:t> </w:t>
      </w:r>
      <w:r>
        <w:rPr/>
        <w:t>sở</w:t>
      </w:r>
      <w:r>
        <w:rPr>
          <w:spacing w:val="-12"/>
        </w:rPr>
        <w:t> </w:t>
      </w:r>
      <w:r>
        <w:rPr/>
        <w:t>nội</w:t>
      </w:r>
      <w:r>
        <w:rPr>
          <w:spacing w:val="-12"/>
        </w:rPr>
        <w:t> </w:t>
      </w:r>
      <w:r>
        <w:rPr/>
        <w:t>dung</w:t>
      </w:r>
      <w:r>
        <w:rPr>
          <w:spacing w:val="-13"/>
        </w:rPr>
        <w:t> </w:t>
      </w:r>
      <w:r>
        <w:rPr/>
        <w:t>vụ</w:t>
      </w:r>
      <w:r>
        <w:rPr>
          <w:spacing w:val="-12"/>
        </w:rPr>
        <w:t> </w:t>
      </w:r>
      <w:r>
        <w:rPr/>
        <w:t>án,</w:t>
      </w:r>
      <w:r>
        <w:rPr>
          <w:spacing w:val="-13"/>
        </w:rPr>
        <w:t> </w:t>
      </w:r>
      <w:r>
        <w:rPr/>
        <w:t>căn</w:t>
      </w:r>
      <w:r>
        <w:rPr>
          <w:spacing w:val="-12"/>
        </w:rPr>
        <w:t> </w:t>
      </w:r>
      <w:r>
        <w:rPr/>
        <w:t>cứ</w:t>
      </w:r>
      <w:r>
        <w:rPr>
          <w:spacing w:val="-14"/>
        </w:rPr>
        <w:t> </w:t>
      </w:r>
      <w:r>
        <w:rPr/>
        <w:t>vào</w:t>
      </w:r>
      <w:r>
        <w:rPr>
          <w:spacing w:val="-12"/>
        </w:rPr>
        <w:t> </w:t>
      </w:r>
      <w:r>
        <w:rPr/>
        <w:t>các</w:t>
      </w:r>
      <w:r>
        <w:rPr>
          <w:spacing w:val="-13"/>
        </w:rPr>
        <w:t> </w:t>
      </w:r>
      <w:r>
        <w:rPr/>
        <w:t>tài</w:t>
      </w:r>
      <w:r>
        <w:rPr>
          <w:spacing w:val="-12"/>
        </w:rPr>
        <w:t> </w:t>
      </w:r>
      <w:r>
        <w:rPr/>
        <w:t>liệu</w:t>
      </w:r>
      <w:r>
        <w:rPr>
          <w:spacing w:val="-12"/>
        </w:rPr>
        <w:t> </w:t>
      </w:r>
      <w:r>
        <w:rPr/>
        <w:t>trong</w:t>
      </w:r>
      <w:r>
        <w:rPr>
          <w:spacing w:val="-13"/>
        </w:rPr>
        <w:t> </w:t>
      </w:r>
      <w:r>
        <w:rPr/>
        <w:t>hồ</w:t>
      </w:r>
      <w:r>
        <w:rPr>
          <w:spacing w:val="-12"/>
        </w:rPr>
        <w:t> </w:t>
      </w:r>
      <w:r>
        <w:rPr/>
        <w:t>sơ</w:t>
      </w:r>
      <w:r>
        <w:rPr>
          <w:spacing w:val="-15"/>
        </w:rPr>
        <w:t> </w:t>
      </w:r>
      <w:r>
        <w:rPr/>
        <w:t>vụ</w:t>
      </w:r>
      <w:r>
        <w:rPr>
          <w:spacing w:val="-13"/>
        </w:rPr>
        <w:t> </w:t>
      </w:r>
      <w:r>
        <w:rPr/>
        <w:t>án</w:t>
      </w:r>
      <w:r>
        <w:rPr>
          <w:spacing w:val="-12"/>
        </w:rPr>
        <w:t> </w:t>
      </w:r>
      <w:r>
        <w:rPr/>
        <w:t>đã</w:t>
      </w:r>
      <w:r>
        <w:rPr>
          <w:spacing w:val="-13"/>
        </w:rPr>
        <w:t> </w:t>
      </w:r>
      <w:r>
        <w:rPr/>
        <w:t>được tranh</w:t>
      </w:r>
      <w:r>
        <w:rPr>
          <w:spacing w:val="-8"/>
        </w:rPr>
        <w:t> </w:t>
      </w:r>
      <w:r>
        <w:rPr/>
        <w:t>tụng</w:t>
      </w:r>
      <w:r>
        <w:rPr>
          <w:spacing w:val="-8"/>
        </w:rPr>
        <w:t> </w:t>
      </w:r>
      <w:r>
        <w:rPr/>
        <w:t>tại</w:t>
      </w:r>
      <w:r>
        <w:rPr>
          <w:spacing w:val="-8"/>
        </w:rPr>
        <w:t> </w:t>
      </w:r>
      <w:r>
        <w:rPr/>
        <w:t>phiên</w:t>
      </w:r>
      <w:r>
        <w:rPr>
          <w:spacing w:val="-8"/>
        </w:rPr>
        <w:t> </w:t>
      </w:r>
      <w:r>
        <w:rPr/>
        <w:t>tòa,</w:t>
      </w:r>
      <w:r>
        <w:rPr>
          <w:spacing w:val="-8"/>
        </w:rPr>
        <w:t> </w:t>
      </w:r>
      <w:r>
        <w:rPr/>
        <w:t>Hội</w:t>
      </w:r>
      <w:r>
        <w:rPr>
          <w:spacing w:val="-8"/>
        </w:rPr>
        <w:t> </w:t>
      </w:r>
      <w:r>
        <w:rPr/>
        <w:t>đồng</w:t>
      </w:r>
      <w:r>
        <w:rPr>
          <w:spacing w:val="-8"/>
        </w:rPr>
        <w:t> </w:t>
      </w:r>
      <w:r>
        <w:rPr/>
        <w:t>xét</w:t>
      </w:r>
      <w:r>
        <w:rPr>
          <w:spacing w:val="-8"/>
        </w:rPr>
        <w:t> </w:t>
      </w:r>
      <w:r>
        <w:rPr/>
        <w:t>xử</w:t>
      </w:r>
      <w:r>
        <w:rPr>
          <w:spacing w:val="-11"/>
        </w:rPr>
        <w:t> </w:t>
      </w:r>
      <w:r>
        <w:rPr/>
        <w:t>nhận</w:t>
      </w:r>
      <w:r>
        <w:rPr>
          <w:spacing w:val="-8"/>
        </w:rPr>
        <w:t> </w:t>
      </w:r>
      <w:r>
        <w:rPr/>
        <w:t>định</w:t>
      </w:r>
      <w:r>
        <w:rPr>
          <w:spacing w:val="-8"/>
        </w:rPr>
        <w:t> </w:t>
      </w:r>
      <w:r>
        <w:rPr/>
        <w:t>như</w:t>
      </w:r>
      <w:r>
        <w:rPr>
          <w:spacing w:val="-11"/>
        </w:rPr>
        <w:t> </w:t>
      </w:r>
      <w:r>
        <w:rPr/>
        <w:t>sau:</w:t>
      </w:r>
    </w:p>
    <w:p>
      <w:pPr>
        <w:pStyle w:val="ListParagraph"/>
        <w:numPr>
          <w:ilvl w:val="0"/>
          <w:numId w:val="2"/>
        </w:numPr>
        <w:tabs>
          <w:tab w:pos="1288" w:val="left" w:leader="none"/>
        </w:tabs>
        <w:spacing w:line="240" w:lineRule="auto" w:before="119" w:after="0"/>
        <w:ind w:left="162" w:right="507" w:firstLine="707"/>
        <w:jc w:val="both"/>
        <w:rPr>
          <w:sz w:val="28"/>
        </w:rPr>
      </w:pPr>
      <w:r>
        <w:rPr>
          <w:sz w:val="28"/>
        </w:rPr>
        <w:t>Về tố tụng, các cơ quan tiến hành tố tụng sơ thẩm và phúc thẩm đều thực hiện đầy đủ, trình tự thủ tục theo quy định pháp luật. Kháng cáo của bị cáo trong hạn luật định nên được xem xét theo thủ tục phúc thẩm.</w:t>
      </w:r>
    </w:p>
    <w:p>
      <w:pPr>
        <w:pStyle w:val="ListParagraph"/>
        <w:numPr>
          <w:ilvl w:val="0"/>
          <w:numId w:val="2"/>
        </w:numPr>
        <w:tabs>
          <w:tab w:pos="1302" w:val="left" w:leader="none"/>
        </w:tabs>
        <w:spacing w:line="240" w:lineRule="auto" w:before="119" w:after="0"/>
        <w:ind w:left="162" w:right="502" w:firstLine="707"/>
        <w:jc w:val="both"/>
        <w:rPr>
          <w:sz w:val="28"/>
        </w:rPr>
      </w:pPr>
      <w:r>
        <w:rPr>
          <w:sz w:val="28"/>
        </w:rPr>
        <w:t>Về nội dung vụ án: Ngày 05/3/2020, bị cáo Phạm Đ (không có giấy phép</w:t>
      </w:r>
      <w:r>
        <w:rPr>
          <w:spacing w:val="-7"/>
          <w:sz w:val="28"/>
        </w:rPr>
        <w:t> </w:t>
      </w:r>
      <w:r>
        <w:rPr>
          <w:sz w:val="28"/>
        </w:rPr>
        <w:t>lái</w:t>
      </w:r>
      <w:r>
        <w:rPr>
          <w:spacing w:val="-9"/>
          <w:sz w:val="28"/>
        </w:rPr>
        <w:t> </w:t>
      </w:r>
      <w:r>
        <w:rPr>
          <w:sz w:val="28"/>
        </w:rPr>
        <w:t>xe</w:t>
      </w:r>
      <w:r>
        <w:rPr>
          <w:spacing w:val="-9"/>
          <w:sz w:val="28"/>
        </w:rPr>
        <w:t> </w:t>
      </w:r>
      <w:r>
        <w:rPr>
          <w:sz w:val="28"/>
        </w:rPr>
        <w:t>theo</w:t>
      </w:r>
      <w:r>
        <w:rPr>
          <w:spacing w:val="-7"/>
          <w:sz w:val="28"/>
        </w:rPr>
        <w:t> </w:t>
      </w:r>
      <w:r>
        <w:rPr>
          <w:sz w:val="28"/>
        </w:rPr>
        <w:t>quy</w:t>
      </w:r>
      <w:r>
        <w:rPr>
          <w:spacing w:val="-11"/>
          <w:sz w:val="28"/>
        </w:rPr>
        <w:t> </w:t>
      </w:r>
      <w:r>
        <w:rPr>
          <w:sz w:val="28"/>
        </w:rPr>
        <w:t>định)</w:t>
      </w:r>
      <w:r>
        <w:rPr>
          <w:spacing w:val="-9"/>
          <w:sz w:val="28"/>
        </w:rPr>
        <w:t> </w:t>
      </w:r>
      <w:r>
        <w:rPr>
          <w:sz w:val="28"/>
        </w:rPr>
        <w:t>đã</w:t>
      </w:r>
      <w:r>
        <w:rPr>
          <w:spacing w:val="-9"/>
          <w:sz w:val="28"/>
        </w:rPr>
        <w:t> </w:t>
      </w:r>
      <w:r>
        <w:rPr>
          <w:sz w:val="28"/>
        </w:rPr>
        <w:t>điều</w:t>
      </w:r>
      <w:r>
        <w:rPr>
          <w:spacing w:val="-7"/>
          <w:sz w:val="28"/>
        </w:rPr>
        <w:t> </w:t>
      </w:r>
      <w:r>
        <w:rPr>
          <w:sz w:val="28"/>
        </w:rPr>
        <w:t>khiển</w:t>
      </w:r>
      <w:r>
        <w:rPr>
          <w:spacing w:val="-7"/>
          <w:sz w:val="28"/>
        </w:rPr>
        <w:t> </w:t>
      </w:r>
      <w:r>
        <w:rPr>
          <w:sz w:val="28"/>
        </w:rPr>
        <w:t>xe</w:t>
      </w:r>
      <w:r>
        <w:rPr>
          <w:spacing w:val="-9"/>
          <w:sz w:val="28"/>
        </w:rPr>
        <w:t> </w:t>
      </w:r>
      <w:r>
        <w:rPr>
          <w:sz w:val="28"/>
        </w:rPr>
        <w:t>mô</w:t>
      </w:r>
      <w:r>
        <w:rPr>
          <w:spacing w:val="-7"/>
          <w:sz w:val="28"/>
        </w:rPr>
        <w:t> </w:t>
      </w:r>
      <w:r>
        <w:rPr>
          <w:sz w:val="28"/>
        </w:rPr>
        <w:t>tô</w:t>
      </w:r>
      <w:r>
        <w:rPr>
          <w:spacing w:val="-5"/>
          <w:sz w:val="28"/>
        </w:rPr>
        <w:t> </w:t>
      </w:r>
      <w:r>
        <w:rPr>
          <w:sz w:val="28"/>
        </w:rPr>
        <w:t>chở</w:t>
      </w:r>
      <w:r>
        <w:rPr>
          <w:spacing w:val="-8"/>
          <w:sz w:val="28"/>
        </w:rPr>
        <w:t> </w:t>
      </w:r>
      <w:r>
        <w:rPr>
          <w:sz w:val="28"/>
        </w:rPr>
        <w:t>ông</w:t>
      </w:r>
      <w:r>
        <w:rPr>
          <w:spacing w:val="-6"/>
          <w:sz w:val="28"/>
        </w:rPr>
        <w:t> </w:t>
      </w:r>
      <w:r>
        <w:rPr>
          <w:sz w:val="28"/>
        </w:rPr>
        <w:t>Nguyễn</w:t>
      </w:r>
      <w:r>
        <w:rPr>
          <w:spacing w:val="-7"/>
          <w:sz w:val="28"/>
        </w:rPr>
        <w:t> </w:t>
      </w:r>
      <w:r>
        <w:rPr>
          <w:sz w:val="28"/>
        </w:rPr>
        <w:t>Hữu</w:t>
      </w:r>
      <w:r>
        <w:rPr>
          <w:spacing w:val="-7"/>
          <w:sz w:val="28"/>
        </w:rPr>
        <w:t> </w:t>
      </w:r>
      <w:r>
        <w:rPr>
          <w:sz w:val="28"/>
        </w:rPr>
        <w:t>Trđi</w:t>
      </w:r>
      <w:r>
        <w:rPr>
          <w:spacing w:val="-7"/>
          <w:sz w:val="28"/>
        </w:rPr>
        <w:t> </w:t>
      </w:r>
      <w:r>
        <w:rPr>
          <w:sz w:val="28"/>
        </w:rPr>
        <w:t>làm. Khi đến đoạn đường thuộc xã X, huyện X, bị cáo điều khiển xe đi trên phần đường</w:t>
      </w:r>
      <w:r>
        <w:rPr>
          <w:spacing w:val="-1"/>
          <w:sz w:val="28"/>
        </w:rPr>
        <w:t> </w:t>
      </w:r>
      <w:r>
        <w:rPr>
          <w:sz w:val="28"/>
        </w:rPr>
        <w:t>bên</w:t>
      </w:r>
      <w:r>
        <w:rPr>
          <w:spacing w:val="-1"/>
          <w:sz w:val="28"/>
        </w:rPr>
        <w:t> </w:t>
      </w:r>
      <w:r>
        <w:rPr>
          <w:sz w:val="28"/>
        </w:rPr>
        <w:t>trái</w:t>
      </w:r>
      <w:r>
        <w:rPr>
          <w:spacing w:val="-1"/>
          <w:sz w:val="28"/>
        </w:rPr>
        <w:t> </w:t>
      </w:r>
      <w:r>
        <w:rPr>
          <w:sz w:val="28"/>
        </w:rPr>
        <w:t>(làn</w:t>
      </w:r>
      <w:r>
        <w:rPr>
          <w:spacing w:val="-1"/>
          <w:sz w:val="28"/>
        </w:rPr>
        <w:t> </w:t>
      </w:r>
      <w:r>
        <w:rPr>
          <w:sz w:val="28"/>
        </w:rPr>
        <w:t>đường</w:t>
      </w:r>
      <w:r>
        <w:rPr>
          <w:spacing w:val="-1"/>
          <w:sz w:val="28"/>
        </w:rPr>
        <w:t> </w:t>
      </w:r>
      <w:r>
        <w:rPr>
          <w:sz w:val="28"/>
        </w:rPr>
        <w:t>dành cho</w:t>
      </w:r>
      <w:r>
        <w:rPr>
          <w:spacing w:val="-1"/>
          <w:sz w:val="28"/>
        </w:rPr>
        <w:t> </w:t>
      </w:r>
      <w:r>
        <w:rPr>
          <w:sz w:val="28"/>
        </w:rPr>
        <w:t>xe</w:t>
      </w:r>
      <w:r>
        <w:rPr>
          <w:spacing w:val="-1"/>
          <w:sz w:val="28"/>
        </w:rPr>
        <w:t> </w:t>
      </w:r>
      <w:r>
        <w:rPr>
          <w:sz w:val="28"/>
        </w:rPr>
        <w:t>ngược chiều)</w:t>
      </w:r>
      <w:r>
        <w:rPr>
          <w:spacing w:val="-1"/>
          <w:sz w:val="28"/>
        </w:rPr>
        <w:t> </w:t>
      </w:r>
      <w:r>
        <w:rPr>
          <w:sz w:val="28"/>
        </w:rPr>
        <w:t>thì cho</w:t>
      </w:r>
      <w:r>
        <w:rPr>
          <w:spacing w:val="-1"/>
          <w:sz w:val="28"/>
        </w:rPr>
        <w:t> </w:t>
      </w:r>
      <w:r>
        <w:rPr>
          <w:sz w:val="28"/>
        </w:rPr>
        <w:t>xe</w:t>
      </w:r>
      <w:r>
        <w:rPr>
          <w:spacing w:val="-3"/>
          <w:sz w:val="28"/>
        </w:rPr>
        <w:t> </w:t>
      </w:r>
      <w:r>
        <w:rPr>
          <w:sz w:val="28"/>
        </w:rPr>
        <w:t>chuyển hướng</w:t>
      </w:r>
      <w:r>
        <w:rPr>
          <w:spacing w:val="-1"/>
          <w:sz w:val="28"/>
        </w:rPr>
        <w:t> </w:t>
      </w:r>
      <w:r>
        <w:rPr>
          <w:sz w:val="28"/>
        </w:rPr>
        <w:t>từ bên trái sang hướng bên phải đường. Lúc này xe ô tô do anh Vũ Đình Mđiều khiển</w:t>
      </w:r>
      <w:r>
        <w:rPr>
          <w:spacing w:val="-8"/>
          <w:sz w:val="28"/>
        </w:rPr>
        <w:t> </w:t>
      </w:r>
      <w:r>
        <w:rPr>
          <w:sz w:val="28"/>
        </w:rPr>
        <w:t>vừa</w:t>
      </w:r>
      <w:r>
        <w:rPr>
          <w:spacing w:val="-7"/>
          <w:sz w:val="28"/>
        </w:rPr>
        <w:t> </w:t>
      </w:r>
      <w:r>
        <w:rPr>
          <w:sz w:val="28"/>
        </w:rPr>
        <w:t>đến</w:t>
      </w:r>
      <w:r>
        <w:rPr>
          <w:spacing w:val="-7"/>
          <w:sz w:val="28"/>
        </w:rPr>
        <w:t> </w:t>
      </w:r>
      <w:r>
        <w:rPr>
          <w:sz w:val="28"/>
        </w:rPr>
        <w:t>và</w:t>
      </w:r>
      <w:r>
        <w:rPr>
          <w:spacing w:val="-8"/>
          <w:sz w:val="28"/>
        </w:rPr>
        <w:t> </w:t>
      </w:r>
      <w:r>
        <w:rPr>
          <w:sz w:val="28"/>
        </w:rPr>
        <w:t>gây</w:t>
      </w:r>
      <w:r>
        <w:rPr>
          <w:spacing w:val="-9"/>
          <w:sz w:val="28"/>
        </w:rPr>
        <w:t> </w:t>
      </w:r>
      <w:r>
        <w:rPr>
          <w:sz w:val="28"/>
        </w:rPr>
        <w:t>tai</w:t>
      </w:r>
      <w:r>
        <w:rPr>
          <w:spacing w:val="-7"/>
          <w:sz w:val="28"/>
        </w:rPr>
        <w:t> </w:t>
      </w:r>
      <w:r>
        <w:rPr>
          <w:sz w:val="28"/>
        </w:rPr>
        <w:t>nạn</w:t>
      </w:r>
      <w:r>
        <w:rPr>
          <w:spacing w:val="-7"/>
          <w:sz w:val="28"/>
        </w:rPr>
        <w:t> </w:t>
      </w:r>
      <w:r>
        <w:rPr>
          <w:sz w:val="28"/>
        </w:rPr>
        <w:t>giao</w:t>
      </w:r>
      <w:r>
        <w:rPr>
          <w:spacing w:val="-7"/>
          <w:sz w:val="28"/>
        </w:rPr>
        <w:t> </w:t>
      </w:r>
      <w:r>
        <w:rPr>
          <w:sz w:val="28"/>
        </w:rPr>
        <w:t>thông.</w:t>
      </w:r>
      <w:r>
        <w:rPr>
          <w:spacing w:val="-5"/>
          <w:sz w:val="28"/>
        </w:rPr>
        <w:t> </w:t>
      </w:r>
      <w:r>
        <w:rPr>
          <w:sz w:val="28"/>
        </w:rPr>
        <w:t>Hành</w:t>
      </w:r>
      <w:r>
        <w:rPr>
          <w:spacing w:val="-7"/>
          <w:sz w:val="28"/>
        </w:rPr>
        <w:t> </w:t>
      </w:r>
      <w:r>
        <w:rPr>
          <w:sz w:val="28"/>
        </w:rPr>
        <w:t>vi</w:t>
      </w:r>
      <w:r>
        <w:rPr>
          <w:spacing w:val="-3"/>
          <w:sz w:val="28"/>
        </w:rPr>
        <w:t> </w:t>
      </w:r>
      <w:r>
        <w:rPr>
          <w:sz w:val="28"/>
        </w:rPr>
        <w:t>của</w:t>
      </w:r>
      <w:r>
        <w:rPr>
          <w:spacing w:val="-4"/>
          <w:sz w:val="28"/>
        </w:rPr>
        <w:t> </w:t>
      </w:r>
      <w:r>
        <w:rPr>
          <w:sz w:val="28"/>
        </w:rPr>
        <w:t>bị</w:t>
      </w:r>
      <w:r>
        <w:rPr>
          <w:spacing w:val="-3"/>
          <w:sz w:val="28"/>
        </w:rPr>
        <w:t> </w:t>
      </w:r>
      <w:r>
        <w:rPr>
          <w:sz w:val="28"/>
        </w:rPr>
        <w:t>cáo</w:t>
      </w:r>
      <w:r>
        <w:rPr>
          <w:spacing w:val="-2"/>
          <w:sz w:val="28"/>
        </w:rPr>
        <w:t> </w:t>
      </w:r>
      <w:r>
        <w:rPr>
          <w:sz w:val="28"/>
        </w:rPr>
        <w:t>Phạm</w:t>
      </w:r>
      <w:r>
        <w:rPr>
          <w:spacing w:val="-7"/>
          <w:sz w:val="28"/>
        </w:rPr>
        <w:t> </w:t>
      </w:r>
      <w:r>
        <w:rPr>
          <w:sz w:val="28"/>
        </w:rPr>
        <w:t>Đ</w:t>
      </w:r>
      <w:r>
        <w:rPr>
          <w:spacing w:val="-4"/>
          <w:sz w:val="28"/>
        </w:rPr>
        <w:t> </w:t>
      </w:r>
      <w:r>
        <w:rPr>
          <w:sz w:val="28"/>
        </w:rPr>
        <w:t>đã</w:t>
      </w:r>
      <w:r>
        <w:rPr>
          <w:spacing w:val="-4"/>
          <w:sz w:val="28"/>
        </w:rPr>
        <w:t> </w:t>
      </w:r>
      <w:r>
        <w:rPr>
          <w:sz w:val="28"/>
        </w:rPr>
        <w:t>đủ</w:t>
      </w:r>
      <w:r>
        <w:rPr>
          <w:spacing w:val="-3"/>
          <w:sz w:val="28"/>
        </w:rPr>
        <w:t> </w:t>
      </w:r>
      <w:r>
        <w:rPr>
          <w:sz w:val="28"/>
        </w:rPr>
        <w:t>yếu</w:t>
      </w:r>
      <w:r>
        <w:rPr>
          <w:spacing w:val="-3"/>
          <w:sz w:val="28"/>
        </w:rPr>
        <w:t> </w:t>
      </w:r>
      <w:r>
        <w:rPr>
          <w:sz w:val="28"/>
        </w:rPr>
        <w:t>tố cấu thành tội “Vi phạm quy định về tham gia giao thông đường bộ” theo quy định tại điểm a khoản 2 Điều 260 Bộ luật hình sự. Tòa án cấp sơ thẩm xử bị cáo là đúng người, đúng tội.</w:t>
      </w:r>
    </w:p>
    <w:p>
      <w:pPr>
        <w:pStyle w:val="ListParagraph"/>
        <w:numPr>
          <w:ilvl w:val="0"/>
          <w:numId w:val="2"/>
        </w:numPr>
        <w:tabs>
          <w:tab w:pos="1285" w:val="left" w:leader="none"/>
        </w:tabs>
        <w:spacing w:line="240" w:lineRule="auto" w:before="242" w:after="0"/>
        <w:ind w:left="162" w:right="505" w:firstLine="707"/>
        <w:jc w:val="both"/>
        <w:rPr>
          <w:sz w:val="28"/>
        </w:rPr>
      </w:pPr>
      <w:r>
        <w:rPr>
          <w:sz w:val="28"/>
        </w:rPr>
        <w:t>Xét kháng cáo của bị cáo: Hành vi phạm tội của bị cáo là nguy hiểm cho xã hội, xâm phạm trật tự an toàn giao thông tại địa phương, gây đau thương mất mát cho gia đình nạn nhân. Tuy nhiên, xét thấy bị cáo là lao động chính trong gia đình, có vợ đau ốm, bị cáo đang phải nuôi 01 cháu nội 05 tháng tuổi (cha tâm thần, mẹ bỏ đi) và 01 cháu ngoại 02 tuổi (cha mẹ bỏ đi). Ngoài ra, xét thấy bị cáo tuổi cũng đã cao tại thời điểm xét xử bị cáo đã trên 70 tuổi, bị cáo thành khẩn khai báo,</w:t>
      </w:r>
      <w:r>
        <w:rPr>
          <w:spacing w:val="-2"/>
          <w:sz w:val="28"/>
        </w:rPr>
        <w:t> </w:t>
      </w:r>
      <w:r>
        <w:rPr>
          <w:sz w:val="28"/>
        </w:rPr>
        <w:t>đã</w:t>
      </w:r>
      <w:r>
        <w:rPr>
          <w:spacing w:val="-1"/>
          <w:sz w:val="28"/>
        </w:rPr>
        <w:t> </w:t>
      </w:r>
      <w:r>
        <w:rPr>
          <w:sz w:val="28"/>
        </w:rPr>
        <w:t>bồi thường</w:t>
      </w:r>
      <w:r>
        <w:rPr>
          <w:spacing w:val="-1"/>
          <w:sz w:val="28"/>
        </w:rPr>
        <w:t> </w:t>
      </w:r>
      <w:r>
        <w:rPr>
          <w:sz w:val="28"/>
        </w:rPr>
        <w:t>5.000.000đ (Năm</w:t>
      </w:r>
      <w:r>
        <w:rPr>
          <w:spacing w:val="-5"/>
          <w:sz w:val="28"/>
        </w:rPr>
        <w:t> </w:t>
      </w:r>
      <w:r>
        <w:rPr>
          <w:sz w:val="28"/>
        </w:rPr>
        <w:t>triệu đồng),</w:t>
      </w:r>
      <w:r>
        <w:rPr>
          <w:spacing w:val="-1"/>
          <w:sz w:val="28"/>
        </w:rPr>
        <w:t> </w:t>
      </w:r>
      <w:r>
        <w:rPr>
          <w:sz w:val="28"/>
        </w:rPr>
        <w:t>đại diện bị hại có đơn bãi nại, bị hại cũng chính là người bị cáo chở đi làm chung. Khi lượng hình phạt, Hội đồng xét xử xem xét các tình tiết nêu trên để giảm nhẹ một phần hình phạt cho bị cáo cho được hưởng án treo.</w:t>
      </w:r>
    </w:p>
    <w:p>
      <w:pPr>
        <w:pStyle w:val="ListParagraph"/>
        <w:numPr>
          <w:ilvl w:val="0"/>
          <w:numId w:val="2"/>
        </w:numPr>
        <w:tabs>
          <w:tab w:pos="1283" w:val="left" w:leader="none"/>
        </w:tabs>
        <w:spacing w:line="240" w:lineRule="auto" w:before="119" w:after="0"/>
        <w:ind w:left="162" w:right="507" w:firstLine="707"/>
        <w:jc w:val="both"/>
        <w:rPr>
          <w:sz w:val="28"/>
        </w:rPr>
      </w:pPr>
      <w:r>
        <w:rPr>
          <w:sz w:val="28"/>
        </w:rPr>
        <w:t>Về quan điểm của đại diện Viện kiểm sát nhân dân tỉnh Đồng Nai tại phiên tòa đề nghị cấp sơ thẩm rút kinh nghiệm về áp dụng điểm o khoản 1 Điều 51 BLHS không đúng là có cơ sở. Tuy nhiên, như đã nhận định ở trên Viện</w:t>
      </w:r>
      <w:r>
        <w:rPr>
          <w:spacing w:val="80"/>
          <w:sz w:val="28"/>
        </w:rPr>
        <w:t> </w:t>
      </w:r>
      <w:r>
        <w:rPr>
          <w:sz w:val="28"/>
        </w:rPr>
        <w:t>kiểm sát đề nghị y án là chưa phù hợp.</w:t>
      </w:r>
    </w:p>
    <w:p>
      <w:pPr>
        <w:pStyle w:val="ListParagraph"/>
        <w:numPr>
          <w:ilvl w:val="0"/>
          <w:numId w:val="2"/>
        </w:numPr>
        <w:tabs>
          <w:tab w:pos="1274" w:val="left" w:leader="none"/>
        </w:tabs>
        <w:spacing w:line="240" w:lineRule="auto" w:before="121" w:after="0"/>
        <w:ind w:left="162" w:right="511" w:firstLine="707"/>
        <w:jc w:val="both"/>
        <w:rPr>
          <w:sz w:val="28"/>
        </w:rPr>
      </w:pPr>
      <w:r>
        <w:rPr>
          <w:sz w:val="28"/>
        </w:rPr>
        <w:t>Về án phí: Bị cáo không phải chịu án phí hình sự phúc thẩm do kháng cáo được chấp nhận.</w:t>
      </w:r>
    </w:p>
    <w:p>
      <w:pPr>
        <w:spacing w:after="0" w:line="240" w:lineRule="auto"/>
        <w:jc w:val="both"/>
        <w:rPr>
          <w:sz w:val="28"/>
        </w:rPr>
        <w:sectPr>
          <w:pgSz w:w="11910" w:h="16840"/>
          <w:pgMar w:header="722" w:footer="0" w:top="1180" w:bottom="280" w:left="1540" w:right="620"/>
        </w:sectPr>
      </w:pPr>
    </w:p>
    <w:p>
      <w:pPr>
        <w:pStyle w:val="BodyText"/>
        <w:spacing w:before="79"/>
        <w:ind w:left="870"/>
      </w:pPr>
      <w:r>
        <w:rPr/>
        <w:t>Vì các</w:t>
      </w:r>
      <w:r>
        <w:rPr>
          <w:spacing w:val="-1"/>
        </w:rPr>
        <w:t> </w:t>
      </w:r>
      <w:r>
        <w:rPr/>
        <w:t>lẽ</w:t>
      </w:r>
      <w:r>
        <w:rPr>
          <w:spacing w:val="-3"/>
        </w:rPr>
        <w:t> </w:t>
      </w:r>
      <w:r>
        <w:rPr>
          <w:spacing w:val="-2"/>
        </w:rPr>
        <w:t>trên,</w:t>
      </w:r>
    </w:p>
    <w:p>
      <w:pPr>
        <w:pStyle w:val="Heading1"/>
        <w:spacing w:before="244"/>
        <w:ind w:left="3742" w:right="4091"/>
      </w:pPr>
      <w:r>
        <w:rPr/>
        <w:t>QUYẾT</w:t>
      </w:r>
      <w:r>
        <w:rPr>
          <w:spacing w:val="-4"/>
        </w:rPr>
        <w:t> </w:t>
      </w:r>
      <w:r>
        <w:rPr>
          <w:spacing w:val="-2"/>
        </w:rPr>
        <w:t>ĐỊNH:</w:t>
      </w:r>
    </w:p>
    <w:p>
      <w:pPr>
        <w:pStyle w:val="BodyText"/>
        <w:spacing w:before="8"/>
        <w:rPr>
          <w:b/>
          <w:sz w:val="12"/>
        </w:rPr>
      </w:pPr>
    </w:p>
    <w:p>
      <w:pPr>
        <w:pStyle w:val="BodyText"/>
        <w:spacing w:before="89"/>
        <w:ind w:left="870"/>
        <w:jc w:val="both"/>
      </w:pPr>
      <w:r>
        <w:rPr/>
        <w:t>Căn</w:t>
      </w:r>
      <w:r>
        <w:rPr>
          <w:spacing w:val="-2"/>
        </w:rPr>
        <w:t> </w:t>
      </w:r>
      <w:r>
        <w:rPr/>
        <w:t>cứ</w:t>
      </w:r>
      <w:r>
        <w:rPr>
          <w:spacing w:val="-4"/>
        </w:rPr>
        <w:t> </w:t>
      </w:r>
      <w:r>
        <w:rPr/>
        <w:t>điểm</w:t>
      </w:r>
      <w:r>
        <w:rPr>
          <w:spacing w:val="-6"/>
        </w:rPr>
        <w:t> </w:t>
      </w:r>
      <w:r>
        <w:rPr/>
        <w:t>b</w:t>
      </w:r>
      <w:r>
        <w:rPr>
          <w:spacing w:val="-2"/>
        </w:rPr>
        <w:t> </w:t>
      </w:r>
      <w:r>
        <w:rPr/>
        <w:t>khoản</w:t>
      </w:r>
      <w:r>
        <w:rPr>
          <w:spacing w:val="-3"/>
        </w:rPr>
        <w:t> </w:t>
      </w:r>
      <w:r>
        <w:rPr/>
        <w:t>1</w:t>
      </w:r>
      <w:r>
        <w:rPr>
          <w:spacing w:val="-2"/>
        </w:rPr>
        <w:t> </w:t>
      </w:r>
      <w:r>
        <w:rPr/>
        <w:t>Điều</w:t>
      </w:r>
      <w:r>
        <w:rPr>
          <w:spacing w:val="-1"/>
        </w:rPr>
        <w:t> </w:t>
      </w:r>
      <w:r>
        <w:rPr/>
        <w:t>355;</w:t>
      </w:r>
      <w:r>
        <w:rPr>
          <w:spacing w:val="-1"/>
        </w:rPr>
        <w:t> </w:t>
      </w:r>
      <w:r>
        <w:rPr/>
        <w:t>Điều</w:t>
      </w:r>
      <w:r>
        <w:rPr>
          <w:spacing w:val="-1"/>
        </w:rPr>
        <w:t> </w:t>
      </w:r>
      <w:r>
        <w:rPr/>
        <w:t>357</w:t>
      </w:r>
      <w:r>
        <w:rPr>
          <w:spacing w:val="-2"/>
        </w:rPr>
        <w:t> </w:t>
      </w:r>
      <w:r>
        <w:rPr/>
        <w:t>Bộ</w:t>
      </w:r>
      <w:r>
        <w:rPr>
          <w:spacing w:val="-5"/>
        </w:rPr>
        <w:t> </w:t>
      </w:r>
      <w:r>
        <w:rPr/>
        <w:t>luật</w:t>
      </w:r>
      <w:r>
        <w:rPr>
          <w:spacing w:val="-4"/>
        </w:rPr>
        <w:t> </w:t>
      </w:r>
      <w:r>
        <w:rPr/>
        <w:t>tố</w:t>
      </w:r>
      <w:r>
        <w:rPr>
          <w:spacing w:val="-5"/>
        </w:rPr>
        <w:t> </w:t>
      </w:r>
      <w:r>
        <w:rPr/>
        <w:t>tụng</w:t>
      </w:r>
      <w:r>
        <w:rPr>
          <w:spacing w:val="-1"/>
        </w:rPr>
        <w:t> </w:t>
      </w:r>
      <w:r>
        <w:rPr/>
        <w:t>hình</w:t>
      </w:r>
      <w:r>
        <w:rPr>
          <w:spacing w:val="-3"/>
        </w:rPr>
        <w:t> </w:t>
      </w:r>
      <w:r>
        <w:rPr/>
        <w:t>sự</w:t>
      </w:r>
      <w:r>
        <w:rPr>
          <w:spacing w:val="-4"/>
        </w:rPr>
        <w:t> </w:t>
      </w:r>
      <w:r>
        <w:rPr>
          <w:spacing w:val="-2"/>
        </w:rPr>
        <w:t>2015;</w:t>
      </w:r>
    </w:p>
    <w:p>
      <w:pPr>
        <w:pStyle w:val="ListParagraph"/>
        <w:numPr>
          <w:ilvl w:val="0"/>
          <w:numId w:val="3"/>
        </w:numPr>
        <w:tabs>
          <w:tab w:pos="1156" w:val="left" w:leader="none"/>
        </w:tabs>
        <w:spacing w:line="240" w:lineRule="auto" w:before="120" w:after="0"/>
        <w:ind w:left="162" w:right="505" w:firstLine="707"/>
        <w:jc w:val="both"/>
        <w:rPr>
          <w:sz w:val="28"/>
        </w:rPr>
      </w:pPr>
      <w:r>
        <w:rPr>
          <w:sz w:val="28"/>
        </w:rPr>
        <w:t>Chấp nhận kháng cáo của</w:t>
      </w:r>
      <w:r>
        <w:rPr>
          <w:spacing w:val="-1"/>
          <w:sz w:val="28"/>
        </w:rPr>
        <w:t> </w:t>
      </w:r>
      <w:r>
        <w:rPr>
          <w:sz w:val="28"/>
        </w:rPr>
        <w:t>bị cáo Phạm</w:t>
      </w:r>
      <w:r>
        <w:rPr>
          <w:spacing w:val="-1"/>
          <w:sz w:val="28"/>
        </w:rPr>
        <w:t> </w:t>
      </w:r>
      <w:r>
        <w:rPr>
          <w:sz w:val="28"/>
        </w:rPr>
        <w:t>Đ, sửa một phần bản án sơ thẩm số 120/2020/HS-ST ngày 26/8/2020 của Tòa án nhân dân huyện Xuân Lộc về hình phạt;</w:t>
      </w:r>
    </w:p>
    <w:p>
      <w:pPr>
        <w:pStyle w:val="ListParagraph"/>
        <w:numPr>
          <w:ilvl w:val="0"/>
          <w:numId w:val="3"/>
        </w:numPr>
        <w:tabs>
          <w:tab w:pos="1175" w:val="left" w:leader="none"/>
        </w:tabs>
        <w:spacing w:line="240" w:lineRule="auto" w:before="121" w:after="0"/>
        <w:ind w:left="162" w:right="508" w:firstLine="707"/>
        <w:jc w:val="both"/>
        <w:rPr>
          <w:sz w:val="28"/>
        </w:rPr>
      </w:pPr>
      <w:r>
        <w:rPr>
          <w:sz w:val="28"/>
        </w:rPr>
        <w:t>Áp dụng điểm a khoản 2 Điều 260;</w:t>
      </w:r>
      <w:r>
        <w:rPr>
          <w:spacing w:val="40"/>
          <w:sz w:val="28"/>
        </w:rPr>
        <w:t> </w:t>
      </w:r>
      <w:r>
        <w:rPr>
          <w:sz w:val="28"/>
        </w:rPr>
        <w:t>điểm b, o, s khoản 1 và khoản 2 Điều 51; Điều 54; Điều 65 của Bộ luật hình sự;</w:t>
      </w:r>
    </w:p>
    <w:p>
      <w:pPr>
        <w:pStyle w:val="BodyText"/>
        <w:spacing w:before="119"/>
        <w:ind w:left="162" w:right="509" w:firstLine="777"/>
        <w:jc w:val="both"/>
      </w:pPr>
      <w:r>
        <w:rPr/>
        <w:t>Xử phạt bị cáo Phạm Đ 01 (Một) năm tù về tội “Vi phạm quy định về tham</w:t>
      </w:r>
      <w:r>
        <w:rPr>
          <w:spacing w:val="-7"/>
        </w:rPr>
        <w:t> </w:t>
      </w:r>
      <w:r>
        <w:rPr/>
        <w:t>gia</w:t>
      </w:r>
      <w:r>
        <w:rPr>
          <w:spacing w:val="-2"/>
        </w:rPr>
        <w:t> </w:t>
      </w:r>
      <w:r>
        <w:rPr/>
        <w:t>giao</w:t>
      </w:r>
      <w:r>
        <w:rPr>
          <w:spacing w:val="-1"/>
        </w:rPr>
        <w:t> </w:t>
      </w:r>
      <w:r>
        <w:rPr/>
        <w:t>thông</w:t>
      </w:r>
      <w:r>
        <w:rPr>
          <w:spacing w:val="-1"/>
        </w:rPr>
        <w:t> </w:t>
      </w:r>
      <w:r>
        <w:rPr/>
        <w:t>đường</w:t>
      </w:r>
      <w:r>
        <w:rPr>
          <w:spacing w:val="-5"/>
        </w:rPr>
        <w:t> </w:t>
      </w:r>
      <w:r>
        <w:rPr/>
        <w:t>bộ”,</w:t>
      </w:r>
      <w:r>
        <w:rPr>
          <w:spacing w:val="-3"/>
        </w:rPr>
        <w:t> </w:t>
      </w:r>
      <w:r>
        <w:rPr/>
        <w:t>nhưng</w:t>
      </w:r>
      <w:r>
        <w:rPr>
          <w:spacing w:val="-1"/>
        </w:rPr>
        <w:t> </w:t>
      </w:r>
      <w:r>
        <w:rPr/>
        <w:t>cho</w:t>
      </w:r>
      <w:r>
        <w:rPr>
          <w:spacing w:val="-1"/>
        </w:rPr>
        <w:t> </w:t>
      </w:r>
      <w:r>
        <w:rPr/>
        <w:t>hưởng</w:t>
      </w:r>
      <w:r>
        <w:rPr>
          <w:spacing w:val="-1"/>
        </w:rPr>
        <w:t> </w:t>
      </w:r>
      <w:r>
        <w:rPr/>
        <w:t>án</w:t>
      </w:r>
      <w:r>
        <w:rPr>
          <w:spacing w:val="-1"/>
        </w:rPr>
        <w:t> </w:t>
      </w:r>
      <w:r>
        <w:rPr/>
        <w:t>treo.</w:t>
      </w:r>
      <w:r>
        <w:rPr>
          <w:spacing w:val="-3"/>
        </w:rPr>
        <w:t> </w:t>
      </w:r>
      <w:r>
        <w:rPr/>
        <w:t>Thời</w:t>
      </w:r>
      <w:r>
        <w:rPr>
          <w:spacing w:val="-1"/>
        </w:rPr>
        <w:t> </w:t>
      </w:r>
      <w:r>
        <w:rPr/>
        <w:t>gian</w:t>
      </w:r>
      <w:r>
        <w:rPr>
          <w:spacing w:val="-4"/>
        </w:rPr>
        <w:t> </w:t>
      </w:r>
      <w:r>
        <w:rPr/>
        <w:t>thử</w:t>
      </w:r>
      <w:r>
        <w:rPr>
          <w:spacing w:val="-3"/>
        </w:rPr>
        <w:t> </w:t>
      </w:r>
      <w:r>
        <w:rPr/>
        <w:t>thách</w:t>
      </w:r>
      <w:r>
        <w:rPr>
          <w:spacing w:val="-1"/>
        </w:rPr>
        <w:t> </w:t>
      </w:r>
      <w:r>
        <w:rPr/>
        <w:t>là 02 (Hai) năm tính từ ngày tuyên án phúc thẩm.</w:t>
      </w:r>
    </w:p>
    <w:p>
      <w:pPr>
        <w:pStyle w:val="BodyText"/>
        <w:spacing w:before="122"/>
        <w:ind w:left="162" w:right="506" w:firstLine="707"/>
        <w:jc w:val="both"/>
      </w:pPr>
      <w:r>
        <w:rPr/>
        <w:t>Giao bị cáo cho Ủy ban nhân dân xã X, huyện X, tỉnh Đồng Nai quản lý, giáo dục trong thời gian thử thách.</w:t>
      </w:r>
    </w:p>
    <w:p>
      <w:pPr>
        <w:pStyle w:val="BodyText"/>
        <w:spacing w:before="119"/>
        <w:ind w:left="162" w:right="509" w:firstLine="707"/>
        <w:jc w:val="both"/>
      </w:pPr>
      <w:r>
        <w:rPr/>
        <w:t>Trường hợp bị cáo thay đổi nơi cư trú thì thực hiện theo quy định tại khoản 1 Điều 69 của Luật Thi hành án hình sự. Trong thời gian thử</w:t>
      </w:r>
      <w:r>
        <w:rPr>
          <w:spacing w:val="-1"/>
        </w:rPr>
        <w:t> </w:t>
      </w:r>
      <w:r>
        <w:rPr/>
        <w:t>thách, người được hưởng án treo cố ý vi phạm nghĩa vụ 02 lần trở lên thì Tòa án có thể quyết định buộc người được hưởng án treo phải chấp hành hình phạt tù của bản án đã cho hưởng án treo.</w:t>
      </w:r>
    </w:p>
    <w:p>
      <w:pPr>
        <w:pStyle w:val="ListParagraph"/>
        <w:numPr>
          <w:ilvl w:val="0"/>
          <w:numId w:val="3"/>
        </w:numPr>
        <w:tabs>
          <w:tab w:pos="1151" w:val="left" w:leader="none"/>
        </w:tabs>
        <w:spacing w:line="240" w:lineRule="auto" w:before="121" w:after="0"/>
        <w:ind w:left="1150" w:right="0" w:hanging="281"/>
        <w:jc w:val="both"/>
        <w:rPr>
          <w:sz w:val="28"/>
        </w:rPr>
      </w:pPr>
      <w:r>
        <w:rPr>
          <w:sz w:val="28"/>
        </w:rPr>
        <w:t>Về</w:t>
      </w:r>
      <w:r>
        <w:rPr>
          <w:spacing w:val="-3"/>
          <w:sz w:val="28"/>
        </w:rPr>
        <w:t> </w:t>
      </w:r>
      <w:r>
        <w:rPr>
          <w:sz w:val="28"/>
        </w:rPr>
        <w:t>án</w:t>
      </w:r>
      <w:r>
        <w:rPr>
          <w:spacing w:val="-1"/>
          <w:sz w:val="28"/>
        </w:rPr>
        <w:t> </w:t>
      </w:r>
      <w:r>
        <w:rPr>
          <w:spacing w:val="-4"/>
          <w:sz w:val="28"/>
        </w:rPr>
        <w:t>phí:</w:t>
      </w:r>
    </w:p>
    <w:p>
      <w:pPr>
        <w:pStyle w:val="BodyText"/>
        <w:spacing w:line="328" w:lineRule="auto" w:before="120"/>
        <w:ind w:left="870" w:right="1889"/>
        <w:jc w:val="both"/>
      </w:pPr>
      <w:r>
        <w:rPr/>
        <w:t>Áp</w:t>
      </w:r>
      <w:r>
        <w:rPr>
          <w:spacing w:val="-5"/>
        </w:rPr>
        <w:t> </w:t>
      </w:r>
      <w:r>
        <w:rPr/>
        <w:t>dụng</w:t>
      </w:r>
      <w:r>
        <w:rPr>
          <w:spacing w:val="-5"/>
        </w:rPr>
        <w:t> </w:t>
      </w:r>
      <w:r>
        <w:rPr/>
        <w:t>Nghị</w:t>
      </w:r>
      <w:r>
        <w:rPr>
          <w:spacing w:val="-8"/>
        </w:rPr>
        <w:t> </w:t>
      </w:r>
      <w:r>
        <w:rPr/>
        <w:t>quyết</w:t>
      </w:r>
      <w:r>
        <w:rPr>
          <w:spacing w:val="-5"/>
        </w:rPr>
        <w:t> </w:t>
      </w:r>
      <w:r>
        <w:rPr/>
        <w:t>326/2016/UBTVQH14</w:t>
      </w:r>
      <w:r>
        <w:rPr>
          <w:spacing w:val="-3"/>
        </w:rPr>
        <w:t> </w:t>
      </w:r>
      <w:r>
        <w:rPr/>
        <w:t>ngày</w:t>
      </w:r>
      <w:r>
        <w:rPr>
          <w:spacing w:val="-10"/>
        </w:rPr>
        <w:t> </w:t>
      </w:r>
      <w:r>
        <w:rPr/>
        <w:t>30/12/2016; Bị cáo không phải chịu án phí hình sự phúc thẩm.</w:t>
      </w:r>
    </w:p>
    <w:p>
      <w:pPr>
        <w:pStyle w:val="ListParagraph"/>
        <w:numPr>
          <w:ilvl w:val="0"/>
          <w:numId w:val="3"/>
        </w:numPr>
        <w:tabs>
          <w:tab w:pos="1170" w:val="left" w:leader="none"/>
        </w:tabs>
        <w:spacing w:line="240" w:lineRule="auto" w:before="1" w:after="0"/>
        <w:ind w:left="162" w:right="515" w:firstLine="719"/>
        <w:jc w:val="both"/>
        <w:rPr>
          <w:sz w:val="28"/>
        </w:rPr>
      </w:pPr>
      <w:r>
        <w:rPr>
          <w:sz w:val="28"/>
        </w:rPr>
        <w:t>Các quyết định khác của bản án sơ thẩm không có kháng cáo, không bị kháng nghị có hiệu lực pháp</w:t>
      </w:r>
      <w:r>
        <w:rPr>
          <w:spacing w:val="-1"/>
          <w:sz w:val="28"/>
        </w:rPr>
        <w:t> </w:t>
      </w:r>
      <w:r>
        <w:rPr>
          <w:sz w:val="28"/>
        </w:rPr>
        <w:t>luật kể từ ngày hết thời hạn kháng</w:t>
      </w:r>
      <w:r>
        <w:rPr>
          <w:spacing w:val="-1"/>
          <w:sz w:val="28"/>
        </w:rPr>
        <w:t> </w:t>
      </w:r>
      <w:r>
        <w:rPr>
          <w:sz w:val="28"/>
        </w:rPr>
        <w:t>cáo, kháng nghị.</w:t>
      </w:r>
    </w:p>
    <w:p>
      <w:pPr>
        <w:pStyle w:val="ListParagraph"/>
        <w:numPr>
          <w:ilvl w:val="0"/>
          <w:numId w:val="3"/>
        </w:numPr>
        <w:tabs>
          <w:tab w:pos="1151" w:val="left" w:leader="none"/>
        </w:tabs>
        <w:spacing w:line="240" w:lineRule="auto" w:before="122" w:after="0"/>
        <w:ind w:left="1150" w:right="0" w:hanging="281"/>
        <w:jc w:val="both"/>
        <w:rPr>
          <w:sz w:val="28"/>
        </w:rPr>
      </w:pPr>
      <w:r>
        <w:rPr>
          <w:sz w:val="28"/>
        </w:rPr>
        <w:t>Bản</w:t>
      </w:r>
      <w:r>
        <w:rPr>
          <w:spacing w:val="-1"/>
          <w:sz w:val="28"/>
        </w:rPr>
        <w:t> </w:t>
      </w:r>
      <w:r>
        <w:rPr>
          <w:sz w:val="28"/>
        </w:rPr>
        <w:t>án</w:t>
      </w:r>
      <w:r>
        <w:rPr>
          <w:spacing w:val="-4"/>
          <w:sz w:val="28"/>
        </w:rPr>
        <w:t> </w:t>
      </w:r>
      <w:r>
        <w:rPr>
          <w:sz w:val="28"/>
        </w:rPr>
        <w:t>phúc</w:t>
      </w:r>
      <w:r>
        <w:rPr>
          <w:spacing w:val="-5"/>
          <w:sz w:val="28"/>
        </w:rPr>
        <w:t> </w:t>
      </w:r>
      <w:r>
        <w:rPr>
          <w:sz w:val="28"/>
        </w:rPr>
        <w:t>thẩm</w:t>
      </w:r>
      <w:r>
        <w:rPr>
          <w:spacing w:val="-5"/>
          <w:sz w:val="28"/>
        </w:rPr>
        <w:t> </w:t>
      </w:r>
      <w:r>
        <w:rPr>
          <w:sz w:val="28"/>
        </w:rPr>
        <w:t>có</w:t>
      </w:r>
      <w:r>
        <w:rPr>
          <w:spacing w:val="-1"/>
          <w:sz w:val="28"/>
        </w:rPr>
        <w:t> </w:t>
      </w:r>
      <w:r>
        <w:rPr>
          <w:sz w:val="28"/>
        </w:rPr>
        <w:t>hiệu lực</w:t>
      </w:r>
      <w:r>
        <w:rPr>
          <w:spacing w:val="-6"/>
          <w:sz w:val="28"/>
        </w:rPr>
        <w:t> </w:t>
      </w:r>
      <w:r>
        <w:rPr>
          <w:sz w:val="28"/>
        </w:rPr>
        <w:t>kể</w:t>
      </w:r>
      <w:r>
        <w:rPr>
          <w:spacing w:val="-1"/>
          <w:sz w:val="28"/>
        </w:rPr>
        <w:t> </w:t>
      </w:r>
      <w:r>
        <w:rPr>
          <w:sz w:val="28"/>
        </w:rPr>
        <w:t>từ</w:t>
      </w:r>
      <w:r>
        <w:rPr>
          <w:spacing w:val="-6"/>
          <w:sz w:val="28"/>
        </w:rPr>
        <w:t> </w:t>
      </w:r>
      <w:r>
        <w:rPr>
          <w:sz w:val="28"/>
        </w:rPr>
        <w:t>ngày</w:t>
      </w:r>
      <w:r>
        <w:rPr>
          <w:spacing w:val="-2"/>
          <w:sz w:val="28"/>
        </w:rPr>
        <w:t> </w:t>
      </w:r>
      <w:r>
        <w:rPr>
          <w:sz w:val="28"/>
        </w:rPr>
        <w:t>tuyên </w:t>
      </w:r>
      <w:r>
        <w:rPr>
          <w:spacing w:val="-5"/>
          <w:sz w:val="28"/>
        </w:rPr>
        <w:t>án.</w:t>
      </w:r>
    </w:p>
    <w:p>
      <w:pPr>
        <w:pStyle w:val="BodyText"/>
        <w:rPr>
          <w:sz w:val="20"/>
        </w:rPr>
      </w:pPr>
    </w:p>
    <w:p>
      <w:pPr>
        <w:pStyle w:val="BodyText"/>
        <w:spacing w:before="6"/>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2"/>
        <w:gridCol w:w="5474"/>
      </w:tblGrid>
      <w:tr>
        <w:trPr>
          <w:trHeight w:val="2567" w:hRule="atLeast"/>
        </w:trPr>
        <w:tc>
          <w:tcPr>
            <w:tcW w:w="3592"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5" w:val="left" w:leader="none"/>
              </w:tabs>
              <w:spacing w:line="251" w:lineRule="exact" w:before="0" w:after="0"/>
              <w:ind w:left="174" w:right="0" w:hanging="125"/>
              <w:jc w:val="left"/>
              <w:rPr>
                <w:sz w:val="22"/>
              </w:rPr>
            </w:pPr>
            <w:r>
              <w:rPr>
                <w:sz w:val="22"/>
              </w:rPr>
              <w:t>VKSND</w:t>
            </w:r>
            <w:r>
              <w:rPr>
                <w:spacing w:val="-2"/>
                <w:sz w:val="22"/>
              </w:rPr>
              <w:t> </w:t>
            </w:r>
            <w:r>
              <w:rPr>
                <w:sz w:val="22"/>
              </w:rPr>
              <w:t>tỉnh</w:t>
            </w:r>
            <w:r>
              <w:rPr>
                <w:spacing w:val="-2"/>
                <w:sz w:val="22"/>
              </w:rPr>
              <w:t> </w:t>
            </w:r>
            <w:r>
              <w:rPr>
                <w:sz w:val="22"/>
              </w:rPr>
              <w:t>Đồng</w:t>
            </w:r>
            <w:r>
              <w:rPr>
                <w:spacing w:val="-3"/>
                <w:sz w:val="22"/>
              </w:rPr>
              <w:t> </w:t>
            </w:r>
            <w:r>
              <w:rPr>
                <w:spacing w:val="-4"/>
                <w:sz w:val="22"/>
              </w:rPr>
              <w:t>Nai;</w:t>
            </w:r>
          </w:p>
          <w:p>
            <w:pPr>
              <w:pStyle w:val="TableParagraph"/>
              <w:numPr>
                <w:ilvl w:val="0"/>
                <w:numId w:val="4"/>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H</w:t>
            </w:r>
            <w:r>
              <w:rPr>
                <w:spacing w:val="-2"/>
                <w:sz w:val="22"/>
              </w:rPr>
              <w:t> </w:t>
            </w:r>
            <w:r>
              <w:rPr>
                <w:spacing w:val="-4"/>
                <w:sz w:val="22"/>
              </w:rPr>
              <w:t>(2);</w:t>
            </w:r>
          </w:p>
          <w:p>
            <w:pPr>
              <w:pStyle w:val="TableParagraph"/>
              <w:numPr>
                <w:ilvl w:val="0"/>
                <w:numId w:val="4"/>
              </w:numPr>
              <w:tabs>
                <w:tab w:pos="175" w:val="left" w:leader="none"/>
              </w:tabs>
              <w:spacing w:line="252" w:lineRule="exact" w:before="1" w:after="0"/>
              <w:ind w:left="174" w:right="0" w:hanging="125"/>
              <w:jc w:val="left"/>
              <w:rPr>
                <w:sz w:val="22"/>
              </w:rPr>
            </w:pPr>
            <w:r>
              <w:rPr>
                <w:sz w:val="22"/>
              </w:rPr>
              <w:t>VKSND</w:t>
            </w:r>
            <w:r>
              <w:rPr>
                <w:spacing w:val="-1"/>
                <w:sz w:val="22"/>
              </w:rPr>
              <w:t> </w:t>
            </w:r>
            <w:r>
              <w:rPr>
                <w:spacing w:val="-5"/>
                <w:sz w:val="22"/>
              </w:rPr>
              <w:t>H;</w:t>
            </w:r>
          </w:p>
          <w:p>
            <w:pPr>
              <w:pStyle w:val="TableParagraph"/>
              <w:numPr>
                <w:ilvl w:val="0"/>
                <w:numId w:val="4"/>
              </w:numPr>
              <w:tabs>
                <w:tab w:pos="178" w:val="left" w:leader="none"/>
              </w:tabs>
              <w:spacing w:line="252" w:lineRule="exact" w:before="0" w:after="0"/>
              <w:ind w:left="177" w:right="0" w:hanging="128"/>
              <w:jc w:val="left"/>
              <w:rPr>
                <w:sz w:val="22"/>
              </w:rPr>
            </w:pPr>
            <w:r>
              <w:rPr>
                <w:sz w:val="22"/>
              </w:rPr>
              <w:t>Công</w:t>
            </w:r>
            <w:r>
              <w:rPr>
                <w:spacing w:val="-4"/>
                <w:sz w:val="22"/>
              </w:rPr>
              <w:t> </w:t>
            </w:r>
            <w:r>
              <w:rPr>
                <w:sz w:val="22"/>
              </w:rPr>
              <w:t>an </w:t>
            </w:r>
            <w:r>
              <w:rPr>
                <w:spacing w:val="-5"/>
                <w:sz w:val="22"/>
              </w:rPr>
              <w:t>H;</w:t>
            </w:r>
          </w:p>
          <w:p>
            <w:pPr>
              <w:pStyle w:val="TableParagraph"/>
              <w:numPr>
                <w:ilvl w:val="0"/>
                <w:numId w:val="4"/>
              </w:numPr>
              <w:tabs>
                <w:tab w:pos="178" w:val="left" w:leader="none"/>
              </w:tabs>
              <w:spacing w:line="252" w:lineRule="exact" w:before="0" w:after="0"/>
              <w:ind w:left="177" w:right="0" w:hanging="128"/>
              <w:jc w:val="left"/>
              <w:rPr>
                <w:sz w:val="22"/>
              </w:rPr>
            </w:pPr>
            <w:r>
              <w:rPr>
                <w:sz w:val="22"/>
              </w:rPr>
              <w:t>Chi</w:t>
            </w:r>
            <w:r>
              <w:rPr>
                <w:spacing w:val="-4"/>
                <w:sz w:val="22"/>
              </w:rPr>
              <w:t> </w:t>
            </w:r>
            <w:r>
              <w:rPr>
                <w:sz w:val="22"/>
              </w:rPr>
              <w:t>cục</w:t>
            </w:r>
            <w:r>
              <w:rPr>
                <w:spacing w:val="-3"/>
                <w:sz w:val="22"/>
              </w:rPr>
              <w:t> </w:t>
            </w:r>
            <w:r>
              <w:rPr>
                <w:sz w:val="22"/>
              </w:rPr>
              <w:t>THADS</w:t>
            </w:r>
            <w:r>
              <w:rPr>
                <w:spacing w:val="-1"/>
                <w:sz w:val="22"/>
              </w:rPr>
              <w:t> </w:t>
            </w:r>
            <w:r>
              <w:rPr>
                <w:spacing w:val="-5"/>
                <w:sz w:val="22"/>
              </w:rPr>
              <w:t>H;</w:t>
            </w:r>
          </w:p>
          <w:p>
            <w:pPr>
              <w:pStyle w:val="TableParagraph"/>
              <w:numPr>
                <w:ilvl w:val="0"/>
                <w:numId w:val="4"/>
              </w:numPr>
              <w:tabs>
                <w:tab w:pos="175" w:val="left" w:leader="none"/>
              </w:tabs>
              <w:spacing w:line="253" w:lineRule="exact" w:before="2" w:after="0"/>
              <w:ind w:left="174" w:right="0" w:hanging="125"/>
              <w:jc w:val="left"/>
              <w:rPr>
                <w:sz w:val="22"/>
              </w:rPr>
            </w:pPr>
            <w:r>
              <w:rPr>
                <w:sz w:val="22"/>
              </w:rPr>
              <w:t>Phòng</w:t>
            </w:r>
            <w:r>
              <w:rPr>
                <w:spacing w:val="-4"/>
                <w:sz w:val="22"/>
              </w:rPr>
              <w:t> </w:t>
            </w:r>
            <w:r>
              <w:rPr>
                <w:sz w:val="22"/>
              </w:rPr>
              <w:t>PV06 -</w:t>
            </w:r>
            <w:r>
              <w:rPr>
                <w:spacing w:val="-4"/>
                <w:sz w:val="22"/>
              </w:rPr>
              <w:t> </w:t>
            </w:r>
            <w:r>
              <w:rPr>
                <w:sz w:val="22"/>
              </w:rPr>
              <w:t>CA</w:t>
            </w:r>
            <w:r>
              <w:rPr>
                <w:spacing w:val="-1"/>
                <w:sz w:val="22"/>
              </w:rPr>
              <w:t> </w:t>
            </w:r>
            <w:r>
              <w:rPr>
                <w:sz w:val="22"/>
              </w:rPr>
              <w:t>tỉnh Đồng</w:t>
            </w:r>
            <w:r>
              <w:rPr>
                <w:spacing w:val="-3"/>
                <w:sz w:val="22"/>
              </w:rPr>
              <w:t> </w:t>
            </w:r>
            <w:r>
              <w:rPr>
                <w:spacing w:val="-4"/>
                <w:sz w:val="22"/>
              </w:rPr>
              <w:t>Nai;</w:t>
            </w:r>
          </w:p>
          <w:p>
            <w:pPr>
              <w:pStyle w:val="TableParagraph"/>
              <w:numPr>
                <w:ilvl w:val="0"/>
                <w:numId w:val="4"/>
              </w:numPr>
              <w:tabs>
                <w:tab w:pos="178" w:val="left" w:leader="none"/>
              </w:tabs>
              <w:spacing w:line="240" w:lineRule="auto" w:before="0" w:after="0"/>
              <w:ind w:left="177" w:right="0" w:hanging="128"/>
              <w:jc w:val="left"/>
              <w:rPr>
                <w:sz w:val="22"/>
              </w:rPr>
            </w:pPr>
            <w:r>
              <w:rPr>
                <w:sz w:val="22"/>
              </w:rPr>
              <w:t>Bị </w:t>
            </w:r>
            <w:r>
              <w:rPr>
                <w:spacing w:val="-4"/>
                <w:sz w:val="22"/>
              </w:rPr>
              <w:t>cáo;</w:t>
            </w:r>
          </w:p>
          <w:p>
            <w:pPr>
              <w:pStyle w:val="TableParagraph"/>
              <w:numPr>
                <w:ilvl w:val="0"/>
                <w:numId w:val="4"/>
              </w:numPr>
              <w:tabs>
                <w:tab w:pos="175" w:val="left" w:leader="none"/>
              </w:tabs>
              <w:spacing w:line="240" w:lineRule="auto" w:before="1" w:after="0"/>
              <w:ind w:left="174" w:right="0" w:hanging="125"/>
              <w:jc w:val="left"/>
              <w:rPr>
                <w:sz w:val="22"/>
              </w:rPr>
            </w:pPr>
            <w:r>
              <w:rPr>
                <w:sz w:val="22"/>
              </w:rPr>
              <w:t>Lưu</w:t>
            </w:r>
            <w:r>
              <w:rPr>
                <w:spacing w:val="-3"/>
                <w:sz w:val="22"/>
              </w:rPr>
              <w:t> </w:t>
            </w:r>
            <w:r>
              <w:rPr>
                <w:sz w:val="22"/>
              </w:rPr>
              <w:t>HS</w:t>
            </w:r>
            <w:r>
              <w:rPr>
                <w:spacing w:val="-1"/>
                <w:sz w:val="22"/>
              </w:rPr>
              <w:t> </w:t>
            </w:r>
            <w:r>
              <w:rPr>
                <w:spacing w:val="-4"/>
                <w:sz w:val="22"/>
              </w:rPr>
              <w:t>(5).</w:t>
            </w:r>
          </w:p>
        </w:tc>
        <w:tc>
          <w:tcPr>
            <w:tcW w:w="5474" w:type="dxa"/>
          </w:tcPr>
          <w:p>
            <w:pPr>
              <w:pStyle w:val="TableParagraph"/>
              <w:spacing w:line="313" w:lineRule="exact"/>
              <w:ind w:left="428" w:right="47"/>
              <w:jc w:val="center"/>
              <w:rPr>
                <w:b/>
                <w:sz w:val="28"/>
              </w:rPr>
            </w:pPr>
            <w:r>
              <w:rPr>
                <w:b/>
                <w:sz w:val="28"/>
              </w:rPr>
              <w:t>TM.</w:t>
            </w:r>
            <w:r>
              <w:rPr>
                <w:b/>
                <w:spacing w:val="-4"/>
                <w:sz w:val="28"/>
              </w:rPr>
              <w:t> </w:t>
            </w:r>
            <w:r>
              <w:rPr>
                <w:b/>
                <w:sz w:val="28"/>
              </w:rPr>
              <w:t>HỘI</w:t>
            </w:r>
            <w:r>
              <w:rPr>
                <w:b/>
                <w:spacing w:val="-2"/>
                <w:sz w:val="28"/>
              </w:rPr>
              <w:t> </w:t>
            </w:r>
            <w:r>
              <w:rPr>
                <w:b/>
                <w:sz w:val="28"/>
              </w:rPr>
              <w:t>ĐỒNG</w:t>
            </w:r>
            <w:r>
              <w:rPr>
                <w:b/>
                <w:spacing w:val="-2"/>
                <w:sz w:val="28"/>
              </w:rPr>
              <w:t> </w:t>
            </w:r>
            <w:r>
              <w:rPr>
                <w:b/>
                <w:sz w:val="28"/>
              </w:rPr>
              <w:t>XÉT</w:t>
            </w:r>
            <w:r>
              <w:rPr>
                <w:b/>
                <w:spacing w:val="-3"/>
                <w:sz w:val="28"/>
              </w:rPr>
              <w:t> </w:t>
            </w:r>
            <w:r>
              <w:rPr>
                <w:b/>
                <w:sz w:val="28"/>
              </w:rPr>
              <w:t>XỬ</w:t>
            </w:r>
            <w:r>
              <w:rPr>
                <w:b/>
                <w:spacing w:val="-3"/>
                <w:sz w:val="28"/>
              </w:rPr>
              <w:t> </w:t>
            </w:r>
            <w:r>
              <w:rPr>
                <w:b/>
                <w:sz w:val="28"/>
              </w:rPr>
              <w:t>PHÚC</w:t>
            </w:r>
            <w:r>
              <w:rPr>
                <w:b/>
                <w:spacing w:val="-3"/>
                <w:sz w:val="28"/>
              </w:rPr>
              <w:t> </w:t>
            </w:r>
            <w:r>
              <w:rPr>
                <w:b/>
                <w:spacing w:val="-4"/>
                <w:sz w:val="28"/>
              </w:rPr>
              <w:t>THẨM</w:t>
            </w:r>
          </w:p>
          <w:p>
            <w:pPr>
              <w:pStyle w:val="TableParagraph"/>
              <w:ind w:left="427" w:right="47"/>
              <w:jc w:val="center"/>
              <w:rPr>
                <w:b/>
                <w:sz w:val="28"/>
              </w:rPr>
            </w:pPr>
            <w:r>
              <w:rPr>
                <w:b/>
                <w:sz w:val="28"/>
              </w:rPr>
              <w:t>Thẩm</w:t>
            </w:r>
            <w:r>
              <w:rPr>
                <w:b/>
                <w:spacing w:val="-9"/>
                <w:sz w:val="28"/>
              </w:rPr>
              <w:t> </w:t>
            </w:r>
            <w:r>
              <w:rPr>
                <w:b/>
                <w:sz w:val="28"/>
              </w:rPr>
              <w:t>phán</w:t>
            </w:r>
            <w:r>
              <w:rPr>
                <w:b/>
                <w:spacing w:val="-2"/>
                <w:sz w:val="28"/>
              </w:rPr>
              <w:t> </w:t>
            </w:r>
            <w:r>
              <w:rPr>
                <w:b/>
                <w:sz w:val="28"/>
              </w:rPr>
              <w:t>–</w:t>
            </w:r>
            <w:r>
              <w:rPr>
                <w:b/>
                <w:spacing w:val="-1"/>
                <w:sz w:val="28"/>
              </w:rPr>
              <w:t> </w:t>
            </w:r>
            <w:r>
              <w:rPr>
                <w:b/>
                <w:sz w:val="28"/>
              </w:rPr>
              <w:t>Chủ</w:t>
            </w:r>
            <w:r>
              <w:rPr>
                <w:b/>
                <w:spacing w:val="-3"/>
                <w:sz w:val="28"/>
              </w:rPr>
              <w:t> </w:t>
            </w:r>
            <w:r>
              <w:rPr>
                <w:b/>
                <w:sz w:val="28"/>
              </w:rPr>
              <w:t>tọa</w:t>
            </w:r>
            <w:r>
              <w:rPr>
                <w:b/>
                <w:spacing w:val="-1"/>
                <w:sz w:val="28"/>
              </w:rPr>
              <w:t> </w:t>
            </w:r>
            <w:r>
              <w:rPr>
                <w:b/>
                <w:sz w:val="28"/>
              </w:rPr>
              <w:t>phiên</w:t>
            </w:r>
            <w:r>
              <w:rPr>
                <w:b/>
                <w:spacing w:val="-2"/>
                <w:sz w:val="28"/>
              </w:rPr>
              <w:t> </w:t>
            </w:r>
            <w:r>
              <w:rPr>
                <w:b/>
                <w:spacing w:val="-5"/>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428" w:right="46"/>
              <w:jc w:val="center"/>
              <w:rPr>
                <w:b/>
                <w:sz w:val="28"/>
              </w:rPr>
            </w:pPr>
            <w:r>
              <w:rPr>
                <w:b/>
                <w:sz w:val="28"/>
              </w:rPr>
              <w:t>Trần</w:t>
            </w:r>
            <w:r>
              <w:rPr>
                <w:b/>
                <w:spacing w:val="-2"/>
                <w:sz w:val="28"/>
              </w:rPr>
              <w:t> </w:t>
            </w:r>
            <w:r>
              <w:rPr>
                <w:b/>
                <w:sz w:val="28"/>
              </w:rPr>
              <w:t>Nam</w:t>
            </w:r>
            <w:r>
              <w:rPr>
                <w:b/>
                <w:spacing w:val="-5"/>
                <w:sz w:val="28"/>
              </w:rPr>
              <w:t> </w:t>
            </w:r>
            <w:r>
              <w:rPr>
                <w:b/>
                <w:spacing w:val="-2"/>
                <w:sz w:val="28"/>
              </w:rPr>
              <w:t>Phương</w:t>
            </w:r>
          </w:p>
        </w:tc>
      </w:tr>
    </w:tbl>
    <w:p>
      <w:pPr>
        <w:spacing w:after="0" w:line="302" w:lineRule="exact"/>
        <w:jc w:val="center"/>
        <w:rPr>
          <w:sz w:val="28"/>
        </w:rPr>
        <w:sectPr>
          <w:pgSz w:w="11910" w:h="16840"/>
          <w:pgMar w:header="722" w:footer="0" w:top="1180" w:bottom="280" w:left="154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1"/>
        <w:spacing w:before="89"/>
        <w:ind w:right="1655"/>
      </w:pPr>
      <w:r>
        <w:rPr/>
        <w:t>HỘI</w:t>
      </w:r>
      <w:r>
        <w:rPr>
          <w:spacing w:val="-2"/>
        </w:rPr>
        <w:t> </w:t>
      </w:r>
      <w:r>
        <w:rPr/>
        <w:t>ĐỒNG</w:t>
      </w:r>
      <w:r>
        <w:rPr>
          <w:spacing w:val="-3"/>
        </w:rPr>
        <w:t> </w:t>
      </w:r>
      <w:r>
        <w:rPr/>
        <w:t>XÉT</w:t>
      </w:r>
      <w:r>
        <w:rPr>
          <w:spacing w:val="-2"/>
        </w:rPr>
        <w:t> </w:t>
      </w:r>
      <w:r>
        <w:rPr/>
        <w:t>XỬ</w:t>
      </w:r>
      <w:r>
        <w:rPr>
          <w:spacing w:val="-4"/>
        </w:rPr>
        <w:t> </w:t>
      </w:r>
      <w:r>
        <w:rPr/>
        <w:t>PHÚC</w:t>
      </w:r>
      <w:r>
        <w:rPr>
          <w:spacing w:val="-3"/>
        </w:rPr>
        <w:t> </w:t>
      </w:r>
      <w:r>
        <w:rPr>
          <w:spacing w:val="-4"/>
        </w:rPr>
        <w:t>THẨM</w:t>
      </w:r>
    </w:p>
    <w:p>
      <w:pPr>
        <w:pStyle w:val="BodyText"/>
        <w:spacing w:before="4"/>
        <w:rPr>
          <w:b/>
          <w:sz w:val="11"/>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38"/>
        <w:gridCol w:w="4050"/>
      </w:tblGrid>
      <w:tr>
        <w:trPr>
          <w:trHeight w:val="2242" w:hRule="atLeast"/>
        </w:trPr>
        <w:tc>
          <w:tcPr>
            <w:tcW w:w="5038" w:type="dxa"/>
          </w:tcPr>
          <w:p>
            <w:pPr>
              <w:pStyle w:val="TableParagraph"/>
              <w:spacing w:line="311" w:lineRule="exact"/>
              <w:ind w:left="1322"/>
              <w:rPr>
                <w:b/>
                <w:sz w:val="28"/>
              </w:rPr>
            </w:pPr>
            <w:r>
              <w:rPr>
                <w:b/>
                <w:sz w:val="28"/>
              </w:rPr>
              <w:t>Các</w:t>
            </w:r>
            <w:r>
              <w:rPr>
                <w:b/>
                <w:spacing w:val="-4"/>
                <w:sz w:val="28"/>
              </w:rPr>
              <w:t> </w:t>
            </w:r>
            <w:r>
              <w:rPr>
                <w:b/>
                <w:sz w:val="28"/>
              </w:rPr>
              <w:t>thẩm</w:t>
            </w:r>
            <w:r>
              <w:rPr>
                <w:b/>
                <w:spacing w:val="-3"/>
                <w:sz w:val="28"/>
              </w:rPr>
              <w:t> </w:t>
            </w:r>
            <w:r>
              <w:rPr>
                <w:b/>
                <w:spacing w:val="-4"/>
                <w:sz w:val="28"/>
              </w:rPr>
              <w:t>phán</w:t>
            </w: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tabs>
                <w:tab w:pos="2260" w:val="left" w:leader="none"/>
              </w:tabs>
              <w:spacing w:line="302" w:lineRule="exact" w:before="230"/>
              <w:ind w:left="50"/>
              <w:rPr>
                <w:b/>
                <w:sz w:val="28"/>
              </w:rPr>
            </w:pPr>
            <w:r>
              <w:rPr>
                <w:b/>
                <w:sz w:val="28"/>
              </w:rPr>
              <w:t>Bùi Kim</w:t>
            </w:r>
            <w:r>
              <w:rPr>
                <w:b/>
                <w:spacing w:val="-3"/>
                <w:sz w:val="28"/>
              </w:rPr>
              <w:t> </w:t>
            </w:r>
            <w:r>
              <w:rPr>
                <w:b/>
                <w:spacing w:val="-5"/>
                <w:sz w:val="28"/>
              </w:rPr>
              <w:t>Rết</w:t>
            </w:r>
            <w:r>
              <w:rPr>
                <w:b/>
                <w:sz w:val="28"/>
              </w:rPr>
              <w:tab/>
              <w:t>Phan</w:t>
            </w:r>
            <w:r>
              <w:rPr>
                <w:b/>
                <w:spacing w:val="-2"/>
                <w:sz w:val="28"/>
              </w:rPr>
              <w:t> </w:t>
            </w:r>
            <w:r>
              <w:rPr>
                <w:b/>
                <w:sz w:val="28"/>
              </w:rPr>
              <w:t>Thị Thu</w:t>
            </w:r>
            <w:r>
              <w:rPr>
                <w:b/>
                <w:spacing w:val="-2"/>
                <w:sz w:val="28"/>
              </w:rPr>
              <w:t> Hương</w:t>
            </w:r>
          </w:p>
        </w:tc>
        <w:tc>
          <w:tcPr>
            <w:tcW w:w="4050" w:type="dxa"/>
          </w:tcPr>
          <w:p>
            <w:pPr>
              <w:pStyle w:val="TableParagraph"/>
              <w:spacing w:line="311" w:lineRule="exact"/>
              <w:ind w:left="187"/>
              <w:rPr>
                <w:b/>
                <w:sz w:val="28"/>
              </w:rPr>
            </w:pPr>
            <w:r>
              <w:rPr>
                <w:b/>
                <w:sz w:val="28"/>
              </w:rPr>
              <w:t>Thẩm</w:t>
            </w:r>
            <w:r>
              <w:rPr>
                <w:b/>
                <w:spacing w:val="-7"/>
                <w:sz w:val="28"/>
              </w:rPr>
              <w:t> </w:t>
            </w:r>
            <w:r>
              <w:rPr>
                <w:b/>
                <w:sz w:val="28"/>
              </w:rPr>
              <w:t>phán</w:t>
            </w:r>
            <w:r>
              <w:rPr>
                <w:b/>
                <w:spacing w:val="-3"/>
                <w:sz w:val="28"/>
              </w:rPr>
              <w:t> </w:t>
            </w:r>
            <w:r>
              <w:rPr>
                <w:b/>
                <w:sz w:val="28"/>
              </w:rPr>
              <w:t>–</w:t>
            </w:r>
            <w:r>
              <w:rPr>
                <w:b/>
                <w:spacing w:val="-2"/>
                <w:sz w:val="28"/>
              </w:rPr>
              <w:t> </w:t>
            </w:r>
            <w:r>
              <w:rPr>
                <w:b/>
                <w:sz w:val="28"/>
              </w:rPr>
              <w:t>Chủ</w:t>
            </w:r>
            <w:r>
              <w:rPr>
                <w:b/>
                <w:spacing w:val="-3"/>
                <w:sz w:val="28"/>
              </w:rPr>
              <w:t> </w:t>
            </w:r>
            <w:r>
              <w:rPr>
                <w:b/>
                <w:sz w:val="28"/>
              </w:rPr>
              <w:t>tọa</w:t>
            </w:r>
            <w:r>
              <w:rPr>
                <w:b/>
                <w:spacing w:val="-1"/>
                <w:sz w:val="28"/>
              </w:rPr>
              <w:t> </w:t>
            </w:r>
            <w:r>
              <w:rPr>
                <w:b/>
                <w:sz w:val="28"/>
              </w:rPr>
              <w:t>phiên</w:t>
            </w:r>
            <w:r>
              <w:rPr>
                <w:b/>
                <w:spacing w:val="-2"/>
                <w:sz w:val="28"/>
              </w:rPr>
              <w:t> </w:t>
            </w:r>
            <w:r>
              <w:rPr>
                <w:b/>
                <w:spacing w:val="-5"/>
                <w:sz w:val="28"/>
              </w:rPr>
              <w:t>tòa</w:t>
            </w:r>
          </w:p>
          <w:p>
            <w:pPr>
              <w:pStyle w:val="TableParagraph"/>
              <w:rPr>
                <w:b/>
                <w:sz w:val="30"/>
              </w:rPr>
            </w:pPr>
          </w:p>
          <w:p>
            <w:pPr>
              <w:pStyle w:val="TableParagraph"/>
              <w:rPr>
                <w:b/>
                <w:sz w:val="30"/>
              </w:rPr>
            </w:pPr>
          </w:p>
          <w:p>
            <w:pPr>
              <w:pStyle w:val="TableParagraph"/>
              <w:rPr>
                <w:b/>
                <w:sz w:val="30"/>
              </w:rPr>
            </w:pPr>
          </w:p>
          <w:p>
            <w:pPr>
              <w:pStyle w:val="TableParagraph"/>
              <w:rPr>
                <w:b/>
                <w:sz w:val="30"/>
              </w:rPr>
            </w:pPr>
          </w:p>
          <w:p>
            <w:pPr>
              <w:pStyle w:val="TableParagraph"/>
              <w:spacing w:line="302" w:lineRule="exact" w:before="230"/>
              <w:ind w:left="1013"/>
              <w:rPr>
                <w:b/>
                <w:sz w:val="28"/>
              </w:rPr>
            </w:pPr>
            <w:r>
              <w:rPr>
                <w:b/>
                <w:sz w:val="28"/>
              </w:rPr>
              <w:t>Trần</w:t>
            </w:r>
            <w:r>
              <w:rPr>
                <w:b/>
                <w:spacing w:val="-2"/>
                <w:sz w:val="28"/>
              </w:rPr>
              <w:t> </w:t>
            </w:r>
            <w:r>
              <w:rPr>
                <w:b/>
                <w:sz w:val="28"/>
              </w:rPr>
              <w:t>Nam</w:t>
            </w:r>
            <w:r>
              <w:rPr>
                <w:b/>
                <w:spacing w:val="-5"/>
                <w:sz w:val="28"/>
              </w:rPr>
              <w:t> </w:t>
            </w:r>
            <w:r>
              <w:rPr>
                <w:b/>
                <w:spacing w:val="-2"/>
                <w:sz w:val="28"/>
              </w:rPr>
              <w:t>Phương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8"/>
        </w:rPr>
      </w:pPr>
    </w:p>
    <w:tbl>
      <w:tblPr>
        <w:tblW w:w="0" w:type="auto"/>
        <w:jc w:val="left"/>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0"/>
        <w:gridCol w:w="5495"/>
      </w:tblGrid>
      <w:tr>
        <w:trPr>
          <w:trHeight w:val="1088" w:hRule="atLeast"/>
        </w:trPr>
        <w:tc>
          <w:tcPr>
            <w:tcW w:w="2760" w:type="dxa"/>
          </w:tcPr>
          <w:p>
            <w:pPr>
              <w:pStyle w:val="TableParagraph"/>
              <w:ind w:left="50" w:right="437"/>
              <w:jc w:val="center"/>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TỈNH ĐỒNG NAI</w:t>
            </w:r>
          </w:p>
          <w:p>
            <w:pPr>
              <w:pStyle w:val="TableParagraph"/>
              <w:spacing w:line="148" w:lineRule="exact"/>
              <w:ind w:left="50" w:right="436"/>
              <w:jc w:val="center"/>
              <w:rPr>
                <w:b/>
                <w:sz w:val="16"/>
              </w:rPr>
            </w:pPr>
            <w:r>
              <w:rPr>
                <w:b/>
                <w:spacing w:val="-2"/>
                <w:sz w:val="16"/>
              </w:rPr>
              <w:t>–––––––––––––––</w:t>
            </w:r>
          </w:p>
        </w:tc>
        <w:tc>
          <w:tcPr>
            <w:tcW w:w="5495" w:type="dxa"/>
          </w:tcPr>
          <w:p>
            <w:pPr>
              <w:pStyle w:val="TableParagraph"/>
              <w:spacing w:line="266" w:lineRule="exact"/>
              <w:ind w:left="434" w:right="45"/>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line="258" w:lineRule="exact"/>
              <w:ind w:left="434" w:right="41"/>
              <w:jc w:val="center"/>
              <w:rPr>
                <w:b/>
                <w:sz w:val="24"/>
              </w:rPr>
            </w:pPr>
            <w:r>
              <w:rPr>
                <w:b/>
                <w:sz w:val="24"/>
              </w:rPr>
              <w:t>Độc</w:t>
            </w:r>
            <w:r>
              <w:rPr>
                <w:b/>
                <w:spacing w:val="-5"/>
                <w:sz w:val="24"/>
              </w:rPr>
              <w:t> </w:t>
            </w:r>
            <w:r>
              <w:rPr>
                <w:b/>
                <w:sz w:val="24"/>
              </w:rPr>
              <w:t>lập</w:t>
            </w:r>
            <w:r>
              <w:rPr>
                <w:b/>
                <w:spacing w:val="1"/>
                <w:sz w:val="24"/>
              </w:rPr>
              <w:t> </w:t>
            </w:r>
            <w:r>
              <w:rPr>
                <w:b/>
                <w:sz w:val="24"/>
              </w:rPr>
              <w:t>-</w:t>
            </w:r>
            <w:r>
              <w:rPr>
                <w:b/>
                <w:spacing w:val="-1"/>
                <w:sz w:val="24"/>
              </w:rPr>
              <w:t> </w:t>
            </w:r>
            <w:r>
              <w:rPr>
                <w:b/>
                <w:sz w:val="24"/>
              </w:rPr>
              <w:t>Tự</w:t>
            </w:r>
            <w:r>
              <w:rPr>
                <w:b/>
                <w:spacing w:val="-1"/>
                <w:sz w:val="24"/>
              </w:rPr>
              <w:t> </w:t>
            </w:r>
            <w:r>
              <w:rPr>
                <w:b/>
                <w:sz w:val="24"/>
              </w:rPr>
              <w:t>do</w:t>
            </w:r>
            <w:r>
              <w:rPr>
                <w:b/>
                <w:spacing w:val="1"/>
                <w:sz w:val="24"/>
              </w:rPr>
              <w:t> </w:t>
            </w:r>
            <w:r>
              <w:rPr>
                <w:b/>
                <w:sz w:val="24"/>
              </w:rPr>
              <w:t>-</w:t>
            </w:r>
            <w:r>
              <w:rPr>
                <w:b/>
                <w:spacing w:val="-1"/>
                <w:sz w:val="24"/>
              </w:rPr>
              <w:t> </w:t>
            </w:r>
            <w:r>
              <w:rPr>
                <w:b/>
                <w:sz w:val="24"/>
              </w:rPr>
              <w:t>Hạnh</w:t>
            </w:r>
            <w:r>
              <w:rPr>
                <w:b/>
                <w:spacing w:val="-2"/>
                <w:sz w:val="24"/>
              </w:rPr>
              <w:t> </w:t>
            </w:r>
            <w:r>
              <w:rPr>
                <w:b/>
                <w:spacing w:val="-4"/>
                <w:sz w:val="24"/>
              </w:rPr>
              <w:t>phúc</w:t>
            </w:r>
          </w:p>
          <w:p>
            <w:pPr>
              <w:pStyle w:val="TableParagraph"/>
              <w:spacing w:line="166" w:lineRule="exact"/>
              <w:ind w:left="434" w:right="41"/>
              <w:jc w:val="center"/>
              <w:rPr>
                <w:b/>
                <w:sz w:val="16"/>
              </w:rPr>
            </w:pPr>
            <w:r>
              <w:rPr>
                <w:b/>
                <w:spacing w:val="-2"/>
                <w:sz w:val="16"/>
              </w:rPr>
              <w:t>–––––––––––––––––––––––––––––––––––––––––</w:t>
            </w:r>
          </w:p>
          <w:p>
            <w:pPr>
              <w:pStyle w:val="TableParagraph"/>
              <w:spacing w:line="256" w:lineRule="exact" w:before="123"/>
              <w:ind w:left="434" w:right="40"/>
              <w:jc w:val="center"/>
              <w:rPr>
                <w:i/>
                <w:sz w:val="24"/>
              </w:rPr>
            </w:pPr>
            <w:r>
              <w:rPr>
                <w:i/>
                <w:sz w:val="24"/>
              </w:rPr>
              <w:t>Đồng</w:t>
            </w:r>
            <w:r>
              <w:rPr>
                <w:i/>
                <w:spacing w:val="-2"/>
                <w:sz w:val="24"/>
              </w:rPr>
              <w:t> </w:t>
            </w:r>
            <w:r>
              <w:rPr>
                <w:i/>
                <w:sz w:val="24"/>
              </w:rPr>
              <w:t>Nai</w:t>
            </w:r>
            <w:r>
              <w:rPr>
                <w:sz w:val="24"/>
              </w:rPr>
              <w:t>, </w:t>
            </w:r>
            <w:r>
              <w:rPr>
                <w:i/>
                <w:sz w:val="24"/>
              </w:rPr>
              <w:t>ngày</w:t>
            </w:r>
            <w:r>
              <w:rPr>
                <w:i/>
                <w:spacing w:val="-1"/>
                <w:sz w:val="24"/>
              </w:rPr>
              <w:t> </w:t>
            </w:r>
            <w:r>
              <w:rPr>
                <w:i/>
                <w:sz w:val="24"/>
              </w:rPr>
              <w:t>10</w:t>
            </w:r>
            <w:r>
              <w:rPr>
                <w:i/>
                <w:spacing w:val="-1"/>
                <w:sz w:val="24"/>
              </w:rPr>
              <w:t> </w:t>
            </w:r>
            <w:r>
              <w:rPr>
                <w:i/>
                <w:sz w:val="24"/>
              </w:rPr>
              <w:t>tháng 01 năm </w:t>
            </w:r>
            <w:r>
              <w:rPr>
                <w:i/>
                <w:spacing w:val="-4"/>
                <w:sz w:val="24"/>
              </w:rPr>
              <w:t>2019</w:t>
            </w:r>
          </w:p>
        </w:tc>
      </w:tr>
    </w:tbl>
    <w:p>
      <w:pPr>
        <w:spacing w:after="0" w:line="256" w:lineRule="exact"/>
        <w:jc w:val="center"/>
        <w:rPr>
          <w:sz w:val="24"/>
        </w:rPr>
        <w:sectPr>
          <w:pgSz w:w="11910" w:h="16840"/>
          <w:pgMar w:header="722" w:footer="0" w:top="1180" w:bottom="280" w:left="1540" w:right="620"/>
        </w:sectPr>
      </w:pPr>
    </w:p>
    <w:p>
      <w:pPr>
        <w:spacing w:before="78"/>
        <w:ind w:left="778" w:right="0" w:firstLine="0"/>
        <w:jc w:val="left"/>
        <w:rPr>
          <w:sz w:val="26"/>
        </w:rPr>
      </w:pPr>
      <w:r>
        <w:rPr>
          <w:sz w:val="26"/>
        </w:rPr>
        <w:t>Số:</w:t>
      </w:r>
      <w:r>
        <w:rPr>
          <w:spacing w:val="-6"/>
          <w:sz w:val="26"/>
        </w:rPr>
        <w:t> </w:t>
      </w:r>
      <w:r>
        <w:rPr>
          <w:b/>
          <w:spacing w:val="-2"/>
          <w:sz w:val="26"/>
        </w:rPr>
        <w:t>02</w:t>
      </w:r>
      <w:r>
        <w:rPr>
          <w:spacing w:val="-2"/>
          <w:sz w:val="26"/>
        </w:rPr>
        <w:t>/TBKQXXPT</w:t>
      </w:r>
    </w:p>
    <w:p>
      <w:pPr>
        <w:pStyle w:val="BodyText"/>
        <w:spacing w:before="6"/>
      </w:pPr>
    </w:p>
    <w:p>
      <w:pPr>
        <w:pStyle w:val="Heading1"/>
        <w:ind w:right="1646"/>
      </w:pPr>
      <w:r>
        <w:rPr/>
        <w:t>THÔNG</w:t>
      </w:r>
      <w:r>
        <w:rPr>
          <w:spacing w:val="-2"/>
        </w:rPr>
        <w:t> </w:t>
      </w:r>
      <w:r>
        <w:rPr/>
        <w:t>BÁO</w:t>
      </w:r>
      <w:r>
        <w:rPr>
          <w:spacing w:val="-2"/>
        </w:rPr>
        <w:t> </w:t>
      </w:r>
      <w:r>
        <w:rPr/>
        <w:t>KẾT</w:t>
      </w:r>
      <w:r>
        <w:rPr>
          <w:spacing w:val="-5"/>
        </w:rPr>
        <w:t> </w:t>
      </w:r>
      <w:r>
        <w:rPr/>
        <w:t>QUẢ</w:t>
      </w:r>
      <w:r>
        <w:rPr>
          <w:spacing w:val="-3"/>
        </w:rPr>
        <w:t> </w:t>
      </w:r>
      <w:r>
        <w:rPr/>
        <w:t>XÉT</w:t>
      </w:r>
      <w:r>
        <w:rPr>
          <w:spacing w:val="-1"/>
        </w:rPr>
        <w:t> </w:t>
      </w:r>
      <w:r>
        <w:rPr>
          <w:spacing w:val="-5"/>
        </w:rPr>
        <w:t>XỬ</w:t>
      </w:r>
    </w:p>
    <w:p>
      <w:pPr>
        <w:spacing w:before="120"/>
        <w:ind w:left="1295" w:right="1641" w:firstLine="0"/>
        <w:jc w:val="center"/>
        <w:rPr>
          <w:b/>
          <w:sz w:val="28"/>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TỈNH</w:t>
      </w:r>
      <w:r>
        <w:rPr>
          <w:b/>
          <w:spacing w:val="-4"/>
          <w:sz w:val="28"/>
        </w:rPr>
        <w:t> </w:t>
      </w:r>
      <w:r>
        <w:rPr>
          <w:b/>
          <w:sz w:val="28"/>
        </w:rPr>
        <w:t>ĐỒNG</w:t>
      </w:r>
      <w:r>
        <w:rPr>
          <w:b/>
          <w:spacing w:val="-2"/>
          <w:sz w:val="28"/>
        </w:rPr>
        <w:t> </w:t>
      </w:r>
      <w:r>
        <w:rPr>
          <w:b/>
          <w:spacing w:val="-5"/>
          <w:sz w:val="28"/>
        </w:rPr>
        <w:t>NAI</w:t>
      </w:r>
    </w:p>
    <w:p>
      <w:pPr>
        <w:pStyle w:val="BodyText"/>
        <w:spacing w:before="6"/>
        <w:rPr>
          <w:b/>
          <w:sz w:val="27"/>
        </w:rPr>
      </w:pPr>
    </w:p>
    <w:p>
      <w:pPr>
        <w:pStyle w:val="ListParagraph"/>
        <w:numPr>
          <w:ilvl w:val="0"/>
          <w:numId w:val="5"/>
        </w:numPr>
        <w:tabs>
          <w:tab w:pos="1046" w:val="left" w:leader="none"/>
        </w:tabs>
        <w:spacing w:line="322" w:lineRule="exact" w:before="0" w:after="0"/>
        <w:ind w:left="1045" w:right="0" w:hanging="165"/>
        <w:jc w:val="left"/>
        <w:rPr>
          <w:sz w:val="28"/>
        </w:rPr>
      </w:pPr>
      <w:r>
        <w:rPr>
          <w:sz w:val="28"/>
        </w:rPr>
        <w:t>Căn</w:t>
      </w:r>
      <w:r>
        <w:rPr>
          <w:spacing w:val="-2"/>
          <w:sz w:val="28"/>
        </w:rPr>
        <w:t> </w:t>
      </w:r>
      <w:r>
        <w:rPr>
          <w:sz w:val="28"/>
        </w:rPr>
        <w:t>cứ</w:t>
      </w:r>
      <w:r>
        <w:rPr>
          <w:spacing w:val="-4"/>
          <w:sz w:val="28"/>
        </w:rPr>
        <w:t> </w:t>
      </w:r>
      <w:r>
        <w:rPr>
          <w:sz w:val="28"/>
        </w:rPr>
        <w:t>Điều</w:t>
      </w:r>
      <w:r>
        <w:rPr>
          <w:spacing w:val="-2"/>
          <w:sz w:val="28"/>
        </w:rPr>
        <w:t> </w:t>
      </w:r>
      <w:r>
        <w:rPr>
          <w:sz w:val="28"/>
        </w:rPr>
        <w:t>262</w:t>
      </w:r>
      <w:r>
        <w:rPr>
          <w:spacing w:val="-2"/>
          <w:sz w:val="28"/>
        </w:rPr>
        <w:t> </w:t>
      </w:r>
      <w:r>
        <w:rPr>
          <w:sz w:val="28"/>
        </w:rPr>
        <w:t>Bộ</w:t>
      </w:r>
      <w:r>
        <w:rPr>
          <w:spacing w:val="-2"/>
          <w:sz w:val="28"/>
        </w:rPr>
        <w:t> </w:t>
      </w:r>
      <w:r>
        <w:rPr>
          <w:sz w:val="28"/>
        </w:rPr>
        <w:t>luật</w:t>
      </w:r>
      <w:r>
        <w:rPr>
          <w:spacing w:val="-1"/>
          <w:sz w:val="28"/>
        </w:rPr>
        <w:t> </w:t>
      </w:r>
      <w:r>
        <w:rPr>
          <w:sz w:val="28"/>
        </w:rPr>
        <w:t>tố</w:t>
      </w:r>
      <w:r>
        <w:rPr>
          <w:spacing w:val="-1"/>
          <w:sz w:val="28"/>
        </w:rPr>
        <w:t> </w:t>
      </w:r>
      <w:r>
        <w:rPr>
          <w:sz w:val="28"/>
        </w:rPr>
        <w:t>tụng</w:t>
      </w:r>
      <w:r>
        <w:rPr>
          <w:spacing w:val="-6"/>
          <w:sz w:val="28"/>
        </w:rPr>
        <w:t> </w:t>
      </w:r>
      <w:r>
        <w:rPr>
          <w:sz w:val="28"/>
        </w:rPr>
        <w:t>hình</w:t>
      </w:r>
      <w:r>
        <w:rPr>
          <w:spacing w:val="-5"/>
          <w:sz w:val="28"/>
        </w:rPr>
        <w:t> </w:t>
      </w:r>
      <w:r>
        <w:rPr>
          <w:sz w:val="28"/>
        </w:rPr>
        <w:t>sự </w:t>
      </w:r>
      <w:r>
        <w:rPr>
          <w:spacing w:val="-2"/>
          <w:sz w:val="28"/>
        </w:rPr>
        <w:t>2015.</w:t>
      </w:r>
    </w:p>
    <w:p>
      <w:pPr>
        <w:pStyle w:val="ListParagraph"/>
        <w:numPr>
          <w:ilvl w:val="0"/>
          <w:numId w:val="5"/>
        </w:numPr>
        <w:tabs>
          <w:tab w:pos="1046" w:val="left" w:leader="none"/>
        </w:tabs>
        <w:spacing w:line="240" w:lineRule="auto" w:before="0" w:after="0"/>
        <w:ind w:left="1045" w:right="0" w:hanging="165"/>
        <w:jc w:val="left"/>
        <w:rPr>
          <w:sz w:val="28"/>
        </w:rPr>
      </w:pPr>
      <w:r>
        <w:rPr>
          <w:sz w:val="28"/>
        </w:rPr>
        <w:t>Căn</w:t>
      </w:r>
      <w:r>
        <w:rPr>
          <w:spacing w:val="-3"/>
          <w:sz w:val="28"/>
        </w:rPr>
        <w:t> </w:t>
      </w:r>
      <w:r>
        <w:rPr>
          <w:sz w:val="28"/>
        </w:rPr>
        <w:t>cứ</w:t>
      </w:r>
      <w:r>
        <w:rPr>
          <w:spacing w:val="-4"/>
          <w:sz w:val="28"/>
        </w:rPr>
        <w:t> </w:t>
      </w:r>
      <w:r>
        <w:rPr>
          <w:sz w:val="28"/>
        </w:rPr>
        <w:t>bản</w:t>
      </w:r>
      <w:r>
        <w:rPr>
          <w:spacing w:val="-1"/>
          <w:sz w:val="28"/>
        </w:rPr>
        <w:t> </w:t>
      </w:r>
      <w:r>
        <w:rPr>
          <w:sz w:val="28"/>
        </w:rPr>
        <w:t>án</w:t>
      </w:r>
      <w:r>
        <w:rPr>
          <w:spacing w:val="-1"/>
          <w:sz w:val="28"/>
        </w:rPr>
        <w:t> </w:t>
      </w:r>
      <w:r>
        <w:rPr>
          <w:sz w:val="28"/>
        </w:rPr>
        <w:t>hình</w:t>
      </w:r>
      <w:r>
        <w:rPr>
          <w:spacing w:val="-5"/>
          <w:sz w:val="28"/>
        </w:rPr>
        <w:t> </w:t>
      </w:r>
      <w:r>
        <w:rPr>
          <w:sz w:val="28"/>
        </w:rPr>
        <w:t>sự</w:t>
      </w:r>
      <w:r>
        <w:rPr>
          <w:spacing w:val="-3"/>
          <w:sz w:val="28"/>
        </w:rPr>
        <w:t> </w:t>
      </w:r>
      <w:r>
        <w:rPr>
          <w:sz w:val="28"/>
        </w:rPr>
        <w:t>phúc</w:t>
      </w:r>
      <w:r>
        <w:rPr>
          <w:spacing w:val="-5"/>
          <w:sz w:val="28"/>
        </w:rPr>
        <w:t> </w:t>
      </w:r>
      <w:r>
        <w:rPr>
          <w:sz w:val="28"/>
        </w:rPr>
        <w:t>thẩm</w:t>
      </w:r>
      <w:r>
        <w:rPr>
          <w:spacing w:val="-7"/>
          <w:sz w:val="28"/>
        </w:rPr>
        <w:t> </w:t>
      </w:r>
      <w:r>
        <w:rPr>
          <w:sz w:val="28"/>
        </w:rPr>
        <w:t>số:</w:t>
      </w:r>
      <w:r>
        <w:rPr>
          <w:spacing w:val="2"/>
          <w:sz w:val="28"/>
        </w:rPr>
        <w:t> </w:t>
      </w:r>
      <w:r>
        <w:rPr>
          <w:sz w:val="28"/>
        </w:rPr>
        <w:t>02/2019/HS-PT</w:t>
      </w:r>
      <w:r>
        <w:rPr>
          <w:spacing w:val="-7"/>
          <w:sz w:val="28"/>
        </w:rPr>
        <w:t> </w:t>
      </w:r>
      <w:r>
        <w:rPr>
          <w:sz w:val="28"/>
        </w:rPr>
        <w:t>ngày</w:t>
      </w:r>
      <w:r>
        <w:rPr>
          <w:spacing w:val="-4"/>
          <w:sz w:val="28"/>
        </w:rPr>
        <w:t> </w:t>
      </w:r>
      <w:r>
        <w:rPr>
          <w:spacing w:val="-2"/>
          <w:sz w:val="28"/>
        </w:rPr>
        <w:t>10/01/2019.</w:t>
      </w:r>
    </w:p>
    <w:p>
      <w:pPr>
        <w:pStyle w:val="BodyText"/>
        <w:spacing w:before="1"/>
      </w:pPr>
    </w:p>
    <w:p>
      <w:pPr>
        <w:pStyle w:val="BodyText"/>
        <w:spacing w:line="322" w:lineRule="exact"/>
        <w:ind w:left="881"/>
      </w:pPr>
      <w:r>
        <w:rPr>
          <w:u w:val="single"/>
        </w:rPr>
        <w:t>Thông</w:t>
      </w:r>
      <w:r>
        <w:rPr>
          <w:spacing w:val="-9"/>
          <w:u w:val="single"/>
        </w:rPr>
        <w:t> </w:t>
      </w:r>
      <w:r>
        <w:rPr>
          <w:u w:val="single"/>
        </w:rPr>
        <w:t>báo</w:t>
      </w:r>
      <w:r>
        <w:rPr>
          <w:spacing w:val="-2"/>
          <w:u w:val="single"/>
        </w:rPr>
        <w:t> </w:t>
      </w:r>
      <w:r>
        <w:rPr>
          <w:spacing w:val="-4"/>
          <w:u w:val="single"/>
        </w:rPr>
        <w:t>đến:</w:t>
      </w:r>
    </w:p>
    <w:p>
      <w:pPr>
        <w:pStyle w:val="BodyText"/>
        <w:ind w:left="881"/>
      </w:pPr>
      <w:r>
        <w:rPr/>
        <w:t>Ủy</w:t>
      </w:r>
      <w:r>
        <w:rPr>
          <w:spacing w:val="-8"/>
        </w:rPr>
        <w:t> </w:t>
      </w:r>
      <w:r>
        <w:rPr/>
        <w:t>ban</w:t>
      </w:r>
      <w:r>
        <w:rPr>
          <w:spacing w:val="-2"/>
        </w:rPr>
        <w:t> </w:t>
      </w:r>
      <w:r>
        <w:rPr/>
        <w:t>nhân</w:t>
      </w:r>
      <w:r>
        <w:rPr>
          <w:spacing w:val="-2"/>
        </w:rPr>
        <w:t> </w:t>
      </w:r>
      <w:r>
        <w:rPr/>
        <w:t>dân</w:t>
      </w:r>
      <w:r>
        <w:rPr>
          <w:spacing w:val="-2"/>
        </w:rPr>
        <w:t> </w:t>
      </w:r>
      <w:r>
        <w:rPr/>
        <w:t>TT.</w:t>
      </w:r>
      <w:r>
        <w:rPr>
          <w:spacing w:val="-4"/>
        </w:rPr>
        <w:t> </w:t>
      </w:r>
      <w:r>
        <w:rPr/>
        <w:t>Định</w:t>
      </w:r>
      <w:r>
        <w:rPr>
          <w:spacing w:val="-3"/>
        </w:rPr>
        <w:t> </w:t>
      </w:r>
      <w:r>
        <w:rPr/>
        <w:t>Quán,</w:t>
      </w:r>
      <w:r>
        <w:rPr>
          <w:spacing w:val="-4"/>
        </w:rPr>
        <w:t> </w:t>
      </w:r>
      <w:r>
        <w:rPr/>
        <w:t>huyện</w:t>
      </w:r>
      <w:r>
        <w:rPr>
          <w:spacing w:val="-2"/>
        </w:rPr>
        <w:t> </w:t>
      </w:r>
      <w:r>
        <w:rPr/>
        <w:t>Định</w:t>
      </w:r>
      <w:r>
        <w:rPr>
          <w:spacing w:val="-3"/>
        </w:rPr>
        <w:t> </w:t>
      </w:r>
      <w:r>
        <w:rPr/>
        <w:t>Quán,</w:t>
      </w:r>
      <w:r>
        <w:rPr>
          <w:spacing w:val="-4"/>
        </w:rPr>
        <w:t> </w:t>
      </w:r>
      <w:r>
        <w:rPr/>
        <w:t>tỉnh</w:t>
      </w:r>
      <w:r>
        <w:rPr>
          <w:spacing w:val="-2"/>
        </w:rPr>
        <w:t> </w:t>
      </w:r>
      <w:r>
        <w:rPr/>
        <w:t>Đồng</w:t>
      </w:r>
      <w:r>
        <w:rPr>
          <w:spacing w:val="-6"/>
        </w:rPr>
        <w:t> </w:t>
      </w:r>
      <w:r>
        <w:rPr>
          <w:spacing w:val="-4"/>
        </w:rPr>
        <w:t>Nai;</w:t>
      </w:r>
    </w:p>
    <w:p>
      <w:pPr>
        <w:pStyle w:val="BodyText"/>
        <w:spacing w:before="11"/>
        <w:rPr>
          <w:sz w:val="27"/>
        </w:rPr>
      </w:pPr>
    </w:p>
    <w:p>
      <w:pPr>
        <w:pStyle w:val="BodyText"/>
        <w:ind w:left="881"/>
      </w:pPr>
      <w:r>
        <w:rPr>
          <w:u w:val="single"/>
        </w:rPr>
        <w:t>Về</w:t>
      </w:r>
      <w:r>
        <w:rPr>
          <w:spacing w:val="-3"/>
          <w:u w:val="single"/>
        </w:rPr>
        <w:t> </w:t>
      </w:r>
      <w:r>
        <w:rPr>
          <w:u w:val="single"/>
        </w:rPr>
        <w:t>việc</w:t>
      </w:r>
      <w:r>
        <w:rPr>
          <w:spacing w:val="-4"/>
          <w:u w:val="single"/>
        </w:rPr>
        <w:t> </w:t>
      </w:r>
      <w:r>
        <w:rPr>
          <w:u w:val="single"/>
        </w:rPr>
        <w:t>bị </w:t>
      </w:r>
      <w:r>
        <w:rPr>
          <w:spacing w:val="-4"/>
          <w:u w:val="single"/>
        </w:rPr>
        <w:t>cáo:</w:t>
      </w:r>
    </w:p>
    <w:p>
      <w:pPr>
        <w:pStyle w:val="BodyText"/>
        <w:spacing w:before="120"/>
        <w:ind w:left="162" w:right="507" w:firstLine="707"/>
        <w:jc w:val="both"/>
      </w:pPr>
      <w:r>
        <w:rPr>
          <w:b/>
        </w:rPr>
        <w:t>Phan Đình Lâm </w:t>
      </w:r>
      <w:r>
        <w:rPr/>
        <w:t>(Tên gọi khác: Lâm Còi, Tèo), sinh năm 1992 tại Đồng Nai; Nơi cư trú: Số nhà 115, khu phố Hiệp Thuận, thị trấn Định Quán, huyện Định Quán, tỉnh Đồng Nai; Nghề nghiệp: Thợ sơn nước; Trình độ học vấn: 10/12; Dân tộc: Kinh; Giới tính: Nam; Tôn giáo: Không; Quốc tịch: Việt Nam; Con ông Phan Phú, sinh năm 1967 và bà Trần Thị Tâm, sinh năm 1968; Bị cáo chưa có vợ con; Tiền án, tiền sự: Không; Nhân thân: Tại Bản án số 133/2011/HSST ngày 02/12/2011 của Tòa án nhân dân huyện Định Quán, tỉnh Đồng Nai, xử phạt Phan Đình Lâm 01 năm tù giam, về tội “Cướp giật tài sản”. Chấp hành xong hình phạt tù ngày 03/02/2012; Tại Quyết định số 576/QĐ- UB(NC) ngày 09/3/2011 của Chủ tịch Ủy ban nhân dân tỉnh Đồng Nai, đưa đi</w:t>
      </w:r>
      <w:r>
        <w:rPr>
          <w:spacing w:val="40"/>
        </w:rPr>
        <w:t> </w:t>
      </w:r>
      <w:r>
        <w:rPr/>
        <w:t>cơ sở giáo dục 24 tháng. Chấp hành xong thời hạn đưa vào cơ sở giáo dục ngày </w:t>
      </w:r>
      <w:r>
        <w:rPr>
          <w:spacing w:val="-2"/>
        </w:rPr>
        <w:t>31/12/2013.</w:t>
      </w:r>
    </w:p>
    <w:p>
      <w:pPr>
        <w:pStyle w:val="BodyText"/>
        <w:spacing w:line="322" w:lineRule="exact" w:before="1"/>
        <w:ind w:left="870"/>
        <w:jc w:val="both"/>
      </w:pPr>
      <w:r>
        <w:rPr/>
        <w:t>Bị cáo bị</w:t>
      </w:r>
      <w:r>
        <w:rPr>
          <w:spacing w:val="1"/>
        </w:rPr>
        <w:t> </w:t>
      </w:r>
      <w:r>
        <w:rPr/>
        <w:t>tạm</w:t>
      </w:r>
      <w:r>
        <w:rPr>
          <w:spacing w:val="-5"/>
        </w:rPr>
        <w:t> </w:t>
      </w:r>
      <w:r>
        <w:rPr/>
        <w:t>giam</w:t>
      </w:r>
      <w:r>
        <w:rPr>
          <w:spacing w:val="-5"/>
        </w:rPr>
        <w:t> </w:t>
      </w:r>
      <w:r>
        <w:rPr/>
        <w:t>ngày</w:t>
      </w:r>
      <w:r>
        <w:rPr>
          <w:spacing w:val="-4"/>
        </w:rPr>
        <w:t> </w:t>
      </w:r>
      <w:r>
        <w:rPr>
          <w:spacing w:val="-2"/>
        </w:rPr>
        <w:t>04/4/2019.</w:t>
      </w:r>
    </w:p>
    <w:p>
      <w:pPr>
        <w:pStyle w:val="BodyText"/>
        <w:ind w:left="162" w:right="509" w:firstLine="719"/>
        <w:jc w:val="both"/>
      </w:pPr>
      <w:r>
        <w:rPr/>
        <w:t>Bị Tòa án cấp phúc thẩm</w:t>
      </w:r>
      <w:r>
        <w:rPr>
          <w:spacing w:val="-1"/>
        </w:rPr>
        <w:t> </w:t>
      </w:r>
      <w:r>
        <w:rPr/>
        <w:t>xử phạt</w:t>
      </w:r>
      <w:r>
        <w:rPr>
          <w:spacing w:val="-14"/>
        </w:rPr>
        <w:t> </w:t>
      </w:r>
      <w:r>
        <w:rPr/>
        <w:t>03 (Ba) năm</w:t>
      </w:r>
      <w:r>
        <w:rPr>
          <w:spacing w:val="-1"/>
        </w:rPr>
        <w:t> </w:t>
      </w:r>
      <w:r>
        <w:rPr/>
        <w:t>tù về tội </w:t>
      </w:r>
      <w:r>
        <w:rPr>
          <w:i/>
        </w:rPr>
        <w:t>“Cố ý gây thương</w:t>
      </w:r>
      <w:r>
        <w:rPr>
          <w:i/>
        </w:rPr>
        <w:t> tích” </w:t>
      </w:r>
      <w:r>
        <w:rPr/>
        <w:t>theo quy định tại điểm a khoản 1, điểm đ khoản 2 Điều 134 Bộ luật hình sự. Thời hạn tù được tính từ ngày 04/4/2019.</w:t>
      </w:r>
    </w:p>
    <w:p>
      <w:pPr>
        <w:pStyle w:val="BodyText"/>
        <w:spacing w:before="1"/>
        <w:ind w:left="881"/>
        <w:jc w:val="both"/>
      </w:pPr>
      <w:r>
        <w:rPr/>
        <w:t>Tòa</w:t>
      </w:r>
      <w:r>
        <w:rPr>
          <w:spacing w:val="-3"/>
        </w:rPr>
        <w:t> </w:t>
      </w:r>
      <w:r>
        <w:rPr/>
        <w:t>án</w:t>
      </w:r>
      <w:r>
        <w:rPr>
          <w:spacing w:val="-5"/>
        </w:rPr>
        <w:t> </w:t>
      </w:r>
      <w:r>
        <w:rPr/>
        <w:t>nhân</w:t>
      </w:r>
      <w:r>
        <w:rPr>
          <w:spacing w:val="-4"/>
        </w:rPr>
        <w:t> </w:t>
      </w:r>
      <w:r>
        <w:rPr/>
        <w:t>dân</w:t>
      </w:r>
      <w:r>
        <w:rPr>
          <w:spacing w:val="-1"/>
        </w:rPr>
        <w:t> </w:t>
      </w:r>
      <w:r>
        <w:rPr/>
        <w:t>tỉnh</w:t>
      </w:r>
      <w:r>
        <w:rPr>
          <w:spacing w:val="-5"/>
        </w:rPr>
        <w:t> </w:t>
      </w:r>
      <w:r>
        <w:rPr/>
        <w:t>Đồng</w:t>
      </w:r>
      <w:r>
        <w:rPr>
          <w:spacing w:val="-1"/>
        </w:rPr>
        <w:t> </w:t>
      </w:r>
      <w:r>
        <w:rPr/>
        <w:t>Nai</w:t>
      </w:r>
      <w:r>
        <w:rPr>
          <w:spacing w:val="-4"/>
        </w:rPr>
        <w:t> </w:t>
      </w:r>
      <w:r>
        <w:rPr/>
        <w:t>thông</w:t>
      </w:r>
      <w:r>
        <w:rPr>
          <w:spacing w:val="-6"/>
        </w:rPr>
        <w:t> </w:t>
      </w:r>
      <w:r>
        <w:rPr/>
        <w:t>báo</w:t>
      </w:r>
      <w:r>
        <w:rPr>
          <w:spacing w:val="-1"/>
        </w:rPr>
        <w:t> </w:t>
      </w:r>
      <w:r>
        <w:rPr/>
        <w:t>để</w:t>
      </w:r>
      <w:r>
        <w:rPr>
          <w:spacing w:val="-2"/>
        </w:rPr>
        <w:t> </w:t>
      </w:r>
      <w:r>
        <w:rPr/>
        <w:t>quý</w:t>
      </w:r>
      <w:r>
        <w:rPr>
          <w:spacing w:val="-1"/>
        </w:rPr>
        <w:t> </w:t>
      </w:r>
      <w:r>
        <w:rPr/>
        <w:t>Ủy</w:t>
      </w:r>
      <w:r>
        <w:rPr>
          <w:spacing w:val="-6"/>
        </w:rPr>
        <w:t> </w:t>
      </w:r>
      <w:r>
        <w:rPr/>
        <w:t>ban</w:t>
      </w:r>
      <w:r>
        <w:rPr>
          <w:spacing w:val="-1"/>
        </w:rPr>
        <w:t> </w:t>
      </w:r>
      <w:r>
        <w:rPr/>
        <w:t>được</w:t>
      </w:r>
      <w:r>
        <w:rPr>
          <w:spacing w:val="-2"/>
        </w:rPr>
        <w:t> </w:t>
      </w:r>
      <w:r>
        <w:rPr>
          <w:spacing w:val="-5"/>
        </w:rPr>
        <w:t>rõ.</w:t>
      </w:r>
    </w:p>
    <w:p>
      <w:pPr>
        <w:pStyle w:val="BodyText"/>
        <w:spacing w:before="2"/>
        <w:rPr>
          <w:sz w:val="2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5"/>
        <w:gridCol w:w="4494"/>
      </w:tblGrid>
      <w:tr>
        <w:trPr>
          <w:trHeight w:val="2245" w:hRule="atLeast"/>
        </w:trPr>
        <w:tc>
          <w:tcPr>
            <w:tcW w:w="3175" w:type="dxa"/>
          </w:tcPr>
          <w:p>
            <w:pPr>
              <w:pStyle w:val="TableParagraph"/>
              <w:spacing w:line="241" w:lineRule="exact"/>
              <w:ind w:left="50"/>
              <w:rPr>
                <w:b/>
                <w:sz w:val="22"/>
              </w:rPr>
            </w:pPr>
            <w:r>
              <w:rPr>
                <w:b/>
                <w:sz w:val="22"/>
                <w:u w:val="single"/>
              </w:rPr>
              <w:t>Nơi</w:t>
            </w:r>
            <w:r>
              <w:rPr>
                <w:b/>
                <w:spacing w:val="-1"/>
                <w:sz w:val="22"/>
                <w:u w:val="single"/>
              </w:rPr>
              <w:t> </w:t>
            </w:r>
            <w:r>
              <w:rPr>
                <w:b/>
                <w:spacing w:val="-2"/>
                <w:sz w:val="22"/>
                <w:u w:val="single"/>
              </w:rPr>
              <w:t>nhận:</w:t>
            </w:r>
          </w:p>
          <w:p>
            <w:pPr>
              <w:pStyle w:val="TableParagraph"/>
              <w:spacing w:line="250" w:lineRule="exact"/>
              <w:ind w:left="50"/>
              <w:rPr>
                <w:sz w:val="22"/>
              </w:rPr>
            </w:pPr>
            <w:r>
              <w:rPr>
                <w:sz w:val="22"/>
              </w:rPr>
              <w:t>-Như</w:t>
            </w:r>
            <w:r>
              <w:rPr>
                <w:spacing w:val="-4"/>
                <w:sz w:val="22"/>
              </w:rPr>
              <w:t> </w:t>
            </w:r>
            <w:r>
              <w:rPr>
                <w:spacing w:val="-2"/>
                <w:sz w:val="22"/>
              </w:rPr>
              <w:t>trên;</w:t>
            </w:r>
          </w:p>
          <w:p>
            <w:pPr>
              <w:pStyle w:val="TableParagraph"/>
              <w:spacing w:before="1"/>
              <w:ind w:left="50"/>
              <w:rPr>
                <w:sz w:val="22"/>
              </w:rPr>
            </w:pPr>
            <w:r>
              <w:rPr>
                <w:sz w:val="22"/>
              </w:rPr>
              <w:t>-Lưu</w:t>
            </w:r>
            <w:r>
              <w:rPr>
                <w:spacing w:val="-2"/>
                <w:sz w:val="22"/>
              </w:rPr>
              <w:t> </w:t>
            </w:r>
            <w:r>
              <w:rPr>
                <w:spacing w:val="-5"/>
                <w:sz w:val="22"/>
              </w:rPr>
              <w:t>hs;</w:t>
            </w:r>
          </w:p>
        </w:tc>
        <w:tc>
          <w:tcPr>
            <w:tcW w:w="4494" w:type="dxa"/>
          </w:tcPr>
          <w:p>
            <w:pPr>
              <w:pStyle w:val="TableParagraph"/>
              <w:spacing w:line="313" w:lineRule="exact"/>
              <w:ind w:left="2163" w:right="40"/>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0"/>
              <w:ind w:left="2164" w:right="40"/>
              <w:jc w:val="center"/>
              <w:rPr>
                <w:b/>
                <w:sz w:val="28"/>
              </w:rPr>
            </w:pPr>
            <w:r>
              <w:rPr>
                <w:b/>
                <w:sz w:val="28"/>
              </w:rPr>
              <w:t>Trần</w:t>
            </w:r>
            <w:r>
              <w:rPr>
                <w:b/>
                <w:spacing w:val="-2"/>
                <w:sz w:val="28"/>
              </w:rPr>
              <w:t> </w:t>
            </w:r>
            <w:r>
              <w:rPr>
                <w:b/>
                <w:sz w:val="28"/>
              </w:rPr>
              <w:t>Nam</w:t>
            </w:r>
            <w:r>
              <w:rPr>
                <w:b/>
                <w:spacing w:val="-5"/>
                <w:sz w:val="28"/>
              </w:rPr>
              <w:t> </w:t>
            </w:r>
            <w:r>
              <w:rPr>
                <w:b/>
                <w:spacing w:val="-2"/>
                <w:sz w:val="28"/>
              </w:rPr>
              <w:t>Phương</w:t>
            </w:r>
          </w:p>
        </w:tc>
      </w:tr>
    </w:tbl>
    <w:p>
      <w:pPr>
        <w:spacing w:after="0" w:line="302" w:lineRule="exact"/>
        <w:jc w:val="center"/>
        <w:rPr>
          <w:sz w:val="28"/>
        </w:rPr>
        <w:sectPr>
          <w:pgSz w:w="11910" w:h="16840"/>
          <w:pgMar w:header="722" w:footer="0" w:top="1180" w:bottom="280" w:left="1540" w:right="620"/>
        </w:sectPr>
      </w:pPr>
    </w:p>
    <w:p>
      <w:pPr>
        <w:pStyle w:val="BodyText"/>
        <w:spacing w:before="4"/>
        <w:rPr>
          <w:sz w:val="17"/>
        </w:rPr>
      </w:pPr>
    </w:p>
    <w:sectPr>
      <w:pgSz w:w="11910" w:h="16840"/>
      <w:pgMar w:header="722" w:footer="0" w:top="1180" w:bottom="280" w:left="15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950012pt;margin-top:35.106632pt;width:13pt;height:15.3pt;mso-position-horizontal-relative:page;mso-position-vertical-relative:page;z-index:-15856128"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4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10" w:hanging="164"/>
      </w:pPr>
      <w:rPr>
        <w:rFonts w:hint="default"/>
        <w:lang w:val="vi" w:eastAsia="en-US" w:bidi="ar-SA"/>
      </w:rPr>
    </w:lvl>
    <w:lvl w:ilvl="2">
      <w:start w:val="0"/>
      <w:numFmt w:val="bullet"/>
      <w:lvlText w:val="•"/>
      <w:lvlJc w:val="left"/>
      <w:pPr>
        <w:ind w:left="2781" w:hanging="164"/>
      </w:pPr>
      <w:rPr>
        <w:rFonts w:hint="default"/>
        <w:lang w:val="vi" w:eastAsia="en-US" w:bidi="ar-SA"/>
      </w:rPr>
    </w:lvl>
    <w:lvl w:ilvl="3">
      <w:start w:val="0"/>
      <w:numFmt w:val="bullet"/>
      <w:lvlText w:val="•"/>
      <w:lvlJc w:val="left"/>
      <w:pPr>
        <w:ind w:left="3652" w:hanging="164"/>
      </w:pPr>
      <w:rPr>
        <w:rFonts w:hint="default"/>
        <w:lang w:val="vi" w:eastAsia="en-US" w:bidi="ar-SA"/>
      </w:rPr>
    </w:lvl>
    <w:lvl w:ilvl="4">
      <w:start w:val="0"/>
      <w:numFmt w:val="bullet"/>
      <w:lvlText w:val="•"/>
      <w:lvlJc w:val="left"/>
      <w:pPr>
        <w:ind w:left="4523" w:hanging="164"/>
      </w:pPr>
      <w:rPr>
        <w:rFonts w:hint="default"/>
        <w:lang w:val="vi" w:eastAsia="en-US" w:bidi="ar-SA"/>
      </w:rPr>
    </w:lvl>
    <w:lvl w:ilvl="5">
      <w:start w:val="0"/>
      <w:numFmt w:val="bullet"/>
      <w:lvlText w:val="•"/>
      <w:lvlJc w:val="left"/>
      <w:pPr>
        <w:ind w:left="5394" w:hanging="164"/>
      </w:pPr>
      <w:rPr>
        <w:rFonts w:hint="default"/>
        <w:lang w:val="vi" w:eastAsia="en-US" w:bidi="ar-SA"/>
      </w:rPr>
    </w:lvl>
    <w:lvl w:ilvl="6">
      <w:start w:val="0"/>
      <w:numFmt w:val="bullet"/>
      <w:lvlText w:val="•"/>
      <w:lvlJc w:val="left"/>
      <w:pPr>
        <w:ind w:left="6265" w:hanging="164"/>
      </w:pPr>
      <w:rPr>
        <w:rFonts w:hint="default"/>
        <w:lang w:val="vi" w:eastAsia="en-US" w:bidi="ar-SA"/>
      </w:rPr>
    </w:lvl>
    <w:lvl w:ilvl="7">
      <w:start w:val="0"/>
      <w:numFmt w:val="bullet"/>
      <w:lvlText w:val="•"/>
      <w:lvlJc w:val="left"/>
      <w:pPr>
        <w:ind w:left="7136" w:hanging="164"/>
      </w:pPr>
      <w:rPr>
        <w:rFonts w:hint="default"/>
        <w:lang w:val="vi" w:eastAsia="en-US" w:bidi="ar-SA"/>
      </w:rPr>
    </w:lvl>
    <w:lvl w:ilvl="8">
      <w:start w:val="0"/>
      <w:numFmt w:val="bullet"/>
      <w:lvlText w:val="•"/>
      <w:lvlJc w:val="left"/>
      <w:pPr>
        <w:ind w:left="8007" w:hanging="164"/>
      </w:pPr>
      <w:rPr>
        <w:rFonts w:hint="default"/>
        <w:lang w:val="vi" w:eastAsia="en-US" w:bidi="ar-SA"/>
      </w:rPr>
    </w:lvl>
  </w:abstractNum>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21" w:hanging="125"/>
      </w:pPr>
      <w:rPr>
        <w:rFonts w:hint="default"/>
        <w:lang w:val="vi" w:eastAsia="en-US" w:bidi="ar-SA"/>
      </w:rPr>
    </w:lvl>
    <w:lvl w:ilvl="2">
      <w:start w:val="0"/>
      <w:numFmt w:val="bullet"/>
      <w:lvlText w:val="•"/>
      <w:lvlJc w:val="left"/>
      <w:pPr>
        <w:ind w:left="862" w:hanging="125"/>
      </w:pPr>
      <w:rPr>
        <w:rFonts w:hint="default"/>
        <w:lang w:val="vi" w:eastAsia="en-US" w:bidi="ar-SA"/>
      </w:rPr>
    </w:lvl>
    <w:lvl w:ilvl="3">
      <w:start w:val="0"/>
      <w:numFmt w:val="bullet"/>
      <w:lvlText w:val="•"/>
      <w:lvlJc w:val="left"/>
      <w:pPr>
        <w:ind w:left="1203" w:hanging="125"/>
      </w:pPr>
      <w:rPr>
        <w:rFonts w:hint="default"/>
        <w:lang w:val="vi" w:eastAsia="en-US" w:bidi="ar-SA"/>
      </w:rPr>
    </w:lvl>
    <w:lvl w:ilvl="4">
      <w:start w:val="0"/>
      <w:numFmt w:val="bullet"/>
      <w:lvlText w:val="•"/>
      <w:lvlJc w:val="left"/>
      <w:pPr>
        <w:ind w:left="1544" w:hanging="125"/>
      </w:pPr>
      <w:rPr>
        <w:rFonts w:hint="default"/>
        <w:lang w:val="vi" w:eastAsia="en-US" w:bidi="ar-SA"/>
      </w:rPr>
    </w:lvl>
    <w:lvl w:ilvl="5">
      <w:start w:val="0"/>
      <w:numFmt w:val="bullet"/>
      <w:lvlText w:val="•"/>
      <w:lvlJc w:val="left"/>
      <w:pPr>
        <w:ind w:left="1886" w:hanging="125"/>
      </w:pPr>
      <w:rPr>
        <w:rFonts w:hint="default"/>
        <w:lang w:val="vi" w:eastAsia="en-US" w:bidi="ar-SA"/>
      </w:rPr>
    </w:lvl>
    <w:lvl w:ilvl="6">
      <w:start w:val="0"/>
      <w:numFmt w:val="bullet"/>
      <w:lvlText w:val="•"/>
      <w:lvlJc w:val="left"/>
      <w:pPr>
        <w:ind w:left="2227" w:hanging="125"/>
      </w:pPr>
      <w:rPr>
        <w:rFonts w:hint="default"/>
        <w:lang w:val="vi" w:eastAsia="en-US" w:bidi="ar-SA"/>
      </w:rPr>
    </w:lvl>
    <w:lvl w:ilvl="7">
      <w:start w:val="0"/>
      <w:numFmt w:val="bullet"/>
      <w:lvlText w:val="•"/>
      <w:lvlJc w:val="left"/>
      <w:pPr>
        <w:ind w:left="2568" w:hanging="125"/>
      </w:pPr>
      <w:rPr>
        <w:rFonts w:hint="default"/>
        <w:lang w:val="vi" w:eastAsia="en-US" w:bidi="ar-SA"/>
      </w:rPr>
    </w:lvl>
    <w:lvl w:ilvl="8">
      <w:start w:val="0"/>
      <w:numFmt w:val="bullet"/>
      <w:lvlText w:val="•"/>
      <w:lvlJc w:val="left"/>
      <w:pPr>
        <w:ind w:left="2909" w:hanging="125"/>
      </w:pPr>
      <w:rPr>
        <w:rFonts w:hint="default"/>
        <w:lang w:val="vi" w:eastAsia="en-US" w:bidi="ar-SA"/>
      </w:rPr>
    </w:lvl>
  </w:abstractNum>
  <w:abstractNum w:abstractNumId="2">
    <w:multiLevelType w:val="hybridMultilevel"/>
    <w:lvl w:ilvl="0">
      <w:start w:val="1"/>
      <w:numFmt w:val="decimal"/>
      <w:lvlText w:val="%1."/>
      <w:lvlJc w:val="left"/>
      <w:pPr>
        <w:ind w:left="162" w:hanging="286"/>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8" w:hanging="286"/>
      </w:pPr>
      <w:rPr>
        <w:rFonts w:hint="default"/>
        <w:lang w:val="vi" w:eastAsia="en-US" w:bidi="ar-SA"/>
      </w:rPr>
    </w:lvl>
    <w:lvl w:ilvl="2">
      <w:start w:val="0"/>
      <w:numFmt w:val="bullet"/>
      <w:lvlText w:val="•"/>
      <w:lvlJc w:val="left"/>
      <w:pPr>
        <w:ind w:left="2077" w:hanging="286"/>
      </w:pPr>
      <w:rPr>
        <w:rFonts w:hint="default"/>
        <w:lang w:val="vi" w:eastAsia="en-US" w:bidi="ar-SA"/>
      </w:rPr>
    </w:lvl>
    <w:lvl w:ilvl="3">
      <w:start w:val="0"/>
      <w:numFmt w:val="bullet"/>
      <w:lvlText w:val="•"/>
      <w:lvlJc w:val="left"/>
      <w:pPr>
        <w:ind w:left="3036" w:hanging="286"/>
      </w:pPr>
      <w:rPr>
        <w:rFonts w:hint="default"/>
        <w:lang w:val="vi" w:eastAsia="en-US" w:bidi="ar-SA"/>
      </w:rPr>
    </w:lvl>
    <w:lvl w:ilvl="4">
      <w:start w:val="0"/>
      <w:numFmt w:val="bullet"/>
      <w:lvlText w:val="•"/>
      <w:lvlJc w:val="left"/>
      <w:pPr>
        <w:ind w:left="3995" w:hanging="286"/>
      </w:pPr>
      <w:rPr>
        <w:rFonts w:hint="default"/>
        <w:lang w:val="vi" w:eastAsia="en-US" w:bidi="ar-SA"/>
      </w:rPr>
    </w:lvl>
    <w:lvl w:ilvl="5">
      <w:start w:val="0"/>
      <w:numFmt w:val="bullet"/>
      <w:lvlText w:val="•"/>
      <w:lvlJc w:val="left"/>
      <w:pPr>
        <w:ind w:left="4954" w:hanging="286"/>
      </w:pPr>
      <w:rPr>
        <w:rFonts w:hint="default"/>
        <w:lang w:val="vi" w:eastAsia="en-US" w:bidi="ar-SA"/>
      </w:rPr>
    </w:lvl>
    <w:lvl w:ilvl="6">
      <w:start w:val="0"/>
      <w:numFmt w:val="bullet"/>
      <w:lvlText w:val="•"/>
      <w:lvlJc w:val="left"/>
      <w:pPr>
        <w:ind w:left="5913" w:hanging="286"/>
      </w:pPr>
      <w:rPr>
        <w:rFonts w:hint="default"/>
        <w:lang w:val="vi" w:eastAsia="en-US" w:bidi="ar-SA"/>
      </w:rPr>
    </w:lvl>
    <w:lvl w:ilvl="7">
      <w:start w:val="0"/>
      <w:numFmt w:val="bullet"/>
      <w:lvlText w:val="•"/>
      <w:lvlJc w:val="left"/>
      <w:pPr>
        <w:ind w:left="6872" w:hanging="286"/>
      </w:pPr>
      <w:rPr>
        <w:rFonts w:hint="default"/>
        <w:lang w:val="vi" w:eastAsia="en-US" w:bidi="ar-SA"/>
      </w:rPr>
    </w:lvl>
    <w:lvl w:ilvl="8">
      <w:start w:val="0"/>
      <w:numFmt w:val="bullet"/>
      <w:lvlText w:val="•"/>
      <w:lvlJc w:val="left"/>
      <w:pPr>
        <w:ind w:left="7831" w:hanging="286"/>
      </w:pPr>
      <w:rPr>
        <w:rFonts w:hint="default"/>
        <w:lang w:val="vi" w:eastAsia="en-US" w:bidi="ar-SA"/>
      </w:rPr>
    </w:lvl>
  </w:abstractNum>
  <w:abstractNum w:abstractNumId="1">
    <w:multiLevelType w:val="hybridMultilevel"/>
    <w:lvl w:ilvl="0">
      <w:start w:val="1"/>
      <w:numFmt w:val="decimal"/>
      <w:lvlText w:val="[%1]"/>
      <w:lvlJc w:val="left"/>
      <w:pPr>
        <w:ind w:left="162" w:hanging="41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8" w:hanging="418"/>
      </w:pPr>
      <w:rPr>
        <w:rFonts w:hint="default"/>
        <w:lang w:val="vi" w:eastAsia="en-US" w:bidi="ar-SA"/>
      </w:rPr>
    </w:lvl>
    <w:lvl w:ilvl="2">
      <w:start w:val="0"/>
      <w:numFmt w:val="bullet"/>
      <w:lvlText w:val="•"/>
      <w:lvlJc w:val="left"/>
      <w:pPr>
        <w:ind w:left="2077" w:hanging="418"/>
      </w:pPr>
      <w:rPr>
        <w:rFonts w:hint="default"/>
        <w:lang w:val="vi" w:eastAsia="en-US" w:bidi="ar-SA"/>
      </w:rPr>
    </w:lvl>
    <w:lvl w:ilvl="3">
      <w:start w:val="0"/>
      <w:numFmt w:val="bullet"/>
      <w:lvlText w:val="•"/>
      <w:lvlJc w:val="left"/>
      <w:pPr>
        <w:ind w:left="3036" w:hanging="418"/>
      </w:pPr>
      <w:rPr>
        <w:rFonts w:hint="default"/>
        <w:lang w:val="vi" w:eastAsia="en-US" w:bidi="ar-SA"/>
      </w:rPr>
    </w:lvl>
    <w:lvl w:ilvl="4">
      <w:start w:val="0"/>
      <w:numFmt w:val="bullet"/>
      <w:lvlText w:val="•"/>
      <w:lvlJc w:val="left"/>
      <w:pPr>
        <w:ind w:left="3995" w:hanging="418"/>
      </w:pPr>
      <w:rPr>
        <w:rFonts w:hint="default"/>
        <w:lang w:val="vi" w:eastAsia="en-US" w:bidi="ar-SA"/>
      </w:rPr>
    </w:lvl>
    <w:lvl w:ilvl="5">
      <w:start w:val="0"/>
      <w:numFmt w:val="bullet"/>
      <w:lvlText w:val="•"/>
      <w:lvlJc w:val="left"/>
      <w:pPr>
        <w:ind w:left="4954" w:hanging="418"/>
      </w:pPr>
      <w:rPr>
        <w:rFonts w:hint="default"/>
        <w:lang w:val="vi" w:eastAsia="en-US" w:bidi="ar-SA"/>
      </w:rPr>
    </w:lvl>
    <w:lvl w:ilvl="6">
      <w:start w:val="0"/>
      <w:numFmt w:val="bullet"/>
      <w:lvlText w:val="•"/>
      <w:lvlJc w:val="left"/>
      <w:pPr>
        <w:ind w:left="5913" w:hanging="418"/>
      </w:pPr>
      <w:rPr>
        <w:rFonts w:hint="default"/>
        <w:lang w:val="vi" w:eastAsia="en-US" w:bidi="ar-SA"/>
      </w:rPr>
    </w:lvl>
    <w:lvl w:ilvl="7">
      <w:start w:val="0"/>
      <w:numFmt w:val="bullet"/>
      <w:lvlText w:val="•"/>
      <w:lvlJc w:val="left"/>
      <w:pPr>
        <w:ind w:left="6872" w:hanging="418"/>
      </w:pPr>
      <w:rPr>
        <w:rFonts w:hint="default"/>
        <w:lang w:val="vi" w:eastAsia="en-US" w:bidi="ar-SA"/>
      </w:rPr>
    </w:lvl>
    <w:lvl w:ilvl="8">
      <w:start w:val="0"/>
      <w:numFmt w:val="bullet"/>
      <w:lvlText w:val="•"/>
      <w:lvlJc w:val="left"/>
      <w:pPr>
        <w:ind w:left="7831" w:hanging="418"/>
      </w:pPr>
      <w:rPr>
        <w:rFonts w:hint="default"/>
        <w:lang w:val="vi" w:eastAsia="en-US" w:bidi="ar-SA"/>
      </w:rPr>
    </w:lvl>
  </w:abstractNum>
  <w:abstractNum w:abstractNumId="0">
    <w:multiLevelType w:val="hybridMultilevel"/>
    <w:lvl w:ilvl="0">
      <w:start w:val="0"/>
      <w:numFmt w:val="bullet"/>
      <w:lvlText w:val="-"/>
      <w:lvlJc w:val="left"/>
      <w:pPr>
        <w:ind w:left="870"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766" w:hanging="164"/>
      </w:pPr>
      <w:rPr>
        <w:rFonts w:hint="default"/>
        <w:lang w:val="vi" w:eastAsia="en-US" w:bidi="ar-SA"/>
      </w:rPr>
    </w:lvl>
    <w:lvl w:ilvl="2">
      <w:start w:val="0"/>
      <w:numFmt w:val="bullet"/>
      <w:lvlText w:val="•"/>
      <w:lvlJc w:val="left"/>
      <w:pPr>
        <w:ind w:left="2653" w:hanging="164"/>
      </w:pPr>
      <w:rPr>
        <w:rFonts w:hint="default"/>
        <w:lang w:val="vi" w:eastAsia="en-US" w:bidi="ar-SA"/>
      </w:rPr>
    </w:lvl>
    <w:lvl w:ilvl="3">
      <w:start w:val="0"/>
      <w:numFmt w:val="bullet"/>
      <w:lvlText w:val="•"/>
      <w:lvlJc w:val="left"/>
      <w:pPr>
        <w:ind w:left="3540" w:hanging="164"/>
      </w:pPr>
      <w:rPr>
        <w:rFonts w:hint="default"/>
        <w:lang w:val="vi" w:eastAsia="en-US" w:bidi="ar-SA"/>
      </w:rPr>
    </w:lvl>
    <w:lvl w:ilvl="4">
      <w:start w:val="0"/>
      <w:numFmt w:val="bullet"/>
      <w:lvlText w:val="•"/>
      <w:lvlJc w:val="left"/>
      <w:pPr>
        <w:ind w:left="4427" w:hanging="164"/>
      </w:pPr>
      <w:rPr>
        <w:rFonts w:hint="default"/>
        <w:lang w:val="vi" w:eastAsia="en-US" w:bidi="ar-SA"/>
      </w:rPr>
    </w:lvl>
    <w:lvl w:ilvl="5">
      <w:start w:val="0"/>
      <w:numFmt w:val="bullet"/>
      <w:lvlText w:val="•"/>
      <w:lvlJc w:val="left"/>
      <w:pPr>
        <w:ind w:left="5314" w:hanging="164"/>
      </w:pPr>
      <w:rPr>
        <w:rFonts w:hint="default"/>
        <w:lang w:val="vi" w:eastAsia="en-US" w:bidi="ar-SA"/>
      </w:rPr>
    </w:lvl>
    <w:lvl w:ilvl="6">
      <w:start w:val="0"/>
      <w:numFmt w:val="bullet"/>
      <w:lvlText w:val="•"/>
      <w:lvlJc w:val="left"/>
      <w:pPr>
        <w:ind w:left="6201" w:hanging="164"/>
      </w:pPr>
      <w:rPr>
        <w:rFonts w:hint="default"/>
        <w:lang w:val="vi" w:eastAsia="en-US" w:bidi="ar-SA"/>
      </w:rPr>
    </w:lvl>
    <w:lvl w:ilvl="7">
      <w:start w:val="0"/>
      <w:numFmt w:val="bullet"/>
      <w:lvlText w:val="•"/>
      <w:lvlJc w:val="left"/>
      <w:pPr>
        <w:ind w:left="7088" w:hanging="164"/>
      </w:pPr>
      <w:rPr>
        <w:rFonts w:hint="default"/>
        <w:lang w:val="vi" w:eastAsia="en-US" w:bidi="ar-SA"/>
      </w:rPr>
    </w:lvl>
    <w:lvl w:ilvl="8">
      <w:start w:val="0"/>
      <w:numFmt w:val="bullet"/>
      <w:lvlText w:val="•"/>
      <w:lvlJc w:val="left"/>
      <w:pPr>
        <w:ind w:left="7975"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295" w:right="1641"/>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HLDoNa</dc:creator>
  <dc:title>TÒA ÁN NHÂN DÂN                CỘNG HÒA XÃ HỘI CHỦ NGHĨA VIỆT NAM</dc:title>
  <dcterms:created xsi:type="dcterms:W3CDTF">2022-10-16T09:03:29Z</dcterms:created>
  <dcterms:modified xsi:type="dcterms:W3CDTF">2022-10-16T09:03:29Z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