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6" w:val="left" w:leader="none"/>
        </w:tabs>
        <w:spacing w:line="298" w:lineRule="exact" w:before="88"/>
        <w:ind w:left="100"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QUẬN</w:t>
      </w:r>
      <w:r>
        <w:rPr>
          <w:b/>
          <w:spacing w:val="-5"/>
          <w:sz w:val="26"/>
        </w:rPr>
        <w:t> </w:t>
      </w:r>
      <w:r>
        <w:rPr>
          <w:b/>
          <w:spacing w:val="-10"/>
          <w:sz w:val="26"/>
        </w:rPr>
        <w:t>3</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4901" w:val="left" w:leader="none"/>
        </w:tabs>
        <w:spacing w:line="321" w:lineRule="exact" w:before="0"/>
        <w:ind w:left="100" w:right="0" w:firstLine="0"/>
        <w:jc w:val="left"/>
        <w:rPr>
          <w:b/>
          <w:sz w:val="28"/>
        </w:rPr>
      </w:pPr>
      <w:r>
        <w:rPr/>
        <w:pict>
          <v:shape style="position:absolute;margin-left:311.549988pt;margin-top:18.579155pt;width:172.9pt;height:.1pt;mso-position-horizontal-relative:page;mso-position-vertical-relative:paragraph;z-index:-15728640;mso-wrap-distance-left:0;mso-wrap-distance-right:0" id="docshape2" coordorigin="6231,372" coordsize="3458,0" path="m6231,372l9689,372e" filled="false" stroked="true" strokeweight=".75pt" strokecolor="#000000">
            <v:path arrowok="t"/>
            <v:stroke dashstyle="solid"/>
            <w10:wrap type="topAndBottom"/>
          </v:shape>
        </w:pict>
      </w:r>
      <w:r>
        <w:rPr/>
        <w:pict>
          <v:shape style="position:absolute;margin-left:122.5pt;margin-top:19.329155pt;width:73.7pt;height:.1pt;mso-position-horizontal-relative:page;mso-position-vertical-relative:paragraph;z-index:-15728128;mso-wrap-distance-left:0;mso-wrap-distance-right:0" id="docshape3" coordorigin="2450,387" coordsize="1474,0" path="m2450,387l3924,387e" filled="false" stroked="true" strokeweight=".75pt" strokecolor="#000000">
            <v:path arrowok="t"/>
            <v:stroke dashstyle="solid"/>
            <w10:wrap type="topAndBottom"/>
          </v:shape>
        </w:pict>
      </w: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77"/>
        <w:ind w:right="5935"/>
        <w:jc w:val="left"/>
      </w:pPr>
      <w:r>
        <w:rPr/>
        <w:t>Bản</w:t>
      </w:r>
      <w:r>
        <w:rPr>
          <w:spacing w:val="-11"/>
        </w:rPr>
        <w:t> </w:t>
      </w:r>
      <w:r>
        <w:rPr/>
        <w:t>án</w:t>
      </w:r>
      <w:r>
        <w:rPr>
          <w:spacing w:val="-11"/>
        </w:rPr>
        <w:t> </w:t>
      </w:r>
      <w:r>
        <w:rPr/>
        <w:t>số:</w:t>
      </w:r>
      <w:r>
        <w:rPr>
          <w:spacing w:val="-13"/>
        </w:rPr>
        <w:t> </w:t>
      </w:r>
      <w:r>
        <w:rPr/>
        <w:t>82/2022/HS-ST Ngày: 24-11-2022</w:t>
      </w:r>
    </w:p>
    <w:p>
      <w:pPr>
        <w:pStyle w:val="BodyText"/>
        <w:spacing w:before="3"/>
        <w:ind w:left="0"/>
        <w:jc w:val="left"/>
        <w:rPr>
          <w:sz w:val="13"/>
        </w:rPr>
      </w:pPr>
    </w:p>
    <w:p>
      <w:pPr>
        <w:pStyle w:val="Heading1"/>
        <w:spacing w:before="89"/>
        <w:ind w:left="1126" w:right="1278"/>
      </w:pPr>
      <w:r>
        <w:rPr/>
        <w:t>NHÂN</w:t>
      </w:r>
      <w:r>
        <w:rPr>
          <w:spacing w:val="-5"/>
        </w:rPr>
        <w:t> </w:t>
      </w:r>
      <w:r>
        <w:rPr>
          <w:spacing w:val="-4"/>
        </w:rPr>
        <w:t>DANH</w:t>
      </w:r>
    </w:p>
    <w:p>
      <w:pPr>
        <w:spacing w:before="2"/>
        <w:ind w:left="1127" w:right="127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2"/>
        <w:ind w:left="1127" w:right="1278" w:firstLine="0"/>
        <w:jc w:val="center"/>
        <w:rPr>
          <w:b/>
          <w:sz w:val="27"/>
        </w:rPr>
      </w:pPr>
      <w:r>
        <w:rPr>
          <w:b/>
          <w:sz w:val="27"/>
        </w:rPr>
        <w:t>TÒA</w:t>
      </w:r>
      <w:r>
        <w:rPr>
          <w:b/>
          <w:spacing w:val="-5"/>
          <w:sz w:val="27"/>
        </w:rPr>
        <w:t> </w:t>
      </w:r>
      <w:r>
        <w:rPr>
          <w:b/>
          <w:sz w:val="27"/>
        </w:rPr>
        <w:t>ÁN</w:t>
      </w:r>
      <w:r>
        <w:rPr>
          <w:b/>
          <w:spacing w:val="-1"/>
          <w:sz w:val="27"/>
        </w:rPr>
        <w:t> </w:t>
      </w:r>
      <w:r>
        <w:rPr>
          <w:b/>
          <w:sz w:val="27"/>
        </w:rPr>
        <w:t>NHÂN</w:t>
      </w:r>
      <w:r>
        <w:rPr>
          <w:b/>
          <w:spacing w:val="-4"/>
          <w:sz w:val="27"/>
        </w:rPr>
        <w:t> </w:t>
      </w:r>
      <w:r>
        <w:rPr>
          <w:b/>
          <w:sz w:val="27"/>
        </w:rPr>
        <w:t>DÂN</w:t>
      </w:r>
      <w:r>
        <w:rPr>
          <w:b/>
          <w:spacing w:val="-1"/>
          <w:sz w:val="27"/>
        </w:rPr>
        <w:t> </w:t>
      </w:r>
      <w:r>
        <w:rPr>
          <w:b/>
          <w:sz w:val="27"/>
        </w:rPr>
        <w:t>QUẬN</w:t>
      </w:r>
      <w:r>
        <w:rPr>
          <w:b/>
          <w:spacing w:val="-5"/>
          <w:sz w:val="27"/>
        </w:rPr>
        <w:t> </w:t>
      </w:r>
      <w:r>
        <w:rPr>
          <w:b/>
          <w:sz w:val="27"/>
        </w:rPr>
        <w:t>3,</w:t>
      </w:r>
      <w:r>
        <w:rPr>
          <w:b/>
          <w:spacing w:val="-2"/>
          <w:sz w:val="27"/>
        </w:rPr>
        <w:t> </w:t>
      </w:r>
      <w:r>
        <w:rPr>
          <w:b/>
          <w:sz w:val="27"/>
        </w:rPr>
        <w:t>THÀNH</w:t>
      </w:r>
      <w:r>
        <w:rPr>
          <w:b/>
          <w:spacing w:val="-5"/>
          <w:sz w:val="27"/>
        </w:rPr>
        <w:t> </w:t>
      </w:r>
      <w:r>
        <w:rPr>
          <w:b/>
          <w:sz w:val="27"/>
        </w:rPr>
        <w:t>PHỐ</w:t>
      </w:r>
      <w:r>
        <w:rPr>
          <w:b/>
          <w:spacing w:val="-5"/>
          <w:sz w:val="27"/>
        </w:rPr>
        <w:t> </w:t>
      </w:r>
      <w:r>
        <w:rPr>
          <w:b/>
          <w:sz w:val="27"/>
        </w:rPr>
        <w:t>HỒ</w:t>
      </w:r>
      <w:r>
        <w:rPr>
          <w:b/>
          <w:spacing w:val="-5"/>
          <w:sz w:val="27"/>
        </w:rPr>
        <w:t> </w:t>
      </w:r>
      <w:r>
        <w:rPr>
          <w:b/>
          <w:sz w:val="27"/>
        </w:rPr>
        <w:t>CHÍ</w:t>
      </w:r>
      <w:r>
        <w:rPr>
          <w:b/>
          <w:spacing w:val="-5"/>
          <w:sz w:val="27"/>
        </w:rPr>
        <w:t> </w:t>
      </w:r>
      <w:r>
        <w:rPr>
          <w:b/>
          <w:spacing w:val="-4"/>
          <w:sz w:val="27"/>
        </w:rPr>
        <w:t>MINH</w:t>
      </w:r>
    </w:p>
    <w:p>
      <w:pPr>
        <w:pStyle w:val="BodyText"/>
        <w:spacing w:before="3"/>
        <w:ind w:left="0"/>
        <w:jc w:val="left"/>
        <w:rPr>
          <w:b/>
          <w:sz w:val="31"/>
        </w:rPr>
      </w:pPr>
    </w:p>
    <w:p>
      <w:pPr>
        <w:spacing w:before="0"/>
        <w:ind w:left="952"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2"/>
        <w:ind w:left="95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Trần</w:t>
      </w:r>
      <w:r>
        <w:rPr>
          <w:spacing w:val="-6"/>
          <w:sz w:val="28"/>
        </w:rPr>
        <w:t> </w:t>
      </w:r>
      <w:r>
        <w:rPr>
          <w:sz w:val="28"/>
        </w:rPr>
        <w:t>Thanh</w:t>
      </w:r>
      <w:r>
        <w:rPr>
          <w:spacing w:val="-1"/>
          <w:sz w:val="28"/>
        </w:rPr>
        <w:t> </w:t>
      </w:r>
      <w:r>
        <w:rPr>
          <w:spacing w:val="-5"/>
          <w:sz w:val="28"/>
        </w:rPr>
        <w:t>Sơn</w:t>
      </w:r>
    </w:p>
    <w:p>
      <w:pPr>
        <w:spacing w:before="121"/>
        <w:ind w:left="952"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4162" w:val="left" w:leader="none"/>
        </w:tabs>
        <w:spacing w:line="322" w:lineRule="exact" w:before="2" w:after="0"/>
        <w:ind w:left="4161" w:right="0" w:hanging="281"/>
        <w:jc w:val="both"/>
        <w:rPr>
          <w:sz w:val="28"/>
        </w:rPr>
      </w:pPr>
      <w:r>
        <w:rPr>
          <w:sz w:val="28"/>
        </w:rPr>
        <w:t>Ông</w:t>
      </w:r>
      <w:r>
        <w:rPr>
          <w:spacing w:val="-4"/>
          <w:sz w:val="28"/>
        </w:rPr>
        <w:t> </w:t>
      </w:r>
      <w:r>
        <w:rPr>
          <w:sz w:val="28"/>
        </w:rPr>
        <w:t>Nguyễn</w:t>
      </w:r>
      <w:r>
        <w:rPr>
          <w:spacing w:val="-4"/>
          <w:sz w:val="28"/>
        </w:rPr>
        <w:t> </w:t>
      </w:r>
      <w:r>
        <w:rPr>
          <w:sz w:val="28"/>
        </w:rPr>
        <w:t>Kiên</w:t>
      </w:r>
      <w:r>
        <w:rPr>
          <w:spacing w:val="-7"/>
          <w:sz w:val="28"/>
        </w:rPr>
        <w:t> </w:t>
      </w:r>
      <w:r>
        <w:rPr>
          <w:spacing w:val="-4"/>
          <w:sz w:val="28"/>
        </w:rPr>
        <w:t>Hiển</w:t>
      </w:r>
    </w:p>
    <w:p>
      <w:pPr>
        <w:pStyle w:val="ListParagraph"/>
        <w:numPr>
          <w:ilvl w:val="0"/>
          <w:numId w:val="1"/>
        </w:numPr>
        <w:tabs>
          <w:tab w:pos="4162" w:val="left" w:leader="none"/>
        </w:tabs>
        <w:spacing w:line="322" w:lineRule="exact" w:before="0" w:after="0"/>
        <w:ind w:left="4161" w:right="0" w:hanging="281"/>
        <w:jc w:val="both"/>
        <w:rPr>
          <w:sz w:val="28"/>
        </w:rPr>
      </w:pPr>
      <w:r>
        <w:rPr>
          <w:sz w:val="28"/>
        </w:rPr>
        <w:t>Bà</w:t>
      </w:r>
      <w:r>
        <w:rPr>
          <w:spacing w:val="-5"/>
          <w:sz w:val="28"/>
        </w:rPr>
        <w:t> </w:t>
      </w:r>
      <w:r>
        <w:rPr>
          <w:sz w:val="28"/>
        </w:rPr>
        <w:t>Nguyễn</w:t>
      </w:r>
      <w:r>
        <w:rPr>
          <w:spacing w:val="-3"/>
          <w:sz w:val="28"/>
        </w:rPr>
        <w:t> </w:t>
      </w:r>
      <w:r>
        <w:rPr>
          <w:sz w:val="28"/>
        </w:rPr>
        <w:t>Thị</w:t>
      </w:r>
      <w:r>
        <w:rPr>
          <w:spacing w:val="-2"/>
          <w:sz w:val="28"/>
        </w:rPr>
        <w:t> Xuyến</w:t>
      </w:r>
    </w:p>
    <w:p>
      <w:pPr>
        <w:pStyle w:val="BodyText"/>
        <w:ind w:right="245" w:firstLine="851"/>
      </w:pPr>
      <w:r>
        <w:rPr>
          <w:b/>
          <w:i/>
        </w:rPr>
        <w:t>Thư ký phiên tòa</w:t>
      </w:r>
      <w:r>
        <w:rPr>
          <w:b/>
          <w:i/>
          <w:sz w:val="24"/>
        </w:rPr>
        <w:t>: </w:t>
      </w:r>
      <w:r>
        <w:rPr/>
        <w:t>Bà Phan Thị Dung – Thư ký Tòa án nhân dân Quận 3, Thành phố Hồ Chí Minh.</w:t>
      </w:r>
    </w:p>
    <w:p>
      <w:pPr>
        <w:spacing w:line="235" w:lineRule="auto" w:before="131"/>
        <w:ind w:left="100" w:right="251" w:firstLine="851"/>
        <w:jc w:val="both"/>
        <w:rPr>
          <w:sz w:val="28"/>
        </w:rPr>
      </w:pPr>
      <w:r>
        <w:rPr>
          <w:b/>
          <w:i/>
          <w:sz w:val="28"/>
        </w:rPr>
        <w:t>Đại</w:t>
      </w:r>
      <w:r>
        <w:rPr>
          <w:b/>
          <w:i/>
          <w:spacing w:val="-1"/>
          <w:sz w:val="28"/>
        </w:rPr>
        <w:t> </w:t>
      </w:r>
      <w:r>
        <w:rPr>
          <w:b/>
          <w:i/>
          <w:sz w:val="28"/>
        </w:rPr>
        <w:t>diện</w:t>
      </w:r>
      <w:r>
        <w:rPr>
          <w:b/>
          <w:i/>
          <w:spacing w:val="-1"/>
          <w:sz w:val="28"/>
        </w:rPr>
        <w:t> </w:t>
      </w:r>
      <w:r>
        <w:rPr>
          <w:b/>
          <w:i/>
          <w:sz w:val="28"/>
        </w:rPr>
        <w:t>Viện</w:t>
      </w:r>
      <w:r>
        <w:rPr>
          <w:b/>
          <w:i/>
          <w:spacing w:val="-1"/>
          <w:sz w:val="28"/>
        </w:rPr>
        <w:t> </w:t>
      </w:r>
      <w:r>
        <w:rPr>
          <w:b/>
          <w:i/>
          <w:sz w:val="28"/>
        </w:rPr>
        <w:t>kiểm sát nhân</w:t>
      </w:r>
      <w:r>
        <w:rPr>
          <w:b/>
          <w:i/>
          <w:spacing w:val="-2"/>
          <w:sz w:val="28"/>
        </w:rPr>
        <w:t> </w:t>
      </w:r>
      <w:r>
        <w:rPr>
          <w:b/>
          <w:i/>
          <w:sz w:val="28"/>
        </w:rPr>
        <w:t>dân</w:t>
      </w:r>
      <w:r>
        <w:rPr>
          <w:b/>
          <w:i/>
          <w:spacing w:val="-1"/>
          <w:sz w:val="28"/>
        </w:rPr>
        <w:t> </w:t>
      </w:r>
      <w:r>
        <w:rPr>
          <w:b/>
          <w:i/>
          <w:sz w:val="28"/>
        </w:rPr>
        <w:t>Quận</w:t>
      </w:r>
      <w:r>
        <w:rPr>
          <w:b/>
          <w:i/>
          <w:spacing w:val="-2"/>
          <w:sz w:val="28"/>
        </w:rPr>
        <w:t> </w:t>
      </w:r>
      <w:r>
        <w:rPr>
          <w:b/>
          <w:i/>
          <w:sz w:val="28"/>
        </w:rPr>
        <w:t>3,</w:t>
      </w:r>
      <w:r>
        <w:rPr>
          <w:b/>
          <w:i/>
          <w:spacing w:val="-3"/>
          <w:sz w:val="28"/>
        </w:rPr>
        <w:t> </w:t>
      </w:r>
      <w:r>
        <w:rPr>
          <w:b/>
          <w:i/>
          <w:sz w:val="28"/>
        </w:rPr>
        <w:t>Thành</w:t>
      </w:r>
      <w:r>
        <w:rPr>
          <w:b/>
          <w:i/>
          <w:spacing w:val="-1"/>
          <w:sz w:val="28"/>
        </w:rPr>
        <w:t> </w:t>
      </w:r>
      <w:r>
        <w:rPr>
          <w:b/>
          <w:i/>
          <w:sz w:val="28"/>
        </w:rPr>
        <w:t>phố Hồ Chí</w:t>
      </w:r>
      <w:r>
        <w:rPr>
          <w:b/>
          <w:i/>
          <w:spacing w:val="-1"/>
          <w:sz w:val="28"/>
        </w:rPr>
        <w:t> </w:t>
      </w:r>
      <w:r>
        <w:rPr>
          <w:b/>
          <w:i/>
          <w:sz w:val="28"/>
        </w:rPr>
        <w:t>Minh</w:t>
      </w:r>
      <w:r>
        <w:rPr>
          <w:b/>
          <w:i/>
          <w:spacing w:val="-2"/>
          <w:sz w:val="28"/>
        </w:rPr>
        <w:t> </w:t>
      </w:r>
      <w:r>
        <w:rPr>
          <w:b/>
          <w:i/>
          <w:sz w:val="28"/>
        </w:rPr>
        <w:t>tham</w:t>
      </w:r>
      <w:r>
        <w:rPr>
          <w:b/>
          <w:i/>
          <w:sz w:val="28"/>
        </w:rPr>
        <w:t> gia phiên tòa: </w:t>
      </w:r>
      <w:r>
        <w:rPr>
          <w:sz w:val="28"/>
        </w:rPr>
        <w:t>Bà Nguyễn Thị Nghiệp – Kiểm sát viên.</w:t>
      </w:r>
    </w:p>
    <w:p>
      <w:pPr>
        <w:pStyle w:val="BodyText"/>
        <w:spacing w:before="120"/>
        <w:ind w:right="245" w:firstLine="851"/>
      </w:pPr>
      <w:r>
        <w:rPr/>
        <w:t>Ngày 24 tháng 11 năm 2022, tại Trụ sở Tòa án nhân dân Quận 3, Thành phố</w:t>
      </w:r>
      <w:r>
        <w:rPr>
          <w:spacing w:val="-1"/>
        </w:rPr>
        <w:t> </w:t>
      </w:r>
      <w:r>
        <w:rPr/>
        <w:t>Hồ</w:t>
      </w:r>
      <w:r>
        <w:rPr>
          <w:spacing w:val="-1"/>
        </w:rPr>
        <w:t> </w:t>
      </w:r>
      <w:r>
        <w:rPr/>
        <w:t>Chí</w:t>
      </w:r>
      <w:r>
        <w:rPr>
          <w:spacing w:val="-1"/>
        </w:rPr>
        <w:t> </w:t>
      </w:r>
      <w:r>
        <w:rPr/>
        <w:t>Minh xét</w:t>
      </w:r>
      <w:r>
        <w:rPr>
          <w:spacing w:val="-2"/>
        </w:rPr>
        <w:t> </w:t>
      </w:r>
      <w:r>
        <w:rPr/>
        <w:t>xử</w:t>
      </w:r>
      <w:r>
        <w:rPr>
          <w:spacing w:val="-3"/>
        </w:rPr>
        <w:t> </w:t>
      </w:r>
      <w:r>
        <w:rPr/>
        <w:t>sơ</w:t>
      </w:r>
      <w:r>
        <w:rPr>
          <w:spacing w:val="-1"/>
        </w:rPr>
        <w:t> </w:t>
      </w:r>
      <w:r>
        <w:rPr/>
        <w:t>thẩm</w:t>
      </w:r>
      <w:r>
        <w:rPr>
          <w:spacing w:val="-4"/>
        </w:rPr>
        <w:t> </w:t>
      </w:r>
      <w:r>
        <w:rPr/>
        <w:t>công khai vụ</w:t>
      </w:r>
      <w:r>
        <w:rPr>
          <w:spacing w:val="-1"/>
        </w:rPr>
        <w:t> </w:t>
      </w:r>
      <w:r>
        <w:rPr/>
        <w:t>án hình sự</w:t>
      </w:r>
      <w:r>
        <w:rPr>
          <w:spacing w:val="-2"/>
        </w:rPr>
        <w:t> </w:t>
      </w:r>
      <w:r>
        <w:rPr/>
        <w:t>thụ</w:t>
      </w:r>
      <w:r>
        <w:rPr>
          <w:spacing w:val="-1"/>
        </w:rPr>
        <w:t> </w:t>
      </w:r>
      <w:r>
        <w:rPr/>
        <w:t>lý</w:t>
      </w:r>
      <w:r>
        <w:rPr>
          <w:spacing w:val="-4"/>
        </w:rPr>
        <w:t> </w:t>
      </w:r>
      <w:r>
        <w:rPr/>
        <w:t>số</w:t>
      </w:r>
      <w:r>
        <w:rPr>
          <w:spacing w:val="-3"/>
        </w:rPr>
        <w:t> </w:t>
      </w:r>
      <w:r>
        <w:rPr/>
        <w:t>84/2022/TLST- HS ngày</w:t>
      </w:r>
      <w:r>
        <w:rPr>
          <w:spacing w:val="-1"/>
        </w:rPr>
        <w:t> </w:t>
      </w:r>
      <w:r>
        <w:rPr/>
        <w:t>26 tháng 10 năm</w:t>
      </w:r>
      <w:r>
        <w:rPr>
          <w:spacing w:val="-4"/>
        </w:rPr>
        <w:t> </w:t>
      </w:r>
      <w:r>
        <w:rPr/>
        <w:t>2022 theo hình thức trực tuyến, gồm</w:t>
      </w:r>
      <w:r>
        <w:rPr>
          <w:spacing w:val="-1"/>
        </w:rPr>
        <w:t> </w:t>
      </w:r>
      <w:r>
        <w:rPr/>
        <w:t>02 điểm</w:t>
      </w:r>
      <w:r>
        <w:rPr>
          <w:spacing w:val="-4"/>
        </w:rPr>
        <w:t> </w:t>
      </w:r>
      <w:r>
        <w:rPr/>
        <w:t>cầu: Điểm cầu trung tâm đặt tại Trụ sở Tòa án nhân dân Quận 3 và điểm cầu Thành phần đặt tại Trại tạm giam Chí Hòa (T30) – Công an Thành phố Hồ Chí Minh theo Quyết định đưa vụ án ra xét xử số 104/2022/QĐXXST-HS ngày 09 tháng 11 năm 2022 đối với bị cáo:</w:t>
      </w:r>
    </w:p>
    <w:p>
      <w:pPr>
        <w:pStyle w:val="BodyText"/>
        <w:spacing w:before="122"/>
        <w:ind w:right="101" w:firstLine="719"/>
      </w:pPr>
      <w:r>
        <w:rPr>
          <w:b/>
        </w:rPr>
        <w:t>LÃ TẤN K</w:t>
      </w:r>
      <w:r>
        <w:rPr/>
        <w:t>,</w:t>
      </w:r>
      <w:r>
        <w:rPr>
          <w:spacing w:val="-3"/>
        </w:rPr>
        <w:t> </w:t>
      </w:r>
      <w:r>
        <w:rPr/>
        <w:t>sinh</w:t>
      </w:r>
      <w:r>
        <w:rPr>
          <w:spacing w:val="-1"/>
        </w:rPr>
        <w:t> </w:t>
      </w:r>
      <w:r>
        <w:rPr/>
        <w:t>năm</w:t>
      </w:r>
      <w:r>
        <w:rPr>
          <w:spacing w:val="-5"/>
        </w:rPr>
        <w:t> </w:t>
      </w:r>
      <w:r>
        <w:rPr/>
        <w:t>1989</w:t>
      </w:r>
      <w:r>
        <w:rPr>
          <w:spacing w:val="-2"/>
        </w:rPr>
        <w:t> </w:t>
      </w:r>
      <w:r>
        <w:rPr/>
        <w:t>tại</w:t>
      </w:r>
      <w:r>
        <w:rPr>
          <w:spacing w:val="-1"/>
        </w:rPr>
        <w:t> </w:t>
      </w:r>
      <w:r>
        <w:rPr/>
        <w:t>Thành</w:t>
      </w:r>
      <w:r>
        <w:rPr>
          <w:spacing w:val="-1"/>
        </w:rPr>
        <w:t> </w:t>
      </w:r>
      <w:r>
        <w:rPr/>
        <w:t>phố</w:t>
      </w:r>
      <w:r>
        <w:rPr>
          <w:spacing w:val="-2"/>
        </w:rPr>
        <w:t> </w:t>
      </w:r>
      <w:r>
        <w:rPr/>
        <w:t>Hồ</w:t>
      </w:r>
      <w:r>
        <w:rPr>
          <w:spacing w:val="-2"/>
        </w:rPr>
        <w:t> </w:t>
      </w:r>
      <w:r>
        <w:rPr/>
        <w:t>Chí</w:t>
      </w:r>
      <w:r>
        <w:rPr>
          <w:spacing w:val="-1"/>
        </w:rPr>
        <w:t> </w:t>
      </w:r>
      <w:r>
        <w:rPr/>
        <w:t>Minh;</w:t>
      </w:r>
      <w:r>
        <w:rPr>
          <w:spacing w:val="-2"/>
        </w:rPr>
        <w:t> </w:t>
      </w:r>
      <w:r>
        <w:rPr/>
        <w:t>Hộ</w:t>
      </w:r>
      <w:r>
        <w:rPr>
          <w:spacing w:val="-2"/>
        </w:rPr>
        <w:t> </w:t>
      </w:r>
      <w:r>
        <w:rPr/>
        <w:t>khẩu</w:t>
      </w:r>
      <w:r>
        <w:rPr>
          <w:spacing w:val="-1"/>
        </w:rPr>
        <w:t> </w:t>
      </w:r>
      <w:r>
        <w:rPr/>
        <w:t>thường</w:t>
      </w:r>
      <w:r>
        <w:rPr>
          <w:spacing w:val="-1"/>
        </w:rPr>
        <w:t> </w:t>
      </w:r>
      <w:r>
        <w:rPr/>
        <w:t>trú: Số 195/19/7 Đường S, Phường 13, Quận 3, Thành phố Hồ Chí Minh; Chỗ ở: 310 Đường Q, Phường 28, quận Bình Thạnh, Thành phố Hồ Chí Minh; Nghề nghiệp: Không; Trình độ văn hóa: 09/12; Dân tộc: Kinh; Giới tính: Nam; Tôn giáo: Không; Quốc tịch: Việt Nam; Con ông Lã Văn V và bà Đỗ Kim L; chưa có vợ, con.</w:t>
      </w:r>
    </w:p>
    <w:p>
      <w:pPr>
        <w:spacing w:line="240" w:lineRule="auto" w:before="58"/>
        <w:ind w:left="100" w:right="104" w:firstLine="719"/>
        <w:jc w:val="both"/>
        <w:rPr>
          <w:i/>
          <w:sz w:val="28"/>
        </w:rPr>
      </w:pPr>
      <w:r>
        <w:rPr>
          <w:sz w:val="28"/>
        </w:rPr>
        <w:t>Tiền án: Ngày 20/02/2014, bị Toà án nhân dân quận Gò Vấp xử phạt 3 năm</w:t>
      </w:r>
      <w:r>
        <w:rPr>
          <w:spacing w:val="80"/>
          <w:sz w:val="28"/>
        </w:rPr>
        <w:t> </w:t>
      </w:r>
      <w:r>
        <w:rPr>
          <w:sz w:val="28"/>
        </w:rPr>
        <w:t>tù về tội “Cướp giật tài sản”, chấp hành xong hình phạt ngày 21/01/2016 </w:t>
      </w:r>
      <w:r>
        <w:rPr>
          <w:i/>
          <w:sz w:val="28"/>
        </w:rPr>
        <w:t>(bị cáo</w:t>
      </w:r>
      <w:r>
        <w:rPr>
          <w:i/>
          <w:sz w:val="28"/>
        </w:rPr>
        <w:t> chưa chấp hành xong phần án phí )</w:t>
      </w:r>
    </w:p>
    <w:p>
      <w:pPr>
        <w:pStyle w:val="BodyText"/>
        <w:spacing w:before="122"/>
        <w:ind w:left="820"/>
      </w:pPr>
      <w:r>
        <w:rPr/>
        <w:t>Tiền</w:t>
      </w:r>
      <w:r>
        <w:rPr>
          <w:spacing w:val="-4"/>
        </w:rPr>
        <w:t> </w:t>
      </w:r>
      <w:r>
        <w:rPr/>
        <w:t>sự:</w:t>
      </w:r>
      <w:r>
        <w:rPr>
          <w:spacing w:val="1"/>
        </w:rPr>
        <w:t> </w:t>
      </w:r>
      <w:r>
        <w:rPr>
          <w:spacing w:val="-2"/>
        </w:rPr>
        <w:t>Không</w:t>
      </w:r>
    </w:p>
    <w:p>
      <w:pPr>
        <w:pStyle w:val="BodyText"/>
        <w:spacing w:before="120"/>
        <w:ind w:left="820"/>
      </w:pPr>
      <w:r>
        <w:rPr/>
        <w:t>Bị</w:t>
      </w:r>
      <w:r>
        <w:rPr>
          <w:spacing w:val="-1"/>
        </w:rPr>
        <w:t> </w:t>
      </w:r>
      <w:r>
        <w:rPr/>
        <w:t>cáo</w:t>
      </w:r>
      <w:r>
        <w:rPr>
          <w:spacing w:val="-1"/>
        </w:rPr>
        <w:t> </w:t>
      </w:r>
      <w:r>
        <w:rPr/>
        <w:t>bị tạm</w:t>
      </w:r>
      <w:r>
        <w:rPr>
          <w:spacing w:val="-6"/>
        </w:rPr>
        <w:t> </w:t>
      </w:r>
      <w:r>
        <w:rPr/>
        <w:t>giữ,</w:t>
      </w:r>
      <w:r>
        <w:rPr>
          <w:spacing w:val="-1"/>
        </w:rPr>
        <w:t> </w:t>
      </w:r>
      <w:r>
        <w:rPr/>
        <w:t>tạm</w:t>
      </w:r>
      <w:r>
        <w:rPr>
          <w:spacing w:val="-4"/>
        </w:rPr>
        <w:t> </w:t>
      </w:r>
      <w:r>
        <w:rPr/>
        <w:t>giam</w:t>
      </w:r>
      <w:r>
        <w:rPr>
          <w:spacing w:val="-5"/>
        </w:rPr>
        <w:t> </w:t>
      </w:r>
      <w:r>
        <w:rPr/>
        <w:t>từ</w:t>
      </w:r>
      <w:r>
        <w:rPr>
          <w:spacing w:val="-2"/>
        </w:rPr>
        <w:t> </w:t>
      </w:r>
      <w:r>
        <w:rPr/>
        <w:t>ngày</w:t>
      </w:r>
      <w:r>
        <w:rPr>
          <w:spacing w:val="-4"/>
        </w:rPr>
        <w:t> </w:t>
      </w:r>
      <w:r>
        <w:rPr>
          <w:spacing w:val="-2"/>
        </w:rPr>
        <w:t>12/8/2022</w:t>
      </w:r>
    </w:p>
    <w:p>
      <w:pPr>
        <w:spacing w:before="57"/>
        <w:ind w:left="3900" w:right="0" w:firstLine="0"/>
        <w:jc w:val="both"/>
        <w:rPr>
          <w:i/>
          <w:sz w:val="28"/>
        </w:rPr>
      </w:pPr>
      <w:r>
        <w:rPr>
          <w:i/>
          <w:sz w:val="28"/>
        </w:rPr>
        <w:t>(Bị</w:t>
      </w:r>
      <w:r>
        <w:rPr>
          <w:i/>
          <w:spacing w:val="-4"/>
          <w:sz w:val="28"/>
        </w:rPr>
        <w:t> </w:t>
      </w:r>
      <w:r>
        <w:rPr>
          <w:i/>
          <w:sz w:val="28"/>
        </w:rPr>
        <w:t>cáo</w:t>
      </w:r>
      <w:r>
        <w:rPr>
          <w:i/>
          <w:spacing w:val="-2"/>
          <w:sz w:val="28"/>
        </w:rPr>
        <w:t> </w:t>
      </w:r>
      <w:r>
        <w:rPr>
          <w:i/>
          <w:sz w:val="28"/>
        </w:rPr>
        <w:t>có</w:t>
      </w:r>
      <w:r>
        <w:rPr>
          <w:i/>
          <w:spacing w:val="-1"/>
          <w:sz w:val="28"/>
        </w:rPr>
        <w:t> </w:t>
      </w:r>
      <w:r>
        <w:rPr>
          <w:i/>
          <w:spacing w:val="-4"/>
          <w:sz w:val="28"/>
        </w:rPr>
        <w:t>mặt)</w:t>
      </w:r>
    </w:p>
    <w:p>
      <w:pPr>
        <w:pStyle w:val="ListParagraph"/>
        <w:numPr>
          <w:ilvl w:val="0"/>
          <w:numId w:val="2"/>
        </w:numPr>
        <w:tabs>
          <w:tab w:pos="972" w:val="left" w:leader="none"/>
        </w:tabs>
        <w:spacing w:line="322" w:lineRule="exact" w:before="105" w:after="0"/>
        <w:ind w:left="971" w:right="0" w:hanging="164"/>
        <w:jc w:val="both"/>
        <w:rPr>
          <w:sz w:val="28"/>
        </w:rPr>
      </w:pPr>
      <w:r>
        <w:rPr>
          <w:i/>
          <w:sz w:val="28"/>
        </w:rPr>
        <w:t>Bị</w:t>
      </w:r>
      <w:r>
        <w:rPr>
          <w:i/>
          <w:spacing w:val="-2"/>
          <w:sz w:val="28"/>
        </w:rPr>
        <w:t> </w:t>
      </w:r>
      <w:r>
        <w:rPr>
          <w:i/>
          <w:sz w:val="28"/>
        </w:rPr>
        <w:t>hại:</w:t>
      </w:r>
      <w:r>
        <w:rPr>
          <w:i/>
          <w:spacing w:val="-2"/>
          <w:sz w:val="28"/>
        </w:rPr>
        <w:t> </w:t>
      </w:r>
      <w:r>
        <w:rPr>
          <w:sz w:val="28"/>
        </w:rPr>
        <w:t>Ông</w:t>
      </w:r>
      <w:r>
        <w:rPr>
          <w:spacing w:val="-1"/>
          <w:sz w:val="28"/>
        </w:rPr>
        <w:t> </w:t>
      </w:r>
      <w:r>
        <w:rPr>
          <w:sz w:val="28"/>
        </w:rPr>
        <w:t>Huỳnh</w:t>
      </w:r>
      <w:r>
        <w:rPr>
          <w:spacing w:val="-5"/>
          <w:sz w:val="28"/>
        </w:rPr>
        <w:t> </w:t>
      </w:r>
      <w:r>
        <w:rPr>
          <w:sz w:val="28"/>
        </w:rPr>
        <w:t>Bé</w:t>
      </w:r>
      <w:r>
        <w:rPr>
          <w:spacing w:val="-2"/>
          <w:sz w:val="28"/>
        </w:rPr>
        <w:t> </w:t>
      </w:r>
      <w:r>
        <w:rPr>
          <w:sz w:val="28"/>
        </w:rPr>
        <w:t>Q,</w:t>
      </w:r>
      <w:r>
        <w:rPr>
          <w:spacing w:val="-3"/>
          <w:sz w:val="28"/>
        </w:rPr>
        <w:t> </w:t>
      </w:r>
      <w:r>
        <w:rPr>
          <w:sz w:val="28"/>
        </w:rPr>
        <w:t>sinh</w:t>
      </w:r>
      <w:r>
        <w:rPr>
          <w:spacing w:val="-5"/>
          <w:sz w:val="28"/>
        </w:rPr>
        <w:t> </w:t>
      </w:r>
      <w:r>
        <w:rPr>
          <w:sz w:val="28"/>
        </w:rPr>
        <w:t>năm</w:t>
      </w:r>
      <w:r>
        <w:rPr>
          <w:spacing w:val="-6"/>
          <w:sz w:val="28"/>
        </w:rPr>
        <w:t> </w:t>
      </w:r>
      <w:r>
        <w:rPr>
          <w:spacing w:val="-4"/>
          <w:sz w:val="28"/>
        </w:rPr>
        <w:t>1985</w:t>
      </w:r>
    </w:p>
    <w:p>
      <w:pPr>
        <w:pStyle w:val="BodyText"/>
        <w:spacing w:line="322" w:lineRule="exact"/>
        <w:ind w:left="808"/>
      </w:pPr>
      <w:r>
        <w:rPr/>
        <w:t>Địa</w:t>
      </w:r>
      <w:r>
        <w:rPr>
          <w:spacing w:val="-6"/>
        </w:rPr>
        <w:t> </w:t>
      </w:r>
      <w:r>
        <w:rPr/>
        <w:t>chỉ:</w:t>
      </w:r>
      <w:r>
        <w:rPr>
          <w:spacing w:val="-6"/>
        </w:rPr>
        <w:t> </w:t>
      </w:r>
      <w:r>
        <w:rPr/>
        <w:t>195/25/5</w:t>
      </w:r>
      <w:r>
        <w:rPr>
          <w:spacing w:val="-2"/>
        </w:rPr>
        <w:t> </w:t>
      </w:r>
      <w:r>
        <w:rPr/>
        <w:t>Đường</w:t>
      </w:r>
      <w:r>
        <w:rPr>
          <w:spacing w:val="-3"/>
        </w:rPr>
        <w:t> </w:t>
      </w:r>
      <w:r>
        <w:rPr/>
        <w:t>S,</w:t>
      </w:r>
      <w:r>
        <w:rPr>
          <w:spacing w:val="-4"/>
        </w:rPr>
        <w:t> </w:t>
      </w:r>
      <w:r>
        <w:rPr/>
        <w:t>Phường</w:t>
      </w:r>
      <w:r>
        <w:rPr>
          <w:spacing w:val="-6"/>
        </w:rPr>
        <w:t> </w:t>
      </w:r>
      <w:r>
        <w:rPr/>
        <w:t>13,</w:t>
      </w:r>
      <w:r>
        <w:rPr>
          <w:spacing w:val="-5"/>
        </w:rPr>
        <w:t> </w:t>
      </w:r>
      <w:r>
        <w:rPr/>
        <w:t>Quận</w:t>
      </w:r>
      <w:r>
        <w:rPr>
          <w:spacing w:val="-2"/>
        </w:rPr>
        <w:t> </w:t>
      </w:r>
      <w:r>
        <w:rPr/>
        <w:t>3,</w:t>
      </w:r>
      <w:r>
        <w:rPr>
          <w:spacing w:val="-3"/>
        </w:rPr>
        <w:t> </w:t>
      </w:r>
      <w:r>
        <w:rPr>
          <w:spacing w:val="-2"/>
        </w:rPr>
        <w:t>TP.HCM</w:t>
      </w:r>
    </w:p>
    <w:p>
      <w:pPr>
        <w:spacing w:line="322" w:lineRule="exact" w:before="0"/>
        <w:ind w:left="4135" w:right="0" w:firstLine="0"/>
        <w:jc w:val="both"/>
        <w:rPr>
          <w:i/>
          <w:sz w:val="28"/>
        </w:rPr>
      </w:pPr>
      <w:r>
        <w:rPr>
          <w:i/>
          <w:sz w:val="28"/>
        </w:rPr>
        <w:t>(Vắng</w:t>
      </w:r>
      <w:r>
        <w:rPr>
          <w:i/>
          <w:spacing w:val="-3"/>
          <w:sz w:val="28"/>
        </w:rPr>
        <w:t> </w:t>
      </w:r>
      <w:r>
        <w:rPr>
          <w:i/>
          <w:spacing w:val="-4"/>
          <w:sz w:val="28"/>
        </w:rPr>
        <w:t>mặt)</w:t>
      </w:r>
    </w:p>
    <w:p>
      <w:pPr>
        <w:pStyle w:val="ListParagraph"/>
        <w:numPr>
          <w:ilvl w:val="0"/>
          <w:numId w:val="2"/>
        </w:numPr>
        <w:tabs>
          <w:tab w:pos="972" w:val="left" w:leader="none"/>
        </w:tabs>
        <w:spacing w:line="240" w:lineRule="auto" w:before="2" w:after="0"/>
        <w:ind w:left="971"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2"/>
          <w:sz w:val="28"/>
        </w:rPr>
        <w:t> </w:t>
      </w:r>
      <w:r>
        <w:rPr>
          <w:i/>
          <w:sz w:val="28"/>
        </w:rPr>
        <w:t>L,</w:t>
      </w:r>
      <w:r>
        <w:rPr>
          <w:i/>
          <w:spacing w:val="-6"/>
          <w:sz w:val="28"/>
        </w:rPr>
        <w:t> </w:t>
      </w:r>
      <w:r>
        <w:rPr>
          <w:i/>
          <w:sz w:val="28"/>
        </w:rPr>
        <w:t>nghĩa</w:t>
      </w:r>
      <w:r>
        <w:rPr>
          <w:i/>
          <w:spacing w:val="-1"/>
          <w:sz w:val="28"/>
        </w:rPr>
        <w:t> </w:t>
      </w:r>
      <w:r>
        <w:rPr>
          <w:i/>
          <w:sz w:val="28"/>
        </w:rPr>
        <w:t>vụ</w:t>
      </w:r>
      <w:r>
        <w:rPr>
          <w:i/>
          <w:spacing w:val="-4"/>
          <w:sz w:val="28"/>
        </w:rPr>
        <w:t> </w:t>
      </w:r>
      <w:r>
        <w:rPr>
          <w:i/>
          <w:sz w:val="28"/>
        </w:rPr>
        <w:t>liên</w:t>
      </w:r>
      <w:r>
        <w:rPr>
          <w:i/>
          <w:spacing w:val="-4"/>
          <w:sz w:val="28"/>
        </w:rPr>
        <w:t> quan:</w:t>
      </w:r>
    </w:p>
    <w:p>
      <w:pPr>
        <w:spacing w:after="0" w:line="240" w:lineRule="auto"/>
        <w:jc w:val="both"/>
        <w:rPr>
          <w:sz w:val="28"/>
        </w:rPr>
        <w:sectPr>
          <w:headerReference w:type="default" r:id="rId5"/>
          <w:type w:val="continuous"/>
          <w:pgSz w:w="11910" w:h="16840"/>
          <w:pgMar w:header="722" w:footer="0" w:top="1260" w:bottom="280" w:left="1340" w:right="880"/>
          <w:pgNumType w:start="1"/>
        </w:sectPr>
      </w:pPr>
    </w:p>
    <w:p>
      <w:pPr>
        <w:pStyle w:val="ListParagraph"/>
        <w:numPr>
          <w:ilvl w:val="0"/>
          <w:numId w:val="3"/>
        </w:numPr>
        <w:tabs>
          <w:tab w:pos="1087" w:val="left" w:leader="none"/>
        </w:tabs>
        <w:spacing w:line="240" w:lineRule="auto" w:before="81" w:after="0"/>
        <w:ind w:left="1086" w:right="0" w:hanging="281"/>
        <w:jc w:val="left"/>
        <w:rPr>
          <w:sz w:val="28"/>
        </w:rPr>
      </w:pPr>
      <w:r>
        <w:rPr>
          <w:sz w:val="28"/>
        </w:rPr>
        <w:t>Bà</w:t>
      </w:r>
      <w:r>
        <w:rPr>
          <w:spacing w:val="-3"/>
          <w:sz w:val="28"/>
        </w:rPr>
        <w:t> </w:t>
      </w:r>
      <w:r>
        <w:rPr>
          <w:sz w:val="28"/>
        </w:rPr>
        <w:t>Trương</w:t>
      </w:r>
      <w:r>
        <w:rPr>
          <w:spacing w:val="-1"/>
          <w:sz w:val="28"/>
        </w:rPr>
        <w:t> </w:t>
      </w:r>
      <w:r>
        <w:rPr>
          <w:sz w:val="28"/>
        </w:rPr>
        <w:t>Thị</w:t>
      </w:r>
      <w:r>
        <w:rPr>
          <w:spacing w:val="-2"/>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pacing w:val="-4"/>
          <w:sz w:val="28"/>
        </w:rPr>
        <w:t>1996</w:t>
      </w:r>
    </w:p>
    <w:p>
      <w:pPr>
        <w:pStyle w:val="BodyText"/>
        <w:spacing w:line="322" w:lineRule="exact"/>
        <w:ind w:left="808"/>
        <w:jc w:val="left"/>
      </w:pPr>
      <w:r>
        <w:rPr/>
        <w:t>Địa</w:t>
      </w:r>
      <w:r>
        <w:rPr>
          <w:spacing w:val="-6"/>
        </w:rPr>
        <w:t> </w:t>
      </w:r>
      <w:r>
        <w:rPr/>
        <w:t>chỉ</w:t>
      </w:r>
      <w:r>
        <w:rPr>
          <w:spacing w:val="-3"/>
        </w:rPr>
        <w:t> </w:t>
      </w:r>
      <w:r>
        <w:rPr/>
        <w:t>liên</w:t>
      </w:r>
      <w:r>
        <w:rPr>
          <w:spacing w:val="-3"/>
        </w:rPr>
        <w:t> </w:t>
      </w:r>
      <w:r>
        <w:rPr/>
        <w:t>lạc:</w:t>
      </w:r>
      <w:r>
        <w:rPr>
          <w:spacing w:val="-6"/>
        </w:rPr>
        <w:t> </w:t>
      </w:r>
      <w:r>
        <w:rPr/>
        <w:t>195/25/5</w:t>
      </w:r>
      <w:r>
        <w:rPr>
          <w:spacing w:val="-3"/>
        </w:rPr>
        <w:t> </w:t>
      </w:r>
      <w:r>
        <w:rPr/>
        <w:t>Đường</w:t>
      </w:r>
      <w:r>
        <w:rPr>
          <w:spacing w:val="-2"/>
        </w:rPr>
        <w:t> </w:t>
      </w:r>
      <w:r>
        <w:rPr/>
        <w:t>S,</w:t>
      </w:r>
      <w:r>
        <w:rPr>
          <w:spacing w:val="-5"/>
        </w:rPr>
        <w:t> </w:t>
      </w:r>
      <w:r>
        <w:rPr/>
        <w:t>Phường</w:t>
      </w:r>
      <w:r>
        <w:rPr>
          <w:spacing w:val="-2"/>
        </w:rPr>
        <w:t> </w:t>
      </w:r>
      <w:r>
        <w:rPr/>
        <w:t>13,</w:t>
      </w:r>
      <w:r>
        <w:rPr>
          <w:spacing w:val="-5"/>
        </w:rPr>
        <w:t> </w:t>
      </w:r>
      <w:r>
        <w:rPr/>
        <w:t>Quận</w:t>
      </w:r>
      <w:r>
        <w:rPr>
          <w:spacing w:val="-2"/>
        </w:rPr>
        <w:t> </w:t>
      </w:r>
      <w:r>
        <w:rPr/>
        <w:t>3,</w:t>
      </w:r>
      <w:r>
        <w:rPr>
          <w:spacing w:val="-3"/>
        </w:rPr>
        <w:t> </w:t>
      </w:r>
      <w:r>
        <w:rPr>
          <w:spacing w:val="-2"/>
        </w:rPr>
        <w:t>TP.HCM</w:t>
      </w:r>
    </w:p>
    <w:p>
      <w:pPr>
        <w:spacing w:before="0"/>
        <w:ind w:left="0" w:right="4280" w:firstLine="0"/>
        <w:jc w:val="right"/>
        <w:rPr>
          <w:i/>
          <w:sz w:val="28"/>
        </w:rPr>
      </w:pPr>
      <w:r>
        <w:rPr>
          <w:i/>
          <w:sz w:val="28"/>
        </w:rPr>
        <w:t>(Vắng</w:t>
      </w:r>
      <w:r>
        <w:rPr>
          <w:i/>
          <w:spacing w:val="-3"/>
          <w:sz w:val="28"/>
        </w:rPr>
        <w:t> </w:t>
      </w:r>
      <w:r>
        <w:rPr>
          <w:i/>
          <w:spacing w:val="-4"/>
          <w:sz w:val="28"/>
        </w:rPr>
        <w:t>mặt)</w:t>
      </w:r>
    </w:p>
    <w:p>
      <w:pPr>
        <w:pStyle w:val="ListParagraph"/>
        <w:numPr>
          <w:ilvl w:val="0"/>
          <w:numId w:val="3"/>
        </w:numPr>
        <w:tabs>
          <w:tab w:pos="281" w:val="left" w:leader="none"/>
        </w:tabs>
        <w:spacing w:line="322" w:lineRule="exact" w:before="143" w:after="0"/>
        <w:ind w:left="280" w:right="4359" w:hanging="281"/>
        <w:jc w:val="right"/>
        <w:rPr>
          <w:sz w:val="28"/>
        </w:rPr>
      </w:pPr>
      <w:r>
        <w:rPr>
          <w:sz w:val="28"/>
        </w:rPr>
        <w:t>Ông</w:t>
      </w:r>
      <w:r>
        <w:rPr>
          <w:spacing w:val="-3"/>
          <w:sz w:val="28"/>
        </w:rPr>
        <w:t> </w:t>
      </w:r>
      <w:r>
        <w:rPr>
          <w:sz w:val="28"/>
        </w:rPr>
        <w:t>Trương</w:t>
      </w:r>
      <w:r>
        <w:rPr>
          <w:spacing w:val="-3"/>
          <w:sz w:val="28"/>
        </w:rPr>
        <w:t> </w:t>
      </w:r>
      <w:r>
        <w:rPr>
          <w:sz w:val="28"/>
        </w:rPr>
        <w:t>Quang</w:t>
      </w:r>
      <w:r>
        <w:rPr>
          <w:spacing w:val="-1"/>
          <w:sz w:val="28"/>
        </w:rPr>
        <w:t> </w:t>
      </w:r>
      <w:r>
        <w:rPr>
          <w:sz w:val="28"/>
        </w:rPr>
        <w:t>T,</w:t>
      </w:r>
      <w:r>
        <w:rPr>
          <w:spacing w:val="-5"/>
          <w:sz w:val="28"/>
        </w:rPr>
        <w:t> </w:t>
      </w:r>
      <w:r>
        <w:rPr>
          <w:sz w:val="28"/>
        </w:rPr>
        <w:t>sinh</w:t>
      </w:r>
      <w:r>
        <w:rPr>
          <w:spacing w:val="-6"/>
          <w:sz w:val="28"/>
        </w:rPr>
        <w:t> </w:t>
      </w:r>
      <w:r>
        <w:rPr>
          <w:sz w:val="28"/>
        </w:rPr>
        <w:t>năm</w:t>
      </w:r>
      <w:r>
        <w:rPr>
          <w:spacing w:val="-8"/>
          <w:sz w:val="28"/>
        </w:rPr>
        <w:t> </w:t>
      </w:r>
      <w:r>
        <w:rPr>
          <w:spacing w:val="-4"/>
          <w:sz w:val="28"/>
        </w:rPr>
        <w:t>1953</w:t>
      </w:r>
    </w:p>
    <w:p>
      <w:pPr>
        <w:pStyle w:val="BodyText"/>
        <w:spacing w:line="322" w:lineRule="exact"/>
        <w:ind w:left="808"/>
        <w:jc w:val="left"/>
      </w:pPr>
      <w:r>
        <w:rPr/>
        <w:t>Địa</w:t>
      </w:r>
      <w:r>
        <w:rPr>
          <w:spacing w:val="-3"/>
        </w:rPr>
        <w:t> </w:t>
      </w:r>
      <w:r>
        <w:rPr/>
        <w:t>chỉ:</w:t>
      </w:r>
      <w:r>
        <w:rPr>
          <w:spacing w:val="-2"/>
        </w:rPr>
        <w:t> </w:t>
      </w:r>
      <w:r>
        <w:rPr/>
        <w:t>Trung</w:t>
      </w:r>
      <w:r>
        <w:rPr>
          <w:spacing w:val="-2"/>
        </w:rPr>
        <w:t> </w:t>
      </w:r>
      <w:r>
        <w:rPr/>
        <w:t>Hồ,</w:t>
      </w:r>
      <w:r>
        <w:rPr>
          <w:spacing w:val="-4"/>
        </w:rPr>
        <w:t> </w:t>
      </w:r>
      <w:r>
        <w:rPr/>
        <w:t>Ea</w:t>
      </w:r>
      <w:r>
        <w:rPr>
          <w:spacing w:val="-3"/>
        </w:rPr>
        <w:t> </w:t>
      </w:r>
      <w:r>
        <w:rPr/>
        <w:t>Hồ,</w:t>
      </w:r>
      <w:r>
        <w:rPr>
          <w:spacing w:val="-4"/>
        </w:rPr>
        <w:t> </w:t>
      </w:r>
      <w:r>
        <w:rPr/>
        <w:t>Krông</w:t>
      </w:r>
      <w:r>
        <w:rPr>
          <w:spacing w:val="-2"/>
        </w:rPr>
        <w:t> </w:t>
      </w:r>
      <w:r>
        <w:rPr/>
        <w:t>Năng,</w:t>
      </w:r>
      <w:r>
        <w:rPr>
          <w:spacing w:val="-4"/>
        </w:rPr>
        <w:t> </w:t>
      </w:r>
      <w:r>
        <w:rPr/>
        <w:t>tỉnh</w:t>
      </w:r>
      <w:r>
        <w:rPr>
          <w:spacing w:val="-2"/>
        </w:rPr>
        <w:t> </w:t>
      </w:r>
      <w:r>
        <w:rPr/>
        <w:t>Đắk</w:t>
      </w:r>
      <w:r>
        <w:rPr>
          <w:spacing w:val="-1"/>
        </w:rPr>
        <w:t> </w:t>
      </w:r>
      <w:r>
        <w:rPr>
          <w:spacing w:val="-4"/>
        </w:rPr>
        <w:t>Lắk.</w:t>
      </w:r>
    </w:p>
    <w:p>
      <w:pPr>
        <w:spacing w:before="0"/>
        <w:ind w:left="4135" w:right="0" w:firstLine="0"/>
        <w:jc w:val="left"/>
        <w:rPr>
          <w:i/>
          <w:sz w:val="28"/>
        </w:rPr>
      </w:pPr>
      <w:r>
        <w:rPr>
          <w:i/>
          <w:sz w:val="28"/>
        </w:rPr>
        <w:t>(Vắng</w:t>
      </w:r>
      <w:r>
        <w:rPr>
          <w:i/>
          <w:spacing w:val="-3"/>
          <w:sz w:val="28"/>
        </w:rPr>
        <w:t> </w:t>
      </w:r>
      <w:r>
        <w:rPr>
          <w:i/>
          <w:spacing w:val="-4"/>
          <w:sz w:val="28"/>
        </w:rPr>
        <w:t>mặt)</w:t>
      </w:r>
    </w:p>
    <w:p>
      <w:pPr>
        <w:pStyle w:val="ListParagraph"/>
        <w:numPr>
          <w:ilvl w:val="0"/>
          <w:numId w:val="3"/>
        </w:numPr>
        <w:tabs>
          <w:tab w:pos="1087" w:val="left" w:leader="none"/>
        </w:tabs>
        <w:spacing w:line="322" w:lineRule="exact" w:before="144" w:after="0"/>
        <w:ind w:left="1086" w:right="0" w:hanging="281"/>
        <w:jc w:val="left"/>
        <w:rPr>
          <w:sz w:val="28"/>
        </w:rPr>
      </w:pPr>
      <w:r>
        <w:rPr>
          <w:sz w:val="28"/>
        </w:rPr>
        <w:t>Ông</w:t>
      </w:r>
      <w:r>
        <w:rPr>
          <w:spacing w:val="-2"/>
          <w:sz w:val="28"/>
        </w:rPr>
        <w:t> </w:t>
      </w:r>
      <w:r>
        <w:rPr>
          <w:sz w:val="28"/>
        </w:rPr>
        <w:t>Nguyễn</w:t>
      </w:r>
      <w:r>
        <w:rPr>
          <w:spacing w:val="-2"/>
          <w:sz w:val="28"/>
        </w:rPr>
        <w:t> </w:t>
      </w:r>
      <w:r>
        <w:rPr>
          <w:sz w:val="28"/>
        </w:rPr>
        <w:t>Văn</w:t>
      </w:r>
      <w:r>
        <w:rPr>
          <w:spacing w:val="-5"/>
          <w:sz w:val="28"/>
        </w:rPr>
        <w:t> </w:t>
      </w:r>
      <w:r>
        <w:rPr>
          <w:sz w:val="28"/>
        </w:rPr>
        <w:t>L,</w:t>
      </w:r>
      <w:r>
        <w:rPr>
          <w:spacing w:val="-4"/>
          <w:sz w:val="28"/>
        </w:rPr>
        <w:t> </w:t>
      </w:r>
      <w:r>
        <w:rPr>
          <w:sz w:val="28"/>
        </w:rPr>
        <w:t>sinh</w:t>
      </w:r>
      <w:r>
        <w:rPr>
          <w:spacing w:val="-2"/>
          <w:sz w:val="28"/>
        </w:rPr>
        <w:t> </w:t>
      </w:r>
      <w:r>
        <w:rPr>
          <w:sz w:val="28"/>
        </w:rPr>
        <w:t>năm</w:t>
      </w:r>
      <w:r>
        <w:rPr>
          <w:spacing w:val="-7"/>
          <w:sz w:val="28"/>
        </w:rPr>
        <w:t> </w:t>
      </w:r>
      <w:r>
        <w:rPr>
          <w:spacing w:val="-4"/>
          <w:sz w:val="28"/>
        </w:rPr>
        <w:t>1969</w:t>
      </w:r>
    </w:p>
    <w:p>
      <w:pPr>
        <w:pStyle w:val="BodyText"/>
        <w:spacing w:line="322" w:lineRule="exact"/>
        <w:ind w:left="808"/>
        <w:jc w:val="left"/>
      </w:pPr>
      <w:r>
        <w:rPr/>
        <w:t>Địa</w:t>
      </w:r>
      <w:r>
        <w:rPr>
          <w:spacing w:val="-3"/>
        </w:rPr>
        <w:t> </w:t>
      </w:r>
      <w:r>
        <w:rPr/>
        <w:t>chỉ:</w:t>
      </w:r>
      <w:r>
        <w:rPr>
          <w:spacing w:val="-4"/>
        </w:rPr>
        <w:t> </w:t>
      </w:r>
      <w:r>
        <w:rPr/>
        <w:t>359/5B</w:t>
      </w:r>
      <w:r>
        <w:rPr>
          <w:spacing w:val="-2"/>
        </w:rPr>
        <w:t> </w:t>
      </w:r>
      <w:r>
        <w:rPr/>
        <w:t>Đường</w:t>
      </w:r>
      <w:r>
        <w:rPr>
          <w:spacing w:val="-1"/>
        </w:rPr>
        <w:t> </w:t>
      </w:r>
      <w:r>
        <w:rPr/>
        <w:t>S,</w:t>
      </w:r>
      <w:r>
        <w:rPr>
          <w:spacing w:val="-3"/>
        </w:rPr>
        <w:t> </w:t>
      </w:r>
      <w:r>
        <w:rPr/>
        <w:t>Phường</w:t>
      </w:r>
      <w:r>
        <w:rPr>
          <w:spacing w:val="-5"/>
        </w:rPr>
        <w:t> </w:t>
      </w:r>
      <w:r>
        <w:rPr/>
        <w:t>12,</w:t>
      </w:r>
      <w:r>
        <w:rPr>
          <w:spacing w:val="-3"/>
        </w:rPr>
        <w:t> </w:t>
      </w:r>
      <w:r>
        <w:rPr/>
        <w:t>Quận</w:t>
      </w:r>
      <w:r>
        <w:rPr>
          <w:spacing w:val="-1"/>
        </w:rPr>
        <w:t> </w:t>
      </w:r>
      <w:r>
        <w:rPr/>
        <w:t>3,</w:t>
      </w:r>
      <w:r>
        <w:rPr>
          <w:spacing w:val="-2"/>
        </w:rPr>
        <w:t> TP.HCM</w:t>
      </w:r>
    </w:p>
    <w:p>
      <w:pPr>
        <w:spacing w:before="0"/>
        <w:ind w:left="4135" w:right="0" w:firstLine="0"/>
        <w:jc w:val="left"/>
        <w:rPr>
          <w:i/>
          <w:sz w:val="28"/>
        </w:rPr>
      </w:pPr>
      <w:r>
        <w:rPr>
          <w:i/>
          <w:sz w:val="28"/>
        </w:rPr>
        <w:t>(Vắng</w:t>
      </w:r>
      <w:r>
        <w:rPr>
          <w:i/>
          <w:spacing w:val="-3"/>
          <w:sz w:val="28"/>
        </w:rPr>
        <w:t> </w:t>
      </w:r>
      <w:r>
        <w:rPr>
          <w:i/>
          <w:spacing w:val="-4"/>
          <w:sz w:val="28"/>
        </w:rPr>
        <w:t>mặt)</w:t>
      </w:r>
    </w:p>
    <w:p>
      <w:pPr>
        <w:pStyle w:val="ListParagraph"/>
        <w:numPr>
          <w:ilvl w:val="0"/>
          <w:numId w:val="3"/>
        </w:numPr>
        <w:tabs>
          <w:tab w:pos="1089" w:val="left" w:leader="none"/>
        </w:tabs>
        <w:spacing w:line="322" w:lineRule="exact" w:before="138" w:after="0"/>
        <w:ind w:left="1088" w:right="0" w:hanging="281"/>
        <w:jc w:val="left"/>
        <w:rPr>
          <w:sz w:val="28"/>
        </w:rPr>
      </w:pPr>
      <w:r>
        <w:rPr>
          <w:sz w:val="28"/>
        </w:rPr>
        <w:t>Ông</w:t>
      </w:r>
      <w:r>
        <w:rPr>
          <w:spacing w:val="-2"/>
          <w:sz w:val="28"/>
        </w:rPr>
        <w:t> </w:t>
      </w:r>
      <w:r>
        <w:rPr>
          <w:sz w:val="28"/>
        </w:rPr>
        <w:t>Lã</w:t>
      </w:r>
      <w:r>
        <w:rPr>
          <w:spacing w:val="-2"/>
          <w:sz w:val="28"/>
        </w:rPr>
        <w:t> </w:t>
      </w:r>
      <w:r>
        <w:rPr>
          <w:sz w:val="28"/>
        </w:rPr>
        <w:t>Tấn</w:t>
      </w:r>
      <w:r>
        <w:rPr>
          <w:spacing w:val="-3"/>
          <w:sz w:val="28"/>
        </w:rPr>
        <w:t> </w:t>
      </w:r>
      <w:r>
        <w:rPr>
          <w:sz w:val="28"/>
        </w:rPr>
        <w:t>Đ,</w:t>
      </w:r>
      <w:r>
        <w:rPr>
          <w:spacing w:val="-3"/>
          <w:sz w:val="28"/>
        </w:rPr>
        <w:t> </w:t>
      </w:r>
      <w:r>
        <w:rPr>
          <w:sz w:val="28"/>
        </w:rPr>
        <w:t>sinh</w:t>
      </w:r>
      <w:r>
        <w:rPr>
          <w:spacing w:val="-1"/>
          <w:sz w:val="28"/>
        </w:rPr>
        <w:t> </w:t>
      </w:r>
      <w:r>
        <w:rPr>
          <w:sz w:val="28"/>
        </w:rPr>
        <w:t>năm</w:t>
      </w:r>
      <w:r>
        <w:rPr>
          <w:spacing w:val="-7"/>
          <w:sz w:val="28"/>
        </w:rPr>
        <w:t> </w:t>
      </w:r>
      <w:r>
        <w:rPr>
          <w:spacing w:val="-4"/>
          <w:sz w:val="28"/>
        </w:rPr>
        <w:t>1988</w:t>
      </w:r>
    </w:p>
    <w:p>
      <w:pPr>
        <w:pStyle w:val="BodyText"/>
        <w:ind w:left="808"/>
        <w:jc w:val="left"/>
      </w:pPr>
      <w:r>
        <w:rPr>
          <w:spacing w:val="-2"/>
        </w:rPr>
        <w:t>Địa</w:t>
      </w:r>
      <w:r>
        <w:rPr>
          <w:spacing w:val="-5"/>
        </w:rPr>
        <w:t> </w:t>
      </w:r>
      <w:r>
        <w:rPr>
          <w:spacing w:val="-2"/>
        </w:rPr>
        <w:t>chỉ:</w:t>
      </w:r>
      <w:r>
        <w:rPr>
          <w:spacing w:val="-6"/>
        </w:rPr>
        <w:t> </w:t>
      </w:r>
      <w:r>
        <w:rPr>
          <w:spacing w:val="-2"/>
        </w:rPr>
        <w:t>195/19/7</w:t>
      </w:r>
      <w:r>
        <w:rPr>
          <w:spacing w:val="-11"/>
        </w:rPr>
        <w:t> </w:t>
      </w:r>
      <w:r>
        <w:rPr>
          <w:spacing w:val="-2"/>
        </w:rPr>
        <w:t>Đường</w:t>
      </w:r>
      <w:r>
        <w:rPr>
          <w:spacing w:val="-13"/>
        </w:rPr>
        <w:t> </w:t>
      </w:r>
      <w:r>
        <w:rPr>
          <w:spacing w:val="-2"/>
        </w:rPr>
        <w:t>S,</w:t>
      </w:r>
      <w:r>
        <w:rPr>
          <w:spacing w:val="-14"/>
        </w:rPr>
        <w:t> </w:t>
      </w:r>
      <w:r>
        <w:rPr>
          <w:spacing w:val="-2"/>
        </w:rPr>
        <w:t>Phường</w:t>
      </w:r>
      <w:r>
        <w:rPr>
          <w:spacing w:val="-13"/>
        </w:rPr>
        <w:t> </w:t>
      </w:r>
      <w:r>
        <w:rPr>
          <w:spacing w:val="-2"/>
        </w:rPr>
        <w:t>13,</w:t>
      </w:r>
      <w:r>
        <w:rPr>
          <w:spacing w:val="-14"/>
        </w:rPr>
        <w:t> </w:t>
      </w:r>
      <w:r>
        <w:rPr>
          <w:spacing w:val="-2"/>
        </w:rPr>
        <w:t>Quận</w:t>
      </w:r>
      <w:r>
        <w:rPr>
          <w:spacing w:val="-13"/>
        </w:rPr>
        <w:t> </w:t>
      </w:r>
      <w:r>
        <w:rPr>
          <w:spacing w:val="-2"/>
        </w:rPr>
        <w:t>3,</w:t>
      </w:r>
      <w:r>
        <w:rPr>
          <w:spacing w:val="-12"/>
        </w:rPr>
        <w:t> </w:t>
      </w:r>
      <w:r>
        <w:rPr>
          <w:spacing w:val="-2"/>
        </w:rPr>
        <w:t>Thành</w:t>
      </w:r>
      <w:r>
        <w:rPr>
          <w:spacing w:val="-13"/>
        </w:rPr>
        <w:t> </w:t>
      </w:r>
      <w:r>
        <w:rPr>
          <w:spacing w:val="-2"/>
        </w:rPr>
        <w:t>phố</w:t>
      </w:r>
      <w:r>
        <w:rPr>
          <w:spacing w:val="-12"/>
        </w:rPr>
        <w:t> </w:t>
      </w:r>
      <w:r>
        <w:rPr>
          <w:spacing w:val="-2"/>
        </w:rPr>
        <w:t>Hồ</w:t>
      </w:r>
      <w:r>
        <w:rPr>
          <w:spacing w:val="-13"/>
        </w:rPr>
        <w:t> </w:t>
      </w:r>
      <w:r>
        <w:rPr>
          <w:spacing w:val="-2"/>
        </w:rPr>
        <w:t>Chí</w:t>
      </w:r>
      <w:r>
        <w:rPr>
          <w:spacing w:val="-12"/>
        </w:rPr>
        <w:t> </w:t>
      </w:r>
      <w:r>
        <w:rPr>
          <w:spacing w:val="-4"/>
        </w:rPr>
        <w:t>Minh</w:t>
      </w:r>
    </w:p>
    <w:p>
      <w:pPr>
        <w:spacing w:before="1"/>
        <w:ind w:left="4267" w:right="0" w:firstLine="0"/>
        <w:jc w:val="left"/>
        <w:rPr>
          <w:i/>
          <w:sz w:val="28"/>
        </w:rPr>
      </w:pPr>
      <w:r>
        <w:rPr>
          <w:i/>
          <w:sz w:val="28"/>
        </w:rPr>
        <w:t>(Có</w:t>
      </w:r>
      <w:r>
        <w:rPr>
          <w:i/>
          <w:spacing w:val="-3"/>
          <w:sz w:val="28"/>
        </w:rPr>
        <w:t> </w:t>
      </w:r>
      <w:r>
        <w:rPr>
          <w:i/>
          <w:spacing w:val="-4"/>
          <w:sz w:val="28"/>
        </w:rPr>
        <w:t>mặt)</w:t>
      </w:r>
    </w:p>
    <w:p>
      <w:pPr>
        <w:pStyle w:val="Heading1"/>
        <w:spacing w:before="194"/>
        <w:ind w:right="1277"/>
      </w:pPr>
      <w:r>
        <w:rPr/>
        <w:t>NỘI</w:t>
      </w:r>
      <w:r>
        <w:rPr>
          <w:spacing w:val="-3"/>
        </w:rPr>
        <w:t> </w:t>
      </w:r>
      <w:r>
        <w:rPr/>
        <w:t>DUNG</w:t>
      </w:r>
      <w:r>
        <w:rPr>
          <w:spacing w:val="-4"/>
        </w:rPr>
        <w:t> </w:t>
      </w:r>
      <w:r>
        <w:rPr/>
        <w:t>VỤ</w:t>
      </w:r>
      <w:r>
        <w:rPr>
          <w:spacing w:val="-5"/>
        </w:rPr>
        <w:t> ÁN:</w:t>
      </w:r>
    </w:p>
    <w:p>
      <w:pPr>
        <w:pStyle w:val="BodyText"/>
        <w:spacing w:before="114"/>
        <w:ind w:right="248" w:firstLine="849"/>
      </w:pPr>
      <w:r>
        <w:rPr/>
        <w:t>Theo các tài liệu có trong hồ sơ vụ án và diễn biến tại phiên tòa, nội dung vụ án được tóm tắt như sau:</w:t>
      </w:r>
    </w:p>
    <w:p>
      <w:pPr>
        <w:pStyle w:val="BodyText"/>
        <w:spacing w:line="254" w:lineRule="auto" w:before="136"/>
        <w:ind w:right="243" w:firstLine="719"/>
      </w:pPr>
      <w:r>
        <w:rPr/>
        <w:t>Khoảng 19 giờ ngày 06/7/2017, bị cáo Lã Tấn K đi bộ ngang qua nhà ông Huỳnh</w:t>
      </w:r>
      <w:r>
        <w:rPr>
          <w:spacing w:val="-8"/>
        </w:rPr>
        <w:t> </w:t>
      </w:r>
      <w:r>
        <w:rPr/>
        <w:t>Bé</w:t>
      </w:r>
      <w:r>
        <w:rPr>
          <w:spacing w:val="-8"/>
        </w:rPr>
        <w:t> </w:t>
      </w:r>
      <w:r>
        <w:rPr/>
        <w:t>Q</w:t>
      </w:r>
      <w:r>
        <w:rPr>
          <w:spacing w:val="-10"/>
        </w:rPr>
        <w:t> </w:t>
      </w:r>
      <w:r>
        <w:rPr/>
        <w:t>tại</w:t>
      </w:r>
      <w:r>
        <w:rPr>
          <w:spacing w:val="-8"/>
        </w:rPr>
        <w:t> </w:t>
      </w:r>
      <w:r>
        <w:rPr/>
        <w:t>số</w:t>
      </w:r>
      <w:r>
        <w:rPr>
          <w:spacing w:val="-9"/>
        </w:rPr>
        <w:t> </w:t>
      </w:r>
      <w:r>
        <w:rPr/>
        <w:t>195/25/5</w:t>
      </w:r>
      <w:r>
        <w:rPr>
          <w:spacing w:val="-9"/>
        </w:rPr>
        <w:t> </w:t>
      </w:r>
      <w:r>
        <w:rPr/>
        <w:t>Đường</w:t>
      </w:r>
      <w:r>
        <w:rPr>
          <w:spacing w:val="-8"/>
        </w:rPr>
        <w:t> </w:t>
      </w:r>
      <w:r>
        <w:rPr/>
        <w:t>S,</w:t>
      </w:r>
      <w:r>
        <w:rPr>
          <w:spacing w:val="-9"/>
        </w:rPr>
        <w:t> </w:t>
      </w:r>
      <w:r>
        <w:rPr/>
        <w:t>Phường</w:t>
      </w:r>
      <w:r>
        <w:rPr>
          <w:spacing w:val="-8"/>
        </w:rPr>
        <w:t> </w:t>
      </w:r>
      <w:r>
        <w:rPr/>
        <w:t>13,</w:t>
      </w:r>
      <w:r>
        <w:rPr>
          <w:spacing w:val="-9"/>
        </w:rPr>
        <w:t> </w:t>
      </w:r>
      <w:r>
        <w:rPr/>
        <w:t>Quận</w:t>
      </w:r>
      <w:r>
        <w:rPr>
          <w:spacing w:val="-8"/>
        </w:rPr>
        <w:t> </w:t>
      </w:r>
      <w:r>
        <w:rPr/>
        <w:t>3</w:t>
      </w:r>
      <w:r>
        <w:rPr>
          <w:spacing w:val="-9"/>
        </w:rPr>
        <w:t> </w:t>
      </w:r>
      <w:r>
        <w:rPr/>
        <w:t>phát</w:t>
      </w:r>
      <w:r>
        <w:rPr>
          <w:spacing w:val="-10"/>
        </w:rPr>
        <w:t> </w:t>
      </w:r>
      <w:r>
        <w:rPr/>
        <w:t>hiện</w:t>
      </w:r>
      <w:r>
        <w:rPr>
          <w:spacing w:val="-8"/>
        </w:rPr>
        <w:t> </w:t>
      </w:r>
      <w:r>
        <w:rPr/>
        <w:t>01</w:t>
      </w:r>
      <w:r>
        <w:rPr>
          <w:spacing w:val="-8"/>
        </w:rPr>
        <w:t> </w:t>
      </w:r>
      <w:r>
        <w:rPr/>
        <w:t>xe</w:t>
      </w:r>
      <w:r>
        <w:rPr>
          <w:spacing w:val="-8"/>
        </w:rPr>
        <w:t> </w:t>
      </w:r>
      <w:r>
        <w:rPr/>
        <w:t>máy</w:t>
      </w:r>
      <w:r>
        <w:rPr>
          <w:spacing w:val="-10"/>
        </w:rPr>
        <w:t> </w:t>
      </w:r>
      <w:r>
        <w:rPr/>
        <w:t>hiệu Wave</w:t>
      </w:r>
      <w:r>
        <w:rPr>
          <w:spacing w:val="-9"/>
        </w:rPr>
        <w:t> </w:t>
      </w:r>
      <w:r>
        <w:rPr/>
        <w:t>RSX,</w:t>
      </w:r>
      <w:r>
        <w:rPr>
          <w:spacing w:val="-10"/>
        </w:rPr>
        <w:t> </w:t>
      </w:r>
      <w:r>
        <w:rPr/>
        <w:t>biển</w:t>
      </w:r>
      <w:r>
        <w:rPr>
          <w:spacing w:val="-8"/>
        </w:rPr>
        <w:t> </w:t>
      </w:r>
      <w:r>
        <w:rPr/>
        <w:t>số</w:t>
      </w:r>
      <w:r>
        <w:rPr>
          <w:spacing w:val="-10"/>
        </w:rPr>
        <w:t> </w:t>
      </w:r>
      <w:r>
        <w:rPr/>
        <w:t>47E1-</w:t>
      </w:r>
      <w:r>
        <w:rPr>
          <w:spacing w:val="-9"/>
        </w:rPr>
        <w:t> </w:t>
      </w:r>
      <w:r>
        <w:rPr/>
        <w:t>07144</w:t>
      </w:r>
      <w:r>
        <w:rPr>
          <w:spacing w:val="-9"/>
        </w:rPr>
        <w:t> </w:t>
      </w:r>
      <w:r>
        <w:rPr/>
        <w:t>dựng</w:t>
      </w:r>
      <w:r>
        <w:rPr>
          <w:spacing w:val="-9"/>
        </w:rPr>
        <w:t> </w:t>
      </w:r>
      <w:r>
        <w:rPr/>
        <w:t>trước</w:t>
      </w:r>
      <w:r>
        <w:rPr>
          <w:spacing w:val="-9"/>
        </w:rPr>
        <w:t> </w:t>
      </w:r>
      <w:r>
        <w:rPr/>
        <w:t>cửa</w:t>
      </w:r>
      <w:r>
        <w:rPr>
          <w:spacing w:val="-9"/>
        </w:rPr>
        <w:t> </w:t>
      </w:r>
      <w:r>
        <w:rPr/>
        <w:t>nhà,</w:t>
      </w:r>
      <w:r>
        <w:rPr>
          <w:spacing w:val="-10"/>
        </w:rPr>
        <w:t> </w:t>
      </w:r>
      <w:r>
        <w:rPr/>
        <w:t>không</w:t>
      </w:r>
      <w:r>
        <w:rPr>
          <w:spacing w:val="-8"/>
        </w:rPr>
        <w:t> </w:t>
      </w:r>
      <w:r>
        <w:rPr/>
        <w:t>có</w:t>
      </w:r>
      <w:r>
        <w:rPr>
          <w:spacing w:val="-9"/>
        </w:rPr>
        <w:t> </w:t>
      </w:r>
      <w:r>
        <w:rPr/>
        <w:t>người</w:t>
      </w:r>
      <w:r>
        <w:rPr>
          <w:spacing w:val="-9"/>
        </w:rPr>
        <w:t> </w:t>
      </w:r>
      <w:r>
        <w:rPr/>
        <w:t>trông</w:t>
      </w:r>
      <w:r>
        <w:rPr>
          <w:spacing w:val="-8"/>
        </w:rPr>
        <w:t> </w:t>
      </w:r>
      <w:r>
        <w:rPr/>
        <w:t>coi</w:t>
      </w:r>
      <w:r>
        <w:rPr>
          <w:spacing w:val="-9"/>
        </w:rPr>
        <w:t> </w:t>
      </w:r>
      <w:r>
        <w:rPr/>
        <w:t>nên nảy</w:t>
      </w:r>
      <w:r>
        <w:rPr>
          <w:spacing w:val="-6"/>
        </w:rPr>
        <w:t> </w:t>
      </w:r>
      <w:r>
        <w:rPr/>
        <w:t>sinh</w:t>
      </w:r>
      <w:r>
        <w:rPr>
          <w:spacing w:val="-2"/>
        </w:rPr>
        <w:t> </w:t>
      </w:r>
      <w:r>
        <w:rPr/>
        <w:t>ý</w:t>
      </w:r>
      <w:r>
        <w:rPr>
          <w:spacing w:val="-2"/>
        </w:rPr>
        <w:t> </w:t>
      </w:r>
      <w:r>
        <w:rPr/>
        <w:t>định</w:t>
      </w:r>
      <w:r>
        <w:rPr>
          <w:spacing w:val="-4"/>
        </w:rPr>
        <w:t> </w:t>
      </w:r>
      <w:r>
        <w:rPr/>
        <w:t>trộm</w:t>
      </w:r>
      <w:r>
        <w:rPr>
          <w:spacing w:val="-5"/>
        </w:rPr>
        <w:t> </w:t>
      </w:r>
      <w:r>
        <w:rPr/>
        <w:t>xe</w:t>
      </w:r>
      <w:r>
        <w:rPr>
          <w:spacing w:val="-4"/>
        </w:rPr>
        <w:t> </w:t>
      </w:r>
      <w:r>
        <w:rPr/>
        <w:t>bán</w:t>
      </w:r>
      <w:r>
        <w:rPr>
          <w:spacing w:val="-2"/>
        </w:rPr>
        <w:t> </w:t>
      </w:r>
      <w:r>
        <w:rPr/>
        <w:t>lấy</w:t>
      </w:r>
      <w:r>
        <w:rPr>
          <w:spacing w:val="-6"/>
        </w:rPr>
        <w:t> </w:t>
      </w:r>
      <w:r>
        <w:rPr/>
        <w:t>tiền</w:t>
      </w:r>
      <w:r>
        <w:rPr>
          <w:spacing w:val="-2"/>
        </w:rPr>
        <w:t> </w:t>
      </w:r>
      <w:r>
        <w:rPr/>
        <w:t>tiêu</w:t>
      </w:r>
      <w:r>
        <w:rPr>
          <w:spacing w:val="-2"/>
        </w:rPr>
        <w:t> </w:t>
      </w:r>
      <w:r>
        <w:rPr/>
        <w:t>xài.</w:t>
      </w:r>
      <w:r>
        <w:rPr>
          <w:spacing w:val="-4"/>
        </w:rPr>
        <w:t> </w:t>
      </w:r>
      <w:r>
        <w:rPr/>
        <w:t>Lúc</w:t>
      </w:r>
      <w:r>
        <w:rPr>
          <w:spacing w:val="-4"/>
        </w:rPr>
        <w:t> </w:t>
      </w:r>
      <w:r>
        <w:rPr/>
        <w:t>này,</w:t>
      </w:r>
      <w:r>
        <w:rPr>
          <w:spacing w:val="-3"/>
        </w:rPr>
        <w:t> </w:t>
      </w:r>
      <w:r>
        <w:rPr/>
        <w:t>bị</w:t>
      </w:r>
      <w:r>
        <w:rPr>
          <w:spacing w:val="-2"/>
        </w:rPr>
        <w:t> </w:t>
      </w:r>
      <w:r>
        <w:rPr/>
        <w:t>cáo</w:t>
      </w:r>
      <w:r>
        <w:rPr>
          <w:spacing w:val="-2"/>
        </w:rPr>
        <w:t> </w:t>
      </w:r>
      <w:r>
        <w:rPr/>
        <w:t>K</w:t>
      </w:r>
      <w:r>
        <w:rPr>
          <w:spacing w:val="-4"/>
        </w:rPr>
        <w:t> </w:t>
      </w:r>
      <w:r>
        <w:rPr/>
        <w:t>đến</w:t>
      </w:r>
      <w:r>
        <w:rPr>
          <w:spacing w:val="-2"/>
        </w:rPr>
        <w:t> </w:t>
      </w:r>
      <w:r>
        <w:rPr/>
        <w:t>đẩy</w:t>
      </w:r>
      <w:r>
        <w:rPr>
          <w:spacing w:val="-6"/>
        </w:rPr>
        <w:t> </w:t>
      </w:r>
      <w:r>
        <w:rPr/>
        <w:t>bộ</w:t>
      </w:r>
      <w:r>
        <w:rPr>
          <w:spacing w:val="-2"/>
        </w:rPr>
        <w:t> </w:t>
      </w:r>
      <w:r>
        <w:rPr/>
        <w:t>chiếc</w:t>
      </w:r>
      <w:r>
        <w:rPr>
          <w:spacing w:val="-4"/>
        </w:rPr>
        <w:t> </w:t>
      </w:r>
      <w:r>
        <w:rPr/>
        <w:t>xe ra khu vực ngã tư Đường S - Trần Quang Diệu và gặp ông Nguyễn Văn L là người sửa xe. Bị cáo K nói ông L mở giúp công tắc, rút dây điện của xe ra nhưng không được</w:t>
      </w:r>
      <w:r>
        <w:rPr>
          <w:spacing w:val="-3"/>
        </w:rPr>
        <w:t> </w:t>
      </w:r>
      <w:r>
        <w:rPr/>
        <w:t>nên</w:t>
      </w:r>
      <w:r>
        <w:rPr>
          <w:spacing w:val="-1"/>
        </w:rPr>
        <w:t> </w:t>
      </w:r>
      <w:r>
        <w:rPr/>
        <w:t>ông</w:t>
      </w:r>
      <w:r>
        <w:rPr>
          <w:spacing w:val="-1"/>
        </w:rPr>
        <w:t> </w:t>
      </w:r>
      <w:r>
        <w:rPr/>
        <w:t>L</w:t>
      </w:r>
      <w:r>
        <w:rPr>
          <w:spacing w:val="-4"/>
        </w:rPr>
        <w:t> </w:t>
      </w:r>
      <w:r>
        <w:rPr/>
        <w:t>lắp</w:t>
      </w:r>
      <w:r>
        <w:rPr>
          <w:spacing w:val="-1"/>
        </w:rPr>
        <w:t> </w:t>
      </w:r>
      <w:r>
        <w:rPr/>
        <w:t>ráp</w:t>
      </w:r>
      <w:r>
        <w:rPr>
          <w:spacing w:val="-1"/>
        </w:rPr>
        <w:t> </w:t>
      </w:r>
      <w:r>
        <w:rPr/>
        <w:t>lại</w:t>
      </w:r>
      <w:r>
        <w:rPr>
          <w:spacing w:val="-4"/>
        </w:rPr>
        <w:t> </w:t>
      </w:r>
      <w:r>
        <w:rPr/>
        <w:t>xe.</w:t>
      </w:r>
      <w:r>
        <w:rPr>
          <w:spacing w:val="-3"/>
        </w:rPr>
        <w:t> </w:t>
      </w:r>
      <w:r>
        <w:rPr/>
        <w:t>Sau</w:t>
      </w:r>
      <w:r>
        <w:rPr>
          <w:spacing w:val="-1"/>
        </w:rPr>
        <w:t> </w:t>
      </w:r>
      <w:r>
        <w:rPr/>
        <w:t>đó,</w:t>
      </w:r>
      <w:r>
        <w:rPr>
          <w:spacing w:val="-2"/>
        </w:rPr>
        <w:t> </w:t>
      </w:r>
      <w:r>
        <w:rPr/>
        <w:t>bị</w:t>
      </w:r>
      <w:r>
        <w:rPr>
          <w:spacing w:val="-1"/>
        </w:rPr>
        <w:t> </w:t>
      </w:r>
      <w:r>
        <w:rPr/>
        <w:t>cáo</w:t>
      </w:r>
      <w:r>
        <w:rPr>
          <w:spacing w:val="-1"/>
        </w:rPr>
        <w:t> </w:t>
      </w:r>
      <w:r>
        <w:rPr/>
        <w:t>K</w:t>
      </w:r>
      <w:r>
        <w:rPr>
          <w:spacing w:val="-4"/>
        </w:rPr>
        <w:t> </w:t>
      </w:r>
      <w:r>
        <w:rPr/>
        <w:t>đẩy</w:t>
      </w:r>
      <w:r>
        <w:rPr>
          <w:spacing w:val="-6"/>
        </w:rPr>
        <w:t> </w:t>
      </w:r>
      <w:r>
        <w:rPr/>
        <w:t>bộ</w:t>
      </w:r>
      <w:r>
        <w:rPr>
          <w:spacing w:val="-1"/>
        </w:rPr>
        <w:t> </w:t>
      </w:r>
      <w:r>
        <w:rPr/>
        <w:t>chiếc</w:t>
      </w:r>
      <w:r>
        <w:rPr>
          <w:spacing w:val="-3"/>
        </w:rPr>
        <w:t> </w:t>
      </w:r>
      <w:r>
        <w:rPr/>
        <w:t>xe</w:t>
      </w:r>
      <w:r>
        <w:rPr>
          <w:spacing w:val="-5"/>
        </w:rPr>
        <w:t> </w:t>
      </w:r>
      <w:r>
        <w:rPr/>
        <w:t>về</w:t>
      </w:r>
      <w:r>
        <w:rPr>
          <w:spacing w:val="-2"/>
        </w:rPr>
        <w:t> </w:t>
      </w:r>
      <w:r>
        <w:rPr/>
        <w:t>nhà</w:t>
      </w:r>
      <w:r>
        <w:rPr>
          <w:spacing w:val="-2"/>
        </w:rPr>
        <w:t> </w:t>
      </w:r>
      <w:r>
        <w:rPr/>
        <w:t>K</w:t>
      </w:r>
      <w:r>
        <w:rPr>
          <w:spacing w:val="-4"/>
        </w:rPr>
        <w:t> </w:t>
      </w:r>
      <w:r>
        <w:rPr/>
        <w:t>tại</w:t>
      </w:r>
      <w:r>
        <w:rPr>
          <w:spacing w:val="-4"/>
        </w:rPr>
        <w:t> </w:t>
      </w:r>
      <w:r>
        <w:rPr/>
        <w:t>số</w:t>
      </w:r>
      <w:r>
        <w:rPr>
          <w:spacing w:val="-3"/>
        </w:rPr>
        <w:t> </w:t>
      </w:r>
      <w:r>
        <w:rPr/>
        <w:t>930 Trường Sa, Phường 13, Quận 3 cất giữ.</w:t>
      </w:r>
    </w:p>
    <w:p>
      <w:pPr>
        <w:pStyle w:val="BodyText"/>
        <w:spacing w:line="254" w:lineRule="auto" w:before="112"/>
        <w:ind w:right="247" w:firstLine="719"/>
      </w:pPr>
      <w:r>
        <w:rPr/>
        <w:t>Khoảng 22 giờ cùng ngày, anh Lã Tấn Đ là anh ruột của bị cáo K đi làm về nhìn thấy xe máy không biết của ai, anh Đ nghi ngờ K đã lấy trộm xe của người khác nên đi xung quanh khu vực gần nhà để hỏi thăm. Khi đến chợ Nguyễn Văn Trỗi, anh Đ gặp một người đàn ông (không rõ lai lịch) nói có biết sự việc mất xe nên anh Đ nhờ người này dẫn ông Q ra đường Trường Sa gần cầu Trần Quang Diệu gặp anh Đ lấy xe máy. Khoảng 21 giờ ngày 07/7/2017, ông Q đến gặp anh Đ lấy xe máy về.</w:t>
      </w:r>
    </w:p>
    <w:p>
      <w:pPr>
        <w:pStyle w:val="BodyText"/>
        <w:spacing w:line="254" w:lineRule="auto" w:before="109"/>
        <w:ind w:right="244" w:firstLine="719"/>
      </w:pPr>
      <w:r>
        <w:rPr/>
        <w:t>Sau khi phát hiện mất xe, ông Q đến Công an Phường 13, Quận 3 trình báo sự việc. Qua điều tra truy xét, xác định bị cáo Lã Tấn K là người đã trộm xe máy của ông Q nên ngày 05/7/2022, Cơ quan Cảnh sát điều tra Công an Quận 3 T hành khởi tố vụ án, khởi tố bị can và ra lệnh bắt bị can để tạm giam đối với Lã Tấn K đến ngày 12/8/2022 thì bắt được.</w:t>
      </w:r>
    </w:p>
    <w:p>
      <w:pPr>
        <w:pStyle w:val="BodyText"/>
        <w:spacing w:line="252" w:lineRule="auto" w:before="116"/>
        <w:ind w:right="247" w:firstLine="719"/>
      </w:pPr>
      <w:r>
        <w:rPr/>
        <w:t>Tại Cơ quan Cảnh sát điều tra Công an Quận 3, bị cáo Lã Tấn K thành khẩn khai nhận toàn bộ sự việc phạm tội như đã nêu trên.</w:t>
      </w:r>
    </w:p>
    <w:p>
      <w:pPr>
        <w:spacing w:after="0" w:line="252" w:lineRule="auto"/>
        <w:sectPr>
          <w:pgSz w:w="11910" w:h="16840"/>
          <w:pgMar w:header="722" w:footer="0" w:top="1260" w:bottom="280" w:left="1340" w:right="880"/>
        </w:sectPr>
      </w:pPr>
    </w:p>
    <w:p>
      <w:pPr>
        <w:pStyle w:val="BodyText"/>
        <w:spacing w:line="254" w:lineRule="auto" w:before="98"/>
        <w:ind w:right="248" w:firstLine="719"/>
      </w:pPr>
      <w:r>
        <w:rPr/>
        <w:t>Tại bản kết luận định giá tài sản số 106/KL-HĐĐGTS-TTHS ngày 21/8/2017 của Hội đồng định giá tài sản trong tố tụng hình sự Quận 3 kết luận: 01 xe máy hiệu Wave RSX, biển số 47E1- 07144, vào thời điểm tháng 7/2017 có giá là 5.000.000 đồng.</w:t>
      </w:r>
    </w:p>
    <w:p>
      <w:pPr>
        <w:pStyle w:val="BodyText"/>
        <w:spacing w:line="254" w:lineRule="auto" w:before="113"/>
        <w:ind w:right="249" w:firstLine="719"/>
      </w:pPr>
      <w:r>
        <w:rPr/>
        <w:t>Tại</w:t>
      </w:r>
      <w:r>
        <w:rPr>
          <w:spacing w:val="-1"/>
        </w:rPr>
        <w:t> </w:t>
      </w:r>
      <w:r>
        <w:rPr/>
        <w:t>Kết</w:t>
      </w:r>
      <w:r>
        <w:rPr>
          <w:spacing w:val="-1"/>
        </w:rPr>
        <w:t> </w:t>
      </w:r>
      <w:r>
        <w:rPr/>
        <w:t>luận</w:t>
      </w:r>
      <w:r>
        <w:rPr>
          <w:spacing w:val="-5"/>
        </w:rPr>
        <w:t> </w:t>
      </w:r>
      <w:r>
        <w:rPr/>
        <w:t>giám</w:t>
      </w:r>
      <w:r>
        <w:rPr>
          <w:spacing w:val="-4"/>
        </w:rPr>
        <w:t> </w:t>
      </w:r>
      <w:r>
        <w:rPr/>
        <w:t>định</w:t>
      </w:r>
      <w:r>
        <w:rPr>
          <w:spacing w:val="-5"/>
        </w:rPr>
        <w:t> </w:t>
      </w:r>
      <w:r>
        <w:rPr/>
        <w:t>số</w:t>
      </w:r>
      <w:r>
        <w:rPr>
          <w:spacing w:val="-2"/>
        </w:rPr>
        <w:t> </w:t>
      </w:r>
      <w:r>
        <w:rPr/>
        <w:t>870/KLGĐ</w:t>
      </w:r>
      <w:r>
        <w:rPr>
          <w:spacing w:val="-3"/>
        </w:rPr>
        <w:t> </w:t>
      </w:r>
      <w:r>
        <w:rPr/>
        <w:t>ngày</w:t>
      </w:r>
      <w:r>
        <w:rPr>
          <w:spacing w:val="-3"/>
        </w:rPr>
        <w:t> </w:t>
      </w:r>
      <w:r>
        <w:rPr/>
        <w:t>06/5/2022</w:t>
      </w:r>
      <w:r>
        <w:rPr>
          <w:spacing w:val="-1"/>
        </w:rPr>
        <w:t> </w:t>
      </w:r>
      <w:r>
        <w:rPr/>
        <w:t>của</w:t>
      </w:r>
      <w:r>
        <w:rPr>
          <w:spacing w:val="-2"/>
        </w:rPr>
        <w:t> </w:t>
      </w:r>
      <w:r>
        <w:rPr/>
        <w:t>Trung</w:t>
      </w:r>
      <w:r>
        <w:rPr>
          <w:spacing w:val="-2"/>
        </w:rPr>
        <w:t> </w:t>
      </w:r>
      <w:r>
        <w:rPr/>
        <w:t>tâm</w:t>
      </w:r>
      <w:r>
        <w:rPr>
          <w:spacing w:val="-7"/>
        </w:rPr>
        <w:t> </w:t>
      </w:r>
      <w:r>
        <w:rPr/>
        <w:t>pháp</w:t>
      </w:r>
      <w:r>
        <w:rPr>
          <w:spacing w:val="-1"/>
        </w:rPr>
        <w:t> </w:t>
      </w:r>
      <w:r>
        <w:rPr/>
        <w:t>y tâm thần khu vực Thành phố Hồ Chí Minh kết luận đối với Lã Tấn K:</w:t>
      </w:r>
    </w:p>
    <w:p>
      <w:pPr>
        <w:pStyle w:val="BodyText"/>
        <w:spacing w:line="252" w:lineRule="auto" w:before="119"/>
        <w:ind w:right="246" w:firstLine="719"/>
      </w:pPr>
      <w:r>
        <w:rPr/>
        <w:t>Về y học: Trước, trong, sau khi thực hiện hành vi phạm tội trộm cắp tài sản vào ngày 06/7/2017 đối tượng có sử dụng gây hại nhiều loại ma tuý (F19.1- ICD10). Hiện đối tượng tâm thần bình thường.</w:t>
      </w:r>
    </w:p>
    <w:p>
      <w:pPr>
        <w:pStyle w:val="BodyText"/>
        <w:spacing w:line="254" w:lineRule="auto" w:before="126"/>
        <w:ind w:right="246" w:firstLine="719"/>
      </w:pPr>
      <w:r>
        <w:rPr/>
        <w:t>Về khả năng nhận thức và điều khiển hành vi: Trước, trong, sau khi thực hiện hành vi phạm tội trộm cắp tài sản vào ngày 06/7/2017 cho đến nay đối tượng đủ khả năng nhận thức và điều khiển hành vi.</w:t>
      </w:r>
    </w:p>
    <w:p>
      <w:pPr>
        <w:pStyle w:val="BodyText"/>
        <w:spacing w:before="100"/>
        <w:ind w:right="247" w:firstLine="719"/>
      </w:pPr>
      <w:r>
        <w:rPr/>
        <w:t>Tại bản Cáo trạng số 74/CT-VKS-HS ngày 26 tháng 10 năm 2022 Viện</w:t>
      </w:r>
      <w:r>
        <w:rPr>
          <w:spacing w:val="40"/>
        </w:rPr>
        <w:t> </w:t>
      </w:r>
      <w:r>
        <w:rPr/>
        <w:t>kiểm sát nhân dân Quận 3 đã truy tố bị cáo Lã Tấn K về tội “Trộm cắp tài sản” theo quy định tại khoản 1 Điều 173 Bộ luật Hình sự.</w:t>
      </w:r>
    </w:p>
    <w:p>
      <w:pPr>
        <w:spacing w:before="119"/>
        <w:ind w:left="950" w:right="0" w:firstLine="0"/>
        <w:jc w:val="both"/>
        <w:rPr>
          <w:i/>
          <w:sz w:val="28"/>
        </w:rPr>
      </w:pPr>
      <w:r>
        <w:rPr>
          <w:i/>
          <w:sz w:val="28"/>
        </w:rPr>
        <w:t>Tại</w:t>
      </w:r>
      <w:r>
        <w:rPr>
          <w:i/>
          <w:spacing w:val="-8"/>
          <w:sz w:val="28"/>
        </w:rPr>
        <w:t> </w:t>
      </w:r>
      <w:r>
        <w:rPr>
          <w:i/>
          <w:sz w:val="28"/>
        </w:rPr>
        <w:t>phiên</w:t>
      </w:r>
      <w:r>
        <w:rPr>
          <w:i/>
          <w:spacing w:val="-1"/>
          <w:sz w:val="28"/>
        </w:rPr>
        <w:t> </w:t>
      </w:r>
      <w:r>
        <w:rPr>
          <w:i/>
          <w:spacing w:val="-4"/>
          <w:sz w:val="28"/>
        </w:rPr>
        <w:t>tòa,</w:t>
      </w:r>
    </w:p>
    <w:p>
      <w:pPr>
        <w:pStyle w:val="BodyText"/>
        <w:spacing w:before="120"/>
        <w:ind w:right="247" w:firstLine="849"/>
      </w:pPr>
      <w:r>
        <w:rPr/>
        <w:t>Bị cáo Lã Tấn K có lời khai phù hợp với lời khai tại cơ quan điều tra và những tài liệu, chứng cứ có trong hồ sơ vụ án.</w:t>
      </w:r>
    </w:p>
    <w:p>
      <w:pPr>
        <w:pStyle w:val="BodyText"/>
        <w:spacing w:line="242" w:lineRule="auto" w:before="59"/>
        <w:ind w:right="253" w:firstLine="849"/>
      </w:pPr>
      <w:r>
        <w:rPr/>
        <w:t>Bị cáo K cho biết tại thời điểm chiếm đoạt xe bị cáo hoàn toàn tỉnh táo, vì muốn có tiền tiêu xài nên mời chiếm đoạt xe gắn máy để bán lấy tiền.</w:t>
      </w:r>
    </w:p>
    <w:p>
      <w:pPr>
        <w:pStyle w:val="BodyText"/>
        <w:spacing w:before="55"/>
        <w:ind w:right="247" w:firstLine="849"/>
      </w:pPr>
      <w:r>
        <w:rPr/>
        <w:t>Lời nói sau cùng: Bị cáo mong Hội đồng xét xử giảm nhẹ hình phạt cho bị cáo để có cơ hội làm lại cuộc đời.</w:t>
      </w:r>
    </w:p>
    <w:p>
      <w:pPr>
        <w:pStyle w:val="BodyText"/>
        <w:spacing w:before="60"/>
        <w:ind w:right="247" w:firstLine="988"/>
      </w:pPr>
      <w:r>
        <w:rPr/>
        <w:t>Đại diện Viện kiểm sát nhân dân Quận 3 vẫn giữ nguyên quan điểm như Cáo trạng truy tố và đề nghị Hội đồng xét xử xử phạt bị cáo Lã Tấn K từ 01 </w:t>
      </w:r>
      <w:r>
        <w:rPr>
          <w:i/>
        </w:rPr>
        <w:t>(một)</w:t>
      </w:r>
      <w:r>
        <w:rPr>
          <w:i/>
        </w:rPr>
        <w:t> </w:t>
      </w:r>
      <w:r>
        <w:rPr/>
        <w:t>năm đến 01 </w:t>
      </w:r>
      <w:r>
        <w:rPr>
          <w:i/>
        </w:rPr>
        <w:t>(một) </w:t>
      </w:r>
      <w:r>
        <w:rPr/>
        <w:t>năm 03 </w:t>
      </w:r>
      <w:r>
        <w:rPr>
          <w:i/>
        </w:rPr>
        <w:t>(ba) </w:t>
      </w:r>
      <w:r>
        <w:rPr/>
        <w:t>tháng tù.</w:t>
      </w:r>
    </w:p>
    <w:p>
      <w:pPr>
        <w:pStyle w:val="Heading1"/>
        <w:spacing w:before="66"/>
        <w:ind w:right="127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2"/>
        <w:ind w:right="170" w:firstLine="849"/>
      </w:pPr>
      <w:r>
        <w:rPr/>
        <w:t>Trên cơ sở nội dung vụ án, căn cứ vào các tài liệu trong hồ sơ vụ án đã</w:t>
      </w:r>
      <w:r>
        <w:rPr>
          <w:spacing w:val="80"/>
        </w:rPr>
        <w:t> </w:t>
      </w:r>
      <w:r>
        <w:rPr/>
        <w:t>được thẩm</w:t>
      </w:r>
      <w:r>
        <w:rPr>
          <w:spacing w:val="-5"/>
        </w:rPr>
        <w:t> </w:t>
      </w:r>
      <w:r>
        <w:rPr/>
        <w:t>tra,</w:t>
      </w:r>
      <w:r>
        <w:rPr>
          <w:spacing w:val="1"/>
        </w:rPr>
        <w:t> </w:t>
      </w:r>
      <w:r>
        <w:rPr/>
        <w:t>xét</w:t>
      </w:r>
      <w:r>
        <w:rPr>
          <w:spacing w:val="1"/>
        </w:rPr>
        <w:t> </w:t>
      </w:r>
      <w:r>
        <w:rPr/>
        <w:t>hỏi,</w:t>
      </w:r>
      <w:r>
        <w:rPr>
          <w:spacing w:val="1"/>
        </w:rPr>
        <w:t> </w:t>
      </w:r>
      <w:r>
        <w:rPr/>
        <w:t>tranh</w:t>
      </w:r>
      <w:r>
        <w:rPr>
          <w:spacing w:val="1"/>
        </w:rPr>
        <w:t> </w:t>
      </w:r>
      <w:r>
        <w:rPr/>
        <w:t>tụng</w:t>
      </w:r>
      <w:r>
        <w:rPr>
          <w:spacing w:val="2"/>
        </w:rPr>
        <w:t> </w:t>
      </w:r>
      <w:r>
        <w:rPr/>
        <w:t>tại</w:t>
      </w:r>
      <w:r>
        <w:rPr>
          <w:spacing w:val="1"/>
        </w:rPr>
        <w:t> </w:t>
      </w:r>
      <w:r>
        <w:rPr/>
        <w:t>phiên toà, Hội</w:t>
      </w:r>
      <w:r>
        <w:rPr>
          <w:spacing w:val="2"/>
        </w:rPr>
        <w:t> </w:t>
      </w:r>
      <w:r>
        <w:rPr/>
        <w:t>đồng xét</w:t>
      </w:r>
      <w:r>
        <w:rPr>
          <w:spacing w:val="1"/>
        </w:rPr>
        <w:t> </w:t>
      </w:r>
      <w:r>
        <w:rPr/>
        <w:t>xử nhận</w:t>
      </w:r>
      <w:r>
        <w:rPr>
          <w:spacing w:val="2"/>
        </w:rPr>
        <w:t> </w:t>
      </w:r>
      <w:r>
        <w:rPr/>
        <w:t>thấy</w:t>
      </w:r>
      <w:r>
        <w:rPr>
          <w:spacing w:val="-4"/>
        </w:rPr>
        <w:t> </w:t>
      </w:r>
      <w:r>
        <w:rPr/>
        <w:t>như </w:t>
      </w:r>
      <w:r>
        <w:rPr>
          <w:spacing w:val="-4"/>
        </w:rPr>
        <w:t>sau:</w:t>
      </w:r>
    </w:p>
    <w:p>
      <w:pPr>
        <w:pStyle w:val="ListParagraph"/>
        <w:numPr>
          <w:ilvl w:val="0"/>
          <w:numId w:val="4"/>
        </w:numPr>
        <w:tabs>
          <w:tab w:pos="1375" w:val="left" w:leader="none"/>
        </w:tabs>
        <w:spacing w:line="240" w:lineRule="auto" w:before="122" w:after="0"/>
        <w:ind w:left="100" w:right="243" w:firstLine="849"/>
        <w:jc w:val="both"/>
        <w:rPr>
          <w:sz w:val="28"/>
        </w:rPr>
      </w:pPr>
      <w:r>
        <w:rPr>
          <w:sz w:val="28"/>
        </w:rPr>
        <w:t>Quá trình điều tra, truy tố Cơ quan điều tra Công an Quận 3, Điều tra viên, Viện kiểm sát nhân dân Quận 3, kiêm sát viên đã thực hiện đúng về thẩm quyền, trình tự và thủ tục theo đúng quy định tại Bộ luật Tố tụng hình sự. Quá</w:t>
      </w:r>
      <w:r>
        <w:rPr>
          <w:spacing w:val="40"/>
          <w:sz w:val="28"/>
        </w:rPr>
        <w:t> </w:t>
      </w:r>
      <w:r>
        <w:rPr>
          <w:sz w:val="28"/>
        </w:rPr>
        <w:t>trình điều tra, truy tố và tại phiên tòa, bị cáo và những người tham gia tố tụng không có ý kiến hoặc</w:t>
      </w:r>
      <w:r>
        <w:rPr>
          <w:spacing w:val="-2"/>
          <w:sz w:val="28"/>
        </w:rPr>
        <w:t> </w:t>
      </w:r>
      <w:r>
        <w:rPr>
          <w:sz w:val="28"/>
        </w:rPr>
        <w:t>khiếu nại gì về</w:t>
      </w:r>
      <w:r>
        <w:rPr>
          <w:spacing w:val="-1"/>
          <w:sz w:val="28"/>
        </w:rPr>
        <w:t> </w:t>
      </w:r>
      <w:r>
        <w:rPr>
          <w:sz w:val="28"/>
        </w:rPr>
        <w:t>hành vi,</w:t>
      </w:r>
      <w:r>
        <w:rPr>
          <w:spacing w:val="-2"/>
          <w:sz w:val="28"/>
        </w:rPr>
        <w:t> </w:t>
      </w:r>
      <w:r>
        <w:rPr>
          <w:sz w:val="28"/>
        </w:rPr>
        <w:t>quyết định</w:t>
      </w:r>
      <w:r>
        <w:rPr>
          <w:spacing w:val="-1"/>
          <w:sz w:val="28"/>
        </w:rPr>
        <w:t> </w:t>
      </w:r>
      <w:r>
        <w:rPr>
          <w:sz w:val="28"/>
        </w:rPr>
        <w:t>của Cơ</w:t>
      </w:r>
      <w:r>
        <w:rPr>
          <w:spacing w:val="-2"/>
          <w:sz w:val="28"/>
        </w:rPr>
        <w:t> </w:t>
      </w:r>
      <w:r>
        <w:rPr>
          <w:sz w:val="28"/>
        </w:rPr>
        <w:t>quan tố tụng cũng như người T hành tố tụng. Do đó, các hành vi, quyết định tố tụng của Cơ quan T hành tố tụng, người T hành tố tụng đã thực hiện đều là hợp pháp.</w:t>
      </w:r>
    </w:p>
    <w:p>
      <w:pPr>
        <w:pStyle w:val="ListParagraph"/>
        <w:numPr>
          <w:ilvl w:val="0"/>
          <w:numId w:val="4"/>
        </w:numPr>
        <w:tabs>
          <w:tab w:pos="1351" w:val="left" w:leader="none"/>
        </w:tabs>
        <w:spacing w:line="237" w:lineRule="auto" w:before="123" w:after="0"/>
        <w:ind w:left="100" w:right="247" w:firstLine="849"/>
        <w:jc w:val="both"/>
        <w:rPr>
          <w:sz w:val="28"/>
        </w:rPr>
      </w:pPr>
      <w:r>
        <w:rPr>
          <w:sz w:val="28"/>
        </w:rPr>
        <w:t>Xét lời khai nhận tội của bị cáo tại phiên tòa thống nhất phù hợp với lời khai nhận tội của bị cáo tại Cơ quan điều tra, phù hợp với các tài liệu chứng cứ khác có trong hồ sơ vụ án. Hội đồng xét xử đã có đủ cơ sở kết luận:</w:t>
      </w:r>
    </w:p>
    <w:p>
      <w:pPr>
        <w:spacing w:after="0" w:line="237" w:lineRule="auto"/>
        <w:jc w:val="both"/>
        <w:rPr>
          <w:sz w:val="28"/>
        </w:rPr>
        <w:sectPr>
          <w:pgSz w:w="11910" w:h="16840"/>
          <w:pgMar w:header="722" w:footer="0" w:top="1260" w:bottom="280" w:left="1340" w:right="880"/>
        </w:sectPr>
      </w:pPr>
    </w:p>
    <w:p>
      <w:pPr>
        <w:pStyle w:val="BodyText"/>
        <w:spacing w:line="254" w:lineRule="auto" w:before="98"/>
        <w:ind w:right="246" w:firstLine="719"/>
      </w:pPr>
      <w:r>
        <w:rPr/>
        <w:t>Khoảng 19 giờ ngày 06/7/2017 tại số nhà 195/25/5 Đường S, Phường 13, Quận 3 bị cáo Lã Tấn K phát hiện ông Huỳnh Bé Q dựng xe biển số 47E1- 07144 trước cửa nhà không có người trông coi nên nảy sinh ý định chiếm đoạt. Bị cáo đã lén lút đẩy chiếc xe biển số 47E1- 07144 mang về nhà bị cáo K tại số 930 Trường Sa, Phường 13, Quận 3 cất giấu để mang đi tiêu thụ.</w:t>
      </w:r>
    </w:p>
    <w:p>
      <w:pPr>
        <w:pStyle w:val="BodyText"/>
        <w:spacing w:line="254" w:lineRule="auto" w:before="113"/>
        <w:ind w:right="247" w:firstLine="719"/>
      </w:pPr>
      <w:r>
        <w:rPr/>
        <w:t>Với hành vi như đã nêu trên, bị cáo Lã Tấn K đã phạm vào tội </w:t>
      </w:r>
      <w:r>
        <w:rPr>
          <w:i/>
        </w:rPr>
        <w:t>“Trộm cắp</w:t>
      </w:r>
      <w:r>
        <w:rPr>
          <w:i/>
          <w:spacing w:val="40"/>
        </w:rPr>
        <w:t> </w:t>
      </w:r>
      <w:r>
        <w:rPr>
          <w:i/>
        </w:rPr>
        <w:t>tài sản” </w:t>
      </w:r>
      <w:r>
        <w:rPr/>
        <w:t>theo quy định tại khoản 1 Điều 173 Bộ luật Hình sự.</w:t>
      </w:r>
    </w:p>
    <w:p>
      <w:pPr>
        <w:pStyle w:val="ListParagraph"/>
        <w:numPr>
          <w:ilvl w:val="0"/>
          <w:numId w:val="4"/>
        </w:numPr>
        <w:tabs>
          <w:tab w:pos="1327" w:val="left" w:leader="none"/>
        </w:tabs>
        <w:spacing w:line="276" w:lineRule="auto" w:before="100" w:after="0"/>
        <w:ind w:left="100" w:right="246" w:firstLine="789"/>
        <w:jc w:val="both"/>
        <w:rPr>
          <w:sz w:val="28"/>
        </w:rPr>
      </w:pPr>
      <w:r>
        <w:rPr>
          <w:sz w:val="28"/>
        </w:rPr>
        <w:t>Bị cáo K có năng lực trách nhiệm hình sự, ý thức được hành vi của</w:t>
      </w:r>
      <w:r>
        <w:rPr>
          <w:spacing w:val="40"/>
          <w:sz w:val="28"/>
        </w:rPr>
        <w:t> </w:t>
      </w:r>
      <w:r>
        <w:rPr>
          <w:sz w:val="28"/>
        </w:rPr>
        <w:t>mình là vi phạm pháp luật nhưng vẫn cố tình thực hiện là lỗi cố ý.</w:t>
      </w:r>
    </w:p>
    <w:p>
      <w:pPr>
        <w:pStyle w:val="ListParagraph"/>
        <w:numPr>
          <w:ilvl w:val="0"/>
          <w:numId w:val="4"/>
        </w:numPr>
        <w:tabs>
          <w:tab w:pos="1370" w:val="left" w:leader="none"/>
        </w:tabs>
        <w:spacing w:line="240" w:lineRule="auto" w:before="121" w:after="0"/>
        <w:ind w:left="100" w:right="247" w:firstLine="851"/>
        <w:jc w:val="both"/>
        <w:rPr>
          <w:sz w:val="28"/>
        </w:rPr>
      </w:pPr>
      <w:r>
        <w:rPr>
          <w:sz w:val="28"/>
        </w:rPr>
        <w:t>Hành vi của bị cáo đã trực tiếp xâm phạm trực tiếp đến quyền sở hữu</w:t>
      </w:r>
      <w:r>
        <w:rPr>
          <w:spacing w:val="40"/>
          <w:sz w:val="28"/>
        </w:rPr>
        <w:t> </w:t>
      </w:r>
      <w:r>
        <w:rPr>
          <w:sz w:val="28"/>
        </w:rPr>
        <w:t>tài sản hợp pháp của người khác được pháp luật bảo vệ, gây ảnh hưởng xấu đến</w:t>
      </w:r>
      <w:r>
        <w:rPr>
          <w:spacing w:val="40"/>
          <w:sz w:val="28"/>
        </w:rPr>
        <w:t> </w:t>
      </w:r>
      <w:r>
        <w:rPr>
          <w:sz w:val="28"/>
        </w:rPr>
        <w:t>trật tự trị an xã hội.</w:t>
      </w:r>
    </w:p>
    <w:p>
      <w:pPr>
        <w:pStyle w:val="ListParagraph"/>
        <w:numPr>
          <w:ilvl w:val="0"/>
          <w:numId w:val="4"/>
        </w:numPr>
        <w:tabs>
          <w:tab w:pos="1423" w:val="left" w:leader="none"/>
        </w:tabs>
        <w:spacing w:line="240" w:lineRule="auto" w:before="119" w:after="0"/>
        <w:ind w:left="100" w:right="246" w:firstLine="919"/>
        <w:jc w:val="both"/>
        <w:rPr>
          <w:sz w:val="28"/>
        </w:rPr>
      </w:pPr>
      <w:r>
        <w:rPr>
          <w:sz w:val="28"/>
        </w:rPr>
        <w:t>Về tình tiết giảm nhẹ trách nhiệm hình sự: Xét quá trình điều tra và tại phiên tòa bị cáo thành khẩn khai báo, ăn năn hối cải; tài sản chiếm</w:t>
      </w:r>
      <w:r>
        <w:rPr>
          <w:spacing w:val="-2"/>
          <w:sz w:val="28"/>
        </w:rPr>
        <w:t> </w:t>
      </w:r>
      <w:r>
        <w:rPr>
          <w:sz w:val="28"/>
        </w:rPr>
        <w:t>đoạt cũng được thu hồi và giao trả nên thiệt hại xảy ra không lớn. Vì vậy khi lượng hình cần áp dụng tình tiết giảm</w:t>
      </w:r>
      <w:r>
        <w:rPr>
          <w:spacing w:val="-1"/>
          <w:sz w:val="28"/>
        </w:rPr>
        <w:t> </w:t>
      </w:r>
      <w:r>
        <w:rPr>
          <w:sz w:val="28"/>
        </w:rPr>
        <w:t>nhẹ quy định tại điểm b-s khoản 1 Điều 51 Bộ luật Hình sự đối với bị cáo.</w:t>
      </w:r>
    </w:p>
    <w:p>
      <w:pPr>
        <w:pStyle w:val="ListParagraph"/>
        <w:numPr>
          <w:ilvl w:val="0"/>
          <w:numId w:val="4"/>
        </w:numPr>
        <w:tabs>
          <w:tab w:pos="1347" w:val="left" w:leader="none"/>
        </w:tabs>
        <w:spacing w:line="240" w:lineRule="auto" w:before="121" w:after="0"/>
        <w:ind w:left="1346" w:right="0" w:hanging="397"/>
        <w:jc w:val="both"/>
        <w:rPr>
          <w:sz w:val="28"/>
        </w:rPr>
      </w:pPr>
      <w:r>
        <w:rPr>
          <w:sz w:val="28"/>
        </w:rPr>
        <w:t>Về</w:t>
      </w:r>
      <w:r>
        <w:rPr>
          <w:spacing w:val="-4"/>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trách</w:t>
      </w:r>
      <w:r>
        <w:rPr>
          <w:spacing w:val="-5"/>
          <w:sz w:val="28"/>
        </w:rPr>
        <w:t> </w:t>
      </w:r>
      <w:r>
        <w:rPr>
          <w:sz w:val="28"/>
        </w:rPr>
        <w:t>nhiệm</w:t>
      </w:r>
      <w:r>
        <w:rPr>
          <w:spacing w:val="-7"/>
          <w:sz w:val="28"/>
        </w:rPr>
        <w:t> </w:t>
      </w:r>
      <w:r>
        <w:rPr>
          <w:sz w:val="28"/>
        </w:rPr>
        <w:t>hình</w:t>
      </w:r>
      <w:r>
        <w:rPr>
          <w:spacing w:val="-5"/>
          <w:sz w:val="28"/>
        </w:rPr>
        <w:t> sự:</w:t>
      </w:r>
    </w:p>
    <w:p>
      <w:pPr>
        <w:pStyle w:val="BodyText"/>
        <w:spacing w:before="119"/>
        <w:ind w:right="247" w:firstLine="849"/>
      </w:pPr>
      <w:r>
        <w:rPr/>
        <w:t>Bị cáo K có tiền án và chưa được xóa án tích lại tái phạm nên áp dụng tình tiết tăng nặng qui định tại theo điểm</w:t>
      </w:r>
      <w:r>
        <w:rPr>
          <w:spacing w:val="-5"/>
        </w:rPr>
        <w:t> </w:t>
      </w:r>
      <w:r>
        <w:rPr/>
        <w:t>h khoản 1 Điều 52 Bộ luật Hình sự năm</w:t>
      </w:r>
      <w:r>
        <w:rPr>
          <w:spacing w:val="-5"/>
        </w:rPr>
        <w:t> </w:t>
      </w:r>
      <w:r>
        <w:rPr/>
        <w:t>2015, sửa đổi, bổ sung năm 2017 đối với bị cáo là phù hợp.</w:t>
      </w:r>
    </w:p>
    <w:p>
      <w:pPr>
        <w:pStyle w:val="ListParagraph"/>
        <w:numPr>
          <w:ilvl w:val="0"/>
          <w:numId w:val="4"/>
        </w:numPr>
        <w:tabs>
          <w:tab w:pos="1327" w:val="left" w:leader="none"/>
        </w:tabs>
        <w:spacing w:line="254" w:lineRule="auto" w:before="139" w:after="0"/>
        <w:ind w:left="100" w:right="245" w:firstLine="789"/>
        <w:jc w:val="both"/>
        <w:rPr>
          <w:sz w:val="28"/>
        </w:rPr>
      </w:pPr>
      <w:r>
        <w:rPr>
          <w:sz w:val="28"/>
        </w:rPr>
        <w:t>Về xử lý vật chứng: Đối với chiếc xe máy hiệu Wave RSX, biển số 47E1- 07144 mà bị cao chiếm đoạt. Xe do ông Trương Quang T ngụ tại xã Ea Hô, huyện Krông Năng, tỉnh Đăk Lak đứng tên chủ sở hữu. Ông T cho con gái là chị Trương Thị Thuý mượn xe sử dụng. Ngày</w:t>
      </w:r>
      <w:r>
        <w:rPr>
          <w:spacing w:val="-1"/>
          <w:sz w:val="28"/>
        </w:rPr>
        <w:t> </w:t>
      </w:r>
      <w:r>
        <w:rPr>
          <w:sz w:val="28"/>
        </w:rPr>
        <w:t>06/7/2017, chị T</w:t>
      </w:r>
      <w:r>
        <w:rPr>
          <w:spacing w:val="-1"/>
          <w:sz w:val="28"/>
        </w:rPr>
        <w:t> </w:t>
      </w:r>
      <w:r>
        <w:rPr>
          <w:sz w:val="28"/>
        </w:rPr>
        <w:t>cho ông Q mượn xe sử dụng thì bị mất trộm. Ngày 13/7/2017, Cơ quan điều tra đã trả lại xe cho chị T là</w:t>
      </w:r>
      <w:r>
        <w:rPr>
          <w:spacing w:val="40"/>
          <w:sz w:val="28"/>
        </w:rPr>
        <w:t> </w:t>
      </w:r>
      <w:r>
        <w:rPr>
          <w:sz w:val="28"/>
        </w:rPr>
        <w:t>có căn cứ.</w:t>
      </w:r>
    </w:p>
    <w:p>
      <w:pPr>
        <w:pStyle w:val="ListParagraph"/>
        <w:numPr>
          <w:ilvl w:val="0"/>
          <w:numId w:val="4"/>
        </w:numPr>
        <w:tabs>
          <w:tab w:pos="1421" w:val="left" w:leader="none"/>
        </w:tabs>
        <w:spacing w:line="240" w:lineRule="auto" w:before="95" w:after="0"/>
        <w:ind w:left="100" w:right="223" w:firstLine="919"/>
        <w:jc w:val="both"/>
        <w:rPr>
          <w:sz w:val="28"/>
        </w:rPr>
      </w:pPr>
      <w:r>
        <w:rPr>
          <w:sz w:val="28"/>
        </w:rPr>
        <w:t>Về án phí: Áp dụng khoản 2 Điều 135 và khoản 2 Điều 136 Bộ luật Tố tụng</w:t>
      </w:r>
      <w:r>
        <w:rPr>
          <w:spacing w:val="-1"/>
          <w:sz w:val="28"/>
        </w:rPr>
        <w:t> </w:t>
      </w:r>
      <w:r>
        <w:rPr>
          <w:sz w:val="28"/>
        </w:rPr>
        <w:t>hình</w:t>
      </w:r>
      <w:r>
        <w:rPr>
          <w:spacing w:val="-1"/>
          <w:sz w:val="28"/>
        </w:rPr>
        <w:t> </w:t>
      </w:r>
      <w:r>
        <w:rPr>
          <w:sz w:val="28"/>
        </w:rPr>
        <w:t>sự</w:t>
      </w:r>
      <w:r>
        <w:rPr>
          <w:spacing w:val="-6"/>
          <w:sz w:val="28"/>
        </w:rPr>
        <w:t> </w:t>
      </w:r>
      <w:r>
        <w:rPr>
          <w:sz w:val="28"/>
        </w:rPr>
        <w:t>2015</w:t>
      </w:r>
      <w:r>
        <w:rPr>
          <w:spacing w:val="-1"/>
          <w:sz w:val="28"/>
        </w:rPr>
        <w:t> </w:t>
      </w:r>
      <w:r>
        <w:rPr>
          <w:sz w:val="28"/>
        </w:rPr>
        <w:t>và</w:t>
      </w:r>
      <w:r>
        <w:rPr>
          <w:spacing w:val="-5"/>
          <w:sz w:val="28"/>
        </w:rPr>
        <w:t> </w:t>
      </w:r>
      <w:r>
        <w:rPr>
          <w:sz w:val="28"/>
        </w:rPr>
        <w:t>Nghị</w:t>
      </w:r>
      <w:r>
        <w:rPr>
          <w:spacing w:val="-2"/>
          <w:sz w:val="28"/>
        </w:rPr>
        <w:t> </w:t>
      </w:r>
      <w:r>
        <w:rPr>
          <w:sz w:val="28"/>
        </w:rPr>
        <w:t>quyết</w:t>
      </w:r>
      <w:r>
        <w:rPr>
          <w:spacing w:val="-1"/>
          <w:sz w:val="28"/>
        </w:rPr>
        <w:t> </w:t>
      </w:r>
      <w:r>
        <w:rPr>
          <w:sz w:val="28"/>
        </w:rPr>
        <w:t>326/2016/UBTVQH</w:t>
      </w:r>
      <w:r>
        <w:rPr>
          <w:spacing w:val="-3"/>
          <w:sz w:val="28"/>
        </w:rPr>
        <w:t> </w:t>
      </w:r>
      <w:r>
        <w:rPr>
          <w:sz w:val="28"/>
        </w:rPr>
        <w:t>ngày</w:t>
      </w:r>
      <w:r>
        <w:rPr>
          <w:spacing w:val="-6"/>
          <w:sz w:val="28"/>
        </w:rPr>
        <w:t> </w:t>
      </w:r>
      <w:r>
        <w:rPr>
          <w:sz w:val="28"/>
        </w:rPr>
        <w:t>30/12/2016</w:t>
      </w:r>
      <w:r>
        <w:rPr>
          <w:spacing w:val="-1"/>
          <w:sz w:val="28"/>
        </w:rPr>
        <w:t> </w:t>
      </w:r>
      <w:r>
        <w:rPr>
          <w:sz w:val="28"/>
        </w:rPr>
        <w:t>của</w:t>
      </w:r>
      <w:r>
        <w:rPr>
          <w:spacing w:val="-3"/>
          <w:sz w:val="28"/>
        </w:rPr>
        <w:t> </w:t>
      </w:r>
      <w:r>
        <w:rPr>
          <w:sz w:val="28"/>
        </w:rPr>
        <w:t>Ủy</w:t>
      </w:r>
      <w:r>
        <w:rPr>
          <w:spacing w:val="-6"/>
          <w:sz w:val="28"/>
        </w:rPr>
        <w:t> </w:t>
      </w:r>
      <w:r>
        <w:rPr>
          <w:sz w:val="28"/>
        </w:rPr>
        <w:t>ban thường vụ Quốc hội về</w:t>
      </w:r>
      <w:r>
        <w:rPr>
          <w:spacing w:val="40"/>
          <w:sz w:val="28"/>
        </w:rPr>
        <w:t> </w:t>
      </w:r>
      <w:r>
        <w:rPr>
          <w:sz w:val="28"/>
        </w:rPr>
        <w:t>án phí, lệ phí Tòa án.</w:t>
      </w:r>
    </w:p>
    <w:p>
      <w:pPr>
        <w:pStyle w:val="BodyText"/>
        <w:spacing w:line="237" w:lineRule="auto" w:before="122"/>
        <w:ind w:right="245" w:firstLine="849"/>
      </w:pPr>
      <w:r>
        <w:rPr/>
        <w:t>- Buộc</w:t>
      </w:r>
      <w:r>
        <w:rPr>
          <w:spacing w:val="-2"/>
        </w:rPr>
        <w:t> </w:t>
      </w:r>
      <w:r>
        <w:rPr/>
        <w:t>bị cáo</w:t>
      </w:r>
      <w:r>
        <w:rPr>
          <w:spacing w:val="-1"/>
        </w:rPr>
        <w:t> </w:t>
      </w:r>
      <w:r>
        <w:rPr/>
        <w:t>phải chịu 200.000 đồng (Hai</w:t>
      </w:r>
      <w:r>
        <w:rPr>
          <w:spacing w:val="-1"/>
        </w:rPr>
        <w:t> </w:t>
      </w:r>
      <w:r>
        <w:rPr/>
        <w:t>trăm</w:t>
      </w:r>
      <w:r>
        <w:rPr>
          <w:spacing w:val="-5"/>
        </w:rPr>
        <w:t> </w:t>
      </w:r>
      <w:r>
        <w:rPr/>
        <w:t>nghìn đồng)</w:t>
      </w:r>
      <w:r>
        <w:rPr>
          <w:spacing w:val="-2"/>
        </w:rPr>
        <w:t> </w:t>
      </w:r>
      <w:r>
        <w:rPr/>
        <w:t>án phí</w:t>
      </w:r>
      <w:r>
        <w:rPr>
          <w:spacing w:val="-1"/>
        </w:rPr>
        <w:t> </w:t>
      </w:r>
      <w:r>
        <w:rPr/>
        <w:t>hình sự sơ thẩm.</w:t>
      </w:r>
    </w:p>
    <w:p>
      <w:pPr>
        <w:spacing w:before="124"/>
        <w:ind w:left="950" w:right="0" w:firstLine="0"/>
        <w:jc w:val="both"/>
        <w:rPr>
          <w:i/>
          <w:sz w:val="28"/>
        </w:rPr>
      </w:pPr>
      <w:r>
        <w:rPr>
          <w:i/>
          <w:sz w:val="28"/>
        </w:rPr>
        <w:t>Vì</w:t>
      </w:r>
      <w:r>
        <w:rPr>
          <w:i/>
          <w:spacing w:val="-2"/>
          <w:sz w:val="28"/>
        </w:rPr>
        <w:t> </w:t>
      </w:r>
      <w:r>
        <w:rPr>
          <w:i/>
          <w:sz w:val="28"/>
        </w:rPr>
        <w:t>các</w:t>
      </w:r>
      <w:r>
        <w:rPr>
          <w:i/>
          <w:spacing w:val="-3"/>
          <w:sz w:val="28"/>
        </w:rPr>
        <w:t> </w:t>
      </w:r>
      <w:r>
        <w:rPr>
          <w:i/>
          <w:sz w:val="28"/>
        </w:rPr>
        <w:t>lẽ</w:t>
      </w:r>
      <w:r>
        <w:rPr>
          <w:i/>
          <w:spacing w:val="-1"/>
          <w:sz w:val="28"/>
        </w:rPr>
        <w:t> </w:t>
      </w:r>
      <w:r>
        <w:rPr>
          <w:i/>
          <w:spacing w:val="-4"/>
          <w:sz w:val="28"/>
        </w:rPr>
        <w:t>trên,</w:t>
      </w:r>
    </w:p>
    <w:p>
      <w:pPr>
        <w:pStyle w:val="Heading1"/>
        <w:spacing w:before="124"/>
      </w:pPr>
      <w:r>
        <w:rPr/>
        <w:t>QUYẾT</w:t>
      </w:r>
      <w:r>
        <w:rPr>
          <w:spacing w:val="-6"/>
        </w:rPr>
        <w:t> </w:t>
      </w:r>
      <w:r>
        <w:rPr>
          <w:spacing w:val="-4"/>
        </w:rPr>
        <w:t>ĐỊNH:</w:t>
      </w:r>
    </w:p>
    <w:p>
      <w:pPr>
        <w:pStyle w:val="BodyText"/>
        <w:spacing w:line="237" w:lineRule="auto" w:before="120"/>
        <w:ind w:right="74" w:firstLine="849"/>
        <w:jc w:val="left"/>
      </w:pPr>
      <w:r>
        <w:rPr/>
        <w:t>Căn cứ khoản 1 Điều 173; điểm</w:t>
      </w:r>
      <w:r>
        <w:rPr>
          <w:spacing w:val="-2"/>
        </w:rPr>
        <w:t> </w:t>
      </w:r>
      <w:r>
        <w:rPr/>
        <w:t>b-s khoản 1 Điều 51; điểm</w:t>
      </w:r>
      <w:r>
        <w:rPr>
          <w:spacing w:val="-2"/>
        </w:rPr>
        <w:t> </w:t>
      </w:r>
      <w:r>
        <w:rPr/>
        <w:t>h khoản 1 Điều 52 Bộ luật Hình sự.</w:t>
      </w:r>
    </w:p>
    <w:p>
      <w:pPr>
        <w:spacing w:before="123"/>
        <w:ind w:left="950" w:right="0" w:firstLine="0"/>
        <w:jc w:val="left"/>
        <w:rPr>
          <w:i/>
          <w:sz w:val="28"/>
        </w:rPr>
      </w:pPr>
      <w:r>
        <w:rPr>
          <w:sz w:val="28"/>
        </w:rPr>
        <w:t>Tuyên</w:t>
      </w:r>
      <w:r>
        <w:rPr>
          <w:spacing w:val="12"/>
          <w:sz w:val="28"/>
        </w:rPr>
        <w:t> </w:t>
      </w:r>
      <w:r>
        <w:rPr>
          <w:sz w:val="28"/>
        </w:rPr>
        <w:t>bố</w:t>
      </w:r>
      <w:r>
        <w:rPr>
          <w:spacing w:val="13"/>
          <w:sz w:val="28"/>
        </w:rPr>
        <w:t> </w:t>
      </w:r>
      <w:r>
        <w:rPr>
          <w:sz w:val="28"/>
        </w:rPr>
        <w:t>bị</w:t>
      </w:r>
      <w:r>
        <w:rPr>
          <w:spacing w:val="13"/>
          <w:sz w:val="28"/>
        </w:rPr>
        <w:t> </w:t>
      </w:r>
      <w:r>
        <w:rPr>
          <w:sz w:val="28"/>
        </w:rPr>
        <w:t>cáo</w:t>
      </w:r>
      <w:r>
        <w:rPr>
          <w:spacing w:val="22"/>
          <w:sz w:val="28"/>
        </w:rPr>
        <w:t> </w:t>
      </w:r>
      <w:r>
        <w:rPr>
          <w:sz w:val="28"/>
        </w:rPr>
        <w:t>Lã</w:t>
      </w:r>
      <w:r>
        <w:rPr>
          <w:spacing w:val="12"/>
          <w:sz w:val="28"/>
        </w:rPr>
        <w:t> </w:t>
      </w:r>
      <w:r>
        <w:rPr>
          <w:sz w:val="28"/>
        </w:rPr>
        <w:t>Tấn</w:t>
      </w:r>
      <w:r>
        <w:rPr>
          <w:spacing w:val="17"/>
          <w:sz w:val="28"/>
        </w:rPr>
        <w:t> </w:t>
      </w:r>
      <w:r>
        <w:rPr>
          <w:sz w:val="28"/>
        </w:rPr>
        <w:t>K</w:t>
      </w:r>
      <w:r>
        <w:rPr>
          <w:spacing w:val="11"/>
          <w:sz w:val="28"/>
        </w:rPr>
        <w:t> </w:t>
      </w:r>
      <w:r>
        <w:rPr>
          <w:sz w:val="28"/>
        </w:rPr>
        <w:t>phạm</w:t>
      </w:r>
      <w:r>
        <w:rPr>
          <w:spacing w:val="10"/>
          <w:sz w:val="28"/>
        </w:rPr>
        <w:t> </w:t>
      </w:r>
      <w:r>
        <w:rPr>
          <w:sz w:val="28"/>
        </w:rPr>
        <w:t>tội</w:t>
      </w:r>
      <w:r>
        <w:rPr>
          <w:spacing w:val="15"/>
          <w:sz w:val="28"/>
        </w:rPr>
        <w:t> </w:t>
      </w:r>
      <w:r>
        <w:rPr>
          <w:i/>
          <w:sz w:val="28"/>
        </w:rPr>
        <w:t>“Trộm</w:t>
      </w:r>
      <w:r>
        <w:rPr>
          <w:i/>
          <w:spacing w:val="10"/>
          <w:sz w:val="28"/>
        </w:rPr>
        <w:t> </w:t>
      </w:r>
      <w:r>
        <w:rPr>
          <w:i/>
          <w:sz w:val="28"/>
        </w:rPr>
        <w:t>cắp</w:t>
      </w:r>
      <w:r>
        <w:rPr>
          <w:i/>
          <w:spacing w:val="13"/>
          <w:sz w:val="28"/>
        </w:rPr>
        <w:t> </w:t>
      </w:r>
      <w:r>
        <w:rPr>
          <w:i/>
          <w:sz w:val="28"/>
        </w:rPr>
        <w:t>tài</w:t>
      </w:r>
      <w:r>
        <w:rPr>
          <w:i/>
          <w:spacing w:val="13"/>
          <w:sz w:val="28"/>
        </w:rPr>
        <w:t> </w:t>
      </w:r>
      <w:r>
        <w:rPr>
          <w:i/>
          <w:spacing w:val="-2"/>
          <w:sz w:val="28"/>
        </w:rPr>
        <w:t>sản”.</w:t>
      </w:r>
    </w:p>
    <w:p>
      <w:pPr>
        <w:spacing w:after="0"/>
        <w:jc w:val="left"/>
        <w:rPr>
          <w:sz w:val="28"/>
        </w:rPr>
        <w:sectPr>
          <w:pgSz w:w="11910" w:h="16840"/>
          <w:pgMar w:header="722" w:footer="0" w:top="1260" w:bottom="280" w:left="1340" w:right="880"/>
        </w:sectPr>
      </w:pPr>
    </w:p>
    <w:p>
      <w:pPr>
        <w:pStyle w:val="BodyText"/>
        <w:spacing w:before="79"/>
        <w:ind w:left="950"/>
      </w:pPr>
      <w:r>
        <w:rPr/>
        <w:t>Xử</w:t>
      </w:r>
      <w:r>
        <w:rPr>
          <w:spacing w:val="12"/>
        </w:rPr>
        <w:t> </w:t>
      </w:r>
      <w:r>
        <w:rPr/>
        <w:t>phạt:</w:t>
      </w:r>
      <w:r>
        <w:rPr>
          <w:spacing w:val="16"/>
        </w:rPr>
        <w:t> </w:t>
      </w:r>
      <w:r>
        <w:rPr/>
        <w:t>Bị</w:t>
      </w:r>
      <w:r>
        <w:rPr>
          <w:spacing w:val="14"/>
        </w:rPr>
        <w:t> </w:t>
      </w:r>
      <w:r>
        <w:rPr/>
        <w:t>cáo</w:t>
      </w:r>
      <w:r>
        <w:rPr>
          <w:spacing w:val="17"/>
        </w:rPr>
        <w:t> </w:t>
      </w:r>
      <w:r>
        <w:rPr/>
        <w:t>Lã</w:t>
      </w:r>
      <w:r>
        <w:rPr>
          <w:spacing w:val="12"/>
        </w:rPr>
        <w:t> </w:t>
      </w:r>
      <w:r>
        <w:rPr/>
        <w:t>Tấn</w:t>
      </w:r>
      <w:r>
        <w:rPr>
          <w:spacing w:val="17"/>
        </w:rPr>
        <w:t> </w:t>
      </w:r>
      <w:r>
        <w:rPr/>
        <w:t>K</w:t>
      </w:r>
      <w:r>
        <w:rPr>
          <w:spacing w:val="11"/>
        </w:rPr>
        <w:t> </w:t>
      </w:r>
      <w:r>
        <w:rPr/>
        <w:t>10</w:t>
      </w:r>
      <w:r>
        <w:rPr>
          <w:spacing w:val="13"/>
        </w:rPr>
        <w:t> </w:t>
      </w:r>
      <w:r>
        <w:rPr/>
        <w:t>(</w:t>
      </w:r>
      <w:r>
        <w:rPr>
          <w:i/>
        </w:rPr>
        <w:t>mười)</w:t>
      </w:r>
      <w:r>
        <w:rPr>
          <w:i/>
          <w:spacing w:val="14"/>
        </w:rPr>
        <w:t> </w:t>
      </w:r>
      <w:r>
        <w:rPr/>
        <w:t>tháng</w:t>
      </w:r>
      <w:r>
        <w:rPr>
          <w:spacing w:val="13"/>
        </w:rPr>
        <w:t> </w:t>
      </w:r>
      <w:r>
        <w:rPr>
          <w:spacing w:val="-5"/>
        </w:rPr>
        <w:t>tù.</w:t>
      </w:r>
    </w:p>
    <w:p>
      <w:pPr>
        <w:pStyle w:val="BodyText"/>
        <w:spacing w:before="120"/>
        <w:ind w:left="950"/>
      </w:pPr>
      <w:r>
        <w:rPr/>
        <w:t>Thời</w:t>
      </w:r>
      <w:r>
        <w:rPr>
          <w:spacing w:val="15"/>
        </w:rPr>
        <w:t> </w:t>
      </w:r>
      <w:r>
        <w:rPr/>
        <w:t>hạn</w:t>
      </w:r>
      <w:r>
        <w:rPr>
          <w:spacing w:val="16"/>
        </w:rPr>
        <w:t> </w:t>
      </w:r>
      <w:r>
        <w:rPr/>
        <w:t>chấp</w:t>
      </w:r>
      <w:r>
        <w:rPr>
          <w:spacing w:val="16"/>
        </w:rPr>
        <w:t> </w:t>
      </w:r>
      <w:r>
        <w:rPr/>
        <w:t>hành</w:t>
      </w:r>
      <w:r>
        <w:rPr>
          <w:spacing w:val="16"/>
        </w:rPr>
        <w:t> </w:t>
      </w:r>
      <w:r>
        <w:rPr/>
        <w:t>hình</w:t>
      </w:r>
      <w:r>
        <w:rPr>
          <w:spacing w:val="16"/>
        </w:rPr>
        <w:t> </w:t>
      </w:r>
      <w:r>
        <w:rPr/>
        <w:t>phạt</w:t>
      </w:r>
      <w:r>
        <w:rPr>
          <w:spacing w:val="16"/>
        </w:rPr>
        <w:t> </w:t>
      </w:r>
      <w:r>
        <w:rPr/>
        <w:t>tù</w:t>
      </w:r>
      <w:r>
        <w:rPr>
          <w:spacing w:val="16"/>
        </w:rPr>
        <w:t> </w:t>
      </w:r>
      <w:r>
        <w:rPr/>
        <w:t>được</w:t>
      </w:r>
      <w:r>
        <w:rPr>
          <w:spacing w:val="15"/>
        </w:rPr>
        <w:t> </w:t>
      </w:r>
      <w:r>
        <w:rPr/>
        <w:t>tính</w:t>
      </w:r>
      <w:r>
        <w:rPr>
          <w:spacing w:val="16"/>
        </w:rPr>
        <w:t> </w:t>
      </w:r>
      <w:r>
        <w:rPr/>
        <w:t>từ</w:t>
      </w:r>
      <w:r>
        <w:rPr>
          <w:spacing w:val="13"/>
        </w:rPr>
        <w:t> </w:t>
      </w:r>
      <w:r>
        <w:rPr/>
        <w:t>ngày</w:t>
      </w:r>
      <w:r>
        <w:rPr>
          <w:spacing w:val="19"/>
        </w:rPr>
        <w:t> </w:t>
      </w:r>
      <w:r>
        <w:rPr>
          <w:spacing w:val="-2"/>
        </w:rPr>
        <w:t>12/8/2022</w:t>
      </w:r>
    </w:p>
    <w:p>
      <w:pPr>
        <w:pStyle w:val="BodyText"/>
        <w:spacing w:before="119"/>
        <w:ind w:right="252" w:firstLine="849"/>
      </w:pPr>
      <w:r>
        <w:rPr/>
        <w:t>Căn cứ</w:t>
      </w:r>
      <w:r>
        <w:rPr>
          <w:spacing w:val="40"/>
        </w:rPr>
        <w:t> </w:t>
      </w:r>
      <w:r>
        <w:rPr/>
        <w:t>khoản 2 Điều 135 và khoản 2 Điều 136 Bộ luật Tố tụng hình sự 2015; Nghị quyết số 326/2016/UBTVQH14 ngày 30 tháng 12 năm 2016 của Ủy Ban</w:t>
      </w:r>
      <w:r>
        <w:rPr>
          <w:spacing w:val="26"/>
        </w:rPr>
        <w:t> </w:t>
      </w:r>
      <w:r>
        <w:rPr/>
        <w:t>Thường</w:t>
      </w:r>
      <w:r>
        <w:rPr>
          <w:spacing w:val="23"/>
        </w:rPr>
        <w:t> </w:t>
      </w:r>
      <w:r>
        <w:rPr/>
        <w:t>vụ</w:t>
      </w:r>
      <w:r>
        <w:rPr>
          <w:spacing w:val="28"/>
        </w:rPr>
        <w:t> </w:t>
      </w:r>
      <w:r>
        <w:rPr/>
        <w:t>Quốc</w:t>
      </w:r>
      <w:r>
        <w:rPr>
          <w:spacing w:val="22"/>
        </w:rPr>
        <w:t> </w:t>
      </w:r>
      <w:r>
        <w:rPr/>
        <w:t>hội</w:t>
      </w:r>
      <w:r>
        <w:rPr>
          <w:spacing w:val="23"/>
        </w:rPr>
        <w:t> </w:t>
      </w:r>
      <w:r>
        <w:rPr/>
        <w:t>về</w:t>
      </w:r>
      <w:r>
        <w:rPr>
          <w:spacing w:val="25"/>
        </w:rPr>
        <w:t> </w:t>
      </w:r>
      <w:r>
        <w:rPr/>
        <w:t>mức</w:t>
      </w:r>
      <w:r>
        <w:rPr>
          <w:spacing w:val="25"/>
        </w:rPr>
        <w:t> </w:t>
      </w:r>
      <w:r>
        <w:rPr/>
        <w:t>thu,</w:t>
      </w:r>
      <w:r>
        <w:rPr>
          <w:spacing w:val="24"/>
        </w:rPr>
        <w:t> </w:t>
      </w:r>
      <w:r>
        <w:rPr/>
        <w:t>miễn, giảm,</w:t>
      </w:r>
      <w:r>
        <w:rPr>
          <w:spacing w:val="24"/>
        </w:rPr>
        <w:t> </w:t>
      </w:r>
      <w:r>
        <w:rPr/>
        <w:t>thu, nộp, quản</w:t>
      </w:r>
      <w:r>
        <w:rPr>
          <w:spacing w:val="23"/>
        </w:rPr>
        <w:t> </w:t>
      </w:r>
      <w:r>
        <w:rPr/>
        <w:t>lý</w:t>
      </w:r>
      <w:r>
        <w:rPr>
          <w:spacing w:val="23"/>
        </w:rPr>
        <w:t> </w:t>
      </w:r>
      <w:r>
        <w:rPr/>
        <w:t>và</w:t>
      </w:r>
      <w:r>
        <w:rPr>
          <w:spacing w:val="22"/>
        </w:rPr>
        <w:t> </w:t>
      </w:r>
      <w:r>
        <w:rPr/>
        <w:t>sử</w:t>
      </w:r>
      <w:r>
        <w:rPr>
          <w:spacing w:val="22"/>
        </w:rPr>
        <w:t> </w:t>
      </w:r>
      <w:r>
        <w:rPr/>
        <w:t>dụng án phí và lệ phí Tòa án.</w:t>
      </w:r>
    </w:p>
    <w:p>
      <w:pPr>
        <w:spacing w:before="121"/>
        <w:ind w:left="100" w:right="275" w:firstLine="849"/>
        <w:jc w:val="both"/>
        <w:rPr>
          <w:i/>
          <w:sz w:val="28"/>
        </w:rPr>
      </w:pPr>
      <w:r>
        <w:rPr>
          <w:sz w:val="28"/>
        </w:rPr>
        <w:t>- Án phí hình sự sơ thẩm: Bị cáo Lã Tấn K phải chịu 200.000 đồng </w:t>
      </w:r>
      <w:r>
        <w:rPr>
          <w:i/>
          <w:sz w:val="28"/>
        </w:rPr>
        <w:t>(Hai</w:t>
      </w:r>
      <w:r>
        <w:rPr>
          <w:i/>
          <w:sz w:val="28"/>
        </w:rPr>
        <w:t> trăm ngàn đồng).</w:t>
      </w:r>
    </w:p>
    <w:p>
      <w:pPr>
        <w:pStyle w:val="BodyText"/>
        <w:spacing w:before="119"/>
        <w:ind w:right="278" w:firstLine="849"/>
      </w:pPr>
      <w:r>
        <w:rPr/>
        <w:t>Trường hợp bản án, quyết định được thi hành theo quy định tại Điều 2</w:t>
      </w:r>
      <w:r>
        <w:rPr>
          <w:spacing w:val="80"/>
        </w:rPr>
        <w:t> </w:t>
      </w:r>
      <w:r>
        <w:rPr/>
        <w:t>Luật</w:t>
      </w:r>
      <w:r>
        <w:rPr>
          <w:spacing w:val="23"/>
        </w:rPr>
        <w:t> </w:t>
      </w:r>
      <w:r>
        <w:rPr/>
        <w:t>Thi</w:t>
      </w:r>
      <w:r>
        <w:rPr>
          <w:spacing w:val="21"/>
        </w:rPr>
        <w:t> </w:t>
      </w:r>
      <w:r>
        <w:rPr/>
        <w:t>hành</w:t>
      </w:r>
      <w:r>
        <w:rPr>
          <w:spacing w:val="23"/>
        </w:rPr>
        <w:t> </w:t>
      </w:r>
      <w:r>
        <w:rPr/>
        <w:t>án</w:t>
      </w:r>
      <w:r>
        <w:rPr>
          <w:spacing w:val="21"/>
        </w:rPr>
        <w:t> </w:t>
      </w:r>
      <w:r>
        <w:rPr/>
        <w:t>dân</w:t>
      </w:r>
      <w:r>
        <w:rPr>
          <w:spacing w:val="21"/>
        </w:rPr>
        <w:t> </w:t>
      </w:r>
      <w:r>
        <w:rPr/>
        <w:t>sự thì</w:t>
      </w:r>
      <w:r>
        <w:rPr>
          <w:spacing w:val="23"/>
        </w:rPr>
        <w:t> </w:t>
      </w:r>
      <w:r>
        <w:rPr/>
        <w:t>người</w:t>
      </w:r>
      <w:r>
        <w:rPr>
          <w:spacing w:val="21"/>
        </w:rPr>
        <w:t> </w:t>
      </w:r>
      <w:r>
        <w:rPr/>
        <w:t>được thi</w:t>
      </w:r>
      <w:r>
        <w:rPr>
          <w:spacing w:val="21"/>
        </w:rPr>
        <w:t> </w:t>
      </w:r>
      <w:r>
        <w:rPr/>
        <w:t>hành</w:t>
      </w:r>
      <w:r>
        <w:rPr>
          <w:spacing w:val="21"/>
        </w:rPr>
        <w:t> </w:t>
      </w:r>
      <w:r>
        <w:rPr/>
        <w:t>án</w:t>
      </w:r>
      <w:r>
        <w:rPr>
          <w:spacing w:val="21"/>
        </w:rPr>
        <w:t> </w:t>
      </w:r>
      <w:r>
        <w:rPr/>
        <w:t>dân</w:t>
      </w:r>
      <w:r>
        <w:rPr>
          <w:spacing w:val="21"/>
        </w:rPr>
        <w:t> </w:t>
      </w:r>
      <w:r>
        <w:rPr/>
        <w:t>sự, người</w:t>
      </w:r>
      <w:r>
        <w:rPr>
          <w:spacing w:val="21"/>
        </w:rPr>
        <w:t> </w:t>
      </w:r>
      <w:r>
        <w:rPr/>
        <w:t>phải</w:t>
      </w:r>
      <w:r>
        <w:rPr>
          <w:spacing w:val="21"/>
        </w:rPr>
        <w:t> </w:t>
      </w:r>
      <w:r>
        <w:rPr/>
        <w:t>thi</w:t>
      </w:r>
      <w:r>
        <w:rPr>
          <w:spacing w:val="21"/>
        </w:rPr>
        <w:t> </w:t>
      </w:r>
      <w:r>
        <w:rPr/>
        <w:t>hành án</w:t>
      </w:r>
      <w:r>
        <w:rPr>
          <w:spacing w:val="40"/>
        </w:rPr>
        <w:t> </w:t>
      </w:r>
      <w:r>
        <w:rPr/>
        <w:t>dân</w:t>
      </w:r>
      <w:r>
        <w:rPr>
          <w:spacing w:val="40"/>
        </w:rPr>
        <w:t> </w:t>
      </w:r>
      <w:r>
        <w:rPr/>
        <w:t>sự</w:t>
      </w:r>
      <w:r>
        <w:rPr>
          <w:spacing w:val="40"/>
        </w:rPr>
        <w:t> </w:t>
      </w:r>
      <w:r>
        <w:rPr/>
        <w:t>có</w:t>
      </w:r>
      <w:r>
        <w:rPr>
          <w:spacing w:val="40"/>
        </w:rPr>
        <w:t> </w:t>
      </w:r>
      <w:r>
        <w:rPr/>
        <w:t>quyền</w:t>
      </w:r>
      <w:r>
        <w:rPr>
          <w:spacing w:val="40"/>
        </w:rPr>
        <w:t> </w:t>
      </w:r>
      <w:r>
        <w:rPr/>
        <w:t>thỏa</w:t>
      </w:r>
      <w:r>
        <w:rPr>
          <w:spacing w:val="40"/>
        </w:rPr>
        <w:t> </w:t>
      </w:r>
      <w:r>
        <w:rPr/>
        <w:t>thuận</w:t>
      </w:r>
      <w:r>
        <w:rPr>
          <w:spacing w:val="40"/>
        </w:rPr>
        <w:t> </w:t>
      </w:r>
      <w:r>
        <w:rPr/>
        <w:t>thi</w:t>
      </w:r>
      <w:r>
        <w:rPr>
          <w:spacing w:val="40"/>
        </w:rPr>
        <w:t> </w:t>
      </w:r>
      <w:r>
        <w:rPr/>
        <w:t>hành</w:t>
      </w:r>
      <w:r>
        <w:rPr>
          <w:spacing w:val="40"/>
        </w:rPr>
        <w:t> </w:t>
      </w:r>
      <w:r>
        <w:rPr/>
        <w:t>án,</w:t>
      </w:r>
      <w:r>
        <w:rPr>
          <w:spacing w:val="40"/>
        </w:rPr>
        <w:t> </w:t>
      </w:r>
      <w:r>
        <w:rPr/>
        <w:t>quyền</w:t>
      </w:r>
      <w:r>
        <w:rPr>
          <w:spacing w:val="40"/>
        </w:rPr>
        <w:t> </w:t>
      </w:r>
      <w:r>
        <w:rPr/>
        <w:t>yêu</w:t>
      </w:r>
      <w:r>
        <w:rPr>
          <w:spacing w:val="40"/>
        </w:rPr>
        <w:t> </w:t>
      </w:r>
      <w:r>
        <w:rPr/>
        <w:t>cầu</w:t>
      </w:r>
      <w:r>
        <w:rPr>
          <w:spacing w:val="40"/>
        </w:rPr>
        <w:t> </w:t>
      </w:r>
      <w:r>
        <w:rPr/>
        <w:t>thi</w:t>
      </w:r>
      <w:r>
        <w:rPr>
          <w:spacing w:val="40"/>
        </w:rPr>
        <w:t> </w:t>
      </w:r>
      <w:r>
        <w:rPr/>
        <w:t>hành</w:t>
      </w:r>
      <w:r>
        <w:rPr>
          <w:spacing w:val="40"/>
        </w:rPr>
        <w:t> </w:t>
      </w:r>
      <w:r>
        <w:rPr/>
        <w:t>án,</w:t>
      </w:r>
      <w:r>
        <w:rPr>
          <w:spacing w:val="40"/>
        </w:rPr>
        <w:t> </w:t>
      </w:r>
      <w:r>
        <w:rPr/>
        <w:t>tự nguyện</w:t>
      </w:r>
      <w:r>
        <w:rPr>
          <w:spacing w:val="23"/>
        </w:rPr>
        <w:t> </w:t>
      </w:r>
      <w:r>
        <w:rPr/>
        <w:t>thi</w:t>
      </w:r>
      <w:r>
        <w:rPr>
          <w:spacing w:val="23"/>
        </w:rPr>
        <w:t> </w:t>
      </w:r>
      <w:r>
        <w:rPr/>
        <w:t>hành</w:t>
      </w:r>
      <w:r>
        <w:rPr>
          <w:spacing w:val="23"/>
        </w:rPr>
        <w:t> </w:t>
      </w:r>
      <w:r>
        <w:rPr/>
        <w:t>án</w:t>
      </w:r>
      <w:r>
        <w:rPr>
          <w:spacing w:val="23"/>
        </w:rPr>
        <w:t> </w:t>
      </w:r>
      <w:r>
        <w:rPr/>
        <w:t>hoặc</w:t>
      </w:r>
      <w:r>
        <w:rPr>
          <w:spacing w:val="22"/>
        </w:rPr>
        <w:t> </w:t>
      </w:r>
      <w:r>
        <w:rPr/>
        <w:t>bị</w:t>
      </w:r>
      <w:r>
        <w:rPr>
          <w:spacing w:val="24"/>
        </w:rPr>
        <w:t> </w:t>
      </w:r>
      <w:r>
        <w:rPr/>
        <w:t>cưỡng</w:t>
      </w:r>
      <w:r>
        <w:rPr>
          <w:spacing w:val="23"/>
        </w:rPr>
        <w:t> </w:t>
      </w:r>
      <w:r>
        <w:rPr/>
        <w:t>chế</w:t>
      </w:r>
      <w:r>
        <w:rPr>
          <w:spacing w:val="23"/>
        </w:rPr>
        <w:t> </w:t>
      </w:r>
      <w:r>
        <w:rPr/>
        <w:t>thi</w:t>
      </w:r>
      <w:r>
        <w:rPr>
          <w:spacing w:val="23"/>
        </w:rPr>
        <w:t> </w:t>
      </w:r>
      <w:r>
        <w:rPr/>
        <w:t>hành</w:t>
      </w:r>
      <w:r>
        <w:rPr>
          <w:spacing w:val="26"/>
        </w:rPr>
        <w:t> </w:t>
      </w:r>
      <w:r>
        <w:rPr/>
        <w:t>án</w:t>
      </w:r>
      <w:r>
        <w:rPr>
          <w:spacing w:val="23"/>
        </w:rPr>
        <w:t> </w:t>
      </w:r>
      <w:r>
        <w:rPr/>
        <w:t>theo</w:t>
      </w:r>
      <w:r>
        <w:rPr>
          <w:spacing w:val="23"/>
        </w:rPr>
        <w:t> </w:t>
      </w:r>
      <w:r>
        <w:rPr/>
        <w:t>quy</w:t>
      </w:r>
      <w:r>
        <w:rPr>
          <w:spacing w:val="21"/>
        </w:rPr>
        <w:t> </w:t>
      </w:r>
      <w:r>
        <w:rPr/>
        <w:t>định</w:t>
      </w:r>
      <w:r>
        <w:rPr>
          <w:spacing w:val="23"/>
        </w:rPr>
        <w:t> </w:t>
      </w:r>
      <w:r>
        <w:rPr/>
        <w:t>tại</w:t>
      </w:r>
      <w:r>
        <w:rPr>
          <w:spacing w:val="23"/>
        </w:rPr>
        <w:t> </w:t>
      </w:r>
      <w:r>
        <w:rPr/>
        <w:t>các</w:t>
      </w:r>
      <w:r>
        <w:rPr>
          <w:spacing w:val="25"/>
        </w:rPr>
        <w:t> </w:t>
      </w:r>
      <w:r>
        <w:rPr/>
        <w:t>Điều</w:t>
      </w:r>
      <w:r>
        <w:rPr>
          <w:spacing w:val="23"/>
        </w:rPr>
        <w:t> </w:t>
      </w:r>
      <w:r>
        <w:rPr/>
        <w:t>6, 7 và 9 Luật Thi hành án dân sự; thời hiệu thi hành án được thực hiện theo quy</w:t>
      </w:r>
      <w:r>
        <w:rPr>
          <w:spacing w:val="80"/>
        </w:rPr>
        <w:t> </w:t>
      </w:r>
      <w:r>
        <w:rPr/>
        <w:t>định tại Điều 30 Luật Thi hành án dân sự.</w:t>
      </w:r>
    </w:p>
    <w:p>
      <w:pPr>
        <w:pStyle w:val="BodyText"/>
        <w:spacing w:before="121"/>
        <w:ind w:right="256" w:firstLine="849"/>
      </w:pPr>
      <w:r>
        <w:rPr/>
        <w:t>Căn cứ Điều 331, Điều 333, Điều 336 và Điều 337 của Bộ luật Tố tụng hình sự năm 2015;</w:t>
      </w:r>
    </w:p>
    <w:p>
      <w:pPr>
        <w:pStyle w:val="BodyText"/>
        <w:spacing w:before="122"/>
        <w:ind w:left="950"/>
      </w:pPr>
      <w:r>
        <w:rPr/>
        <w:t>Bị</w:t>
      </w:r>
      <w:r>
        <w:rPr>
          <w:spacing w:val="-2"/>
        </w:rPr>
        <w:t> </w:t>
      </w:r>
      <w:r>
        <w:rPr/>
        <w:t>cáo</w:t>
      </w:r>
      <w:r>
        <w:rPr>
          <w:spacing w:val="-2"/>
        </w:rPr>
        <w:t> </w:t>
      </w:r>
      <w:r>
        <w:rPr/>
        <w:t>được</w:t>
      </w:r>
      <w:r>
        <w:rPr>
          <w:spacing w:val="-5"/>
        </w:rPr>
        <w:t> </w:t>
      </w:r>
      <w:r>
        <w:rPr/>
        <w:t>quyền</w:t>
      </w:r>
      <w:r>
        <w:rPr>
          <w:spacing w:val="-1"/>
        </w:rPr>
        <w:t> </w:t>
      </w:r>
      <w:r>
        <w:rPr/>
        <w:t>kháng</w:t>
      </w:r>
      <w:r>
        <w:rPr>
          <w:spacing w:val="-2"/>
        </w:rPr>
        <w:t> </w:t>
      </w:r>
      <w:r>
        <w:rPr/>
        <w:t>cáo</w:t>
      </w:r>
      <w:r>
        <w:rPr>
          <w:spacing w:val="-6"/>
        </w:rPr>
        <w:t> </w:t>
      </w:r>
      <w:r>
        <w:rPr/>
        <w:t>trong</w:t>
      </w:r>
      <w:r>
        <w:rPr>
          <w:spacing w:val="-2"/>
        </w:rPr>
        <w:t> </w:t>
      </w:r>
      <w:r>
        <w:rPr/>
        <w:t>thời</w:t>
      </w:r>
      <w:r>
        <w:rPr>
          <w:spacing w:val="-1"/>
        </w:rPr>
        <w:t> </w:t>
      </w:r>
      <w:r>
        <w:rPr/>
        <w:t>hạn</w:t>
      </w:r>
      <w:r>
        <w:rPr>
          <w:spacing w:val="1"/>
        </w:rPr>
        <w:t> </w:t>
      </w:r>
      <w:r>
        <w:rPr/>
        <w:t>15</w:t>
      </w:r>
      <w:r>
        <w:rPr>
          <w:spacing w:val="-5"/>
        </w:rPr>
        <w:t> </w:t>
      </w:r>
      <w:r>
        <w:rPr/>
        <w:t>ngày</w:t>
      </w:r>
      <w:r>
        <w:rPr>
          <w:spacing w:val="-7"/>
        </w:rPr>
        <w:t> </w:t>
      </w:r>
      <w:r>
        <w:rPr/>
        <w:t>kể</w:t>
      </w:r>
      <w:r>
        <w:rPr>
          <w:spacing w:val="-2"/>
        </w:rPr>
        <w:t> </w:t>
      </w:r>
      <w:r>
        <w:rPr/>
        <w:t>từ</w:t>
      </w:r>
      <w:r>
        <w:rPr>
          <w:spacing w:val="-4"/>
        </w:rPr>
        <w:t> </w:t>
      </w:r>
      <w:r>
        <w:rPr/>
        <w:t>ngày</w:t>
      </w:r>
      <w:r>
        <w:rPr>
          <w:spacing w:val="-4"/>
        </w:rPr>
        <w:t> </w:t>
      </w:r>
      <w:r>
        <w:rPr/>
        <w:t>tuyên</w:t>
      </w:r>
      <w:r>
        <w:rPr>
          <w:spacing w:val="-1"/>
        </w:rPr>
        <w:t> </w:t>
      </w:r>
      <w:r>
        <w:rPr>
          <w:spacing w:val="-5"/>
        </w:rPr>
        <w:t>án.</w:t>
      </w:r>
    </w:p>
    <w:p>
      <w:pPr>
        <w:pStyle w:val="BodyText"/>
        <w:spacing w:before="119"/>
        <w:ind w:right="245" w:firstLine="849"/>
      </w:pPr>
      <w:r>
        <w:rPr/>
        <w:t>Bị hại; người có quyền L và nghĩa vụ liên quan vắng mặt được quyền kháng cáo trong hạn 15 ngày</w:t>
      </w:r>
      <w:r>
        <w:rPr>
          <w:spacing w:val="-1"/>
        </w:rPr>
        <w:t> </w:t>
      </w:r>
      <w:r>
        <w:rPr/>
        <w:t>kể từ ngày</w:t>
      </w:r>
      <w:r>
        <w:rPr>
          <w:spacing w:val="-1"/>
        </w:rPr>
        <w:t> </w:t>
      </w:r>
      <w:r>
        <w:rPr/>
        <w:t>được tống Đ hợp lệ hoặc niêm yết bản án. Người có quyền L và nghĩa vụ liên quan có mặt được quyền kháng cáo trong hạn 15 ngày kể từ ngày tuyên án.</w:t>
      </w:r>
    </w:p>
    <w:p>
      <w:pPr>
        <w:pStyle w:val="BodyText"/>
        <w:spacing w:before="6" w:after="1"/>
        <w:ind w:left="0"/>
        <w:jc w:val="left"/>
        <w:rPr>
          <w:sz w:val="25"/>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9"/>
        <w:gridCol w:w="5522"/>
      </w:tblGrid>
      <w:tr>
        <w:trPr>
          <w:trHeight w:val="3005" w:hRule="atLeast"/>
        </w:trPr>
        <w:tc>
          <w:tcPr>
            <w:tcW w:w="31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40" w:lineRule="auto" w:before="1" w:after="0"/>
              <w:ind w:left="50" w:right="931" w:firstLine="0"/>
              <w:jc w:val="left"/>
              <w:rPr>
                <w:sz w:val="22"/>
              </w:rPr>
            </w:pPr>
            <w:r>
              <w:rPr>
                <w:sz w:val="22"/>
              </w:rPr>
              <w:t>Những</w:t>
            </w:r>
            <w:r>
              <w:rPr>
                <w:spacing w:val="-14"/>
                <w:sz w:val="22"/>
              </w:rPr>
              <w:t> </w:t>
            </w:r>
            <w:r>
              <w:rPr>
                <w:sz w:val="22"/>
              </w:rPr>
              <w:t>người</w:t>
            </w:r>
            <w:r>
              <w:rPr>
                <w:spacing w:val="-11"/>
                <w:sz w:val="22"/>
              </w:rPr>
              <w:t> </w:t>
            </w:r>
            <w:r>
              <w:rPr>
                <w:sz w:val="22"/>
              </w:rPr>
              <w:t>tham</w:t>
            </w:r>
            <w:r>
              <w:rPr>
                <w:spacing w:val="-14"/>
                <w:sz w:val="22"/>
              </w:rPr>
              <w:t> </w:t>
            </w:r>
            <w:r>
              <w:rPr>
                <w:sz w:val="22"/>
              </w:rPr>
              <w:t>gia tố tụng khác;</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w:t>
            </w:r>
            <w:r>
              <w:rPr>
                <w:spacing w:val="-1"/>
                <w:sz w:val="22"/>
              </w:rPr>
              <w:t> </w:t>
            </w:r>
            <w:r>
              <w:rPr>
                <w:sz w:val="22"/>
              </w:rPr>
              <w:t>ND</w:t>
            </w:r>
            <w:r>
              <w:rPr>
                <w:spacing w:val="-2"/>
                <w:sz w:val="22"/>
              </w:rPr>
              <w:t> </w:t>
            </w:r>
            <w:r>
              <w:rPr>
                <w:sz w:val="22"/>
              </w:rPr>
              <w:t>Quận </w:t>
            </w:r>
            <w:r>
              <w:rPr>
                <w:spacing w:val="-5"/>
                <w:sz w:val="22"/>
              </w:rPr>
              <w:t>3;</w:t>
            </w:r>
          </w:p>
          <w:p>
            <w:pPr>
              <w:pStyle w:val="TableParagraph"/>
              <w:numPr>
                <w:ilvl w:val="0"/>
                <w:numId w:val="5"/>
              </w:numPr>
              <w:tabs>
                <w:tab w:pos="230" w:val="left" w:leader="none"/>
              </w:tabs>
              <w:spacing w:line="252" w:lineRule="exact" w:before="0" w:after="0"/>
              <w:ind w:left="230" w:right="0" w:hanging="180"/>
              <w:jc w:val="left"/>
              <w:rPr>
                <w:sz w:val="22"/>
              </w:rPr>
            </w:pPr>
            <w:r>
              <w:rPr>
                <w:sz w:val="22"/>
              </w:rPr>
              <w:t>TAND</w:t>
            </w:r>
            <w:r>
              <w:rPr>
                <w:spacing w:val="-4"/>
                <w:sz w:val="22"/>
              </w:rPr>
              <w:t> </w:t>
            </w:r>
            <w:r>
              <w:rPr>
                <w:sz w:val="22"/>
              </w:rPr>
              <w:t>TP.HCM</w:t>
            </w:r>
            <w:r>
              <w:rPr>
                <w:spacing w:val="-2"/>
                <w:sz w:val="22"/>
              </w:rPr>
              <w:t> </w:t>
            </w:r>
            <w:r>
              <w:rPr>
                <w:spacing w:val="-10"/>
                <w:sz w:val="22"/>
              </w:rPr>
              <w:t>;</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Quận</w:t>
            </w:r>
            <w:r>
              <w:rPr>
                <w:spacing w:val="-1"/>
                <w:sz w:val="22"/>
              </w:rPr>
              <w:t> </w:t>
            </w:r>
            <w:r>
              <w:rPr>
                <w:spacing w:val="-5"/>
                <w:sz w:val="22"/>
              </w:rPr>
              <w:t>3;</w:t>
            </w:r>
          </w:p>
          <w:p>
            <w:pPr>
              <w:pStyle w:val="TableParagraph"/>
              <w:numPr>
                <w:ilvl w:val="0"/>
                <w:numId w:val="5"/>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w:t>
            </w:r>
            <w:r>
              <w:rPr>
                <w:spacing w:val="-1"/>
                <w:sz w:val="22"/>
              </w:rPr>
              <w:t> </w:t>
            </w:r>
            <w:r>
              <w:rPr>
                <w:sz w:val="22"/>
              </w:rPr>
              <w:t>Quận </w:t>
            </w:r>
            <w:r>
              <w:rPr>
                <w:spacing w:val="-5"/>
                <w:sz w:val="22"/>
              </w:rPr>
              <w:t>3;</w:t>
            </w:r>
          </w:p>
          <w:p>
            <w:pPr>
              <w:pStyle w:val="TableParagraph"/>
              <w:numPr>
                <w:ilvl w:val="0"/>
                <w:numId w:val="5"/>
              </w:numPr>
              <w:tabs>
                <w:tab w:pos="175" w:val="left" w:leader="none"/>
              </w:tabs>
              <w:spacing w:line="252" w:lineRule="exact" w:before="0" w:after="0"/>
              <w:ind w:left="174" w:right="0" w:hanging="125"/>
              <w:jc w:val="left"/>
              <w:rPr>
                <w:sz w:val="22"/>
              </w:rPr>
            </w:pPr>
            <w:r>
              <w:rPr>
                <w:sz w:val="22"/>
              </w:rPr>
              <w:t>Trại</w:t>
            </w:r>
            <w:r>
              <w:rPr>
                <w:spacing w:val="-2"/>
                <w:sz w:val="22"/>
              </w:rPr>
              <w:t> </w:t>
            </w:r>
            <w:r>
              <w:rPr>
                <w:sz w:val="22"/>
              </w:rPr>
              <w:t>tạm</w:t>
            </w:r>
            <w:r>
              <w:rPr>
                <w:spacing w:val="-5"/>
                <w:sz w:val="22"/>
              </w:rPr>
              <w:t> </w:t>
            </w:r>
            <w:r>
              <w:rPr>
                <w:sz w:val="22"/>
              </w:rPr>
              <w:t>giam</w:t>
            </w:r>
            <w:r>
              <w:rPr>
                <w:spacing w:val="-5"/>
                <w:sz w:val="22"/>
              </w:rPr>
              <w:t> </w:t>
            </w:r>
            <w:r>
              <w:rPr>
                <w:sz w:val="22"/>
              </w:rPr>
              <w:t>Chí</w:t>
            </w:r>
            <w:r>
              <w:rPr>
                <w:spacing w:val="1"/>
                <w:sz w:val="22"/>
              </w:rPr>
              <w:t> </w:t>
            </w:r>
            <w:r>
              <w:rPr>
                <w:spacing w:val="-4"/>
                <w:sz w:val="22"/>
              </w:rPr>
              <w:t>Hòa;</w:t>
            </w:r>
          </w:p>
          <w:p>
            <w:pPr>
              <w:pStyle w:val="TableParagraph"/>
              <w:numPr>
                <w:ilvl w:val="0"/>
                <w:numId w:val="5"/>
              </w:numPr>
              <w:tabs>
                <w:tab w:pos="175" w:val="left" w:leader="none"/>
              </w:tabs>
              <w:spacing w:line="252" w:lineRule="exact" w:before="1" w:after="0"/>
              <w:ind w:left="174" w:right="0" w:hanging="125"/>
              <w:jc w:val="left"/>
              <w:rPr>
                <w:sz w:val="22"/>
              </w:rPr>
            </w:pPr>
            <w:r>
              <w:rPr>
                <w:spacing w:val="-2"/>
                <w:sz w:val="22"/>
              </w:rPr>
              <w:t>PC53-CATP.HCM</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VP, hồ</w:t>
            </w:r>
            <w:r>
              <w:rPr>
                <w:spacing w:val="-1"/>
                <w:sz w:val="22"/>
              </w:rPr>
              <w:t> </w:t>
            </w:r>
            <w:r>
              <w:rPr>
                <w:sz w:val="22"/>
              </w:rPr>
              <w:t>sơ</w:t>
            </w:r>
            <w:r>
              <w:rPr>
                <w:spacing w:val="1"/>
                <w:sz w:val="22"/>
              </w:rPr>
              <w:t> </w:t>
            </w:r>
            <w:r>
              <w:rPr>
                <w:spacing w:val="-2"/>
                <w:sz w:val="22"/>
              </w:rPr>
              <w:t>(Dung).</w:t>
            </w:r>
          </w:p>
        </w:tc>
        <w:tc>
          <w:tcPr>
            <w:tcW w:w="5522" w:type="dxa"/>
          </w:tcPr>
          <w:p>
            <w:pPr>
              <w:pStyle w:val="TableParagraph"/>
              <w:spacing w:line="242" w:lineRule="auto"/>
              <w:ind w:left="707" w:right="48" w:hanging="4"/>
              <w:jc w:val="center"/>
              <w:rPr>
                <w:b/>
                <w:sz w:val="28"/>
              </w:rPr>
            </w:pPr>
            <w:r>
              <w:rPr>
                <w:b/>
                <w:sz w:val="28"/>
              </w:rPr>
              <w:t>TM. HỘI ĐỒNG XÉT XỬ SƠ THẨM THẨM</w:t>
            </w:r>
            <w:r>
              <w:rPr>
                <w:b/>
                <w:spacing w:val="-9"/>
                <w:sz w:val="28"/>
              </w:rPr>
              <w:t> </w:t>
            </w:r>
            <w:r>
              <w:rPr>
                <w:b/>
                <w:sz w:val="28"/>
              </w:rPr>
              <w:t>PHÁN-CHỦ</w:t>
            </w:r>
            <w:r>
              <w:rPr>
                <w:b/>
                <w:spacing w:val="-8"/>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before="9"/>
              <w:rPr>
                <w:sz w:val="26"/>
              </w:rPr>
            </w:pPr>
          </w:p>
          <w:p>
            <w:pPr>
              <w:pStyle w:val="TableParagraph"/>
              <w:spacing w:line="302" w:lineRule="exact"/>
              <w:ind w:left="2075" w:right="1419"/>
              <w:jc w:val="center"/>
              <w:rPr>
                <w:b/>
                <w:sz w:val="28"/>
              </w:rPr>
            </w:pPr>
            <w:r>
              <w:rPr>
                <w:b/>
                <w:sz w:val="28"/>
              </w:rPr>
              <w:t>Trần</w:t>
            </w:r>
            <w:r>
              <w:rPr>
                <w:b/>
                <w:spacing w:val="-3"/>
                <w:sz w:val="28"/>
              </w:rPr>
              <w:t> </w:t>
            </w:r>
            <w:r>
              <w:rPr>
                <w:b/>
                <w:sz w:val="28"/>
              </w:rPr>
              <w:t>Thanh</w:t>
            </w:r>
            <w:r>
              <w:rPr>
                <w:b/>
                <w:spacing w:val="-3"/>
                <w:sz w:val="28"/>
              </w:rPr>
              <w:t> </w:t>
            </w:r>
            <w:r>
              <w:rPr>
                <w:b/>
                <w:spacing w:val="-5"/>
                <w:sz w:val="28"/>
              </w:rPr>
              <w:t>Sơn</w:t>
            </w:r>
          </w:p>
        </w:tc>
      </w:tr>
    </w:tbl>
    <w:sectPr>
      <w:pgSz w:w="11910" w:h="16840"/>
      <w:pgMar w:header="722" w:footer="0" w:top="1260" w:bottom="280" w:left="13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9.470001pt;margin-top:35.106632pt;width:13pt;height:15.3pt;mso-position-horizontal-relative:page;mso-position-vertical-relative:page;z-index:-158080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64" w:hanging="128"/>
      </w:pPr>
      <w:rPr>
        <w:rFonts w:hint="default"/>
        <w:lang w:val="vi" w:eastAsia="en-US" w:bidi="ar-SA"/>
      </w:rPr>
    </w:lvl>
    <w:lvl w:ilvl="2">
      <w:start w:val="0"/>
      <w:numFmt w:val="bullet"/>
      <w:lvlText w:val="•"/>
      <w:lvlJc w:val="left"/>
      <w:pPr>
        <w:ind w:left="669" w:hanging="128"/>
      </w:pPr>
      <w:rPr>
        <w:rFonts w:hint="default"/>
        <w:lang w:val="vi" w:eastAsia="en-US" w:bidi="ar-SA"/>
      </w:rPr>
    </w:lvl>
    <w:lvl w:ilvl="3">
      <w:start w:val="0"/>
      <w:numFmt w:val="bullet"/>
      <w:lvlText w:val="•"/>
      <w:lvlJc w:val="left"/>
      <w:pPr>
        <w:ind w:left="974" w:hanging="128"/>
      </w:pPr>
      <w:rPr>
        <w:rFonts w:hint="default"/>
        <w:lang w:val="vi" w:eastAsia="en-US" w:bidi="ar-SA"/>
      </w:rPr>
    </w:lvl>
    <w:lvl w:ilvl="4">
      <w:start w:val="0"/>
      <w:numFmt w:val="bullet"/>
      <w:lvlText w:val="•"/>
      <w:lvlJc w:val="left"/>
      <w:pPr>
        <w:ind w:left="1279" w:hanging="128"/>
      </w:pPr>
      <w:rPr>
        <w:rFonts w:hint="default"/>
        <w:lang w:val="vi" w:eastAsia="en-US" w:bidi="ar-SA"/>
      </w:rPr>
    </w:lvl>
    <w:lvl w:ilvl="5">
      <w:start w:val="0"/>
      <w:numFmt w:val="bullet"/>
      <w:lvlText w:val="•"/>
      <w:lvlJc w:val="left"/>
      <w:pPr>
        <w:ind w:left="1584" w:hanging="128"/>
      </w:pPr>
      <w:rPr>
        <w:rFonts w:hint="default"/>
        <w:lang w:val="vi" w:eastAsia="en-US" w:bidi="ar-SA"/>
      </w:rPr>
    </w:lvl>
    <w:lvl w:ilvl="6">
      <w:start w:val="0"/>
      <w:numFmt w:val="bullet"/>
      <w:lvlText w:val="•"/>
      <w:lvlJc w:val="left"/>
      <w:pPr>
        <w:ind w:left="1889" w:hanging="128"/>
      </w:pPr>
      <w:rPr>
        <w:rFonts w:hint="default"/>
        <w:lang w:val="vi" w:eastAsia="en-US" w:bidi="ar-SA"/>
      </w:rPr>
    </w:lvl>
    <w:lvl w:ilvl="7">
      <w:start w:val="0"/>
      <w:numFmt w:val="bullet"/>
      <w:lvlText w:val="•"/>
      <w:lvlJc w:val="left"/>
      <w:pPr>
        <w:ind w:left="2194" w:hanging="128"/>
      </w:pPr>
      <w:rPr>
        <w:rFonts w:hint="default"/>
        <w:lang w:val="vi" w:eastAsia="en-US" w:bidi="ar-SA"/>
      </w:rPr>
    </w:lvl>
    <w:lvl w:ilvl="8">
      <w:start w:val="0"/>
      <w:numFmt w:val="bullet"/>
      <w:lvlText w:val="•"/>
      <w:lvlJc w:val="left"/>
      <w:pPr>
        <w:ind w:left="2499" w:hanging="128"/>
      </w:pPr>
      <w:rPr>
        <w:rFonts w:hint="default"/>
        <w:lang w:val="vi" w:eastAsia="en-US" w:bidi="ar-SA"/>
      </w:rPr>
    </w:lvl>
  </w:abstractNum>
  <w:abstractNum w:abstractNumId="3">
    <w:multiLevelType w:val="hybridMultilevel"/>
    <w:lvl w:ilvl="0">
      <w:start w:val="1"/>
      <w:numFmt w:val="decimal"/>
      <w:lvlText w:val="[%1]"/>
      <w:lvlJc w:val="left"/>
      <w:pPr>
        <w:ind w:left="100"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425"/>
      </w:pPr>
      <w:rPr>
        <w:rFonts w:hint="default"/>
        <w:lang w:val="vi" w:eastAsia="en-US" w:bidi="ar-SA"/>
      </w:rPr>
    </w:lvl>
    <w:lvl w:ilvl="2">
      <w:start w:val="0"/>
      <w:numFmt w:val="bullet"/>
      <w:lvlText w:val="•"/>
      <w:lvlJc w:val="left"/>
      <w:pPr>
        <w:ind w:left="2017" w:hanging="425"/>
      </w:pPr>
      <w:rPr>
        <w:rFonts w:hint="default"/>
        <w:lang w:val="vi" w:eastAsia="en-US" w:bidi="ar-SA"/>
      </w:rPr>
    </w:lvl>
    <w:lvl w:ilvl="3">
      <w:start w:val="0"/>
      <w:numFmt w:val="bullet"/>
      <w:lvlText w:val="•"/>
      <w:lvlJc w:val="left"/>
      <w:pPr>
        <w:ind w:left="2976" w:hanging="425"/>
      </w:pPr>
      <w:rPr>
        <w:rFonts w:hint="default"/>
        <w:lang w:val="vi" w:eastAsia="en-US" w:bidi="ar-SA"/>
      </w:rPr>
    </w:lvl>
    <w:lvl w:ilvl="4">
      <w:start w:val="0"/>
      <w:numFmt w:val="bullet"/>
      <w:lvlText w:val="•"/>
      <w:lvlJc w:val="left"/>
      <w:pPr>
        <w:ind w:left="3935" w:hanging="425"/>
      </w:pPr>
      <w:rPr>
        <w:rFonts w:hint="default"/>
        <w:lang w:val="vi" w:eastAsia="en-US" w:bidi="ar-SA"/>
      </w:rPr>
    </w:lvl>
    <w:lvl w:ilvl="5">
      <w:start w:val="0"/>
      <w:numFmt w:val="bullet"/>
      <w:lvlText w:val="•"/>
      <w:lvlJc w:val="left"/>
      <w:pPr>
        <w:ind w:left="4894" w:hanging="425"/>
      </w:pPr>
      <w:rPr>
        <w:rFonts w:hint="default"/>
        <w:lang w:val="vi" w:eastAsia="en-US" w:bidi="ar-SA"/>
      </w:rPr>
    </w:lvl>
    <w:lvl w:ilvl="6">
      <w:start w:val="0"/>
      <w:numFmt w:val="bullet"/>
      <w:lvlText w:val="•"/>
      <w:lvlJc w:val="left"/>
      <w:pPr>
        <w:ind w:left="5853" w:hanging="425"/>
      </w:pPr>
      <w:rPr>
        <w:rFonts w:hint="default"/>
        <w:lang w:val="vi" w:eastAsia="en-US" w:bidi="ar-SA"/>
      </w:rPr>
    </w:lvl>
    <w:lvl w:ilvl="7">
      <w:start w:val="0"/>
      <w:numFmt w:val="bullet"/>
      <w:lvlText w:val="•"/>
      <w:lvlJc w:val="left"/>
      <w:pPr>
        <w:ind w:left="6812" w:hanging="425"/>
      </w:pPr>
      <w:rPr>
        <w:rFonts w:hint="default"/>
        <w:lang w:val="vi" w:eastAsia="en-US" w:bidi="ar-SA"/>
      </w:rPr>
    </w:lvl>
    <w:lvl w:ilvl="8">
      <w:start w:val="0"/>
      <w:numFmt w:val="bullet"/>
      <w:lvlText w:val="•"/>
      <w:lvlJc w:val="left"/>
      <w:pPr>
        <w:ind w:left="7771" w:hanging="425"/>
      </w:pPr>
      <w:rPr>
        <w:rFonts w:hint="default"/>
        <w:lang w:val="vi" w:eastAsia="en-US" w:bidi="ar-SA"/>
      </w:rPr>
    </w:lvl>
  </w:abstractNum>
  <w:abstractNum w:abstractNumId="2">
    <w:multiLevelType w:val="hybridMultilevel"/>
    <w:lvl w:ilvl="0">
      <w:start w:val="1"/>
      <w:numFmt w:val="decimal"/>
      <w:lvlText w:val="%1."/>
      <w:lvlJc w:val="left"/>
      <w:pPr>
        <w:ind w:left="108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0" w:hanging="281"/>
      </w:pPr>
      <w:rPr>
        <w:rFonts w:hint="default"/>
        <w:lang w:val="vi" w:eastAsia="en-US" w:bidi="ar-SA"/>
      </w:rPr>
    </w:lvl>
    <w:lvl w:ilvl="2">
      <w:start w:val="0"/>
      <w:numFmt w:val="bullet"/>
      <w:lvlText w:val="•"/>
      <w:lvlJc w:val="left"/>
      <w:pPr>
        <w:ind w:left="2801" w:hanging="281"/>
      </w:pPr>
      <w:rPr>
        <w:rFonts w:hint="default"/>
        <w:lang w:val="vi" w:eastAsia="en-US" w:bidi="ar-SA"/>
      </w:rPr>
    </w:lvl>
    <w:lvl w:ilvl="3">
      <w:start w:val="0"/>
      <w:numFmt w:val="bullet"/>
      <w:lvlText w:val="•"/>
      <w:lvlJc w:val="left"/>
      <w:pPr>
        <w:ind w:left="3662" w:hanging="281"/>
      </w:pPr>
      <w:rPr>
        <w:rFonts w:hint="default"/>
        <w:lang w:val="vi" w:eastAsia="en-US" w:bidi="ar-SA"/>
      </w:rPr>
    </w:lvl>
    <w:lvl w:ilvl="4">
      <w:start w:val="0"/>
      <w:numFmt w:val="bullet"/>
      <w:lvlText w:val="•"/>
      <w:lvlJc w:val="left"/>
      <w:pPr>
        <w:ind w:left="4523" w:hanging="281"/>
      </w:pPr>
      <w:rPr>
        <w:rFonts w:hint="default"/>
        <w:lang w:val="vi" w:eastAsia="en-US" w:bidi="ar-SA"/>
      </w:rPr>
    </w:lvl>
    <w:lvl w:ilvl="5">
      <w:start w:val="0"/>
      <w:numFmt w:val="bullet"/>
      <w:lvlText w:val="•"/>
      <w:lvlJc w:val="left"/>
      <w:pPr>
        <w:ind w:left="5384" w:hanging="281"/>
      </w:pPr>
      <w:rPr>
        <w:rFonts w:hint="default"/>
        <w:lang w:val="vi" w:eastAsia="en-US" w:bidi="ar-SA"/>
      </w:rPr>
    </w:lvl>
    <w:lvl w:ilvl="6">
      <w:start w:val="0"/>
      <w:numFmt w:val="bullet"/>
      <w:lvlText w:val="•"/>
      <w:lvlJc w:val="left"/>
      <w:pPr>
        <w:ind w:left="6245" w:hanging="281"/>
      </w:pPr>
      <w:rPr>
        <w:rFonts w:hint="default"/>
        <w:lang w:val="vi" w:eastAsia="en-US" w:bidi="ar-SA"/>
      </w:rPr>
    </w:lvl>
    <w:lvl w:ilvl="7">
      <w:start w:val="0"/>
      <w:numFmt w:val="bullet"/>
      <w:lvlText w:val="•"/>
      <w:lvlJc w:val="left"/>
      <w:pPr>
        <w:ind w:left="7106" w:hanging="281"/>
      </w:pPr>
      <w:rPr>
        <w:rFonts w:hint="default"/>
        <w:lang w:val="vi" w:eastAsia="en-US" w:bidi="ar-SA"/>
      </w:rPr>
    </w:lvl>
    <w:lvl w:ilvl="8">
      <w:start w:val="0"/>
      <w:numFmt w:val="bullet"/>
      <w:lvlText w:val="•"/>
      <w:lvlJc w:val="left"/>
      <w:pPr>
        <w:ind w:left="7967" w:hanging="281"/>
      </w:pPr>
      <w:rPr>
        <w:rFonts w:hint="default"/>
        <w:lang w:val="vi" w:eastAsia="en-US" w:bidi="ar-SA"/>
      </w:rPr>
    </w:lvl>
  </w:abstractNum>
  <w:abstractNum w:abstractNumId="1">
    <w:multiLevelType w:val="hybridMultilevel"/>
    <w:lvl w:ilvl="0">
      <w:start w:val="0"/>
      <w:numFmt w:val="bullet"/>
      <w:lvlText w:val="-"/>
      <w:lvlJc w:val="left"/>
      <w:pPr>
        <w:ind w:left="971"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50" w:hanging="164"/>
      </w:pPr>
      <w:rPr>
        <w:rFonts w:hint="default"/>
        <w:lang w:val="vi" w:eastAsia="en-US" w:bidi="ar-SA"/>
      </w:rPr>
    </w:lvl>
    <w:lvl w:ilvl="2">
      <w:start w:val="0"/>
      <w:numFmt w:val="bullet"/>
      <w:lvlText w:val="•"/>
      <w:lvlJc w:val="left"/>
      <w:pPr>
        <w:ind w:left="2721" w:hanging="164"/>
      </w:pPr>
      <w:rPr>
        <w:rFonts w:hint="default"/>
        <w:lang w:val="vi" w:eastAsia="en-US" w:bidi="ar-SA"/>
      </w:rPr>
    </w:lvl>
    <w:lvl w:ilvl="3">
      <w:start w:val="0"/>
      <w:numFmt w:val="bullet"/>
      <w:lvlText w:val="•"/>
      <w:lvlJc w:val="left"/>
      <w:pPr>
        <w:ind w:left="3592" w:hanging="164"/>
      </w:pPr>
      <w:rPr>
        <w:rFonts w:hint="default"/>
        <w:lang w:val="vi" w:eastAsia="en-US" w:bidi="ar-SA"/>
      </w:rPr>
    </w:lvl>
    <w:lvl w:ilvl="4">
      <w:start w:val="0"/>
      <w:numFmt w:val="bullet"/>
      <w:lvlText w:val="•"/>
      <w:lvlJc w:val="left"/>
      <w:pPr>
        <w:ind w:left="4463" w:hanging="164"/>
      </w:pPr>
      <w:rPr>
        <w:rFonts w:hint="default"/>
        <w:lang w:val="vi" w:eastAsia="en-US" w:bidi="ar-SA"/>
      </w:rPr>
    </w:lvl>
    <w:lvl w:ilvl="5">
      <w:start w:val="0"/>
      <w:numFmt w:val="bullet"/>
      <w:lvlText w:val="•"/>
      <w:lvlJc w:val="left"/>
      <w:pPr>
        <w:ind w:left="5334" w:hanging="164"/>
      </w:pPr>
      <w:rPr>
        <w:rFonts w:hint="default"/>
        <w:lang w:val="vi" w:eastAsia="en-US" w:bidi="ar-SA"/>
      </w:rPr>
    </w:lvl>
    <w:lvl w:ilvl="6">
      <w:start w:val="0"/>
      <w:numFmt w:val="bullet"/>
      <w:lvlText w:val="•"/>
      <w:lvlJc w:val="left"/>
      <w:pPr>
        <w:ind w:left="6205" w:hanging="164"/>
      </w:pPr>
      <w:rPr>
        <w:rFonts w:hint="default"/>
        <w:lang w:val="vi" w:eastAsia="en-US" w:bidi="ar-SA"/>
      </w:rPr>
    </w:lvl>
    <w:lvl w:ilvl="7">
      <w:start w:val="0"/>
      <w:numFmt w:val="bullet"/>
      <w:lvlText w:val="•"/>
      <w:lvlJc w:val="left"/>
      <w:pPr>
        <w:ind w:left="7076" w:hanging="164"/>
      </w:pPr>
      <w:rPr>
        <w:rFonts w:hint="default"/>
        <w:lang w:val="vi" w:eastAsia="en-US" w:bidi="ar-SA"/>
      </w:rPr>
    </w:lvl>
    <w:lvl w:ilvl="8">
      <w:start w:val="0"/>
      <w:numFmt w:val="bullet"/>
      <w:lvlText w:val="•"/>
      <w:lvlJc w:val="left"/>
      <w:pPr>
        <w:ind w:left="7947" w:hanging="164"/>
      </w:pPr>
      <w:rPr>
        <w:rFonts w:hint="default"/>
        <w:lang w:val="vi" w:eastAsia="en-US" w:bidi="ar-SA"/>
      </w:rPr>
    </w:lvl>
  </w:abstractNum>
  <w:abstractNum w:abstractNumId="0">
    <w:multiLevelType w:val="hybridMultilevel"/>
    <w:lvl w:ilvl="0">
      <w:start w:val="1"/>
      <w:numFmt w:val="decimal"/>
      <w:lvlText w:val="%1."/>
      <w:lvlJc w:val="left"/>
      <w:pPr>
        <w:ind w:left="416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712" w:hanging="281"/>
      </w:pPr>
      <w:rPr>
        <w:rFonts w:hint="default"/>
        <w:lang w:val="vi" w:eastAsia="en-US" w:bidi="ar-SA"/>
      </w:rPr>
    </w:lvl>
    <w:lvl w:ilvl="2">
      <w:start w:val="0"/>
      <w:numFmt w:val="bullet"/>
      <w:lvlText w:val="•"/>
      <w:lvlJc w:val="left"/>
      <w:pPr>
        <w:ind w:left="5265" w:hanging="281"/>
      </w:pPr>
      <w:rPr>
        <w:rFonts w:hint="default"/>
        <w:lang w:val="vi" w:eastAsia="en-US" w:bidi="ar-SA"/>
      </w:rPr>
    </w:lvl>
    <w:lvl w:ilvl="3">
      <w:start w:val="0"/>
      <w:numFmt w:val="bullet"/>
      <w:lvlText w:val="•"/>
      <w:lvlJc w:val="left"/>
      <w:pPr>
        <w:ind w:left="5818" w:hanging="281"/>
      </w:pPr>
      <w:rPr>
        <w:rFonts w:hint="default"/>
        <w:lang w:val="vi" w:eastAsia="en-US" w:bidi="ar-SA"/>
      </w:rPr>
    </w:lvl>
    <w:lvl w:ilvl="4">
      <w:start w:val="0"/>
      <w:numFmt w:val="bullet"/>
      <w:lvlText w:val="•"/>
      <w:lvlJc w:val="left"/>
      <w:pPr>
        <w:ind w:left="6371" w:hanging="281"/>
      </w:pPr>
      <w:rPr>
        <w:rFonts w:hint="default"/>
        <w:lang w:val="vi" w:eastAsia="en-US" w:bidi="ar-SA"/>
      </w:rPr>
    </w:lvl>
    <w:lvl w:ilvl="5">
      <w:start w:val="0"/>
      <w:numFmt w:val="bullet"/>
      <w:lvlText w:val="•"/>
      <w:lvlJc w:val="left"/>
      <w:pPr>
        <w:ind w:left="6924" w:hanging="281"/>
      </w:pPr>
      <w:rPr>
        <w:rFonts w:hint="default"/>
        <w:lang w:val="vi" w:eastAsia="en-US" w:bidi="ar-SA"/>
      </w:rPr>
    </w:lvl>
    <w:lvl w:ilvl="6">
      <w:start w:val="0"/>
      <w:numFmt w:val="bullet"/>
      <w:lvlText w:val="•"/>
      <w:lvlJc w:val="left"/>
      <w:pPr>
        <w:ind w:left="7477" w:hanging="281"/>
      </w:pPr>
      <w:rPr>
        <w:rFonts w:hint="default"/>
        <w:lang w:val="vi" w:eastAsia="en-US" w:bidi="ar-SA"/>
      </w:rPr>
    </w:lvl>
    <w:lvl w:ilvl="7">
      <w:start w:val="0"/>
      <w:numFmt w:val="bullet"/>
      <w:lvlText w:val="•"/>
      <w:lvlJc w:val="left"/>
      <w:pPr>
        <w:ind w:left="8030" w:hanging="281"/>
      </w:pPr>
      <w:rPr>
        <w:rFonts w:hint="default"/>
        <w:lang w:val="vi" w:eastAsia="en-US" w:bidi="ar-SA"/>
      </w:rPr>
    </w:lvl>
    <w:lvl w:ilvl="8">
      <w:start w:val="0"/>
      <w:numFmt w:val="bullet"/>
      <w:lvlText w:val="•"/>
      <w:lvlJc w:val="left"/>
      <w:pPr>
        <w:ind w:left="8583"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1127" w:right="127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2"/>
      <w:ind w:left="100" w:hanging="28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__________________________________________________________</dc:title>
  <dcterms:created xsi:type="dcterms:W3CDTF">2023-04-24T08:46:13Z</dcterms:created>
  <dcterms:modified xsi:type="dcterms:W3CDTF">2023-04-24T08:46:13Z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