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84" w:val="left" w:leader="none"/>
        </w:tabs>
        <w:spacing w:line="299" w:lineRule="exact" w:before="71"/>
        <w:ind w:left="773"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4"/>
          <w:sz w:val="26"/>
        </w:rPr>
        <w:t> </w:t>
      </w:r>
      <w:r>
        <w:rPr>
          <w:b/>
          <w:spacing w:val="-10"/>
          <w:sz w:val="26"/>
        </w:rPr>
        <w:t>N</w:t>
      </w:r>
    </w:p>
    <w:p>
      <w:pPr>
        <w:tabs>
          <w:tab w:pos="4858" w:val="left" w:leader="none"/>
        </w:tabs>
        <w:spacing w:line="322" w:lineRule="exact" w:before="0"/>
        <w:ind w:left="566" w:right="0" w:firstLine="0"/>
        <w:jc w:val="both"/>
        <w:rPr>
          <w:b/>
          <w:sz w:val="28"/>
        </w:rPr>
      </w:pPr>
      <w:r>
        <w:rPr>
          <w:b/>
          <w:sz w:val="26"/>
        </w:rPr>
        <w:t>thành</w:t>
      </w:r>
      <w:r>
        <w:rPr>
          <w:b/>
          <w:spacing w:val="-7"/>
          <w:sz w:val="26"/>
        </w:rPr>
        <w:t> </w:t>
      </w:r>
      <w:r>
        <w:rPr>
          <w:b/>
          <w:sz w:val="26"/>
        </w:rPr>
        <w:t>phố</w:t>
      </w:r>
      <w:r>
        <w:rPr>
          <w:b/>
          <w:spacing w:val="-6"/>
          <w:sz w:val="26"/>
        </w:rPr>
        <w:t> </w:t>
      </w:r>
      <w:r>
        <w:rPr>
          <w:b/>
          <w:spacing w:val="-10"/>
          <w:sz w:val="26"/>
        </w:rPr>
        <w:t>M</w:t>
      </w:r>
      <w:r>
        <w:rPr>
          <w:b/>
          <w:sz w:val="26"/>
        </w:rPr>
        <w:tab/>
      </w:r>
      <w:r>
        <w:rPr>
          <w:b/>
          <w:sz w:val="28"/>
          <w:u w:val="single"/>
        </w:rPr>
        <w:t>Độc</w:t>
      </w:r>
      <w:r>
        <w:rPr>
          <w:b/>
          <w:spacing w:val="-3"/>
          <w:sz w:val="28"/>
          <w:u w:val="single"/>
        </w:rPr>
        <w:t> </w:t>
      </w:r>
      <w:r>
        <w:rPr>
          <w:b/>
          <w:sz w:val="28"/>
          <w:u w:val="single"/>
        </w:rPr>
        <w:t>lập</w:t>
      </w:r>
      <w:r>
        <w:rPr>
          <w:b/>
          <w:spacing w:val="-3"/>
          <w:sz w:val="28"/>
          <w:u w:val="single"/>
        </w:rPr>
        <w:t> </w:t>
      </w:r>
      <w:r>
        <w:rPr>
          <w:b/>
          <w:sz w:val="28"/>
          <w:u w:val="single"/>
        </w:rPr>
        <w:t>–</w:t>
      </w:r>
      <w:r>
        <w:rPr>
          <w:b/>
          <w:spacing w:val="-1"/>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phúc</w:t>
      </w:r>
    </w:p>
    <w:p>
      <w:pPr>
        <w:spacing w:before="2"/>
        <w:ind w:left="761" w:right="0" w:firstLine="0"/>
        <w:jc w:val="left"/>
        <w:rPr>
          <w:b/>
          <w:sz w:val="26"/>
        </w:rPr>
      </w:pPr>
      <w:r>
        <w:rPr>
          <w:b/>
          <w:sz w:val="26"/>
        </w:rPr>
        <w:t>TỈNH</w:t>
      </w:r>
      <w:r>
        <w:rPr>
          <w:b/>
          <w:spacing w:val="-8"/>
          <w:sz w:val="26"/>
        </w:rPr>
        <w:t> </w:t>
      </w:r>
      <w:r>
        <w:rPr>
          <w:b/>
          <w:sz w:val="26"/>
        </w:rPr>
        <w:t>TIỀN</w:t>
      </w:r>
      <w:r>
        <w:rPr>
          <w:b/>
          <w:spacing w:val="-5"/>
          <w:sz w:val="26"/>
        </w:rPr>
        <w:t> </w:t>
      </w:r>
      <w:r>
        <w:rPr>
          <w:b/>
          <w:spacing w:val="-4"/>
          <w:sz w:val="26"/>
        </w:rPr>
        <w:t>GIANG</w:t>
      </w:r>
    </w:p>
    <w:p>
      <w:pPr>
        <w:pStyle w:val="BodyText"/>
        <w:spacing w:before="3"/>
        <w:ind w:left="0"/>
        <w:jc w:val="left"/>
        <w:rPr>
          <w:b/>
          <w:sz w:val="4"/>
        </w:rPr>
      </w:pPr>
      <w:r>
        <w:rPr/>
        <w:pict>
          <v:shape style="position:absolute;margin-left:103.050003pt;margin-top:3.656204pt;width:90pt;height:.1pt;mso-position-horizontal-relative:page;mso-position-vertical-relative:paragraph;z-index:-15728640;mso-wrap-distance-left:0;mso-wrap-distance-right:0" id="docshape1" coordorigin="2061,73" coordsize="1800,0" path="m2061,73l3861,73e" filled="false" stroked="true" strokeweight=".75pt" strokecolor="#000000">
            <v:path arrowok="t"/>
            <v:stroke dashstyle="solid"/>
            <w10:wrap type="topAndBottom"/>
          </v:shape>
        </w:pict>
      </w:r>
    </w:p>
    <w:p>
      <w:pPr>
        <w:pStyle w:val="BodyText"/>
        <w:spacing w:line="242" w:lineRule="auto" w:before="212"/>
        <w:ind w:left="782" w:right="5738" w:hanging="171"/>
        <w:jc w:val="left"/>
      </w:pPr>
      <w:r>
        <w:rPr/>
        <w:t>Bản</w:t>
      </w:r>
      <w:r>
        <w:rPr>
          <w:spacing w:val="-8"/>
        </w:rPr>
        <w:t> </w:t>
      </w:r>
      <w:r>
        <w:rPr/>
        <w:t>án</w:t>
      </w:r>
      <w:r>
        <w:rPr>
          <w:spacing w:val="-8"/>
        </w:rPr>
        <w:t> </w:t>
      </w:r>
      <w:r>
        <w:rPr/>
        <w:t>số:</w:t>
      </w:r>
      <w:r>
        <w:rPr>
          <w:spacing w:val="40"/>
        </w:rPr>
        <w:t> </w:t>
      </w:r>
      <w:r>
        <w:rPr>
          <w:b/>
        </w:rPr>
        <w:t>08/</w:t>
      </w:r>
      <w:r>
        <w:rPr/>
        <w:t>2023/HSST Ngày: 12-01-2023</w:t>
      </w:r>
    </w:p>
    <w:p>
      <w:pPr>
        <w:pStyle w:val="BodyText"/>
        <w:spacing w:before="3"/>
        <w:ind w:left="0"/>
        <w:jc w:val="left"/>
        <w:rPr>
          <w:sz w:val="31"/>
        </w:rPr>
      </w:pPr>
    </w:p>
    <w:p>
      <w:pPr>
        <w:pStyle w:val="Heading1"/>
        <w:spacing w:line="322" w:lineRule="exact"/>
        <w:ind w:left="2206"/>
      </w:pPr>
      <w:r>
        <w:rPr/>
        <w:t>NHÂN</w:t>
      </w:r>
      <w:r>
        <w:rPr>
          <w:spacing w:val="-5"/>
        </w:rPr>
        <w:t> </w:t>
      </w:r>
      <w:r>
        <w:rPr>
          <w:spacing w:val="-4"/>
        </w:rPr>
        <w:t>DANH</w:t>
      </w:r>
    </w:p>
    <w:p>
      <w:pPr>
        <w:spacing w:before="0"/>
        <w:ind w:left="2220" w:right="1815" w:firstLine="0"/>
        <w:jc w:val="center"/>
        <w:rPr>
          <w:b/>
          <w:sz w:val="28"/>
        </w:rPr>
      </w:pPr>
      <w:r>
        <w:rPr>
          <w:b/>
          <w:spacing w:val="-12"/>
          <w:sz w:val="28"/>
        </w:rPr>
        <w:t>NƢỚC</w:t>
      </w:r>
      <w:r>
        <w:rPr>
          <w:b/>
          <w:spacing w:val="-15"/>
          <w:sz w:val="28"/>
        </w:rPr>
        <w:t> </w:t>
      </w:r>
      <w:r>
        <w:rPr>
          <w:b/>
          <w:spacing w:val="-12"/>
          <w:sz w:val="28"/>
        </w:rPr>
        <w:t>CỘNG</w:t>
      </w:r>
      <w:r>
        <w:rPr>
          <w:b/>
          <w:spacing w:val="-16"/>
          <w:sz w:val="28"/>
        </w:rPr>
        <w:t> </w:t>
      </w:r>
      <w:r>
        <w:rPr>
          <w:b/>
          <w:spacing w:val="-12"/>
          <w:sz w:val="28"/>
        </w:rPr>
        <w:t>HÒA</w:t>
      </w:r>
      <w:r>
        <w:rPr>
          <w:b/>
          <w:spacing w:val="-18"/>
          <w:sz w:val="28"/>
        </w:rPr>
        <w:t> </w:t>
      </w:r>
      <w:r>
        <w:rPr>
          <w:b/>
          <w:spacing w:val="-12"/>
          <w:sz w:val="28"/>
        </w:rPr>
        <w:t>XÃ</w:t>
      </w:r>
      <w:r>
        <w:rPr>
          <w:b/>
          <w:spacing w:val="-15"/>
          <w:sz w:val="28"/>
        </w:rPr>
        <w:t> </w:t>
      </w:r>
      <w:r>
        <w:rPr>
          <w:b/>
          <w:spacing w:val="-12"/>
          <w:sz w:val="28"/>
        </w:rPr>
        <w:t>HỘI</w:t>
      </w:r>
      <w:r>
        <w:rPr>
          <w:b/>
          <w:spacing w:val="-13"/>
          <w:sz w:val="28"/>
        </w:rPr>
        <w:t> </w:t>
      </w:r>
      <w:r>
        <w:rPr>
          <w:b/>
          <w:spacing w:val="-12"/>
          <w:sz w:val="28"/>
        </w:rPr>
        <w:t>CHỦ</w:t>
      </w:r>
      <w:r>
        <w:rPr>
          <w:b/>
          <w:spacing w:val="-15"/>
          <w:sz w:val="28"/>
        </w:rPr>
        <w:t> </w:t>
      </w:r>
      <w:r>
        <w:rPr>
          <w:b/>
          <w:spacing w:val="-12"/>
          <w:sz w:val="28"/>
        </w:rPr>
        <w:t>NGHĨA</w:t>
      </w:r>
      <w:r>
        <w:rPr>
          <w:b/>
          <w:spacing w:val="-15"/>
          <w:sz w:val="28"/>
        </w:rPr>
        <w:t> </w:t>
      </w:r>
      <w:r>
        <w:rPr>
          <w:b/>
          <w:spacing w:val="-12"/>
          <w:sz w:val="28"/>
        </w:rPr>
        <w:t>VIỆT</w:t>
      </w:r>
      <w:r>
        <w:rPr>
          <w:b/>
          <w:spacing w:val="-14"/>
          <w:sz w:val="28"/>
        </w:rPr>
        <w:t> </w:t>
      </w:r>
      <w:r>
        <w:rPr>
          <w:b/>
          <w:spacing w:val="-12"/>
          <w:sz w:val="28"/>
        </w:rPr>
        <w:t>N</w:t>
      </w:r>
    </w:p>
    <w:p>
      <w:pPr>
        <w:pStyle w:val="Heading2"/>
        <w:spacing w:before="240"/>
        <w:ind w:left="2208" w:right="1815"/>
        <w:jc w:val="center"/>
      </w:pPr>
      <w:r>
        <w:rPr/>
        <w:t>TÒA</w:t>
      </w:r>
      <w:r>
        <w:rPr>
          <w:spacing w:val="-5"/>
        </w:rPr>
        <w:t> </w:t>
      </w:r>
      <w:r>
        <w:rPr/>
        <w:t>ÁN</w:t>
      </w:r>
      <w:r>
        <w:rPr>
          <w:spacing w:val="-4"/>
        </w:rPr>
        <w:t> </w:t>
      </w:r>
      <w:r>
        <w:rPr/>
        <w:t>NHÂN</w:t>
      </w:r>
      <w:r>
        <w:rPr>
          <w:spacing w:val="-2"/>
        </w:rPr>
        <w:t> </w:t>
      </w:r>
      <w:r>
        <w:rPr/>
        <w:t>DÂNthành</w:t>
      </w:r>
      <w:r>
        <w:rPr>
          <w:spacing w:val="-4"/>
        </w:rPr>
        <w:t> </w:t>
      </w:r>
      <w:r>
        <w:rPr/>
        <w:t>phố</w:t>
      </w:r>
      <w:r>
        <w:rPr>
          <w:spacing w:val="-1"/>
        </w:rPr>
        <w:t> </w:t>
      </w:r>
      <w:r>
        <w:rPr/>
        <w:t>M,</w:t>
      </w:r>
      <w:r>
        <w:rPr>
          <w:spacing w:val="-4"/>
        </w:rPr>
        <w:t> </w:t>
      </w:r>
      <w:r>
        <w:rPr/>
        <w:t>tỉnh</w:t>
      </w:r>
      <w:r>
        <w:rPr>
          <w:spacing w:val="-6"/>
        </w:rPr>
        <w:t> </w:t>
      </w:r>
      <w:r>
        <w:rPr>
          <w:spacing w:val="-10"/>
        </w:rPr>
        <w:t>T</w:t>
      </w:r>
    </w:p>
    <w:p>
      <w:pPr>
        <w:pStyle w:val="BodyText"/>
        <w:spacing w:before="5"/>
        <w:ind w:left="0"/>
        <w:jc w:val="left"/>
        <w:rPr>
          <w:b/>
          <w:sz w:val="31"/>
        </w:rPr>
      </w:pPr>
    </w:p>
    <w:p>
      <w:pPr>
        <w:pStyle w:val="Heading3"/>
        <w:ind w:left="1418" w:firstLine="0"/>
        <w:rPr>
          <w:i/>
        </w:rPr>
      </w:pPr>
      <w:r>
        <w:rPr>
          <w:i/>
        </w:rPr>
        <w:t>-Thành</w:t>
      </w:r>
      <w:r>
        <w:rPr>
          <w:i/>
          <w:spacing w:val="-4"/>
        </w:rPr>
        <w:t> </w:t>
      </w:r>
      <w:r>
        <w:rPr>
          <w:i/>
        </w:rPr>
        <w:t>phần</w:t>
      </w:r>
      <w:r>
        <w:rPr>
          <w:i/>
          <w:spacing w:val="-2"/>
        </w:rPr>
        <w:t> </w:t>
      </w:r>
      <w:r>
        <w:rPr>
          <w:i/>
        </w:rPr>
        <w:t>Hội</w:t>
      </w:r>
      <w:r>
        <w:rPr>
          <w:i/>
          <w:spacing w:val="-4"/>
        </w:rPr>
        <w:t> </w:t>
      </w:r>
      <w:r>
        <w:rPr>
          <w:i/>
        </w:rPr>
        <w:t>đồng</w:t>
      </w:r>
      <w:r>
        <w:rPr>
          <w:i/>
          <w:spacing w:val="-6"/>
        </w:rPr>
        <w:t> </w:t>
      </w:r>
      <w:r>
        <w:rPr>
          <w:i/>
        </w:rPr>
        <w:t>xét</w:t>
      </w:r>
      <w:r>
        <w:rPr>
          <w:i/>
          <w:spacing w:val="-4"/>
        </w:rPr>
        <w:t> </w:t>
      </w:r>
      <w:r>
        <w:rPr>
          <w:i/>
        </w:rPr>
        <w:t>xử</w:t>
      </w:r>
      <w:r>
        <w:rPr>
          <w:i/>
          <w:spacing w:val="-2"/>
        </w:rPr>
        <w:t> </w:t>
      </w:r>
      <w:r>
        <w:rPr>
          <w:i/>
        </w:rPr>
        <w:t>sơ</w:t>
      </w:r>
      <w:r>
        <w:rPr>
          <w:i/>
          <w:spacing w:val="-3"/>
        </w:rPr>
        <w:t> </w:t>
      </w:r>
      <w:r>
        <w:rPr>
          <w:i/>
        </w:rPr>
        <w:t>thẩm</w:t>
      </w:r>
      <w:r>
        <w:rPr>
          <w:i/>
          <w:spacing w:val="-1"/>
        </w:rPr>
        <w:t> </w:t>
      </w:r>
      <w:r>
        <w:rPr>
          <w:i/>
        </w:rPr>
        <w:t>gồm</w:t>
      </w:r>
      <w:r>
        <w:rPr>
          <w:i/>
          <w:spacing w:val="-1"/>
        </w:rPr>
        <w:t> </w:t>
      </w:r>
      <w:r>
        <w:rPr>
          <w:i/>
          <w:spacing w:val="-5"/>
        </w:rPr>
        <w:t>có:</w:t>
      </w:r>
    </w:p>
    <w:p>
      <w:pPr>
        <w:spacing w:before="113"/>
        <w:ind w:left="1418"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3"/>
          <w:sz w:val="28"/>
        </w:rPr>
        <w:t> </w:t>
      </w:r>
      <w:r>
        <w:rPr>
          <w:i/>
          <w:sz w:val="28"/>
        </w:rPr>
        <w:t>Chủ</w:t>
      </w:r>
      <w:r>
        <w:rPr>
          <w:i/>
          <w:spacing w:val="-6"/>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3"/>
          <w:sz w:val="28"/>
        </w:rPr>
        <w:t> </w:t>
      </w:r>
      <w:r>
        <w:rPr>
          <w:sz w:val="28"/>
        </w:rPr>
        <w:t>Bà</w:t>
      </w:r>
      <w:r>
        <w:rPr>
          <w:spacing w:val="-3"/>
          <w:sz w:val="28"/>
        </w:rPr>
        <w:t> </w:t>
      </w:r>
      <w:r>
        <w:rPr>
          <w:b/>
          <w:sz w:val="28"/>
        </w:rPr>
        <w:t>Nguyễn</w:t>
      </w:r>
      <w:r>
        <w:rPr>
          <w:b/>
          <w:spacing w:val="-3"/>
          <w:sz w:val="28"/>
        </w:rPr>
        <w:t> </w:t>
      </w:r>
      <w:r>
        <w:rPr>
          <w:b/>
          <w:sz w:val="28"/>
        </w:rPr>
        <w:t>Thị</w:t>
      </w:r>
      <w:r>
        <w:rPr>
          <w:b/>
          <w:spacing w:val="-1"/>
          <w:sz w:val="28"/>
        </w:rPr>
        <w:t> </w:t>
      </w:r>
      <w:r>
        <w:rPr>
          <w:b/>
          <w:spacing w:val="-2"/>
          <w:sz w:val="28"/>
        </w:rPr>
        <w:t>Bảnh</w:t>
      </w:r>
      <w:r>
        <w:rPr>
          <w:spacing w:val="-2"/>
          <w:sz w:val="28"/>
        </w:rPr>
        <w:t>.</w:t>
      </w:r>
    </w:p>
    <w:p>
      <w:pPr>
        <w:spacing w:before="120"/>
        <w:ind w:left="141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pacing w:val="-4"/>
          <w:sz w:val="28"/>
        </w:rPr>
        <w:t>dân</w:t>
      </w:r>
      <w:r>
        <w:rPr>
          <w:spacing w:val="-4"/>
          <w:sz w:val="28"/>
        </w:rPr>
        <w:t>:</w:t>
      </w:r>
    </w:p>
    <w:p>
      <w:pPr>
        <w:spacing w:line="328" w:lineRule="auto" w:before="122"/>
        <w:ind w:left="2062" w:right="3108" w:hanging="5"/>
        <w:jc w:val="left"/>
        <w:rPr>
          <w:b/>
          <w:sz w:val="28"/>
        </w:rPr>
      </w:pPr>
      <w:r>
        <w:rPr>
          <w:sz w:val="28"/>
        </w:rPr>
        <w:t>Bà</w:t>
      </w:r>
      <w:r>
        <w:rPr>
          <w:spacing w:val="-4"/>
          <w:sz w:val="28"/>
        </w:rPr>
        <w:t> </w:t>
      </w:r>
      <w:r>
        <w:rPr>
          <w:b/>
          <w:sz w:val="28"/>
        </w:rPr>
        <w:t>Nguyễn</w:t>
      </w:r>
      <w:r>
        <w:rPr>
          <w:b/>
          <w:spacing w:val="-4"/>
          <w:sz w:val="28"/>
        </w:rPr>
        <w:t> </w:t>
      </w:r>
      <w:r>
        <w:rPr>
          <w:b/>
          <w:sz w:val="28"/>
        </w:rPr>
        <w:t>Thị</w:t>
      </w:r>
      <w:r>
        <w:rPr>
          <w:b/>
          <w:spacing w:val="-3"/>
          <w:sz w:val="28"/>
        </w:rPr>
        <w:t> </w:t>
      </w:r>
      <w:r>
        <w:rPr>
          <w:b/>
          <w:sz w:val="28"/>
        </w:rPr>
        <w:t>Nhung</w:t>
      </w:r>
      <w:r>
        <w:rPr>
          <w:b/>
          <w:spacing w:val="-4"/>
          <w:sz w:val="28"/>
        </w:rPr>
        <w:t> </w:t>
      </w:r>
      <w:r>
        <w:rPr>
          <w:b/>
          <w:sz w:val="28"/>
        </w:rPr>
        <w:t>(</w:t>
      </w:r>
      <w:r>
        <w:rPr>
          <w:sz w:val="28"/>
        </w:rPr>
        <w:t>Cán</w:t>
      </w:r>
      <w:r>
        <w:rPr>
          <w:spacing w:val="-6"/>
          <w:sz w:val="28"/>
        </w:rPr>
        <w:t> </w:t>
      </w:r>
      <w:r>
        <w:rPr>
          <w:sz w:val="28"/>
        </w:rPr>
        <w:t>bộ</w:t>
      </w:r>
      <w:r>
        <w:rPr>
          <w:spacing w:val="-6"/>
          <w:sz w:val="28"/>
        </w:rPr>
        <w:t> </w:t>
      </w:r>
      <w:r>
        <w:rPr>
          <w:sz w:val="28"/>
        </w:rPr>
        <w:t>hưu</w:t>
      </w:r>
      <w:r>
        <w:rPr>
          <w:spacing w:val="-6"/>
          <w:sz w:val="28"/>
        </w:rPr>
        <w:t> </w:t>
      </w:r>
      <w:r>
        <w:rPr>
          <w:sz w:val="28"/>
        </w:rPr>
        <w:t>trí) Bà </w:t>
      </w:r>
      <w:r>
        <w:rPr>
          <w:b/>
          <w:sz w:val="28"/>
        </w:rPr>
        <w:t>Cao Thị Loan</w:t>
      </w:r>
    </w:p>
    <w:p>
      <w:pPr>
        <w:pStyle w:val="ListParagraph"/>
        <w:numPr>
          <w:ilvl w:val="0"/>
          <w:numId w:val="1"/>
        </w:numPr>
        <w:tabs>
          <w:tab w:pos="1381" w:val="left" w:leader="none"/>
        </w:tabs>
        <w:spacing w:line="240" w:lineRule="auto" w:before="1" w:after="0"/>
        <w:ind w:left="502" w:right="104" w:firstLine="707"/>
        <w:jc w:val="both"/>
        <w:rPr>
          <w:b/>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toà</w:t>
      </w:r>
      <w:r>
        <w:rPr>
          <w:sz w:val="28"/>
        </w:rPr>
        <w:t>:</w:t>
      </w:r>
      <w:r>
        <w:rPr>
          <w:spacing w:val="-1"/>
          <w:sz w:val="28"/>
        </w:rPr>
        <w:t> </w:t>
      </w:r>
      <w:r>
        <w:rPr>
          <w:sz w:val="28"/>
        </w:rPr>
        <w:t>Ông</w:t>
      </w:r>
      <w:r>
        <w:rPr>
          <w:spacing w:val="-1"/>
          <w:sz w:val="28"/>
        </w:rPr>
        <w:t> </w:t>
      </w:r>
      <w:r>
        <w:rPr>
          <w:b/>
          <w:sz w:val="28"/>
        </w:rPr>
        <w:t>Trần Minh Cƣờng, </w:t>
      </w:r>
      <w:r>
        <w:rPr>
          <w:sz w:val="28"/>
        </w:rPr>
        <w:t>Thư</w:t>
      </w:r>
      <w:r>
        <w:rPr>
          <w:spacing w:val="-3"/>
          <w:sz w:val="28"/>
        </w:rPr>
        <w:t> </w:t>
      </w:r>
      <w:r>
        <w:rPr>
          <w:sz w:val="28"/>
        </w:rPr>
        <w:t>ký Tòa</w:t>
      </w:r>
      <w:r>
        <w:rPr>
          <w:spacing w:val="-2"/>
          <w:sz w:val="28"/>
        </w:rPr>
        <w:t> </w:t>
      </w:r>
      <w:r>
        <w:rPr>
          <w:sz w:val="28"/>
        </w:rPr>
        <w:t>án</w:t>
      </w:r>
      <w:r>
        <w:rPr>
          <w:spacing w:val="-2"/>
          <w:sz w:val="28"/>
        </w:rPr>
        <w:t> </w:t>
      </w:r>
      <w:r>
        <w:rPr>
          <w:sz w:val="28"/>
        </w:rPr>
        <w:t>nhân</w:t>
      </w:r>
      <w:r>
        <w:rPr>
          <w:spacing w:val="-1"/>
          <w:sz w:val="28"/>
        </w:rPr>
        <w:t> </w:t>
      </w:r>
      <w:r>
        <w:rPr>
          <w:sz w:val="28"/>
        </w:rPr>
        <w:t>dânthành phố M, tỉnh T.</w:t>
      </w:r>
    </w:p>
    <w:p>
      <w:pPr>
        <w:pStyle w:val="Heading3"/>
        <w:numPr>
          <w:ilvl w:val="0"/>
          <w:numId w:val="1"/>
        </w:numPr>
        <w:tabs>
          <w:tab w:pos="1374" w:val="left" w:leader="none"/>
        </w:tabs>
        <w:spacing w:line="322" w:lineRule="exact" w:before="119" w:after="0"/>
        <w:ind w:left="1373" w:right="0" w:hanging="164"/>
        <w:jc w:val="both"/>
        <w:rPr>
          <w:b w:val="0"/>
          <w:i w:val="0"/>
        </w:rPr>
      </w:pPr>
      <w:r>
        <w:rPr>
          <w:i/>
        </w:rPr>
        <w:t>Đại</w:t>
      </w:r>
      <w:r>
        <w:rPr>
          <w:i/>
          <w:spacing w:val="-5"/>
        </w:rPr>
        <w:t> </w:t>
      </w:r>
      <w:r>
        <w:rPr>
          <w:i/>
        </w:rPr>
        <w:t>diện</w:t>
      </w:r>
      <w:r>
        <w:rPr>
          <w:i/>
          <w:spacing w:val="-2"/>
        </w:rPr>
        <w:t> </w:t>
      </w:r>
      <w:r>
        <w:rPr>
          <w:i/>
        </w:rPr>
        <w:t>Viện</w:t>
      </w:r>
      <w:r>
        <w:rPr>
          <w:i/>
          <w:spacing w:val="-3"/>
        </w:rPr>
        <w:t> </w:t>
      </w:r>
      <w:r>
        <w:rPr>
          <w:i/>
        </w:rPr>
        <w:t>kiểm</w:t>
      </w:r>
      <w:r>
        <w:rPr>
          <w:i/>
          <w:spacing w:val="-2"/>
        </w:rPr>
        <w:t> </w:t>
      </w:r>
      <w:r>
        <w:rPr>
          <w:i/>
        </w:rPr>
        <w:t>sát nhân</w:t>
      </w:r>
      <w:r>
        <w:rPr>
          <w:i/>
          <w:spacing w:val="-3"/>
        </w:rPr>
        <w:t> </w:t>
      </w:r>
      <w:r>
        <w:rPr>
          <w:i/>
        </w:rPr>
        <w:t>dânthành</w:t>
      </w:r>
      <w:r>
        <w:rPr>
          <w:i/>
          <w:spacing w:val="-4"/>
        </w:rPr>
        <w:t> </w:t>
      </w:r>
      <w:r>
        <w:rPr>
          <w:i/>
        </w:rPr>
        <w:t>phố</w:t>
      </w:r>
      <w:r>
        <w:rPr>
          <w:i/>
          <w:spacing w:val="-2"/>
        </w:rPr>
        <w:t> </w:t>
      </w:r>
      <w:r>
        <w:rPr>
          <w:i/>
        </w:rPr>
        <w:t>M</w:t>
      </w:r>
      <w:r>
        <w:rPr>
          <w:i/>
          <w:spacing w:val="-3"/>
        </w:rPr>
        <w:t> </w:t>
      </w:r>
      <w:r>
        <w:rPr>
          <w:i/>
        </w:rPr>
        <w:t>tham</w:t>
      </w:r>
      <w:r>
        <w:rPr>
          <w:i/>
          <w:spacing w:val="-2"/>
        </w:rPr>
        <w:t> </w:t>
      </w:r>
      <w:r>
        <w:rPr>
          <w:i/>
        </w:rPr>
        <w:t>gia</w:t>
      </w:r>
      <w:r>
        <w:rPr>
          <w:i/>
          <w:spacing w:val="-2"/>
        </w:rPr>
        <w:t> </w:t>
      </w:r>
      <w:r>
        <w:rPr>
          <w:i/>
        </w:rPr>
        <w:t>phiên</w:t>
      </w:r>
      <w:r>
        <w:rPr>
          <w:i/>
          <w:spacing w:val="-3"/>
        </w:rPr>
        <w:t> </w:t>
      </w:r>
      <w:r>
        <w:rPr>
          <w:i/>
        </w:rPr>
        <w:t>tòa</w:t>
      </w:r>
      <w:r>
        <w:rPr>
          <w:b w:val="0"/>
          <w:i w:val="0"/>
        </w:rPr>
        <w:t>:</w:t>
      </w:r>
      <w:r>
        <w:rPr>
          <w:b w:val="0"/>
          <w:i w:val="0"/>
          <w:spacing w:val="-2"/>
        </w:rPr>
        <w:t> </w:t>
      </w:r>
      <w:r>
        <w:rPr>
          <w:b w:val="0"/>
          <w:i w:val="0"/>
          <w:spacing w:val="-5"/>
        </w:rPr>
        <w:t>Ông</w:t>
      </w:r>
    </w:p>
    <w:p>
      <w:pPr>
        <w:spacing w:before="0"/>
        <w:ind w:left="502" w:right="0" w:firstLine="0"/>
        <w:jc w:val="both"/>
        <w:rPr>
          <w:sz w:val="28"/>
        </w:rPr>
      </w:pPr>
      <w:r>
        <w:rPr>
          <w:b/>
          <w:sz w:val="28"/>
        </w:rPr>
        <w:t>Nguyễn</w:t>
      </w:r>
      <w:r>
        <w:rPr>
          <w:b/>
          <w:spacing w:val="-12"/>
          <w:sz w:val="28"/>
        </w:rPr>
        <w:t> </w:t>
      </w:r>
      <w:r>
        <w:rPr>
          <w:b/>
          <w:sz w:val="28"/>
        </w:rPr>
        <w:t>Văn</w:t>
      </w:r>
      <w:r>
        <w:rPr>
          <w:b/>
          <w:spacing w:val="-12"/>
          <w:sz w:val="28"/>
        </w:rPr>
        <w:t> </w:t>
      </w:r>
      <w:r>
        <w:rPr>
          <w:b/>
          <w:sz w:val="28"/>
        </w:rPr>
        <w:t>Phƣớc</w:t>
      </w:r>
      <w:r>
        <w:rPr>
          <w:b/>
          <w:spacing w:val="-13"/>
          <w:sz w:val="28"/>
        </w:rPr>
        <w:t> </w:t>
      </w:r>
      <w:r>
        <w:rPr>
          <w:b/>
          <w:sz w:val="28"/>
        </w:rPr>
        <w:t>-</w:t>
      </w:r>
      <w:r>
        <w:rPr>
          <w:b/>
          <w:spacing w:val="-13"/>
          <w:sz w:val="28"/>
        </w:rPr>
        <w:t> </w:t>
      </w:r>
      <w:r>
        <w:rPr>
          <w:sz w:val="28"/>
        </w:rPr>
        <w:t>Kiểm</w:t>
      </w:r>
      <w:r>
        <w:rPr>
          <w:spacing w:val="-16"/>
          <w:sz w:val="28"/>
        </w:rPr>
        <w:t> </w:t>
      </w:r>
      <w:r>
        <w:rPr>
          <w:sz w:val="28"/>
        </w:rPr>
        <w:t>sát</w:t>
      </w:r>
      <w:r>
        <w:rPr>
          <w:spacing w:val="-11"/>
          <w:sz w:val="28"/>
        </w:rPr>
        <w:t> </w:t>
      </w:r>
      <w:r>
        <w:rPr>
          <w:spacing w:val="-4"/>
          <w:sz w:val="28"/>
        </w:rPr>
        <w:t>viên.</w:t>
      </w:r>
    </w:p>
    <w:p>
      <w:pPr>
        <w:pStyle w:val="BodyText"/>
        <w:spacing w:before="122"/>
        <w:ind w:right="386" w:firstLine="707"/>
      </w:pPr>
      <w:r>
        <w:rPr/>
        <w:t>Ngày 12 tháng 01 năm 2023 tại Trụ sở Toà án nhân dânthành phố M, tỉnh T xét xử sơ thẩm công khai vụ án hình sự thụ lý số 112/2022/HSST ngày 30 tháng 11 năm 2022 theo Quyết định đưa vụ án ra xét xử số 113/QĐXXST-HS ngày 19 tháng 12 năm 2022 đối với bị cáo:</w:t>
      </w:r>
    </w:p>
    <w:p>
      <w:pPr>
        <w:pStyle w:val="BodyText"/>
        <w:spacing w:before="119"/>
        <w:ind w:right="386" w:firstLine="566"/>
      </w:pPr>
      <w:r>
        <w:rPr>
          <w:b/>
        </w:rPr>
        <w:t>Nguyễn T Đ, </w:t>
      </w:r>
      <w:r>
        <w:rPr/>
        <w:t>sinh năm 1994 tại tỉnh Tiền Giang; Nơi đăng ký thường trú Ấp a, xã P, huyện C, tỉnh T; Chỗ ở: Ấp B, xã T, thành phố M, tỉnh T; Nghề nghiệp: Làm</w:t>
      </w:r>
      <w:r>
        <w:rPr>
          <w:spacing w:val="-6"/>
        </w:rPr>
        <w:t> </w:t>
      </w:r>
      <w:r>
        <w:rPr/>
        <w:t>thuê;</w:t>
      </w:r>
      <w:r>
        <w:rPr>
          <w:spacing w:val="-3"/>
        </w:rPr>
        <w:t> </w:t>
      </w:r>
      <w:r>
        <w:rPr/>
        <w:t>trình</w:t>
      </w:r>
      <w:r>
        <w:rPr>
          <w:spacing w:val="-4"/>
        </w:rPr>
        <w:t> </w:t>
      </w:r>
      <w:r>
        <w:rPr/>
        <w:t>độ</w:t>
      </w:r>
      <w:r>
        <w:rPr>
          <w:spacing w:val="-4"/>
        </w:rPr>
        <w:t> </w:t>
      </w:r>
      <w:r>
        <w:rPr/>
        <w:t>học</w:t>
      </w:r>
      <w:r>
        <w:rPr>
          <w:spacing w:val="-1"/>
        </w:rPr>
        <w:t> </w:t>
      </w:r>
      <w:r>
        <w:rPr/>
        <w:t>vấn</w:t>
      </w:r>
      <w:r>
        <w:rPr>
          <w:color w:val="FF0000"/>
        </w:rPr>
        <w:t>:</w:t>
      </w:r>
      <w:r>
        <w:rPr>
          <w:color w:val="FF0000"/>
          <w:spacing w:val="-3"/>
        </w:rPr>
        <w:t> </w:t>
      </w:r>
      <w:r>
        <w:rPr>
          <w:color w:val="FF0000"/>
        </w:rPr>
        <w:t>7</w:t>
      </w:r>
      <w:r>
        <w:rPr/>
        <w:t>/12;</w:t>
      </w:r>
      <w:r>
        <w:rPr>
          <w:spacing w:val="-3"/>
        </w:rPr>
        <w:t> </w:t>
      </w:r>
      <w:r>
        <w:rPr/>
        <w:t>Dân tộc: Kinh; Giới</w:t>
      </w:r>
      <w:r>
        <w:rPr>
          <w:spacing w:val="-3"/>
        </w:rPr>
        <w:t> </w:t>
      </w:r>
      <w:r>
        <w:rPr/>
        <w:t>tính: N;</w:t>
      </w:r>
      <w:r>
        <w:rPr>
          <w:spacing w:val="-1"/>
        </w:rPr>
        <w:t> </w:t>
      </w:r>
      <w:r>
        <w:rPr/>
        <w:t>Tôn</w:t>
      </w:r>
      <w:r>
        <w:rPr>
          <w:spacing w:val="-4"/>
        </w:rPr>
        <w:t> </w:t>
      </w:r>
      <w:r>
        <w:rPr/>
        <w:t>giáo: Không; Quốc tịch: Việt N; con ông Nguyễn Văn Nơi (1965) và bà Nguyễn Thị Vững (1973); Bị cáo có vợ (đã ly hôn) và có 01 người con sinh năm 2006, hiện đang sống chung như vợ chồng với chị Lý T H N, chưa có con chung (đang mang thai).</w:t>
      </w:r>
    </w:p>
    <w:p>
      <w:pPr>
        <w:pStyle w:val="BodyText"/>
        <w:spacing w:line="322" w:lineRule="exact"/>
        <w:ind w:left="1068"/>
      </w:pPr>
      <w:r>
        <w:rPr/>
        <w:t>Tiền</w:t>
      </w:r>
      <w:r>
        <w:rPr>
          <w:spacing w:val="-4"/>
        </w:rPr>
        <w:t> </w:t>
      </w:r>
      <w:r>
        <w:rPr/>
        <w:t>sự,</w:t>
      </w:r>
      <w:r>
        <w:rPr>
          <w:spacing w:val="65"/>
        </w:rPr>
        <w:t> </w:t>
      </w:r>
      <w:r>
        <w:rPr/>
        <w:t>tiền</w:t>
      </w:r>
      <w:r>
        <w:rPr>
          <w:spacing w:val="-1"/>
        </w:rPr>
        <w:t> </w:t>
      </w:r>
      <w:r>
        <w:rPr/>
        <w:t>án:</w:t>
      </w:r>
      <w:r>
        <w:rPr>
          <w:spacing w:val="1"/>
        </w:rPr>
        <w:t> </w:t>
      </w:r>
      <w:r>
        <w:rPr>
          <w:spacing w:val="-2"/>
        </w:rPr>
        <w:t>Không</w:t>
      </w:r>
    </w:p>
    <w:p>
      <w:pPr>
        <w:pStyle w:val="BodyText"/>
        <w:ind w:left="1068"/>
      </w:pPr>
      <w:r>
        <w:rPr/>
        <w:t>Bị</w:t>
      </w:r>
      <w:r>
        <w:rPr>
          <w:spacing w:val="-2"/>
        </w:rPr>
        <w:t> </w:t>
      </w:r>
      <w:r>
        <w:rPr/>
        <w:t>cáo</w:t>
      </w:r>
      <w:r>
        <w:rPr>
          <w:spacing w:val="-1"/>
        </w:rPr>
        <w:t> </w:t>
      </w:r>
      <w:r>
        <w:rPr/>
        <w:t>được</w:t>
      </w:r>
      <w:r>
        <w:rPr>
          <w:spacing w:val="-5"/>
        </w:rPr>
        <w:t> </w:t>
      </w:r>
      <w:r>
        <w:rPr/>
        <w:t>điều</w:t>
      </w:r>
      <w:r>
        <w:rPr>
          <w:spacing w:val="-3"/>
        </w:rPr>
        <w:t> </w:t>
      </w:r>
      <w:r>
        <w:rPr/>
        <w:t>tra</w:t>
      </w:r>
      <w:r>
        <w:rPr>
          <w:spacing w:val="-5"/>
        </w:rPr>
        <w:t> </w:t>
      </w:r>
      <w:r>
        <w:rPr/>
        <w:t>tại</w:t>
      </w:r>
      <w:r>
        <w:rPr>
          <w:spacing w:val="-1"/>
        </w:rPr>
        <w:t> </w:t>
      </w:r>
      <w:r>
        <w:rPr/>
        <w:t>ngoại.</w:t>
      </w:r>
      <w:r>
        <w:rPr>
          <w:spacing w:val="-2"/>
        </w:rPr>
        <w:t> </w:t>
      </w:r>
      <w:r>
        <w:rPr/>
        <w:t>Có</w:t>
      </w:r>
      <w:r>
        <w:rPr>
          <w:spacing w:val="-2"/>
        </w:rPr>
        <w:t> </w:t>
      </w:r>
      <w:r>
        <w:rPr/>
        <w:t>mặt</w:t>
      </w:r>
      <w:r>
        <w:rPr>
          <w:spacing w:val="-1"/>
        </w:rPr>
        <w:t> </w:t>
      </w:r>
      <w:r>
        <w:rPr/>
        <w:t>tại</w:t>
      </w:r>
      <w:r>
        <w:rPr>
          <w:spacing w:val="-1"/>
        </w:rPr>
        <w:t> </w:t>
      </w:r>
      <w:r>
        <w:rPr/>
        <w:t>phiên</w:t>
      </w:r>
      <w:r>
        <w:rPr>
          <w:spacing w:val="-5"/>
        </w:rPr>
        <w:t> </w:t>
      </w:r>
      <w:r>
        <w:rPr>
          <w:spacing w:val="-4"/>
        </w:rPr>
        <w:t>tòa.</w:t>
      </w:r>
    </w:p>
    <w:p>
      <w:pPr>
        <w:spacing w:before="122"/>
        <w:ind w:left="1068" w:right="2963" w:firstLine="0"/>
        <w:jc w:val="both"/>
        <w:rPr>
          <w:sz w:val="28"/>
        </w:rPr>
      </w:pPr>
      <w:r>
        <w:rPr>
          <w:i/>
          <w:sz w:val="28"/>
        </w:rPr>
        <w:t>*Người</w:t>
      </w:r>
      <w:r>
        <w:rPr>
          <w:i/>
          <w:spacing w:val="-5"/>
          <w:sz w:val="28"/>
        </w:rPr>
        <w:t> </w:t>
      </w:r>
      <w:r>
        <w:rPr>
          <w:i/>
          <w:sz w:val="28"/>
        </w:rPr>
        <w:t>bị</w:t>
      </w:r>
      <w:r>
        <w:rPr>
          <w:i/>
          <w:spacing w:val="-4"/>
          <w:sz w:val="28"/>
        </w:rPr>
        <w:t> </w:t>
      </w:r>
      <w:r>
        <w:rPr>
          <w:i/>
          <w:sz w:val="28"/>
        </w:rPr>
        <w:t>hại</w:t>
      </w:r>
      <w:r>
        <w:rPr>
          <w:sz w:val="28"/>
        </w:rPr>
        <w:t>:</w:t>
      </w:r>
      <w:r>
        <w:rPr>
          <w:spacing w:val="-2"/>
          <w:sz w:val="28"/>
        </w:rPr>
        <w:t> </w:t>
      </w:r>
      <w:r>
        <w:rPr>
          <w:b/>
          <w:sz w:val="28"/>
        </w:rPr>
        <w:t>Nguyễn</w:t>
      </w:r>
      <w:r>
        <w:rPr>
          <w:b/>
          <w:spacing w:val="-3"/>
          <w:sz w:val="28"/>
        </w:rPr>
        <w:t> </w:t>
      </w:r>
      <w:r>
        <w:rPr>
          <w:b/>
          <w:sz w:val="28"/>
        </w:rPr>
        <w:t>H</w:t>
      </w:r>
      <w:r>
        <w:rPr>
          <w:b/>
          <w:spacing w:val="-3"/>
          <w:sz w:val="28"/>
        </w:rPr>
        <w:t> </w:t>
      </w:r>
      <w:r>
        <w:rPr>
          <w:b/>
          <w:sz w:val="28"/>
        </w:rPr>
        <w:t>N,</w:t>
      </w:r>
      <w:r>
        <w:rPr>
          <w:b/>
          <w:spacing w:val="-3"/>
          <w:sz w:val="28"/>
        </w:rPr>
        <w:t> </w:t>
      </w:r>
      <w:r>
        <w:rPr>
          <w:sz w:val="28"/>
        </w:rPr>
        <w:t>sinh</w:t>
      </w:r>
      <w:r>
        <w:rPr>
          <w:spacing w:val="-5"/>
          <w:sz w:val="28"/>
        </w:rPr>
        <w:t> </w:t>
      </w:r>
      <w:r>
        <w:rPr>
          <w:sz w:val="28"/>
        </w:rPr>
        <w:t>năm</w:t>
      </w:r>
      <w:r>
        <w:rPr>
          <w:spacing w:val="-7"/>
          <w:sz w:val="28"/>
        </w:rPr>
        <w:t> </w:t>
      </w:r>
      <w:r>
        <w:rPr>
          <w:sz w:val="28"/>
        </w:rPr>
        <w:t>1990.</w:t>
      </w:r>
      <w:r>
        <w:rPr>
          <w:spacing w:val="-3"/>
          <w:sz w:val="28"/>
        </w:rPr>
        <w:t> </w:t>
      </w:r>
      <w:r>
        <w:rPr>
          <w:sz w:val="28"/>
        </w:rPr>
        <w:t>Có</w:t>
      </w:r>
      <w:r>
        <w:rPr>
          <w:spacing w:val="-2"/>
          <w:sz w:val="28"/>
        </w:rPr>
        <w:t> </w:t>
      </w:r>
      <w:r>
        <w:rPr>
          <w:sz w:val="28"/>
        </w:rPr>
        <w:t>mặt Nơi cư trú: ấp c, xã T, huyện CT, tỉnh T</w:t>
      </w:r>
    </w:p>
    <w:p>
      <w:pPr>
        <w:pStyle w:val="ListParagraph"/>
        <w:numPr>
          <w:ilvl w:val="0"/>
          <w:numId w:val="2"/>
        </w:numPr>
        <w:tabs>
          <w:tab w:pos="1280" w:val="left" w:leader="none"/>
        </w:tabs>
        <w:spacing w:line="322" w:lineRule="exact" w:before="120" w:after="0"/>
        <w:ind w:left="1279" w:right="0" w:hanging="212"/>
        <w:jc w:val="both"/>
        <w:rPr>
          <w:i/>
          <w:sz w:val="28"/>
        </w:rPr>
      </w:pPr>
      <w:r>
        <w:rPr>
          <w:i/>
          <w:sz w:val="28"/>
        </w:rPr>
        <w:t>Người</w:t>
      </w:r>
      <w:r>
        <w:rPr>
          <w:i/>
          <w:spacing w:val="-5"/>
          <w:sz w:val="28"/>
        </w:rPr>
        <w:t> </w:t>
      </w:r>
      <w:r>
        <w:rPr>
          <w:i/>
          <w:sz w:val="28"/>
        </w:rPr>
        <w:t>có</w:t>
      </w:r>
      <w:r>
        <w:rPr>
          <w:i/>
          <w:spacing w:val="-2"/>
          <w:sz w:val="28"/>
        </w:rPr>
        <w:t> </w:t>
      </w:r>
      <w:r>
        <w:rPr>
          <w:i/>
          <w:sz w:val="28"/>
        </w:rPr>
        <w:t>quyền</w:t>
      </w:r>
      <w:r>
        <w:rPr>
          <w:i/>
          <w:spacing w:val="-3"/>
          <w:sz w:val="28"/>
        </w:rPr>
        <w:t> </w:t>
      </w:r>
      <w:r>
        <w:rPr>
          <w:i/>
          <w:sz w:val="28"/>
        </w:rPr>
        <w:t>lợi,</w:t>
      </w:r>
      <w:r>
        <w:rPr>
          <w:i/>
          <w:spacing w:val="-6"/>
          <w:sz w:val="28"/>
        </w:rPr>
        <w:t> </w:t>
      </w:r>
      <w:r>
        <w:rPr>
          <w:i/>
          <w:sz w:val="28"/>
        </w:rPr>
        <w:t>nghĩa</w:t>
      </w:r>
      <w:r>
        <w:rPr>
          <w:i/>
          <w:spacing w:val="-4"/>
          <w:sz w:val="28"/>
        </w:rPr>
        <w:t> </w:t>
      </w:r>
      <w:r>
        <w:rPr>
          <w:i/>
          <w:sz w:val="28"/>
        </w:rPr>
        <w:t>vụ</w:t>
      </w:r>
      <w:r>
        <w:rPr>
          <w:i/>
          <w:spacing w:val="-2"/>
          <w:sz w:val="28"/>
        </w:rPr>
        <w:t> </w:t>
      </w:r>
      <w:r>
        <w:rPr>
          <w:i/>
          <w:sz w:val="28"/>
        </w:rPr>
        <w:t>liên</w:t>
      </w:r>
      <w:r>
        <w:rPr>
          <w:i/>
          <w:spacing w:val="-2"/>
          <w:sz w:val="28"/>
        </w:rPr>
        <w:t> </w:t>
      </w:r>
      <w:r>
        <w:rPr>
          <w:i/>
          <w:spacing w:val="-4"/>
          <w:sz w:val="28"/>
        </w:rPr>
        <w:t>quan:</w:t>
      </w:r>
    </w:p>
    <w:p>
      <w:pPr>
        <w:spacing w:line="322" w:lineRule="exact" w:before="0"/>
        <w:ind w:left="1704" w:right="0" w:firstLine="0"/>
        <w:jc w:val="both"/>
        <w:rPr>
          <w:sz w:val="28"/>
        </w:rPr>
      </w:pPr>
      <w:r>
        <w:rPr>
          <w:b/>
          <w:sz w:val="28"/>
        </w:rPr>
        <w:t>Lý</w:t>
      </w:r>
      <w:r>
        <w:rPr>
          <w:b/>
          <w:spacing w:val="-1"/>
          <w:sz w:val="28"/>
        </w:rPr>
        <w:t> </w:t>
      </w:r>
      <w:r>
        <w:rPr>
          <w:b/>
          <w:sz w:val="28"/>
        </w:rPr>
        <w:t>T</w:t>
      </w:r>
      <w:r>
        <w:rPr>
          <w:b/>
          <w:spacing w:val="-3"/>
          <w:sz w:val="28"/>
        </w:rPr>
        <w:t> </w:t>
      </w:r>
      <w:r>
        <w:rPr>
          <w:b/>
          <w:sz w:val="28"/>
        </w:rPr>
        <w:t>H</w:t>
      </w:r>
      <w:r>
        <w:rPr>
          <w:b/>
          <w:spacing w:val="-2"/>
          <w:sz w:val="28"/>
        </w:rPr>
        <w:t> </w:t>
      </w:r>
      <w:r>
        <w:rPr>
          <w:b/>
          <w:sz w:val="28"/>
        </w:rPr>
        <w:t>N</w:t>
      </w:r>
      <w:r>
        <w:rPr>
          <w:sz w:val="28"/>
        </w:rPr>
        <w:t>,</w:t>
      </w:r>
      <w:r>
        <w:rPr>
          <w:spacing w:val="-2"/>
          <w:sz w:val="28"/>
        </w:rPr>
        <w:t> </w:t>
      </w:r>
      <w:r>
        <w:rPr>
          <w:sz w:val="28"/>
        </w:rPr>
        <w:t>sinh</w:t>
      </w:r>
      <w:r>
        <w:rPr>
          <w:spacing w:val="-4"/>
          <w:sz w:val="28"/>
        </w:rPr>
        <w:t> </w:t>
      </w:r>
      <w:r>
        <w:rPr>
          <w:sz w:val="28"/>
        </w:rPr>
        <w:t>năm: </w:t>
      </w:r>
      <w:r>
        <w:rPr>
          <w:spacing w:val="-4"/>
          <w:sz w:val="28"/>
        </w:rPr>
        <w:t>1994</w:t>
      </w:r>
    </w:p>
    <w:p>
      <w:pPr>
        <w:pStyle w:val="BodyText"/>
        <w:ind w:left="1068" w:right="1127"/>
      </w:pPr>
      <w:r>
        <w:rPr/>
        <w:t>Nơi</w:t>
      </w:r>
      <w:r>
        <w:rPr>
          <w:spacing w:val="-2"/>
        </w:rPr>
        <w:t> </w:t>
      </w:r>
      <w:r>
        <w:rPr/>
        <w:t>cư</w:t>
      </w:r>
      <w:r>
        <w:rPr>
          <w:spacing w:val="-5"/>
        </w:rPr>
        <w:t> </w:t>
      </w:r>
      <w:r>
        <w:rPr/>
        <w:t>trú:</w:t>
      </w:r>
      <w:r>
        <w:rPr>
          <w:spacing w:val="-2"/>
        </w:rPr>
        <w:t> </w:t>
      </w:r>
      <w:r>
        <w:rPr/>
        <w:t>ấp</w:t>
      </w:r>
      <w:r>
        <w:rPr>
          <w:spacing w:val="-2"/>
        </w:rPr>
        <w:t> </w:t>
      </w:r>
      <w:r>
        <w:rPr/>
        <w:t>Giáp</w:t>
      </w:r>
      <w:r>
        <w:rPr>
          <w:spacing w:val="-2"/>
        </w:rPr>
        <w:t> </w:t>
      </w:r>
      <w:r>
        <w:rPr/>
        <w:t>Nước,</w:t>
      </w:r>
      <w:r>
        <w:rPr>
          <w:spacing w:val="-3"/>
        </w:rPr>
        <w:t> </w:t>
      </w:r>
      <w:r>
        <w:rPr/>
        <w:t>xã</w:t>
      </w:r>
      <w:r>
        <w:rPr>
          <w:spacing w:val="-3"/>
        </w:rPr>
        <w:t> </w:t>
      </w:r>
      <w:r>
        <w:rPr/>
        <w:t>Phước</w:t>
      </w:r>
      <w:r>
        <w:rPr>
          <w:spacing w:val="-3"/>
        </w:rPr>
        <w:t> </w:t>
      </w:r>
      <w:r>
        <w:rPr/>
        <w:t>Thạnh,thành</w:t>
      </w:r>
      <w:r>
        <w:rPr>
          <w:spacing w:val="-2"/>
        </w:rPr>
        <w:t> </w:t>
      </w:r>
      <w:r>
        <w:rPr/>
        <w:t>phố</w:t>
      </w:r>
      <w:r>
        <w:rPr>
          <w:spacing w:val="-6"/>
        </w:rPr>
        <w:t> </w:t>
      </w:r>
      <w:r>
        <w:rPr/>
        <w:t>M,</w:t>
      </w:r>
      <w:r>
        <w:rPr>
          <w:spacing w:val="-4"/>
        </w:rPr>
        <w:t> </w:t>
      </w:r>
      <w:r>
        <w:rPr/>
        <w:t>Tiền</w:t>
      </w:r>
      <w:r>
        <w:rPr>
          <w:spacing w:val="-2"/>
        </w:rPr>
        <w:t> </w:t>
      </w:r>
      <w:r>
        <w:rPr/>
        <w:t>Giang Nơi ở hiện nay: Ấp B, xã T, thành phố M, tỉnh T. Có mặt</w:t>
      </w:r>
    </w:p>
    <w:p>
      <w:pPr>
        <w:pStyle w:val="ListParagraph"/>
        <w:numPr>
          <w:ilvl w:val="0"/>
          <w:numId w:val="2"/>
        </w:numPr>
        <w:tabs>
          <w:tab w:pos="1280" w:val="left" w:leader="none"/>
        </w:tabs>
        <w:spacing w:line="240" w:lineRule="auto" w:before="119" w:after="0"/>
        <w:ind w:left="1279" w:right="0" w:hanging="212"/>
        <w:jc w:val="both"/>
        <w:rPr>
          <w:i/>
          <w:sz w:val="28"/>
        </w:rPr>
      </w:pPr>
      <w:r>
        <w:rPr>
          <w:i/>
          <w:sz w:val="28"/>
        </w:rPr>
        <w:t>Người</w:t>
      </w:r>
      <w:r>
        <w:rPr>
          <w:i/>
          <w:spacing w:val="-4"/>
          <w:sz w:val="28"/>
        </w:rPr>
        <w:t> </w:t>
      </w:r>
      <w:r>
        <w:rPr>
          <w:i/>
          <w:sz w:val="28"/>
        </w:rPr>
        <w:t>làm</w:t>
      </w:r>
      <w:r>
        <w:rPr>
          <w:i/>
          <w:spacing w:val="-4"/>
          <w:sz w:val="28"/>
        </w:rPr>
        <w:t> chứng</w:t>
      </w:r>
    </w:p>
    <w:p>
      <w:pPr>
        <w:spacing w:after="0" w:line="240" w:lineRule="auto"/>
        <w:jc w:val="both"/>
        <w:rPr>
          <w:sz w:val="28"/>
        </w:rPr>
        <w:sectPr>
          <w:type w:val="continuous"/>
          <w:pgSz w:w="11910" w:h="16850"/>
          <w:pgMar w:top="1060" w:bottom="280" w:left="1200" w:right="740"/>
        </w:sectPr>
      </w:pPr>
    </w:p>
    <w:p>
      <w:pPr>
        <w:spacing w:before="65"/>
        <w:ind w:left="1778" w:right="0" w:firstLine="0"/>
        <w:jc w:val="left"/>
        <w:rPr>
          <w:sz w:val="28"/>
        </w:rPr>
      </w:pPr>
      <w:r>
        <w:rPr>
          <w:b/>
          <w:sz w:val="28"/>
        </w:rPr>
        <w:t>Nguyễn</w:t>
      </w:r>
      <w:r>
        <w:rPr>
          <w:b/>
          <w:spacing w:val="-7"/>
          <w:sz w:val="28"/>
        </w:rPr>
        <w:t> </w:t>
      </w:r>
      <w:r>
        <w:rPr>
          <w:b/>
          <w:sz w:val="28"/>
        </w:rPr>
        <w:t>Hoàng</w:t>
      </w:r>
      <w:r>
        <w:rPr>
          <w:b/>
          <w:spacing w:val="-2"/>
          <w:sz w:val="28"/>
        </w:rPr>
        <w:t> </w:t>
      </w:r>
      <w:r>
        <w:rPr>
          <w:b/>
          <w:sz w:val="28"/>
        </w:rPr>
        <w:t>Tùng</w:t>
      </w:r>
      <w:r>
        <w:rPr>
          <w:sz w:val="28"/>
        </w:rPr>
        <w:t>,</w:t>
      </w:r>
      <w:r>
        <w:rPr>
          <w:spacing w:val="-5"/>
          <w:sz w:val="28"/>
        </w:rPr>
        <w:t> </w:t>
      </w:r>
      <w:r>
        <w:rPr>
          <w:sz w:val="28"/>
        </w:rPr>
        <w:t>sinh</w:t>
      </w:r>
      <w:r>
        <w:rPr>
          <w:spacing w:val="-2"/>
          <w:sz w:val="28"/>
        </w:rPr>
        <w:t> </w:t>
      </w:r>
      <w:r>
        <w:rPr>
          <w:sz w:val="28"/>
        </w:rPr>
        <w:t>năm:</w:t>
      </w:r>
      <w:r>
        <w:rPr>
          <w:spacing w:val="-3"/>
          <w:sz w:val="28"/>
        </w:rPr>
        <w:t> </w:t>
      </w:r>
      <w:r>
        <w:rPr>
          <w:sz w:val="28"/>
        </w:rPr>
        <w:t>1962.</w:t>
      </w:r>
      <w:r>
        <w:rPr>
          <w:spacing w:val="-4"/>
          <w:sz w:val="28"/>
        </w:rPr>
        <w:t> </w:t>
      </w:r>
      <w:r>
        <w:rPr>
          <w:sz w:val="28"/>
        </w:rPr>
        <w:t>Vắng</w:t>
      </w:r>
      <w:r>
        <w:rPr>
          <w:spacing w:val="-2"/>
          <w:sz w:val="28"/>
        </w:rPr>
        <w:t> </w:t>
      </w:r>
      <w:r>
        <w:rPr>
          <w:spacing w:val="-4"/>
          <w:sz w:val="28"/>
        </w:rPr>
        <w:t>mặt.</w:t>
      </w:r>
    </w:p>
    <w:p>
      <w:pPr>
        <w:pStyle w:val="BodyText"/>
        <w:spacing w:before="2"/>
        <w:ind w:left="1068"/>
        <w:jc w:val="left"/>
      </w:pPr>
      <w:r>
        <w:rPr/>
        <w:t>Nơi</w:t>
      </w:r>
      <w:r>
        <w:rPr>
          <w:spacing w:val="-1"/>
        </w:rPr>
        <w:t> </w:t>
      </w:r>
      <w:r>
        <w:rPr/>
        <w:t>cư</w:t>
      </w:r>
      <w:r>
        <w:rPr>
          <w:spacing w:val="-4"/>
        </w:rPr>
        <w:t> </w:t>
      </w:r>
      <w:r>
        <w:rPr/>
        <w:t>trú:</w:t>
      </w:r>
      <w:r>
        <w:rPr>
          <w:spacing w:val="-1"/>
        </w:rPr>
        <w:t> </w:t>
      </w:r>
      <w:r>
        <w:rPr/>
        <w:t>ấp</w:t>
      </w:r>
      <w:r>
        <w:rPr>
          <w:spacing w:val="1"/>
        </w:rPr>
        <w:t> </w:t>
      </w:r>
      <w:r>
        <w:rPr/>
        <w:t>T,</w:t>
      </w:r>
      <w:r>
        <w:rPr>
          <w:spacing w:val="-3"/>
        </w:rPr>
        <w:t> </w:t>
      </w:r>
      <w:r>
        <w:rPr/>
        <w:t>xã</w:t>
      </w:r>
      <w:r>
        <w:rPr>
          <w:spacing w:val="-5"/>
        </w:rPr>
        <w:t> </w:t>
      </w:r>
      <w:r>
        <w:rPr/>
        <w:t>B,</w:t>
      </w:r>
      <w:r>
        <w:rPr>
          <w:spacing w:val="-2"/>
        </w:rPr>
        <w:t> </w:t>
      </w:r>
      <w:r>
        <w:rPr/>
        <w:t>huyện</w:t>
      </w:r>
      <w:r>
        <w:rPr>
          <w:spacing w:val="-1"/>
        </w:rPr>
        <w:t> </w:t>
      </w:r>
      <w:r>
        <w:rPr/>
        <w:t>CT,</w:t>
      </w:r>
      <w:r>
        <w:rPr>
          <w:spacing w:val="-3"/>
        </w:rPr>
        <w:t> </w:t>
      </w:r>
      <w:r>
        <w:rPr/>
        <w:t>Tiền </w:t>
      </w:r>
      <w:r>
        <w:rPr>
          <w:spacing w:val="-4"/>
        </w:rPr>
        <w:t>Giang</w:t>
      </w:r>
    </w:p>
    <w:p>
      <w:pPr>
        <w:pStyle w:val="BodyText"/>
        <w:ind w:left="1068"/>
        <w:jc w:val="left"/>
      </w:pPr>
      <w:r>
        <w:rPr/>
        <w:t>Nơi</w:t>
      </w:r>
      <w:r>
        <w:rPr>
          <w:spacing w:val="-4"/>
        </w:rPr>
        <w:t> </w:t>
      </w:r>
      <w:r>
        <w:rPr/>
        <w:t>ở</w:t>
      </w:r>
      <w:r>
        <w:rPr>
          <w:spacing w:val="-3"/>
        </w:rPr>
        <w:t> </w:t>
      </w:r>
      <w:r>
        <w:rPr/>
        <w:t>hiện</w:t>
      </w:r>
      <w:r>
        <w:rPr>
          <w:spacing w:val="-1"/>
        </w:rPr>
        <w:t> </w:t>
      </w:r>
      <w:r>
        <w:rPr/>
        <w:t>nay:</w:t>
      </w:r>
      <w:r>
        <w:rPr>
          <w:spacing w:val="-1"/>
        </w:rPr>
        <w:t> </w:t>
      </w:r>
      <w:r>
        <w:rPr/>
        <w:t>Tổ</w:t>
      </w:r>
      <w:r>
        <w:rPr>
          <w:spacing w:val="-1"/>
        </w:rPr>
        <w:t> </w:t>
      </w:r>
      <w:r>
        <w:rPr/>
        <w:t>11B</w:t>
      </w:r>
      <w:r>
        <w:rPr>
          <w:spacing w:val="-2"/>
        </w:rPr>
        <w:t> </w:t>
      </w:r>
      <w:r>
        <w:rPr/>
        <w:t>Ấp</w:t>
      </w:r>
      <w:r>
        <w:rPr>
          <w:spacing w:val="-6"/>
        </w:rPr>
        <w:t> </w:t>
      </w:r>
      <w:r>
        <w:rPr/>
        <w:t>1,</w:t>
      </w:r>
      <w:r>
        <w:rPr>
          <w:spacing w:val="-3"/>
        </w:rPr>
        <w:t> </w:t>
      </w:r>
      <w:r>
        <w:rPr/>
        <w:t>xã</w:t>
      </w:r>
      <w:r>
        <w:rPr>
          <w:spacing w:val="1"/>
        </w:rPr>
        <w:t> </w:t>
      </w:r>
      <w:r>
        <w:rPr/>
        <w:t>T,</w:t>
      </w:r>
      <w:r>
        <w:rPr>
          <w:spacing w:val="-3"/>
        </w:rPr>
        <w:t> </w:t>
      </w:r>
      <w:r>
        <w:rPr/>
        <w:t>thành</w:t>
      </w:r>
      <w:r>
        <w:rPr>
          <w:spacing w:val="-5"/>
        </w:rPr>
        <w:t> </w:t>
      </w:r>
      <w:r>
        <w:rPr/>
        <w:t>phố</w:t>
      </w:r>
      <w:r>
        <w:rPr>
          <w:spacing w:val="-1"/>
        </w:rPr>
        <w:t> </w:t>
      </w:r>
      <w:r>
        <w:rPr/>
        <w:t>M,</w:t>
      </w:r>
      <w:r>
        <w:rPr>
          <w:spacing w:val="-3"/>
        </w:rPr>
        <w:t> </w:t>
      </w:r>
      <w:r>
        <w:rPr/>
        <w:t>Tiền</w:t>
      </w:r>
      <w:r>
        <w:rPr>
          <w:spacing w:val="-1"/>
        </w:rPr>
        <w:t> </w:t>
      </w:r>
      <w:r>
        <w:rPr>
          <w:spacing w:val="-2"/>
        </w:rPr>
        <w:t>Giang</w:t>
      </w:r>
    </w:p>
    <w:p>
      <w:pPr>
        <w:pStyle w:val="Heading1"/>
        <w:spacing w:before="124"/>
        <w:ind w:left="1923"/>
      </w:pPr>
      <w:r>
        <w:rPr/>
        <w:t>NỘI</w:t>
      </w:r>
      <w:r>
        <w:rPr>
          <w:spacing w:val="-3"/>
        </w:rPr>
        <w:t> </w:t>
      </w:r>
      <w:r>
        <w:rPr/>
        <w:t>DUNG</w:t>
      </w:r>
      <w:r>
        <w:rPr>
          <w:spacing w:val="-3"/>
        </w:rPr>
        <w:t> </w:t>
      </w:r>
      <w:r>
        <w:rPr/>
        <w:t>VỤ</w:t>
      </w:r>
      <w:r>
        <w:rPr>
          <w:spacing w:val="-4"/>
        </w:rPr>
        <w:t> </w:t>
      </w:r>
      <w:r>
        <w:rPr>
          <w:spacing w:val="-5"/>
        </w:rPr>
        <w:t>ÁN:</w:t>
      </w:r>
    </w:p>
    <w:p>
      <w:pPr>
        <w:pStyle w:val="BodyText"/>
        <w:spacing w:before="235"/>
        <w:ind w:right="391" w:firstLine="599"/>
      </w:pPr>
      <w:r>
        <w:rPr/>
        <w:t>Theo các tài liệu có trong hồ sơ vụ án và diễn biến tại phiên tòa, nội dung vụ án được tóm tắt như sau:</w:t>
      </w:r>
    </w:p>
    <w:p>
      <w:pPr>
        <w:pStyle w:val="BodyText"/>
        <w:spacing w:before="119"/>
        <w:ind w:right="370" w:firstLine="851"/>
      </w:pPr>
      <w:r>
        <w:rPr/>
        <w:t>Anh TNguyễn H N và chị Lý T H N trước đây là vợ chồng, có 03 con chung nhưng đã ly hôn vào năm 2020. Sau khi ly hôn, chị Hiếu Nghĩa nuôi dưỡng 02 con chung, anh N nuôi dưỡng một con chung. Sau đó, chị Nghĩa sống chung như</w:t>
      </w:r>
      <w:r>
        <w:rPr>
          <w:spacing w:val="-2"/>
        </w:rPr>
        <w:t> </w:t>
      </w:r>
      <w:r>
        <w:rPr/>
        <w:t>vợ chồng với Nguyễn T Đ. Buổi trưa</w:t>
      </w:r>
      <w:r>
        <w:rPr>
          <w:spacing w:val="-1"/>
        </w:rPr>
        <w:t> </w:t>
      </w:r>
      <w:r>
        <w:rPr/>
        <w:t>ngày</w:t>
      </w:r>
      <w:r>
        <w:rPr>
          <w:spacing w:val="-2"/>
        </w:rPr>
        <w:t> </w:t>
      </w:r>
      <w:r>
        <w:rPr/>
        <w:t>02/5/2022, anh N nhắn tin cho chị Nghĩa yêu cầu đến nhà nghỉ “Hoàng Lan 2” thuộc Tổ 11B, Ấp 1, xã Trung An,thành phố M, tỉnh T để quan hệ tình dục thì Đ phát hiện nên Đ nhắn tin cho anh N với danh nghĩa là chị Nghĩa đồng ý gặp anh N. Theo Đ khai, sau đó Đ</w:t>
      </w:r>
      <w:r>
        <w:rPr>
          <w:spacing w:val="-1"/>
        </w:rPr>
        <w:t> </w:t>
      </w:r>
      <w:r>
        <w:rPr/>
        <w:t>điều khiển xe mô tô biển số 63C1-354.10 đến khu vực phường 8,thành phố M, tỉnh T gặp người bạn tên Lộc (không rõ họ, tên, địa chỉ), kể sự việc cho Lộc nghe và rủ Lộc</w:t>
      </w:r>
      <w:r>
        <w:rPr>
          <w:spacing w:val="-1"/>
        </w:rPr>
        <w:t> </w:t>
      </w:r>
      <w:r>
        <w:rPr/>
        <w:t>đi gặp N</w:t>
      </w:r>
      <w:r>
        <w:rPr>
          <w:spacing w:val="-1"/>
        </w:rPr>
        <w:t> </w:t>
      </w:r>
      <w:r>
        <w:rPr/>
        <w:t>nói chuyện, được</w:t>
      </w:r>
      <w:r>
        <w:rPr>
          <w:spacing w:val="-2"/>
        </w:rPr>
        <w:t> </w:t>
      </w:r>
      <w:r>
        <w:rPr/>
        <w:t>Lộc đồng ý. Trước khi đi, Lộc ra phía sau nhà người quen biết lấy</w:t>
      </w:r>
      <w:r>
        <w:rPr>
          <w:spacing w:val="-3"/>
        </w:rPr>
        <w:t> </w:t>
      </w:r>
      <w:r>
        <w:rPr/>
        <w:t>01 dao tự chế</w:t>
      </w:r>
      <w:r>
        <w:rPr>
          <w:spacing w:val="-1"/>
        </w:rPr>
        <w:t> </w:t>
      </w:r>
      <w:r>
        <w:rPr/>
        <w:t>dài khoảng 50cm, cán dao bằng gỗ dài 20cm, lưỡi bằng kim loại dài 30cm đưa cho Đ, riêng Lộc thì cầm một con dao bằng kim loại màu đen dài khoảng 23cm, dao này có thể tách ra thành 02 con dao, mỗi dao dài 21cm có lưỡi bằng kim loại màu trắng (loại cán dao này là vỏ của lưỡi dao kia). Sau đó Lộc điều khiển xe mô tô 63C1—354.10 chở Đ</w:t>
      </w:r>
      <w:r>
        <w:rPr>
          <w:spacing w:val="-1"/>
        </w:rPr>
        <w:t> </w:t>
      </w:r>
      <w:r>
        <w:rPr/>
        <w:t>đến nhà nghỉ “Hoàng Lan 2”.</w:t>
      </w:r>
    </w:p>
    <w:p>
      <w:pPr>
        <w:pStyle w:val="BodyText"/>
        <w:spacing w:before="122"/>
        <w:ind w:right="371" w:firstLine="851"/>
      </w:pPr>
      <w:r>
        <w:rPr/>
        <w:t>Đến khoảng 14 giờ 30 phút cùng ngày, Đ đến nhà nghỉ “Hoàng Lan 2” thì gặp anh N đang đứng ở khu vực hành lang gọi điện thoại vào điện thoại của chị Nghĩa khi Đ đang giữ máy, Đ xuống xe chạy tới nói anh N tại sao làm phiền chị Nghĩa và dùng dao tự chế chém 02 cái trúng vào tay trái của anh</w:t>
      </w:r>
      <w:r>
        <w:rPr>
          <w:spacing w:val="35"/>
        </w:rPr>
        <w:t> </w:t>
      </w:r>
      <w:r>
        <w:rPr/>
        <w:t>N, riêng Lộc</w:t>
      </w:r>
      <w:r>
        <w:rPr>
          <w:spacing w:val="-1"/>
        </w:rPr>
        <w:t> </w:t>
      </w:r>
      <w:r>
        <w:rPr/>
        <w:t>có cầm</w:t>
      </w:r>
      <w:r>
        <w:rPr>
          <w:spacing w:val="-5"/>
        </w:rPr>
        <w:t> </w:t>
      </w:r>
      <w:r>
        <w:rPr/>
        <w:t>dao</w:t>
      </w:r>
      <w:r>
        <w:rPr>
          <w:spacing w:val="-1"/>
        </w:rPr>
        <w:t> </w:t>
      </w:r>
      <w:r>
        <w:rPr/>
        <w:t>xông vào</w:t>
      </w:r>
      <w:r>
        <w:rPr>
          <w:spacing w:val="-1"/>
        </w:rPr>
        <w:t> </w:t>
      </w:r>
      <w:r>
        <w:rPr/>
        <w:t>đâm</w:t>
      </w:r>
      <w:r>
        <w:rPr>
          <w:spacing w:val="-4"/>
        </w:rPr>
        <w:t> </w:t>
      </w:r>
      <w:r>
        <w:rPr/>
        <w:t>vào</w:t>
      </w:r>
      <w:r>
        <w:rPr>
          <w:spacing w:val="-2"/>
        </w:rPr>
        <w:t> </w:t>
      </w:r>
      <w:r>
        <w:rPr/>
        <w:t>người anh N</w:t>
      </w:r>
      <w:r>
        <w:rPr>
          <w:spacing w:val="-2"/>
        </w:rPr>
        <w:t> </w:t>
      </w:r>
      <w:r>
        <w:rPr/>
        <w:t>(gây</w:t>
      </w:r>
      <w:r>
        <w:rPr>
          <w:spacing w:val="-4"/>
        </w:rPr>
        <w:t> </w:t>
      </w:r>
      <w:r>
        <w:rPr/>
        <w:t>xây</w:t>
      </w:r>
      <w:r>
        <w:rPr>
          <w:spacing w:val="-4"/>
        </w:rPr>
        <w:t> </w:t>
      </w:r>
      <w:r>
        <w:rPr/>
        <w:t>xát</w:t>
      </w:r>
      <w:r>
        <w:rPr>
          <w:spacing w:val="-2"/>
        </w:rPr>
        <w:t> </w:t>
      </w:r>
      <w:r>
        <w:rPr/>
        <w:t>da</w:t>
      </w:r>
      <w:r>
        <w:rPr>
          <w:spacing w:val="-2"/>
        </w:rPr>
        <w:t> </w:t>
      </w:r>
      <w:r>
        <w:rPr/>
        <w:t>vùng</w:t>
      </w:r>
      <w:r>
        <w:rPr>
          <w:spacing w:val="-1"/>
        </w:rPr>
        <w:t> </w:t>
      </w:r>
      <w:r>
        <w:rPr/>
        <w:t>bụng),</w:t>
      </w:r>
      <w:r>
        <w:rPr>
          <w:spacing w:val="-1"/>
        </w:rPr>
        <w:t> </w:t>
      </w:r>
      <w:r>
        <w:rPr/>
        <w:t>anh N bỏ chạy ra ngoài đường thì Đ đuổi theo chém trúng tay trái anh N 01 cái, rồi Lộc chạy xe ra chở Đ bỏ đi. Sau đó, anh N được đưa đến Bệnh viện Quân y 120 điều trị và trình báo sự việc đến Công an.</w:t>
      </w:r>
    </w:p>
    <w:p>
      <w:pPr>
        <w:pStyle w:val="BodyText"/>
        <w:spacing w:before="120"/>
        <w:ind w:right="371" w:firstLine="851"/>
      </w:pPr>
      <w:r>
        <w:rPr/>
        <w:t>Tại bản kết luận giám định pháp y về thương tích số 199/2022/TgT ngày 12/7/2022 và Bản kết luận giám định bổ sung pháp y về thương tích số 364/2022/TgT ngày 28/11/2022 của Trung tâm Pháp y tỉnh Tiền Giang đối với anh Nguyễn H N, kết luận:</w:t>
      </w:r>
    </w:p>
    <w:p>
      <w:pPr>
        <w:pStyle w:val="BodyText"/>
        <w:spacing w:before="121"/>
        <w:ind w:left="1354"/>
        <w:jc w:val="left"/>
      </w:pPr>
      <w:r>
        <w:rPr/>
        <w:t>+Sẹo</w:t>
      </w:r>
      <w:r>
        <w:rPr>
          <w:spacing w:val="-5"/>
        </w:rPr>
        <w:t> </w:t>
      </w:r>
      <w:r>
        <w:rPr/>
        <w:t>vết</w:t>
      </w:r>
      <w:r>
        <w:rPr>
          <w:spacing w:val="-3"/>
        </w:rPr>
        <w:t> </w:t>
      </w:r>
      <w:r>
        <w:rPr/>
        <w:t>thương</w:t>
      </w:r>
      <w:r>
        <w:rPr>
          <w:spacing w:val="-1"/>
        </w:rPr>
        <w:t> </w:t>
      </w:r>
      <w:r>
        <w:rPr/>
        <w:t>1/3</w:t>
      </w:r>
      <w:r>
        <w:rPr>
          <w:spacing w:val="-4"/>
        </w:rPr>
        <w:t> </w:t>
      </w:r>
      <w:r>
        <w:rPr/>
        <w:t>giữa</w:t>
      </w:r>
      <w:r>
        <w:rPr>
          <w:spacing w:val="-4"/>
        </w:rPr>
        <w:t> </w:t>
      </w:r>
      <w:r>
        <w:rPr/>
        <w:t>sau</w:t>
      </w:r>
      <w:r>
        <w:rPr>
          <w:spacing w:val="2"/>
        </w:rPr>
        <w:t> </w:t>
      </w:r>
      <w:r>
        <w:rPr/>
        <w:t>cẳng</w:t>
      </w:r>
      <w:r>
        <w:rPr>
          <w:spacing w:val="-4"/>
        </w:rPr>
        <w:t> </w:t>
      </w:r>
      <w:r>
        <w:rPr/>
        <w:t>tay</w:t>
      </w:r>
      <w:r>
        <w:rPr>
          <w:spacing w:val="-5"/>
        </w:rPr>
        <w:t> </w:t>
      </w:r>
      <w:r>
        <w:rPr/>
        <w:t>trái.</w:t>
      </w:r>
      <w:r>
        <w:rPr>
          <w:spacing w:val="-3"/>
        </w:rPr>
        <w:t> </w:t>
      </w:r>
      <w:r>
        <w:rPr/>
        <w:t>Tỷ</w:t>
      </w:r>
      <w:r>
        <w:rPr>
          <w:spacing w:val="-4"/>
        </w:rPr>
        <w:t> </w:t>
      </w:r>
      <w:r>
        <w:rPr/>
        <w:t>lệ</w:t>
      </w:r>
      <w:r>
        <w:rPr>
          <w:spacing w:val="-1"/>
        </w:rPr>
        <w:t> </w:t>
      </w:r>
      <w:r>
        <w:rPr>
          <w:spacing w:val="-4"/>
        </w:rPr>
        <w:t>01%;</w:t>
      </w:r>
    </w:p>
    <w:p>
      <w:pPr>
        <w:pStyle w:val="BodyText"/>
        <w:spacing w:before="120"/>
        <w:ind w:left="1354"/>
        <w:jc w:val="left"/>
      </w:pPr>
      <w:r>
        <w:rPr/>
        <w:t>+Sẹo</w:t>
      </w:r>
      <w:r>
        <w:rPr>
          <w:spacing w:val="-5"/>
        </w:rPr>
        <w:t> </w:t>
      </w:r>
      <w:r>
        <w:rPr/>
        <w:t>vết</w:t>
      </w:r>
      <w:r>
        <w:rPr>
          <w:spacing w:val="-4"/>
        </w:rPr>
        <w:t> </w:t>
      </w:r>
      <w:r>
        <w:rPr/>
        <w:t>thương 1/3</w:t>
      </w:r>
      <w:r>
        <w:rPr>
          <w:spacing w:val="-5"/>
        </w:rPr>
        <w:t> </w:t>
      </w:r>
      <w:r>
        <w:rPr/>
        <w:t>dưới</w:t>
      </w:r>
      <w:r>
        <w:rPr>
          <w:spacing w:val="-3"/>
        </w:rPr>
        <w:t> </w:t>
      </w:r>
      <w:r>
        <w:rPr/>
        <w:t>sau</w:t>
      </w:r>
      <w:r>
        <w:rPr>
          <w:spacing w:val="-1"/>
        </w:rPr>
        <w:t> </w:t>
      </w:r>
      <w:r>
        <w:rPr/>
        <w:t>cẳng</w:t>
      </w:r>
      <w:r>
        <w:rPr>
          <w:spacing w:val="-4"/>
        </w:rPr>
        <w:t> </w:t>
      </w:r>
      <w:r>
        <w:rPr/>
        <w:t>tay</w:t>
      </w:r>
      <w:r>
        <w:rPr>
          <w:spacing w:val="-6"/>
        </w:rPr>
        <w:t> </w:t>
      </w:r>
      <w:r>
        <w:rPr/>
        <w:t>trái.</w:t>
      </w:r>
      <w:r>
        <w:rPr>
          <w:spacing w:val="-2"/>
        </w:rPr>
        <w:t> </w:t>
      </w:r>
      <w:r>
        <w:rPr/>
        <w:t>Tỷ</w:t>
      </w:r>
      <w:r>
        <w:rPr>
          <w:spacing w:val="-5"/>
        </w:rPr>
        <w:t> </w:t>
      </w:r>
      <w:r>
        <w:rPr/>
        <w:t>lệ</w:t>
      </w:r>
      <w:r>
        <w:rPr>
          <w:spacing w:val="-1"/>
        </w:rPr>
        <w:t> </w:t>
      </w:r>
      <w:r>
        <w:rPr>
          <w:spacing w:val="-4"/>
        </w:rPr>
        <w:t>02%;</w:t>
      </w:r>
    </w:p>
    <w:p>
      <w:pPr>
        <w:pStyle w:val="BodyText"/>
        <w:spacing w:before="120"/>
        <w:ind w:left="1354"/>
        <w:jc w:val="left"/>
      </w:pPr>
      <w:r>
        <w:rPr/>
        <w:t>+Sẹo</w:t>
      </w:r>
      <w:r>
        <w:rPr>
          <w:spacing w:val="26"/>
        </w:rPr>
        <w:t> </w:t>
      </w:r>
      <w:r>
        <w:rPr/>
        <w:t>vết</w:t>
      </w:r>
      <w:r>
        <w:rPr>
          <w:spacing w:val="31"/>
        </w:rPr>
        <w:t> </w:t>
      </w:r>
      <w:r>
        <w:rPr/>
        <w:t>thương</w:t>
      </w:r>
      <w:r>
        <w:rPr>
          <w:spacing w:val="28"/>
        </w:rPr>
        <w:t> </w:t>
      </w:r>
      <w:r>
        <w:rPr/>
        <w:t>trùng</w:t>
      </w:r>
      <w:r>
        <w:rPr>
          <w:spacing w:val="29"/>
        </w:rPr>
        <w:t> </w:t>
      </w:r>
      <w:r>
        <w:rPr/>
        <w:t>vết</w:t>
      </w:r>
      <w:r>
        <w:rPr>
          <w:spacing w:val="31"/>
        </w:rPr>
        <w:t> </w:t>
      </w:r>
      <w:r>
        <w:rPr/>
        <w:t>mổ</w:t>
      </w:r>
      <w:r>
        <w:rPr>
          <w:spacing w:val="33"/>
        </w:rPr>
        <w:t> </w:t>
      </w:r>
      <w:r>
        <w:rPr/>
        <w:t>mặt</w:t>
      </w:r>
      <w:r>
        <w:rPr>
          <w:spacing w:val="31"/>
        </w:rPr>
        <w:t> </w:t>
      </w:r>
      <w:r>
        <w:rPr/>
        <w:t>lòng</w:t>
      </w:r>
      <w:r>
        <w:rPr>
          <w:spacing w:val="28"/>
        </w:rPr>
        <w:t> </w:t>
      </w:r>
      <w:r>
        <w:rPr/>
        <w:t>bàn</w:t>
      </w:r>
      <w:r>
        <w:rPr>
          <w:spacing w:val="31"/>
        </w:rPr>
        <w:t> </w:t>
      </w:r>
      <w:r>
        <w:rPr/>
        <w:t>ngón</w:t>
      </w:r>
      <w:r>
        <w:rPr>
          <w:spacing w:val="30"/>
        </w:rPr>
        <w:t> </w:t>
      </w:r>
      <w:r>
        <w:rPr/>
        <w:t>I</w:t>
      </w:r>
      <w:r>
        <w:rPr>
          <w:spacing w:val="28"/>
        </w:rPr>
        <w:t> </w:t>
      </w:r>
      <w:r>
        <w:rPr/>
        <w:t>bàn</w:t>
      </w:r>
      <w:r>
        <w:rPr>
          <w:spacing w:val="31"/>
        </w:rPr>
        <w:t> </w:t>
      </w:r>
      <w:r>
        <w:rPr/>
        <w:t>tay</w:t>
      </w:r>
      <w:r>
        <w:rPr>
          <w:spacing w:val="26"/>
        </w:rPr>
        <w:t> </w:t>
      </w:r>
      <w:r>
        <w:rPr/>
        <w:t>trái.</w:t>
      </w:r>
      <w:r>
        <w:rPr>
          <w:spacing w:val="30"/>
        </w:rPr>
        <w:t> </w:t>
      </w:r>
      <w:r>
        <w:rPr/>
        <w:t>Tỷ</w:t>
      </w:r>
      <w:r>
        <w:rPr>
          <w:spacing w:val="27"/>
        </w:rPr>
        <w:t> </w:t>
      </w:r>
      <w:r>
        <w:rPr>
          <w:spacing w:val="-5"/>
        </w:rPr>
        <w:t>lệ</w:t>
      </w:r>
    </w:p>
    <w:p>
      <w:pPr>
        <w:spacing w:after="0"/>
        <w:jc w:val="left"/>
        <w:sectPr>
          <w:footerReference w:type="default" r:id="rId5"/>
          <w:pgSz w:w="11910" w:h="16850"/>
          <w:pgMar w:footer="777" w:header="0" w:top="1060" w:bottom="960" w:left="1200" w:right="740"/>
          <w:pgNumType w:start="2"/>
        </w:sectPr>
      </w:pPr>
    </w:p>
    <w:p>
      <w:pPr>
        <w:pStyle w:val="BodyText"/>
        <w:spacing w:line="322" w:lineRule="exact"/>
        <w:jc w:val="left"/>
      </w:pPr>
      <w:r>
        <w:rPr>
          <w:spacing w:val="-4"/>
        </w:rPr>
        <w:t>02%;</w:t>
      </w:r>
    </w:p>
    <w:p>
      <w:pPr>
        <w:spacing w:line="240" w:lineRule="auto" w:before="4"/>
        <w:rPr>
          <w:sz w:val="38"/>
        </w:rPr>
      </w:pPr>
      <w:r>
        <w:rPr/>
        <w:br w:type="column"/>
      </w:r>
      <w:r>
        <w:rPr>
          <w:sz w:val="38"/>
        </w:rPr>
      </w:r>
    </w:p>
    <w:p>
      <w:pPr>
        <w:pStyle w:val="BodyText"/>
        <w:ind w:left="220"/>
        <w:jc w:val="left"/>
      </w:pPr>
      <w:r>
        <w:rPr/>
        <w:t>+Sẹo</w:t>
      </w:r>
      <w:r>
        <w:rPr>
          <w:spacing w:val="-5"/>
        </w:rPr>
        <w:t> </w:t>
      </w:r>
      <w:r>
        <w:rPr/>
        <w:t>vết</w:t>
      </w:r>
      <w:r>
        <w:rPr>
          <w:spacing w:val="-4"/>
        </w:rPr>
        <w:t> </w:t>
      </w:r>
      <w:r>
        <w:rPr/>
        <w:t>thương</w:t>
      </w:r>
      <w:r>
        <w:rPr>
          <w:spacing w:val="-1"/>
        </w:rPr>
        <w:t> </w:t>
      </w:r>
      <w:r>
        <w:rPr/>
        <w:t>1/3</w:t>
      </w:r>
      <w:r>
        <w:rPr>
          <w:spacing w:val="-1"/>
        </w:rPr>
        <w:t> </w:t>
      </w:r>
      <w:r>
        <w:rPr/>
        <w:t>trên</w:t>
      </w:r>
      <w:r>
        <w:rPr>
          <w:spacing w:val="-1"/>
        </w:rPr>
        <w:t> </w:t>
      </w:r>
      <w:r>
        <w:rPr/>
        <w:t>trước</w:t>
      </w:r>
      <w:r>
        <w:rPr>
          <w:spacing w:val="-2"/>
        </w:rPr>
        <w:t> </w:t>
      </w:r>
      <w:r>
        <w:rPr/>
        <w:t>cẳng</w:t>
      </w:r>
      <w:r>
        <w:rPr>
          <w:spacing w:val="-5"/>
        </w:rPr>
        <w:t> </w:t>
      </w:r>
      <w:r>
        <w:rPr/>
        <w:t>tay</w:t>
      </w:r>
      <w:r>
        <w:rPr>
          <w:spacing w:val="-6"/>
        </w:rPr>
        <w:t> </w:t>
      </w:r>
      <w:r>
        <w:rPr/>
        <w:t>trái.</w:t>
      </w:r>
      <w:r>
        <w:rPr>
          <w:spacing w:val="-3"/>
        </w:rPr>
        <w:t> </w:t>
      </w:r>
      <w:r>
        <w:rPr/>
        <w:t>Tỷ</w:t>
      </w:r>
      <w:r>
        <w:rPr>
          <w:spacing w:val="-3"/>
        </w:rPr>
        <w:t> </w:t>
      </w:r>
      <w:r>
        <w:rPr/>
        <w:t>lệ</w:t>
      </w:r>
      <w:r>
        <w:rPr>
          <w:spacing w:val="-1"/>
        </w:rPr>
        <w:t> </w:t>
      </w:r>
      <w:r>
        <w:rPr>
          <w:spacing w:val="-4"/>
        </w:rPr>
        <w:t>02%;</w:t>
      </w:r>
    </w:p>
    <w:p>
      <w:pPr>
        <w:pStyle w:val="BodyText"/>
        <w:spacing w:before="122"/>
        <w:ind w:left="220"/>
        <w:jc w:val="left"/>
      </w:pPr>
      <w:r>
        <w:rPr/>
        <w:t>+Mẻ</w:t>
      </w:r>
      <w:r>
        <w:rPr>
          <w:spacing w:val="-1"/>
        </w:rPr>
        <w:t> </w:t>
      </w:r>
      <w:r>
        <w:rPr/>
        <w:t>1/3</w:t>
      </w:r>
      <w:r>
        <w:rPr>
          <w:spacing w:val="-4"/>
        </w:rPr>
        <w:t> </w:t>
      </w:r>
      <w:r>
        <w:rPr/>
        <w:t>giữa</w:t>
      </w:r>
      <w:r>
        <w:rPr>
          <w:spacing w:val="-4"/>
        </w:rPr>
        <w:t> </w:t>
      </w:r>
      <w:r>
        <w:rPr/>
        <w:t>xương</w:t>
      </w:r>
      <w:r>
        <w:rPr>
          <w:spacing w:val="-2"/>
        </w:rPr>
        <w:t> </w:t>
      </w:r>
      <w:r>
        <w:rPr/>
        <w:t>trụ</w:t>
      </w:r>
      <w:r>
        <w:rPr>
          <w:spacing w:val="-2"/>
        </w:rPr>
        <w:t> </w:t>
      </w:r>
      <w:r>
        <w:rPr/>
        <w:t>tay</w:t>
      </w:r>
      <w:r>
        <w:rPr>
          <w:spacing w:val="-5"/>
        </w:rPr>
        <w:t> </w:t>
      </w:r>
      <w:r>
        <w:rPr/>
        <w:t>trái.</w:t>
      </w:r>
      <w:r>
        <w:rPr>
          <w:spacing w:val="-2"/>
        </w:rPr>
        <w:t> </w:t>
      </w:r>
      <w:r>
        <w:rPr/>
        <w:t>Tỷ</w:t>
      </w:r>
      <w:r>
        <w:rPr>
          <w:spacing w:val="-5"/>
        </w:rPr>
        <w:t> </w:t>
      </w:r>
      <w:r>
        <w:rPr/>
        <w:t>lệ </w:t>
      </w:r>
      <w:r>
        <w:rPr>
          <w:spacing w:val="-4"/>
        </w:rPr>
        <w:t>03%;</w:t>
      </w:r>
    </w:p>
    <w:p>
      <w:pPr>
        <w:spacing w:after="0"/>
        <w:jc w:val="left"/>
        <w:sectPr>
          <w:type w:val="continuous"/>
          <w:pgSz w:w="11910" w:h="16850"/>
          <w:pgMar w:header="0" w:footer="777" w:top="1060" w:bottom="280" w:left="1200" w:right="740"/>
          <w:cols w:num="2" w:equalWidth="0">
            <w:col w:w="1094" w:space="40"/>
            <w:col w:w="8836"/>
          </w:cols>
        </w:sectPr>
      </w:pPr>
    </w:p>
    <w:p>
      <w:pPr>
        <w:pStyle w:val="BodyText"/>
        <w:spacing w:before="65"/>
        <w:ind w:right="371" w:firstLine="851"/>
      </w:pPr>
      <w:r>
        <w:rPr/>
        <w:t>+Đứt gân duỗi ngón III, IV, V đã phẫu thuật, khâu nối phục hồi tốt. Đứt gân gấp ngón I</w:t>
      </w:r>
      <w:r>
        <w:rPr>
          <w:spacing w:val="-2"/>
        </w:rPr>
        <w:t> </w:t>
      </w:r>
      <w:r>
        <w:rPr/>
        <w:t>đã phẫu thuật</w:t>
      </w:r>
      <w:r>
        <w:rPr>
          <w:spacing w:val="-1"/>
        </w:rPr>
        <w:t> </w:t>
      </w:r>
      <w:r>
        <w:rPr/>
        <w:t>di chứng cứng khớp đốt</w:t>
      </w:r>
      <w:r>
        <w:rPr>
          <w:spacing w:val="-1"/>
        </w:rPr>
        <w:t> </w:t>
      </w:r>
      <w:r>
        <w:rPr/>
        <w:t>bàn ngón</w:t>
      </w:r>
      <w:r>
        <w:rPr>
          <w:spacing w:val="-1"/>
        </w:rPr>
        <w:t> </w:t>
      </w:r>
      <w:r>
        <w:rPr/>
        <w:t>I</w:t>
      </w:r>
      <w:r>
        <w:rPr>
          <w:spacing w:val="-1"/>
        </w:rPr>
        <w:t> </w:t>
      </w:r>
      <w:r>
        <w:rPr/>
        <w:t>bàn</w:t>
      </w:r>
      <w:r>
        <w:rPr>
          <w:spacing w:val="-1"/>
        </w:rPr>
        <w:t> </w:t>
      </w:r>
      <w:r>
        <w:rPr/>
        <w:t>tay</w:t>
      </w:r>
      <w:r>
        <w:rPr>
          <w:spacing w:val="-4"/>
        </w:rPr>
        <w:t> </w:t>
      </w:r>
      <w:r>
        <w:rPr/>
        <w:t>trái. Tỷ lệ 11%;</w:t>
      </w:r>
    </w:p>
    <w:p>
      <w:pPr>
        <w:pStyle w:val="BodyText"/>
        <w:spacing w:before="121"/>
        <w:ind w:right="370" w:firstLine="851"/>
      </w:pPr>
      <w:r>
        <w:rPr/>
        <w:t>Căn cứ Thông tư số 22/2019/TT-BYT ngày 28/8/2019 của Bộ Y tế Quy định tỷ lệ phần trăm tổn thương cơ thể sử dụng trong giám định pháp y thì tổng tỷ lệ tổn thương cơ thể do thương tích gây nên tại thời điểm giám định của nạn nhân Nguyễn H N là 20% (theo phương pháp cộng của Thông tư);</w:t>
      </w:r>
    </w:p>
    <w:p>
      <w:pPr>
        <w:pStyle w:val="BodyText"/>
        <w:spacing w:before="121"/>
        <w:ind w:left="1354"/>
      </w:pPr>
      <w:r>
        <w:rPr/>
        <w:t>Thương</w:t>
      </w:r>
      <w:r>
        <w:rPr>
          <w:spacing w:val="-2"/>
        </w:rPr>
        <w:t> </w:t>
      </w:r>
      <w:r>
        <w:rPr/>
        <w:t>tích</w:t>
      </w:r>
      <w:r>
        <w:rPr>
          <w:spacing w:val="-2"/>
        </w:rPr>
        <w:t> </w:t>
      </w:r>
      <w:r>
        <w:rPr/>
        <w:t>do</w:t>
      </w:r>
      <w:r>
        <w:rPr>
          <w:spacing w:val="-2"/>
        </w:rPr>
        <w:t> </w:t>
      </w:r>
      <w:r>
        <w:rPr/>
        <w:t>vật</w:t>
      </w:r>
      <w:r>
        <w:rPr>
          <w:spacing w:val="-5"/>
        </w:rPr>
        <w:t> </w:t>
      </w:r>
      <w:r>
        <w:rPr/>
        <w:t>sắc</w:t>
      </w:r>
      <w:r>
        <w:rPr>
          <w:spacing w:val="-3"/>
        </w:rPr>
        <w:t> </w:t>
      </w:r>
      <w:r>
        <w:rPr/>
        <w:t>gây</w:t>
      </w:r>
      <w:r>
        <w:rPr>
          <w:spacing w:val="-6"/>
        </w:rPr>
        <w:t> </w:t>
      </w:r>
      <w:r>
        <w:rPr>
          <w:spacing w:val="-4"/>
        </w:rPr>
        <w:t>nên.</w:t>
      </w:r>
    </w:p>
    <w:p>
      <w:pPr>
        <w:pStyle w:val="BodyText"/>
        <w:spacing w:before="120"/>
        <w:ind w:right="372" w:firstLine="851"/>
      </w:pPr>
      <w:r>
        <w:rPr>
          <w:color w:val="FF0000"/>
        </w:rPr>
        <w:t>Quá trình điều tra và tại phiên tòa bị cáo, bị hại không có ý kiến hay khiếu nại gì kết luận giám định nêu trên</w:t>
      </w:r>
      <w:r>
        <w:rPr/>
        <w:t>.</w:t>
      </w:r>
    </w:p>
    <w:p>
      <w:pPr>
        <w:pStyle w:val="BodyText"/>
        <w:spacing w:before="119"/>
        <w:ind w:right="368" w:firstLine="851"/>
      </w:pPr>
      <w:r>
        <w:rPr/>
        <w:t>Tại bản cáo trạng số 109/CT-VKSMT ngày 30/11/2022 của Viện kiểm sát nhân dânthành phố M, tỉnh T đã truy tố Nguyễn T Đ để xét xử về tội </w:t>
      </w:r>
      <w:r>
        <w:rPr>
          <w:i/>
        </w:rPr>
        <w:t>“Cố ý</w:t>
      </w:r>
      <w:r>
        <w:rPr>
          <w:i/>
        </w:rPr>
        <w:t> gây thương tích” </w:t>
      </w:r>
      <w:r>
        <w:rPr/>
        <w:t>theo quy định tại điểm đ khoản 2 Điều 134 Bộ luật hình sự </w:t>
      </w:r>
      <w:r>
        <w:rPr>
          <w:spacing w:val="-2"/>
        </w:rPr>
        <w:t>(BLHS).</w:t>
      </w:r>
    </w:p>
    <w:p>
      <w:pPr>
        <w:spacing w:before="122"/>
        <w:ind w:left="1354" w:right="0" w:firstLine="0"/>
        <w:jc w:val="both"/>
        <w:rPr>
          <w:i/>
          <w:sz w:val="28"/>
        </w:rPr>
      </w:pPr>
      <w:r>
        <w:rPr>
          <w:i/>
          <w:sz w:val="28"/>
        </w:rPr>
        <w:t>*Tại</w:t>
      </w:r>
      <w:r>
        <w:rPr>
          <w:i/>
          <w:spacing w:val="-8"/>
          <w:sz w:val="28"/>
        </w:rPr>
        <w:t> </w:t>
      </w:r>
      <w:r>
        <w:rPr>
          <w:i/>
          <w:sz w:val="28"/>
        </w:rPr>
        <w:t>phiên</w:t>
      </w:r>
      <w:r>
        <w:rPr>
          <w:i/>
          <w:spacing w:val="-3"/>
          <w:sz w:val="28"/>
        </w:rPr>
        <w:t> </w:t>
      </w:r>
      <w:r>
        <w:rPr>
          <w:i/>
          <w:spacing w:val="-4"/>
          <w:sz w:val="28"/>
        </w:rPr>
        <w:t>tòa:</w:t>
      </w:r>
    </w:p>
    <w:p>
      <w:pPr>
        <w:pStyle w:val="BodyText"/>
        <w:spacing w:before="119"/>
        <w:ind w:right="368" w:firstLine="566"/>
      </w:pPr>
      <w:r>
        <w:rPr/>
        <w:t>-Bị cáo Nguyễn T Đ đã khai nhận toàn bộ hành vi phạm tội của bị cáo như Cáo trạng đã nêu, không bào chữa về hành vi phạm tội. Bị cáo xin Hội đồng xét xử</w:t>
      </w:r>
      <w:r>
        <w:rPr>
          <w:spacing w:val="-3"/>
        </w:rPr>
        <w:t> </w:t>
      </w:r>
      <w:r>
        <w:rPr/>
        <w:t>xem</w:t>
      </w:r>
      <w:r>
        <w:rPr>
          <w:spacing w:val="-6"/>
        </w:rPr>
        <w:t> </w:t>
      </w:r>
      <w:r>
        <w:rPr/>
        <w:t>xét cho bị cáo mức</w:t>
      </w:r>
      <w:r>
        <w:rPr>
          <w:spacing w:val="-1"/>
        </w:rPr>
        <w:t> </w:t>
      </w:r>
      <w:r>
        <w:rPr/>
        <w:t>án</w:t>
      </w:r>
      <w:r>
        <w:rPr>
          <w:spacing w:val="-1"/>
        </w:rPr>
        <w:t> </w:t>
      </w:r>
      <w:r>
        <w:rPr/>
        <w:t>nhẹ</w:t>
      </w:r>
      <w:r>
        <w:rPr>
          <w:spacing w:val="-4"/>
        </w:rPr>
        <w:t> </w:t>
      </w:r>
      <w:r>
        <w:rPr/>
        <w:t>để</w:t>
      </w:r>
      <w:r>
        <w:rPr>
          <w:spacing w:val="-1"/>
        </w:rPr>
        <w:t> </w:t>
      </w:r>
      <w:r>
        <w:rPr/>
        <w:t>sớm</w:t>
      </w:r>
      <w:r>
        <w:rPr>
          <w:spacing w:val="-3"/>
        </w:rPr>
        <w:t> </w:t>
      </w:r>
      <w:r>
        <w:rPr/>
        <w:t>làm</w:t>
      </w:r>
      <w:r>
        <w:rPr>
          <w:spacing w:val="-3"/>
        </w:rPr>
        <w:t> </w:t>
      </w:r>
      <w:r>
        <w:rPr/>
        <w:t>lại từ</w:t>
      </w:r>
      <w:r>
        <w:rPr>
          <w:spacing w:val="-2"/>
        </w:rPr>
        <w:t> </w:t>
      </w:r>
      <w:r>
        <w:rPr/>
        <w:t>đầu. Đồng</w:t>
      </w:r>
      <w:r>
        <w:rPr>
          <w:spacing w:val="-4"/>
        </w:rPr>
        <w:t> </w:t>
      </w:r>
      <w:r>
        <w:rPr/>
        <w:t>ý bồi</w:t>
      </w:r>
      <w:r>
        <w:rPr>
          <w:spacing w:val="-3"/>
        </w:rPr>
        <w:t> </w:t>
      </w:r>
      <w:r>
        <w:rPr/>
        <w:t>thường cho anh N số tiền 20.000.000 đồng trong thời gian 03 tháng.</w:t>
      </w:r>
    </w:p>
    <w:p>
      <w:pPr>
        <w:pStyle w:val="BodyText"/>
        <w:spacing w:line="242" w:lineRule="auto" w:before="119"/>
        <w:ind w:right="380" w:firstLine="566"/>
      </w:pPr>
      <w:r>
        <w:rPr/>
        <w:t>-Anh N chỉ yêu cầu bị cáo bồi thường số tiền 20.000.000 đồng, cho thời</w:t>
      </w:r>
      <w:r>
        <w:rPr>
          <w:spacing w:val="40"/>
        </w:rPr>
        <w:t> </w:t>
      </w:r>
      <w:r>
        <w:rPr/>
        <w:t>hạn 03 tháng. Xin Tòa án giảm nhẹ hình phạt cho bị cáo.</w:t>
      </w:r>
    </w:p>
    <w:p>
      <w:pPr>
        <w:pStyle w:val="BodyText"/>
        <w:spacing w:before="115"/>
        <w:ind w:right="375" w:firstLine="566"/>
      </w:pPr>
      <w:r>
        <w:rPr/>
        <w:t>-Chị H N: không biết việc bị cáo đi chém anh N, chị sẽ xin việc làm</w:t>
      </w:r>
      <w:r>
        <w:rPr>
          <w:spacing w:val="-2"/>
        </w:rPr>
        <w:t> </w:t>
      </w:r>
      <w:r>
        <w:rPr/>
        <w:t>để phụ bị cáo bồi thường cho anh N.</w:t>
      </w:r>
    </w:p>
    <w:p>
      <w:pPr>
        <w:pStyle w:val="BodyText"/>
        <w:spacing w:before="120"/>
        <w:ind w:right="369" w:firstLine="566"/>
      </w:pPr>
      <w:r>
        <w:rPr/>
        <w:t>-Đại diện Viện kiểm sát nhân dânthành phố M trong phần tranh luận giữ nguyên quyết định truy tố đối với bị cáo Nguyễn T Đ về tội </w:t>
      </w:r>
      <w:r>
        <w:rPr>
          <w:i/>
        </w:rPr>
        <w:t>“Cố ý gây thương</w:t>
      </w:r>
      <w:r>
        <w:rPr>
          <w:i/>
        </w:rPr>
        <w:t> tích” </w:t>
      </w:r>
      <w:r>
        <w:rPr/>
        <w:t>theo điểm</w:t>
      </w:r>
      <w:r>
        <w:rPr>
          <w:spacing w:val="-5"/>
        </w:rPr>
        <w:t> </w:t>
      </w:r>
      <w:r>
        <w:rPr/>
        <w:t>đ khoản 2 Điều 134 Bộ luật hình sự; Phân tích tính chất, mức độ nguy</w:t>
      </w:r>
      <w:r>
        <w:rPr>
          <w:spacing w:val="-4"/>
        </w:rPr>
        <w:t> </w:t>
      </w:r>
      <w:r>
        <w:rPr/>
        <w:t>hiểm</w:t>
      </w:r>
      <w:r>
        <w:rPr>
          <w:spacing w:val="-5"/>
        </w:rPr>
        <w:t> </w:t>
      </w:r>
      <w:r>
        <w:rPr/>
        <w:t>của</w:t>
      </w:r>
      <w:r>
        <w:rPr>
          <w:spacing w:val="-1"/>
        </w:rPr>
        <w:t> </w:t>
      </w:r>
      <w:r>
        <w:rPr/>
        <w:t>hành vi phạm</w:t>
      </w:r>
      <w:r>
        <w:rPr>
          <w:spacing w:val="-5"/>
        </w:rPr>
        <w:t> </w:t>
      </w:r>
      <w:r>
        <w:rPr/>
        <w:t>tội cùng các</w:t>
      </w:r>
      <w:r>
        <w:rPr>
          <w:spacing w:val="-1"/>
        </w:rPr>
        <w:t> </w:t>
      </w:r>
      <w:r>
        <w:rPr/>
        <w:t>tình</w:t>
      </w:r>
      <w:r>
        <w:rPr>
          <w:spacing w:val="-1"/>
        </w:rPr>
        <w:t> </w:t>
      </w:r>
      <w:r>
        <w:rPr/>
        <w:t>tiết giảm</w:t>
      </w:r>
      <w:r>
        <w:rPr>
          <w:spacing w:val="-5"/>
        </w:rPr>
        <w:t> </w:t>
      </w:r>
      <w:r>
        <w:rPr/>
        <w:t>nhẹ</w:t>
      </w:r>
      <w:r>
        <w:rPr>
          <w:spacing w:val="-1"/>
        </w:rPr>
        <w:t> </w:t>
      </w:r>
      <w:r>
        <w:rPr/>
        <w:t>trách nhiệm</w:t>
      </w:r>
      <w:r>
        <w:rPr>
          <w:spacing w:val="-5"/>
        </w:rPr>
        <w:t> </w:t>
      </w:r>
      <w:r>
        <w:rPr/>
        <w:t>hình sự, nhân thân bị cáo, đã đề nghị Hội đồng xét xử:</w:t>
      </w:r>
    </w:p>
    <w:p>
      <w:pPr>
        <w:spacing w:line="322" w:lineRule="exact" w:before="0"/>
        <w:ind w:left="1354" w:right="0" w:firstLine="0"/>
        <w:jc w:val="both"/>
        <w:rPr>
          <w:i/>
          <w:sz w:val="28"/>
        </w:rPr>
      </w:pPr>
      <w:r>
        <w:rPr>
          <w:sz w:val="28"/>
        </w:rPr>
        <w:t>Tuyên</w:t>
      </w:r>
      <w:r>
        <w:rPr>
          <w:spacing w:val="-4"/>
          <w:sz w:val="28"/>
        </w:rPr>
        <w:t> </w:t>
      </w:r>
      <w:r>
        <w:rPr>
          <w:sz w:val="28"/>
        </w:rPr>
        <w:t>bố</w:t>
      </w:r>
      <w:r>
        <w:rPr>
          <w:spacing w:val="-4"/>
          <w:sz w:val="28"/>
        </w:rPr>
        <w:t> </w:t>
      </w:r>
      <w:r>
        <w:rPr>
          <w:sz w:val="28"/>
        </w:rPr>
        <w:t>bị</w:t>
      </w:r>
      <w:r>
        <w:rPr>
          <w:spacing w:val="-1"/>
          <w:sz w:val="28"/>
        </w:rPr>
        <w:t> </w:t>
      </w:r>
      <w:r>
        <w:rPr>
          <w:sz w:val="28"/>
        </w:rPr>
        <w:t>cáo Nguyễn</w:t>
      </w:r>
      <w:r>
        <w:rPr>
          <w:spacing w:val="-1"/>
          <w:sz w:val="28"/>
        </w:rPr>
        <w:t> </w:t>
      </w:r>
      <w:r>
        <w:rPr>
          <w:sz w:val="28"/>
        </w:rPr>
        <w:t>T</w:t>
      </w:r>
      <w:r>
        <w:rPr>
          <w:spacing w:val="-4"/>
          <w:sz w:val="28"/>
        </w:rPr>
        <w:t> </w:t>
      </w:r>
      <w:r>
        <w:rPr>
          <w:sz w:val="28"/>
        </w:rPr>
        <w:t>Đ</w:t>
      </w:r>
      <w:r>
        <w:rPr>
          <w:spacing w:val="-6"/>
          <w:sz w:val="28"/>
        </w:rPr>
        <w:t> </w:t>
      </w:r>
      <w:r>
        <w:rPr>
          <w:sz w:val="28"/>
        </w:rPr>
        <w:t>phạm</w:t>
      </w:r>
      <w:r>
        <w:rPr>
          <w:spacing w:val="-7"/>
          <w:sz w:val="28"/>
        </w:rPr>
        <w:t> </w:t>
      </w:r>
      <w:r>
        <w:rPr>
          <w:sz w:val="28"/>
        </w:rPr>
        <w:t>tội </w:t>
      </w:r>
      <w:r>
        <w:rPr>
          <w:i/>
          <w:sz w:val="28"/>
        </w:rPr>
        <w:t>“Cố</w:t>
      </w:r>
      <w:r>
        <w:rPr>
          <w:i/>
          <w:spacing w:val="-2"/>
          <w:sz w:val="28"/>
        </w:rPr>
        <w:t> </w:t>
      </w:r>
      <w:r>
        <w:rPr>
          <w:i/>
          <w:sz w:val="28"/>
        </w:rPr>
        <w:t>ý</w:t>
      </w:r>
      <w:r>
        <w:rPr>
          <w:i/>
          <w:spacing w:val="-3"/>
          <w:sz w:val="28"/>
        </w:rPr>
        <w:t> </w:t>
      </w:r>
      <w:r>
        <w:rPr>
          <w:i/>
          <w:sz w:val="28"/>
        </w:rPr>
        <w:t>gây</w:t>
      </w:r>
      <w:r>
        <w:rPr>
          <w:i/>
          <w:spacing w:val="-2"/>
          <w:sz w:val="28"/>
        </w:rPr>
        <w:t> </w:t>
      </w:r>
      <w:r>
        <w:rPr>
          <w:i/>
          <w:sz w:val="28"/>
        </w:rPr>
        <w:t>thương</w:t>
      </w:r>
      <w:r>
        <w:rPr>
          <w:i/>
          <w:spacing w:val="-1"/>
          <w:sz w:val="28"/>
        </w:rPr>
        <w:t> </w:t>
      </w:r>
      <w:r>
        <w:rPr>
          <w:i/>
          <w:spacing w:val="-2"/>
          <w:sz w:val="28"/>
        </w:rPr>
        <w:t>tích”;</w:t>
      </w:r>
    </w:p>
    <w:p>
      <w:pPr>
        <w:pStyle w:val="BodyText"/>
        <w:ind w:right="371" w:firstLine="851"/>
      </w:pPr>
      <w:r>
        <w:rPr/>
        <w:t>Về hình phạt: Căn cứ</w:t>
      </w:r>
      <w:r>
        <w:rPr>
          <w:spacing w:val="80"/>
        </w:rPr>
        <w:t> </w:t>
      </w:r>
      <w:r>
        <w:rPr/>
        <w:t>điểm</w:t>
      </w:r>
      <w:r>
        <w:rPr>
          <w:spacing w:val="-1"/>
        </w:rPr>
        <w:t> </w:t>
      </w:r>
      <w:r>
        <w:rPr/>
        <w:t>đ khoản 2 Điều 134; Điều 38; điểm</w:t>
      </w:r>
      <w:r>
        <w:rPr>
          <w:spacing w:val="78"/>
        </w:rPr>
        <w:t> </w:t>
      </w:r>
      <w:r>
        <w:rPr/>
        <w:t>s khoản 1, khoản 2 Điều 51 Bộ luật hình sự, xử phạt bị cáo Nguyễn T Đ </w:t>
      </w:r>
      <w:r>
        <w:rPr>
          <w:color w:val="FF0000"/>
        </w:rPr>
        <w:t>từ 02 năm đến 02 năm 06 tháng </w:t>
      </w:r>
      <w:r>
        <w:rPr/>
        <w:t>tù.</w:t>
      </w:r>
    </w:p>
    <w:p>
      <w:pPr>
        <w:pStyle w:val="BodyText"/>
        <w:spacing w:line="242" w:lineRule="auto"/>
        <w:ind w:right="372" w:firstLine="851"/>
      </w:pPr>
      <w:r>
        <w:rPr/>
        <w:t>Về trách nhiệm dân sự: buộc bị cáo bồi thường cho anh Nguyễn H N số tiền 20.000.000 đồng.</w:t>
      </w:r>
    </w:p>
    <w:p>
      <w:pPr>
        <w:pStyle w:val="BodyText"/>
        <w:ind w:right="374" w:firstLine="851"/>
      </w:pPr>
      <w:r>
        <w:rPr/>
        <w:t>Về xử lý vật chứng: đề nghị tịch thu tiêu hủy 01 phong bì niêm phong; bên ngoài có chữ ký, họ tên của Nguyễn T Đ và hình dấu tròn đỏ của Cơ quan cảnh sát điều tra Công anthành phố M; bên trong có: một con dao tự chế dài 23cm có thể tách ra làm hai con dao, mỗi con dao dài 21cm có lưỡi dao bằng</w:t>
      </w:r>
      <w:r>
        <w:rPr>
          <w:spacing w:val="40"/>
        </w:rPr>
        <w:t> </w:t>
      </w:r>
      <w:r>
        <w:rPr/>
        <w:t>kim loại màu trắng và cán gỗ màu đen, cán con dao này là vỏ của con dao kia.</w:t>
      </w:r>
    </w:p>
    <w:p>
      <w:pPr>
        <w:spacing w:before="121"/>
        <w:ind w:left="1919" w:right="1815" w:firstLine="0"/>
        <w:jc w:val="center"/>
        <w:rPr>
          <w:b/>
          <w:sz w:val="32"/>
        </w:rPr>
      </w:pPr>
      <w:r>
        <w:rPr>
          <w:b/>
          <w:sz w:val="32"/>
        </w:rPr>
        <w:t>NHẬN</w:t>
      </w:r>
      <w:r>
        <w:rPr>
          <w:b/>
          <w:spacing w:val="-10"/>
          <w:sz w:val="32"/>
        </w:rPr>
        <w:t> </w:t>
      </w:r>
      <w:r>
        <w:rPr>
          <w:b/>
          <w:sz w:val="32"/>
        </w:rPr>
        <w:t>ĐỊNH</w:t>
      </w:r>
      <w:r>
        <w:rPr>
          <w:b/>
          <w:spacing w:val="-9"/>
          <w:sz w:val="32"/>
        </w:rPr>
        <w:t> </w:t>
      </w:r>
      <w:r>
        <w:rPr>
          <w:b/>
          <w:sz w:val="32"/>
        </w:rPr>
        <w:t>CỦA</w:t>
      </w:r>
      <w:r>
        <w:rPr>
          <w:b/>
          <w:spacing w:val="-10"/>
          <w:sz w:val="32"/>
        </w:rPr>
        <w:t> </w:t>
      </w:r>
      <w:r>
        <w:rPr>
          <w:b/>
          <w:sz w:val="32"/>
        </w:rPr>
        <w:t>TÒA</w:t>
      </w:r>
      <w:r>
        <w:rPr>
          <w:b/>
          <w:spacing w:val="-9"/>
          <w:sz w:val="32"/>
        </w:rPr>
        <w:t> </w:t>
      </w:r>
      <w:r>
        <w:rPr>
          <w:b/>
          <w:spacing w:val="-5"/>
          <w:sz w:val="32"/>
        </w:rPr>
        <w:t>ÁN:</w:t>
      </w:r>
    </w:p>
    <w:p>
      <w:pPr>
        <w:spacing w:after="0"/>
        <w:jc w:val="center"/>
        <w:rPr>
          <w:sz w:val="32"/>
        </w:rPr>
        <w:sectPr>
          <w:pgSz w:w="11910" w:h="16850"/>
          <w:pgMar w:header="0" w:footer="777" w:top="1060" w:bottom="960" w:left="1200" w:right="740"/>
        </w:sectPr>
      </w:pPr>
    </w:p>
    <w:p>
      <w:pPr>
        <w:pStyle w:val="BodyText"/>
        <w:spacing w:line="242" w:lineRule="auto" w:before="65"/>
        <w:ind w:right="386" w:firstLine="707"/>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470" w:val="left" w:leader="none"/>
        </w:tabs>
        <w:spacing w:line="240" w:lineRule="auto" w:before="115" w:after="0"/>
        <w:ind w:left="502" w:right="385" w:firstLine="566"/>
        <w:jc w:val="both"/>
        <w:rPr>
          <w:sz w:val="28"/>
        </w:rPr>
      </w:pPr>
      <w:r>
        <w:rPr>
          <w:sz w:val="28"/>
        </w:rPr>
        <w:t>Tại phiên tòa,</w:t>
      </w:r>
      <w:r>
        <w:rPr>
          <w:spacing w:val="40"/>
          <w:sz w:val="28"/>
        </w:rPr>
        <w:t> </w:t>
      </w:r>
      <w:r>
        <w:rPr>
          <w:sz w:val="28"/>
        </w:rPr>
        <w:t>bị cáo Nguyễn T Đ đã khai nhận hành vi phạm</w:t>
      </w:r>
      <w:r>
        <w:rPr>
          <w:spacing w:val="-1"/>
          <w:sz w:val="28"/>
        </w:rPr>
        <w:t> </w:t>
      </w:r>
      <w:r>
        <w:rPr>
          <w:sz w:val="28"/>
        </w:rPr>
        <w:t>tội của bị cáo đúng như nội dung cáo trạng của Viện Kiểm sát. Lời khai nhận của</w:t>
      </w:r>
      <w:r>
        <w:rPr>
          <w:spacing w:val="40"/>
          <w:sz w:val="28"/>
        </w:rPr>
        <w:t> </w:t>
      </w:r>
      <w:r>
        <w:rPr>
          <w:sz w:val="28"/>
        </w:rPr>
        <w:t>bị cáo phù hợp với lời khai của bị cáo tại Cơ quan điều tra, biên bản khám</w:t>
      </w:r>
      <w:r>
        <w:rPr>
          <w:spacing w:val="-4"/>
          <w:sz w:val="28"/>
        </w:rPr>
        <w:t> </w:t>
      </w:r>
      <w:r>
        <w:rPr>
          <w:sz w:val="28"/>
        </w:rPr>
        <w:t>nghiệm</w:t>
      </w:r>
      <w:r>
        <w:rPr>
          <w:spacing w:val="-4"/>
          <w:sz w:val="28"/>
        </w:rPr>
        <w:t> </w:t>
      </w:r>
      <w:r>
        <w:rPr>
          <w:sz w:val="28"/>
        </w:rPr>
        <w:t>hiện trường, bản kết luận giám định pháp y về thương tích, lời khai của bị hại, người làm chứng và các tài liệu, chứng cứ khác mà Cơ quan điều tra thu thập được, đã được Hội đồng xét xử thẩm</w:t>
      </w:r>
      <w:r>
        <w:rPr>
          <w:spacing w:val="-2"/>
          <w:sz w:val="28"/>
        </w:rPr>
        <w:t> </w:t>
      </w:r>
      <w:r>
        <w:rPr>
          <w:sz w:val="28"/>
        </w:rPr>
        <w:t>tra tại phiên tòa, có đủ cơ sở để Hội đồng xét xử kết luận: Khoảng 14</w:t>
      </w:r>
      <w:r>
        <w:rPr>
          <w:spacing w:val="-1"/>
          <w:sz w:val="28"/>
        </w:rPr>
        <w:t> </w:t>
      </w:r>
      <w:r>
        <w:rPr>
          <w:sz w:val="28"/>
        </w:rPr>
        <w:t>giờ</w:t>
      </w:r>
      <w:r>
        <w:rPr>
          <w:spacing w:val="-2"/>
          <w:sz w:val="28"/>
        </w:rPr>
        <w:t> </w:t>
      </w:r>
      <w:r>
        <w:rPr>
          <w:sz w:val="28"/>
        </w:rPr>
        <w:t>30 phút ngày</w:t>
      </w:r>
      <w:r>
        <w:rPr>
          <w:spacing w:val="-1"/>
          <w:sz w:val="28"/>
        </w:rPr>
        <w:t> </w:t>
      </w:r>
      <w:r>
        <w:rPr>
          <w:sz w:val="28"/>
        </w:rPr>
        <w:t>02/5/2022 tại nhà nghỉ “Hoàng Lan 2” và gần trụ điện số 9 đường Một Quang (cách nhà nghỉ 152m). thuộc Tổ 11B Ấp 1, xã T,thành phố M, tỉnh T, bị cáo Nguyễn T Đ dùng dao tự chế dài khoảng 50cm, lưỡi dao bằng kim loại là hung khí nguy hiểm chém bị hại Nguyễn H N gây thương tích ở vùng tay trái với tổng tỷ lệ tổn thương cơ thể là 20%.</w:t>
      </w:r>
    </w:p>
    <w:p>
      <w:pPr>
        <w:pStyle w:val="BodyText"/>
        <w:spacing w:before="122"/>
        <w:ind w:right="387" w:firstLine="789"/>
      </w:pPr>
      <w:r>
        <w:rPr/>
        <w:t>Do đó, có đủ cơ sở kết luận hành vi của bị cáo</w:t>
      </w:r>
      <w:r>
        <w:rPr>
          <w:spacing w:val="36"/>
        </w:rPr>
        <w:t> </w:t>
      </w:r>
      <w:r>
        <w:rPr/>
        <w:t>Nguyễn T Đ</w:t>
      </w:r>
      <w:r>
        <w:rPr>
          <w:spacing w:val="80"/>
        </w:rPr>
        <w:t> </w:t>
      </w:r>
      <w:r>
        <w:rPr/>
        <w:t>phạm tội “Cố ý gây thương tích” theo điểm đ khoản 2 Điều 134 của BLHS</w:t>
      </w:r>
      <w:r>
        <w:rPr>
          <w:spacing w:val="40"/>
        </w:rPr>
        <w:t> </w:t>
      </w:r>
      <w:r>
        <w:rPr/>
        <w:t>như kết luận của Kiểm sát viên là có căn cứ, đúng người, đúng tội, đúng pháp luật.</w:t>
      </w:r>
    </w:p>
    <w:p>
      <w:pPr>
        <w:pStyle w:val="ListParagraph"/>
        <w:numPr>
          <w:ilvl w:val="0"/>
          <w:numId w:val="3"/>
        </w:numPr>
        <w:tabs>
          <w:tab w:pos="1726" w:val="left" w:leader="none"/>
        </w:tabs>
        <w:spacing w:line="240" w:lineRule="auto" w:before="118" w:after="0"/>
        <w:ind w:left="502" w:right="386" w:firstLine="789"/>
        <w:jc w:val="both"/>
        <w:rPr>
          <w:sz w:val="28"/>
        </w:rPr>
      </w:pPr>
      <w:r>
        <w:rPr>
          <w:sz w:val="28"/>
        </w:rPr>
        <w:t>Hành vi phạm tội của bị cáo đã làm mất trật tự trị an xã hội, xâm phạm sức khỏe của người khác</w:t>
      </w:r>
      <w:r>
        <w:rPr>
          <w:color w:val="C00000"/>
          <w:sz w:val="28"/>
        </w:rPr>
        <w:t>, </w:t>
      </w:r>
      <w:r>
        <w:rPr>
          <w:sz w:val="28"/>
        </w:rPr>
        <w:t>bị cáo thực hiện hành vi với lỗi cố ý. Căn cứ</w:t>
      </w:r>
      <w:r>
        <w:rPr>
          <w:spacing w:val="40"/>
          <w:sz w:val="28"/>
        </w:rPr>
        <w:t> </w:t>
      </w:r>
      <w:r>
        <w:rPr>
          <w:sz w:val="28"/>
        </w:rPr>
        <w:t>tính chất , hành vi phạm tội của bị cáo là nghiêm trọng nên cần xử bị cáo với mức án tương xứng tính chất, mức độ, hành vi phạm tội do bị cáo gây ra nhằm cải tại, giáo dục đối với bị cáo và tác dụng răn đe, phòng ngừa chung.</w:t>
      </w:r>
    </w:p>
    <w:p>
      <w:pPr>
        <w:pStyle w:val="BodyText"/>
        <w:spacing w:before="121"/>
        <w:ind w:right="386" w:firstLine="719"/>
      </w:pPr>
      <w:r>
        <w:rPr/>
        <w:t>Tuy nhiên, Hội đồng xét xử cũng xét đến việc bị cáo không có tình tiết tăng nặng trách nhiệm hình sự. Trong quá trình điều tra cũng như tại phiên tòa</w:t>
      </w:r>
      <w:r>
        <w:rPr>
          <w:spacing w:val="40"/>
        </w:rPr>
        <w:t> </w:t>
      </w:r>
      <w:r>
        <w:rPr/>
        <w:t>sơ thẩm bị cáo thành khẩn khai báo, ăn năn hối cải; bị cáo có nhân thân tốt, không có tiền án, tiền sự, gia đình có công với cách mạng (bà cố ngoại là mẹ Việt Nam anh hùng), phạm tội lần đầu, bị hại có một phần lỗi và xin giảm nhẹ cho bị cáo</w:t>
      </w:r>
      <w:r>
        <w:rPr>
          <w:spacing w:val="-3"/>
        </w:rPr>
        <w:t> </w:t>
      </w:r>
      <w:r>
        <w:rPr/>
        <w:t>là</w:t>
      </w:r>
      <w:r>
        <w:rPr>
          <w:spacing w:val="-4"/>
        </w:rPr>
        <w:t> </w:t>
      </w:r>
      <w:r>
        <w:rPr/>
        <w:t>những</w:t>
      </w:r>
      <w:r>
        <w:rPr>
          <w:spacing w:val="-4"/>
        </w:rPr>
        <w:t> </w:t>
      </w:r>
      <w:r>
        <w:rPr/>
        <w:t>tình</w:t>
      </w:r>
      <w:r>
        <w:rPr>
          <w:spacing w:val="-4"/>
        </w:rPr>
        <w:t> </w:t>
      </w:r>
      <w:r>
        <w:rPr/>
        <w:t>tiết</w:t>
      </w:r>
      <w:r>
        <w:rPr>
          <w:spacing w:val="-3"/>
        </w:rPr>
        <w:t> </w:t>
      </w:r>
      <w:r>
        <w:rPr/>
        <w:t>giảm</w:t>
      </w:r>
      <w:r>
        <w:rPr>
          <w:spacing w:val="-6"/>
        </w:rPr>
        <w:t> </w:t>
      </w:r>
      <w:r>
        <w:rPr/>
        <w:t>nhẹ</w:t>
      </w:r>
      <w:r>
        <w:rPr>
          <w:spacing w:val="-1"/>
        </w:rPr>
        <w:t> </w:t>
      </w:r>
      <w:r>
        <w:rPr/>
        <w:t>quy</w:t>
      </w:r>
      <w:r>
        <w:rPr>
          <w:spacing w:val="-5"/>
        </w:rPr>
        <w:t> </w:t>
      </w:r>
      <w:r>
        <w:rPr/>
        <w:t>định tại điểm</w:t>
      </w:r>
      <w:r>
        <w:rPr>
          <w:spacing w:val="-6"/>
        </w:rPr>
        <w:t> </w:t>
      </w:r>
      <w:r>
        <w:rPr/>
        <w:t>s</w:t>
      </w:r>
      <w:r>
        <w:rPr>
          <w:spacing w:val="-1"/>
        </w:rPr>
        <w:t> </w:t>
      </w:r>
      <w:r>
        <w:rPr/>
        <w:t>khoản</w:t>
      </w:r>
      <w:r>
        <w:rPr>
          <w:spacing w:val="-2"/>
        </w:rPr>
        <w:t> </w:t>
      </w:r>
      <w:r>
        <w:rPr/>
        <w:t>1, </w:t>
      </w:r>
      <w:r>
        <w:rPr>
          <w:color w:val="FF0000"/>
        </w:rPr>
        <w:t>khoản 2 </w:t>
      </w:r>
      <w:r>
        <w:rPr/>
        <w:t>Điều 51 Bộ luật hình sự để giảm nhẹ cho bị cáo một phần hình phạt.</w:t>
      </w:r>
    </w:p>
    <w:p>
      <w:pPr>
        <w:pStyle w:val="ListParagraph"/>
        <w:numPr>
          <w:ilvl w:val="0"/>
          <w:numId w:val="3"/>
        </w:numPr>
        <w:tabs>
          <w:tab w:pos="1640" w:val="left" w:leader="none"/>
        </w:tabs>
        <w:spacing w:line="240" w:lineRule="auto" w:before="120" w:after="0"/>
        <w:ind w:left="502" w:right="388" w:firstLine="719"/>
        <w:jc w:val="both"/>
        <w:rPr>
          <w:sz w:val="28"/>
        </w:rPr>
      </w:pPr>
      <w:r>
        <w:rPr>
          <w:sz w:val="28"/>
        </w:rPr>
        <w:t>Đối với người tên Lộc, do Đ chỉ biết ở khu vực Phường 8,thành phố M, tỉnh T. Qua xác minh thì không rõ Lộc sinh sống tại đâu nên Cơ quan Cảnh sát điều tra chưa triệu tập ghi lời khai được, tiếp tục điều tra làm rõ nếu có căn</w:t>
      </w:r>
      <w:r>
        <w:rPr>
          <w:spacing w:val="40"/>
          <w:sz w:val="28"/>
        </w:rPr>
        <w:t> </w:t>
      </w:r>
      <w:r>
        <w:rPr>
          <w:sz w:val="28"/>
        </w:rPr>
        <w:t>cứ sẽ xử lý sau</w:t>
      </w:r>
      <w:r>
        <w:rPr>
          <w:color w:val="FF0000"/>
          <w:sz w:val="28"/>
        </w:rPr>
        <w:t>.</w:t>
      </w:r>
    </w:p>
    <w:p>
      <w:pPr>
        <w:pStyle w:val="ListParagraph"/>
        <w:numPr>
          <w:ilvl w:val="0"/>
          <w:numId w:val="3"/>
        </w:numPr>
        <w:tabs>
          <w:tab w:pos="1688" w:val="left" w:leader="none"/>
        </w:tabs>
        <w:spacing w:line="240" w:lineRule="auto" w:before="119" w:after="0"/>
        <w:ind w:left="1687" w:right="0" w:hanging="397"/>
        <w:jc w:val="both"/>
        <w:rPr>
          <w:color w:val="FF0000"/>
          <w:sz w:val="28"/>
        </w:rPr>
      </w:pPr>
      <w:r>
        <w:rPr>
          <w:color w:val="FF0000"/>
          <w:sz w:val="28"/>
        </w:rPr>
        <w:t>Về</w:t>
      </w:r>
      <w:r>
        <w:rPr>
          <w:color w:val="FF0000"/>
          <w:spacing w:val="-2"/>
          <w:sz w:val="28"/>
        </w:rPr>
        <w:t> </w:t>
      </w:r>
      <w:r>
        <w:rPr>
          <w:color w:val="FF0000"/>
          <w:sz w:val="28"/>
        </w:rPr>
        <w:t>trách</w:t>
      </w:r>
      <w:r>
        <w:rPr>
          <w:color w:val="FF0000"/>
          <w:spacing w:val="-3"/>
          <w:sz w:val="28"/>
        </w:rPr>
        <w:t> </w:t>
      </w:r>
      <w:r>
        <w:rPr>
          <w:color w:val="FF0000"/>
          <w:sz w:val="28"/>
        </w:rPr>
        <w:t>nhiệm</w:t>
      </w:r>
      <w:r>
        <w:rPr>
          <w:color w:val="FF0000"/>
          <w:spacing w:val="-5"/>
          <w:sz w:val="28"/>
        </w:rPr>
        <w:t> </w:t>
      </w:r>
      <w:r>
        <w:rPr>
          <w:color w:val="FF0000"/>
          <w:sz w:val="28"/>
        </w:rPr>
        <w:t>dân </w:t>
      </w:r>
      <w:r>
        <w:rPr>
          <w:color w:val="FF0000"/>
          <w:spacing w:val="-5"/>
          <w:sz w:val="28"/>
        </w:rPr>
        <w:t>sự:</w:t>
      </w:r>
    </w:p>
    <w:p>
      <w:pPr>
        <w:pStyle w:val="BodyText"/>
        <w:spacing w:before="122"/>
        <w:ind w:right="389" w:firstLine="566"/>
      </w:pPr>
      <w:r>
        <w:rPr>
          <w:color w:val="FF0000"/>
        </w:rPr>
        <w:t>Tại phiên tòa, bị hại yêu cầu bị cáo bồi thường tổng thiệt hại là 20.000.000 đồng</w:t>
      </w:r>
      <w:r>
        <w:rPr>
          <w:color w:val="FF0000"/>
          <w:spacing w:val="40"/>
        </w:rPr>
        <w:t> </w:t>
      </w:r>
      <w:r>
        <w:rPr>
          <w:color w:val="FF0000"/>
        </w:rPr>
        <w:t>trong thời hạn 03 tháng, bị cáo đồng ý nên cần ghi nhận.</w:t>
      </w:r>
    </w:p>
    <w:p>
      <w:pPr>
        <w:pStyle w:val="ListParagraph"/>
        <w:numPr>
          <w:ilvl w:val="0"/>
          <w:numId w:val="3"/>
        </w:numPr>
        <w:tabs>
          <w:tab w:pos="1623" w:val="left" w:leader="none"/>
        </w:tabs>
        <w:spacing w:line="240" w:lineRule="auto" w:before="120" w:after="0"/>
        <w:ind w:left="502" w:right="386" w:firstLine="719"/>
        <w:jc w:val="both"/>
        <w:rPr>
          <w:sz w:val="28"/>
        </w:rPr>
      </w:pPr>
      <w:r>
        <w:rPr>
          <w:sz w:val="28"/>
        </w:rPr>
        <w:t>Đối với xe mô tô biển số 6xx-xxxx, Đ</w:t>
      </w:r>
      <w:r>
        <w:rPr>
          <w:spacing w:val="-1"/>
          <w:sz w:val="28"/>
        </w:rPr>
        <w:t> </w:t>
      </w:r>
      <w:r>
        <w:rPr>
          <w:sz w:val="28"/>
        </w:rPr>
        <w:t>khai sau khi chém</w:t>
      </w:r>
      <w:r>
        <w:rPr>
          <w:spacing w:val="-2"/>
          <w:sz w:val="28"/>
        </w:rPr>
        <w:t> </w:t>
      </w:r>
      <w:r>
        <w:rPr>
          <w:sz w:val="28"/>
        </w:rPr>
        <w:t>anh N thì gia đình gặp khó khăn về kinh tế nên đã bán cho người khác (không rõ họ, tên, địa chỉ do không có làm giấy tờ mua bán) nên Cơ quan Cảnh sát điều tra không thu giữ được để xử lý.</w:t>
      </w:r>
    </w:p>
    <w:p>
      <w:pPr>
        <w:pStyle w:val="ListParagraph"/>
        <w:numPr>
          <w:ilvl w:val="0"/>
          <w:numId w:val="3"/>
        </w:numPr>
        <w:tabs>
          <w:tab w:pos="1623" w:val="left" w:leader="none"/>
        </w:tabs>
        <w:spacing w:line="240" w:lineRule="auto" w:before="120" w:after="0"/>
        <w:ind w:left="502" w:right="387" w:firstLine="719"/>
        <w:jc w:val="both"/>
        <w:rPr>
          <w:color w:val="FF0000"/>
          <w:sz w:val="28"/>
        </w:rPr>
      </w:pPr>
      <w:r>
        <w:rPr>
          <w:color w:val="FF0000"/>
          <w:sz w:val="28"/>
        </w:rPr>
        <w:t>Đối</w:t>
      </w:r>
      <w:r>
        <w:rPr>
          <w:color w:val="FF0000"/>
          <w:spacing w:val="-1"/>
          <w:sz w:val="28"/>
        </w:rPr>
        <w:t> </w:t>
      </w:r>
      <w:r>
        <w:rPr>
          <w:color w:val="FF0000"/>
          <w:sz w:val="28"/>
        </w:rPr>
        <w:t>với con</w:t>
      </w:r>
      <w:r>
        <w:rPr>
          <w:color w:val="FF0000"/>
          <w:spacing w:val="-1"/>
          <w:sz w:val="28"/>
        </w:rPr>
        <w:t> </w:t>
      </w:r>
      <w:r>
        <w:rPr>
          <w:color w:val="FF0000"/>
          <w:sz w:val="28"/>
        </w:rPr>
        <w:t>dao tự chế bị cáo dùng để</w:t>
      </w:r>
      <w:r>
        <w:rPr>
          <w:color w:val="FF0000"/>
          <w:spacing w:val="-2"/>
          <w:sz w:val="28"/>
        </w:rPr>
        <w:t> </w:t>
      </w:r>
      <w:r>
        <w:rPr>
          <w:color w:val="FF0000"/>
          <w:sz w:val="28"/>
        </w:rPr>
        <w:t>chém</w:t>
      </w:r>
      <w:r>
        <w:rPr>
          <w:color w:val="FF0000"/>
          <w:spacing w:val="-2"/>
          <w:sz w:val="28"/>
        </w:rPr>
        <w:t> </w:t>
      </w:r>
      <w:r>
        <w:rPr>
          <w:color w:val="FF0000"/>
          <w:sz w:val="28"/>
        </w:rPr>
        <w:t>anh N thì sau khi chém bị cáo đưa cho Lộc cất nên không thu giữ được.</w:t>
      </w:r>
    </w:p>
    <w:p>
      <w:pPr>
        <w:spacing w:after="0" w:line="240" w:lineRule="auto"/>
        <w:jc w:val="both"/>
        <w:rPr>
          <w:sz w:val="28"/>
        </w:rPr>
        <w:sectPr>
          <w:pgSz w:w="11910" w:h="16850"/>
          <w:pgMar w:header="0" w:footer="777" w:top="1060" w:bottom="960" w:left="1200" w:right="740"/>
        </w:sectPr>
      </w:pPr>
    </w:p>
    <w:p>
      <w:pPr>
        <w:pStyle w:val="ListParagraph"/>
        <w:numPr>
          <w:ilvl w:val="0"/>
          <w:numId w:val="3"/>
        </w:numPr>
        <w:tabs>
          <w:tab w:pos="1619" w:val="left" w:leader="none"/>
        </w:tabs>
        <w:spacing w:line="240" w:lineRule="auto" w:before="65" w:after="0"/>
        <w:ind w:left="1618" w:right="0" w:hanging="398"/>
        <w:jc w:val="both"/>
        <w:rPr>
          <w:sz w:val="28"/>
        </w:rPr>
      </w:pPr>
      <w:r>
        <w:rPr>
          <w:sz w:val="28"/>
        </w:rPr>
        <w:t>Về</w:t>
      </w:r>
      <w:r>
        <w:rPr>
          <w:spacing w:val="-2"/>
          <w:sz w:val="28"/>
        </w:rPr>
        <w:t> </w:t>
      </w:r>
      <w:r>
        <w:rPr>
          <w:sz w:val="28"/>
        </w:rPr>
        <w:t>xử</w:t>
      </w:r>
      <w:r>
        <w:rPr>
          <w:spacing w:val="-1"/>
          <w:sz w:val="28"/>
        </w:rPr>
        <w:t> </w:t>
      </w:r>
      <w:r>
        <w:rPr>
          <w:sz w:val="28"/>
        </w:rPr>
        <w:t>lý</w:t>
      </w:r>
      <w:r>
        <w:rPr>
          <w:spacing w:val="-1"/>
          <w:sz w:val="28"/>
        </w:rPr>
        <w:t> </w:t>
      </w:r>
      <w:r>
        <w:rPr>
          <w:sz w:val="28"/>
        </w:rPr>
        <w:t>vật</w:t>
      </w:r>
      <w:r>
        <w:rPr>
          <w:spacing w:val="1"/>
          <w:sz w:val="28"/>
        </w:rPr>
        <w:t> </w:t>
      </w:r>
      <w:r>
        <w:rPr>
          <w:spacing w:val="-2"/>
          <w:sz w:val="28"/>
        </w:rPr>
        <w:t>chứng:</w:t>
      </w:r>
    </w:p>
    <w:p>
      <w:pPr>
        <w:pStyle w:val="BodyText"/>
        <w:spacing w:before="122"/>
        <w:ind w:right="390" w:firstLine="719"/>
      </w:pPr>
      <w:r>
        <w:rPr>
          <w:color w:val="FF0000"/>
        </w:rPr>
        <w:t>Vật chứng còn lại là một con dao tự chế dài 23cm có thể tách ra làm hai con dao, mỗi con dao dài 21cm có lưỡi dao bằng kim loại màu trắng và cán gỗ màu đen, cán con dao này là vỏ của con dao kia. Đây là con dao do Lộc cầm đâm</w:t>
      </w:r>
      <w:r>
        <w:rPr>
          <w:color w:val="FF0000"/>
          <w:spacing w:val="-6"/>
        </w:rPr>
        <w:t> </w:t>
      </w:r>
      <w:r>
        <w:rPr>
          <w:color w:val="FF0000"/>
        </w:rPr>
        <w:t>vào</w:t>
      </w:r>
      <w:r>
        <w:rPr>
          <w:color w:val="FF0000"/>
          <w:spacing w:val="-1"/>
        </w:rPr>
        <w:t> </w:t>
      </w:r>
      <w:r>
        <w:rPr>
          <w:color w:val="FF0000"/>
        </w:rPr>
        <w:t>anh N</w:t>
      </w:r>
      <w:r>
        <w:rPr>
          <w:color w:val="FF0000"/>
          <w:spacing w:val="-3"/>
        </w:rPr>
        <w:t> </w:t>
      </w:r>
      <w:r>
        <w:rPr>
          <w:color w:val="FF0000"/>
        </w:rPr>
        <w:t>nhưng</w:t>
      </w:r>
      <w:r>
        <w:rPr>
          <w:color w:val="FF0000"/>
          <w:spacing w:val="-1"/>
        </w:rPr>
        <w:t> </w:t>
      </w:r>
      <w:r>
        <w:rPr>
          <w:color w:val="FF0000"/>
        </w:rPr>
        <w:t>không</w:t>
      </w:r>
      <w:r>
        <w:rPr>
          <w:color w:val="FF0000"/>
          <w:spacing w:val="-1"/>
        </w:rPr>
        <w:t> </w:t>
      </w:r>
      <w:r>
        <w:rPr>
          <w:color w:val="FF0000"/>
        </w:rPr>
        <w:t>trúng,</w:t>
      </w:r>
      <w:r>
        <w:rPr>
          <w:color w:val="FF0000"/>
          <w:spacing w:val="-2"/>
        </w:rPr>
        <w:t> </w:t>
      </w:r>
      <w:r>
        <w:rPr>
          <w:color w:val="FF0000"/>
        </w:rPr>
        <w:t>bị</w:t>
      </w:r>
      <w:r>
        <w:rPr>
          <w:color w:val="FF0000"/>
          <w:spacing w:val="-1"/>
        </w:rPr>
        <w:t> </w:t>
      </w:r>
      <w:r>
        <w:rPr>
          <w:color w:val="FF0000"/>
        </w:rPr>
        <w:t>cáo</w:t>
      </w:r>
      <w:r>
        <w:rPr>
          <w:color w:val="FF0000"/>
          <w:spacing w:val="-2"/>
        </w:rPr>
        <w:t> </w:t>
      </w:r>
      <w:r>
        <w:rPr>
          <w:color w:val="FF0000"/>
        </w:rPr>
        <w:t>đi</w:t>
      </w:r>
      <w:r>
        <w:rPr>
          <w:color w:val="FF0000"/>
          <w:spacing w:val="-1"/>
        </w:rPr>
        <w:t> </w:t>
      </w:r>
      <w:r>
        <w:rPr>
          <w:color w:val="FF0000"/>
        </w:rPr>
        <w:t>tìm</w:t>
      </w:r>
      <w:r>
        <w:rPr>
          <w:color w:val="FF0000"/>
          <w:spacing w:val="-6"/>
        </w:rPr>
        <w:t> </w:t>
      </w:r>
      <w:r>
        <w:rPr>
          <w:color w:val="FF0000"/>
        </w:rPr>
        <w:t>nhặt</w:t>
      </w:r>
      <w:r>
        <w:rPr>
          <w:color w:val="FF0000"/>
          <w:spacing w:val="-1"/>
        </w:rPr>
        <w:t> </w:t>
      </w:r>
      <w:r>
        <w:rPr>
          <w:color w:val="FF0000"/>
        </w:rPr>
        <w:t>lại</w:t>
      </w:r>
      <w:r>
        <w:rPr>
          <w:color w:val="FF0000"/>
          <w:spacing w:val="-1"/>
        </w:rPr>
        <w:t> </w:t>
      </w:r>
      <w:r>
        <w:rPr>
          <w:color w:val="FF0000"/>
        </w:rPr>
        <w:t>được</w:t>
      </w:r>
      <w:r>
        <w:rPr>
          <w:color w:val="FF0000"/>
          <w:spacing w:val="-1"/>
        </w:rPr>
        <w:t> </w:t>
      </w:r>
      <w:r>
        <w:rPr>
          <w:color w:val="FF0000"/>
        </w:rPr>
        <w:t>nên</w:t>
      </w:r>
      <w:r>
        <w:rPr>
          <w:color w:val="FF0000"/>
          <w:spacing w:val="-1"/>
        </w:rPr>
        <w:t> </w:t>
      </w:r>
      <w:r>
        <w:rPr>
          <w:color w:val="FF0000"/>
        </w:rPr>
        <w:t>giao</w:t>
      </w:r>
      <w:r>
        <w:rPr>
          <w:color w:val="FF0000"/>
          <w:spacing w:val="-1"/>
        </w:rPr>
        <w:t> </w:t>
      </w:r>
      <w:r>
        <w:rPr>
          <w:color w:val="FF0000"/>
        </w:rPr>
        <w:t>nộp,</w:t>
      </w:r>
      <w:r>
        <w:rPr>
          <w:color w:val="FF0000"/>
          <w:spacing w:val="-2"/>
        </w:rPr>
        <w:t> </w:t>
      </w:r>
      <w:r>
        <w:rPr>
          <w:color w:val="FF0000"/>
        </w:rPr>
        <w:t>con dao này là hung khí nguy hiểm nên cần tịch thu tiêu hủy</w:t>
      </w:r>
      <w:r>
        <w:rPr/>
        <w:t>.</w:t>
      </w:r>
    </w:p>
    <w:p>
      <w:pPr>
        <w:pStyle w:val="ListParagraph"/>
        <w:numPr>
          <w:ilvl w:val="0"/>
          <w:numId w:val="3"/>
        </w:numPr>
        <w:tabs>
          <w:tab w:pos="1633" w:val="left" w:leader="none"/>
        </w:tabs>
        <w:spacing w:line="240" w:lineRule="auto" w:before="118" w:after="0"/>
        <w:ind w:left="502" w:right="387" w:firstLine="719"/>
        <w:jc w:val="both"/>
        <w:rPr>
          <w:sz w:val="28"/>
        </w:rPr>
      </w:pPr>
      <w:r>
        <w:rPr>
          <w:sz w:val="28"/>
        </w:rPr>
        <w:t>Về hành vi, quyết định tố tụng của Điều tra viên, Kiểm sát viên trong quá trình điều tra, truy tố đã thực hiện đúng về thẩm quyền, trình tự thủ tục tố tụng</w:t>
      </w:r>
      <w:r>
        <w:rPr>
          <w:spacing w:val="-1"/>
          <w:sz w:val="28"/>
        </w:rPr>
        <w:t> </w:t>
      </w:r>
      <w:r>
        <w:rPr>
          <w:sz w:val="28"/>
        </w:rPr>
        <w:t>theo</w:t>
      </w:r>
      <w:r>
        <w:rPr>
          <w:spacing w:val="-2"/>
          <w:sz w:val="28"/>
        </w:rPr>
        <w:t> </w:t>
      </w:r>
      <w:r>
        <w:rPr>
          <w:sz w:val="28"/>
        </w:rPr>
        <w:t>quy</w:t>
      </w:r>
      <w:r>
        <w:rPr>
          <w:spacing w:val="-5"/>
          <w:sz w:val="28"/>
        </w:rPr>
        <w:t> </w:t>
      </w:r>
      <w:r>
        <w:rPr>
          <w:sz w:val="28"/>
        </w:rPr>
        <w:t>định.</w:t>
      </w:r>
      <w:r>
        <w:rPr>
          <w:spacing w:val="-3"/>
          <w:sz w:val="28"/>
        </w:rPr>
        <w:t> </w:t>
      </w:r>
      <w:r>
        <w:rPr>
          <w:sz w:val="28"/>
        </w:rPr>
        <w:t>Tại</w:t>
      </w:r>
      <w:r>
        <w:rPr>
          <w:spacing w:val="-1"/>
          <w:sz w:val="28"/>
        </w:rPr>
        <w:t> </w:t>
      </w:r>
      <w:r>
        <w:rPr>
          <w:sz w:val="28"/>
        </w:rPr>
        <w:t>phiên</w:t>
      </w:r>
      <w:r>
        <w:rPr>
          <w:spacing w:val="-1"/>
          <w:sz w:val="28"/>
        </w:rPr>
        <w:t> </w:t>
      </w:r>
      <w:r>
        <w:rPr>
          <w:sz w:val="28"/>
        </w:rPr>
        <w:t>tòa,</w:t>
      </w:r>
      <w:r>
        <w:rPr>
          <w:spacing w:val="-3"/>
          <w:sz w:val="28"/>
        </w:rPr>
        <w:t> </w:t>
      </w:r>
      <w:r>
        <w:rPr>
          <w:sz w:val="28"/>
        </w:rPr>
        <w:t>bị</w:t>
      </w:r>
      <w:r>
        <w:rPr>
          <w:spacing w:val="-1"/>
          <w:sz w:val="28"/>
        </w:rPr>
        <w:t> </w:t>
      </w:r>
      <w:r>
        <w:rPr>
          <w:sz w:val="28"/>
        </w:rPr>
        <w:t>cáo</w:t>
      </w:r>
      <w:r>
        <w:rPr>
          <w:spacing w:val="-2"/>
          <w:sz w:val="28"/>
        </w:rPr>
        <w:t> </w:t>
      </w:r>
      <w:r>
        <w:rPr>
          <w:sz w:val="28"/>
        </w:rPr>
        <w:t>không</w:t>
      </w:r>
      <w:r>
        <w:rPr>
          <w:spacing w:val="-1"/>
          <w:sz w:val="28"/>
        </w:rPr>
        <w:t> </w:t>
      </w:r>
      <w:r>
        <w:rPr>
          <w:sz w:val="28"/>
        </w:rPr>
        <w:t>có</w:t>
      </w:r>
      <w:r>
        <w:rPr>
          <w:spacing w:val="-2"/>
          <w:sz w:val="28"/>
        </w:rPr>
        <w:t> </w:t>
      </w:r>
      <w:r>
        <w:rPr>
          <w:sz w:val="28"/>
        </w:rPr>
        <w:t>ý</w:t>
      </w:r>
      <w:r>
        <w:rPr>
          <w:spacing w:val="-1"/>
          <w:sz w:val="28"/>
        </w:rPr>
        <w:t> </w:t>
      </w:r>
      <w:r>
        <w:rPr>
          <w:sz w:val="28"/>
        </w:rPr>
        <w:t>kiến</w:t>
      </w:r>
      <w:r>
        <w:rPr>
          <w:spacing w:val="-1"/>
          <w:sz w:val="28"/>
        </w:rPr>
        <w:t> </w:t>
      </w:r>
      <w:r>
        <w:rPr>
          <w:sz w:val="28"/>
        </w:rPr>
        <w:t>hoặc</w:t>
      </w:r>
      <w:r>
        <w:rPr>
          <w:spacing w:val="-5"/>
          <w:sz w:val="28"/>
        </w:rPr>
        <w:t> </w:t>
      </w:r>
      <w:r>
        <w:rPr>
          <w:sz w:val="28"/>
        </w:rPr>
        <w:t>khiếu</w:t>
      </w:r>
      <w:r>
        <w:rPr>
          <w:spacing w:val="-1"/>
          <w:sz w:val="28"/>
        </w:rPr>
        <w:t> </w:t>
      </w:r>
      <w:r>
        <w:rPr>
          <w:sz w:val="28"/>
        </w:rPr>
        <w:t>nại</w:t>
      </w:r>
      <w:r>
        <w:rPr>
          <w:spacing w:val="-1"/>
          <w:sz w:val="28"/>
        </w:rPr>
        <w:t> </w:t>
      </w:r>
      <w:r>
        <w:rPr>
          <w:sz w:val="28"/>
        </w:rPr>
        <w:t>về</w:t>
      </w:r>
      <w:r>
        <w:rPr>
          <w:spacing w:val="-2"/>
          <w:sz w:val="28"/>
        </w:rPr>
        <w:t> </w:t>
      </w:r>
      <w:r>
        <w:rPr>
          <w:sz w:val="28"/>
        </w:rPr>
        <w:t>hành vi, quyết định của cơ quan tiến hành tố tụng, người tiến hành tố tụng, do đó các hành vi, quyết định</w:t>
      </w:r>
      <w:r>
        <w:rPr>
          <w:spacing w:val="80"/>
          <w:sz w:val="28"/>
        </w:rPr>
        <w:t> </w:t>
      </w:r>
      <w:r>
        <w:rPr>
          <w:sz w:val="28"/>
        </w:rPr>
        <w:t>đã thực hiện đều đúng quy định và hợp pháp</w:t>
      </w:r>
      <w:r>
        <w:rPr>
          <w:color w:val="FF0000"/>
          <w:sz w:val="28"/>
        </w:rPr>
        <w:t>.</w:t>
      </w:r>
    </w:p>
    <w:p>
      <w:pPr>
        <w:pStyle w:val="ListParagraph"/>
        <w:numPr>
          <w:ilvl w:val="0"/>
          <w:numId w:val="3"/>
        </w:numPr>
        <w:tabs>
          <w:tab w:pos="1630" w:val="left" w:leader="none"/>
        </w:tabs>
        <w:spacing w:line="240" w:lineRule="auto" w:before="121" w:after="0"/>
        <w:ind w:left="502" w:right="389" w:firstLine="719"/>
        <w:jc w:val="both"/>
        <w:rPr>
          <w:sz w:val="28"/>
        </w:rPr>
      </w:pPr>
      <w:r>
        <w:rPr>
          <w:sz w:val="28"/>
        </w:rPr>
        <w:t>Lời đề nghị của đại diện Viện kiểm sát là có căn cứ nên Hội đồng xét xử chấp nhận.</w:t>
      </w:r>
    </w:p>
    <w:p>
      <w:pPr>
        <w:pStyle w:val="BodyText"/>
        <w:spacing w:before="122"/>
        <w:ind w:left="1291"/>
        <w:rPr>
          <w:i/>
        </w:rPr>
      </w:pPr>
      <w:r>
        <w:rPr/>
        <w:t>Vì các</w:t>
      </w:r>
      <w:r>
        <w:rPr>
          <w:spacing w:val="-1"/>
        </w:rPr>
        <w:t> </w:t>
      </w:r>
      <w:r>
        <w:rPr/>
        <w:t>lẽ</w:t>
      </w:r>
      <w:r>
        <w:rPr>
          <w:spacing w:val="-3"/>
        </w:rPr>
        <w:t> </w:t>
      </w:r>
      <w:r>
        <w:rPr>
          <w:spacing w:val="-2"/>
        </w:rPr>
        <w:t>trên</w:t>
      </w:r>
      <w:r>
        <w:rPr>
          <w:i/>
          <w:spacing w:val="-2"/>
        </w:rPr>
        <w:t>,</w:t>
      </w:r>
    </w:p>
    <w:p>
      <w:pPr>
        <w:pStyle w:val="Heading1"/>
        <w:spacing w:before="120"/>
        <w:ind w:left="2208"/>
        <w:rPr>
          <w:b w:val="0"/>
        </w:rPr>
      </w:pPr>
      <w:r>
        <w:rPr/>
        <w:t>QUYẾT</w:t>
      </w:r>
      <w:r>
        <w:rPr>
          <w:spacing w:val="-7"/>
        </w:rPr>
        <w:t> </w:t>
      </w:r>
      <w:r>
        <w:rPr>
          <w:spacing w:val="-4"/>
        </w:rPr>
        <w:t>ĐỊNH</w:t>
      </w:r>
      <w:r>
        <w:rPr>
          <w:b w:val="0"/>
          <w:spacing w:val="-4"/>
        </w:rPr>
        <w:t>:</w:t>
      </w:r>
    </w:p>
    <w:p>
      <w:pPr>
        <w:spacing w:before="119"/>
        <w:ind w:left="1354" w:right="0" w:firstLine="0"/>
        <w:jc w:val="both"/>
        <w:rPr>
          <w:b/>
          <w:sz w:val="28"/>
        </w:rPr>
      </w:pPr>
      <w:r>
        <w:rPr>
          <w:sz w:val="28"/>
        </w:rPr>
        <w:t>Tuyên</w:t>
      </w:r>
      <w:r>
        <w:rPr>
          <w:spacing w:val="-5"/>
          <w:sz w:val="28"/>
        </w:rPr>
        <w:t> </w:t>
      </w:r>
      <w:r>
        <w:rPr>
          <w:sz w:val="28"/>
        </w:rPr>
        <w:t>bố</w:t>
      </w:r>
      <w:r>
        <w:rPr>
          <w:spacing w:val="-8"/>
          <w:sz w:val="28"/>
        </w:rPr>
        <w:t> </w:t>
      </w:r>
      <w:r>
        <w:rPr>
          <w:sz w:val="28"/>
        </w:rPr>
        <w:t>bị</w:t>
      </w:r>
      <w:r>
        <w:rPr>
          <w:spacing w:val="-4"/>
          <w:sz w:val="28"/>
        </w:rPr>
        <w:t> </w:t>
      </w:r>
      <w:r>
        <w:rPr>
          <w:sz w:val="28"/>
        </w:rPr>
        <w:t>cáo</w:t>
      </w:r>
      <w:r>
        <w:rPr>
          <w:spacing w:val="-3"/>
          <w:sz w:val="28"/>
        </w:rPr>
        <w:t> </w:t>
      </w:r>
      <w:r>
        <w:rPr>
          <w:b/>
          <w:sz w:val="28"/>
        </w:rPr>
        <w:t>Nguyễn</w:t>
      </w:r>
      <w:r>
        <w:rPr>
          <w:b/>
          <w:spacing w:val="-6"/>
          <w:sz w:val="28"/>
        </w:rPr>
        <w:t> </w:t>
      </w:r>
      <w:r>
        <w:rPr>
          <w:b/>
          <w:sz w:val="28"/>
        </w:rPr>
        <w:t>T</w:t>
      </w:r>
      <w:r>
        <w:rPr>
          <w:b/>
          <w:spacing w:val="-7"/>
          <w:sz w:val="28"/>
        </w:rPr>
        <w:t> </w:t>
      </w:r>
      <w:r>
        <w:rPr>
          <w:b/>
          <w:sz w:val="28"/>
        </w:rPr>
        <w:t>Đ</w:t>
      </w:r>
      <w:r>
        <w:rPr>
          <w:b/>
          <w:spacing w:val="58"/>
          <w:sz w:val="28"/>
        </w:rPr>
        <w:t> </w:t>
      </w:r>
      <w:r>
        <w:rPr>
          <w:sz w:val="28"/>
        </w:rPr>
        <w:t>phạm</w:t>
      </w:r>
      <w:r>
        <w:rPr>
          <w:spacing w:val="-10"/>
          <w:sz w:val="28"/>
        </w:rPr>
        <w:t> </w:t>
      </w:r>
      <w:r>
        <w:rPr>
          <w:sz w:val="28"/>
        </w:rPr>
        <w:t>tội</w:t>
      </w:r>
      <w:r>
        <w:rPr>
          <w:spacing w:val="-5"/>
          <w:sz w:val="28"/>
        </w:rPr>
        <w:t> </w:t>
      </w:r>
      <w:r>
        <w:rPr>
          <w:b/>
          <w:sz w:val="28"/>
        </w:rPr>
        <w:t>“Cố</w:t>
      </w:r>
      <w:r>
        <w:rPr>
          <w:b/>
          <w:spacing w:val="-5"/>
          <w:sz w:val="28"/>
        </w:rPr>
        <w:t> </w:t>
      </w:r>
      <w:r>
        <w:rPr>
          <w:b/>
          <w:sz w:val="28"/>
        </w:rPr>
        <w:t>ý</w:t>
      </w:r>
      <w:r>
        <w:rPr>
          <w:b/>
          <w:spacing w:val="-5"/>
          <w:sz w:val="28"/>
        </w:rPr>
        <w:t> </w:t>
      </w:r>
      <w:r>
        <w:rPr>
          <w:b/>
          <w:sz w:val="28"/>
        </w:rPr>
        <w:t>gây</w:t>
      </w:r>
      <w:r>
        <w:rPr>
          <w:b/>
          <w:spacing w:val="-5"/>
          <w:sz w:val="28"/>
        </w:rPr>
        <w:t> </w:t>
      </w:r>
      <w:r>
        <w:rPr>
          <w:b/>
          <w:sz w:val="28"/>
        </w:rPr>
        <w:t>thƣơng</w:t>
      </w:r>
      <w:r>
        <w:rPr>
          <w:b/>
          <w:spacing w:val="-5"/>
          <w:sz w:val="28"/>
        </w:rPr>
        <w:t> </w:t>
      </w:r>
      <w:r>
        <w:rPr>
          <w:b/>
          <w:spacing w:val="-2"/>
          <w:sz w:val="28"/>
        </w:rPr>
        <w:t>tích”.</w:t>
      </w:r>
    </w:p>
    <w:p>
      <w:pPr>
        <w:pStyle w:val="Heading2"/>
        <w:numPr>
          <w:ilvl w:val="0"/>
          <w:numId w:val="4"/>
        </w:numPr>
        <w:tabs>
          <w:tab w:pos="1354" w:val="left" w:leader="none"/>
        </w:tabs>
        <w:spacing w:line="240" w:lineRule="auto" w:before="125" w:after="0"/>
        <w:ind w:left="1354" w:right="0" w:hanging="286"/>
        <w:jc w:val="both"/>
      </w:pPr>
      <w:r>
        <w:rPr/>
        <w:t>Về</w:t>
      </w:r>
      <w:r>
        <w:rPr>
          <w:spacing w:val="-3"/>
        </w:rPr>
        <w:t> </w:t>
      </w:r>
      <w:r>
        <w:rPr/>
        <w:t>hình</w:t>
      </w:r>
      <w:r>
        <w:rPr>
          <w:spacing w:val="-2"/>
        </w:rPr>
        <w:t> phạt:</w:t>
      </w:r>
    </w:p>
    <w:p>
      <w:pPr>
        <w:spacing w:before="115"/>
        <w:ind w:left="502" w:right="369" w:firstLine="851"/>
        <w:jc w:val="both"/>
        <w:rPr>
          <w:i/>
          <w:sz w:val="28"/>
        </w:rPr>
      </w:pPr>
      <w:r>
        <w:rPr>
          <w:i/>
          <w:sz w:val="28"/>
        </w:rPr>
        <w:t>-Căn cứ</w:t>
      </w:r>
      <w:r>
        <w:rPr>
          <w:i/>
          <w:spacing w:val="40"/>
          <w:sz w:val="28"/>
        </w:rPr>
        <w:t> </w:t>
      </w:r>
      <w:r>
        <w:rPr>
          <w:i/>
          <w:sz w:val="28"/>
        </w:rPr>
        <w:t>điểm đ khoản 2 Điều 134; </w:t>
      </w:r>
      <w:r>
        <w:rPr>
          <w:i/>
          <w:color w:val="FF0000"/>
          <w:sz w:val="28"/>
        </w:rPr>
        <w:t>Điều 38; Điều 50; </w:t>
      </w:r>
      <w:r>
        <w:rPr>
          <w:i/>
          <w:sz w:val="28"/>
        </w:rPr>
        <w:t>điểm s khoản 1,</w:t>
      </w:r>
      <w:r>
        <w:rPr>
          <w:i/>
          <w:sz w:val="28"/>
        </w:rPr>
        <w:t> </w:t>
      </w:r>
      <w:r>
        <w:rPr>
          <w:i/>
          <w:color w:val="FF0000"/>
          <w:sz w:val="28"/>
        </w:rPr>
        <w:t>khoản 2</w:t>
      </w:r>
      <w:r>
        <w:rPr>
          <w:i/>
          <w:color w:val="FF0000"/>
          <w:spacing w:val="40"/>
          <w:sz w:val="28"/>
        </w:rPr>
        <w:t> </w:t>
      </w:r>
      <w:r>
        <w:rPr>
          <w:i/>
          <w:sz w:val="28"/>
        </w:rPr>
        <w:t>Điều 51 Bộ luật hình sự;</w:t>
      </w:r>
    </w:p>
    <w:p>
      <w:pPr>
        <w:spacing w:line="242" w:lineRule="auto" w:before="119"/>
        <w:ind w:left="502" w:right="371" w:firstLine="851"/>
        <w:jc w:val="both"/>
        <w:rPr>
          <w:sz w:val="28"/>
        </w:rPr>
      </w:pPr>
      <w:r>
        <w:rPr>
          <w:sz w:val="28"/>
        </w:rPr>
        <w:t>Xử phạt bị cáo </w:t>
      </w:r>
      <w:r>
        <w:rPr>
          <w:b/>
          <w:sz w:val="28"/>
        </w:rPr>
        <w:t>Nguyễn T Đ </w:t>
      </w:r>
      <w:r>
        <w:rPr>
          <w:sz w:val="28"/>
        </w:rPr>
        <w:t>02 </w:t>
      </w:r>
      <w:r>
        <w:rPr>
          <w:b/>
          <w:sz w:val="28"/>
        </w:rPr>
        <w:t>(Hai) năm </w:t>
      </w:r>
      <w:r>
        <w:rPr>
          <w:sz w:val="28"/>
        </w:rPr>
        <w:t>06 </w:t>
      </w:r>
      <w:r>
        <w:rPr>
          <w:b/>
          <w:sz w:val="28"/>
        </w:rPr>
        <w:t>(sáu) </w:t>
      </w:r>
      <w:r>
        <w:rPr>
          <w:sz w:val="28"/>
        </w:rPr>
        <w:t>tháng tù. Thời hạn chấp hành hình phạt tù tính từ ngày bắt bị cáo thi hành án.</w:t>
      </w:r>
    </w:p>
    <w:p>
      <w:pPr>
        <w:pStyle w:val="ListParagraph"/>
        <w:numPr>
          <w:ilvl w:val="0"/>
          <w:numId w:val="4"/>
        </w:numPr>
        <w:tabs>
          <w:tab w:pos="1354" w:val="left" w:leader="none"/>
        </w:tabs>
        <w:spacing w:line="240" w:lineRule="auto" w:before="115" w:after="0"/>
        <w:ind w:left="1354" w:right="0" w:hanging="286"/>
        <w:jc w:val="both"/>
        <w:rPr>
          <w:sz w:val="28"/>
        </w:rPr>
      </w:pPr>
      <w:r>
        <w:rPr>
          <w:b/>
          <w:sz w:val="28"/>
        </w:rPr>
        <w:t>Về</w:t>
      </w:r>
      <w:r>
        <w:rPr>
          <w:b/>
          <w:spacing w:val="-3"/>
          <w:sz w:val="28"/>
        </w:rPr>
        <w:t> </w:t>
      </w:r>
      <w:r>
        <w:rPr>
          <w:b/>
          <w:sz w:val="28"/>
        </w:rPr>
        <w:t>trách</w:t>
      </w:r>
      <w:r>
        <w:rPr>
          <w:b/>
          <w:spacing w:val="-2"/>
          <w:sz w:val="28"/>
        </w:rPr>
        <w:t> </w:t>
      </w:r>
      <w:r>
        <w:rPr>
          <w:b/>
          <w:sz w:val="28"/>
        </w:rPr>
        <w:t>nhiệm</w:t>
      </w:r>
      <w:r>
        <w:rPr>
          <w:b/>
          <w:spacing w:val="-5"/>
          <w:sz w:val="28"/>
        </w:rPr>
        <w:t> </w:t>
      </w:r>
      <w:r>
        <w:rPr>
          <w:b/>
          <w:sz w:val="28"/>
        </w:rPr>
        <w:t>dân</w:t>
      </w:r>
      <w:r>
        <w:rPr>
          <w:b/>
          <w:spacing w:val="-2"/>
          <w:sz w:val="28"/>
        </w:rPr>
        <w:t> </w:t>
      </w:r>
      <w:r>
        <w:rPr>
          <w:b/>
          <w:sz w:val="28"/>
        </w:rPr>
        <w:t>sự</w:t>
      </w:r>
      <w:r>
        <w:rPr>
          <w:sz w:val="28"/>
        </w:rPr>
        <w:t>:</w:t>
      </w:r>
      <w:r>
        <w:rPr>
          <w:spacing w:val="-2"/>
          <w:sz w:val="28"/>
        </w:rPr>
        <w:t> </w:t>
      </w:r>
      <w:r>
        <w:rPr>
          <w:sz w:val="28"/>
        </w:rPr>
        <w:t>Căn</w:t>
      </w:r>
      <w:r>
        <w:rPr>
          <w:spacing w:val="-2"/>
          <w:sz w:val="28"/>
        </w:rPr>
        <w:t> </w:t>
      </w:r>
      <w:r>
        <w:rPr>
          <w:sz w:val="28"/>
        </w:rPr>
        <w:t>cứ</w:t>
      </w:r>
      <w:r>
        <w:rPr>
          <w:spacing w:val="-4"/>
          <w:sz w:val="28"/>
        </w:rPr>
        <w:t> </w:t>
      </w:r>
      <w:r>
        <w:rPr>
          <w:sz w:val="28"/>
        </w:rPr>
        <w:t>Điều</w:t>
      </w:r>
      <w:r>
        <w:rPr>
          <w:spacing w:val="-1"/>
          <w:sz w:val="28"/>
        </w:rPr>
        <w:t> </w:t>
      </w:r>
      <w:r>
        <w:rPr>
          <w:sz w:val="28"/>
        </w:rPr>
        <w:t>584,</w:t>
      </w:r>
      <w:r>
        <w:rPr>
          <w:spacing w:val="-5"/>
          <w:sz w:val="28"/>
        </w:rPr>
        <w:t> </w:t>
      </w:r>
      <w:r>
        <w:rPr>
          <w:sz w:val="28"/>
        </w:rPr>
        <w:t>590</w:t>
      </w:r>
      <w:r>
        <w:rPr>
          <w:spacing w:val="-2"/>
          <w:sz w:val="28"/>
        </w:rPr>
        <w:t> </w:t>
      </w:r>
      <w:r>
        <w:rPr>
          <w:sz w:val="28"/>
        </w:rPr>
        <w:t>Bộ</w:t>
      </w:r>
      <w:r>
        <w:rPr>
          <w:spacing w:val="-4"/>
          <w:sz w:val="28"/>
        </w:rPr>
        <w:t> </w:t>
      </w:r>
      <w:r>
        <w:rPr>
          <w:sz w:val="28"/>
        </w:rPr>
        <w:t>luật</w:t>
      </w:r>
      <w:r>
        <w:rPr>
          <w:spacing w:val="-4"/>
          <w:sz w:val="28"/>
        </w:rPr>
        <w:t> </w:t>
      </w:r>
      <w:r>
        <w:rPr>
          <w:sz w:val="28"/>
        </w:rPr>
        <w:t>dân</w:t>
      </w:r>
      <w:r>
        <w:rPr>
          <w:spacing w:val="-1"/>
          <w:sz w:val="28"/>
        </w:rPr>
        <w:t> </w:t>
      </w:r>
      <w:r>
        <w:rPr>
          <w:spacing w:val="-5"/>
          <w:sz w:val="28"/>
        </w:rPr>
        <w:t>sự</w:t>
      </w:r>
    </w:p>
    <w:p>
      <w:pPr>
        <w:pStyle w:val="BodyText"/>
        <w:spacing w:before="120"/>
        <w:ind w:right="370" w:firstLine="566"/>
      </w:pPr>
      <w:r>
        <w:rPr/>
        <w:t>Ghi nhận bị cáo Nguyễn T Đ đồng ý bồi thường thiệt hại do sức khỏe bị xâm</w:t>
      </w:r>
      <w:r>
        <w:rPr>
          <w:spacing w:val="-1"/>
        </w:rPr>
        <w:t> </w:t>
      </w:r>
      <w:r>
        <w:rPr/>
        <w:t>phạm</w:t>
      </w:r>
      <w:r>
        <w:rPr>
          <w:spacing w:val="-1"/>
        </w:rPr>
        <w:t> </w:t>
      </w:r>
      <w:r>
        <w:rPr/>
        <w:t>cho anh Nguyễn H N số tiền 20.000.000 đồng (Hai mươi triệu đồng), thực hiện trong thời hạn 03 tháng.</w:t>
      </w:r>
    </w:p>
    <w:p>
      <w:pPr>
        <w:pStyle w:val="BodyText"/>
        <w:spacing w:before="119"/>
        <w:ind w:right="372" w:firstLine="566"/>
      </w:pPr>
      <w:r>
        <w:rPr/>
        <w:t>Kể từ ngày anh Nguyễn H N có yêu cầu thi hành án, trường hợp bị cáo chậm thi hành số tiền trên thì phải trả lãi đối với số tiền chậm trả tương ứng với thời gian chậm trả. Lãi suất phát sinh do chậm trả tiền được xác định theo quy định tại khoản 2 Điều 357 Bộ luật dân sự.</w:t>
      </w:r>
    </w:p>
    <w:p>
      <w:pPr>
        <w:pStyle w:val="ListParagraph"/>
        <w:numPr>
          <w:ilvl w:val="0"/>
          <w:numId w:val="4"/>
        </w:numPr>
        <w:tabs>
          <w:tab w:pos="1354" w:val="left" w:leader="none"/>
        </w:tabs>
        <w:spacing w:line="240" w:lineRule="auto" w:before="121" w:after="0"/>
        <w:ind w:left="1354" w:right="0" w:hanging="286"/>
        <w:jc w:val="both"/>
        <w:rPr>
          <w:sz w:val="28"/>
        </w:rPr>
      </w:pPr>
      <w:r>
        <w:rPr>
          <w:b/>
          <w:sz w:val="28"/>
        </w:rPr>
        <w:t>Về</w:t>
      </w:r>
      <w:r>
        <w:rPr>
          <w:b/>
          <w:spacing w:val="-5"/>
          <w:sz w:val="28"/>
        </w:rPr>
        <w:t> </w:t>
      </w:r>
      <w:r>
        <w:rPr>
          <w:b/>
          <w:sz w:val="28"/>
        </w:rPr>
        <w:t>vật</w:t>
      </w:r>
      <w:r>
        <w:rPr>
          <w:b/>
          <w:spacing w:val="-3"/>
          <w:sz w:val="28"/>
        </w:rPr>
        <w:t> </w:t>
      </w:r>
      <w:r>
        <w:rPr>
          <w:b/>
          <w:sz w:val="28"/>
        </w:rPr>
        <w:t>chứng</w:t>
      </w:r>
      <w:r>
        <w:rPr>
          <w:sz w:val="28"/>
        </w:rPr>
        <w:t>:</w:t>
      </w:r>
      <w:r>
        <w:rPr>
          <w:spacing w:val="-2"/>
          <w:sz w:val="28"/>
        </w:rPr>
        <w:t> </w:t>
      </w:r>
      <w:r>
        <w:rPr>
          <w:sz w:val="28"/>
        </w:rPr>
        <w:t>Căn</w:t>
      </w:r>
      <w:r>
        <w:rPr>
          <w:spacing w:val="-2"/>
          <w:sz w:val="28"/>
        </w:rPr>
        <w:t> </w:t>
      </w:r>
      <w:r>
        <w:rPr>
          <w:sz w:val="28"/>
        </w:rPr>
        <w:t>cứ</w:t>
      </w:r>
      <w:r>
        <w:rPr>
          <w:spacing w:val="-3"/>
          <w:sz w:val="28"/>
        </w:rPr>
        <w:t> </w:t>
      </w:r>
      <w:r>
        <w:rPr>
          <w:sz w:val="28"/>
        </w:rPr>
        <w:t>Điều</w:t>
      </w:r>
      <w:r>
        <w:rPr>
          <w:spacing w:val="-1"/>
          <w:sz w:val="28"/>
        </w:rPr>
        <w:t> </w:t>
      </w:r>
      <w:r>
        <w:rPr>
          <w:sz w:val="28"/>
        </w:rPr>
        <w:t>106</w:t>
      </w:r>
      <w:r>
        <w:rPr>
          <w:spacing w:val="-2"/>
          <w:sz w:val="28"/>
        </w:rPr>
        <w:t> </w:t>
      </w:r>
      <w:r>
        <w:rPr>
          <w:sz w:val="28"/>
        </w:rPr>
        <w:t>Bộ</w:t>
      </w:r>
      <w:r>
        <w:rPr>
          <w:spacing w:val="-5"/>
          <w:sz w:val="28"/>
        </w:rPr>
        <w:t> </w:t>
      </w:r>
      <w:r>
        <w:rPr>
          <w:sz w:val="28"/>
        </w:rPr>
        <w:t>luật</w:t>
      </w:r>
      <w:r>
        <w:rPr>
          <w:spacing w:val="-4"/>
          <w:sz w:val="28"/>
        </w:rPr>
        <w:t> </w:t>
      </w:r>
      <w:r>
        <w:rPr>
          <w:sz w:val="28"/>
        </w:rPr>
        <w:t>tố</w:t>
      </w:r>
      <w:r>
        <w:rPr>
          <w:spacing w:val="-4"/>
          <w:sz w:val="28"/>
        </w:rPr>
        <w:t> </w:t>
      </w:r>
      <w:r>
        <w:rPr>
          <w:sz w:val="28"/>
        </w:rPr>
        <w:t>tụng</w:t>
      </w:r>
      <w:r>
        <w:rPr>
          <w:spacing w:val="-4"/>
          <w:sz w:val="28"/>
        </w:rPr>
        <w:t> </w:t>
      </w:r>
      <w:r>
        <w:rPr>
          <w:sz w:val="28"/>
        </w:rPr>
        <w:t>hình</w:t>
      </w:r>
      <w:r>
        <w:rPr>
          <w:spacing w:val="-1"/>
          <w:sz w:val="28"/>
        </w:rPr>
        <w:t> </w:t>
      </w:r>
      <w:r>
        <w:rPr>
          <w:sz w:val="28"/>
        </w:rPr>
        <w:t>sự;</w:t>
      </w:r>
      <w:r>
        <w:rPr>
          <w:spacing w:val="1"/>
          <w:sz w:val="28"/>
        </w:rPr>
        <w:t> </w:t>
      </w:r>
      <w:r>
        <w:rPr>
          <w:sz w:val="28"/>
        </w:rPr>
        <w:t>Điều</w:t>
      </w:r>
      <w:r>
        <w:rPr>
          <w:spacing w:val="-1"/>
          <w:sz w:val="28"/>
        </w:rPr>
        <w:t> </w:t>
      </w:r>
      <w:r>
        <w:rPr>
          <w:sz w:val="28"/>
        </w:rPr>
        <w:t>47</w:t>
      </w:r>
      <w:r>
        <w:rPr>
          <w:spacing w:val="-1"/>
          <w:sz w:val="28"/>
        </w:rPr>
        <w:t> </w:t>
      </w:r>
      <w:r>
        <w:rPr>
          <w:spacing w:val="-2"/>
          <w:sz w:val="28"/>
        </w:rPr>
        <w:t>BLHS.</w:t>
      </w:r>
    </w:p>
    <w:p>
      <w:pPr>
        <w:pStyle w:val="BodyText"/>
        <w:spacing w:before="119"/>
        <w:ind w:right="371" w:firstLine="851"/>
      </w:pPr>
      <w:r>
        <w:rPr/>
        <w:t>Tịch thu tiêu hủy: 01 phong bì niêm phong; bên ngoài có chữ ký, họ tên của Nguyễn T Đ và hình dấu tròn đỏ của Cơ quan cảnh sát điều tra Công</w:t>
      </w:r>
      <w:r>
        <w:rPr>
          <w:spacing w:val="40"/>
        </w:rPr>
        <w:t> </w:t>
      </w:r>
      <w:r>
        <w:rPr/>
        <w:t>anthành phố M; bên trong có: một con dao tự chế dài 23cm có thể tách ra làm</w:t>
      </w:r>
      <w:r>
        <w:rPr>
          <w:spacing w:val="40"/>
        </w:rPr>
        <w:t> </w:t>
      </w:r>
      <w:r>
        <w:rPr/>
        <w:t>hai con dao, mỗi con dao dài 21cm có lưỡi dao bằng kim loại màu trắng và cán gỗ màu đen, cán con dao này là vỏ của con dao kia.</w:t>
      </w:r>
    </w:p>
    <w:p>
      <w:pPr>
        <w:pStyle w:val="BodyText"/>
        <w:spacing w:before="122"/>
        <w:ind w:left="1068"/>
      </w:pPr>
      <w:r>
        <w:rPr/>
        <w:t>(Theo</w:t>
      </w:r>
      <w:r>
        <w:rPr>
          <w:spacing w:val="-7"/>
        </w:rPr>
        <w:t> </w:t>
      </w:r>
      <w:r>
        <w:rPr/>
        <w:t>biên</w:t>
      </w:r>
      <w:r>
        <w:rPr>
          <w:spacing w:val="-4"/>
        </w:rPr>
        <w:t> </w:t>
      </w:r>
      <w:r>
        <w:rPr/>
        <w:t>bản</w:t>
      </w:r>
      <w:r>
        <w:rPr>
          <w:spacing w:val="-1"/>
        </w:rPr>
        <w:t> </w:t>
      </w:r>
      <w:r>
        <w:rPr/>
        <w:t>về</w:t>
      </w:r>
      <w:r>
        <w:rPr>
          <w:spacing w:val="-5"/>
        </w:rPr>
        <w:t> </w:t>
      </w:r>
      <w:r>
        <w:rPr/>
        <w:t>việc</w:t>
      </w:r>
      <w:r>
        <w:rPr>
          <w:spacing w:val="-3"/>
        </w:rPr>
        <w:t> </w:t>
      </w:r>
      <w:r>
        <w:rPr/>
        <w:t>giao</w:t>
      </w:r>
      <w:r>
        <w:rPr>
          <w:spacing w:val="-2"/>
        </w:rPr>
        <w:t> </w:t>
      </w:r>
      <w:r>
        <w:rPr/>
        <w:t>nhận</w:t>
      </w:r>
      <w:r>
        <w:rPr>
          <w:spacing w:val="-4"/>
        </w:rPr>
        <w:t> </w:t>
      </w:r>
      <w:r>
        <w:rPr/>
        <w:t>vật</w:t>
      </w:r>
      <w:r>
        <w:rPr>
          <w:spacing w:val="-4"/>
        </w:rPr>
        <w:t> </w:t>
      </w:r>
      <w:r>
        <w:rPr/>
        <w:t>chứng,</w:t>
      </w:r>
      <w:r>
        <w:rPr>
          <w:spacing w:val="-4"/>
        </w:rPr>
        <w:t> </w:t>
      </w:r>
      <w:r>
        <w:rPr/>
        <w:t>tài</w:t>
      </w:r>
      <w:r>
        <w:rPr>
          <w:spacing w:val="-1"/>
        </w:rPr>
        <w:t> </w:t>
      </w:r>
      <w:r>
        <w:rPr/>
        <w:t>sản</w:t>
      </w:r>
      <w:r>
        <w:rPr>
          <w:spacing w:val="1"/>
        </w:rPr>
        <w:t> </w:t>
      </w:r>
      <w:r>
        <w:rPr/>
        <w:t>ngày</w:t>
      </w:r>
      <w:r>
        <w:rPr>
          <w:spacing w:val="-5"/>
        </w:rPr>
        <w:t> </w:t>
      </w:r>
      <w:r>
        <w:rPr>
          <w:spacing w:val="-2"/>
        </w:rPr>
        <w:t>11/01/2023)</w:t>
      </w:r>
    </w:p>
    <w:p>
      <w:pPr>
        <w:pStyle w:val="ListParagraph"/>
        <w:numPr>
          <w:ilvl w:val="0"/>
          <w:numId w:val="4"/>
        </w:numPr>
        <w:tabs>
          <w:tab w:pos="1354" w:val="left" w:leader="none"/>
        </w:tabs>
        <w:spacing w:line="240" w:lineRule="auto" w:before="119" w:after="0"/>
        <w:ind w:left="502" w:right="394" w:firstLine="566"/>
        <w:jc w:val="both"/>
        <w:rPr>
          <w:sz w:val="28"/>
        </w:rPr>
      </w:pPr>
      <w:r>
        <w:rPr>
          <w:b/>
          <w:sz w:val="28"/>
        </w:rPr>
        <w:t>Về án phí: </w:t>
      </w:r>
      <w:r>
        <w:rPr>
          <w:sz w:val="28"/>
        </w:rPr>
        <w:t>Căn cứ Điều 135, 136 của Bộ luật tố tụng hình sự và</w:t>
      </w:r>
      <w:r>
        <w:rPr>
          <w:spacing w:val="40"/>
          <w:sz w:val="28"/>
        </w:rPr>
        <w:t> </w:t>
      </w:r>
      <w:r>
        <w:rPr>
          <w:sz w:val="28"/>
        </w:rPr>
        <w:t>Nghị quyết số 326/2016/UBTVQH14 ngày 30/12/2016 của Ủy ban Thường vụ Quốc</w:t>
      </w:r>
    </w:p>
    <w:p>
      <w:pPr>
        <w:spacing w:after="0" w:line="240" w:lineRule="auto"/>
        <w:jc w:val="both"/>
        <w:rPr>
          <w:sz w:val="28"/>
        </w:rPr>
        <w:sectPr>
          <w:pgSz w:w="11910" w:h="16850"/>
          <w:pgMar w:header="0" w:footer="777" w:top="1060" w:bottom="960" w:left="1200" w:right="740"/>
        </w:sectPr>
      </w:pPr>
    </w:p>
    <w:p>
      <w:pPr>
        <w:pStyle w:val="BodyText"/>
        <w:spacing w:line="242" w:lineRule="auto" w:before="65"/>
        <w:ind w:right="409"/>
        <w:jc w:val="left"/>
      </w:pPr>
      <w:r>
        <w:rPr/>
        <w:t>hội: Bị cáo phải chịu 200.000 đồng</w:t>
      </w:r>
      <w:r>
        <w:rPr>
          <w:spacing w:val="80"/>
        </w:rPr>
        <w:t> </w:t>
      </w:r>
      <w:r>
        <w:rPr/>
        <w:t>án phí hình sự sơ thẩm và 1.000.000 đồng</w:t>
      </w:r>
      <w:r>
        <w:rPr>
          <w:spacing w:val="40"/>
        </w:rPr>
        <w:t> </w:t>
      </w:r>
      <w:r>
        <w:rPr/>
        <w:t>án phí dân sự sơ thẩm.</w:t>
      </w:r>
    </w:p>
    <w:p>
      <w:pPr>
        <w:pStyle w:val="ListParagraph"/>
        <w:numPr>
          <w:ilvl w:val="0"/>
          <w:numId w:val="4"/>
        </w:numPr>
        <w:tabs>
          <w:tab w:pos="1354" w:val="left" w:leader="none"/>
        </w:tabs>
        <w:spacing w:line="240" w:lineRule="auto" w:before="115" w:after="0"/>
        <w:ind w:left="502" w:right="373" w:firstLine="566"/>
        <w:jc w:val="left"/>
        <w:rPr>
          <w:sz w:val="28"/>
        </w:rPr>
      </w:pPr>
      <w:r>
        <w:rPr>
          <w:b/>
          <w:sz w:val="28"/>
        </w:rPr>
        <w:t>Về quyền kháng cáo</w:t>
      </w:r>
      <w:r>
        <w:rPr>
          <w:sz w:val="28"/>
        </w:rPr>
        <w:t>: Bị cáo Đ, bị hại N, chị H N có quyền kháng cáo</w:t>
      </w:r>
      <w:r>
        <w:rPr>
          <w:spacing w:val="80"/>
          <w:sz w:val="28"/>
        </w:rPr>
        <w:t> </w:t>
      </w:r>
      <w:r>
        <w:rPr>
          <w:sz w:val="28"/>
        </w:rPr>
        <w:t>trong thời hạn 15 ngày kể từ ngày tuyên án.</w:t>
      </w:r>
    </w:p>
    <w:p>
      <w:pPr>
        <w:pStyle w:val="Heading1"/>
        <w:spacing w:before="124"/>
        <w:ind w:left="4491" w:right="0"/>
        <w:jc w:val="left"/>
      </w:pPr>
      <w:r>
        <w:rPr/>
        <w:t>TM.</w:t>
      </w:r>
      <w:r>
        <w:rPr>
          <w:spacing w:val="-3"/>
        </w:rPr>
        <w:t> </w:t>
      </w:r>
      <w:r>
        <w:rPr/>
        <w:t>HỘI</w:t>
      </w:r>
      <w:r>
        <w:rPr>
          <w:spacing w:val="-1"/>
        </w:rPr>
        <w:t> </w:t>
      </w:r>
      <w:r>
        <w:rPr/>
        <w:t>ĐỒNG</w:t>
      </w:r>
      <w:r>
        <w:rPr>
          <w:spacing w:val="-3"/>
        </w:rPr>
        <w:t> </w:t>
      </w:r>
      <w:r>
        <w:rPr/>
        <w:t>XÉT</w:t>
      </w:r>
      <w:r>
        <w:rPr>
          <w:spacing w:val="-2"/>
        </w:rPr>
        <w:t> </w:t>
      </w:r>
      <w:r>
        <w:rPr/>
        <w:t>XỬ</w:t>
      </w:r>
      <w:r>
        <w:rPr>
          <w:spacing w:val="-2"/>
        </w:rPr>
        <w:t> </w:t>
      </w:r>
      <w:r>
        <w:rPr/>
        <w:t>SƠ</w:t>
      </w:r>
      <w:r>
        <w:rPr>
          <w:spacing w:val="-2"/>
        </w:rPr>
        <w:t> </w:t>
      </w:r>
      <w:r>
        <w:rPr>
          <w:spacing w:val="-4"/>
        </w:rPr>
        <w:t>THẨM</w:t>
      </w:r>
    </w:p>
    <w:p>
      <w:pPr>
        <w:spacing w:after="0"/>
        <w:jc w:val="left"/>
        <w:sectPr>
          <w:pgSz w:w="11910" w:h="16850"/>
          <w:pgMar w:header="0" w:footer="777" w:top="1060" w:bottom="960" w:left="1200" w:right="740"/>
        </w:sectPr>
      </w:pPr>
    </w:p>
    <w:p>
      <w:pPr>
        <w:spacing w:before="138"/>
        <w:ind w:left="113" w:right="0" w:firstLine="0"/>
        <w:jc w:val="left"/>
        <w:rPr>
          <w:sz w:val="22"/>
        </w:rPr>
      </w:pPr>
      <w:r>
        <w:rPr/>
        <w:pict>
          <v:rect style="position:absolute;margin-left:58.049999pt;margin-top:1.12311pt;width:154.65pt;height:99pt;mso-position-horizontal-relative:page;mso-position-vertical-relative:paragraph;z-index:-15810560" id="docshape3" filled="true" fillcolor="#ffffff" stroked="false">
            <v:fill type="solid"/>
            <w10:wrap type="none"/>
          </v:rect>
        </w:pict>
      </w:r>
      <w:r>
        <w:rPr>
          <w:b/>
          <w:i/>
          <w:sz w:val="24"/>
        </w:rPr>
        <w:t>Nơi</w:t>
      </w:r>
      <w:r>
        <w:rPr>
          <w:b/>
          <w:i/>
          <w:spacing w:val="-1"/>
          <w:sz w:val="24"/>
        </w:rPr>
        <w:t> </w:t>
      </w:r>
      <w:r>
        <w:rPr>
          <w:b/>
          <w:i/>
          <w:spacing w:val="-2"/>
          <w:sz w:val="24"/>
        </w:rPr>
        <w:t>nhận</w:t>
      </w:r>
      <w:r>
        <w:rPr>
          <w:spacing w:val="-2"/>
          <w:sz w:val="22"/>
        </w:rPr>
        <w:t>:</w:t>
      </w:r>
    </w:p>
    <w:p>
      <w:pPr>
        <w:pStyle w:val="ListParagraph"/>
        <w:numPr>
          <w:ilvl w:val="0"/>
          <w:numId w:val="5"/>
        </w:numPr>
        <w:tabs>
          <w:tab w:pos="246" w:val="left" w:leader="none"/>
        </w:tabs>
        <w:spacing w:line="240" w:lineRule="auto" w:before="28" w:after="0"/>
        <w:ind w:left="245" w:right="0" w:hanging="133"/>
        <w:jc w:val="left"/>
        <w:rPr>
          <w:sz w:val="22"/>
        </w:rPr>
      </w:pPr>
      <w:r>
        <w:rPr>
          <w:sz w:val="22"/>
        </w:rPr>
        <w:t>VKSND</w:t>
      </w:r>
      <w:r>
        <w:rPr>
          <w:spacing w:val="3"/>
          <w:sz w:val="22"/>
        </w:rPr>
        <w:t> </w:t>
      </w:r>
      <w:r>
        <w:rPr>
          <w:sz w:val="22"/>
        </w:rPr>
        <w:t>Tp</w:t>
      </w:r>
      <w:r>
        <w:rPr>
          <w:spacing w:val="4"/>
          <w:sz w:val="22"/>
        </w:rPr>
        <w:t> </w:t>
      </w:r>
      <w:r>
        <w:rPr>
          <w:sz w:val="22"/>
        </w:rPr>
        <w:t>Mỹ</w:t>
      </w:r>
      <w:r>
        <w:rPr>
          <w:spacing w:val="-1"/>
          <w:sz w:val="22"/>
        </w:rPr>
        <w:t> </w:t>
      </w:r>
      <w:r>
        <w:rPr>
          <w:spacing w:val="-4"/>
          <w:sz w:val="22"/>
        </w:rPr>
        <w:t>Tho;</w:t>
      </w:r>
    </w:p>
    <w:p>
      <w:pPr>
        <w:pStyle w:val="ListParagraph"/>
        <w:numPr>
          <w:ilvl w:val="0"/>
          <w:numId w:val="5"/>
        </w:numPr>
        <w:tabs>
          <w:tab w:pos="246" w:val="left" w:leader="none"/>
        </w:tabs>
        <w:spacing w:line="240" w:lineRule="auto" w:before="35" w:after="0"/>
        <w:ind w:left="245" w:right="0" w:hanging="133"/>
        <w:jc w:val="left"/>
        <w:rPr>
          <w:sz w:val="22"/>
        </w:rPr>
      </w:pPr>
      <w:r>
        <w:rPr>
          <w:sz w:val="22"/>
        </w:rPr>
        <w:t>Chi</w:t>
      </w:r>
      <w:r>
        <w:rPr>
          <w:spacing w:val="2"/>
          <w:sz w:val="22"/>
        </w:rPr>
        <w:t> </w:t>
      </w:r>
      <w:r>
        <w:rPr>
          <w:sz w:val="22"/>
        </w:rPr>
        <w:t>cục THADS</w:t>
      </w:r>
      <w:r>
        <w:rPr>
          <w:spacing w:val="3"/>
          <w:sz w:val="22"/>
        </w:rPr>
        <w:t> </w:t>
      </w:r>
      <w:r>
        <w:rPr>
          <w:sz w:val="22"/>
        </w:rPr>
        <w:t>Tp Mỹ </w:t>
      </w:r>
      <w:r>
        <w:rPr>
          <w:spacing w:val="-4"/>
          <w:sz w:val="22"/>
        </w:rPr>
        <w:t>Tho;</w:t>
      </w:r>
    </w:p>
    <w:p>
      <w:pPr>
        <w:pStyle w:val="ListParagraph"/>
        <w:numPr>
          <w:ilvl w:val="0"/>
          <w:numId w:val="5"/>
        </w:numPr>
        <w:tabs>
          <w:tab w:pos="246" w:val="left" w:leader="none"/>
        </w:tabs>
        <w:spacing w:line="240" w:lineRule="auto" w:before="35" w:after="0"/>
        <w:ind w:left="245" w:right="0" w:hanging="133"/>
        <w:jc w:val="left"/>
        <w:rPr>
          <w:sz w:val="22"/>
        </w:rPr>
      </w:pPr>
      <w:r>
        <w:rPr>
          <w:sz w:val="22"/>
        </w:rPr>
        <w:t>Người</w:t>
      </w:r>
      <w:r>
        <w:rPr>
          <w:spacing w:val="-4"/>
          <w:sz w:val="22"/>
        </w:rPr>
        <w:t> </w:t>
      </w:r>
      <w:r>
        <w:rPr>
          <w:sz w:val="22"/>
        </w:rPr>
        <w:t>tham</w:t>
      </w:r>
      <w:r>
        <w:rPr>
          <w:spacing w:val="-2"/>
          <w:sz w:val="22"/>
        </w:rPr>
        <w:t> </w:t>
      </w:r>
      <w:r>
        <w:rPr>
          <w:sz w:val="22"/>
        </w:rPr>
        <w:t>gia</w:t>
      </w:r>
      <w:r>
        <w:rPr>
          <w:spacing w:val="-1"/>
          <w:sz w:val="22"/>
        </w:rPr>
        <w:t> </w:t>
      </w:r>
      <w:r>
        <w:rPr>
          <w:sz w:val="22"/>
        </w:rPr>
        <w:t>tố</w:t>
      </w:r>
      <w:r>
        <w:rPr>
          <w:spacing w:val="-4"/>
          <w:sz w:val="22"/>
        </w:rPr>
        <w:t> tụng;</w:t>
      </w:r>
    </w:p>
    <w:p>
      <w:pPr>
        <w:spacing w:line="252" w:lineRule="exact" w:before="2"/>
        <w:ind w:left="113" w:right="0" w:firstLine="0"/>
        <w:jc w:val="left"/>
        <w:rPr>
          <w:sz w:val="22"/>
        </w:rPr>
      </w:pPr>
      <w:r>
        <w:rPr/>
        <w:pict>
          <v:shape style="position:absolute;margin-left:127.699997pt;margin-top:1.458298pt;width:46.1pt;height:15.55pt;mso-position-horizontal-relative:page;mso-position-vertical-relative:paragraph;z-index:-15811072" type="#_x0000_t202" id="docshape4" filled="false" stroked="false">
            <v:textbox inset="0,0,0,0">
              <w:txbxContent>
                <w:p>
                  <w:pPr>
                    <w:spacing w:line="311" w:lineRule="exact" w:before="0"/>
                    <w:ind w:left="0" w:right="0" w:firstLine="0"/>
                    <w:jc w:val="left"/>
                    <w:rPr>
                      <w:b/>
                      <w:sz w:val="28"/>
                    </w:rPr>
                  </w:pPr>
                  <w:r>
                    <w:rPr>
                      <w:b/>
                      <w:spacing w:val="-2"/>
                      <w:sz w:val="28"/>
                    </w:rPr>
                    <w:t>Nguyễn</w:t>
                  </w:r>
                </w:p>
              </w:txbxContent>
            </v:textbox>
            <w10:wrap type="none"/>
          </v:shape>
        </w:pict>
      </w:r>
      <w:r>
        <w:rPr>
          <w:sz w:val="22"/>
        </w:rPr>
        <w:t>-Tòa</w:t>
      </w:r>
      <w:r>
        <w:rPr>
          <w:spacing w:val="-2"/>
          <w:sz w:val="22"/>
        </w:rPr>
        <w:t> </w:t>
      </w:r>
      <w:r>
        <w:rPr>
          <w:sz w:val="22"/>
        </w:rPr>
        <w:t>án</w:t>
      </w:r>
      <w:r>
        <w:rPr>
          <w:spacing w:val="-1"/>
          <w:sz w:val="22"/>
        </w:rPr>
        <w:t> </w:t>
      </w:r>
      <w:r>
        <w:rPr>
          <w:spacing w:val="-2"/>
          <w:sz w:val="22"/>
        </w:rPr>
        <w:t>tỉnh;</w:t>
      </w:r>
    </w:p>
    <w:p>
      <w:pPr>
        <w:pStyle w:val="ListParagraph"/>
        <w:numPr>
          <w:ilvl w:val="0"/>
          <w:numId w:val="5"/>
        </w:numPr>
        <w:tabs>
          <w:tab w:pos="239" w:val="left" w:leader="none"/>
        </w:tabs>
        <w:spacing w:line="252" w:lineRule="exact" w:before="0" w:after="0"/>
        <w:ind w:left="238" w:right="0" w:hanging="126"/>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án </w:t>
      </w:r>
      <w:r>
        <w:rPr>
          <w:spacing w:val="-4"/>
          <w:sz w:val="22"/>
        </w:rPr>
        <w:t>văn.</w:t>
      </w:r>
    </w:p>
    <w:p>
      <w:pPr>
        <w:pStyle w:val="Heading1"/>
        <w:ind w:right="0"/>
        <w:jc w:val="left"/>
      </w:pPr>
      <w:r>
        <w:rPr>
          <w:b w:val="0"/>
        </w:rPr>
        <w:br w:type="column"/>
      </w:r>
      <w:r>
        <w:rPr/>
        <w:t>THẨM</w:t>
      </w:r>
      <w:r>
        <w:rPr>
          <w:spacing w:val="-4"/>
        </w:rPr>
        <w:t> </w:t>
      </w:r>
      <w:r>
        <w:rPr/>
        <w:t>PHÁN-CHỦ</w:t>
      </w:r>
      <w:r>
        <w:rPr>
          <w:spacing w:val="-2"/>
        </w:rPr>
        <w:t> </w:t>
      </w:r>
      <w:r>
        <w:rPr/>
        <w:t>TỌA</w:t>
      </w:r>
      <w:r>
        <w:rPr>
          <w:spacing w:val="-5"/>
        </w:rPr>
        <w:t> </w:t>
      </w:r>
      <w:r>
        <w:rPr/>
        <w:t>PHIÊN</w:t>
      </w:r>
      <w:r>
        <w:rPr>
          <w:spacing w:val="-3"/>
        </w:rPr>
        <w:t> </w:t>
      </w:r>
      <w:r>
        <w:rPr>
          <w:spacing w:val="-5"/>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54"/>
        <w:ind w:left="1232" w:right="0" w:firstLine="0"/>
        <w:jc w:val="left"/>
        <w:rPr>
          <w:sz w:val="26"/>
        </w:rPr>
      </w:pPr>
      <w:r>
        <w:rPr>
          <w:b/>
          <w:sz w:val="28"/>
        </w:rPr>
        <w:t>Nguyễn</w:t>
      </w:r>
      <w:r>
        <w:rPr>
          <w:b/>
          <w:spacing w:val="-4"/>
          <w:sz w:val="28"/>
        </w:rPr>
        <w:t> </w:t>
      </w:r>
      <w:r>
        <w:rPr>
          <w:b/>
          <w:sz w:val="28"/>
        </w:rPr>
        <w:t>Thị</w:t>
      </w:r>
      <w:r>
        <w:rPr>
          <w:b/>
          <w:spacing w:val="-1"/>
          <w:sz w:val="28"/>
        </w:rPr>
        <w:t> </w:t>
      </w:r>
      <w:r>
        <w:rPr>
          <w:b/>
          <w:spacing w:val="-4"/>
          <w:sz w:val="28"/>
        </w:rPr>
        <w:t>Bảnh</w:t>
      </w:r>
      <w:r>
        <w:rPr>
          <w:spacing w:val="-4"/>
          <w:sz w:val="26"/>
        </w:rPr>
        <w:t>`</w:t>
      </w:r>
    </w:p>
    <w:sectPr>
      <w:type w:val="continuous"/>
      <w:pgSz w:w="11910" w:h="16850"/>
      <w:pgMar w:header="0" w:footer="777" w:top="1060" w:bottom="280" w:left="1200" w:right="740"/>
      <w:cols w:num="2" w:equalWidth="0">
        <w:col w:w="2907" w:space="1452"/>
        <w:col w:w="561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589996pt;margin-top:792.202881pt;width:13.65pt;height:18.95pt;mso-position-horizontal-relative:page;mso-position-vertical-relative:page;z-index:-15811584" type="#_x0000_t202" id="docshape2" filled="false" stroked="false">
          <v:textbox inset="0,0,0,0">
            <w:txbxContent>
              <w:p>
                <w:pPr>
                  <w:spacing w:before="55"/>
                  <w:ind w:left="60" w:right="0" w:firstLine="0"/>
                  <w:jc w:val="left"/>
                  <w:rPr>
                    <w:sz w:val="26"/>
                  </w:rPr>
                </w:pPr>
                <w:r>
                  <w:rPr>
                    <w:w w:val="101"/>
                    <w:sz w:val="26"/>
                  </w:rPr>
                  <w:fldChar w:fldCharType="begin"/>
                </w:r>
                <w:r>
                  <w:rPr>
                    <w:w w:val="101"/>
                    <w:sz w:val="26"/>
                  </w:rPr>
                  <w:instrText> PAGE </w:instrText>
                </w:r>
                <w:r>
                  <w:rPr>
                    <w:w w:val="101"/>
                    <w:sz w:val="26"/>
                  </w:rPr>
                  <w:fldChar w:fldCharType="separate"/>
                </w:r>
                <w:r>
                  <w:rPr>
                    <w:w w:val="101"/>
                    <w:sz w:val="26"/>
                  </w:rPr>
                  <w:t>2</w:t>
                </w:r>
                <w:r>
                  <w:rPr>
                    <w:w w:val="101"/>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45" w:hanging="132"/>
      </w:pPr>
      <w:rPr>
        <w:rFonts w:hint="default" w:ascii="Times New Roman" w:hAnsi="Times New Roman" w:eastAsia="Times New Roman" w:cs="Times New Roman"/>
        <w:b w:val="0"/>
        <w:bCs w:val="0"/>
        <w:i w:val="0"/>
        <w:iCs w:val="0"/>
        <w:w w:val="103"/>
        <w:sz w:val="22"/>
        <w:szCs w:val="22"/>
        <w:lang w:val="vi" w:eastAsia="en-US" w:bidi="ar-SA"/>
      </w:rPr>
    </w:lvl>
    <w:lvl w:ilvl="1">
      <w:start w:val="0"/>
      <w:numFmt w:val="bullet"/>
      <w:lvlText w:val="•"/>
      <w:lvlJc w:val="left"/>
      <w:pPr>
        <w:ind w:left="506" w:hanging="132"/>
      </w:pPr>
      <w:rPr>
        <w:rFonts w:hint="default"/>
        <w:lang w:val="vi" w:eastAsia="en-US" w:bidi="ar-SA"/>
      </w:rPr>
    </w:lvl>
    <w:lvl w:ilvl="2">
      <w:start w:val="0"/>
      <w:numFmt w:val="bullet"/>
      <w:lvlText w:val="•"/>
      <w:lvlJc w:val="left"/>
      <w:pPr>
        <w:ind w:left="773" w:hanging="132"/>
      </w:pPr>
      <w:rPr>
        <w:rFonts w:hint="default"/>
        <w:lang w:val="vi" w:eastAsia="en-US" w:bidi="ar-SA"/>
      </w:rPr>
    </w:lvl>
    <w:lvl w:ilvl="3">
      <w:start w:val="0"/>
      <w:numFmt w:val="bullet"/>
      <w:lvlText w:val="•"/>
      <w:lvlJc w:val="left"/>
      <w:pPr>
        <w:ind w:left="1039" w:hanging="132"/>
      </w:pPr>
      <w:rPr>
        <w:rFonts w:hint="default"/>
        <w:lang w:val="vi" w:eastAsia="en-US" w:bidi="ar-SA"/>
      </w:rPr>
    </w:lvl>
    <w:lvl w:ilvl="4">
      <w:start w:val="0"/>
      <w:numFmt w:val="bullet"/>
      <w:lvlText w:val="•"/>
      <w:lvlJc w:val="left"/>
      <w:pPr>
        <w:ind w:left="1306" w:hanging="132"/>
      </w:pPr>
      <w:rPr>
        <w:rFonts w:hint="default"/>
        <w:lang w:val="vi" w:eastAsia="en-US" w:bidi="ar-SA"/>
      </w:rPr>
    </w:lvl>
    <w:lvl w:ilvl="5">
      <w:start w:val="0"/>
      <w:numFmt w:val="bullet"/>
      <w:lvlText w:val="•"/>
      <w:lvlJc w:val="left"/>
      <w:pPr>
        <w:ind w:left="1573" w:hanging="132"/>
      </w:pPr>
      <w:rPr>
        <w:rFonts w:hint="default"/>
        <w:lang w:val="vi" w:eastAsia="en-US" w:bidi="ar-SA"/>
      </w:rPr>
    </w:lvl>
    <w:lvl w:ilvl="6">
      <w:start w:val="0"/>
      <w:numFmt w:val="bullet"/>
      <w:lvlText w:val="•"/>
      <w:lvlJc w:val="left"/>
      <w:pPr>
        <w:ind w:left="1839" w:hanging="132"/>
      </w:pPr>
      <w:rPr>
        <w:rFonts w:hint="default"/>
        <w:lang w:val="vi" w:eastAsia="en-US" w:bidi="ar-SA"/>
      </w:rPr>
    </w:lvl>
    <w:lvl w:ilvl="7">
      <w:start w:val="0"/>
      <w:numFmt w:val="bullet"/>
      <w:lvlText w:val="•"/>
      <w:lvlJc w:val="left"/>
      <w:pPr>
        <w:ind w:left="2106" w:hanging="132"/>
      </w:pPr>
      <w:rPr>
        <w:rFonts w:hint="default"/>
        <w:lang w:val="vi" w:eastAsia="en-US" w:bidi="ar-SA"/>
      </w:rPr>
    </w:lvl>
    <w:lvl w:ilvl="8">
      <w:start w:val="0"/>
      <w:numFmt w:val="bullet"/>
      <w:lvlText w:val="•"/>
      <w:lvlJc w:val="left"/>
      <w:pPr>
        <w:ind w:left="2373" w:hanging="132"/>
      </w:pPr>
      <w:rPr>
        <w:rFonts w:hint="default"/>
        <w:lang w:val="vi" w:eastAsia="en-US" w:bidi="ar-SA"/>
      </w:rPr>
    </w:lvl>
  </w:abstractNum>
  <w:abstractNum w:abstractNumId="3">
    <w:multiLevelType w:val="hybridMultilevel"/>
    <w:lvl w:ilvl="0">
      <w:start w:val="1"/>
      <w:numFmt w:val="decimal"/>
      <w:lvlText w:val="%1."/>
      <w:lvlJc w:val="left"/>
      <w:pPr>
        <w:ind w:left="1354"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20" w:hanging="286"/>
      </w:pPr>
      <w:rPr>
        <w:rFonts w:hint="default"/>
        <w:lang w:val="vi" w:eastAsia="en-US" w:bidi="ar-SA"/>
      </w:rPr>
    </w:lvl>
    <w:lvl w:ilvl="2">
      <w:start w:val="0"/>
      <w:numFmt w:val="bullet"/>
      <w:lvlText w:val="•"/>
      <w:lvlJc w:val="left"/>
      <w:pPr>
        <w:ind w:left="3081" w:hanging="286"/>
      </w:pPr>
      <w:rPr>
        <w:rFonts w:hint="default"/>
        <w:lang w:val="vi" w:eastAsia="en-US" w:bidi="ar-SA"/>
      </w:rPr>
    </w:lvl>
    <w:lvl w:ilvl="3">
      <w:start w:val="0"/>
      <w:numFmt w:val="bullet"/>
      <w:lvlText w:val="•"/>
      <w:lvlJc w:val="left"/>
      <w:pPr>
        <w:ind w:left="3941" w:hanging="286"/>
      </w:pPr>
      <w:rPr>
        <w:rFonts w:hint="default"/>
        <w:lang w:val="vi" w:eastAsia="en-US" w:bidi="ar-SA"/>
      </w:rPr>
    </w:lvl>
    <w:lvl w:ilvl="4">
      <w:start w:val="0"/>
      <w:numFmt w:val="bullet"/>
      <w:lvlText w:val="•"/>
      <w:lvlJc w:val="left"/>
      <w:pPr>
        <w:ind w:left="4802" w:hanging="286"/>
      </w:pPr>
      <w:rPr>
        <w:rFonts w:hint="default"/>
        <w:lang w:val="vi" w:eastAsia="en-US" w:bidi="ar-SA"/>
      </w:rPr>
    </w:lvl>
    <w:lvl w:ilvl="5">
      <w:start w:val="0"/>
      <w:numFmt w:val="bullet"/>
      <w:lvlText w:val="•"/>
      <w:lvlJc w:val="left"/>
      <w:pPr>
        <w:ind w:left="5663" w:hanging="286"/>
      </w:pPr>
      <w:rPr>
        <w:rFonts w:hint="default"/>
        <w:lang w:val="vi" w:eastAsia="en-US" w:bidi="ar-SA"/>
      </w:rPr>
    </w:lvl>
    <w:lvl w:ilvl="6">
      <w:start w:val="0"/>
      <w:numFmt w:val="bullet"/>
      <w:lvlText w:val="•"/>
      <w:lvlJc w:val="left"/>
      <w:pPr>
        <w:ind w:left="6523" w:hanging="286"/>
      </w:pPr>
      <w:rPr>
        <w:rFonts w:hint="default"/>
        <w:lang w:val="vi" w:eastAsia="en-US" w:bidi="ar-SA"/>
      </w:rPr>
    </w:lvl>
    <w:lvl w:ilvl="7">
      <w:start w:val="0"/>
      <w:numFmt w:val="bullet"/>
      <w:lvlText w:val="•"/>
      <w:lvlJc w:val="left"/>
      <w:pPr>
        <w:ind w:left="7384" w:hanging="286"/>
      </w:pPr>
      <w:rPr>
        <w:rFonts w:hint="default"/>
        <w:lang w:val="vi" w:eastAsia="en-US" w:bidi="ar-SA"/>
      </w:rPr>
    </w:lvl>
    <w:lvl w:ilvl="8">
      <w:start w:val="0"/>
      <w:numFmt w:val="bullet"/>
      <w:lvlText w:val="•"/>
      <w:lvlJc w:val="left"/>
      <w:pPr>
        <w:ind w:left="8245" w:hanging="286"/>
      </w:pPr>
      <w:rPr>
        <w:rFonts w:hint="default"/>
        <w:lang w:val="vi" w:eastAsia="en-US" w:bidi="ar-SA"/>
      </w:rPr>
    </w:lvl>
  </w:abstractNum>
  <w:abstractNum w:abstractNumId="2">
    <w:multiLevelType w:val="hybridMultilevel"/>
    <w:lvl w:ilvl="0">
      <w:start w:val="1"/>
      <w:numFmt w:val="decimal"/>
      <w:lvlText w:val="[%1]"/>
      <w:lvlJc w:val="left"/>
      <w:pPr>
        <w:ind w:left="502" w:hanging="401"/>
        <w:jc w:val="right"/>
      </w:pPr>
      <w:rPr>
        <w:rFonts w:hint="default"/>
        <w:w w:val="100"/>
        <w:lang w:val="vi" w:eastAsia="en-US" w:bidi="ar-SA"/>
      </w:rPr>
    </w:lvl>
    <w:lvl w:ilvl="1">
      <w:start w:val="0"/>
      <w:numFmt w:val="bullet"/>
      <w:lvlText w:val="•"/>
      <w:lvlJc w:val="left"/>
      <w:pPr>
        <w:ind w:left="1446" w:hanging="401"/>
      </w:pPr>
      <w:rPr>
        <w:rFonts w:hint="default"/>
        <w:lang w:val="vi" w:eastAsia="en-US" w:bidi="ar-SA"/>
      </w:rPr>
    </w:lvl>
    <w:lvl w:ilvl="2">
      <w:start w:val="0"/>
      <w:numFmt w:val="bullet"/>
      <w:lvlText w:val="•"/>
      <w:lvlJc w:val="left"/>
      <w:pPr>
        <w:ind w:left="2393" w:hanging="401"/>
      </w:pPr>
      <w:rPr>
        <w:rFonts w:hint="default"/>
        <w:lang w:val="vi" w:eastAsia="en-US" w:bidi="ar-SA"/>
      </w:rPr>
    </w:lvl>
    <w:lvl w:ilvl="3">
      <w:start w:val="0"/>
      <w:numFmt w:val="bullet"/>
      <w:lvlText w:val="•"/>
      <w:lvlJc w:val="left"/>
      <w:pPr>
        <w:ind w:left="3339" w:hanging="401"/>
      </w:pPr>
      <w:rPr>
        <w:rFonts w:hint="default"/>
        <w:lang w:val="vi" w:eastAsia="en-US" w:bidi="ar-SA"/>
      </w:rPr>
    </w:lvl>
    <w:lvl w:ilvl="4">
      <w:start w:val="0"/>
      <w:numFmt w:val="bullet"/>
      <w:lvlText w:val="•"/>
      <w:lvlJc w:val="left"/>
      <w:pPr>
        <w:ind w:left="4286" w:hanging="401"/>
      </w:pPr>
      <w:rPr>
        <w:rFonts w:hint="default"/>
        <w:lang w:val="vi" w:eastAsia="en-US" w:bidi="ar-SA"/>
      </w:rPr>
    </w:lvl>
    <w:lvl w:ilvl="5">
      <w:start w:val="0"/>
      <w:numFmt w:val="bullet"/>
      <w:lvlText w:val="•"/>
      <w:lvlJc w:val="left"/>
      <w:pPr>
        <w:ind w:left="5233" w:hanging="401"/>
      </w:pPr>
      <w:rPr>
        <w:rFonts w:hint="default"/>
        <w:lang w:val="vi" w:eastAsia="en-US" w:bidi="ar-SA"/>
      </w:rPr>
    </w:lvl>
    <w:lvl w:ilvl="6">
      <w:start w:val="0"/>
      <w:numFmt w:val="bullet"/>
      <w:lvlText w:val="•"/>
      <w:lvlJc w:val="left"/>
      <w:pPr>
        <w:ind w:left="6179" w:hanging="401"/>
      </w:pPr>
      <w:rPr>
        <w:rFonts w:hint="default"/>
        <w:lang w:val="vi" w:eastAsia="en-US" w:bidi="ar-SA"/>
      </w:rPr>
    </w:lvl>
    <w:lvl w:ilvl="7">
      <w:start w:val="0"/>
      <w:numFmt w:val="bullet"/>
      <w:lvlText w:val="•"/>
      <w:lvlJc w:val="left"/>
      <w:pPr>
        <w:ind w:left="7126" w:hanging="401"/>
      </w:pPr>
      <w:rPr>
        <w:rFonts w:hint="default"/>
        <w:lang w:val="vi" w:eastAsia="en-US" w:bidi="ar-SA"/>
      </w:rPr>
    </w:lvl>
    <w:lvl w:ilvl="8">
      <w:start w:val="0"/>
      <w:numFmt w:val="bullet"/>
      <w:lvlText w:val="•"/>
      <w:lvlJc w:val="left"/>
      <w:pPr>
        <w:ind w:left="8073" w:hanging="401"/>
      </w:pPr>
      <w:rPr>
        <w:rFonts w:hint="default"/>
        <w:lang w:val="vi" w:eastAsia="en-US" w:bidi="ar-SA"/>
      </w:rPr>
    </w:lvl>
  </w:abstractNum>
  <w:abstractNum w:abstractNumId="1">
    <w:multiLevelType w:val="hybridMultilevel"/>
    <w:lvl w:ilvl="0">
      <w:start w:val="0"/>
      <w:numFmt w:val="bullet"/>
      <w:lvlText w:val="*"/>
      <w:lvlJc w:val="left"/>
      <w:pPr>
        <w:ind w:left="1279"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148" w:hanging="212"/>
      </w:pPr>
      <w:rPr>
        <w:rFonts w:hint="default"/>
        <w:lang w:val="vi" w:eastAsia="en-US" w:bidi="ar-SA"/>
      </w:rPr>
    </w:lvl>
    <w:lvl w:ilvl="2">
      <w:start w:val="0"/>
      <w:numFmt w:val="bullet"/>
      <w:lvlText w:val="•"/>
      <w:lvlJc w:val="left"/>
      <w:pPr>
        <w:ind w:left="3017" w:hanging="212"/>
      </w:pPr>
      <w:rPr>
        <w:rFonts w:hint="default"/>
        <w:lang w:val="vi" w:eastAsia="en-US" w:bidi="ar-SA"/>
      </w:rPr>
    </w:lvl>
    <w:lvl w:ilvl="3">
      <w:start w:val="0"/>
      <w:numFmt w:val="bullet"/>
      <w:lvlText w:val="•"/>
      <w:lvlJc w:val="left"/>
      <w:pPr>
        <w:ind w:left="3885" w:hanging="212"/>
      </w:pPr>
      <w:rPr>
        <w:rFonts w:hint="default"/>
        <w:lang w:val="vi" w:eastAsia="en-US" w:bidi="ar-SA"/>
      </w:rPr>
    </w:lvl>
    <w:lvl w:ilvl="4">
      <w:start w:val="0"/>
      <w:numFmt w:val="bullet"/>
      <w:lvlText w:val="•"/>
      <w:lvlJc w:val="left"/>
      <w:pPr>
        <w:ind w:left="4754" w:hanging="212"/>
      </w:pPr>
      <w:rPr>
        <w:rFonts w:hint="default"/>
        <w:lang w:val="vi" w:eastAsia="en-US" w:bidi="ar-SA"/>
      </w:rPr>
    </w:lvl>
    <w:lvl w:ilvl="5">
      <w:start w:val="0"/>
      <w:numFmt w:val="bullet"/>
      <w:lvlText w:val="•"/>
      <w:lvlJc w:val="left"/>
      <w:pPr>
        <w:ind w:left="5623" w:hanging="212"/>
      </w:pPr>
      <w:rPr>
        <w:rFonts w:hint="default"/>
        <w:lang w:val="vi" w:eastAsia="en-US" w:bidi="ar-SA"/>
      </w:rPr>
    </w:lvl>
    <w:lvl w:ilvl="6">
      <w:start w:val="0"/>
      <w:numFmt w:val="bullet"/>
      <w:lvlText w:val="•"/>
      <w:lvlJc w:val="left"/>
      <w:pPr>
        <w:ind w:left="6491" w:hanging="212"/>
      </w:pPr>
      <w:rPr>
        <w:rFonts w:hint="default"/>
        <w:lang w:val="vi" w:eastAsia="en-US" w:bidi="ar-SA"/>
      </w:rPr>
    </w:lvl>
    <w:lvl w:ilvl="7">
      <w:start w:val="0"/>
      <w:numFmt w:val="bullet"/>
      <w:lvlText w:val="•"/>
      <w:lvlJc w:val="left"/>
      <w:pPr>
        <w:ind w:left="7360" w:hanging="212"/>
      </w:pPr>
      <w:rPr>
        <w:rFonts w:hint="default"/>
        <w:lang w:val="vi" w:eastAsia="en-US" w:bidi="ar-SA"/>
      </w:rPr>
    </w:lvl>
    <w:lvl w:ilvl="8">
      <w:start w:val="0"/>
      <w:numFmt w:val="bullet"/>
      <w:lvlText w:val="•"/>
      <w:lvlJc w:val="left"/>
      <w:pPr>
        <w:ind w:left="8229" w:hanging="212"/>
      </w:pPr>
      <w:rPr>
        <w:rFonts w:hint="default"/>
        <w:lang w:val="vi" w:eastAsia="en-US" w:bidi="ar-SA"/>
      </w:rPr>
    </w:lvl>
  </w:abstractNum>
  <w:abstractNum w:abstractNumId="0">
    <w:multiLevelType w:val="hybridMultilevel"/>
    <w:lvl w:ilvl="0">
      <w:start w:val="0"/>
      <w:numFmt w:val="bullet"/>
      <w:lvlText w:val="-"/>
      <w:lvlJc w:val="left"/>
      <w:pPr>
        <w:ind w:left="50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446" w:hanging="171"/>
      </w:pPr>
      <w:rPr>
        <w:rFonts w:hint="default"/>
        <w:lang w:val="vi" w:eastAsia="en-US" w:bidi="ar-SA"/>
      </w:rPr>
    </w:lvl>
    <w:lvl w:ilvl="2">
      <w:start w:val="0"/>
      <w:numFmt w:val="bullet"/>
      <w:lvlText w:val="•"/>
      <w:lvlJc w:val="left"/>
      <w:pPr>
        <w:ind w:left="2393" w:hanging="171"/>
      </w:pPr>
      <w:rPr>
        <w:rFonts w:hint="default"/>
        <w:lang w:val="vi" w:eastAsia="en-US" w:bidi="ar-SA"/>
      </w:rPr>
    </w:lvl>
    <w:lvl w:ilvl="3">
      <w:start w:val="0"/>
      <w:numFmt w:val="bullet"/>
      <w:lvlText w:val="•"/>
      <w:lvlJc w:val="left"/>
      <w:pPr>
        <w:ind w:left="3339" w:hanging="171"/>
      </w:pPr>
      <w:rPr>
        <w:rFonts w:hint="default"/>
        <w:lang w:val="vi" w:eastAsia="en-US" w:bidi="ar-SA"/>
      </w:rPr>
    </w:lvl>
    <w:lvl w:ilvl="4">
      <w:start w:val="0"/>
      <w:numFmt w:val="bullet"/>
      <w:lvlText w:val="•"/>
      <w:lvlJc w:val="left"/>
      <w:pPr>
        <w:ind w:left="4286" w:hanging="171"/>
      </w:pPr>
      <w:rPr>
        <w:rFonts w:hint="default"/>
        <w:lang w:val="vi" w:eastAsia="en-US" w:bidi="ar-SA"/>
      </w:rPr>
    </w:lvl>
    <w:lvl w:ilvl="5">
      <w:start w:val="0"/>
      <w:numFmt w:val="bullet"/>
      <w:lvlText w:val="•"/>
      <w:lvlJc w:val="left"/>
      <w:pPr>
        <w:ind w:left="5233" w:hanging="171"/>
      </w:pPr>
      <w:rPr>
        <w:rFonts w:hint="default"/>
        <w:lang w:val="vi" w:eastAsia="en-US" w:bidi="ar-SA"/>
      </w:rPr>
    </w:lvl>
    <w:lvl w:ilvl="6">
      <w:start w:val="0"/>
      <w:numFmt w:val="bullet"/>
      <w:lvlText w:val="•"/>
      <w:lvlJc w:val="left"/>
      <w:pPr>
        <w:ind w:left="6179" w:hanging="171"/>
      </w:pPr>
      <w:rPr>
        <w:rFonts w:hint="default"/>
        <w:lang w:val="vi" w:eastAsia="en-US" w:bidi="ar-SA"/>
      </w:rPr>
    </w:lvl>
    <w:lvl w:ilvl="7">
      <w:start w:val="0"/>
      <w:numFmt w:val="bullet"/>
      <w:lvlText w:val="•"/>
      <w:lvlJc w:val="left"/>
      <w:pPr>
        <w:ind w:left="7126" w:hanging="171"/>
      </w:pPr>
      <w:rPr>
        <w:rFonts w:hint="default"/>
        <w:lang w:val="vi" w:eastAsia="en-US" w:bidi="ar-SA"/>
      </w:rPr>
    </w:lvl>
    <w:lvl w:ilvl="8">
      <w:start w:val="0"/>
      <w:numFmt w:val="bullet"/>
      <w:lvlText w:val="•"/>
      <w:lvlJc w:val="left"/>
      <w:pPr>
        <w:ind w:left="8073"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3" w:right="181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1373" w:hanging="164"/>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5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TINH</dc:creator>
  <dc:title>TOØA AÙN NHAÂN DAÂN</dc:title>
  <dcterms:created xsi:type="dcterms:W3CDTF">2023-04-24T08:44:15Z</dcterms:created>
  <dcterms:modified xsi:type="dcterms:W3CDTF">2023-04-24T08:44:15Z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