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5629"/>
      </w:tblGrid>
      <w:tr>
        <w:trPr>
          <w:trHeight w:val="1868" w:hRule="atLeast"/>
        </w:trPr>
        <w:tc>
          <w:tcPr>
            <w:tcW w:w="3375" w:type="dxa"/>
          </w:tcPr>
          <w:p>
            <w:pPr>
              <w:pStyle w:val="TableParagraph"/>
              <w:ind w:left="280" w:firstLine="122"/>
              <w:rPr>
                <w:b/>
                <w:sz w:val="26"/>
              </w:rPr>
            </w:pPr>
            <w:r>
              <w:rPr>
                <w:b/>
                <w:sz w:val="26"/>
              </w:rPr>
              <w:t>TÒA ÁN NHÂN DÂN THÀNH</w:t>
            </w:r>
            <w:r>
              <w:rPr>
                <w:b/>
                <w:spacing w:val="-5"/>
                <w:sz w:val="26"/>
              </w:rPr>
              <w:t> </w:t>
            </w:r>
            <w:r>
              <w:rPr>
                <w:b/>
                <w:sz w:val="26"/>
              </w:rPr>
              <w:t>PHỐ</w:t>
            </w:r>
            <w:r>
              <w:rPr>
                <w:b/>
                <w:spacing w:val="-7"/>
                <w:sz w:val="26"/>
              </w:rPr>
              <w:t> </w:t>
            </w:r>
            <w:r>
              <w:rPr>
                <w:b/>
                <w:sz w:val="26"/>
              </w:rPr>
              <w:t>CÀ</w:t>
            </w:r>
            <w:r>
              <w:rPr>
                <w:b/>
                <w:spacing w:val="-6"/>
                <w:sz w:val="26"/>
              </w:rPr>
              <w:t> </w:t>
            </w:r>
            <w:r>
              <w:rPr>
                <w:b/>
                <w:spacing w:val="-5"/>
                <w:sz w:val="26"/>
              </w:rPr>
              <w:t>MAU</w:t>
            </w:r>
          </w:p>
          <w:p>
            <w:pPr>
              <w:pStyle w:val="TableParagraph"/>
              <w:spacing w:after="21"/>
              <w:ind w:left="738"/>
              <w:rPr>
                <w:b/>
                <w:sz w:val="26"/>
              </w:rPr>
            </w:pPr>
            <w:r>
              <w:rPr>
                <w:b/>
                <w:sz w:val="26"/>
              </w:rPr>
              <w:t>TỈNH</w:t>
            </w:r>
            <w:r>
              <w:rPr>
                <w:b/>
                <w:spacing w:val="-6"/>
                <w:sz w:val="26"/>
              </w:rPr>
              <w:t> </w:t>
            </w:r>
            <w:r>
              <w:rPr>
                <w:b/>
                <w:sz w:val="26"/>
              </w:rPr>
              <w:t>CÀ</w:t>
            </w:r>
            <w:r>
              <w:rPr>
                <w:b/>
                <w:spacing w:val="-5"/>
                <w:sz w:val="26"/>
              </w:rPr>
              <w:t> MAU</w:t>
            </w:r>
          </w:p>
          <w:p>
            <w:pPr>
              <w:pStyle w:val="TableParagraph"/>
              <w:spacing w:line="20" w:lineRule="exact"/>
              <w:ind w:left="911"/>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60" w:lineRule="atLeast" w:before="190"/>
              <w:ind w:left="227" w:hanging="178"/>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176/2022/HS-ST Ngày 29 – 11 – 2022</w:t>
            </w:r>
          </w:p>
        </w:tc>
        <w:tc>
          <w:tcPr>
            <w:tcW w:w="5629" w:type="dxa"/>
          </w:tcPr>
          <w:p>
            <w:pPr>
              <w:pStyle w:val="TableParagraph"/>
              <w:spacing w:line="287" w:lineRule="exact"/>
              <w:ind w:left="160"/>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1689"/>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3"/>
                <w:sz w:val="26"/>
              </w:rPr>
              <w:t> </w:t>
            </w:r>
            <w:r>
              <w:rPr>
                <w:b/>
                <w:sz w:val="26"/>
              </w:rPr>
              <w:t>do</w:t>
            </w:r>
            <w:r>
              <w:rPr>
                <w:b/>
                <w:spacing w:val="-3"/>
                <w:sz w:val="26"/>
              </w:rPr>
              <w:t> </w:t>
            </w:r>
            <w:r>
              <w:rPr>
                <w:b/>
                <w:sz w:val="26"/>
              </w:rPr>
              <w:t>-</w:t>
            </w:r>
            <w:r>
              <w:rPr>
                <w:b/>
                <w:spacing w:val="-4"/>
                <w:sz w:val="26"/>
              </w:rPr>
              <w:t> </w:t>
            </w:r>
            <w:r>
              <w:rPr>
                <w:b/>
                <w:sz w:val="26"/>
              </w:rPr>
              <w:t>Hạnh</w:t>
            </w:r>
            <w:r>
              <w:rPr>
                <w:b/>
                <w:spacing w:val="-1"/>
                <w:sz w:val="26"/>
              </w:rPr>
              <w:t> </w:t>
            </w:r>
            <w:r>
              <w:rPr>
                <w:b/>
                <w:spacing w:val="-4"/>
                <w:sz w:val="26"/>
              </w:rPr>
              <w:t>phúc</w:t>
            </w:r>
          </w:p>
        </w:tc>
      </w:tr>
    </w:tbl>
    <w:p>
      <w:pPr>
        <w:pStyle w:val="BodyText"/>
        <w:rPr>
          <w:sz w:val="20"/>
        </w:rPr>
      </w:pPr>
    </w:p>
    <w:p>
      <w:pPr>
        <w:pStyle w:val="BodyText"/>
        <w:spacing w:before="5"/>
        <w:rPr>
          <w:sz w:val="17"/>
        </w:rPr>
      </w:pPr>
    </w:p>
    <w:p>
      <w:pPr>
        <w:spacing w:before="88"/>
        <w:ind w:left="3981" w:right="0" w:firstLine="0"/>
        <w:jc w:val="left"/>
        <w:rPr>
          <w:b/>
          <w:sz w:val="26"/>
        </w:rPr>
      </w:pPr>
      <w:r>
        <w:rPr/>
        <w:pict>
          <v:line style="position:absolute;mso-position-horizontal-relative:page;mso-position-vertical-relative:paragraph;z-index:-15841792" from="346pt,-83.943268pt" to="508pt,-83.943268pt" stroked="true" strokeweight=".75pt" strokecolor="#000000">
            <v:stroke dashstyle="solid"/>
            <w10:wrap type="none"/>
          </v:line>
        </w:pict>
      </w:r>
      <w:r>
        <w:rPr>
          <w:b/>
          <w:sz w:val="26"/>
        </w:rPr>
        <w:t>NHÂN</w:t>
      </w:r>
      <w:r>
        <w:rPr>
          <w:b/>
          <w:spacing w:val="-9"/>
          <w:sz w:val="26"/>
        </w:rPr>
        <w:t> </w:t>
      </w:r>
      <w:r>
        <w:rPr>
          <w:b/>
          <w:spacing w:val="-4"/>
          <w:sz w:val="26"/>
        </w:rPr>
        <w:t>DANH</w:t>
      </w:r>
    </w:p>
    <w:p>
      <w:pPr>
        <w:spacing w:line="465" w:lineRule="auto" w:before="42"/>
        <w:ind w:left="1201" w:right="1110" w:firstLine="441"/>
        <w:jc w:val="left"/>
        <w:rPr>
          <w:b/>
          <w:sz w:val="26"/>
        </w:rPr>
      </w:pPr>
      <w:r>
        <w:rPr>
          <w:b/>
          <w:sz w:val="26"/>
        </w:rPr>
        <w:t>NƯỚC CỘNG HÒA XÃ HỘI CHỦ NGHĨA VIỆT NAM TÒA</w:t>
      </w:r>
      <w:r>
        <w:rPr>
          <w:b/>
          <w:spacing w:val="-5"/>
          <w:sz w:val="26"/>
        </w:rPr>
        <w:t> </w:t>
      </w:r>
      <w:r>
        <w:rPr>
          <w:b/>
          <w:sz w:val="26"/>
        </w:rPr>
        <w:t>ÁN</w:t>
      </w:r>
      <w:r>
        <w:rPr>
          <w:b/>
          <w:spacing w:val="-3"/>
          <w:sz w:val="26"/>
        </w:rPr>
        <w:t> </w:t>
      </w:r>
      <w:r>
        <w:rPr>
          <w:b/>
          <w:sz w:val="26"/>
        </w:rPr>
        <w:t>NHÂN</w:t>
      </w:r>
      <w:r>
        <w:rPr>
          <w:b/>
          <w:spacing w:val="-2"/>
          <w:sz w:val="26"/>
        </w:rPr>
        <w:t> </w:t>
      </w:r>
      <w:r>
        <w:rPr>
          <w:b/>
          <w:sz w:val="26"/>
        </w:rPr>
        <w:t>DÂN</w:t>
      </w:r>
      <w:r>
        <w:rPr>
          <w:b/>
          <w:spacing w:val="-5"/>
          <w:sz w:val="26"/>
        </w:rPr>
        <w:t> </w:t>
      </w:r>
      <w:r>
        <w:rPr>
          <w:b/>
          <w:sz w:val="26"/>
        </w:rPr>
        <w:t>THÀNH</w:t>
      </w:r>
      <w:r>
        <w:rPr>
          <w:b/>
          <w:spacing w:val="-5"/>
          <w:sz w:val="26"/>
        </w:rPr>
        <w:t> </w:t>
      </w:r>
      <w:r>
        <w:rPr>
          <w:b/>
          <w:sz w:val="26"/>
        </w:rPr>
        <w:t>PHỐ</w:t>
      </w:r>
      <w:r>
        <w:rPr>
          <w:b/>
          <w:spacing w:val="-3"/>
          <w:sz w:val="26"/>
        </w:rPr>
        <w:t> </w:t>
      </w:r>
      <w:r>
        <w:rPr>
          <w:b/>
          <w:sz w:val="26"/>
        </w:rPr>
        <w:t>CÀ</w:t>
      </w:r>
      <w:r>
        <w:rPr>
          <w:b/>
          <w:spacing w:val="-2"/>
          <w:sz w:val="26"/>
        </w:rPr>
        <w:t> </w:t>
      </w:r>
      <w:r>
        <w:rPr>
          <w:b/>
          <w:sz w:val="26"/>
        </w:rPr>
        <w:t>MAU,</w:t>
      </w:r>
      <w:r>
        <w:rPr>
          <w:b/>
          <w:spacing w:val="-5"/>
          <w:sz w:val="26"/>
        </w:rPr>
        <w:t> </w:t>
      </w:r>
      <w:r>
        <w:rPr>
          <w:b/>
          <w:sz w:val="26"/>
        </w:rPr>
        <w:t>TỈNH</w:t>
      </w:r>
      <w:r>
        <w:rPr>
          <w:b/>
          <w:spacing w:val="-5"/>
          <w:sz w:val="26"/>
        </w:rPr>
        <w:t> </w:t>
      </w:r>
      <w:r>
        <w:rPr>
          <w:b/>
          <w:sz w:val="26"/>
        </w:rPr>
        <w:t>CÀ</w:t>
      </w:r>
      <w:r>
        <w:rPr>
          <w:b/>
          <w:spacing w:val="-2"/>
          <w:sz w:val="26"/>
        </w:rPr>
        <w:t> </w:t>
      </w:r>
      <w:r>
        <w:rPr>
          <w:b/>
          <w:sz w:val="26"/>
        </w:rPr>
        <w:t>MAU</w:t>
      </w:r>
    </w:p>
    <w:p>
      <w:pPr>
        <w:spacing w:before="77"/>
        <w:ind w:left="821"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2"/>
        <w:ind w:left="821"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Ông</w:t>
      </w:r>
      <w:r>
        <w:rPr>
          <w:spacing w:val="-6"/>
          <w:sz w:val="28"/>
        </w:rPr>
        <w:t> </w:t>
      </w:r>
      <w:r>
        <w:rPr>
          <w:sz w:val="28"/>
        </w:rPr>
        <w:t>Nguyễn</w:t>
      </w:r>
      <w:r>
        <w:rPr>
          <w:spacing w:val="-2"/>
          <w:sz w:val="28"/>
        </w:rPr>
        <w:t> </w:t>
      </w:r>
      <w:r>
        <w:rPr>
          <w:sz w:val="28"/>
        </w:rPr>
        <w:t>Văn</w:t>
      </w:r>
      <w:r>
        <w:rPr>
          <w:spacing w:val="-5"/>
          <w:sz w:val="28"/>
        </w:rPr>
        <w:t> </w:t>
      </w:r>
      <w:r>
        <w:rPr>
          <w:spacing w:val="-4"/>
          <w:sz w:val="28"/>
        </w:rPr>
        <w:t>Linh</w:t>
      </w:r>
    </w:p>
    <w:p>
      <w:pPr>
        <w:spacing w:before="60"/>
        <w:ind w:left="821"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5"/>
          <w:sz w:val="28"/>
        </w:rPr>
        <w:t> </w:t>
      </w:r>
      <w:r>
        <w:rPr>
          <w:sz w:val="28"/>
        </w:rPr>
        <w:t>Ngô</w:t>
      </w:r>
      <w:r>
        <w:rPr>
          <w:spacing w:val="-5"/>
          <w:sz w:val="28"/>
        </w:rPr>
        <w:t> </w:t>
      </w:r>
      <w:r>
        <w:rPr>
          <w:sz w:val="28"/>
        </w:rPr>
        <w:t>Hoàng</w:t>
      </w:r>
      <w:r>
        <w:rPr>
          <w:spacing w:val="-5"/>
          <w:sz w:val="28"/>
        </w:rPr>
        <w:t> </w:t>
      </w:r>
      <w:r>
        <w:rPr>
          <w:spacing w:val="-4"/>
          <w:sz w:val="28"/>
        </w:rPr>
        <w:t>Sơn.</w:t>
      </w:r>
    </w:p>
    <w:p>
      <w:pPr>
        <w:pStyle w:val="BodyText"/>
        <w:spacing w:before="60"/>
        <w:ind w:left="3678"/>
      </w:pPr>
      <w:r>
        <w:rPr/>
        <w:t>Ông</w:t>
      </w:r>
      <w:r>
        <w:rPr>
          <w:spacing w:val="-4"/>
        </w:rPr>
        <w:t> </w:t>
      </w:r>
      <w:r>
        <w:rPr/>
        <w:t>Huỳnh</w:t>
      </w:r>
      <w:r>
        <w:rPr>
          <w:spacing w:val="-5"/>
        </w:rPr>
        <w:t> </w:t>
      </w:r>
      <w:r>
        <w:rPr/>
        <w:t>Hoàng</w:t>
      </w:r>
      <w:r>
        <w:rPr>
          <w:spacing w:val="-1"/>
        </w:rPr>
        <w:t> </w:t>
      </w:r>
      <w:r>
        <w:rPr>
          <w:spacing w:val="-4"/>
        </w:rPr>
        <w:t>Khởi.</w:t>
      </w:r>
    </w:p>
    <w:p>
      <w:pPr>
        <w:pStyle w:val="ListParagraph"/>
        <w:numPr>
          <w:ilvl w:val="0"/>
          <w:numId w:val="1"/>
        </w:numPr>
        <w:tabs>
          <w:tab w:pos="1017" w:val="left" w:leader="none"/>
        </w:tabs>
        <w:spacing w:line="240" w:lineRule="auto" w:before="59" w:after="0"/>
        <w:ind w:left="102" w:right="111" w:firstLine="719"/>
        <w:jc w:val="both"/>
        <w:rPr>
          <w:b/>
          <w:i/>
          <w:sz w:val="28"/>
        </w:rPr>
      </w:pPr>
      <w:r>
        <w:rPr>
          <w:b/>
          <w:i/>
          <w:sz w:val="28"/>
        </w:rPr>
        <w:t>Thư ký phiên tòa: </w:t>
      </w:r>
      <w:r>
        <w:rPr>
          <w:sz w:val="28"/>
        </w:rPr>
        <w:t>Bà Phạm Thị Cúc, là Thư ký Tòa án nhân dân thành</w:t>
      </w:r>
      <w:r>
        <w:rPr>
          <w:spacing w:val="40"/>
          <w:sz w:val="28"/>
        </w:rPr>
        <w:t> </w:t>
      </w:r>
      <w:r>
        <w:rPr>
          <w:sz w:val="28"/>
        </w:rPr>
        <w:t>phố Cà Mau, tỉnh Cà Mau.</w:t>
      </w:r>
    </w:p>
    <w:p>
      <w:pPr>
        <w:pStyle w:val="ListParagraph"/>
        <w:numPr>
          <w:ilvl w:val="0"/>
          <w:numId w:val="1"/>
        </w:numPr>
        <w:tabs>
          <w:tab w:pos="993" w:val="left" w:leader="none"/>
        </w:tabs>
        <w:spacing w:line="242" w:lineRule="auto" w:before="59" w:after="0"/>
        <w:ind w:left="102" w:right="113" w:firstLine="719"/>
        <w:jc w:val="both"/>
        <w:rPr>
          <w:sz w:val="28"/>
        </w:rPr>
      </w:pPr>
      <w:r>
        <w:rPr>
          <w:b/>
          <w:i/>
          <w:sz w:val="28"/>
        </w:rPr>
        <w:t>Đại diện Viện kiểm sát nhân dân thành phố Cà Mau, tỉnh Cà Mau tham</w:t>
      </w:r>
      <w:r>
        <w:rPr>
          <w:b/>
          <w:i/>
          <w:sz w:val="28"/>
        </w:rPr>
        <w:t> gia phiên tòa: </w:t>
      </w:r>
      <w:r>
        <w:rPr>
          <w:sz w:val="28"/>
        </w:rPr>
        <w:t>Ông Nguyễn Bảo Em – Kiểm sát viên.</w:t>
      </w:r>
    </w:p>
    <w:p>
      <w:pPr>
        <w:pStyle w:val="BodyText"/>
        <w:spacing w:before="56"/>
        <w:ind w:left="102" w:right="98" w:firstLine="719"/>
        <w:jc w:val="both"/>
      </w:pPr>
      <w:r>
        <w:rPr/>
        <w:t>Ngày 29 tháng 11 năm 2022 tại trụ sở Tòa án nhân dân thành phố Cà Mau, tỉnh Cà Mau xét xử sơ thẩm công khai vụ án hình sự thụ lý số 158/2022/TLST-HS ngày 19 tháng 10 năm 2022 theo Quyết định đưa vụ án ra xét xử số 159/2022/QĐXXST-HS</w:t>
      </w:r>
      <w:r>
        <w:rPr>
          <w:spacing w:val="-5"/>
        </w:rPr>
        <w:t> </w:t>
      </w:r>
      <w:r>
        <w:rPr/>
        <w:t>ngày 27 tháng 10 năm 2022 đối với bị cáo:</w:t>
      </w:r>
    </w:p>
    <w:p>
      <w:pPr>
        <w:pStyle w:val="BodyText"/>
        <w:ind w:left="102" w:right="105" w:firstLine="719"/>
        <w:jc w:val="both"/>
      </w:pPr>
      <w:r>
        <w:rPr/>
        <w:t>Họ</w:t>
      </w:r>
      <w:r>
        <w:rPr>
          <w:spacing w:val="30"/>
        </w:rPr>
        <w:t> </w:t>
      </w:r>
      <w:r>
        <w:rPr/>
        <w:t>và</w:t>
      </w:r>
      <w:r>
        <w:rPr>
          <w:spacing w:val="27"/>
        </w:rPr>
        <w:t> </w:t>
      </w:r>
      <w:r>
        <w:rPr/>
        <w:t>tên:</w:t>
      </w:r>
      <w:r>
        <w:rPr>
          <w:spacing w:val="33"/>
        </w:rPr>
        <w:t> </w:t>
      </w:r>
      <w:r>
        <w:rPr/>
        <w:t>B,</w:t>
      </w:r>
      <w:r>
        <w:rPr>
          <w:spacing w:val="29"/>
        </w:rPr>
        <w:t> </w:t>
      </w:r>
      <w:r>
        <w:rPr/>
        <w:t>tên</w:t>
      </w:r>
      <w:r>
        <w:rPr>
          <w:spacing w:val="30"/>
        </w:rPr>
        <w:t> </w:t>
      </w:r>
      <w:r>
        <w:rPr/>
        <w:t>gọi</w:t>
      </w:r>
      <w:r>
        <w:rPr>
          <w:spacing w:val="30"/>
        </w:rPr>
        <w:t> </w:t>
      </w:r>
      <w:r>
        <w:rPr/>
        <w:t>khác:</w:t>
      </w:r>
      <w:r>
        <w:rPr>
          <w:spacing w:val="32"/>
        </w:rPr>
        <w:t> </w:t>
      </w:r>
      <w:r>
        <w:rPr/>
        <w:t>Không;</w:t>
      </w:r>
      <w:r>
        <w:rPr>
          <w:spacing w:val="31"/>
        </w:rPr>
        <w:t> </w:t>
      </w:r>
      <w:r>
        <w:rPr/>
        <w:t>sinh</w:t>
      </w:r>
      <w:r>
        <w:rPr>
          <w:spacing w:val="28"/>
        </w:rPr>
        <w:t> </w:t>
      </w:r>
      <w:r>
        <w:rPr/>
        <w:t>năm</w:t>
      </w:r>
      <w:r>
        <w:rPr>
          <w:spacing w:val="31"/>
        </w:rPr>
        <w:t> </w:t>
      </w:r>
      <w:r>
        <w:rPr/>
        <w:t>1990,</w:t>
      </w:r>
      <w:r>
        <w:rPr>
          <w:spacing w:val="26"/>
        </w:rPr>
        <w:t> </w:t>
      </w:r>
      <w:r>
        <w:rPr/>
        <w:t>tại</w:t>
      </w:r>
      <w:r>
        <w:rPr>
          <w:spacing w:val="34"/>
        </w:rPr>
        <w:t> </w:t>
      </w:r>
      <w:r>
        <w:rPr/>
        <w:t>Cà</w:t>
      </w:r>
      <w:r>
        <w:rPr>
          <w:spacing w:val="29"/>
        </w:rPr>
        <w:t> </w:t>
      </w:r>
      <w:r>
        <w:rPr/>
        <w:t>Mau;</w:t>
      </w:r>
      <w:r>
        <w:rPr>
          <w:spacing w:val="31"/>
        </w:rPr>
        <w:t> </w:t>
      </w:r>
      <w:r>
        <w:rPr/>
        <w:t>nơi</w:t>
      </w:r>
      <w:r>
        <w:rPr>
          <w:spacing w:val="28"/>
        </w:rPr>
        <w:t> </w:t>
      </w:r>
      <w:r>
        <w:rPr/>
        <w:t>đăng ký nhân khẩu thường trú: Số 552/2, ấp M, xã M, thành phố N, tỉnh Tiền Giang; Chỗ</w:t>
      </w:r>
      <w:r>
        <w:rPr>
          <w:spacing w:val="28"/>
        </w:rPr>
        <w:t> </w:t>
      </w:r>
      <w:r>
        <w:rPr/>
        <w:t>ở</w:t>
      </w:r>
      <w:r>
        <w:rPr>
          <w:spacing w:val="27"/>
        </w:rPr>
        <w:t> </w:t>
      </w:r>
      <w:r>
        <w:rPr/>
        <w:t>hiện</w:t>
      </w:r>
      <w:r>
        <w:rPr>
          <w:spacing w:val="28"/>
        </w:rPr>
        <w:t> </w:t>
      </w:r>
      <w:r>
        <w:rPr/>
        <w:t>nay:</w:t>
      </w:r>
      <w:r>
        <w:rPr>
          <w:spacing w:val="32"/>
        </w:rPr>
        <w:t> </w:t>
      </w:r>
      <w:r>
        <w:rPr/>
        <w:t>Ấp</w:t>
      </w:r>
      <w:r>
        <w:rPr>
          <w:spacing w:val="26"/>
        </w:rPr>
        <w:t> </w:t>
      </w:r>
      <w:r>
        <w:rPr/>
        <w:t>D,</w:t>
      </w:r>
      <w:r>
        <w:rPr>
          <w:spacing w:val="26"/>
        </w:rPr>
        <w:t> </w:t>
      </w:r>
      <w:r>
        <w:rPr/>
        <w:t>xã</w:t>
      </w:r>
      <w:r>
        <w:rPr>
          <w:spacing w:val="28"/>
        </w:rPr>
        <w:t> </w:t>
      </w:r>
      <w:r>
        <w:rPr/>
        <w:t>H,</w:t>
      </w:r>
      <w:r>
        <w:rPr>
          <w:spacing w:val="26"/>
        </w:rPr>
        <w:t> </w:t>
      </w:r>
      <w:r>
        <w:rPr/>
        <w:t>huyện</w:t>
      </w:r>
      <w:r>
        <w:rPr>
          <w:spacing w:val="30"/>
        </w:rPr>
        <w:t> </w:t>
      </w:r>
      <w:r>
        <w:rPr/>
        <w:t>T,</w:t>
      </w:r>
      <w:r>
        <w:rPr>
          <w:spacing w:val="26"/>
        </w:rPr>
        <w:t> </w:t>
      </w:r>
      <w:r>
        <w:rPr/>
        <w:t>tỉnh</w:t>
      </w:r>
      <w:r>
        <w:rPr>
          <w:spacing w:val="30"/>
        </w:rPr>
        <w:t> </w:t>
      </w:r>
      <w:r>
        <w:rPr/>
        <w:t>Cà</w:t>
      </w:r>
      <w:r>
        <w:rPr>
          <w:spacing w:val="29"/>
        </w:rPr>
        <w:t> </w:t>
      </w:r>
      <w:r>
        <w:rPr/>
        <w:t>Mau;</w:t>
      </w:r>
      <w:r>
        <w:rPr>
          <w:spacing w:val="28"/>
        </w:rPr>
        <w:t> </w:t>
      </w:r>
      <w:r>
        <w:rPr/>
        <w:t>nghề</w:t>
      </w:r>
      <w:r>
        <w:rPr>
          <w:spacing w:val="27"/>
        </w:rPr>
        <w:t> </w:t>
      </w:r>
      <w:r>
        <w:rPr/>
        <w:t>nghiệp:</w:t>
      </w:r>
      <w:r>
        <w:rPr>
          <w:spacing w:val="36"/>
        </w:rPr>
        <w:t> </w:t>
      </w:r>
      <w:r>
        <w:rPr/>
        <w:t>Không;</w:t>
      </w:r>
      <w:r>
        <w:rPr>
          <w:spacing w:val="28"/>
        </w:rPr>
        <w:t> </w:t>
      </w:r>
      <w:r>
        <w:rPr/>
        <w:t>trình độ học vấn: 5/12; dân tộc: Kinh; giới tính: Nam; tôn giáo: Không; quốc tịch: Việt Nam; con ông Trương Văn Phến và bà Đỗ Thị Nơi; vợ, con: Chưa có; Anh em ruột: Có 07 người, bị cáo là người con thứ 5 trong gia đình; Tiền sự: Không;</w:t>
      </w:r>
    </w:p>
    <w:p>
      <w:pPr>
        <w:pStyle w:val="BodyText"/>
        <w:ind w:left="102" w:right="107" w:firstLine="719"/>
        <w:jc w:val="both"/>
      </w:pPr>
      <w:r>
        <w:rPr/>
        <w:t>Tiền án: 01 lần, Tại bản án hình sự sơ thẩm số 209/2014/HS – ST ngày 26/9/2014 của Tòa án nhân dân thành phố Cà Mau xử phạt 06 tháng tù, về tội “Trộm cắp tài sản”. Chấp hành xong hình phạt tù ngày 16/12/2014; phần án phí chấp hành ngày 20/10/2022; Nhân thân: Xấu; Bị cáo bị bắt theo lệch truy nã ngày 03/8/2022 đến ngày 05/8/2022 chuyển tạm giam tại Nhà tạm giữ Công an thành phố Cà Mau cho đến nay. Có mặt.</w:t>
      </w:r>
    </w:p>
    <w:p>
      <w:pPr>
        <w:pStyle w:val="ListParagraph"/>
        <w:numPr>
          <w:ilvl w:val="0"/>
          <w:numId w:val="1"/>
        </w:numPr>
        <w:tabs>
          <w:tab w:pos="986" w:val="left" w:leader="none"/>
        </w:tabs>
        <w:spacing w:line="240" w:lineRule="auto" w:before="0" w:after="0"/>
        <w:ind w:left="821" w:right="3729" w:firstLine="0"/>
        <w:jc w:val="both"/>
        <w:rPr>
          <w:i/>
          <w:sz w:val="28"/>
        </w:rPr>
      </w:pPr>
      <w:r>
        <w:rPr>
          <w:i/>
          <w:sz w:val="28"/>
        </w:rPr>
        <w:t>Bị hại: </w:t>
      </w:r>
      <w:r>
        <w:rPr>
          <w:sz w:val="28"/>
        </w:rPr>
        <w:t>Anh H, sinh năm 1996. Vắng mặt. Nơi</w:t>
      </w:r>
      <w:r>
        <w:rPr>
          <w:spacing w:val="1"/>
          <w:sz w:val="28"/>
        </w:rPr>
        <w:t> </w:t>
      </w:r>
      <w:r>
        <w:rPr>
          <w:sz w:val="28"/>
        </w:rPr>
        <w:t>cư trú:</w:t>
      </w:r>
      <w:r>
        <w:rPr>
          <w:spacing w:val="1"/>
          <w:sz w:val="28"/>
        </w:rPr>
        <w:t> </w:t>
      </w:r>
      <w:r>
        <w:rPr>
          <w:sz w:val="28"/>
        </w:rPr>
        <w:t>Ấp</w:t>
      </w:r>
      <w:r>
        <w:rPr>
          <w:spacing w:val="5"/>
          <w:sz w:val="28"/>
        </w:rPr>
        <w:t> </w:t>
      </w:r>
      <w:r>
        <w:rPr>
          <w:sz w:val="28"/>
        </w:rPr>
        <w:t>Sở</w:t>
      </w:r>
      <w:r>
        <w:rPr>
          <w:spacing w:val="2"/>
          <w:sz w:val="28"/>
        </w:rPr>
        <w:t> </w:t>
      </w:r>
      <w:r>
        <w:rPr>
          <w:sz w:val="28"/>
        </w:rPr>
        <w:t>T,</w:t>
      </w:r>
      <w:r>
        <w:rPr>
          <w:spacing w:val="2"/>
          <w:sz w:val="28"/>
        </w:rPr>
        <w:t> </w:t>
      </w:r>
      <w:r>
        <w:rPr>
          <w:sz w:val="28"/>
        </w:rPr>
        <w:t>xã</w:t>
      </w:r>
      <w:r>
        <w:rPr>
          <w:spacing w:val="2"/>
          <w:sz w:val="28"/>
        </w:rPr>
        <w:t> </w:t>
      </w:r>
      <w:r>
        <w:rPr>
          <w:sz w:val="28"/>
        </w:rPr>
        <w:t>T,</w:t>
      </w:r>
      <w:r>
        <w:rPr>
          <w:spacing w:val="2"/>
          <w:sz w:val="28"/>
        </w:rPr>
        <w:t> </w:t>
      </w:r>
      <w:r>
        <w:rPr>
          <w:sz w:val="28"/>
        </w:rPr>
        <w:t>huyện</w:t>
      </w:r>
      <w:r>
        <w:rPr>
          <w:spacing w:val="4"/>
          <w:sz w:val="28"/>
        </w:rPr>
        <w:t> </w:t>
      </w:r>
      <w:r>
        <w:rPr>
          <w:sz w:val="28"/>
        </w:rPr>
        <w:t>N, tỉnh</w:t>
      </w:r>
      <w:r>
        <w:rPr>
          <w:spacing w:val="-1"/>
          <w:sz w:val="28"/>
        </w:rPr>
        <w:t> </w:t>
      </w:r>
      <w:r>
        <w:rPr>
          <w:spacing w:val="-5"/>
          <w:sz w:val="28"/>
        </w:rPr>
        <w:t>M.</w:t>
      </w:r>
    </w:p>
    <w:p>
      <w:pPr>
        <w:pStyle w:val="ListParagraph"/>
        <w:numPr>
          <w:ilvl w:val="0"/>
          <w:numId w:val="1"/>
        </w:numPr>
        <w:tabs>
          <w:tab w:pos="995" w:val="left" w:leader="none"/>
        </w:tabs>
        <w:spacing w:line="240" w:lineRule="auto" w:before="1" w:after="0"/>
        <w:ind w:left="102" w:right="105" w:firstLine="719"/>
        <w:jc w:val="both"/>
        <w:rPr>
          <w:i/>
          <w:sz w:val="28"/>
        </w:rPr>
      </w:pPr>
      <w:r>
        <w:rPr>
          <w:i/>
          <w:sz w:val="28"/>
        </w:rPr>
        <w:t>Người có quyền lợi, nghĩa vụ liên quan: </w:t>
      </w:r>
      <w:r>
        <w:rPr>
          <w:sz w:val="28"/>
        </w:rPr>
        <w:t>L, sinh năm 1984. Nơi cư trú: Ấp B, xã L, thành phố N, tỉnh M. Vắng mặt.</w:t>
      </w:r>
    </w:p>
    <w:p>
      <w:pPr>
        <w:spacing w:before="241"/>
        <w:ind w:left="3635" w:right="0" w:firstLine="0"/>
        <w:jc w:val="left"/>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after="0"/>
        <w:jc w:val="left"/>
        <w:rPr>
          <w:sz w:val="26"/>
        </w:rPr>
        <w:sectPr>
          <w:footerReference w:type="default" r:id="rId5"/>
          <w:type w:val="continuous"/>
          <w:pgSz w:w="11910" w:h="16850"/>
          <w:pgMar w:footer="1061" w:header="0" w:top="1120" w:bottom="1260" w:left="1600" w:right="740"/>
          <w:pgNumType w:start="1"/>
        </w:sectPr>
      </w:pPr>
    </w:p>
    <w:p>
      <w:pPr>
        <w:pStyle w:val="BodyText"/>
        <w:spacing w:line="242" w:lineRule="auto" w:before="72"/>
        <w:ind w:left="102" w:right="106" w:firstLine="578"/>
        <w:jc w:val="both"/>
      </w:pPr>
      <w:r>
        <w:rPr/>
        <w:t>Theo các tài liệu có trong hồ sơ vụ án và diễn biến tại phiên tòa, nội dung vụ án được tóm tắt như sau:</w:t>
      </w:r>
    </w:p>
    <w:p>
      <w:pPr>
        <w:pStyle w:val="BodyText"/>
        <w:ind w:left="162" w:right="165" w:firstLine="659"/>
        <w:jc w:val="both"/>
      </w:pPr>
      <w:r>
        <w:rPr/>
        <w:t>Vào khoảng 01 giờ ngày 18/5/2017, B do bản thân không tiền tiêu xài nên Sang đi bộ tìm tài sản lấy trộm bán lấy tiền tiêu xài cá nhân, Đến khoảng 01 giờ 30 phút cùng ngày, Sang phát hiện tại phòng số 12 dãy nhà trọ cho thuê tháng thuộc ấp Thạnh Điền, xã Lý Văn Lâm, thành phố Cà Mau thấy mở đèn ngủ, khóa chốt</w:t>
      </w:r>
      <w:r>
        <w:rPr>
          <w:spacing w:val="-1"/>
        </w:rPr>
        <w:t> </w:t>
      </w:r>
      <w:r>
        <w:rPr/>
        <w:t>cửa.</w:t>
      </w:r>
      <w:r>
        <w:rPr>
          <w:spacing w:val="-3"/>
        </w:rPr>
        <w:t> </w:t>
      </w:r>
      <w:r>
        <w:rPr/>
        <w:t>Lúc</w:t>
      </w:r>
      <w:r>
        <w:rPr>
          <w:spacing w:val="-2"/>
        </w:rPr>
        <w:t> </w:t>
      </w:r>
      <w:r>
        <w:rPr/>
        <w:t>này</w:t>
      </w:r>
      <w:r>
        <w:rPr>
          <w:spacing w:val="-1"/>
        </w:rPr>
        <w:t> </w:t>
      </w:r>
      <w:r>
        <w:rPr/>
        <w:t>Sang</w:t>
      </w:r>
      <w:r>
        <w:rPr>
          <w:spacing w:val="-5"/>
        </w:rPr>
        <w:t> </w:t>
      </w:r>
      <w:r>
        <w:rPr/>
        <w:t>lấy</w:t>
      </w:r>
      <w:r>
        <w:rPr>
          <w:spacing w:val="-1"/>
        </w:rPr>
        <w:t> </w:t>
      </w:r>
      <w:r>
        <w:rPr/>
        <w:t>cây</w:t>
      </w:r>
      <w:r>
        <w:rPr>
          <w:spacing w:val="-1"/>
        </w:rPr>
        <w:t> </w:t>
      </w:r>
      <w:r>
        <w:rPr/>
        <w:t>kéo</w:t>
      </w:r>
      <w:r>
        <w:rPr>
          <w:spacing w:val="-1"/>
        </w:rPr>
        <w:t> </w:t>
      </w:r>
      <w:r>
        <w:rPr/>
        <w:t>loại</w:t>
      </w:r>
      <w:r>
        <w:rPr>
          <w:spacing w:val="-1"/>
        </w:rPr>
        <w:t> </w:t>
      </w:r>
      <w:r>
        <w:rPr/>
        <w:t>cắt</w:t>
      </w:r>
      <w:r>
        <w:rPr>
          <w:spacing w:val="-1"/>
        </w:rPr>
        <w:t> </w:t>
      </w:r>
      <w:r>
        <w:rPr/>
        <w:t>giấy</w:t>
      </w:r>
      <w:r>
        <w:rPr>
          <w:spacing w:val="-5"/>
        </w:rPr>
        <w:t> </w:t>
      </w:r>
      <w:r>
        <w:rPr/>
        <w:t>đưa</w:t>
      </w:r>
      <w:r>
        <w:rPr>
          <w:spacing w:val="-2"/>
        </w:rPr>
        <w:t> </w:t>
      </w:r>
      <w:r>
        <w:rPr/>
        <w:t>vào</w:t>
      </w:r>
      <w:r>
        <w:rPr>
          <w:spacing w:val="-1"/>
        </w:rPr>
        <w:t> </w:t>
      </w:r>
      <w:r>
        <w:rPr/>
        <w:t>khoe</w:t>
      </w:r>
      <w:r>
        <w:rPr>
          <w:spacing w:val="-2"/>
        </w:rPr>
        <w:t> </w:t>
      </w:r>
      <w:r>
        <w:rPr/>
        <w:t>hở</w:t>
      </w:r>
      <w:r>
        <w:rPr>
          <w:spacing w:val="-2"/>
        </w:rPr>
        <w:t> </w:t>
      </w:r>
      <w:r>
        <w:rPr/>
        <w:t>cánh</w:t>
      </w:r>
      <w:r>
        <w:rPr>
          <w:spacing w:val="-1"/>
        </w:rPr>
        <w:t> </w:t>
      </w:r>
      <w:r>
        <w:rPr/>
        <w:t>cửa</w:t>
      </w:r>
      <w:r>
        <w:rPr>
          <w:spacing w:val="-2"/>
        </w:rPr>
        <w:t> </w:t>
      </w:r>
      <w:r>
        <w:rPr/>
        <w:t>để</w:t>
      </w:r>
      <w:r>
        <w:rPr>
          <w:spacing w:val="-2"/>
        </w:rPr>
        <w:t> </w:t>
      </w:r>
      <w:r>
        <w:rPr/>
        <w:t>đẩy chốt</w:t>
      </w:r>
      <w:r>
        <w:rPr>
          <w:spacing w:val="-1"/>
        </w:rPr>
        <w:t> </w:t>
      </w:r>
      <w:r>
        <w:rPr/>
        <w:t>cửa.</w:t>
      </w:r>
      <w:r>
        <w:rPr>
          <w:spacing w:val="-3"/>
        </w:rPr>
        <w:t> </w:t>
      </w:r>
      <w:r>
        <w:rPr/>
        <w:t>Khi</w:t>
      </w:r>
      <w:r>
        <w:rPr>
          <w:spacing w:val="-1"/>
        </w:rPr>
        <w:t> </w:t>
      </w:r>
      <w:r>
        <w:rPr/>
        <w:t>mở</w:t>
      </w:r>
      <w:r>
        <w:rPr>
          <w:spacing w:val="-3"/>
        </w:rPr>
        <w:t> </w:t>
      </w:r>
      <w:r>
        <w:rPr/>
        <w:t>được</w:t>
      </w:r>
      <w:r>
        <w:rPr>
          <w:spacing w:val="-2"/>
        </w:rPr>
        <w:t> </w:t>
      </w:r>
      <w:r>
        <w:rPr/>
        <w:t>cửa</w:t>
      </w:r>
      <w:r>
        <w:rPr>
          <w:spacing w:val="-2"/>
        </w:rPr>
        <w:t> </w:t>
      </w:r>
      <w:r>
        <w:rPr/>
        <w:t>phòng,</w:t>
      </w:r>
      <w:r>
        <w:rPr>
          <w:spacing w:val="-3"/>
        </w:rPr>
        <w:t> </w:t>
      </w:r>
      <w:r>
        <w:rPr/>
        <w:t>Sang</w:t>
      </w:r>
      <w:r>
        <w:rPr>
          <w:spacing w:val="-1"/>
        </w:rPr>
        <w:t> </w:t>
      </w:r>
      <w:r>
        <w:rPr/>
        <w:t>thấy H</w:t>
      </w:r>
      <w:r>
        <w:rPr>
          <w:spacing w:val="-2"/>
        </w:rPr>
        <w:t> </w:t>
      </w:r>
      <w:r>
        <w:rPr/>
        <w:t>đang</w:t>
      </w:r>
      <w:r>
        <w:rPr>
          <w:spacing w:val="-1"/>
        </w:rPr>
        <w:t> </w:t>
      </w:r>
      <w:r>
        <w:rPr/>
        <w:t>nằm</w:t>
      </w:r>
      <w:r>
        <w:rPr>
          <w:spacing w:val="-2"/>
        </w:rPr>
        <w:t> </w:t>
      </w:r>
      <w:r>
        <w:rPr/>
        <w:t>ngủ</w:t>
      </w:r>
      <w:r>
        <w:rPr>
          <w:spacing w:val="-2"/>
        </w:rPr>
        <w:t> </w:t>
      </w:r>
      <w:r>
        <w:rPr/>
        <w:t>ở</w:t>
      </w:r>
      <w:r>
        <w:rPr>
          <w:spacing w:val="-2"/>
        </w:rPr>
        <w:t> </w:t>
      </w:r>
      <w:r>
        <w:rPr/>
        <w:t>trên</w:t>
      </w:r>
      <w:r>
        <w:rPr>
          <w:spacing w:val="-1"/>
        </w:rPr>
        <w:t> </w:t>
      </w:r>
      <w:r>
        <w:rPr/>
        <w:t>giường,</w:t>
      </w:r>
      <w:r>
        <w:rPr>
          <w:spacing w:val="-3"/>
        </w:rPr>
        <w:t> </w:t>
      </w:r>
      <w:r>
        <w:rPr/>
        <w:t>máy tính</w:t>
      </w:r>
      <w:r>
        <w:rPr>
          <w:spacing w:val="-5"/>
        </w:rPr>
        <w:t> </w:t>
      </w:r>
      <w:r>
        <w:rPr/>
        <w:t>bảng</w:t>
      </w:r>
      <w:r>
        <w:rPr>
          <w:spacing w:val="-1"/>
        </w:rPr>
        <w:t> </w:t>
      </w:r>
      <w:r>
        <w:rPr/>
        <w:t>để</w:t>
      </w:r>
      <w:r>
        <w:rPr>
          <w:spacing w:val="-5"/>
        </w:rPr>
        <w:t> </w:t>
      </w:r>
      <w:r>
        <w:rPr/>
        <w:t>dưới</w:t>
      </w:r>
      <w:r>
        <w:rPr>
          <w:spacing w:val="-4"/>
        </w:rPr>
        <w:t> </w:t>
      </w:r>
      <w:r>
        <w:rPr/>
        <w:t>nền</w:t>
      </w:r>
      <w:r>
        <w:rPr>
          <w:spacing w:val="-3"/>
        </w:rPr>
        <w:t> </w:t>
      </w:r>
      <w:r>
        <w:rPr/>
        <w:t>gạch,</w:t>
      </w:r>
      <w:r>
        <w:rPr>
          <w:spacing w:val="-3"/>
        </w:rPr>
        <w:t> </w:t>
      </w:r>
      <w:r>
        <w:rPr/>
        <w:t>Sang</w:t>
      </w:r>
      <w:r>
        <w:rPr>
          <w:spacing w:val="-1"/>
        </w:rPr>
        <w:t> </w:t>
      </w:r>
      <w:r>
        <w:rPr/>
        <w:t>lén</w:t>
      </w:r>
      <w:r>
        <w:rPr>
          <w:spacing w:val="-4"/>
        </w:rPr>
        <w:t> </w:t>
      </w:r>
      <w:r>
        <w:rPr/>
        <w:t>lúc</w:t>
      </w:r>
      <w:r>
        <w:rPr>
          <w:spacing w:val="-5"/>
        </w:rPr>
        <w:t> </w:t>
      </w:r>
      <w:r>
        <w:rPr/>
        <w:t>vào</w:t>
      </w:r>
      <w:r>
        <w:rPr>
          <w:spacing w:val="-1"/>
        </w:rPr>
        <w:t> </w:t>
      </w:r>
      <w:r>
        <w:rPr/>
        <w:t>phòng</w:t>
      </w:r>
      <w:r>
        <w:rPr>
          <w:spacing w:val="-1"/>
        </w:rPr>
        <w:t> </w:t>
      </w:r>
      <w:r>
        <w:rPr/>
        <w:t>lấy</w:t>
      </w:r>
      <w:r>
        <w:rPr>
          <w:spacing w:val="-1"/>
        </w:rPr>
        <w:t> </w:t>
      </w:r>
      <w:r>
        <w:rPr/>
        <w:t>máy</w:t>
      </w:r>
      <w:r>
        <w:rPr>
          <w:spacing w:val="-4"/>
        </w:rPr>
        <w:t> </w:t>
      </w:r>
      <w:r>
        <w:rPr/>
        <w:t>tính</w:t>
      </w:r>
      <w:r>
        <w:rPr>
          <w:spacing w:val="-1"/>
        </w:rPr>
        <w:t> </w:t>
      </w:r>
      <w:r>
        <w:rPr/>
        <w:t>bảng</w:t>
      </w:r>
      <w:r>
        <w:rPr>
          <w:spacing w:val="-1"/>
        </w:rPr>
        <w:t> </w:t>
      </w:r>
      <w:r>
        <w:rPr/>
        <w:t>hiệu</w:t>
      </w:r>
      <w:r>
        <w:rPr>
          <w:spacing w:val="-1"/>
        </w:rPr>
        <w:t> </w:t>
      </w:r>
      <w:r>
        <w:rPr/>
        <w:t>ASUS rồi nhanh chóng tẩu thoát. Đến ngày 19/5/2017, Sang bán máy tính bảng hiệu ASUS cho người đi đường được số tiền 600.000 đồng. Ngày 22/5/2017, H trình báo sự việc mất trộm cho Công an xã Lý Văn Lâm, thành phố Cà Mau. Ngày 22/5/2017, Công an xã Lý Văn Lâm, thành phố Cà Mau phát hiện Sang đang đi trên</w:t>
      </w:r>
      <w:r>
        <w:rPr>
          <w:spacing w:val="-1"/>
        </w:rPr>
        <w:t> </w:t>
      </w:r>
      <w:r>
        <w:rPr/>
        <w:t>đường</w:t>
      </w:r>
      <w:r>
        <w:rPr>
          <w:spacing w:val="-1"/>
        </w:rPr>
        <w:t> </w:t>
      </w:r>
      <w:r>
        <w:rPr/>
        <w:t>nên</w:t>
      </w:r>
      <w:r>
        <w:rPr>
          <w:spacing w:val="-1"/>
        </w:rPr>
        <w:t> </w:t>
      </w:r>
      <w:r>
        <w:rPr/>
        <w:t>tiến</w:t>
      </w:r>
      <w:r>
        <w:rPr>
          <w:spacing w:val="-1"/>
        </w:rPr>
        <w:t> </w:t>
      </w:r>
      <w:r>
        <w:rPr/>
        <w:t>hành</w:t>
      </w:r>
      <w:r>
        <w:rPr>
          <w:spacing w:val="-1"/>
        </w:rPr>
        <w:t> </w:t>
      </w:r>
      <w:r>
        <w:rPr/>
        <w:t>mời</w:t>
      </w:r>
      <w:r>
        <w:rPr>
          <w:spacing w:val="-2"/>
        </w:rPr>
        <w:t> </w:t>
      </w:r>
      <w:r>
        <w:rPr/>
        <w:t>Sang</w:t>
      </w:r>
      <w:r>
        <w:rPr>
          <w:spacing w:val="-5"/>
        </w:rPr>
        <w:t> </w:t>
      </w:r>
      <w:r>
        <w:rPr/>
        <w:t>về</w:t>
      </w:r>
      <w:r>
        <w:rPr>
          <w:spacing w:val="-2"/>
        </w:rPr>
        <w:t> </w:t>
      </w:r>
      <w:r>
        <w:rPr/>
        <w:t>Cơ</w:t>
      </w:r>
      <w:r>
        <w:rPr>
          <w:spacing w:val="-3"/>
        </w:rPr>
        <w:t> </w:t>
      </w:r>
      <w:r>
        <w:rPr/>
        <w:t>quan</w:t>
      </w:r>
      <w:r>
        <w:rPr>
          <w:spacing w:val="-1"/>
        </w:rPr>
        <w:t> </w:t>
      </w:r>
      <w:r>
        <w:rPr/>
        <w:t>làm</w:t>
      </w:r>
      <w:r>
        <w:rPr>
          <w:spacing w:val="-2"/>
        </w:rPr>
        <w:t> </w:t>
      </w:r>
      <w:r>
        <w:rPr/>
        <w:t>việc.</w:t>
      </w:r>
      <w:r>
        <w:rPr>
          <w:spacing w:val="-3"/>
        </w:rPr>
        <w:t> </w:t>
      </w:r>
      <w:r>
        <w:rPr/>
        <w:t>Qua</w:t>
      </w:r>
      <w:r>
        <w:rPr>
          <w:spacing w:val="-3"/>
        </w:rPr>
        <w:t> </w:t>
      </w:r>
      <w:r>
        <w:rPr/>
        <w:t>làm</w:t>
      </w:r>
      <w:r>
        <w:rPr>
          <w:spacing w:val="-2"/>
        </w:rPr>
        <w:t> </w:t>
      </w:r>
      <w:r>
        <w:rPr/>
        <w:t>việc,</w:t>
      </w:r>
      <w:r>
        <w:rPr>
          <w:spacing w:val="-3"/>
        </w:rPr>
        <w:t> </w:t>
      </w:r>
      <w:r>
        <w:rPr/>
        <w:t>Sang</w:t>
      </w:r>
      <w:r>
        <w:rPr>
          <w:spacing w:val="-4"/>
        </w:rPr>
        <w:t> </w:t>
      </w:r>
      <w:r>
        <w:rPr/>
        <w:t>thừa nhận toàn bộ hành vi lấy trộm máy tính bảng của anh Kỳ Anh. Sau đó, Sang bỏ trốn khỏi địa phương đến ngày 03/8/2022, Sang bị bắt theo lệch truy nã.</w:t>
      </w:r>
    </w:p>
    <w:p>
      <w:pPr>
        <w:pStyle w:val="ListParagraph"/>
        <w:numPr>
          <w:ilvl w:val="0"/>
          <w:numId w:val="1"/>
        </w:numPr>
        <w:tabs>
          <w:tab w:pos="998" w:val="left" w:leader="none"/>
        </w:tabs>
        <w:spacing w:line="240" w:lineRule="auto" w:before="0" w:after="0"/>
        <w:ind w:left="162" w:right="163" w:firstLine="659"/>
        <w:jc w:val="both"/>
        <w:rPr>
          <w:sz w:val="28"/>
        </w:rPr>
      </w:pPr>
      <w:r>
        <w:rPr>
          <w:sz w:val="28"/>
        </w:rPr>
        <w:t>Tại Bản kết luận định giá số 80/KL-HĐĐG ngày 02/6/2017 của Hội đồng định giá tài sản trong tố tụng hình sự thành phố Cà Mau kết luận: Vào thời điểm tháng 5 năm 2017: Một máy tính bảng hiệu ASUS màu trắng, đã qua sử dụng, giá trị còn lại 3.200.000 đồng x 80% = 2.560.000 đồng.</w:t>
      </w:r>
    </w:p>
    <w:p>
      <w:pPr>
        <w:pStyle w:val="BodyText"/>
        <w:ind w:left="162" w:right="178" w:firstLine="659"/>
        <w:jc w:val="both"/>
      </w:pPr>
      <w:r>
        <w:rPr/>
        <w:t>Về vật chứng: Một cây kéo cắt giấy, cán vàng đen; 01 điện thoại di động hiệu Weybc đã qua sử dụng; Tiền Việt Nam 460.000 đồng.</w:t>
      </w:r>
    </w:p>
    <w:p>
      <w:pPr>
        <w:pStyle w:val="BodyText"/>
        <w:spacing w:line="321" w:lineRule="exact"/>
        <w:ind w:left="821"/>
        <w:jc w:val="both"/>
      </w:pPr>
      <w:r>
        <w:rPr/>
        <w:t>Quá</w:t>
      </w:r>
      <w:r>
        <w:rPr>
          <w:spacing w:val="-2"/>
        </w:rPr>
        <w:t> </w:t>
      </w:r>
      <w:r>
        <w:rPr/>
        <w:t>trình</w:t>
      </w:r>
      <w:r>
        <w:rPr>
          <w:spacing w:val="-5"/>
        </w:rPr>
        <w:t> </w:t>
      </w:r>
      <w:r>
        <w:rPr/>
        <w:t>điều tra,</w:t>
      </w:r>
      <w:r>
        <w:rPr>
          <w:spacing w:val="-3"/>
        </w:rPr>
        <w:t> </w:t>
      </w:r>
      <w:r>
        <w:rPr/>
        <w:t>bị</w:t>
      </w:r>
      <w:r>
        <w:rPr>
          <w:spacing w:val="-3"/>
        </w:rPr>
        <w:t> </w:t>
      </w:r>
      <w:r>
        <w:rPr/>
        <w:t>cáo</w:t>
      </w:r>
      <w:r>
        <w:rPr>
          <w:spacing w:val="-2"/>
        </w:rPr>
        <w:t> </w:t>
      </w:r>
      <w:r>
        <w:rPr/>
        <w:t>B</w:t>
      </w:r>
      <w:r>
        <w:rPr>
          <w:spacing w:val="-5"/>
        </w:rPr>
        <w:t> </w:t>
      </w:r>
      <w:r>
        <w:rPr/>
        <w:t>thừa</w:t>
      </w:r>
      <w:r>
        <w:rPr>
          <w:spacing w:val="-4"/>
        </w:rPr>
        <w:t> </w:t>
      </w:r>
      <w:r>
        <w:rPr/>
        <w:t>nhận</w:t>
      </w:r>
      <w:r>
        <w:rPr>
          <w:spacing w:val="-4"/>
        </w:rPr>
        <w:t> </w:t>
      </w:r>
      <w:r>
        <w:rPr/>
        <w:t>toàn</w:t>
      </w:r>
      <w:r>
        <w:rPr>
          <w:spacing w:val="-4"/>
        </w:rPr>
        <w:t> </w:t>
      </w:r>
      <w:r>
        <w:rPr/>
        <w:t>bộ</w:t>
      </w:r>
      <w:r>
        <w:rPr>
          <w:spacing w:val="-5"/>
        </w:rPr>
        <w:t> </w:t>
      </w:r>
      <w:r>
        <w:rPr/>
        <w:t>hành</w:t>
      </w:r>
      <w:r>
        <w:rPr>
          <w:spacing w:val="-4"/>
        </w:rPr>
        <w:t> </w:t>
      </w:r>
      <w:r>
        <w:rPr/>
        <w:t>vi</w:t>
      </w:r>
      <w:r>
        <w:rPr>
          <w:spacing w:val="-4"/>
        </w:rPr>
        <w:t> </w:t>
      </w:r>
      <w:r>
        <w:rPr/>
        <w:t>phạm</w:t>
      </w:r>
      <w:r>
        <w:rPr>
          <w:spacing w:val="-1"/>
        </w:rPr>
        <w:t> </w:t>
      </w:r>
      <w:r>
        <w:rPr>
          <w:spacing w:val="-4"/>
        </w:rPr>
        <w:t>tội.</w:t>
      </w:r>
    </w:p>
    <w:p>
      <w:pPr>
        <w:pStyle w:val="BodyText"/>
        <w:spacing w:line="322" w:lineRule="exact"/>
        <w:ind w:left="821"/>
        <w:jc w:val="both"/>
      </w:pPr>
      <w:r>
        <w:rPr/>
        <w:t>Anh</w:t>
      </w:r>
      <w:r>
        <w:rPr>
          <w:spacing w:val="54"/>
        </w:rPr>
        <w:t> </w:t>
      </w:r>
      <w:r>
        <w:rPr/>
        <w:t>H</w:t>
      </w:r>
      <w:r>
        <w:rPr>
          <w:spacing w:val="56"/>
        </w:rPr>
        <w:t> </w:t>
      </w:r>
      <w:r>
        <w:rPr/>
        <w:t>đã</w:t>
      </w:r>
      <w:r>
        <w:rPr>
          <w:spacing w:val="52"/>
        </w:rPr>
        <w:t> </w:t>
      </w:r>
      <w:r>
        <w:rPr/>
        <w:t>được</w:t>
      </w:r>
      <w:r>
        <w:rPr>
          <w:spacing w:val="53"/>
        </w:rPr>
        <w:t> </w:t>
      </w:r>
      <w:r>
        <w:rPr/>
        <w:t>bị</w:t>
      </w:r>
      <w:r>
        <w:rPr>
          <w:spacing w:val="54"/>
        </w:rPr>
        <w:t> </w:t>
      </w:r>
      <w:r>
        <w:rPr/>
        <w:t>cáo</w:t>
      </w:r>
      <w:r>
        <w:rPr>
          <w:spacing w:val="59"/>
        </w:rPr>
        <w:t> </w:t>
      </w:r>
      <w:r>
        <w:rPr/>
        <w:t>B</w:t>
      </w:r>
      <w:r>
        <w:rPr>
          <w:spacing w:val="52"/>
        </w:rPr>
        <w:t> </w:t>
      </w:r>
      <w:r>
        <w:rPr/>
        <w:t>bồi</w:t>
      </w:r>
      <w:r>
        <w:rPr>
          <w:spacing w:val="55"/>
        </w:rPr>
        <w:t> </w:t>
      </w:r>
      <w:r>
        <w:rPr/>
        <w:t>thường</w:t>
      </w:r>
      <w:r>
        <w:rPr>
          <w:spacing w:val="56"/>
        </w:rPr>
        <w:t> </w:t>
      </w:r>
      <w:r>
        <w:rPr/>
        <w:t>máy</w:t>
      </w:r>
      <w:r>
        <w:rPr>
          <w:spacing w:val="53"/>
        </w:rPr>
        <w:t> </w:t>
      </w:r>
      <w:r>
        <w:rPr/>
        <w:t>tính</w:t>
      </w:r>
      <w:r>
        <w:rPr>
          <w:spacing w:val="56"/>
        </w:rPr>
        <w:t> </w:t>
      </w:r>
      <w:r>
        <w:rPr/>
        <w:t>bảng</w:t>
      </w:r>
      <w:r>
        <w:rPr>
          <w:spacing w:val="58"/>
        </w:rPr>
        <w:t> </w:t>
      </w:r>
      <w:r>
        <w:rPr/>
        <w:t>bị</w:t>
      </w:r>
      <w:r>
        <w:rPr>
          <w:spacing w:val="55"/>
        </w:rPr>
        <w:t> </w:t>
      </w:r>
      <w:r>
        <w:rPr/>
        <w:t>mất</w:t>
      </w:r>
      <w:r>
        <w:rPr>
          <w:spacing w:val="55"/>
        </w:rPr>
        <w:t> </w:t>
      </w:r>
      <w:r>
        <w:rPr/>
        <w:t>với</w:t>
      </w:r>
      <w:r>
        <w:rPr>
          <w:spacing w:val="53"/>
        </w:rPr>
        <w:t> </w:t>
      </w:r>
      <w:r>
        <w:rPr/>
        <w:t>số</w:t>
      </w:r>
      <w:r>
        <w:rPr>
          <w:spacing w:val="54"/>
        </w:rPr>
        <w:t> </w:t>
      </w:r>
      <w:r>
        <w:rPr>
          <w:spacing w:val="-4"/>
        </w:rPr>
        <w:t>tiền</w:t>
      </w:r>
    </w:p>
    <w:p>
      <w:pPr>
        <w:pStyle w:val="BodyText"/>
        <w:ind w:left="102"/>
        <w:jc w:val="both"/>
      </w:pPr>
      <w:r>
        <w:rPr/>
        <w:t>2.560.000</w:t>
      </w:r>
      <w:r>
        <w:rPr>
          <w:spacing w:val="-5"/>
        </w:rPr>
        <w:t> </w:t>
      </w:r>
      <w:r>
        <w:rPr/>
        <w:t>đồng,</w:t>
      </w:r>
      <w:r>
        <w:rPr>
          <w:spacing w:val="-4"/>
        </w:rPr>
        <w:t> </w:t>
      </w:r>
      <w:r>
        <w:rPr>
          <w:color w:val="FF0000"/>
        </w:rPr>
        <w:t>không</w:t>
      </w:r>
      <w:r>
        <w:rPr>
          <w:color w:val="FF0000"/>
          <w:spacing w:val="-2"/>
        </w:rPr>
        <w:t> </w:t>
      </w:r>
      <w:r>
        <w:rPr>
          <w:color w:val="FF0000"/>
        </w:rPr>
        <w:t>yêu</w:t>
      </w:r>
      <w:r>
        <w:rPr>
          <w:color w:val="FF0000"/>
          <w:spacing w:val="-2"/>
        </w:rPr>
        <w:t> </w:t>
      </w:r>
      <w:r>
        <w:rPr>
          <w:color w:val="FF0000"/>
        </w:rPr>
        <w:t>cầu</w:t>
      </w:r>
      <w:r>
        <w:rPr>
          <w:color w:val="FF0000"/>
          <w:spacing w:val="-2"/>
        </w:rPr>
        <w:t> </w:t>
      </w:r>
      <w:r>
        <w:rPr>
          <w:color w:val="FF0000"/>
        </w:rPr>
        <w:t>gì</w:t>
      </w:r>
      <w:r>
        <w:rPr>
          <w:color w:val="FF0000"/>
          <w:spacing w:val="-5"/>
        </w:rPr>
        <w:t> </w:t>
      </w:r>
      <w:r>
        <w:rPr>
          <w:color w:val="FF0000"/>
        </w:rPr>
        <w:t>về</w:t>
      </w:r>
      <w:r>
        <w:rPr>
          <w:color w:val="FF0000"/>
          <w:spacing w:val="-3"/>
        </w:rPr>
        <w:t> </w:t>
      </w:r>
      <w:r>
        <w:rPr>
          <w:color w:val="FF0000"/>
        </w:rPr>
        <w:t>trách</w:t>
      </w:r>
      <w:r>
        <w:rPr>
          <w:color w:val="FF0000"/>
          <w:spacing w:val="-5"/>
        </w:rPr>
        <w:t> </w:t>
      </w:r>
      <w:r>
        <w:rPr>
          <w:color w:val="FF0000"/>
        </w:rPr>
        <w:t>nhiệm</w:t>
      </w:r>
      <w:r>
        <w:rPr>
          <w:color w:val="FF0000"/>
          <w:spacing w:val="-6"/>
        </w:rPr>
        <w:t> </w:t>
      </w:r>
      <w:r>
        <w:rPr>
          <w:color w:val="FF0000"/>
        </w:rPr>
        <w:t>dân</w:t>
      </w:r>
      <w:r>
        <w:rPr>
          <w:color w:val="FF0000"/>
          <w:spacing w:val="-1"/>
        </w:rPr>
        <w:t> </w:t>
      </w:r>
      <w:r>
        <w:rPr>
          <w:color w:val="FF0000"/>
          <w:spacing w:val="-5"/>
        </w:rPr>
        <w:t>sự.</w:t>
      </w:r>
    </w:p>
    <w:p>
      <w:pPr>
        <w:pStyle w:val="BodyText"/>
        <w:spacing w:line="268" w:lineRule="auto" w:before="23"/>
        <w:ind w:left="102" w:right="103" w:firstLine="719"/>
        <w:jc w:val="both"/>
      </w:pPr>
      <w:r>
        <w:rPr/>
        <w:t>Đối với Phạm Phi Long: Xác định máy tính bảng hiệu ASUS màu trắng, đã qua sử</w:t>
      </w:r>
      <w:r>
        <w:rPr>
          <w:spacing w:val="-2"/>
        </w:rPr>
        <w:t> </w:t>
      </w:r>
      <w:r>
        <w:rPr/>
        <w:t>dụng là do anh cho anh Kỳ</w:t>
      </w:r>
      <w:r>
        <w:rPr>
          <w:spacing w:val="-1"/>
        </w:rPr>
        <w:t> </w:t>
      </w:r>
      <w:r>
        <w:rPr/>
        <w:t>Anh mượn để sử</w:t>
      </w:r>
      <w:r>
        <w:rPr>
          <w:spacing w:val="-2"/>
        </w:rPr>
        <w:t> </w:t>
      </w:r>
      <w:r>
        <w:rPr/>
        <w:t>dụng và</w:t>
      </w:r>
      <w:r>
        <w:rPr>
          <w:spacing w:val="-1"/>
        </w:rPr>
        <w:t> </w:t>
      </w:r>
      <w:r>
        <w:rPr/>
        <w:t>bị bị cáo</w:t>
      </w:r>
      <w:r>
        <w:rPr>
          <w:spacing w:val="-2"/>
        </w:rPr>
        <w:t> </w:t>
      </w:r>
      <w:r>
        <w:rPr/>
        <w:t>lấy trộm, anh Long không có yêu cầu gì trong vụ án này nên anh xin xét xử vắng mặt.</w:t>
      </w:r>
    </w:p>
    <w:p>
      <w:pPr>
        <w:pStyle w:val="BodyText"/>
        <w:spacing w:line="294" w:lineRule="exact"/>
        <w:ind w:left="641"/>
        <w:jc w:val="both"/>
      </w:pPr>
      <w:r>
        <w:rPr/>
        <w:t>Tại</w:t>
      </w:r>
      <w:r>
        <w:rPr>
          <w:spacing w:val="16"/>
        </w:rPr>
        <w:t> </w:t>
      </w:r>
      <w:r>
        <w:rPr/>
        <w:t>Cáo</w:t>
      </w:r>
      <w:r>
        <w:rPr>
          <w:spacing w:val="15"/>
        </w:rPr>
        <w:t> </w:t>
      </w:r>
      <w:r>
        <w:rPr/>
        <w:t>trạng</w:t>
      </w:r>
      <w:r>
        <w:rPr>
          <w:spacing w:val="16"/>
        </w:rPr>
        <w:t> </w:t>
      </w:r>
      <w:r>
        <w:rPr/>
        <w:t>số</w:t>
      </w:r>
      <w:r>
        <w:rPr>
          <w:spacing w:val="17"/>
        </w:rPr>
        <w:t> </w:t>
      </w:r>
      <w:r>
        <w:rPr/>
        <w:t>159/CT-VKS</w:t>
      </w:r>
      <w:r>
        <w:rPr>
          <w:spacing w:val="16"/>
        </w:rPr>
        <w:t> </w:t>
      </w:r>
      <w:r>
        <w:rPr/>
        <w:t>ngày</w:t>
      </w:r>
      <w:r>
        <w:rPr>
          <w:spacing w:val="16"/>
        </w:rPr>
        <w:t> </w:t>
      </w:r>
      <w:r>
        <w:rPr/>
        <w:t>18/10/2022</w:t>
      </w:r>
      <w:r>
        <w:rPr>
          <w:spacing w:val="17"/>
        </w:rPr>
        <w:t> </w:t>
      </w:r>
      <w:r>
        <w:rPr/>
        <w:t>của</w:t>
      </w:r>
      <w:r>
        <w:rPr>
          <w:spacing w:val="14"/>
        </w:rPr>
        <w:t> </w:t>
      </w:r>
      <w:r>
        <w:rPr/>
        <w:t>Viện</w:t>
      </w:r>
      <w:r>
        <w:rPr>
          <w:spacing w:val="16"/>
        </w:rPr>
        <w:t> </w:t>
      </w:r>
      <w:r>
        <w:rPr/>
        <w:t>kiểm</w:t>
      </w:r>
      <w:r>
        <w:rPr>
          <w:spacing w:val="14"/>
        </w:rPr>
        <w:t> </w:t>
      </w:r>
      <w:r>
        <w:rPr/>
        <w:t>sát</w:t>
      </w:r>
      <w:r>
        <w:rPr>
          <w:spacing w:val="16"/>
        </w:rPr>
        <w:t> </w:t>
      </w:r>
      <w:r>
        <w:rPr/>
        <w:t>nhân</w:t>
      </w:r>
      <w:r>
        <w:rPr>
          <w:spacing w:val="16"/>
        </w:rPr>
        <w:t> </w:t>
      </w:r>
      <w:r>
        <w:rPr>
          <w:spacing w:val="-5"/>
        </w:rPr>
        <w:t>dân</w:t>
      </w:r>
    </w:p>
    <w:p>
      <w:pPr>
        <w:pStyle w:val="BodyText"/>
        <w:spacing w:before="2"/>
        <w:ind w:left="102" w:right="104"/>
        <w:jc w:val="both"/>
      </w:pPr>
      <w:r>
        <w:rPr/>
        <w:t>thành phố Cà Mau truy tố bị cáo B về tội “Trộm cắp tài sản" theo điểm</w:t>
      </w:r>
      <w:r>
        <w:rPr>
          <w:spacing w:val="40"/>
        </w:rPr>
        <w:t> </w:t>
      </w:r>
      <w:r>
        <w:rPr/>
        <w:t>khoản 1 Điều 173 Bộ luật hình sự.</w:t>
      </w:r>
    </w:p>
    <w:p>
      <w:pPr>
        <w:pStyle w:val="BodyText"/>
        <w:ind w:left="102" w:right="117" w:firstLine="539"/>
        <w:jc w:val="both"/>
      </w:pPr>
      <w:r>
        <w:rPr/>
        <w:t>Tại phiên tòa, Kiểm sát viên đại diện Viện kiểm sát nhân dân thành phố Cà Mau thực hành quyền công tố, kiểm sát xét xử giữ nguyên quyết định truy tố đối với các bị cáo theo Cáo trạng số: 159/CT-VKS ngày 18/10/2022 và đề nghị:</w:t>
      </w:r>
    </w:p>
    <w:p>
      <w:pPr>
        <w:pStyle w:val="ListParagraph"/>
        <w:numPr>
          <w:ilvl w:val="0"/>
          <w:numId w:val="2"/>
        </w:numPr>
        <w:tabs>
          <w:tab w:pos="806" w:val="left" w:leader="none"/>
        </w:tabs>
        <w:spacing w:line="321" w:lineRule="exact" w:before="0" w:after="0"/>
        <w:ind w:left="805" w:right="0" w:hanging="165"/>
        <w:jc w:val="both"/>
        <w:rPr>
          <w:sz w:val="28"/>
        </w:rPr>
      </w:pPr>
      <w:r>
        <w:rPr>
          <w:sz w:val="28"/>
        </w:rPr>
        <w:t>Về</w:t>
      </w:r>
      <w:r>
        <w:rPr>
          <w:spacing w:val="-3"/>
          <w:sz w:val="28"/>
        </w:rPr>
        <w:t> </w:t>
      </w:r>
      <w:r>
        <w:rPr>
          <w:sz w:val="28"/>
        </w:rPr>
        <w:t>tội</w:t>
      </w:r>
      <w:r>
        <w:rPr>
          <w:spacing w:val="-1"/>
          <w:sz w:val="28"/>
        </w:rPr>
        <w:t> </w:t>
      </w:r>
      <w:r>
        <w:rPr>
          <w:sz w:val="28"/>
        </w:rPr>
        <w:t>danh:</w:t>
      </w:r>
      <w:r>
        <w:rPr>
          <w:spacing w:val="-4"/>
          <w:sz w:val="28"/>
        </w:rPr>
        <w:t> </w:t>
      </w:r>
      <w:r>
        <w:rPr>
          <w:sz w:val="28"/>
        </w:rPr>
        <w:t>Tuyên</w:t>
      </w:r>
      <w:r>
        <w:rPr>
          <w:spacing w:val="-6"/>
          <w:sz w:val="28"/>
        </w:rPr>
        <w:t> </w:t>
      </w:r>
      <w:r>
        <w:rPr>
          <w:sz w:val="28"/>
        </w:rPr>
        <w:t>bố</w:t>
      </w:r>
      <w:r>
        <w:rPr>
          <w:spacing w:val="-5"/>
          <w:sz w:val="28"/>
        </w:rPr>
        <w:t> </w:t>
      </w:r>
      <w:r>
        <w:rPr>
          <w:sz w:val="28"/>
        </w:rPr>
        <w:t>bị</w:t>
      </w:r>
      <w:r>
        <w:rPr>
          <w:spacing w:val="-1"/>
          <w:sz w:val="28"/>
        </w:rPr>
        <w:t> </w:t>
      </w:r>
      <w:r>
        <w:rPr>
          <w:sz w:val="28"/>
        </w:rPr>
        <w:t>cáo</w:t>
      </w:r>
      <w:r>
        <w:rPr>
          <w:spacing w:val="2"/>
          <w:sz w:val="28"/>
        </w:rPr>
        <w:t> </w:t>
      </w:r>
      <w:r>
        <w:rPr>
          <w:sz w:val="28"/>
        </w:rPr>
        <w:t>B</w:t>
      </w:r>
      <w:r>
        <w:rPr>
          <w:spacing w:val="-5"/>
          <w:sz w:val="28"/>
        </w:rPr>
        <w:t> </w:t>
      </w:r>
      <w:r>
        <w:rPr>
          <w:sz w:val="28"/>
        </w:rPr>
        <w:t>phạm</w:t>
      </w:r>
      <w:r>
        <w:rPr>
          <w:spacing w:val="-2"/>
          <w:sz w:val="28"/>
        </w:rPr>
        <w:t> </w:t>
      </w:r>
      <w:r>
        <w:rPr>
          <w:sz w:val="28"/>
        </w:rPr>
        <w:t>tội</w:t>
      </w:r>
      <w:r>
        <w:rPr>
          <w:spacing w:val="-3"/>
          <w:sz w:val="28"/>
        </w:rPr>
        <w:t> </w:t>
      </w:r>
      <w:r>
        <w:rPr>
          <w:sz w:val="28"/>
        </w:rPr>
        <w:t>“Trộm</w:t>
      </w:r>
      <w:r>
        <w:rPr>
          <w:spacing w:val="-2"/>
          <w:sz w:val="28"/>
        </w:rPr>
        <w:t> </w:t>
      </w:r>
      <w:r>
        <w:rPr>
          <w:sz w:val="28"/>
        </w:rPr>
        <w:t>cắp</w:t>
      </w:r>
      <w:r>
        <w:rPr>
          <w:spacing w:val="-1"/>
          <w:sz w:val="28"/>
        </w:rPr>
        <w:t> </w:t>
      </w:r>
      <w:r>
        <w:rPr>
          <w:sz w:val="28"/>
        </w:rPr>
        <w:t>tài</w:t>
      </w:r>
      <w:r>
        <w:rPr>
          <w:spacing w:val="-4"/>
          <w:sz w:val="28"/>
        </w:rPr>
        <w:t> </w:t>
      </w:r>
      <w:r>
        <w:rPr>
          <w:spacing w:val="-2"/>
          <w:sz w:val="28"/>
        </w:rPr>
        <w:t>sản”.</w:t>
      </w:r>
    </w:p>
    <w:p>
      <w:pPr>
        <w:pStyle w:val="ListParagraph"/>
        <w:numPr>
          <w:ilvl w:val="0"/>
          <w:numId w:val="2"/>
        </w:numPr>
        <w:tabs>
          <w:tab w:pos="820" w:val="left" w:leader="none"/>
        </w:tabs>
        <w:spacing w:line="240" w:lineRule="auto" w:before="0" w:after="0"/>
        <w:ind w:left="102" w:right="100" w:firstLine="539"/>
        <w:jc w:val="both"/>
        <w:rPr>
          <w:sz w:val="28"/>
        </w:rPr>
      </w:pPr>
      <w:r>
        <w:rPr>
          <w:sz w:val="28"/>
        </w:rPr>
        <w:t>Về hình phạt: Áp</w:t>
      </w:r>
      <w:r>
        <w:rPr>
          <w:spacing w:val="-5"/>
          <w:sz w:val="28"/>
        </w:rPr>
        <w:t> </w:t>
      </w:r>
      <w:r>
        <w:rPr>
          <w:sz w:val="28"/>
        </w:rPr>
        <w:t>dụng</w:t>
      </w:r>
      <w:r>
        <w:rPr>
          <w:spacing w:val="-3"/>
          <w:sz w:val="28"/>
        </w:rPr>
        <w:t> </w:t>
      </w:r>
      <w:r>
        <w:rPr>
          <w:sz w:val="28"/>
        </w:rPr>
        <w:t>khoản</w:t>
      </w:r>
      <w:r>
        <w:rPr>
          <w:spacing w:val="-2"/>
          <w:sz w:val="28"/>
        </w:rPr>
        <w:t> </w:t>
      </w:r>
      <w:r>
        <w:rPr>
          <w:sz w:val="28"/>
        </w:rPr>
        <w:t>1</w:t>
      </w:r>
      <w:r>
        <w:rPr>
          <w:spacing w:val="-2"/>
          <w:sz w:val="28"/>
        </w:rPr>
        <w:t> </w:t>
      </w:r>
      <w:r>
        <w:rPr>
          <w:sz w:val="28"/>
        </w:rPr>
        <w:t>Điều</w:t>
      </w:r>
      <w:r>
        <w:rPr>
          <w:spacing w:val="-3"/>
          <w:sz w:val="28"/>
        </w:rPr>
        <w:t> </w:t>
      </w:r>
      <w:r>
        <w:rPr>
          <w:sz w:val="28"/>
        </w:rPr>
        <w:t>173,</w:t>
      </w:r>
      <w:r>
        <w:rPr>
          <w:spacing w:val="-5"/>
          <w:sz w:val="28"/>
        </w:rPr>
        <w:t> </w:t>
      </w:r>
      <w:r>
        <w:rPr>
          <w:sz w:val="28"/>
        </w:rPr>
        <w:t>điểm</w:t>
      </w:r>
      <w:r>
        <w:rPr>
          <w:spacing w:val="-4"/>
          <w:sz w:val="28"/>
        </w:rPr>
        <w:t> </w:t>
      </w:r>
      <w:r>
        <w:rPr>
          <w:sz w:val="28"/>
        </w:rPr>
        <w:t>b,</w:t>
      </w:r>
      <w:r>
        <w:rPr>
          <w:spacing w:val="-5"/>
          <w:sz w:val="28"/>
        </w:rPr>
        <w:t> </w:t>
      </w:r>
      <w:r>
        <w:rPr>
          <w:sz w:val="28"/>
        </w:rPr>
        <w:t>s</w:t>
      </w:r>
      <w:r>
        <w:rPr>
          <w:spacing w:val="-3"/>
          <w:sz w:val="28"/>
        </w:rPr>
        <w:t> </w:t>
      </w:r>
      <w:r>
        <w:rPr>
          <w:sz w:val="28"/>
        </w:rPr>
        <w:t>khoản</w:t>
      </w:r>
      <w:r>
        <w:rPr>
          <w:spacing w:val="-3"/>
          <w:sz w:val="28"/>
        </w:rPr>
        <w:t> </w:t>
      </w:r>
      <w:r>
        <w:rPr>
          <w:sz w:val="28"/>
        </w:rPr>
        <w:t>1</w:t>
      </w:r>
      <w:r>
        <w:rPr>
          <w:spacing w:val="-3"/>
          <w:sz w:val="28"/>
        </w:rPr>
        <w:t> </w:t>
      </w:r>
      <w:r>
        <w:rPr>
          <w:sz w:val="28"/>
        </w:rPr>
        <w:t>Điều</w:t>
      </w:r>
      <w:r>
        <w:rPr>
          <w:spacing w:val="-3"/>
          <w:sz w:val="28"/>
        </w:rPr>
        <w:t> </w:t>
      </w:r>
      <w:r>
        <w:rPr>
          <w:sz w:val="28"/>
        </w:rPr>
        <w:t>51;</w:t>
      </w:r>
      <w:r>
        <w:rPr>
          <w:spacing w:val="-3"/>
          <w:sz w:val="28"/>
        </w:rPr>
        <w:t> </w:t>
      </w:r>
      <w:r>
        <w:rPr>
          <w:sz w:val="28"/>
        </w:rPr>
        <w:t>điểm</w:t>
      </w:r>
      <w:r>
        <w:rPr>
          <w:spacing w:val="-4"/>
          <w:sz w:val="28"/>
        </w:rPr>
        <w:t> </w:t>
      </w:r>
      <w:r>
        <w:rPr>
          <w:sz w:val="28"/>
        </w:rPr>
        <w:t>h khoản 1 Điều 52, Điều 53 của Bộ luật hình sự: Xử phạt bị cáo B từ 01 năm đến 01 năm 06 tháng tù.</w:t>
      </w:r>
    </w:p>
    <w:p>
      <w:pPr>
        <w:pStyle w:val="ListParagraph"/>
        <w:numPr>
          <w:ilvl w:val="0"/>
          <w:numId w:val="2"/>
        </w:numPr>
        <w:tabs>
          <w:tab w:pos="818" w:val="left" w:leader="none"/>
        </w:tabs>
        <w:spacing w:line="240" w:lineRule="auto" w:before="1" w:after="0"/>
        <w:ind w:left="102" w:right="109" w:firstLine="539"/>
        <w:jc w:val="both"/>
        <w:rPr>
          <w:sz w:val="28"/>
        </w:rPr>
      </w:pPr>
      <w:r>
        <w:rPr>
          <w:sz w:val="28"/>
        </w:rPr>
        <w:t>Về trách nhiệm dân sự: Bị hại đã được bồi thường toàn bộ và không có yêu cầu gì nên không đặt ra xem xét.</w:t>
      </w:r>
    </w:p>
    <w:p>
      <w:pPr>
        <w:pStyle w:val="ListParagraph"/>
        <w:numPr>
          <w:ilvl w:val="0"/>
          <w:numId w:val="2"/>
        </w:numPr>
        <w:tabs>
          <w:tab w:pos="822" w:val="left" w:leader="none"/>
        </w:tabs>
        <w:spacing w:line="240" w:lineRule="auto" w:before="0" w:after="0"/>
        <w:ind w:left="102" w:right="104" w:firstLine="539"/>
        <w:jc w:val="both"/>
        <w:rPr>
          <w:i/>
          <w:sz w:val="28"/>
        </w:rPr>
      </w:pPr>
      <w:r>
        <w:rPr>
          <w:sz w:val="28"/>
        </w:rPr>
        <w:t>Về xử lý vật chứng: Căn cứ Điều 47 Bộ luật hình sự, Điều 106 của Bộ luật</w:t>
      </w:r>
      <w:r>
        <w:rPr>
          <w:spacing w:val="40"/>
          <w:sz w:val="28"/>
        </w:rPr>
        <w:t> </w:t>
      </w:r>
      <w:r>
        <w:rPr>
          <w:sz w:val="28"/>
        </w:rPr>
        <w:t>tố tụng</w:t>
      </w:r>
      <w:r>
        <w:rPr>
          <w:spacing w:val="-1"/>
          <w:sz w:val="28"/>
        </w:rPr>
        <w:t> </w:t>
      </w:r>
      <w:r>
        <w:rPr>
          <w:sz w:val="28"/>
        </w:rPr>
        <w:t>hình</w:t>
      </w:r>
      <w:r>
        <w:rPr>
          <w:spacing w:val="-1"/>
          <w:sz w:val="28"/>
        </w:rPr>
        <w:t> </w:t>
      </w:r>
      <w:r>
        <w:rPr>
          <w:sz w:val="28"/>
        </w:rPr>
        <w:t>sự</w:t>
      </w:r>
      <w:r>
        <w:rPr>
          <w:spacing w:val="-1"/>
          <w:sz w:val="28"/>
        </w:rPr>
        <w:t> </w:t>
      </w:r>
      <w:r>
        <w:rPr>
          <w:sz w:val="28"/>
        </w:rPr>
        <w:t>tịch thu tiêu hủy Một cây</w:t>
      </w:r>
      <w:r>
        <w:rPr>
          <w:spacing w:val="-1"/>
          <w:sz w:val="28"/>
        </w:rPr>
        <w:t> </w:t>
      </w:r>
      <w:r>
        <w:rPr>
          <w:sz w:val="28"/>
        </w:rPr>
        <w:t>kéo cắt giấy,</w:t>
      </w:r>
      <w:r>
        <w:rPr>
          <w:spacing w:val="-1"/>
          <w:sz w:val="28"/>
        </w:rPr>
        <w:t> </w:t>
      </w:r>
      <w:r>
        <w:rPr>
          <w:sz w:val="28"/>
        </w:rPr>
        <w:t>cán vàng đen; Tịch thu sung vào ngân sách nhà nước 01 điện thoại di động hiệu Weybc đã qua sử dụng và Tiền Việt Nam 460.000 đồng</w:t>
      </w:r>
      <w:r>
        <w:rPr>
          <w:i/>
          <w:sz w:val="28"/>
        </w:rPr>
        <w:t>.</w:t>
      </w:r>
    </w:p>
    <w:p>
      <w:pPr>
        <w:spacing w:after="0" w:line="240" w:lineRule="auto"/>
        <w:jc w:val="both"/>
        <w:rPr>
          <w:sz w:val="28"/>
        </w:rPr>
        <w:sectPr>
          <w:pgSz w:w="11910" w:h="16850"/>
          <w:pgMar w:header="0" w:footer="1061" w:top="1060" w:bottom="1260" w:left="1600" w:right="740"/>
        </w:sectPr>
      </w:pPr>
    </w:p>
    <w:p>
      <w:pPr>
        <w:pStyle w:val="BodyText"/>
        <w:spacing w:before="72"/>
        <w:ind w:left="102" w:right="105" w:firstLine="719"/>
        <w:jc w:val="both"/>
      </w:pPr>
      <w:r>
        <w:rPr/>
        <w:t>Tại phiên tòa, bị cáo thừa nhận hành vi phạm tội đúng như Cáo trạng đã truy tố và thể hiện thái độ thành khẩn khai báo. Nói lời nói sau cùng, bị cáo xin Hội đồng xét xử xem xét giảm nhẹ một phần hình phạt cho bị cáo.</w:t>
      </w:r>
    </w:p>
    <w:p>
      <w:pPr>
        <w:spacing w:before="243"/>
        <w:ind w:left="3137" w:right="3144"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240"/>
        <w:ind w:left="102" w:right="103" w:firstLine="719"/>
        <w:jc w:val="both"/>
      </w:pPr>
      <w:r>
        <w:rPr/>
        <w:t>Trên cơ sở nội dung vụ án, căn cứ</w:t>
      </w:r>
      <w:r>
        <w:rPr>
          <w:spacing w:val="-1"/>
        </w:rPr>
        <w:t> </w:t>
      </w:r>
      <w:r>
        <w:rPr/>
        <w:t>vào các tài liệu trong hồ sơ vụ án đã 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3"/>
        </w:numPr>
        <w:tabs>
          <w:tab w:pos="1226" w:val="left" w:leader="none"/>
        </w:tabs>
        <w:spacing w:line="240" w:lineRule="auto" w:before="59" w:after="0"/>
        <w:ind w:left="102" w:right="105" w:firstLine="719"/>
        <w:jc w:val="both"/>
        <w:rPr>
          <w:sz w:val="28"/>
        </w:rPr>
      </w:pPr>
      <w:r>
        <w:rPr>
          <w:sz w:val="28"/>
        </w:rPr>
        <w:t>Về hành vi, quyết định tố tụng của Cơ quan tiến hành tố tụng, người tiến hành tố tụng. Trong quá trình điều tra, truy tố bị cáo, bị hại và người có quyền lợi, nghĩa vụ liên quan trong vụ án không có ý kiến hoặc khiếu nại hành vi, quyết định của</w:t>
      </w:r>
      <w:r>
        <w:rPr>
          <w:spacing w:val="-2"/>
          <w:sz w:val="28"/>
        </w:rPr>
        <w:t> </w:t>
      </w:r>
      <w:r>
        <w:rPr>
          <w:sz w:val="28"/>
        </w:rPr>
        <w:t>Cơ</w:t>
      </w:r>
      <w:r>
        <w:rPr>
          <w:spacing w:val="-3"/>
          <w:sz w:val="28"/>
        </w:rPr>
        <w:t> </w:t>
      </w:r>
      <w:r>
        <w:rPr>
          <w:sz w:val="28"/>
        </w:rPr>
        <w:t>quan</w:t>
      </w:r>
      <w:r>
        <w:rPr>
          <w:spacing w:val="-2"/>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người</w:t>
      </w:r>
      <w:r>
        <w:rPr>
          <w:spacing w:val="-2"/>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3"/>
          <w:sz w:val="28"/>
        </w:rPr>
        <w:t> </w:t>
      </w:r>
      <w:r>
        <w:rPr>
          <w:sz w:val="28"/>
        </w:rPr>
        <w:t>Do</w:t>
      </w:r>
      <w:r>
        <w:rPr>
          <w:spacing w:val="-2"/>
          <w:sz w:val="28"/>
        </w:rPr>
        <w:t> </w:t>
      </w:r>
      <w:r>
        <w:rPr>
          <w:sz w:val="28"/>
        </w:rPr>
        <w:t>đó, 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1"/>
          <w:sz w:val="28"/>
        </w:rPr>
        <w:t> </w:t>
      </w:r>
      <w:r>
        <w:rPr>
          <w:sz w:val="28"/>
        </w:rPr>
        <w:t>xét thấy</w:t>
      </w:r>
      <w:r>
        <w:rPr>
          <w:spacing w:val="-1"/>
          <w:sz w:val="28"/>
        </w:rPr>
        <w:t> </w:t>
      </w:r>
      <w:r>
        <w:rPr>
          <w:sz w:val="28"/>
        </w:rPr>
        <w:t>các</w:t>
      </w:r>
      <w:r>
        <w:rPr>
          <w:spacing w:val="-2"/>
          <w:sz w:val="28"/>
        </w:rPr>
        <w:t> </w:t>
      </w:r>
      <w:r>
        <w:rPr>
          <w:sz w:val="28"/>
        </w:rPr>
        <w:t>hành</w:t>
      </w:r>
      <w:r>
        <w:rPr>
          <w:spacing w:val="-5"/>
          <w:sz w:val="28"/>
        </w:rPr>
        <w:t> </w:t>
      </w:r>
      <w:r>
        <w:rPr>
          <w:sz w:val="28"/>
        </w:rPr>
        <w:t>vi,</w:t>
      </w:r>
      <w:r>
        <w:rPr>
          <w:spacing w:val="-6"/>
          <w:sz w:val="28"/>
        </w:rPr>
        <w:t> </w:t>
      </w:r>
      <w:r>
        <w:rPr>
          <w:sz w:val="28"/>
        </w:rPr>
        <w:t>quyết</w:t>
      </w:r>
      <w:r>
        <w:rPr>
          <w:spacing w:val="-1"/>
          <w:sz w:val="28"/>
        </w:rPr>
        <w:t> </w:t>
      </w:r>
      <w:r>
        <w:rPr>
          <w:sz w:val="28"/>
        </w:rPr>
        <w:t>định</w:t>
      </w:r>
      <w:r>
        <w:rPr>
          <w:spacing w:val="-1"/>
          <w:sz w:val="28"/>
        </w:rPr>
        <w:t> </w:t>
      </w:r>
      <w:r>
        <w:rPr>
          <w:sz w:val="28"/>
        </w:rPr>
        <w:t>tố</w:t>
      </w:r>
      <w:r>
        <w:rPr>
          <w:spacing w:val="-1"/>
          <w:sz w:val="28"/>
        </w:rPr>
        <w:t> </w:t>
      </w:r>
      <w:r>
        <w:rPr>
          <w:sz w:val="28"/>
        </w:rPr>
        <w:t>tụng</w:t>
      </w:r>
      <w:r>
        <w:rPr>
          <w:spacing w:val="-1"/>
          <w:sz w:val="28"/>
        </w:rPr>
        <w:t> </w:t>
      </w:r>
      <w:r>
        <w:rPr>
          <w:sz w:val="28"/>
        </w:rPr>
        <w:t>của</w:t>
      </w:r>
      <w:r>
        <w:rPr>
          <w:spacing w:val="-2"/>
          <w:sz w:val="28"/>
        </w:rPr>
        <w:t> </w:t>
      </w:r>
      <w:r>
        <w:rPr>
          <w:sz w:val="28"/>
        </w:rPr>
        <w:t>Cơ</w:t>
      </w:r>
      <w:r>
        <w:rPr>
          <w:spacing w:val="-2"/>
          <w:sz w:val="28"/>
        </w:rPr>
        <w:t> </w:t>
      </w:r>
      <w:r>
        <w:rPr>
          <w:sz w:val="28"/>
        </w:rPr>
        <w:t>quan 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6"/>
          <w:sz w:val="28"/>
        </w:rPr>
        <w:t> </w:t>
      </w:r>
      <w:r>
        <w:rPr>
          <w:sz w:val="28"/>
        </w:rPr>
        <w:t>người</w:t>
      </w:r>
      <w:r>
        <w:rPr>
          <w:spacing w:val="-1"/>
          <w:sz w:val="28"/>
        </w:rPr>
        <w:t> </w:t>
      </w:r>
      <w:r>
        <w:rPr>
          <w:sz w:val="28"/>
        </w:rPr>
        <w:t>tiến</w:t>
      </w:r>
      <w:r>
        <w:rPr>
          <w:spacing w:val="-1"/>
          <w:sz w:val="28"/>
        </w:rPr>
        <w:t> </w:t>
      </w:r>
      <w:r>
        <w:rPr>
          <w:sz w:val="28"/>
        </w:rPr>
        <w:t>hành tố tụng trong quá trình điều tra, truy tố là hợp pháp, được thực hiện đúng theo trình tự, thủ tục của Bộ luật Tố tụng hình sự quy định.</w:t>
      </w:r>
    </w:p>
    <w:p>
      <w:pPr>
        <w:pStyle w:val="ListParagraph"/>
        <w:numPr>
          <w:ilvl w:val="0"/>
          <w:numId w:val="3"/>
        </w:numPr>
        <w:tabs>
          <w:tab w:pos="1211" w:val="left" w:leader="none"/>
        </w:tabs>
        <w:spacing w:line="240" w:lineRule="auto" w:before="60" w:after="0"/>
        <w:ind w:left="102" w:right="104" w:firstLine="700"/>
        <w:jc w:val="both"/>
        <w:rPr>
          <w:sz w:val="28"/>
        </w:rPr>
      </w:pPr>
      <w:r>
        <w:rPr>
          <w:sz w:val="28"/>
        </w:rPr>
        <w:t>Về hành vi phạm tội: Trong quá trình điều tra, truy tố và tại phiên tòa bị cáo thừa nhận toàn bộ hành vi phạm tội đúng như Cáo trạng Viện kiểm sát đã truy tố, không oan, không sai. Lời khai nhận của bị cáo phù hợp với lời khai của bị hại, phù hợp với các tài liệu chứng cứ khác có tại hồ sơ vụ án, nên Hội đồng xét xử có đủ</w:t>
      </w:r>
      <w:r>
        <w:rPr>
          <w:spacing w:val="-1"/>
          <w:sz w:val="28"/>
        </w:rPr>
        <w:t> </w:t>
      </w:r>
      <w:r>
        <w:rPr>
          <w:sz w:val="28"/>
        </w:rPr>
        <w:t>cơ</w:t>
      </w:r>
      <w:r>
        <w:rPr>
          <w:spacing w:val="-2"/>
          <w:sz w:val="28"/>
        </w:rPr>
        <w:t> </w:t>
      </w:r>
      <w:r>
        <w:rPr>
          <w:sz w:val="28"/>
        </w:rPr>
        <w:t>sở</w:t>
      </w:r>
      <w:r>
        <w:rPr>
          <w:spacing w:val="-1"/>
          <w:sz w:val="28"/>
        </w:rPr>
        <w:t> </w:t>
      </w:r>
      <w:r>
        <w:rPr>
          <w:sz w:val="28"/>
        </w:rPr>
        <w:t>kết</w:t>
      </w:r>
      <w:r>
        <w:rPr>
          <w:spacing w:val="-4"/>
          <w:sz w:val="28"/>
        </w:rPr>
        <w:t> </w:t>
      </w:r>
      <w:r>
        <w:rPr>
          <w:sz w:val="28"/>
        </w:rPr>
        <w:t>luận: Vào</w:t>
      </w:r>
      <w:r>
        <w:rPr>
          <w:spacing w:val="-1"/>
          <w:sz w:val="28"/>
        </w:rPr>
        <w:t> </w:t>
      </w:r>
      <w:r>
        <w:rPr>
          <w:sz w:val="28"/>
        </w:rPr>
        <w:t>khoảng</w:t>
      </w:r>
      <w:r>
        <w:rPr>
          <w:spacing w:val="-1"/>
          <w:sz w:val="28"/>
        </w:rPr>
        <w:t> </w:t>
      </w:r>
      <w:r>
        <w:rPr>
          <w:sz w:val="28"/>
        </w:rPr>
        <w:t>01</w:t>
      </w:r>
      <w:r>
        <w:rPr>
          <w:spacing w:val="-2"/>
          <w:sz w:val="28"/>
        </w:rPr>
        <w:t> </w:t>
      </w:r>
      <w:r>
        <w:rPr>
          <w:sz w:val="28"/>
        </w:rPr>
        <w:t>giờ</w:t>
      </w:r>
      <w:r>
        <w:rPr>
          <w:spacing w:val="-4"/>
          <w:sz w:val="28"/>
        </w:rPr>
        <w:t> </w:t>
      </w:r>
      <w:r>
        <w:rPr>
          <w:sz w:val="28"/>
        </w:rPr>
        <w:t>30</w:t>
      </w:r>
      <w:r>
        <w:rPr>
          <w:spacing w:val="-5"/>
          <w:sz w:val="28"/>
        </w:rPr>
        <w:t> </w:t>
      </w:r>
      <w:r>
        <w:rPr>
          <w:sz w:val="28"/>
        </w:rPr>
        <w:t>phút</w:t>
      </w:r>
      <w:r>
        <w:rPr>
          <w:spacing w:val="-1"/>
          <w:sz w:val="28"/>
        </w:rPr>
        <w:t> </w:t>
      </w:r>
      <w:r>
        <w:rPr>
          <w:sz w:val="28"/>
        </w:rPr>
        <w:t>ngày</w:t>
      </w:r>
      <w:r>
        <w:rPr>
          <w:spacing w:val="-1"/>
          <w:sz w:val="28"/>
        </w:rPr>
        <w:t> </w:t>
      </w:r>
      <w:r>
        <w:rPr>
          <w:sz w:val="28"/>
        </w:rPr>
        <w:t>18/5/2017,</w:t>
      </w:r>
      <w:r>
        <w:rPr>
          <w:spacing w:val="-6"/>
          <w:sz w:val="28"/>
        </w:rPr>
        <w:t> </w:t>
      </w:r>
      <w:r>
        <w:rPr>
          <w:sz w:val="28"/>
        </w:rPr>
        <w:t>bị</w:t>
      </w:r>
      <w:r>
        <w:rPr>
          <w:spacing w:val="-1"/>
          <w:sz w:val="28"/>
        </w:rPr>
        <w:t> </w:t>
      </w:r>
      <w:r>
        <w:rPr>
          <w:sz w:val="28"/>
        </w:rPr>
        <w:t>cáo</w:t>
      </w:r>
      <w:r>
        <w:rPr>
          <w:spacing w:val="-1"/>
          <w:sz w:val="28"/>
        </w:rPr>
        <w:t> </w:t>
      </w:r>
      <w:r>
        <w:rPr>
          <w:sz w:val="28"/>
        </w:rPr>
        <w:t>B</w:t>
      </w:r>
      <w:r>
        <w:rPr>
          <w:spacing w:val="-3"/>
          <w:sz w:val="28"/>
        </w:rPr>
        <w:t> </w:t>
      </w:r>
      <w:r>
        <w:rPr>
          <w:sz w:val="28"/>
        </w:rPr>
        <w:t>lợi</w:t>
      </w:r>
      <w:r>
        <w:rPr>
          <w:spacing w:val="-1"/>
          <w:sz w:val="28"/>
        </w:rPr>
        <w:t> </w:t>
      </w:r>
      <w:r>
        <w:rPr>
          <w:sz w:val="28"/>
        </w:rPr>
        <w:t>dụng</w:t>
      </w:r>
      <w:r>
        <w:rPr>
          <w:spacing w:val="-5"/>
          <w:sz w:val="28"/>
        </w:rPr>
        <w:t> </w:t>
      </w:r>
      <w:r>
        <w:rPr>
          <w:sz w:val="28"/>
        </w:rPr>
        <w:t>sở hở của bị hại nên đã thực hiện hành vi lén lút chiếm đoạt một máy tính bảng hiệu ASUS màu trắng của anh H, giá trị tài sản bị cáo chiếm đoạt là 2.560.000 đồng; mục đích bị cáo thực hiện vụ trộm tài sản là để bán lấy tiền chi xài cho cá nhân.</w:t>
      </w:r>
    </w:p>
    <w:p>
      <w:pPr>
        <w:pStyle w:val="ListParagraph"/>
        <w:numPr>
          <w:ilvl w:val="0"/>
          <w:numId w:val="3"/>
        </w:numPr>
        <w:tabs>
          <w:tab w:pos="1305" w:val="left" w:leader="none"/>
        </w:tabs>
        <w:spacing w:line="240" w:lineRule="auto" w:before="60" w:after="0"/>
        <w:ind w:left="102" w:right="105" w:firstLine="770"/>
        <w:jc w:val="both"/>
        <w:rPr>
          <w:sz w:val="28"/>
        </w:rPr>
      </w:pPr>
      <w:r>
        <w:rPr>
          <w:sz w:val="28"/>
        </w:rPr>
        <w:t>Xét tính chất, mức độ và hậu quả của hành vi phạm tội của bị cáo là nguy hiểm cho xã hội, đã trực tiếp xâm phạm đến quyền sở hữu tài sản của người khác một cách trái pháp luật. Khi thực hiện hành vi phạm tội, bị cáo có đầy đủ</w:t>
      </w:r>
      <w:r>
        <w:rPr>
          <w:spacing w:val="40"/>
          <w:sz w:val="28"/>
        </w:rPr>
        <w:t> </w:t>
      </w:r>
      <w:r>
        <w:rPr>
          <w:sz w:val="28"/>
        </w:rPr>
        <w:t>năng lực chịu trách nhiệm hình sự, nhận thức rõ việc lén lút chiếm đoạt tài sản của người khác là vi phạm pháp luật nhưng vì muốn có tiền chi xài cho cá nhân mà bị cáo bất chấp pháp luật để thực hiện hành vi</w:t>
      </w:r>
      <w:r>
        <w:rPr>
          <w:spacing w:val="-1"/>
          <w:sz w:val="28"/>
        </w:rPr>
        <w:t> </w:t>
      </w:r>
      <w:r>
        <w:rPr>
          <w:sz w:val="28"/>
        </w:rPr>
        <w:t>phạm</w:t>
      </w:r>
      <w:r>
        <w:rPr>
          <w:spacing w:val="-1"/>
          <w:sz w:val="28"/>
        </w:rPr>
        <w:t> </w:t>
      </w:r>
      <w:r>
        <w:rPr>
          <w:sz w:val="28"/>
        </w:rPr>
        <w:t>tội với lỗi cố ý</w:t>
      </w:r>
      <w:r>
        <w:rPr>
          <w:spacing w:val="-1"/>
          <w:sz w:val="28"/>
        </w:rPr>
        <w:t> </w:t>
      </w:r>
      <w:r>
        <w:rPr>
          <w:sz w:val="28"/>
        </w:rPr>
        <w:t>trực tiếp. Hành vi của bị cáo còn gây mất an ninh trật tự địa phương, gây hoang mang, lo lắng trong quần chúng nhân dân trên địa bàn thành phố Cà Mau.</w:t>
      </w:r>
    </w:p>
    <w:p>
      <w:pPr>
        <w:pStyle w:val="BodyText"/>
        <w:spacing w:before="59"/>
        <w:ind w:left="102" w:right="103" w:firstLine="719"/>
        <w:jc w:val="both"/>
      </w:pPr>
      <w:r>
        <w:rPr/>
        <w:t>Từ những phân tích và nhận định nêu trên và theo quy định nghị quyết 41/2017/QH14 ngày 20/6/2017 có đủ cơ sở kết luận: Bị cáo B đã phạm tội “Trộm cắp tài sản” được quy định tại khoản 1 Điều 173 Bộ luật hình sự đúng như Cáo trạng Viện kiểm sát đã truy tố.</w:t>
      </w:r>
    </w:p>
    <w:p>
      <w:pPr>
        <w:pStyle w:val="ListParagraph"/>
        <w:numPr>
          <w:ilvl w:val="0"/>
          <w:numId w:val="3"/>
        </w:numPr>
        <w:tabs>
          <w:tab w:pos="1218" w:val="left" w:leader="none"/>
        </w:tabs>
        <w:spacing w:line="240" w:lineRule="auto" w:before="1" w:after="0"/>
        <w:ind w:left="102" w:right="105" w:firstLine="700"/>
        <w:jc w:val="both"/>
        <w:rPr>
          <w:sz w:val="28"/>
        </w:rPr>
      </w:pPr>
      <w:r>
        <w:rPr>
          <w:sz w:val="28"/>
        </w:rPr>
        <w:t>Về nhân thân, tình tiết tăng nặng, giảm nhẹ trách nhiệm hình sự đối với</w:t>
      </w:r>
      <w:r>
        <w:rPr>
          <w:spacing w:val="40"/>
          <w:sz w:val="28"/>
        </w:rPr>
        <w:t> </w:t>
      </w:r>
      <w:r>
        <w:rPr>
          <w:sz w:val="28"/>
        </w:rPr>
        <w:t>bị cáo:</w:t>
      </w:r>
    </w:p>
    <w:p>
      <w:pPr>
        <w:pStyle w:val="BodyText"/>
        <w:spacing w:before="60"/>
        <w:ind w:left="102" w:right="105" w:firstLine="700"/>
        <w:jc w:val="both"/>
      </w:pPr>
      <w:r>
        <w:rPr/>
        <w:t>Về tình tiết tăng năng trách nhiệm hình sự: Bị cáo có nhận thân xấu; bị cáo có một tiền án về tội “Trộm cắp tài sản” chưa được xóa án tích được thể hiện tại bản</w:t>
      </w:r>
      <w:r>
        <w:rPr>
          <w:spacing w:val="34"/>
        </w:rPr>
        <w:t> </w:t>
      </w:r>
      <w:r>
        <w:rPr/>
        <w:t>án hình</w:t>
      </w:r>
      <w:r>
        <w:rPr>
          <w:spacing w:val="34"/>
        </w:rPr>
        <w:t> </w:t>
      </w:r>
      <w:r>
        <w:rPr/>
        <w:t>sự</w:t>
      </w:r>
      <w:r>
        <w:rPr>
          <w:spacing w:val="34"/>
        </w:rPr>
        <w:t> </w:t>
      </w:r>
      <w:r>
        <w:rPr/>
        <w:t>sơ</w:t>
      </w:r>
      <w:r>
        <w:rPr>
          <w:spacing w:val="33"/>
        </w:rPr>
        <w:t> </w:t>
      </w:r>
      <w:r>
        <w:rPr/>
        <w:t>thẩm</w:t>
      </w:r>
      <w:r>
        <w:rPr>
          <w:spacing w:val="33"/>
        </w:rPr>
        <w:t> </w:t>
      </w:r>
      <w:r>
        <w:rPr/>
        <w:t>số 209/2014/HS –</w:t>
      </w:r>
      <w:r>
        <w:rPr>
          <w:spacing w:val="35"/>
        </w:rPr>
        <w:t> </w:t>
      </w:r>
      <w:r>
        <w:rPr/>
        <w:t>ST ngày</w:t>
      </w:r>
      <w:r>
        <w:rPr>
          <w:spacing w:val="34"/>
        </w:rPr>
        <w:t> </w:t>
      </w:r>
      <w:r>
        <w:rPr/>
        <w:t>26/9/2014</w:t>
      </w:r>
      <w:r>
        <w:rPr>
          <w:spacing w:val="35"/>
        </w:rPr>
        <w:t> </w:t>
      </w:r>
      <w:r>
        <w:rPr/>
        <w:t>của Tòa</w:t>
      </w:r>
      <w:r>
        <w:rPr>
          <w:spacing w:val="33"/>
        </w:rPr>
        <w:t> </w:t>
      </w:r>
      <w:r>
        <w:rPr/>
        <w:t>án nhân dân thành phố Cà Mau xử phạt 06 tháng tù, nên lần phạm tội này của bị cáo thuộc tình tiết tăng nặng trách nhiệm</w:t>
      </w:r>
      <w:r>
        <w:rPr>
          <w:spacing w:val="-1"/>
        </w:rPr>
        <w:t> </w:t>
      </w:r>
      <w:r>
        <w:rPr/>
        <w:t>hình sự là tái phạm được quy định tại điểm</w:t>
      </w:r>
      <w:r>
        <w:rPr>
          <w:spacing w:val="-1"/>
        </w:rPr>
        <w:t> </w:t>
      </w:r>
      <w:r>
        <w:rPr/>
        <w:t>h khoản 1 Điều 52 của Bộ luật hình sự.</w:t>
      </w:r>
    </w:p>
    <w:p>
      <w:pPr>
        <w:spacing w:after="0"/>
        <w:jc w:val="both"/>
        <w:sectPr>
          <w:pgSz w:w="11910" w:h="16850"/>
          <w:pgMar w:header="0" w:footer="1061" w:top="1060" w:bottom="1260" w:left="1600" w:right="740"/>
        </w:sectPr>
      </w:pPr>
    </w:p>
    <w:p>
      <w:pPr>
        <w:pStyle w:val="BodyText"/>
        <w:spacing w:before="72"/>
        <w:ind w:left="102" w:right="102" w:firstLine="700"/>
        <w:jc w:val="both"/>
      </w:pPr>
      <w:r>
        <w:rPr/>
        <w:t>Quá trình điều tra</w:t>
      </w:r>
      <w:r>
        <w:rPr>
          <w:spacing w:val="24"/>
        </w:rPr>
        <w:t> </w:t>
      </w:r>
      <w:r>
        <w:rPr/>
        <w:t>và tại phiên tòa, bị cáo thành khẩn khai báo, thể hiện</w:t>
      </w:r>
      <w:r>
        <w:rPr>
          <w:spacing w:val="30"/>
        </w:rPr>
        <w:t> </w:t>
      </w:r>
      <w:r>
        <w:rPr/>
        <w:t>sự</w:t>
      </w:r>
      <w:r>
        <w:rPr>
          <w:spacing w:val="40"/>
        </w:rPr>
        <w:t> </w:t>
      </w:r>
      <w:r>
        <w:rPr/>
        <w:t>ăn</w:t>
      </w:r>
      <w:r>
        <w:rPr>
          <w:spacing w:val="-18"/>
        </w:rPr>
        <w:t> </w:t>
      </w:r>
      <w:r>
        <w:rPr/>
        <w:t>năn</w:t>
      </w:r>
      <w:r>
        <w:rPr>
          <w:spacing w:val="-13"/>
        </w:rPr>
        <w:t> </w:t>
      </w:r>
      <w:r>
        <w:rPr/>
        <w:t>hối</w:t>
      </w:r>
      <w:r>
        <w:rPr>
          <w:spacing w:val="-8"/>
        </w:rPr>
        <w:t> </w:t>
      </w:r>
      <w:r>
        <w:rPr/>
        <w:t>cải;</w:t>
      </w:r>
      <w:r>
        <w:rPr>
          <w:spacing w:val="-7"/>
        </w:rPr>
        <w:t> </w:t>
      </w:r>
      <w:r>
        <w:rPr/>
        <w:t>tuy</w:t>
      </w:r>
      <w:r>
        <w:rPr>
          <w:spacing w:val="-18"/>
        </w:rPr>
        <w:t> </w:t>
      </w:r>
      <w:r>
        <w:rPr/>
        <w:t>phạm</w:t>
      </w:r>
      <w:r>
        <w:rPr>
          <w:spacing w:val="-17"/>
        </w:rPr>
        <w:t> </w:t>
      </w:r>
      <w:r>
        <w:rPr/>
        <w:t>tội</w:t>
      </w:r>
      <w:r>
        <w:rPr>
          <w:spacing w:val="-18"/>
        </w:rPr>
        <w:t> </w:t>
      </w:r>
      <w:r>
        <w:rPr/>
        <w:t>nhưng</w:t>
      </w:r>
      <w:r>
        <w:rPr>
          <w:spacing w:val="-17"/>
        </w:rPr>
        <w:t> </w:t>
      </w:r>
      <w:r>
        <w:rPr/>
        <w:t>đã</w:t>
      </w:r>
      <w:r>
        <w:rPr>
          <w:spacing w:val="-18"/>
        </w:rPr>
        <w:t> </w:t>
      </w:r>
      <w:r>
        <w:rPr/>
        <w:t>tự</w:t>
      </w:r>
      <w:r>
        <w:rPr>
          <w:spacing w:val="-17"/>
        </w:rPr>
        <w:t> </w:t>
      </w:r>
      <w:r>
        <w:rPr/>
        <w:t>nguyện</w:t>
      </w:r>
      <w:r>
        <w:rPr>
          <w:spacing w:val="-18"/>
        </w:rPr>
        <w:t> </w:t>
      </w:r>
      <w:r>
        <w:rPr/>
        <w:t>bồi</w:t>
      </w:r>
      <w:r>
        <w:rPr>
          <w:spacing w:val="-17"/>
        </w:rPr>
        <w:t> </w:t>
      </w:r>
      <w:r>
        <w:rPr/>
        <w:t>thường</w:t>
      </w:r>
      <w:r>
        <w:rPr>
          <w:spacing w:val="-18"/>
        </w:rPr>
        <w:t> </w:t>
      </w:r>
      <w:r>
        <w:rPr/>
        <w:t>thiệt</w:t>
      </w:r>
      <w:r>
        <w:rPr>
          <w:spacing w:val="-16"/>
        </w:rPr>
        <w:t> </w:t>
      </w:r>
      <w:r>
        <w:rPr/>
        <w:t>hại</w:t>
      </w:r>
      <w:r>
        <w:rPr>
          <w:spacing w:val="-18"/>
        </w:rPr>
        <w:t> </w:t>
      </w:r>
      <w:r>
        <w:rPr/>
        <w:t>cho</w:t>
      </w:r>
      <w:r>
        <w:rPr>
          <w:spacing w:val="-17"/>
        </w:rPr>
        <w:t> </w:t>
      </w:r>
      <w:r>
        <w:rPr/>
        <w:t>bị</w:t>
      </w:r>
      <w:r>
        <w:rPr>
          <w:spacing w:val="-18"/>
        </w:rPr>
        <w:t> </w:t>
      </w:r>
      <w:r>
        <w:rPr/>
        <w:t>hại</w:t>
      </w:r>
      <w:r>
        <w:rPr>
          <w:spacing w:val="-17"/>
        </w:rPr>
        <w:t> </w:t>
      </w:r>
      <w:r>
        <w:rPr/>
        <w:t>đây</w:t>
      </w:r>
      <w:r>
        <w:rPr>
          <w:spacing w:val="-18"/>
        </w:rPr>
        <w:t> </w:t>
      </w:r>
      <w:r>
        <w:rPr/>
        <w:t>là </w:t>
      </w:r>
      <w:r>
        <w:rPr>
          <w:spacing w:val="-2"/>
        </w:rPr>
        <w:t>tình</w:t>
      </w:r>
      <w:r>
        <w:rPr>
          <w:spacing w:val="-18"/>
        </w:rPr>
        <w:t> </w:t>
      </w:r>
      <w:r>
        <w:rPr>
          <w:spacing w:val="-2"/>
        </w:rPr>
        <w:t>tiết</w:t>
      </w:r>
      <w:r>
        <w:rPr>
          <w:spacing w:val="-15"/>
        </w:rPr>
        <w:t> </w:t>
      </w:r>
      <w:r>
        <w:rPr>
          <w:spacing w:val="-2"/>
        </w:rPr>
        <w:t>giảm</w:t>
      </w:r>
      <w:r>
        <w:rPr>
          <w:spacing w:val="-16"/>
        </w:rPr>
        <w:t> </w:t>
      </w:r>
      <w:r>
        <w:rPr>
          <w:spacing w:val="-2"/>
        </w:rPr>
        <w:t>nhẹ</w:t>
      </w:r>
      <w:r>
        <w:rPr>
          <w:spacing w:val="-15"/>
        </w:rPr>
        <w:t> </w:t>
      </w:r>
      <w:r>
        <w:rPr>
          <w:spacing w:val="-2"/>
        </w:rPr>
        <w:t>được</w:t>
      </w:r>
      <w:r>
        <w:rPr>
          <w:spacing w:val="-16"/>
        </w:rPr>
        <w:t> </w:t>
      </w:r>
      <w:r>
        <w:rPr>
          <w:spacing w:val="-2"/>
        </w:rPr>
        <w:t>quy</w:t>
      </w:r>
      <w:r>
        <w:rPr>
          <w:spacing w:val="-15"/>
        </w:rPr>
        <w:t> </w:t>
      </w:r>
      <w:r>
        <w:rPr>
          <w:spacing w:val="-2"/>
        </w:rPr>
        <w:t>định</w:t>
      </w:r>
      <w:r>
        <w:rPr>
          <w:spacing w:val="-16"/>
        </w:rPr>
        <w:t> </w:t>
      </w:r>
      <w:r>
        <w:rPr>
          <w:spacing w:val="-2"/>
        </w:rPr>
        <w:t>tại</w:t>
      </w:r>
      <w:r>
        <w:rPr>
          <w:spacing w:val="-15"/>
        </w:rPr>
        <w:t> </w:t>
      </w:r>
      <w:r>
        <w:rPr>
          <w:spacing w:val="-2"/>
        </w:rPr>
        <w:t>điểm</w:t>
      </w:r>
      <w:r>
        <w:rPr>
          <w:spacing w:val="-16"/>
        </w:rPr>
        <w:t> </w:t>
      </w:r>
      <w:r>
        <w:rPr>
          <w:spacing w:val="-2"/>
        </w:rPr>
        <w:t>b,</w:t>
      </w:r>
      <w:r>
        <w:rPr>
          <w:spacing w:val="-15"/>
        </w:rPr>
        <w:t> </w:t>
      </w:r>
      <w:r>
        <w:rPr>
          <w:spacing w:val="-2"/>
        </w:rPr>
        <w:t>s</w:t>
      </w:r>
      <w:r>
        <w:rPr>
          <w:spacing w:val="-16"/>
        </w:rPr>
        <w:t> </w:t>
      </w:r>
      <w:r>
        <w:rPr>
          <w:spacing w:val="-2"/>
        </w:rPr>
        <w:t>khoản</w:t>
      </w:r>
      <w:r>
        <w:rPr>
          <w:spacing w:val="-15"/>
        </w:rPr>
        <w:t> </w:t>
      </w:r>
      <w:r>
        <w:rPr>
          <w:spacing w:val="-2"/>
        </w:rPr>
        <w:t>1</w:t>
      </w:r>
      <w:r>
        <w:rPr>
          <w:spacing w:val="-16"/>
        </w:rPr>
        <w:t> </w:t>
      </w:r>
      <w:r>
        <w:rPr>
          <w:spacing w:val="-2"/>
        </w:rPr>
        <w:t>Điều</w:t>
      </w:r>
      <w:r>
        <w:rPr>
          <w:spacing w:val="-15"/>
        </w:rPr>
        <w:t> </w:t>
      </w:r>
      <w:r>
        <w:rPr>
          <w:spacing w:val="-2"/>
        </w:rPr>
        <w:t>51</w:t>
      </w:r>
      <w:r>
        <w:rPr>
          <w:spacing w:val="-16"/>
        </w:rPr>
        <w:t> </w:t>
      </w:r>
      <w:r>
        <w:rPr>
          <w:spacing w:val="-2"/>
        </w:rPr>
        <w:t>Bộ</w:t>
      </w:r>
      <w:r>
        <w:rPr>
          <w:spacing w:val="-15"/>
        </w:rPr>
        <w:t> </w:t>
      </w:r>
      <w:r>
        <w:rPr>
          <w:spacing w:val="-2"/>
        </w:rPr>
        <w:t>luật</w:t>
      </w:r>
      <w:r>
        <w:rPr>
          <w:spacing w:val="-16"/>
        </w:rPr>
        <w:t> </w:t>
      </w:r>
      <w:r>
        <w:rPr>
          <w:spacing w:val="-2"/>
        </w:rPr>
        <w:t>hình</w:t>
      </w:r>
      <w:r>
        <w:rPr>
          <w:spacing w:val="-15"/>
        </w:rPr>
        <w:t> </w:t>
      </w:r>
      <w:r>
        <w:rPr>
          <w:spacing w:val="-2"/>
        </w:rPr>
        <w:t>sự</w:t>
      </w:r>
      <w:r>
        <w:rPr>
          <w:spacing w:val="-16"/>
        </w:rPr>
        <w:t> </w:t>
      </w:r>
      <w:r>
        <w:rPr>
          <w:spacing w:val="-2"/>
        </w:rPr>
        <w:t>nên</w:t>
      </w:r>
      <w:r>
        <w:rPr>
          <w:spacing w:val="-15"/>
        </w:rPr>
        <w:t> </w:t>
      </w:r>
      <w:r>
        <w:rPr>
          <w:spacing w:val="-2"/>
        </w:rPr>
        <w:t>Hội </w:t>
      </w:r>
      <w:r>
        <w:rPr/>
        <w:t>đồng xét xử xem xét giảm nhẹ một phần hình phạt cho bị cáo.</w:t>
      </w:r>
    </w:p>
    <w:p>
      <w:pPr>
        <w:pStyle w:val="BodyText"/>
        <w:spacing w:before="61"/>
        <w:ind w:left="102" w:right="99" w:firstLine="700"/>
        <w:jc w:val="both"/>
      </w:pPr>
      <w:r>
        <w:rPr/>
        <w:t>Khi</w:t>
      </w:r>
      <w:r>
        <w:rPr>
          <w:spacing w:val="-6"/>
        </w:rPr>
        <w:t> </w:t>
      </w:r>
      <w:r>
        <w:rPr/>
        <w:t>lượng</w:t>
      </w:r>
      <w:r>
        <w:rPr>
          <w:spacing w:val="-7"/>
        </w:rPr>
        <w:t> </w:t>
      </w:r>
      <w:r>
        <w:rPr/>
        <w:t>hình,</w:t>
      </w:r>
      <w:r>
        <w:rPr>
          <w:spacing w:val="-2"/>
        </w:rPr>
        <w:t> </w:t>
      </w:r>
      <w:r>
        <w:rPr/>
        <w:t>Hội</w:t>
      </w:r>
      <w:r>
        <w:rPr>
          <w:spacing w:val="-13"/>
        </w:rPr>
        <w:t> </w:t>
      </w:r>
      <w:r>
        <w:rPr/>
        <w:t>đồng</w:t>
      </w:r>
      <w:r>
        <w:rPr>
          <w:spacing w:val="-13"/>
        </w:rPr>
        <w:t> </w:t>
      </w:r>
      <w:r>
        <w:rPr/>
        <w:t>xét</w:t>
      </w:r>
      <w:r>
        <w:rPr>
          <w:spacing w:val="-12"/>
        </w:rPr>
        <w:t> </w:t>
      </w:r>
      <w:r>
        <w:rPr/>
        <w:t>xử</w:t>
      </w:r>
      <w:r>
        <w:rPr>
          <w:spacing w:val="-13"/>
        </w:rPr>
        <w:t> </w:t>
      </w:r>
      <w:r>
        <w:rPr/>
        <w:t>xét</w:t>
      </w:r>
      <w:r>
        <w:rPr>
          <w:spacing w:val="-12"/>
        </w:rPr>
        <w:t> </w:t>
      </w:r>
      <w:r>
        <w:rPr/>
        <w:t>thấy,</w:t>
      </w:r>
      <w:r>
        <w:rPr>
          <w:spacing w:val="-13"/>
        </w:rPr>
        <w:t> </w:t>
      </w:r>
      <w:r>
        <w:rPr/>
        <w:t>bị</w:t>
      </w:r>
      <w:r>
        <w:rPr>
          <w:spacing w:val="-12"/>
        </w:rPr>
        <w:t> </w:t>
      </w:r>
      <w:r>
        <w:rPr/>
        <w:t>cáo</w:t>
      </w:r>
      <w:r>
        <w:rPr>
          <w:spacing w:val="-11"/>
        </w:rPr>
        <w:t> </w:t>
      </w:r>
      <w:r>
        <w:rPr/>
        <w:t>được</w:t>
      </w:r>
      <w:r>
        <w:rPr>
          <w:spacing w:val="-13"/>
        </w:rPr>
        <w:t> </w:t>
      </w:r>
      <w:r>
        <w:rPr/>
        <w:t>hưởng</w:t>
      </w:r>
      <w:r>
        <w:rPr>
          <w:spacing w:val="-11"/>
        </w:rPr>
        <w:t> </w:t>
      </w:r>
      <w:r>
        <w:rPr/>
        <w:t>02</w:t>
      </w:r>
      <w:r>
        <w:rPr>
          <w:spacing w:val="-13"/>
        </w:rPr>
        <w:t> </w:t>
      </w:r>
      <w:r>
        <w:rPr/>
        <w:t>tình</w:t>
      </w:r>
      <w:r>
        <w:rPr>
          <w:spacing w:val="-13"/>
        </w:rPr>
        <w:t> </w:t>
      </w:r>
      <w:r>
        <w:rPr/>
        <w:t>tiết</w:t>
      </w:r>
      <w:r>
        <w:rPr>
          <w:spacing w:val="-13"/>
        </w:rPr>
        <w:t> </w:t>
      </w:r>
      <w:r>
        <w:rPr/>
        <w:t>giảm nhẹ trách nhiệm hình sự nhưng bị cáo có nhân thân xấu, có một tình tiết tăng nặng trách</w:t>
      </w:r>
      <w:r>
        <w:rPr>
          <w:spacing w:val="-3"/>
        </w:rPr>
        <w:t> </w:t>
      </w:r>
      <w:r>
        <w:rPr/>
        <w:t>nhiệm</w:t>
      </w:r>
      <w:r>
        <w:rPr>
          <w:spacing w:val="-3"/>
        </w:rPr>
        <w:t> </w:t>
      </w:r>
      <w:r>
        <w:rPr/>
        <w:t>hình</w:t>
      </w:r>
      <w:r>
        <w:rPr>
          <w:spacing w:val="-3"/>
        </w:rPr>
        <w:t> </w:t>
      </w:r>
      <w:r>
        <w:rPr/>
        <w:t>sự;</w:t>
      </w:r>
      <w:r>
        <w:rPr>
          <w:spacing w:val="-4"/>
        </w:rPr>
        <w:t> </w:t>
      </w:r>
      <w:r>
        <w:rPr/>
        <w:t>bị</w:t>
      </w:r>
      <w:r>
        <w:rPr>
          <w:spacing w:val="-11"/>
        </w:rPr>
        <w:t> </w:t>
      </w:r>
      <w:r>
        <w:rPr/>
        <w:t>cáo</w:t>
      </w:r>
      <w:r>
        <w:rPr>
          <w:spacing w:val="-10"/>
        </w:rPr>
        <w:t> </w:t>
      </w:r>
      <w:r>
        <w:rPr/>
        <w:t>đã</w:t>
      </w:r>
      <w:r>
        <w:rPr>
          <w:spacing w:val="-9"/>
        </w:rPr>
        <w:t> </w:t>
      </w:r>
      <w:r>
        <w:rPr/>
        <w:t>bị</w:t>
      </w:r>
      <w:r>
        <w:rPr>
          <w:spacing w:val="-10"/>
        </w:rPr>
        <w:t> </w:t>
      </w:r>
      <w:r>
        <w:rPr/>
        <w:t>Tòa</w:t>
      </w:r>
      <w:r>
        <w:rPr>
          <w:spacing w:val="-11"/>
        </w:rPr>
        <w:t> </w:t>
      </w:r>
      <w:r>
        <w:rPr/>
        <w:t>án</w:t>
      </w:r>
      <w:r>
        <w:rPr>
          <w:spacing w:val="-8"/>
        </w:rPr>
        <w:t> </w:t>
      </w:r>
      <w:r>
        <w:rPr/>
        <w:t>xét</w:t>
      </w:r>
      <w:r>
        <w:rPr>
          <w:spacing w:val="-10"/>
        </w:rPr>
        <w:t> </w:t>
      </w:r>
      <w:r>
        <w:rPr/>
        <w:t>xử</w:t>
      </w:r>
      <w:r>
        <w:rPr>
          <w:spacing w:val="-10"/>
        </w:rPr>
        <w:t> </w:t>
      </w:r>
      <w:r>
        <w:rPr/>
        <w:t>và</w:t>
      </w:r>
      <w:r>
        <w:rPr>
          <w:spacing w:val="-11"/>
        </w:rPr>
        <w:t> </w:t>
      </w:r>
      <w:r>
        <w:rPr/>
        <w:t>xử</w:t>
      </w:r>
      <w:r>
        <w:rPr>
          <w:spacing w:val="-12"/>
        </w:rPr>
        <w:t> </w:t>
      </w:r>
      <w:r>
        <w:rPr/>
        <w:t>phạt</w:t>
      </w:r>
      <w:r>
        <w:rPr>
          <w:spacing w:val="-10"/>
        </w:rPr>
        <w:t> </w:t>
      </w:r>
      <w:r>
        <w:rPr/>
        <w:t>bằng</w:t>
      </w:r>
      <w:r>
        <w:rPr>
          <w:spacing w:val="-9"/>
        </w:rPr>
        <w:t> </w:t>
      </w:r>
      <w:r>
        <w:rPr/>
        <w:t>hình</w:t>
      </w:r>
      <w:r>
        <w:rPr>
          <w:spacing w:val="-10"/>
        </w:rPr>
        <w:t> </w:t>
      </w:r>
      <w:r>
        <w:rPr/>
        <w:t>phạt</w:t>
      </w:r>
      <w:r>
        <w:rPr>
          <w:spacing w:val="-10"/>
        </w:rPr>
        <w:t> </w:t>
      </w:r>
      <w:r>
        <w:rPr/>
        <w:t>tù,</w:t>
      </w:r>
      <w:r>
        <w:rPr>
          <w:spacing w:val="-12"/>
        </w:rPr>
        <w:t> </w:t>
      </w:r>
      <w:r>
        <w:rPr/>
        <w:t>sau</w:t>
      </w:r>
      <w:r>
        <w:rPr>
          <w:spacing w:val="-10"/>
        </w:rPr>
        <w:t> </w:t>
      </w:r>
      <w:r>
        <w:rPr/>
        <w:t>khi bị cáo chấp hành xong hình phạt tù và trở về địa phương. Lẽ ra, bị cáo phải lấy đó làm bài học cho bản thân, rèn luyện phấn đấu trở thành người có ích cho xã hội, nhưng bị cáo không làm điều đó, bị cáo tỏ thái độ bất chấp các quy định của pháp luật và lại tiếp tục thực hiện hành vi phạm tội. Hơn nữa, khi thực hiện hành vi</w:t>
      </w:r>
      <w:r>
        <w:rPr>
          <w:spacing w:val="40"/>
        </w:rPr>
        <w:t> </w:t>
      </w:r>
      <w:r>
        <w:rPr/>
        <w:t>phạm tội, bị cáo cố tình bỏ trốn, gây khó khăn cho cơ quan tiến hành tố tụng và người tiến hành tố tụng trong quá trình điều tra, truy tố. Vì vậy, cần có mức án thật nghiêm khắc đối với bị cáo là cách ly bị cáo ra khỏi đời sống xã hội trong một thời </w:t>
      </w:r>
      <w:r>
        <w:rPr>
          <w:spacing w:val="-2"/>
        </w:rPr>
        <w:t>gian</w:t>
      </w:r>
      <w:r>
        <w:rPr>
          <w:spacing w:val="-12"/>
        </w:rPr>
        <w:t> </w:t>
      </w:r>
      <w:r>
        <w:rPr>
          <w:spacing w:val="-2"/>
        </w:rPr>
        <w:t>dài,</w:t>
      </w:r>
      <w:r>
        <w:rPr>
          <w:spacing w:val="-14"/>
        </w:rPr>
        <w:t> </w:t>
      </w:r>
      <w:r>
        <w:rPr>
          <w:spacing w:val="-2"/>
        </w:rPr>
        <w:t>nhằm</w:t>
      </w:r>
      <w:r>
        <w:rPr>
          <w:spacing w:val="-13"/>
        </w:rPr>
        <w:t> </w:t>
      </w:r>
      <w:r>
        <w:rPr>
          <w:spacing w:val="-2"/>
        </w:rPr>
        <w:t>răn</w:t>
      </w:r>
      <w:r>
        <w:rPr>
          <w:spacing w:val="-12"/>
        </w:rPr>
        <w:t> </w:t>
      </w:r>
      <w:r>
        <w:rPr>
          <w:spacing w:val="-2"/>
        </w:rPr>
        <w:t>đe,</w:t>
      </w:r>
      <w:r>
        <w:rPr>
          <w:spacing w:val="-12"/>
        </w:rPr>
        <w:t> </w:t>
      </w:r>
      <w:r>
        <w:rPr>
          <w:spacing w:val="-2"/>
        </w:rPr>
        <w:t>giáo</w:t>
      </w:r>
      <w:r>
        <w:rPr>
          <w:spacing w:val="-12"/>
        </w:rPr>
        <w:t> </w:t>
      </w:r>
      <w:r>
        <w:rPr>
          <w:spacing w:val="-2"/>
        </w:rPr>
        <w:t>dục</w:t>
      </w:r>
      <w:r>
        <w:rPr>
          <w:spacing w:val="-13"/>
        </w:rPr>
        <w:t> </w:t>
      </w:r>
      <w:r>
        <w:rPr>
          <w:spacing w:val="-2"/>
        </w:rPr>
        <w:t>bị</w:t>
      </w:r>
      <w:r>
        <w:rPr>
          <w:spacing w:val="-12"/>
        </w:rPr>
        <w:t> </w:t>
      </w:r>
      <w:r>
        <w:rPr>
          <w:spacing w:val="-2"/>
        </w:rPr>
        <w:t>cáo</w:t>
      </w:r>
      <w:r>
        <w:rPr>
          <w:spacing w:val="-12"/>
        </w:rPr>
        <w:t> </w:t>
      </w:r>
      <w:r>
        <w:rPr>
          <w:spacing w:val="-2"/>
        </w:rPr>
        <w:t>trở</w:t>
      </w:r>
      <w:r>
        <w:rPr>
          <w:spacing w:val="-11"/>
        </w:rPr>
        <w:t> </w:t>
      </w:r>
      <w:r>
        <w:rPr>
          <w:spacing w:val="-2"/>
        </w:rPr>
        <w:t>thành</w:t>
      </w:r>
      <w:r>
        <w:rPr>
          <w:spacing w:val="-12"/>
        </w:rPr>
        <w:t> </w:t>
      </w:r>
      <w:r>
        <w:rPr>
          <w:spacing w:val="-2"/>
        </w:rPr>
        <w:t>người</w:t>
      </w:r>
      <w:r>
        <w:rPr>
          <w:spacing w:val="-12"/>
        </w:rPr>
        <w:t> </w:t>
      </w:r>
      <w:r>
        <w:rPr>
          <w:spacing w:val="-2"/>
        </w:rPr>
        <w:t>tốt,</w:t>
      </w:r>
      <w:r>
        <w:rPr>
          <w:spacing w:val="-14"/>
        </w:rPr>
        <w:t> </w:t>
      </w:r>
      <w:r>
        <w:rPr>
          <w:spacing w:val="-2"/>
        </w:rPr>
        <w:t>có</w:t>
      </w:r>
      <w:r>
        <w:rPr>
          <w:spacing w:val="-12"/>
        </w:rPr>
        <w:t> </w:t>
      </w:r>
      <w:r>
        <w:rPr>
          <w:spacing w:val="-2"/>
        </w:rPr>
        <w:t>ích</w:t>
      </w:r>
      <w:r>
        <w:rPr>
          <w:spacing w:val="-12"/>
        </w:rPr>
        <w:t> </w:t>
      </w:r>
      <w:r>
        <w:rPr>
          <w:spacing w:val="-2"/>
        </w:rPr>
        <w:t>cho</w:t>
      </w:r>
      <w:r>
        <w:rPr>
          <w:spacing w:val="-12"/>
        </w:rPr>
        <w:t> </w:t>
      </w:r>
      <w:r>
        <w:rPr>
          <w:spacing w:val="-2"/>
        </w:rPr>
        <w:t>xã</w:t>
      </w:r>
      <w:r>
        <w:rPr>
          <w:spacing w:val="-13"/>
        </w:rPr>
        <w:t> </w:t>
      </w:r>
      <w:r>
        <w:rPr>
          <w:spacing w:val="-2"/>
        </w:rPr>
        <w:t>hội,</w:t>
      </w:r>
      <w:r>
        <w:rPr>
          <w:spacing w:val="-14"/>
        </w:rPr>
        <w:t> </w:t>
      </w:r>
      <w:r>
        <w:rPr>
          <w:spacing w:val="-2"/>
        </w:rPr>
        <w:t>đồng</w:t>
      </w:r>
      <w:r>
        <w:rPr>
          <w:spacing w:val="-12"/>
        </w:rPr>
        <w:t> </w:t>
      </w:r>
      <w:r>
        <w:rPr>
          <w:spacing w:val="-2"/>
        </w:rPr>
        <w:t>thời </w:t>
      </w:r>
      <w:r>
        <w:rPr/>
        <w:t>cảnh</w:t>
      </w:r>
      <w:r>
        <w:rPr>
          <w:spacing w:val="-10"/>
        </w:rPr>
        <w:t> </w:t>
      </w:r>
      <w:r>
        <w:rPr/>
        <w:t>báo,</w:t>
      </w:r>
      <w:r>
        <w:rPr>
          <w:spacing w:val="-12"/>
        </w:rPr>
        <w:t> </w:t>
      </w:r>
      <w:r>
        <w:rPr/>
        <w:t>tuyên</w:t>
      </w:r>
      <w:r>
        <w:rPr>
          <w:spacing w:val="-10"/>
        </w:rPr>
        <w:t> </w:t>
      </w:r>
      <w:r>
        <w:rPr/>
        <w:t>truyền</w:t>
      </w:r>
      <w:r>
        <w:rPr>
          <w:spacing w:val="-10"/>
        </w:rPr>
        <w:t> </w:t>
      </w:r>
      <w:r>
        <w:rPr/>
        <w:t>với</w:t>
      </w:r>
      <w:r>
        <w:rPr>
          <w:spacing w:val="-10"/>
        </w:rPr>
        <w:t> </w:t>
      </w:r>
      <w:r>
        <w:rPr/>
        <w:t>những</w:t>
      </w:r>
      <w:r>
        <w:rPr>
          <w:spacing w:val="-10"/>
        </w:rPr>
        <w:t> </w:t>
      </w:r>
      <w:r>
        <w:rPr/>
        <w:t>ai</w:t>
      </w:r>
      <w:r>
        <w:rPr>
          <w:spacing w:val="-10"/>
        </w:rPr>
        <w:t> </w:t>
      </w:r>
      <w:r>
        <w:rPr/>
        <w:t>không</w:t>
      </w:r>
      <w:r>
        <w:rPr>
          <w:spacing w:val="-10"/>
        </w:rPr>
        <w:t> </w:t>
      </w:r>
      <w:r>
        <w:rPr/>
        <w:t>chấp</w:t>
      </w:r>
      <w:r>
        <w:rPr>
          <w:spacing w:val="-10"/>
        </w:rPr>
        <w:t> </w:t>
      </w:r>
      <w:r>
        <w:rPr/>
        <w:t>hành</w:t>
      </w:r>
      <w:r>
        <w:rPr>
          <w:spacing w:val="-10"/>
        </w:rPr>
        <w:t> </w:t>
      </w:r>
      <w:r>
        <w:rPr/>
        <w:t>quy</w:t>
      </w:r>
      <w:r>
        <w:rPr>
          <w:spacing w:val="-10"/>
        </w:rPr>
        <w:t> </w:t>
      </w:r>
      <w:r>
        <w:rPr/>
        <w:t>định</w:t>
      </w:r>
      <w:r>
        <w:rPr>
          <w:spacing w:val="-10"/>
        </w:rPr>
        <w:t> </w:t>
      </w:r>
      <w:r>
        <w:rPr/>
        <w:t>của</w:t>
      </w:r>
      <w:r>
        <w:rPr>
          <w:spacing w:val="-12"/>
        </w:rPr>
        <w:t> </w:t>
      </w:r>
      <w:r>
        <w:rPr/>
        <w:t>pháp</w:t>
      </w:r>
      <w:r>
        <w:rPr>
          <w:spacing w:val="-10"/>
        </w:rPr>
        <w:t> </w:t>
      </w:r>
      <w:r>
        <w:rPr/>
        <w:t>luật,</w:t>
      </w:r>
      <w:r>
        <w:rPr>
          <w:spacing w:val="-12"/>
        </w:rPr>
        <w:t> </w:t>
      </w:r>
      <w:r>
        <w:rPr/>
        <w:t>lén</w:t>
      </w:r>
      <w:r>
        <w:rPr>
          <w:spacing w:val="-10"/>
        </w:rPr>
        <w:t> </w:t>
      </w:r>
      <w:r>
        <w:rPr/>
        <w:t>lút chiếm</w:t>
      </w:r>
      <w:r>
        <w:rPr>
          <w:spacing w:val="-10"/>
        </w:rPr>
        <w:t> </w:t>
      </w:r>
      <w:r>
        <w:rPr/>
        <w:t>đoạt</w:t>
      </w:r>
      <w:r>
        <w:rPr>
          <w:spacing w:val="-8"/>
        </w:rPr>
        <w:t> </w:t>
      </w:r>
      <w:r>
        <w:rPr/>
        <w:t>tài</w:t>
      </w:r>
      <w:r>
        <w:rPr>
          <w:spacing w:val="-8"/>
        </w:rPr>
        <w:t> </w:t>
      </w:r>
      <w:r>
        <w:rPr/>
        <w:t>sản</w:t>
      </w:r>
      <w:r>
        <w:rPr>
          <w:spacing w:val="-8"/>
        </w:rPr>
        <w:t> </w:t>
      </w:r>
      <w:r>
        <w:rPr/>
        <w:t>của</w:t>
      </w:r>
      <w:r>
        <w:rPr>
          <w:spacing w:val="-7"/>
        </w:rPr>
        <w:t> </w:t>
      </w:r>
      <w:r>
        <w:rPr/>
        <w:t>người</w:t>
      </w:r>
      <w:r>
        <w:rPr>
          <w:spacing w:val="-8"/>
        </w:rPr>
        <w:t> </w:t>
      </w:r>
      <w:r>
        <w:rPr/>
        <w:t>khác,</w:t>
      </w:r>
      <w:r>
        <w:rPr>
          <w:spacing w:val="-8"/>
        </w:rPr>
        <w:t> </w:t>
      </w:r>
      <w:r>
        <w:rPr/>
        <w:t>gây</w:t>
      </w:r>
      <w:r>
        <w:rPr>
          <w:spacing w:val="-8"/>
        </w:rPr>
        <w:t> </w:t>
      </w:r>
      <w:r>
        <w:rPr/>
        <w:t>mất</w:t>
      </w:r>
      <w:r>
        <w:rPr>
          <w:spacing w:val="-6"/>
        </w:rPr>
        <w:t> </w:t>
      </w:r>
      <w:r>
        <w:rPr/>
        <w:t>trật</w:t>
      </w:r>
      <w:r>
        <w:rPr>
          <w:spacing w:val="-8"/>
        </w:rPr>
        <w:t> </w:t>
      </w:r>
      <w:r>
        <w:rPr/>
        <w:t>tự</w:t>
      </w:r>
      <w:r>
        <w:rPr>
          <w:spacing w:val="-8"/>
        </w:rPr>
        <w:t> </w:t>
      </w:r>
      <w:r>
        <w:rPr/>
        <w:t>và</w:t>
      </w:r>
      <w:r>
        <w:rPr>
          <w:spacing w:val="-10"/>
        </w:rPr>
        <w:t> </w:t>
      </w:r>
      <w:r>
        <w:rPr/>
        <w:t>làm</w:t>
      </w:r>
      <w:r>
        <w:rPr>
          <w:spacing w:val="-7"/>
        </w:rPr>
        <w:t> </w:t>
      </w:r>
      <w:r>
        <w:rPr/>
        <w:t>ảnh</w:t>
      </w:r>
      <w:r>
        <w:rPr>
          <w:spacing w:val="-8"/>
        </w:rPr>
        <w:t> </w:t>
      </w:r>
      <w:r>
        <w:rPr/>
        <w:t>hưởng</w:t>
      </w:r>
      <w:r>
        <w:rPr>
          <w:spacing w:val="-8"/>
        </w:rPr>
        <w:t> </w:t>
      </w:r>
      <w:r>
        <w:rPr/>
        <w:t>xấu</w:t>
      </w:r>
      <w:r>
        <w:rPr>
          <w:spacing w:val="-8"/>
        </w:rPr>
        <w:t> </w:t>
      </w:r>
      <w:r>
        <w:rPr/>
        <w:t>đến</w:t>
      </w:r>
      <w:r>
        <w:rPr>
          <w:spacing w:val="-8"/>
        </w:rPr>
        <w:t> </w:t>
      </w:r>
      <w:r>
        <w:rPr/>
        <w:t>xã</w:t>
      </w:r>
      <w:r>
        <w:rPr>
          <w:spacing w:val="-3"/>
        </w:rPr>
        <w:t> </w:t>
      </w:r>
      <w:r>
        <w:rPr/>
        <w:t>hội, nhằm phòng ngừa chung cho toàn xã hội.</w:t>
      </w:r>
    </w:p>
    <w:p>
      <w:pPr>
        <w:pStyle w:val="ListParagraph"/>
        <w:numPr>
          <w:ilvl w:val="0"/>
          <w:numId w:val="3"/>
        </w:numPr>
        <w:tabs>
          <w:tab w:pos="1218" w:val="left" w:leader="none"/>
        </w:tabs>
        <w:spacing w:line="240" w:lineRule="auto" w:before="60" w:after="0"/>
        <w:ind w:left="121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2"/>
          <w:sz w:val="28"/>
        </w:rPr>
        <w:t> </w:t>
      </w:r>
      <w:r>
        <w:rPr>
          <w:sz w:val="28"/>
        </w:rPr>
        <w:t>vật</w:t>
      </w:r>
      <w:r>
        <w:rPr>
          <w:spacing w:val="1"/>
          <w:sz w:val="28"/>
        </w:rPr>
        <w:t> </w:t>
      </w:r>
      <w:r>
        <w:rPr>
          <w:spacing w:val="-2"/>
          <w:sz w:val="28"/>
        </w:rPr>
        <w:t>chứng:</w:t>
      </w:r>
    </w:p>
    <w:p>
      <w:pPr>
        <w:pStyle w:val="BodyText"/>
        <w:spacing w:line="242" w:lineRule="auto" w:before="60"/>
        <w:ind w:left="102" w:right="105" w:firstLine="719"/>
        <w:jc w:val="both"/>
      </w:pPr>
      <w:r>
        <w:rPr/>
        <w:t>[5.1] Đối với máy tính bảng hiệu ASUS màu trắng của anh H đã bị bị cáo bán cho người đi đường không thù hồi được nên không đặt ra xem xét.</w:t>
      </w:r>
    </w:p>
    <w:p>
      <w:pPr>
        <w:pStyle w:val="BodyText"/>
        <w:spacing w:before="55"/>
        <w:ind w:left="102" w:right="109" w:firstLine="719"/>
        <w:jc w:val="both"/>
      </w:pPr>
      <w:r>
        <w:rPr/>
        <w:t>Đối với một cây kéo cắt giấy, cán vàng đen là công cụ dùng vào việc phạm tội và không còn giá trị sử dụng nên tịch thu tiêu hủy là phù hợp.</w:t>
      </w:r>
    </w:p>
    <w:p>
      <w:pPr>
        <w:pStyle w:val="BodyText"/>
        <w:spacing w:before="59"/>
        <w:ind w:left="102" w:right="104" w:firstLine="719"/>
        <w:jc w:val="both"/>
      </w:pPr>
      <w:r>
        <w:rPr/>
        <w:t>[5.2] Đối với 01 điện thoại di động hiệu Weybc đã qua sử dụng; Tiền việc nam 460.000 đồng là tài sản của bị cáo, không liên quan đến việc phạm tội, bị cáo từ bỏ, không có yêu cầu nhận lại nên tịch thu sung quỹ nhà nước là phù hợp.</w:t>
      </w:r>
    </w:p>
    <w:p>
      <w:pPr>
        <w:pStyle w:val="ListParagraph"/>
        <w:numPr>
          <w:ilvl w:val="0"/>
          <w:numId w:val="4"/>
        </w:numPr>
        <w:tabs>
          <w:tab w:pos="1060" w:val="left" w:leader="none"/>
        </w:tabs>
        <w:spacing w:line="240" w:lineRule="auto" w:before="62" w:after="0"/>
        <w:ind w:left="102" w:right="112" w:firstLine="539"/>
        <w:jc w:val="left"/>
        <w:rPr>
          <w:sz w:val="28"/>
        </w:rPr>
      </w:pPr>
      <w:r>
        <w:rPr>
          <w:sz w:val="28"/>
        </w:rPr>
        <w:t>Về trách nhiệm dân sự: Bị cáo đã bồi thường toàn bộ thiệt hại cho bị hại</w:t>
      </w:r>
      <w:r>
        <w:rPr>
          <w:spacing w:val="80"/>
          <w:sz w:val="28"/>
        </w:rPr>
        <w:t> </w:t>
      </w:r>
      <w:r>
        <w:rPr>
          <w:sz w:val="28"/>
        </w:rPr>
        <w:t>và bị hại không có yêu cầu gì về trách nhiệm dân sự nên không xem xét.</w:t>
      </w:r>
    </w:p>
    <w:p>
      <w:pPr>
        <w:pStyle w:val="ListParagraph"/>
        <w:numPr>
          <w:ilvl w:val="0"/>
          <w:numId w:val="4"/>
        </w:numPr>
        <w:tabs>
          <w:tab w:pos="1043" w:val="left" w:leader="none"/>
        </w:tabs>
        <w:spacing w:line="240" w:lineRule="auto" w:before="59" w:after="0"/>
        <w:ind w:left="102" w:right="112" w:firstLine="539"/>
        <w:jc w:val="left"/>
        <w:rPr>
          <w:sz w:val="28"/>
        </w:rPr>
      </w:pPr>
      <w:r>
        <w:rPr>
          <w:sz w:val="28"/>
        </w:rPr>
        <w:t>Đối với việc</w:t>
      </w:r>
      <w:r>
        <w:rPr>
          <w:spacing w:val="-1"/>
          <w:sz w:val="28"/>
        </w:rPr>
        <w:t> </w:t>
      </w:r>
      <w:r>
        <w:rPr>
          <w:sz w:val="28"/>
        </w:rPr>
        <w:t>anh</w:t>
      </w:r>
      <w:r>
        <w:rPr>
          <w:spacing w:val="-1"/>
          <w:sz w:val="28"/>
        </w:rPr>
        <w:t> </w:t>
      </w:r>
      <w:r>
        <w:rPr>
          <w:sz w:val="28"/>
        </w:rPr>
        <w:t>L cho anh K mượn máy tính bảng hiệu ASUS</w:t>
      </w:r>
      <w:r>
        <w:rPr>
          <w:spacing w:val="-1"/>
          <w:sz w:val="28"/>
        </w:rPr>
        <w:t> </w:t>
      </w:r>
      <w:r>
        <w:rPr>
          <w:sz w:val="28"/>
        </w:rPr>
        <w:t>để</w:t>
      </w:r>
      <w:r>
        <w:rPr>
          <w:spacing w:val="-1"/>
          <w:sz w:val="28"/>
        </w:rPr>
        <w:t> </w:t>
      </w:r>
      <w:r>
        <w:rPr>
          <w:sz w:val="28"/>
        </w:rPr>
        <w:t>sử</w:t>
      </w:r>
      <w:r>
        <w:rPr>
          <w:spacing w:val="-2"/>
          <w:sz w:val="28"/>
        </w:rPr>
        <w:t> </w:t>
      </w:r>
      <w:r>
        <w:rPr>
          <w:sz w:val="28"/>
        </w:rPr>
        <w:t>dụng và bị cáo lấy trộm mất. Anh L không có yêu cầu gì nên Tòa án không xem xét.</w:t>
      </w:r>
    </w:p>
    <w:p>
      <w:pPr>
        <w:pStyle w:val="ListParagraph"/>
        <w:numPr>
          <w:ilvl w:val="0"/>
          <w:numId w:val="4"/>
        </w:numPr>
        <w:tabs>
          <w:tab w:pos="1038" w:val="left" w:leader="none"/>
        </w:tabs>
        <w:spacing w:line="240" w:lineRule="auto" w:before="60" w:after="0"/>
        <w:ind w:left="1038" w:right="0" w:hanging="397"/>
        <w:jc w:val="left"/>
        <w:rPr>
          <w:sz w:val="28"/>
        </w:rPr>
      </w:pPr>
      <w:r>
        <w:rPr>
          <w:sz w:val="28"/>
        </w:rPr>
        <w:t>Về</w:t>
      </w:r>
      <w:r>
        <w:rPr>
          <w:spacing w:val="-3"/>
          <w:sz w:val="28"/>
        </w:rPr>
        <w:t> </w:t>
      </w:r>
      <w:r>
        <w:rPr>
          <w:sz w:val="28"/>
        </w:rPr>
        <w:t>án</w:t>
      </w:r>
      <w:r>
        <w:rPr>
          <w:spacing w:val="-3"/>
          <w:sz w:val="28"/>
        </w:rPr>
        <w:t> </w:t>
      </w:r>
      <w:r>
        <w:rPr>
          <w:sz w:val="28"/>
        </w:rPr>
        <w:t>phí</w:t>
      </w:r>
      <w:r>
        <w:rPr>
          <w:spacing w:val="-4"/>
          <w:sz w:val="28"/>
        </w:rPr>
        <w:t> </w:t>
      </w:r>
      <w:r>
        <w:rPr>
          <w:sz w:val="28"/>
        </w:rPr>
        <w:t>hình</w:t>
      </w:r>
      <w:r>
        <w:rPr>
          <w:spacing w:val="-1"/>
          <w:sz w:val="28"/>
        </w:rPr>
        <w:t> </w:t>
      </w:r>
      <w:r>
        <w:rPr>
          <w:sz w:val="28"/>
        </w:rPr>
        <w:t>sự</w:t>
      </w:r>
      <w:r>
        <w:rPr>
          <w:spacing w:val="-6"/>
          <w:sz w:val="28"/>
        </w:rPr>
        <w:t> </w:t>
      </w:r>
      <w:r>
        <w:rPr>
          <w:sz w:val="28"/>
        </w:rPr>
        <w:t>sơ</w:t>
      </w:r>
      <w:r>
        <w:rPr>
          <w:spacing w:val="-2"/>
          <w:sz w:val="28"/>
        </w:rPr>
        <w:t> </w:t>
      </w:r>
      <w:r>
        <w:rPr>
          <w:sz w:val="28"/>
        </w:rPr>
        <w:t>thẩm:</w:t>
      </w:r>
      <w:r>
        <w:rPr>
          <w:spacing w:val="-2"/>
          <w:sz w:val="28"/>
        </w:rPr>
        <w:t> </w:t>
      </w:r>
      <w:r>
        <w:rPr>
          <w:sz w:val="28"/>
        </w:rPr>
        <w:t>Bị</w:t>
      </w:r>
      <w:r>
        <w:rPr>
          <w:spacing w:val="-1"/>
          <w:sz w:val="28"/>
        </w:rPr>
        <w:t> </w:t>
      </w:r>
      <w:r>
        <w:rPr>
          <w:sz w:val="28"/>
        </w:rPr>
        <w:t>cáo</w:t>
      </w:r>
      <w:r>
        <w:rPr>
          <w:spacing w:val="-1"/>
          <w:sz w:val="28"/>
        </w:rPr>
        <w:t> </w:t>
      </w:r>
      <w:r>
        <w:rPr>
          <w:sz w:val="28"/>
        </w:rPr>
        <w:t>phải</w:t>
      </w:r>
      <w:r>
        <w:rPr>
          <w:spacing w:val="-4"/>
          <w:sz w:val="28"/>
        </w:rPr>
        <w:t> </w:t>
      </w:r>
      <w:r>
        <w:rPr>
          <w:sz w:val="28"/>
        </w:rPr>
        <w:t>chịu</w:t>
      </w:r>
      <w:r>
        <w:rPr>
          <w:spacing w:val="-1"/>
          <w:sz w:val="28"/>
        </w:rPr>
        <w:t> </w:t>
      </w:r>
      <w:r>
        <w:rPr>
          <w:sz w:val="28"/>
        </w:rPr>
        <w:t>án</w:t>
      </w:r>
      <w:r>
        <w:rPr>
          <w:spacing w:val="-1"/>
          <w:sz w:val="28"/>
        </w:rPr>
        <w:t> </w:t>
      </w:r>
      <w:r>
        <w:rPr>
          <w:sz w:val="28"/>
        </w:rPr>
        <w:t>phí</w:t>
      </w:r>
      <w:r>
        <w:rPr>
          <w:spacing w:val="-2"/>
          <w:sz w:val="28"/>
        </w:rPr>
        <w:t> </w:t>
      </w:r>
      <w:r>
        <w:rPr>
          <w:sz w:val="28"/>
        </w:rPr>
        <w:t>theo</w:t>
      </w:r>
      <w:r>
        <w:rPr>
          <w:spacing w:val="-1"/>
          <w:sz w:val="28"/>
        </w:rPr>
        <w:t> </w:t>
      </w:r>
      <w:r>
        <w:rPr>
          <w:sz w:val="28"/>
        </w:rPr>
        <w:t>quy</w:t>
      </w:r>
      <w:r>
        <w:rPr>
          <w:spacing w:val="-4"/>
          <w:sz w:val="28"/>
        </w:rPr>
        <w:t> </w:t>
      </w:r>
      <w:r>
        <w:rPr>
          <w:spacing w:val="-2"/>
          <w:sz w:val="28"/>
        </w:rPr>
        <w:t>định.</w:t>
      </w:r>
    </w:p>
    <w:p>
      <w:pPr>
        <w:spacing w:before="119"/>
        <w:ind w:left="821"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before="4"/>
        <w:rPr>
          <w:i/>
          <w:sz w:val="13"/>
        </w:rPr>
      </w:pPr>
    </w:p>
    <w:p>
      <w:pPr>
        <w:spacing w:before="88"/>
        <w:ind w:left="3136" w:right="3144" w:firstLine="0"/>
        <w:jc w:val="center"/>
        <w:rPr>
          <w:b/>
          <w:sz w:val="26"/>
        </w:rPr>
      </w:pPr>
      <w:r>
        <w:rPr>
          <w:b/>
          <w:sz w:val="26"/>
        </w:rPr>
        <w:t>QUYẾT</w:t>
      </w:r>
      <w:r>
        <w:rPr>
          <w:b/>
          <w:spacing w:val="-9"/>
          <w:sz w:val="26"/>
        </w:rPr>
        <w:t> </w:t>
      </w:r>
      <w:r>
        <w:rPr>
          <w:b/>
          <w:spacing w:val="-2"/>
          <w:sz w:val="26"/>
        </w:rPr>
        <w:t>ĐỊNH:</w:t>
      </w:r>
    </w:p>
    <w:p>
      <w:pPr>
        <w:pStyle w:val="BodyText"/>
        <w:spacing w:before="239"/>
        <w:ind w:left="821"/>
        <w:jc w:val="both"/>
      </w:pPr>
      <w:r>
        <w:rPr/>
        <w:t>Tuyên</w:t>
      </w:r>
      <w:r>
        <w:rPr>
          <w:spacing w:val="-2"/>
        </w:rPr>
        <w:t> </w:t>
      </w:r>
      <w:r>
        <w:rPr/>
        <w:t>bố</w:t>
      </w:r>
      <w:r>
        <w:rPr>
          <w:spacing w:val="-5"/>
        </w:rPr>
        <w:t> </w:t>
      </w:r>
      <w:r>
        <w:rPr/>
        <w:t>bị</w:t>
      </w:r>
      <w:r>
        <w:rPr>
          <w:spacing w:val="-2"/>
        </w:rPr>
        <w:t> </w:t>
      </w:r>
      <w:r>
        <w:rPr/>
        <w:t>cáo B</w:t>
      </w:r>
      <w:r>
        <w:rPr>
          <w:spacing w:val="-5"/>
        </w:rPr>
        <w:t> </w:t>
      </w:r>
      <w:r>
        <w:rPr/>
        <w:t>phạm</w:t>
      </w:r>
      <w:r>
        <w:rPr>
          <w:spacing w:val="-2"/>
        </w:rPr>
        <w:t> </w:t>
      </w:r>
      <w:r>
        <w:rPr/>
        <w:t>tội</w:t>
      </w:r>
      <w:r>
        <w:rPr>
          <w:spacing w:val="-2"/>
        </w:rPr>
        <w:t> </w:t>
      </w:r>
      <w:r>
        <w:rPr/>
        <w:t>“Trộm</w:t>
      </w:r>
      <w:r>
        <w:rPr>
          <w:spacing w:val="-3"/>
        </w:rPr>
        <w:t> </w:t>
      </w:r>
      <w:r>
        <w:rPr/>
        <w:t>cắp</w:t>
      </w:r>
      <w:r>
        <w:rPr>
          <w:spacing w:val="-1"/>
        </w:rPr>
        <w:t> </w:t>
      </w:r>
      <w:r>
        <w:rPr/>
        <w:t>tài</w:t>
      </w:r>
      <w:r>
        <w:rPr>
          <w:spacing w:val="-4"/>
        </w:rPr>
        <w:t> </w:t>
      </w:r>
      <w:r>
        <w:rPr>
          <w:spacing w:val="-2"/>
        </w:rPr>
        <w:t>sản”.</w:t>
      </w:r>
    </w:p>
    <w:p>
      <w:pPr>
        <w:pStyle w:val="ListParagraph"/>
        <w:numPr>
          <w:ilvl w:val="0"/>
          <w:numId w:val="5"/>
        </w:numPr>
        <w:tabs>
          <w:tab w:pos="1134" w:val="left" w:leader="none"/>
        </w:tabs>
        <w:spacing w:line="240" w:lineRule="auto" w:before="1" w:after="0"/>
        <w:ind w:left="102" w:right="104" w:firstLine="719"/>
        <w:jc w:val="both"/>
        <w:rPr>
          <w:sz w:val="28"/>
        </w:rPr>
      </w:pPr>
      <w:r>
        <w:rPr>
          <w:sz w:val="28"/>
        </w:rPr>
        <w:t>Căn cứ khoản 1 Điều 173, điểm b, s khoản 1 Điều 51, điểm h khoản 1 Điều 52, Điều 53 Bộ luật hình sự, xử phạt bị cáo B 01 năm tù. Thời hạn chấp hành hình phạt tù tính từ ngày 03/8/2022.</w:t>
      </w:r>
    </w:p>
    <w:p>
      <w:pPr>
        <w:pStyle w:val="ListParagraph"/>
        <w:numPr>
          <w:ilvl w:val="0"/>
          <w:numId w:val="5"/>
        </w:numPr>
        <w:tabs>
          <w:tab w:pos="1132" w:val="left" w:leader="none"/>
        </w:tabs>
        <w:spacing w:line="240" w:lineRule="auto" w:before="121" w:after="0"/>
        <w:ind w:left="102" w:right="106" w:firstLine="719"/>
        <w:jc w:val="both"/>
        <w:rPr>
          <w:sz w:val="28"/>
        </w:rPr>
      </w:pPr>
      <w:r>
        <w:rPr>
          <w:sz w:val="28"/>
        </w:rPr>
        <w:t>Về xử lý vật chứng: Căn cứ Điều 47 Bộ luật hình sự, Điều 106 của Bộ</w:t>
      </w:r>
      <w:r>
        <w:rPr>
          <w:spacing w:val="40"/>
          <w:sz w:val="28"/>
        </w:rPr>
        <w:t> </w:t>
      </w:r>
      <w:r>
        <w:rPr>
          <w:sz w:val="28"/>
        </w:rPr>
        <w:t>luật tố tụng hình sự:</w:t>
      </w:r>
    </w:p>
    <w:p>
      <w:pPr>
        <w:pStyle w:val="ListParagraph"/>
        <w:numPr>
          <w:ilvl w:val="1"/>
          <w:numId w:val="5"/>
        </w:numPr>
        <w:tabs>
          <w:tab w:pos="986" w:val="left" w:leader="none"/>
        </w:tabs>
        <w:spacing w:line="240" w:lineRule="auto" w:before="119" w:after="0"/>
        <w:ind w:left="985" w:right="0" w:hanging="165"/>
        <w:jc w:val="both"/>
        <w:rPr>
          <w:sz w:val="28"/>
        </w:rPr>
      </w:pPr>
      <w:r>
        <w:rPr>
          <w:sz w:val="28"/>
        </w:rPr>
        <w:t>Tịch</w:t>
      </w:r>
      <w:r>
        <w:rPr>
          <w:spacing w:val="-5"/>
          <w:sz w:val="28"/>
        </w:rPr>
        <w:t> </w:t>
      </w:r>
      <w:r>
        <w:rPr>
          <w:sz w:val="28"/>
        </w:rPr>
        <w:t>thu</w:t>
      </w:r>
      <w:r>
        <w:rPr>
          <w:spacing w:val="-2"/>
          <w:sz w:val="28"/>
        </w:rPr>
        <w:t> </w:t>
      </w:r>
      <w:r>
        <w:rPr>
          <w:sz w:val="28"/>
        </w:rPr>
        <w:t>tiêu</w:t>
      </w:r>
      <w:r>
        <w:rPr>
          <w:spacing w:val="-2"/>
          <w:sz w:val="28"/>
        </w:rPr>
        <w:t> </w:t>
      </w:r>
      <w:r>
        <w:rPr>
          <w:sz w:val="28"/>
        </w:rPr>
        <w:t>hủy một</w:t>
      </w:r>
      <w:r>
        <w:rPr>
          <w:spacing w:val="-2"/>
          <w:sz w:val="28"/>
        </w:rPr>
        <w:t> </w:t>
      </w:r>
      <w:r>
        <w:rPr>
          <w:sz w:val="28"/>
        </w:rPr>
        <w:t>cây</w:t>
      </w:r>
      <w:r>
        <w:rPr>
          <w:spacing w:val="-5"/>
          <w:sz w:val="28"/>
        </w:rPr>
        <w:t> </w:t>
      </w:r>
      <w:r>
        <w:rPr>
          <w:sz w:val="28"/>
        </w:rPr>
        <w:t>kéo</w:t>
      </w:r>
      <w:r>
        <w:rPr>
          <w:spacing w:val="-2"/>
          <w:sz w:val="28"/>
        </w:rPr>
        <w:t> </w:t>
      </w:r>
      <w:r>
        <w:rPr>
          <w:sz w:val="28"/>
        </w:rPr>
        <w:t>cắt</w:t>
      </w:r>
      <w:r>
        <w:rPr>
          <w:spacing w:val="-4"/>
          <w:sz w:val="28"/>
        </w:rPr>
        <w:t> </w:t>
      </w:r>
      <w:r>
        <w:rPr>
          <w:sz w:val="28"/>
        </w:rPr>
        <w:t>giấy,</w:t>
      </w:r>
      <w:r>
        <w:rPr>
          <w:spacing w:val="-4"/>
          <w:sz w:val="28"/>
        </w:rPr>
        <w:t> </w:t>
      </w:r>
      <w:r>
        <w:rPr>
          <w:sz w:val="28"/>
        </w:rPr>
        <w:t>cán</w:t>
      </w:r>
      <w:r>
        <w:rPr>
          <w:spacing w:val="-2"/>
          <w:sz w:val="28"/>
        </w:rPr>
        <w:t> </w:t>
      </w:r>
      <w:r>
        <w:rPr>
          <w:sz w:val="28"/>
        </w:rPr>
        <w:t>vàng</w:t>
      </w:r>
      <w:r>
        <w:rPr>
          <w:spacing w:val="-1"/>
          <w:sz w:val="28"/>
        </w:rPr>
        <w:t> </w:t>
      </w:r>
      <w:r>
        <w:rPr>
          <w:spacing w:val="-4"/>
          <w:sz w:val="28"/>
        </w:rPr>
        <w:t>đen;</w:t>
      </w:r>
    </w:p>
    <w:p>
      <w:pPr>
        <w:spacing w:after="0" w:line="240" w:lineRule="auto"/>
        <w:jc w:val="both"/>
        <w:rPr>
          <w:sz w:val="28"/>
        </w:rPr>
        <w:sectPr>
          <w:pgSz w:w="11910" w:h="16850"/>
          <w:pgMar w:header="0" w:footer="1061" w:top="1060" w:bottom="1260" w:left="1600" w:right="740"/>
        </w:sectPr>
      </w:pPr>
    </w:p>
    <w:p>
      <w:pPr>
        <w:pStyle w:val="ListParagraph"/>
        <w:numPr>
          <w:ilvl w:val="1"/>
          <w:numId w:val="5"/>
        </w:numPr>
        <w:tabs>
          <w:tab w:pos="1005" w:val="left" w:leader="none"/>
        </w:tabs>
        <w:spacing w:line="240" w:lineRule="auto" w:before="72" w:after="0"/>
        <w:ind w:left="102" w:right="109" w:firstLine="719"/>
        <w:jc w:val="both"/>
        <w:rPr>
          <w:i/>
          <w:sz w:val="28"/>
        </w:rPr>
      </w:pPr>
      <w:r>
        <w:rPr>
          <w:sz w:val="28"/>
        </w:rPr>
        <w:t>Tịch thu sung vào ngân sách nhà nước 01 điện thoại di động hiệu Weybc đã qua sử dụng; Tiền Việt Nam 460.000 đồng. </w:t>
      </w:r>
      <w:r>
        <w:rPr>
          <w:i/>
          <w:sz w:val="28"/>
        </w:rPr>
        <w:t>(Theo biên bản giao, nhận vật</w:t>
      </w:r>
      <w:r>
        <w:rPr>
          <w:i/>
          <w:sz w:val="28"/>
        </w:rPr>
        <w:t> chứng ngày 24/10/2022 tại Chi cục thi hành án dân sự thành phố Cà Mau).</w:t>
      </w:r>
    </w:p>
    <w:p>
      <w:pPr>
        <w:pStyle w:val="ListParagraph"/>
        <w:numPr>
          <w:ilvl w:val="0"/>
          <w:numId w:val="5"/>
        </w:numPr>
        <w:tabs>
          <w:tab w:pos="1117" w:val="left" w:leader="none"/>
        </w:tabs>
        <w:spacing w:line="240" w:lineRule="auto" w:before="122" w:after="0"/>
        <w:ind w:left="102" w:right="105" w:firstLine="719"/>
        <w:jc w:val="both"/>
        <w:rPr>
          <w:sz w:val="28"/>
        </w:rPr>
      </w:pPr>
      <w:r>
        <w:rPr>
          <w:sz w:val="28"/>
        </w:rPr>
        <w:t>Về án phí hình sự sơ thẩm: Căn cứ Điều 136 của Bộ luật tố tụng hình sự và Điều 23 Nghị quyết số 326 của Ủy ban Thường vụ Quốc hội quy định về mức thu, miễn, giảm, thu, nộp, quản lý và sử dụng án phí và lệ phí Tòa án buộc bị cáo phải nộp 200.000 đồng (chưa nộp).</w:t>
      </w:r>
    </w:p>
    <w:p>
      <w:pPr>
        <w:spacing w:before="0"/>
        <w:ind w:left="102" w:right="104" w:firstLine="719"/>
        <w:jc w:val="both"/>
        <w:rPr>
          <w:i/>
          <w:sz w:val="28"/>
        </w:rPr>
      </w:pPr>
      <w:r>
        <w:rPr>
          <w:i/>
          <w:sz w:val="28"/>
        </w:rPr>
        <w:t>Trường hợp</w:t>
      </w:r>
      <w:r>
        <w:rPr>
          <w:i/>
          <w:spacing w:val="-2"/>
          <w:sz w:val="28"/>
        </w:rPr>
        <w:t> </w:t>
      </w:r>
      <w:r>
        <w:rPr>
          <w:i/>
          <w:sz w:val="28"/>
        </w:rPr>
        <w:t>bản</w:t>
      </w:r>
      <w:r>
        <w:rPr>
          <w:i/>
          <w:spacing w:val="-1"/>
          <w:sz w:val="28"/>
        </w:rPr>
        <w:t> </w:t>
      </w:r>
      <w:r>
        <w:rPr>
          <w:i/>
          <w:sz w:val="28"/>
        </w:rPr>
        <w:t>án được thi hành theo</w:t>
      </w:r>
      <w:r>
        <w:rPr>
          <w:i/>
          <w:spacing w:val="-1"/>
          <w:sz w:val="28"/>
        </w:rPr>
        <w:t> </w:t>
      </w:r>
      <w:r>
        <w:rPr>
          <w:i/>
          <w:sz w:val="28"/>
        </w:rPr>
        <w:t>quy</w:t>
      </w:r>
      <w:r>
        <w:rPr>
          <w:i/>
          <w:spacing w:val="-2"/>
          <w:sz w:val="28"/>
        </w:rPr>
        <w:t> </w:t>
      </w:r>
      <w:r>
        <w:rPr>
          <w:i/>
          <w:sz w:val="28"/>
        </w:rPr>
        <w:t>định tại Điều 2 Luật Thi</w:t>
      </w:r>
      <w:r>
        <w:rPr>
          <w:i/>
          <w:spacing w:val="-1"/>
          <w:sz w:val="28"/>
        </w:rPr>
        <w:t> </w:t>
      </w:r>
      <w:r>
        <w:rPr>
          <w:i/>
          <w:sz w:val="28"/>
        </w:rPr>
        <w:t>hành án</w:t>
      </w:r>
      <w:r>
        <w:rPr>
          <w:i/>
          <w:sz w:val="28"/>
        </w:rPr>
        <w:t>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w:t>
      </w:r>
      <w:r>
        <w:rPr>
          <w:i/>
          <w:spacing w:val="-1"/>
          <w:sz w:val="28"/>
        </w:rPr>
        <w:t> </w:t>
      </w:r>
      <w:r>
        <w:rPr>
          <w:i/>
          <w:sz w:val="28"/>
        </w:rPr>
        <w:t>dân</w:t>
      </w:r>
      <w:r>
        <w:rPr>
          <w:i/>
          <w:spacing w:val="-2"/>
          <w:sz w:val="28"/>
        </w:rPr>
        <w:t> </w:t>
      </w:r>
      <w:r>
        <w:rPr>
          <w:i/>
          <w:sz w:val="28"/>
        </w:rPr>
        <w:t>sự; thời</w:t>
      </w:r>
      <w:r>
        <w:rPr>
          <w:i/>
          <w:spacing w:val="-1"/>
          <w:sz w:val="28"/>
        </w:rPr>
        <w:t> </w:t>
      </w:r>
      <w:r>
        <w:rPr>
          <w:i/>
          <w:sz w:val="28"/>
        </w:rPr>
        <w:t>hiệu</w:t>
      </w:r>
      <w:r>
        <w:rPr>
          <w:i/>
          <w:spacing w:val="-1"/>
          <w:sz w:val="28"/>
        </w:rPr>
        <w:t> </w:t>
      </w:r>
      <w:r>
        <w:rPr>
          <w:i/>
          <w:sz w:val="28"/>
        </w:rPr>
        <w:t>thi</w:t>
      </w:r>
      <w:r>
        <w:rPr>
          <w:i/>
          <w:spacing w:val="-1"/>
          <w:sz w:val="28"/>
        </w:rPr>
        <w:t> </w:t>
      </w:r>
      <w:r>
        <w:rPr>
          <w:i/>
          <w:sz w:val="28"/>
        </w:rPr>
        <w:t>hành án được</w:t>
      </w:r>
      <w:r>
        <w:rPr>
          <w:i/>
          <w:spacing w:val="-1"/>
          <w:sz w:val="28"/>
        </w:rPr>
        <w:t> </w:t>
      </w:r>
      <w:r>
        <w:rPr>
          <w:i/>
          <w:sz w:val="28"/>
        </w:rPr>
        <w:t>thực</w:t>
      </w:r>
      <w:r>
        <w:rPr>
          <w:i/>
          <w:spacing w:val="-3"/>
          <w:sz w:val="28"/>
        </w:rPr>
        <w:t> </w:t>
      </w:r>
      <w:r>
        <w:rPr>
          <w:i/>
          <w:sz w:val="28"/>
        </w:rPr>
        <w:t>hiện theo quy</w:t>
      </w:r>
      <w:r>
        <w:rPr>
          <w:i/>
          <w:spacing w:val="-2"/>
          <w:sz w:val="28"/>
        </w:rPr>
        <w:t> </w:t>
      </w:r>
      <w:r>
        <w:rPr>
          <w:i/>
          <w:sz w:val="28"/>
        </w:rPr>
        <w:t>định tại Điều 30 Luật Thi hành án dân sự.</w:t>
      </w:r>
    </w:p>
    <w:p>
      <w:pPr>
        <w:pStyle w:val="ListParagraph"/>
        <w:numPr>
          <w:ilvl w:val="0"/>
          <w:numId w:val="5"/>
        </w:numPr>
        <w:tabs>
          <w:tab w:pos="1141" w:val="left" w:leader="none"/>
        </w:tabs>
        <w:spacing w:line="240" w:lineRule="auto" w:before="121" w:after="0"/>
        <w:ind w:left="102" w:right="104" w:firstLine="719"/>
        <w:jc w:val="both"/>
        <w:rPr>
          <w:sz w:val="28"/>
        </w:rPr>
      </w:pPr>
      <w:r>
        <w:rPr>
          <w:sz w:val="28"/>
        </w:rPr>
        <w:t>Về quyền kháng cáo: Bị cáo có quyền kháng cáo bản án trong hạn 15 ngày kể từ ngày tuyên án. Bị hại và người có quyền lợi, nghĩa vụ liên quan có quyền kháng cáo bản án trong hạn 15 ngày kể từ ngày nhận bản án hoặc ngày bản án được niêm yết.</w:t>
      </w:r>
    </w:p>
    <w:p>
      <w:pPr>
        <w:pStyle w:val="BodyText"/>
        <w:spacing w:before="3"/>
        <w:rPr>
          <w:sz w:val="13"/>
        </w:rPr>
      </w:pPr>
    </w:p>
    <w:p>
      <w:pPr>
        <w:spacing w:after="0"/>
        <w:rPr>
          <w:sz w:val="13"/>
        </w:rPr>
        <w:sectPr>
          <w:pgSz w:w="11910" w:h="16850"/>
          <w:pgMar w:header="0" w:footer="1061" w:top="1060" w:bottom="1260" w:left="1600" w:right="740"/>
        </w:sectPr>
      </w:pPr>
    </w:p>
    <w:p>
      <w:pPr>
        <w:pStyle w:val="BodyText"/>
        <w:rPr>
          <w:sz w:val="26"/>
        </w:rPr>
      </w:pPr>
    </w:p>
    <w:p>
      <w:pPr>
        <w:pStyle w:val="BodyText"/>
        <w:spacing w:before="8"/>
        <w:rPr>
          <w:sz w:val="31"/>
        </w:rPr>
      </w:pPr>
    </w:p>
    <w:p>
      <w:pPr>
        <w:spacing w:line="276" w:lineRule="exact" w:before="0"/>
        <w:ind w:left="26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388" w:val="left" w:leader="none"/>
        </w:tabs>
        <w:spacing w:line="252" w:lineRule="exact" w:before="0" w:after="0"/>
        <w:ind w:left="387" w:right="0" w:hanging="128"/>
        <w:jc w:val="left"/>
        <w:rPr>
          <w:sz w:val="22"/>
        </w:rPr>
      </w:pPr>
      <w:r>
        <w:rPr>
          <w:sz w:val="22"/>
        </w:rPr>
        <w:t>Bị </w:t>
      </w:r>
      <w:r>
        <w:rPr>
          <w:spacing w:val="-4"/>
          <w:sz w:val="22"/>
        </w:rPr>
        <w:t>cáo;</w:t>
      </w:r>
    </w:p>
    <w:p>
      <w:pPr>
        <w:pStyle w:val="ListParagraph"/>
        <w:numPr>
          <w:ilvl w:val="0"/>
          <w:numId w:val="6"/>
        </w:numPr>
        <w:tabs>
          <w:tab w:pos="388" w:val="left" w:leader="none"/>
        </w:tabs>
        <w:spacing w:line="252" w:lineRule="exact" w:before="0" w:after="0"/>
        <w:ind w:left="387" w:right="0" w:hanging="128"/>
        <w:jc w:val="left"/>
        <w:rPr>
          <w:sz w:val="22"/>
        </w:rPr>
      </w:pPr>
      <w:r>
        <w:rPr>
          <w:sz w:val="22"/>
        </w:rPr>
        <w:t>Bị </w:t>
      </w:r>
      <w:r>
        <w:rPr>
          <w:spacing w:val="-4"/>
          <w:sz w:val="22"/>
        </w:rPr>
        <w:t>hại;</w:t>
      </w:r>
    </w:p>
    <w:p>
      <w:pPr>
        <w:pStyle w:val="ListParagraph"/>
        <w:numPr>
          <w:ilvl w:val="0"/>
          <w:numId w:val="6"/>
        </w:numPr>
        <w:tabs>
          <w:tab w:pos="388" w:val="left" w:leader="none"/>
        </w:tabs>
        <w:spacing w:line="252" w:lineRule="exact" w:before="2" w:after="0"/>
        <w:ind w:left="387" w:right="0" w:hanging="128"/>
        <w:jc w:val="left"/>
        <w:rPr>
          <w:sz w:val="22"/>
        </w:rPr>
      </w:pPr>
      <w:r>
        <w:rPr>
          <w:sz w:val="22"/>
        </w:rPr>
        <w:t>Người</w:t>
      </w:r>
      <w:r>
        <w:rPr>
          <w:spacing w:val="-1"/>
          <w:sz w:val="22"/>
        </w:rPr>
        <w:t> </w:t>
      </w:r>
      <w:r>
        <w:rPr>
          <w:sz w:val="22"/>
        </w:rPr>
        <w:t>có</w:t>
      </w:r>
      <w:r>
        <w:rPr>
          <w:spacing w:val="-4"/>
          <w:sz w:val="22"/>
        </w:rPr>
        <w:t> </w:t>
      </w:r>
      <w:r>
        <w:rPr>
          <w:sz w:val="22"/>
        </w:rPr>
        <w:t>quyền</w:t>
      </w:r>
      <w:r>
        <w:rPr>
          <w:spacing w:val="-3"/>
          <w:sz w:val="22"/>
        </w:rPr>
        <w:t> </w:t>
      </w:r>
      <w:r>
        <w:rPr>
          <w:sz w:val="22"/>
        </w:rPr>
        <w:t>lợi,</w:t>
      </w:r>
      <w:r>
        <w:rPr>
          <w:spacing w:val="-2"/>
          <w:sz w:val="22"/>
        </w:rPr>
        <w:t> </w:t>
      </w:r>
      <w:r>
        <w:rPr>
          <w:sz w:val="22"/>
        </w:rPr>
        <w:t>nghĩa</w:t>
      </w:r>
      <w:r>
        <w:rPr>
          <w:spacing w:val="-3"/>
          <w:sz w:val="22"/>
        </w:rPr>
        <w:t> </w:t>
      </w:r>
      <w:r>
        <w:rPr>
          <w:sz w:val="22"/>
        </w:rPr>
        <w:t>vụ</w:t>
      </w:r>
      <w:r>
        <w:rPr>
          <w:spacing w:val="-2"/>
          <w:sz w:val="22"/>
        </w:rPr>
        <w:t> </w:t>
      </w:r>
      <w:r>
        <w:rPr>
          <w:sz w:val="22"/>
        </w:rPr>
        <w:t>liên</w:t>
      </w:r>
      <w:r>
        <w:rPr>
          <w:spacing w:val="-1"/>
          <w:sz w:val="22"/>
        </w:rPr>
        <w:t> </w:t>
      </w:r>
      <w:r>
        <w:rPr>
          <w:spacing w:val="-2"/>
          <w:sz w:val="22"/>
        </w:rPr>
        <w:t>quan;</w:t>
      </w:r>
    </w:p>
    <w:p>
      <w:pPr>
        <w:pStyle w:val="ListParagraph"/>
        <w:numPr>
          <w:ilvl w:val="0"/>
          <w:numId w:val="6"/>
        </w:numPr>
        <w:tabs>
          <w:tab w:pos="388" w:val="left" w:leader="none"/>
        </w:tabs>
        <w:spacing w:line="252" w:lineRule="exact" w:before="0" w:after="0"/>
        <w:ind w:left="387" w:right="0" w:hanging="128"/>
        <w:jc w:val="left"/>
        <w:rPr>
          <w:sz w:val="22"/>
        </w:rPr>
      </w:pPr>
      <w:r>
        <w:rPr>
          <w:sz w:val="22"/>
        </w:rPr>
        <w:t>VKSND</w:t>
      </w:r>
      <w:r>
        <w:rPr>
          <w:spacing w:val="-6"/>
          <w:sz w:val="22"/>
        </w:rPr>
        <w:t> </w:t>
      </w:r>
      <w:r>
        <w:rPr>
          <w:sz w:val="22"/>
        </w:rPr>
        <w:t>Tp.</w:t>
      </w:r>
      <w:r>
        <w:rPr>
          <w:spacing w:val="-3"/>
          <w:sz w:val="22"/>
        </w:rPr>
        <w:t> </w:t>
      </w:r>
      <w:r>
        <w:rPr>
          <w:sz w:val="22"/>
        </w:rPr>
        <w:t>Cà</w:t>
      </w:r>
      <w:r>
        <w:rPr>
          <w:spacing w:val="-2"/>
          <w:sz w:val="22"/>
        </w:rPr>
        <w:t> </w:t>
      </w:r>
      <w:r>
        <w:rPr>
          <w:spacing w:val="-4"/>
          <w:sz w:val="22"/>
        </w:rPr>
        <w:t>Mau;</w:t>
      </w:r>
    </w:p>
    <w:p>
      <w:pPr>
        <w:pStyle w:val="ListParagraph"/>
        <w:numPr>
          <w:ilvl w:val="0"/>
          <w:numId w:val="6"/>
        </w:numPr>
        <w:tabs>
          <w:tab w:pos="388" w:val="left" w:leader="none"/>
        </w:tabs>
        <w:spacing w:line="252" w:lineRule="exact" w:before="0" w:after="0"/>
        <w:ind w:left="387" w:right="0" w:hanging="128"/>
        <w:jc w:val="left"/>
        <w:rPr>
          <w:sz w:val="22"/>
        </w:rPr>
      </w:pPr>
      <w:r>
        <w:rPr>
          <w:sz w:val="22"/>
        </w:rPr>
        <w:t>VKS</w:t>
      </w:r>
      <w:r>
        <w:rPr>
          <w:spacing w:val="-2"/>
          <w:sz w:val="22"/>
        </w:rPr>
        <w:t> </w:t>
      </w:r>
      <w:r>
        <w:rPr>
          <w:sz w:val="22"/>
        </w:rPr>
        <w:t>tỉnh</w:t>
      </w:r>
      <w:r>
        <w:rPr>
          <w:spacing w:val="-1"/>
          <w:sz w:val="22"/>
        </w:rPr>
        <w:t> </w:t>
      </w:r>
      <w:r>
        <w:rPr>
          <w:sz w:val="22"/>
        </w:rPr>
        <w:t>Cà</w:t>
      </w:r>
      <w:r>
        <w:rPr>
          <w:spacing w:val="-1"/>
          <w:sz w:val="22"/>
        </w:rPr>
        <w:t> </w:t>
      </w:r>
      <w:r>
        <w:rPr>
          <w:spacing w:val="-4"/>
          <w:sz w:val="22"/>
        </w:rPr>
        <w:t>Mau;</w:t>
      </w:r>
    </w:p>
    <w:p>
      <w:pPr>
        <w:pStyle w:val="ListParagraph"/>
        <w:numPr>
          <w:ilvl w:val="0"/>
          <w:numId w:val="6"/>
        </w:numPr>
        <w:tabs>
          <w:tab w:pos="388" w:val="left" w:leader="none"/>
        </w:tabs>
        <w:spacing w:line="252" w:lineRule="exact" w:before="1" w:after="0"/>
        <w:ind w:left="387" w:right="0" w:hanging="128"/>
        <w:jc w:val="left"/>
        <w:rPr>
          <w:sz w:val="22"/>
        </w:rPr>
      </w:pPr>
      <w:r>
        <w:rPr>
          <w:sz w:val="22"/>
        </w:rPr>
        <w:t>CAND</w:t>
      </w:r>
      <w:r>
        <w:rPr>
          <w:spacing w:val="-6"/>
          <w:sz w:val="22"/>
        </w:rPr>
        <w:t> </w:t>
      </w:r>
      <w:r>
        <w:rPr>
          <w:sz w:val="22"/>
        </w:rPr>
        <w:t>Tp.</w:t>
      </w:r>
      <w:r>
        <w:rPr>
          <w:spacing w:val="-2"/>
          <w:sz w:val="22"/>
        </w:rPr>
        <w:t> </w:t>
      </w:r>
      <w:r>
        <w:rPr>
          <w:sz w:val="22"/>
        </w:rPr>
        <w:t>Cà</w:t>
      </w:r>
      <w:r>
        <w:rPr>
          <w:spacing w:val="-2"/>
          <w:sz w:val="22"/>
        </w:rPr>
        <w:t> </w:t>
      </w:r>
      <w:r>
        <w:rPr>
          <w:spacing w:val="-4"/>
          <w:sz w:val="22"/>
        </w:rPr>
        <w:t>Mau;</w:t>
      </w:r>
    </w:p>
    <w:p>
      <w:pPr>
        <w:pStyle w:val="ListParagraph"/>
        <w:numPr>
          <w:ilvl w:val="0"/>
          <w:numId w:val="6"/>
        </w:numPr>
        <w:tabs>
          <w:tab w:pos="388" w:val="left" w:leader="none"/>
        </w:tabs>
        <w:spacing w:line="252" w:lineRule="exact" w:before="0" w:after="0"/>
        <w:ind w:left="38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Tp.</w:t>
      </w:r>
      <w:r>
        <w:rPr>
          <w:spacing w:val="-1"/>
          <w:sz w:val="22"/>
        </w:rPr>
        <w:t> </w:t>
      </w:r>
      <w:r>
        <w:rPr>
          <w:sz w:val="22"/>
        </w:rPr>
        <w:t>Cà</w:t>
      </w:r>
      <w:r>
        <w:rPr>
          <w:spacing w:val="-3"/>
          <w:sz w:val="22"/>
        </w:rPr>
        <w:t> </w:t>
      </w:r>
      <w:r>
        <w:rPr>
          <w:spacing w:val="-4"/>
          <w:sz w:val="22"/>
        </w:rPr>
        <w:t>Mau;</w:t>
      </w:r>
    </w:p>
    <w:p>
      <w:pPr>
        <w:pStyle w:val="ListParagraph"/>
        <w:numPr>
          <w:ilvl w:val="0"/>
          <w:numId w:val="6"/>
        </w:numPr>
        <w:tabs>
          <w:tab w:pos="388" w:val="left" w:leader="none"/>
        </w:tabs>
        <w:spacing w:line="240" w:lineRule="auto" w:before="2" w:after="0"/>
        <w:ind w:left="387" w:right="0" w:hanging="128"/>
        <w:jc w:val="left"/>
        <w:rPr>
          <w:sz w:val="22"/>
        </w:rPr>
      </w:pPr>
      <w:r>
        <w:rPr>
          <w:sz w:val="22"/>
        </w:rPr>
        <w:t>TAND</w:t>
      </w:r>
      <w:r>
        <w:rPr>
          <w:spacing w:val="-5"/>
          <w:sz w:val="22"/>
        </w:rPr>
        <w:t> </w:t>
      </w:r>
      <w:r>
        <w:rPr>
          <w:sz w:val="22"/>
        </w:rPr>
        <w:t>tỉnh</w:t>
      </w:r>
      <w:r>
        <w:rPr>
          <w:spacing w:val="-2"/>
          <w:sz w:val="22"/>
        </w:rPr>
        <w:t> </w:t>
      </w:r>
      <w:r>
        <w:rPr>
          <w:sz w:val="22"/>
        </w:rPr>
        <w:t>Cà</w:t>
      </w:r>
      <w:r>
        <w:rPr>
          <w:spacing w:val="-1"/>
          <w:sz w:val="22"/>
        </w:rPr>
        <w:t> </w:t>
      </w:r>
      <w:r>
        <w:rPr>
          <w:spacing w:val="-4"/>
          <w:sz w:val="22"/>
        </w:rPr>
        <w:t>Mau;</w:t>
      </w:r>
    </w:p>
    <w:p>
      <w:pPr>
        <w:pStyle w:val="ListParagraph"/>
        <w:numPr>
          <w:ilvl w:val="0"/>
          <w:numId w:val="6"/>
        </w:numPr>
        <w:tabs>
          <w:tab w:pos="388" w:val="left" w:leader="none"/>
        </w:tabs>
        <w:spacing w:line="240" w:lineRule="auto" w:before="1" w:after="0"/>
        <w:ind w:left="387" w:right="0" w:hanging="128"/>
        <w:jc w:val="left"/>
        <w:rPr>
          <w:sz w:val="22"/>
        </w:rPr>
      </w:pPr>
      <w:r>
        <w:rPr>
          <w:sz w:val="22"/>
        </w:rPr>
        <w:t>Lưu:</w:t>
      </w:r>
      <w:r>
        <w:rPr>
          <w:spacing w:val="-4"/>
          <w:sz w:val="22"/>
        </w:rPr>
        <w:t> </w:t>
      </w:r>
      <w:r>
        <w:rPr>
          <w:sz w:val="22"/>
        </w:rPr>
        <w:t>Hồ</w:t>
      </w:r>
      <w:r>
        <w:rPr>
          <w:spacing w:val="-2"/>
          <w:sz w:val="22"/>
        </w:rPr>
        <w:t> </w:t>
      </w:r>
      <w:r>
        <w:rPr>
          <w:sz w:val="22"/>
        </w:rPr>
        <w:t>sơ</w:t>
      </w:r>
      <w:r>
        <w:rPr>
          <w:spacing w:val="-1"/>
          <w:sz w:val="22"/>
        </w:rPr>
        <w:t> </w:t>
      </w:r>
      <w:r>
        <w:rPr>
          <w:sz w:val="22"/>
        </w:rPr>
        <w:t>vụ</w:t>
      </w:r>
      <w:r>
        <w:rPr>
          <w:spacing w:val="-2"/>
          <w:sz w:val="22"/>
        </w:rPr>
        <w:t> </w:t>
      </w:r>
      <w:r>
        <w:rPr>
          <w:sz w:val="22"/>
        </w:rPr>
        <w:t>án; văn</w:t>
      </w:r>
      <w:r>
        <w:rPr>
          <w:spacing w:val="-1"/>
          <w:sz w:val="22"/>
        </w:rPr>
        <w:t> </w:t>
      </w:r>
      <w:r>
        <w:rPr>
          <w:spacing w:val="-4"/>
          <w:sz w:val="22"/>
        </w:rPr>
        <w:t>thư.</w:t>
      </w:r>
    </w:p>
    <w:p>
      <w:pPr>
        <w:spacing w:before="88"/>
        <w:ind w:left="260" w:right="0" w:firstLine="88"/>
        <w:jc w:val="left"/>
        <w:rPr>
          <w:b/>
          <w:sz w:val="26"/>
        </w:rPr>
      </w:pPr>
      <w:r>
        <w:rPr/>
        <w:br w:type="column"/>
      </w: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7"/>
          <w:sz w:val="26"/>
        </w:rPr>
        <w:t> </w:t>
      </w:r>
      <w:r>
        <w:rPr>
          <w:b/>
          <w:sz w:val="26"/>
        </w:rPr>
        <w:t>CHỦ</w:t>
      </w:r>
      <w:r>
        <w:rPr>
          <w:b/>
          <w:spacing w:val="-5"/>
          <w:sz w:val="26"/>
        </w:rPr>
        <w:t> </w:t>
      </w:r>
      <w:r>
        <w:rPr>
          <w:b/>
          <w:sz w:val="26"/>
        </w:rPr>
        <w:t>TOẠ</w:t>
      </w:r>
      <w:r>
        <w:rPr>
          <w:b/>
          <w:spacing w:val="-7"/>
          <w:sz w:val="26"/>
        </w:rPr>
        <w:t> </w:t>
      </w:r>
      <w:r>
        <w:rPr>
          <w:b/>
          <w:sz w:val="26"/>
        </w:rPr>
        <w:t>PHIÊN</w:t>
      </w:r>
      <w:r>
        <w:rPr>
          <w:b/>
          <w:spacing w:val="-7"/>
          <w:sz w:val="26"/>
        </w:rPr>
        <w:t> </w:t>
      </w:r>
      <w:r>
        <w:rPr>
          <w:b/>
          <w:sz w:val="26"/>
        </w:rPr>
        <w:t>TOÀ</w:t>
      </w:r>
    </w:p>
    <w:p>
      <w:pPr>
        <w:pStyle w:val="BodyText"/>
        <w:rPr>
          <w:b/>
        </w:rPr>
      </w:pPr>
    </w:p>
    <w:p>
      <w:pPr>
        <w:pStyle w:val="BodyText"/>
        <w:spacing w:before="7"/>
        <w:rPr>
          <w:b/>
          <w:sz w:val="40"/>
        </w:rPr>
      </w:pPr>
    </w:p>
    <w:p>
      <w:pPr>
        <w:spacing w:before="0"/>
        <w:ind w:left="1700" w:right="0" w:firstLine="0"/>
        <w:jc w:val="left"/>
        <w:rPr>
          <w:sz w:val="24"/>
        </w:rPr>
      </w:pPr>
      <w:r>
        <w:rPr>
          <w:sz w:val="24"/>
        </w:rPr>
        <w:t>(Đã</w:t>
      </w:r>
      <w:r>
        <w:rPr>
          <w:spacing w:val="-8"/>
          <w:sz w:val="24"/>
        </w:rPr>
        <w:t> </w:t>
      </w:r>
      <w:r>
        <w:rPr>
          <w:spacing w:val="-5"/>
          <w:sz w:val="24"/>
        </w:rPr>
        <w:t>ký)</w:t>
      </w:r>
    </w:p>
    <w:p>
      <w:pPr>
        <w:pStyle w:val="BodyText"/>
        <w:rPr>
          <w:sz w:val="26"/>
        </w:rPr>
      </w:pPr>
    </w:p>
    <w:p>
      <w:pPr>
        <w:spacing w:before="209"/>
        <w:ind w:left="1520" w:right="0" w:firstLine="0"/>
        <w:jc w:val="left"/>
        <w:rPr>
          <w:b/>
          <w:sz w:val="28"/>
        </w:rPr>
      </w:pPr>
      <w:r>
        <w:rPr>
          <w:b/>
          <w:sz w:val="28"/>
        </w:rPr>
        <w:t>Nguyễn</w:t>
      </w:r>
      <w:r>
        <w:rPr>
          <w:b/>
          <w:spacing w:val="-3"/>
          <w:sz w:val="28"/>
        </w:rPr>
        <w:t> </w:t>
      </w:r>
      <w:r>
        <w:rPr>
          <w:b/>
          <w:sz w:val="28"/>
        </w:rPr>
        <w:t>Văn</w:t>
      </w:r>
      <w:r>
        <w:rPr>
          <w:b/>
          <w:spacing w:val="-3"/>
          <w:sz w:val="28"/>
        </w:rPr>
        <w:t> </w:t>
      </w:r>
      <w:r>
        <w:rPr>
          <w:b/>
          <w:spacing w:val="-4"/>
          <w:sz w:val="28"/>
        </w:rPr>
        <w:t>Linh</w:t>
      </w:r>
    </w:p>
    <w:p>
      <w:pPr>
        <w:spacing w:after="0"/>
        <w:jc w:val="left"/>
        <w:rPr>
          <w:sz w:val="28"/>
        </w:rPr>
        <w:sectPr>
          <w:type w:val="continuous"/>
          <w:pgSz w:w="11910" w:h="16850"/>
          <w:pgMar w:header="0" w:footer="1061" w:top="1120" w:bottom="1260" w:left="1600" w:right="740"/>
          <w:cols w:num="2" w:equalWidth="0">
            <w:col w:w="3947" w:space="515"/>
            <w:col w:w="5108"/>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8"/>
        <w:gridCol w:w="5082"/>
      </w:tblGrid>
      <w:tr>
        <w:trPr>
          <w:trHeight w:val="2964" w:hRule="atLeast"/>
        </w:trPr>
        <w:tc>
          <w:tcPr>
            <w:tcW w:w="3938" w:type="dxa"/>
          </w:tcPr>
          <w:p>
            <w:pPr>
              <w:pStyle w:val="TableParagraph"/>
              <w:spacing w:before="29"/>
              <w:ind w:left="50"/>
              <w:rPr>
                <w:b/>
                <w:i/>
                <w:sz w:val="26"/>
              </w:rPr>
            </w:pPr>
            <w:r>
              <w:rPr>
                <w:b/>
                <w:i/>
                <w:sz w:val="26"/>
              </w:rPr>
              <w:t>Nơi</w:t>
            </w:r>
            <w:r>
              <w:rPr>
                <w:b/>
                <w:i/>
                <w:spacing w:val="-4"/>
                <w:sz w:val="26"/>
              </w:rPr>
              <w:t> </w:t>
            </w:r>
            <w:r>
              <w:rPr>
                <w:b/>
                <w:i/>
                <w:spacing w:val="-2"/>
                <w:sz w:val="26"/>
              </w:rPr>
              <w:t>nhận:</w:t>
            </w:r>
          </w:p>
          <w:p>
            <w:pPr>
              <w:pStyle w:val="TableParagraph"/>
              <w:numPr>
                <w:ilvl w:val="0"/>
                <w:numId w:val="7"/>
              </w:numPr>
              <w:tabs>
                <w:tab w:pos="166" w:val="left" w:leader="none"/>
              </w:tabs>
              <w:spacing w:line="240" w:lineRule="auto" w:before="41"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7"/>
              </w:numPr>
              <w:tabs>
                <w:tab w:pos="166" w:val="left" w:leader="none"/>
              </w:tabs>
              <w:spacing w:line="240" w:lineRule="auto" w:before="39" w:after="0"/>
              <w:ind w:left="165" w:right="0" w:hanging="116"/>
              <w:jc w:val="left"/>
              <w:rPr>
                <w:sz w:val="22"/>
              </w:rPr>
            </w:pPr>
            <w:r>
              <w:rPr>
                <w:spacing w:val="-5"/>
                <w:sz w:val="22"/>
              </w:rPr>
              <w:t>Bị</w:t>
            </w:r>
            <w:r>
              <w:rPr>
                <w:spacing w:val="-10"/>
                <w:sz w:val="22"/>
              </w:rPr>
              <w:t> </w:t>
            </w:r>
            <w:r>
              <w:rPr>
                <w:spacing w:val="-4"/>
                <w:sz w:val="22"/>
              </w:rPr>
              <w:t>hại;</w:t>
            </w:r>
          </w:p>
          <w:p>
            <w:pPr>
              <w:pStyle w:val="TableParagraph"/>
              <w:numPr>
                <w:ilvl w:val="0"/>
                <w:numId w:val="7"/>
              </w:numPr>
              <w:tabs>
                <w:tab w:pos="166" w:val="left" w:leader="none"/>
              </w:tabs>
              <w:spacing w:line="240" w:lineRule="auto" w:before="41" w:after="0"/>
              <w:ind w:left="165" w:right="0" w:hanging="116"/>
              <w:jc w:val="left"/>
              <w:rPr>
                <w:sz w:val="22"/>
              </w:rPr>
            </w:pPr>
            <w:r>
              <w:rPr>
                <w:spacing w:val="-6"/>
                <w:sz w:val="22"/>
              </w:rPr>
              <w:t>Người</w:t>
            </w:r>
            <w:r>
              <w:rPr>
                <w:spacing w:val="-13"/>
                <w:sz w:val="22"/>
              </w:rPr>
              <w:t> </w:t>
            </w:r>
            <w:r>
              <w:rPr>
                <w:spacing w:val="-6"/>
                <w:sz w:val="22"/>
              </w:rPr>
              <w:t>có</w:t>
            </w:r>
            <w:r>
              <w:rPr>
                <w:spacing w:val="-11"/>
                <w:sz w:val="22"/>
              </w:rPr>
              <w:t> </w:t>
            </w:r>
            <w:r>
              <w:rPr>
                <w:spacing w:val="-6"/>
                <w:sz w:val="22"/>
              </w:rPr>
              <w:t>quyền</w:t>
            </w:r>
            <w:r>
              <w:rPr>
                <w:spacing w:val="-11"/>
                <w:sz w:val="22"/>
              </w:rPr>
              <w:t> </w:t>
            </w:r>
            <w:r>
              <w:rPr>
                <w:spacing w:val="-6"/>
                <w:sz w:val="22"/>
              </w:rPr>
              <w:t>lợi,</w:t>
            </w:r>
            <w:r>
              <w:rPr>
                <w:spacing w:val="-8"/>
                <w:sz w:val="22"/>
              </w:rPr>
              <w:t> </w:t>
            </w:r>
            <w:r>
              <w:rPr>
                <w:spacing w:val="-6"/>
                <w:sz w:val="22"/>
              </w:rPr>
              <w:t>nghĩa</w:t>
            </w:r>
            <w:r>
              <w:rPr>
                <w:spacing w:val="-8"/>
                <w:sz w:val="22"/>
              </w:rPr>
              <w:t> </w:t>
            </w:r>
            <w:r>
              <w:rPr>
                <w:spacing w:val="-6"/>
                <w:sz w:val="22"/>
              </w:rPr>
              <w:t>vụ</w:t>
            </w:r>
            <w:r>
              <w:rPr>
                <w:spacing w:val="-11"/>
                <w:sz w:val="22"/>
              </w:rPr>
              <w:t> </w:t>
            </w:r>
            <w:r>
              <w:rPr>
                <w:spacing w:val="-6"/>
                <w:sz w:val="22"/>
              </w:rPr>
              <w:t>liên</w:t>
            </w:r>
            <w:r>
              <w:rPr>
                <w:spacing w:val="-7"/>
                <w:sz w:val="22"/>
              </w:rPr>
              <w:t> </w:t>
            </w:r>
            <w:r>
              <w:rPr>
                <w:spacing w:val="-6"/>
                <w:sz w:val="22"/>
              </w:rPr>
              <w:t>quan;</w:t>
            </w:r>
          </w:p>
          <w:p>
            <w:pPr>
              <w:pStyle w:val="TableParagraph"/>
              <w:numPr>
                <w:ilvl w:val="0"/>
                <w:numId w:val="7"/>
              </w:numPr>
              <w:tabs>
                <w:tab w:pos="178" w:val="left" w:leader="none"/>
              </w:tabs>
              <w:spacing w:line="240" w:lineRule="auto" w:before="40" w:after="0"/>
              <w:ind w:left="177" w:right="0" w:hanging="128"/>
              <w:jc w:val="left"/>
              <w:rPr>
                <w:sz w:val="22"/>
              </w:rPr>
            </w:pPr>
            <w:r>
              <w:rPr>
                <w:sz w:val="22"/>
              </w:rPr>
              <w:t>VKSND</w:t>
            </w:r>
            <w:r>
              <w:rPr>
                <w:spacing w:val="-6"/>
                <w:sz w:val="22"/>
              </w:rPr>
              <w:t> </w:t>
            </w:r>
            <w:r>
              <w:rPr>
                <w:sz w:val="22"/>
              </w:rPr>
              <w:t>Tp.</w:t>
            </w:r>
            <w:r>
              <w:rPr>
                <w:spacing w:val="-3"/>
                <w:sz w:val="22"/>
              </w:rPr>
              <w:t> </w:t>
            </w:r>
            <w:r>
              <w:rPr>
                <w:sz w:val="22"/>
              </w:rPr>
              <w:t>Cà</w:t>
            </w:r>
            <w:r>
              <w:rPr>
                <w:spacing w:val="-2"/>
                <w:sz w:val="22"/>
              </w:rPr>
              <w:t> </w:t>
            </w:r>
            <w:r>
              <w:rPr>
                <w:spacing w:val="-4"/>
                <w:sz w:val="22"/>
              </w:rPr>
              <w:t>Mau;</w:t>
            </w:r>
          </w:p>
          <w:p>
            <w:pPr>
              <w:pStyle w:val="TableParagraph"/>
              <w:numPr>
                <w:ilvl w:val="0"/>
                <w:numId w:val="7"/>
              </w:numPr>
              <w:tabs>
                <w:tab w:pos="178" w:val="left" w:leader="none"/>
              </w:tabs>
              <w:spacing w:line="240" w:lineRule="auto" w:before="39" w:after="0"/>
              <w:ind w:left="177" w:right="0" w:hanging="128"/>
              <w:jc w:val="left"/>
              <w:rPr>
                <w:sz w:val="22"/>
              </w:rPr>
            </w:pPr>
            <w:r>
              <w:rPr>
                <w:sz w:val="22"/>
              </w:rPr>
              <w:t>VKS</w:t>
            </w:r>
            <w:r>
              <w:rPr>
                <w:spacing w:val="-2"/>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7"/>
              </w:numPr>
              <w:tabs>
                <w:tab w:pos="178" w:val="left" w:leader="none"/>
              </w:tabs>
              <w:spacing w:line="240" w:lineRule="auto" w:before="40" w:after="0"/>
              <w:ind w:left="177" w:right="0" w:hanging="128"/>
              <w:jc w:val="left"/>
              <w:rPr>
                <w:sz w:val="22"/>
              </w:rPr>
            </w:pPr>
            <w:r>
              <w:rPr>
                <w:sz w:val="22"/>
              </w:rPr>
              <w:t>CAND</w:t>
            </w:r>
            <w:r>
              <w:rPr>
                <w:spacing w:val="-6"/>
                <w:sz w:val="22"/>
              </w:rPr>
              <w:t> </w:t>
            </w:r>
            <w:r>
              <w:rPr>
                <w:sz w:val="22"/>
              </w:rPr>
              <w:t>Tp.</w:t>
            </w:r>
            <w:r>
              <w:rPr>
                <w:spacing w:val="-2"/>
                <w:sz w:val="22"/>
              </w:rPr>
              <w:t> </w:t>
            </w:r>
            <w:r>
              <w:rPr>
                <w:sz w:val="22"/>
              </w:rPr>
              <w:t>Cà</w:t>
            </w:r>
            <w:r>
              <w:rPr>
                <w:spacing w:val="-2"/>
                <w:sz w:val="22"/>
              </w:rPr>
              <w:t> </w:t>
            </w:r>
            <w:r>
              <w:rPr>
                <w:spacing w:val="-4"/>
                <w:sz w:val="22"/>
              </w:rPr>
              <w:t>Mau;</w:t>
            </w:r>
          </w:p>
          <w:p>
            <w:pPr>
              <w:pStyle w:val="TableParagraph"/>
              <w:numPr>
                <w:ilvl w:val="0"/>
                <w:numId w:val="7"/>
              </w:numPr>
              <w:tabs>
                <w:tab w:pos="178" w:val="left" w:leader="none"/>
              </w:tabs>
              <w:spacing w:line="240" w:lineRule="auto" w:before="4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Tp.</w:t>
            </w:r>
            <w:r>
              <w:rPr>
                <w:spacing w:val="-2"/>
                <w:sz w:val="22"/>
              </w:rPr>
              <w:t> </w:t>
            </w:r>
            <w:r>
              <w:rPr>
                <w:sz w:val="22"/>
              </w:rPr>
              <w:t>Cà</w:t>
            </w:r>
            <w:r>
              <w:rPr>
                <w:spacing w:val="-3"/>
                <w:sz w:val="22"/>
              </w:rPr>
              <w:t> </w:t>
            </w:r>
            <w:r>
              <w:rPr>
                <w:spacing w:val="-4"/>
                <w:sz w:val="22"/>
              </w:rPr>
              <w:t>Mau;</w:t>
            </w:r>
          </w:p>
          <w:p>
            <w:pPr>
              <w:pStyle w:val="TableParagraph"/>
              <w:numPr>
                <w:ilvl w:val="0"/>
                <w:numId w:val="7"/>
              </w:numPr>
              <w:tabs>
                <w:tab w:pos="178" w:val="left" w:leader="none"/>
              </w:tabs>
              <w:spacing w:line="240" w:lineRule="auto" w:before="40" w:after="0"/>
              <w:ind w:left="177" w:right="0" w:hanging="128"/>
              <w:jc w:val="left"/>
              <w:rPr>
                <w:sz w:val="22"/>
              </w:rPr>
            </w:pPr>
            <w:r>
              <w:rPr>
                <w:sz w:val="22"/>
              </w:rPr>
              <w:t>TAND</w:t>
            </w:r>
            <w:r>
              <w:rPr>
                <w:spacing w:val="-5"/>
                <w:sz w:val="22"/>
              </w:rPr>
              <w:t> </w:t>
            </w:r>
            <w:r>
              <w:rPr>
                <w:sz w:val="22"/>
              </w:rPr>
              <w:t>tỉnh</w:t>
            </w:r>
            <w:r>
              <w:rPr>
                <w:spacing w:val="-2"/>
                <w:sz w:val="22"/>
              </w:rPr>
              <w:t> </w:t>
            </w:r>
            <w:r>
              <w:rPr>
                <w:sz w:val="22"/>
              </w:rPr>
              <w:t>Cà</w:t>
            </w:r>
            <w:r>
              <w:rPr>
                <w:spacing w:val="-1"/>
                <w:sz w:val="22"/>
              </w:rPr>
              <w:t> </w:t>
            </w:r>
            <w:r>
              <w:rPr>
                <w:spacing w:val="-4"/>
                <w:sz w:val="22"/>
              </w:rPr>
              <w:t>Mau;</w:t>
            </w:r>
          </w:p>
          <w:p>
            <w:pPr>
              <w:pStyle w:val="TableParagraph"/>
              <w:numPr>
                <w:ilvl w:val="0"/>
                <w:numId w:val="7"/>
              </w:numPr>
              <w:tabs>
                <w:tab w:pos="178" w:val="left" w:leader="none"/>
              </w:tabs>
              <w:spacing w:line="233" w:lineRule="exact" w:before="4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5082" w:type="dxa"/>
          </w:tcPr>
          <w:p>
            <w:pPr>
              <w:pStyle w:val="TableParagraph"/>
              <w:ind w:left="485"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2"/>
              </w:rPr>
            </w:pPr>
          </w:p>
          <w:p>
            <w:pPr>
              <w:pStyle w:val="TableParagraph"/>
              <w:ind w:left="1695"/>
              <w:rPr>
                <w:b/>
                <w:sz w:val="28"/>
              </w:rPr>
            </w:pPr>
            <w:r>
              <w:rPr>
                <w:b/>
                <w:sz w:val="28"/>
              </w:rPr>
              <w:t>Nguyễn</w:t>
            </w:r>
            <w:r>
              <w:rPr>
                <w:b/>
                <w:spacing w:val="-4"/>
                <w:sz w:val="28"/>
              </w:rPr>
              <w:t> </w:t>
            </w:r>
            <w:r>
              <w:rPr>
                <w:b/>
                <w:sz w:val="28"/>
              </w:rPr>
              <w:t>Văn</w:t>
            </w:r>
            <w:r>
              <w:rPr>
                <w:b/>
                <w:spacing w:val="-3"/>
                <w:sz w:val="28"/>
              </w:rPr>
              <w:t> </w:t>
            </w:r>
            <w:r>
              <w:rPr>
                <w:b/>
                <w:spacing w:val="-4"/>
                <w:sz w:val="28"/>
              </w:rPr>
              <w:t>Linh</w:t>
            </w:r>
          </w:p>
        </w:tc>
      </w:tr>
    </w:tbl>
    <w:p>
      <w:pPr>
        <w:spacing w:after="0"/>
        <w:rPr>
          <w:sz w:val="28"/>
        </w:rPr>
        <w:sectPr>
          <w:pgSz w:w="11910" w:h="16850"/>
          <w:pgMar w:header="0" w:footer="1061" w:top="1940" w:bottom="1260" w:left="1600" w:right="740"/>
        </w:sectPr>
      </w:pPr>
    </w:p>
    <w:p>
      <w:pPr>
        <w:pStyle w:val="BodyText"/>
        <w:spacing w:before="4"/>
        <w:rPr>
          <w:b/>
          <w:sz w:val="17"/>
        </w:rPr>
      </w:pPr>
    </w:p>
    <w:sectPr>
      <w:pgSz w:w="11910" w:h="16850"/>
      <w:pgMar w:header="0" w:footer="1061" w:top="1940" w:bottom="12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029999pt;margin-top:778.002625pt;width:13pt;height:15.3pt;mso-position-horizontal-relative:page;mso-position-vertical-relative:page;z-index:-158423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8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36" w:hanging="128"/>
      </w:pPr>
      <w:rPr>
        <w:rFonts w:hint="default"/>
        <w:lang w:val="vi" w:eastAsia="en-US" w:bidi="ar-SA"/>
      </w:rPr>
    </w:lvl>
    <w:lvl w:ilvl="2">
      <w:start w:val="0"/>
      <w:numFmt w:val="bullet"/>
      <w:lvlText w:val="•"/>
      <w:lvlJc w:val="left"/>
      <w:pPr>
        <w:ind w:left="1093" w:hanging="128"/>
      </w:pPr>
      <w:rPr>
        <w:rFonts w:hint="default"/>
        <w:lang w:val="vi" w:eastAsia="en-US" w:bidi="ar-SA"/>
      </w:rPr>
    </w:lvl>
    <w:lvl w:ilvl="3">
      <w:start w:val="0"/>
      <w:numFmt w:val="bullet"/>
      <w:lvlText w:val="•"/>
      <w:lvlJc w:val="left"/>
      <w:pPr>
        <w:ind w:left="1450" w:hanging="128"/>
      </w:pPr>
      <w:rPr>
        <w:rFonts w:hint="default"/>
        <w:lang w:val="vi" w:eastAsia="en-US" w:bidi="ar-SA"/>
      </w:rPr>
    </w:lvl>
    <w:lvl w:ilvl="4">
      <w:start w:val="0"/>
      <w:numFmt w:val="bullet"/>
      <w:lvlText w:val="•"/>
      <w:lvlJc w:val="left"/>
      <w:pPr>
        <w:ind w:left="1806" w:hanging="128"/>
      </w:pPr>
      <w:rPr>
        <w:rFonts w:hint="default"/>
        <w:lang w:val="vi" w:eastAsia="en-US" w:bidi="ar-SA"/>
      </w:rPr>
    </w:lvl>
    <w:lvl w:ilvl="5">
      <w:start w:val="0"/>
      <w:numFmt w:val="bullet"/>
      <w:lvlText w:val="•"/>
      <w:lvlJc w:val="left"/>
      <w:pPr>
        <w:ind w:left="2163" w:hanging="128"/>
      </w:pPr>
      <w:rPr>
        <w:rFonts w:hint="default"/>
        <w:lang w:val="vi" w:eastAsia="en-US" w:bidi="ar-SA"/>
      </w:rPr>
    </w:lvl>
    <w:lvl w:ilvl="6">
      <w:start w:val="0"/>
      <w:numFmt w:val="bullet"/>
      <w:lvlText w:val="•"/>
      <w:lvlJc w:val="left"/>
      <w:pPr>
        <w:ind w:left="2520" w:hanging="128"/>
      </w:pPr>
      <w:rPr>
        <w:rFonts w:hint="default"/>
        <w:lang w:val="vi" w:eastAsia="en-US" w:bidi="ar-SA"/>
      </w:rPr>
    </w:lvl>
    <w:lvl w:ilvl="7">
      <w:start w:val="0"/>
      <w:numFmt w:val="bullet"/>
      <w:lvlText w:val="•"/>
      <w:lvlJc w:val="left"/>
      <w:pPr>
        <w:ind w:left="2876" w:hanging="128"/>
      </w:pPr>
      <w:rPr>
        <w:rFonts w:hint="default"/>
        <w:lang w:val="vi" w:eastAsia="en-US" w:bidi="ar-SA"/>
      </w:rPr>
    </w:lvl>
    <w:lvl w:ilvl="8">
      <w:start w:val="0"/>
      <w:numFmt w:val="bullet"/>
      <w:lvlText w:val="•"/>
      <w:lvlJc w:val="left"/>
      <w:pPr>
        <w:ind w:left="3233" w:hanging="128"/>
      </w:pPr>
      <w:rPr>
        <w:rFonts w:hint="default"/>
        <w:lang w:val="vi" w:eastAsia="en-US" w:bidi="ar-SA"/>
      </w:rPr>
    </w:lvl>
  </w:abstractNum>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16"/>
      </w:pPr>
      <w:rPr>
        <w:rFonts w:hint="default"/>
        <w:lang w:val="vi" w:eastAsia="en-US" w:bidi="ar-SA"/>
      </w:rPr>
    </w:lvl>
    <w:lvl w:ilvl="2">
      <w:start w:val="0"/>
      <w:numFmt w:val="bullet"/>
      <w:lvlText w:val="•"/>
      <w:lvlJc w:val="left"/>
      <w:pPr>
        <w:ind w:left="915" w:hanging="116"/>
      </w:pPr>
      <w:rPr>
        <w:rFonts w:hint="default"/>
        <w:lang w:val="vi" w:eastAsia="en-US" w:bidi="ar-SA"/>
      </w:rPr>
    </w:lvl>
    <w:lvl w:ilvl="3">
      <w:start w:val="0"/>
      <w:numFmt w:val="bullet"/>
      <w:lvlText w:val="•"/>
      <w:lvlJc w:val="left"/>
      <w:pPr>
        <w:ind w:left="1293" w:hanging="116"/>
      </w:pPr>
      <w:rPr>
        <w:rFonts w:hint="default"/>
        <w:lang w:val="vi" w:eastAsia="en-US" w:bidi="ar-SA"/>
      </w:rPr>
    </w:lvl>
    <w:lvl w:ilvl="4">
      <w:start w:val="0"/>
      <w:numFmt w:val="bullet"/>
      <w:lvlText w:val="•"/>
      <w:lvlJc w:val="left"/>
      <w:pPr>
        <w:ind w:left="1671" w:hanging="116"/>
      </w:pPr>
      <w:rPr>
        <w:rFonts w:hint="default"/>
        <w:lang w:val="vi" w:eastAsia="en-US" w:bidi="ar-SA"/>
      </w:rPr>
    </w:lvl>
    <w:lvl w:ilvl="5">
      <w:start w:val="0"/>
      <w:numFmt w:val="bullet"/>
      <w:lvlText w:val="•"/>
      <w:lvlJc w:val="left"/>
      <w:pPr>
        <w:ind w:left="2049" w:hanging="116"/>
      </w:pPr>
      <w:rPr>
        <w:rFonts w:hint="default"/>
        <w:lang w:val="vi" w:eastAsia="en-US" w:bidi="ar-SA"/>
      </w:rPr>
    </w:lvl>
    <w:lvl w:ilvl="6">
      <w:start w:val="0"/>
      <w:numFmt w:val="bullet"/>
      <w:lvlText w:val="•"/>
      <w:lvlJc w:val="left"/>
      <w:pPr>
        <w:ind w:left="2426" w:hanging="116"/>
      </w:pPr>
      <w:rPr>
        <w:rFonts w:hint="default"/>
        <w:lang w:val="vi" w:eastAsia="en-US" w:bidi="ar-SA"/>
      </w:rPr>
    </w:lvl>
    <w:lvl w:ilvl="7">
      <w:start w:val="0"/>
      <w:numFmt w:val="bullet"/>
      <w:lvlText w:val="•"/>
      <w:lvlJc w:val="left"/>
      <w:pPr>
        <w:ind w:left="2804" w:hanging="116"/>
      </w:pPr>
      <w:rPr>
        <w:rFonts w:hint="default"/>
        <w:lang w:val="vi" w:eastAsia="en-US" w:bidi="ar-SA"/>
      </w:rPr>
    </w:lvl>
    <w:lvl w:ilvl="8">
      <w:start w:val="0"/>
      <w:numFmt w:val="bullet"/>
      <w:lvlText w:val="•"/>
      <w:lvlJc w:val="left"/>
      <w:pPr>
        <w:ind w:left="3182" w:hanging="116"/>
      </w:pPr>
      <w:rPr>
        <w:rFonts w:hint="default"/>
        <w:lang w:val="vi" w:eastAsia="en-US" w:bidi="ar-SA"/>
      </w:rPr>
    </w:lvl>
  </w:abstractNum>
  <w:abstractNum w:abstractNumId="4">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3">
    <w:multiLevelType w:val="hybridMultilevel"/>
    <w:lvl w:ilvl="0">
      <w:start w:val="7"/>
      <w:numFmt w:val="decimal"/>
      <w:lvlText w:val="[%1]"/>
      <w:lvlJc w:val="left"/>
      <w:pPr>
        <w:ind w:left="10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8"/>
      </w:pPr>
      <w:rPr>
        <w:rFonts w:hint="default"/>
        <w:lang w:val="vi" w:eastAsia="en-US" w:bidi="ar-SA"/>
      </w:rPr>
    </w:lvl>
    <w:lvl w:ilvl="2">
      <w:start w:val="0"/>
      <w:numFmt w:val="bullet"/>
      <w:lvlText w:val="•"/>
      <w:lvlJc w:val="left"/>
      <w:pPr>
        <w:ind w:left="1993" w:hanging="418"/>
      </w:pPr>
      <w:rPr>
        <w:rFonts w:hint="default"/>
        <w:lang w:val="vi" w:eastAsia="en-US" w:bidi="ar-SA"/>
      </w:rPr>
    </w:lvl>
    <w:lvl w:ilvl="3">
      <w:start w:val="0"/>
      <w:numFmt w:val="bullet"/>
      <w:lvlText w:val="•"/>
      <w:lvlJc w:val="left"/>
      <w:pPr>
        <w:ind w:left="2939" w:hanging="418"/>
      </w:pPr>
      <w:rPr>
        <w:rFonts w:hint="default"/>
        <w:lang w:val="vi" w:eastAsia="en-US" w:bidi="ar-SA"/>
      </w:rPr>
    </w:lvl>
    <w:lvl w:ilvl="4">
      <w:start w:val="0"/>
      <w:numFmt w:val="bullet"/>
      <w:lvlText w:val="•"/>
      <w:lvlJc w:val="left"/>
      <w:pPr>
        <w:ind w:left="3886" w:hanging="418"/>
      </w:pPr>
      <w:rPr>
        <w:rFonts w:hint="default"/>
        <w:lang w:val="vi" w:eastAsia="en-US" w:bidi="ar-SA"/>
      </w:rPr>
    </w:lvl>
    <w:lvl w:ilvl="5">
      <w:start w:val="0"/>
      <w:numFmt w:val="bullet"/>
      <w:lvlText w:val="•"/>
      <w:lvlJc w:val="left"/>
      <w:pPr>
        <w:ind w:left="4833" w:hanging="418"/>
      </w:pPr>
      <w:rPr>
        <w:rFonts w:hint="default"/>
        <w:lang w:val="vi" w:eastAsia="en-US" w:bidi="ar-SA"/>
      </w:rPr>
    </w:lvl>
    <w:lvl w:ilvl="6">
      <w:start w:val="0"/>
      <w:numFmt w:val="bullet"/>
      <w:lvlText w:val="•"/>
      <w:lvlJc w:val="left"/>
      <w:pPr>
        <w:ind w:left="5779" w:hanging="418"/>
      </w:pPr>
      <w:rPr>
        <w:rFonts w:hint="default"/>
        <w:lang w:val="vi" w:eastAsia="en-US" w:bidi="ar-SA"/>
      </w:rPr>
    </w:lvl>
    <w:lvl w:ilvl="7">
      <w:start w:val="0"/>
      <w:numFmt w:val="bullet"/>
      <w:lvlText w:val="•"/>
      <w:lvlJc w:val="left"/>
      <w:pPr>
        <w:ind w:left="6726" w:hanging="418"/>
      </w:pPr>
      <w:rPr>
        <w:rFonts w:hint="default"/>
        <w:lang w:val="vi" w:eastAsia="en-US" w:bidi="ar-SA"/>
      </w:rPr>
    </w:lvl>
    <w:lvl w:ilvl="8">
      <w:start w:val="0"/>
      <w:numFmt w:val="bullet"/>
      <w:lvlText w:val="•"/>
      <w:lvlJc w:val="left"/>
      <w:pPr>
        <w:ind w:left="7673" w:hanging="418"/>
      </w:pPr>
      <w:rPr>
        <w:rFonts w:hint="default"/>
        <w:lang w:val="vi" w:eastAsia="en-US" w:bidi="ar-SA"/>
      </w:rPr>
    </w:lvl>
  </w:abstractNum>
  <w:abstractNum w:abstractNumId="2">
    <w:multiLevelType w:val="hybridMultilevel"/>
    <w:lvl w:ilvl="0">
      <w:start w:val="1"/>
      <w:numFmt w:val="decimal"/>
      <w:lvlText w:val="[%1]"/>
      <w:lvlJc w:val="left"/>
      <w:pPr>
        <w:ind w:left="10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4"/>
      </w:pPr>
      <w:rPr>
        <w:rFonts w:hint="default"/>
        <w:lang w:val="vi" w:eastAsia="en-US" w:bidi="ar-SA"/>
      </w:rPr>
    </w:lvl>
    <w:lvl w:ilvl="2">
      <w:start w:val="0"/>
      <w:numFmt w:val="bullet"/>
      <w:lvlText w:val="•"/>
      <w:lvlJc w:val="left"/>
      <w:pPr>
        <w:ind w:left="1993" w:hanging="404"/>
      </w:pPr>
      <w:rPr>
        <w:rFonts w:hint="default"/>
        <w:lang w:val="vi" w:eastAsia="en-US" w:bidi="ar-SA"/>
      </w:rPr>
    </w:lvl>
    <w:lvl w:ilvl="3">
      <w:start w:val="0"/>
      <w:numFmt w:val="bullet"/>
      <w:lvlText w:val="•"/>
      <w:lvlJc w:val="left"/>
      <w:pPr>
        <w:ind w:left="2939" w:hanging="404"/>
      </w:pPr>
      <w:rPr>
        <w:rFonts w:hint="default"/>
        <w:lang w:val="vi" w:eastAsia="en-US" w:bidi="ar-SA"/>
      </w:rPr>
    </w:lvl>
    <w:lvl w:ilvl="4">
      <w:start w:val="0"/>
      <w:numFmt w:val="bullet"/>
      <w:lvlText w:val="•"/>
      <w:lvlJc w:val="left"/>
      <w:pPr>
        <w:ind w:left="3886" w:hanging="404"/>
      </w:pPr>
      <w:rPr>
        <w:rFonts w:hint="default"/>
        <w:lang w:val="vi" w:eastAsia="en-US" w:bidi="ar-SA"/>
      </w:rPr>
    </w:lvl>
    <w:lvl w:ilvl="5">
      <w:start w:val="0"/>
      <w:numFmt w:val="bullet"/>
      <w:lvlText w:val="•"/>
      <w:lvlJc w:val="left"/>
      <w:pPr>
        <w:ind w:left="4833" w:hanging="404"/>
      </w:pPr>
      <w:rPr>
        <w:rFonts w:hint="default"/>
        <w:lang w:val="vi" w:eastAsia="en-US" w:bidi="ar-SA"/>
      </w:rPr>
    </w:lvl>
    <w:lvl w:ilvl="6">
      <w:start w:val="0"/>
      <w:numFmt w:val="bullet"/>
      <w:lvlText w:val="•"/>
      <w:lvlJc w:val="left"/>
      <w:pPr>
        <w:ind w:left="5779" w:hanging="404"/>
      </w:pPr>
      <w:rPr>
        <w:rFonts w:hint="default"/>
        <w:lang w:val="vi" w:eastAsia="en-US" w:bidi="ar-SA"/>
      </w:rPr>
    </w:lvl>
    <w:lvl w:ilvl="7">
      <w:start w:val="0"/>
      <w:numFmt w:val="bullet"/>
      <w:lvlText w:val="•"/>
      <w:lvlJc w:val="left"/>
      <w:pPr>
        <w:ind w:left="6726" w:hanging="404"/>
      </w:pPr>
      <w:rPr>
        <w:rFonts w:hint="default"/>
        <w:lang w:val="vi" w:eastAsia="en-US" w:bidi="ar-SA"/>
      </w:rPr>
    </w:lvl>
    <w:lvl w:ilvl="8">
      <w:start w:val="0"/>
      <w:numFmt w:val="bullet"/>
      <w:lvlText w:val="•"/>
      <w:lvlJc w:val="left"/>
      <w:pPr>
        <w:ind w:left="7673" w:hanging="404"/>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0"/>
      <w:numFmt w:val="bullet"/>
      <w:lvlText w:val="-"/>
      <w:lvlJc w:val="left"/>
      <w:pPr>
        <w:ind w:left="10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95"/>
      </w:pPr>
      <w:rPr>
        <w:rFonts w:hint="default"/>
        <w:lang w:val="vi" w:eastAsia="en-US" w:bidi="ar-SA"/>
      </w:rPr>
    </w:lvl>
    <w:lvl w:ilvl="2">
      <w:start w:val="0"/>
      <w:numFmt w:val="bullet"/>
      <w:lvlText w:val="•"/>
      <w:lvlJc w:val="left"/>
      <w:pPr>
        <w:ind w:left="1993" w:hanging="195"/>
      </w:pPr>
      <w:rPr>
        <w:rFonts w:hint="default"/>
        <w:lang w:val="vi" w:eastAsia="en-US" w:bidi="ar-SA"/>
      </w:rPr>
    </w:lvl>
    <w:lvl w:ilvl="3">
      <w:start w:val="0"/>
      <w:numFmt w:val="bullet"/>
      <w:lvlText w:val="•"/>
      <w:lvlJc w:val="left"/>
      <w:pPr>
        <w:ind w:left="2939" w:hanging="195"/>
      </w:pPr>
      <w:rPr>
        <w:rFonts w:hint="default"/>
        <w:lang w:val="vi" w:eastAsia="en-US" w:bidi="ar-SA"/>
      </w:rPr>
    </w:lvl>
    <w:lvl w:ilvl="4">
      <w:start w:val="0"/>
      <w:numFmt w:val="bullet"/>
      <w:lvlText w:val="•"/>
      <w:lvlJc w:val="left"/>
      <w:pPr>
        <w:ind w:left="3886" w:hanging="195"/>
      </w:pPr>
      <w:rPr>
        <w:rFonts w:hint="default"/>
        <w:lang w:val="vi" w:eastAsia="en-US" w:bidi="ar-SA"/>
      </w:rPr>
    </w:lvl>
    <w:lvl w:ilvl="5">
      <w:start w:val="0"/>
      <w:numFmt w:val="bullet"/>
      <w:lvlText w:val="•"/>
      <w:lvlJc w:val="left"/>
      <w:pPr>
        <w:ind w:left="4833" w:hanging="195"/>
      </w:pPr>
      <w:rPr>
        <w:rFonts w:hint="default"/>
        <w:lang w:val="vi" w:eastAsia="en-US" w:bidi="ar-SA"/>
      </w:rPr>
    </w:lvl>
    <w:lvl w:ilvl="6">
      <w:start w:val="0"/>
      <w:numFmt w:val="bullet"/>
      <w:lvlText w:val="•"/>
      <w:lvlJc w:val="left"/>
      <w:pPr>
        <w:ind w:left="5779" w:hanging="195"/>
      </w:pPr>
      <w:rPr>
        <w:rFonts w:hint="default"/>
        <w:lang w:val="vi" w:eastAsia="en-US" w:bidi="ar-SA"/>
      </w:rPr>
    </w:lvl>
    <w:lvl w:ilvl="7">
      <w:start w:val="0"/>
      <w:numFmt w:val="bullet"/>
      <w:lvlText w:val="•"/>
      <w:lvlJc w:val="left"/>
      <w:pPr>
        <w:ind w:left="6726" w:hanging="195"/>
      </w:pPr>
      <w:rPr>
        <w:rFonts w:hint="default"/>
        <w:lang w:val="vi" w:eastAsia="en-US" w:bidi="ar-SA"/>
      </w:rPr>
    </w:lvl>
    <w:lvl w:ilvl="8">
      <w:start w:val="0"/>
      <w:numFmt w:val="bullet"/>
      <w:lvlText w:val="•"/>
      <w:lvlJc w:val="left"/>
      <w:pPr>
        <w:ind w:left="7673" w:hanging="195"/>
      </w:pPr>
      <w:rPr>
        <w:rFonts w:hint="default"/>
        <w:lang w:val="vi" w:eastAsia="en-US" w:bidi="ar-SA"/>
      </w:rPr>
    </w:lvl>
  </w:abstract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MINHHAI</dc:creator>
  <dcterms:created xsi:type="dcterms:W3CDTF">2023-04-24T08:40:52Z</dcterms:created>
  <dcterms:modified xsi:type="dcterms:W3CDTF">2023-04-24T08:40:52Z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