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71"/>
        <w:ind w:left="488" w:right="38" w:firstLine="0"/>
        <w:jc w:val="center"/>
        <w:rPr>
          <w:sz w:val="26"/>
        </w:rPr>
      </w:pPr>
      <w:r>
        <w:rPr>
          <w:b/>
          <w:spacing w:val="-10"/>
          <w:sz w:val="26"/>
        </w:rPr>
        <w:t>TÒAÁN</w:t>
      </w:r>
      <w:r>
        <w:rPr>
          <w:b/>
          <w:spacing w:val="-27"/>
          <w:sz w:val="26"/>
        </w:rPr>
        <w:t> </w:t>
      </w:r>
      <w:r>
        <w:rPr>
          <w:b/>
          <w:spacing w:val="-10"/>
          <w:sz w:val="26"/>
        </w:rPr>
        <w:t>NHÂN</w:t>
      </w:r>
      <w:r>
        <w:rPr>
          <w:b/>
          <w:spacing w:val="-27"/>
          <w:sz w:val="26"/>
        </w:rPr>
        <w:t> </w:t>
      </w:r>
      <w:r>
        <w:rPr>
          <w:b/>
          <w:spacing w:val="-10"/>
          <w:sz w:val="26"/>
        </w:rPr>
        <w:t>DÂN </w:t>
      </w:r>
      <w:r>
        <w:rPr>
          <w:b/>
          <w:spacing w:val="-12"/>
          <w:sz w:val="26"/>
        </w:rPr>
        <w:t>HUYỆN</w:t>
      </w:r>
      <w:r>
        <w:rPr>
          <w:b/>
          <w:spacing w:val="-27"/>
          <w:sz w:val="26"/>
        </w:rPr>
        <w:t> </w:t>
      </w:r>
      <w:r>
        <w:rPr>
          <w:b/>
          <w:spacing w:val="-12"/>
          <w:sz w:val="26"/>
        </w:rPr>
        <w:t>ĐÔ</w:t>
      </w:r>
      <w:r>
        <w:rPr>
          <w:b/>
          <w:spacing w:val="-27"/>
          <w:sz w:val="26"/>
        </w:rPr>
        <w:t> </w:t>
      </w:r>
      <w:r>
        <w:rPr>
          <w:b/>
          <w:spacing w:val="-12"/>
          <w:sz w:val="26"/>
        </w:rPr>
        <w:t>LƯƠNG </w:t>
      </w:r>
      <w:r>
        <w:rPr>
          <w:sz w:val="26"/>
          <w:u w:val="single"/>
        </w:rPr>
        <w:t>TỈNH NGHỆ AN</w:t>
      </w:r>
    </w:p>
    <w:p>
      <w:pPr>
        <w:spacing w:before="110"/>
        <w:ind w:left="102" w:right="0" w:firstLine="0"/>
        <w:jc w:val="left"/>
        <w:rPr>
          <w:sz w:val="22"/>
        </w:rPr>
      </w:pPr>
      <w:r>
        <w:rPr>
          <w:sz w:val="22"/>
        </w:rPr>
        <w:t>Bản</w:t>
      </w:r>
      <w:r>
        <w:rPr>
          <w:spacing w:val="-6"/>
          <w:sz w:val="22"/>
        </w:rPr>
        <w:t> </w:t>
      </w:r>
      <w:r>
        <w:rPr>
          <w:sz w:val="22"/>
        </w:rPr>
        <w:t>án</w:t>
      </w:r>
      <w:r>
        <w:rPr>
          <w:spacing w:val="-6"/>
          <w:sz w:val="22"/>
        </w:rPr>
        <w:t> </w:t>
      </w:r>
      <w:r>
        <w:rPr>
          <w:sz w:val="22"/>
        </w:rPr>
        <w:t>số:</w:t>
      </w:r>
      <w:r>
        <w:rPr>
          <w:spacing w:val="-4"/>
          <w:sz w:val="22"/>
        </w:rPr>
        <w:t> </w:t>
      </w:r>
      <w:r>
        <w:rPr>
          <w:sz w:val="22"/>
        </w:rPr>
        <w:t>04/2023/HS-</w:t>
      </w:r>
      <w:r>
        <w:rPr>
          <w:spacing w:val="-5"/>
          <w:sz w:val="22"/>
        </w:rPr>
        <w:t>ST</w:t>
      </w:r>
    </w:p>
    <w:p>
      <w:pPr>
        <w:spacing w:before="36"/>
        <w:ind w:left="102" w:right="0" w:firstLine="0"/>
        <w:jc w:val="left"/>
        <w:rPr>
          <w:sz w:val="26"/>
        </w:rPr>
      </w:pPr>
      <w:r>
        <w:rPr>
          <w:sz w:val="26"/>
        </w:rPr>
        <w:t>Ngày:</w:t>
      </w:r>
      <w:r>
        <w:rPr>
          <w:spacing w:val="-8"/>
          <w:sz w:val="26"/>
        </w:rPr>
        <w:t> </w:t>
      </w:r>
      <w:r>
        <w:rPr>
          <w:spacing w:val="-2"/>
          <w:sz w:val="26"/>
        </w:rPr>
        <w:t>12/01/2023</w:t>
      </w:r>
    </w:p>
    <w:p>
      <w:pPr>
        <w:spacing w:before="71"/>
        <w:ind w:left="100" w:right="530"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44"/>
        <w:ind w:left="99" w:right="530" w:firstLine="0"/>
        <w:jc w:val="center"/>
        <w:rPr>
          <w:b/>
          <w:sz w:val="26"/>
        </w:rPr>
      </w:pP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3"/>
          <w:sz w:val="26"/>
          <w:u w:val="single"/>
        </w:rPr>
        <w:t> </w:t>
      </w:r>
      <w:r>
        <w:rPr>
          <w:b/>
          <w:sz w:val="26"/>
          <w:u w:val="single"/>
        </w:rPr>
        <w:t>do</w:t>
      </w:r>
      <w:r>
        <w:rPr>
          <w:b/>
          <w:spacing w:val="-4"/>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p>
      <w:pPr>
        <w:spacing w:after="0"/>
        <w:jc w:val="center"/>
        <w:rPr>
          <w:sz w:val="26"/>
        </w:rPr>
        <w:sectPr>
          <w:footerReference w:type="default" r:id="rId5"/>
          <w:type w:val="continuous"/>
          <w:pgSz w:w="11910" w:h="16850"/>
          <w:pgMar w:footer="984" w:header="0" w:top="1060" w:bottom="1180" w:left="1600" w:right="1020"/>
          <w:pgNumType w:start="1"/>
          <w:cols w:num="2" w:equalWidth="0">
            <w:col w:w="2780" w:space="864"/>
            <w:col w:w="5646"/>
          </w:cols>
        </w:sectPr>
      </w:pPr>
    </w:p>
    <w:p>
      <w:pPr>
        <w:pStyle w:val="BodyText"/>
        <w:spacing w:before="11"/>
        <w:ind w:left="0"/>
        <w:jc w:val="left"/>
        <w:rPr>
          <w:b/>
        </w:rPr>
      </w:pPr>
    </w:p>
    <w:p>
      <w:pPr>
        <w:spacing w:before="89"/>
        <w:ind w:left="904" w:right="724" w:firstLine="0"/>
        <w:jc w:val="center"/>
        <w:rPr>
          <w:b/>
          <w:sz w:val="28"/>
        </w:rPr>
      </w:pPr>
      <w:r>
        <w:rPr>
          <w:b/>
          <w:sz w:val="28"/>
        </w:rPr>
        <w:t>NHÂN</w:t>
      </w:r>
      <w:r>
        <w:rPr>
          <w:b/>
          <w:spacing w:val="-5"/>
          <w:sz w:val="28"/>
        </w:rPr>
        <w:t> </w:t>
      </w:r>
      <w:r>
        <w:rPr>
          <w:b/>
          <w:spacing w:val="-4"/>
          <w:sz w:val="28"/>
        </w:rPr>
        <w:t>DANH</w:t>
      </w:r>
    </w:p>
    <w:p>
      <w:pPr>
        <w:spacing w:before="47"/>
        <w:ind w:left="905" w:right="72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54"/>
        <w:ind w:left="905" w:right="72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ĐÔ</w:t>
      </w:r>
      <w:r>
        <w:rPr>
          <w:b/>
          <w:spacing w:val="-3"/>
          <w:sz w:val="28"/>
        </w:rPr>
        <w:t> </w:t>
      </w:r>
      <w:r>
        <w:rPr>
          <w:b/>
          <w:sz w:val="28"/>
        </w:rPr>
        <w:t>LƯƠNG</w:t>
      </w:r>
      <w:r>
        <w:rPr>
          <w:b/>
          <w:spacing w:val="-2"/>
          <w:sz w:val="28"/>
        </w:rPr>
        <w:t> </w:t>
      </w:r>
      <w:r>
        <w:rPr>
          <w:sz w:val="28"/>
        </w:rPr>
        <w:t>-</w:t>
      </w:r>
      <w:r>
        <w:rPr>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spacing w:before="269"/>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0"/>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Đặng</w:t>
      </w:r>
      <w:r>
        <w:rPr>
          <w:spacing w:val="-4"/>
          <w:sz w:val="28"/>
        </w:rPr>
        <w:t> </w:t>
      </w:r>
      <w:r>
        <w:rPr>
          <w:sz w:val="28"/>
        </w:rPr>
        <w:t>Duy</w:t>
      </w:r>
      <w:r>
        <w:rPr>
          <w:spacing w:val="-6"/>
          <w:sz w:val="28"/>
        </w:rPr>
        <w:t> </w:t>
      </w:r>
      <w:r>
        <w:rPr>
          <w:spacing w:val="-5"/>
          <w:sz w:val="28"/>
        </w:rPr>
        <w:t>Phi</w:t>
      </w:r>
    </w:p>
    <w:p>
      <w:pPr>
        <w:spacing w:before="48"/>
        <w:ind w:left="82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3"/>
          <w:sz w:val="28"/>
        </w:rPr>
        <w:t> </w:t>
      </w:r>
      <w:r>
        <w:rPr>
          <w:sz w:val="28"/>
        </w:rPr>
        <w:t>Nguyễn</w:t>
      </w:r>
      <w:r>
        <w:rPr>
          <w:spacing w:val="-2"/>
          <w:sz w:val="28"/>
        </w:rPr>
        <w:t> </w:t>
      </w:r>
      <w:r>
        <w:rPr>
          <w:sz w:val="28"/>
        </w:rPr>
        <w:t>Văn</w:t>
      </w:r>
      <w:r>
        <w:rPr>
          <w:spacing w:val="-4"/>
          <w:sz w:val="28"/>
        </w:rPr>
        <w:t> </w:t>
      </w:r>
      <w:r>
        <w:rPr>
          <w:sz w:val="28"/>
        </w:rPr>
        <w:t>Đương,</w:t>
      </w:r>
      <w:r>
        <w:rPr>
          <w:spacing w:val="-4"/>
          <w:sz w:val="28"/>
        </w:rPr>
        <w:t> </w:t>
      </w:r>
      <w:r>
        <w:rPr>
          <w:sz w:val="28"/>
        </w:rPr>
        <w:t>ông</w:t>
      </w:r>
      <w:r>
        <w:rPr>
          <w:spacing w:val="-2"/>
          <w:sz w:val="28"/>
        </w:rPr>
        <w:t> </w:t>
      </w:r>
      <w:r>
        <w:rPr>
          <w:sz w:val="28"/>
        </w:rPr>
        <w:t>Hoàng</w:t>
      </w:r>
      <w:r>
        <w:rPr>
          <w:spacing w:val="-6"/>
          <w:sz w:val="28"/>
        </w:rPr>
        <w:t> </w:t>
      </w:r>
      <w:r>
        <w:rPr>
          <w:sz w:val="28"/>
        </w:rPr>
        <w:t>Văn</w:t>
      </w:r>
      <w:r>
        <w:rPr>
          <w:spacing w:val="-2"/>
          <w:sz w:val="28"/>
        </w:rPr>
        <w:t> </w:t>
      </w:r>
      <w:r>
        <w:rPr>
          <w:spacing w:val="-5"/>
          <w:sz w:val="28"/>
        </w:rPr>
        <w:t>Hào</w:t>
      </w:r>
    </w:p>
    <w:p>
      <w:pPr>
        <w:pStyle w:val="ListParagraph"/>
        <w:numPr>
          <w:ilvl w:val="0"/>
          <w:numId w:val="1"/>
        </w:numPr>
        <w:tabs>
          <w:tab w:pos="693" w:val="left" w:leader="none"/>
        </w:tabs>
        <w:spacing w:line="276" w:lineRule="auto" w:before="50" w:after="0"/>
        <w:ind w:left="102" w:right="107" w:firstLine="417"/>
        <w:jc w:val="left"/>
        <w:rPr>
          <w:sz w:val="28"/>
        </w:rPr>
      </w:pPr>
      <w:r>
        <w:rPr>
          <w:b/>
          <w:i/>
          <w:sz w:val="28"/>
        </w:rPr>
        <w:t>Thư ký phiên tòa: </w:t>
      </w:r>
      <w:r>
        <w:rPr>
          <w:sz w:val="28"/>
        </w:rPr>
        <w:t>Bà Hoàng Thị Hường – Thư ký Tòa án nhân dân huyện Đô Lương, tỉnh Nghệ An.</w:t>
      </w:r>
    </w:p>
    <w:p>
      <w:pPr>
        <w:pStyle w:val="ListParagraph"/>
        <w:numPr>
          <w:ilvl w:val="1"/>
          <w:numId w:val="1"/>
        </w:numPr>
        <w:tabs>
          <w:tab w:pos="1034" w:val="left" w:leader="none"/>
        </w:tabs>
        <w:spacing w:line="276" w:lineRule="auto" w:before="0" w:after="0"/>
        <w:ind w:left="102" w:right="107" w:firstLine="719"/>
        <w:jc w:val="both"/>
        <w:rPr>
          <w:sz w:val="28"/>
        </w:rPr>
      </w:pPr>
      <w:r>
        <w:rPr>
          <w:b/>
          <w:i/>
          <w:sz w:val="28"/>
        </w:rPr>
        <w:t>Đại diện Viện kiểm sát nhân dân huyện Đô Lương, tỉnh Nghệ An</w:t>
      </w:r>
      <w:r>
        <w:rPr>
          <w:b/>
          <w:i/>
          <w:sz w:val="28"/>
        </w:rPr>
        <w:t> tham gia phiên tòa:</w:t>
      </w:r>
      <w:r>
        <w:rPr>
          <w:b/>
          <w:i/>
          <w:spacing w:val="40"/>
          <w:sz w:val="28"/>
        </w:rPr>
        <w:t> </w:t>
      </w:r>
      <w:r>
        <w:rPr>
          <w:sz w:val="28"/>
        </w:rPr>
        <w:t>Ông Nguyễn Tiến Dũng - Kiểm sát viên.</w:t>
      </w:r>
    </w:p>
    <w:p>
      <w:pPr>
        <w:pStyle w:val="BodyText"/>
        <w:spacing w:line="276" w:lineRule="auto"/>
        <w:ind w:right="102" w:firstLine="719"/>
      </w:pPr>
      <w:r>
        <w:rPr/>
        <w:t>Ngày 12 tháng 01 năm 2023, tại Trụ sở Tòa án nhân dân huyện Đô</w:t>
      </w:r>
      <w:r>
        <w:rPr>
          <w:spacing w:val="40"/>
        </w:rPr>
        <w:t> </w:t>
      </w:r>
      <w:r>
        <w:rPr/>
        <w:t>Lương, tỉnh Nghệ An xét xử sơ thẩm công khai</w:t>
      </w:r>
      <w:r>
        <w:rPr>
          <w:spacing w:val="-17"/>
        </w:rPr>
        <w:t> </w:t>
      </w:r>
      <w:r>
        <w:rPr/>
        <w:t>vụ án hình sự sơ thẩm</w:t>
      </w:r>
      <w:r>
        <w:rPr>
          <w:spacing w:val="-18"/>
        </w:rPr>
        <w:t> </w:t>
      </w:r>
      <w:r>
        <w:rPr/>
        <w:t>thụ lý số: 112/2022/TLST-HS</w:t>
      </w:r>
      <w:r>
        <w:rPr>
          <w:spacing w:val="-11"/>
        </w:rPr>
        <w:t> </w:t>
      </w:r>
      <w:r>
        <w:rPr/>
        <w:t>ngày</w:t>
      </w:r>
      <w:r>
        <w:rPr>
          <w:spacing w:val="-13"/>
        </w:rPr>
        <w:t> </w:t>
      </w:r>
      <w:r>
        <w:rPr/>
        <w:t>11</w:t>
      </w:r>
      <w:r>
        <w:rPr>
          <w:spacing w:val="-10"/>
        </w:rPr>
        <w:t> </w:t>
      </w:r>
      <w:r>
        <w:rPr/>
        <w:t>tháng</w:t>
      </w:r>
      <w:r>
        <w:rPr>
          <w:spacing w:val="-10"/>
        </w:rPr>
        <w:t> </w:t>
      </w:r>
      <w:r>
        <w:rPr/>
        <w:t>11</w:t>
      </w:r>
      <w:r>
        <w:rPr>
          <w:spacing w:val="-11"/>
        </w:rPr>
        <w:t> </w:t>
      </w:r>
      <w:r>
        <w:rPr/>
        <w:t>năm</w:t>
      </w:r>
      <w:r>
        <w:rPr>
          <w:spacing w:val="-14"/>
        </w:rPr>
        <w:t> </w:t>
      </w:r>
      <w:r>
        <w:rPr/>
        <w:t>2022</w:t>
      </w:r>
      <w:r>
        <w:rPr>
          <w:spacing w:val="-10"/>
        </w:rPr>
        <w:t> </w:t>
      </w:r>
      <w:r>
        <w:rPr/>
        <w:t>theo</w:t>
      </w:r>
      <w:r>
        <w:rPr>
          <w:spacing w:val="-11"/>
        </w:rPr>
        <w:t> </w:t>
      </w:r>
      <w:r>
        <w:rPr/>
        <w:t>Quyết</w:t>
      </w:r>
      <w:r>
        <w:rPr>
          <w:spacing w:val="-10"/>
        </w:rPr>
        <w:t> </w:t>
      </w:r>
      <w:r>
        <w:rPr/>
        <w:t>định</w:t>
      </w:r>
      <w:r>
        <w:rPr>
          <w:spacing w:val="-10"/>
        </w:rPr>
        <w:t> </w:t>
      </w:r>
      <w:r>
        <w:rPr/>
        <w:t>đưa</w:t>
      </w:r>
      <w:r>
        <w:rPr>
          <w:spacing w:val="-11"/>
        </w:rPr>
        <w:t> </w:t>
      </w:r>
      <w:r>
        <w:rPr/>
        <w:t>vụ</w:t>
      </w:r>
      <w:r>
        <w:rPr>
          <w:spacing w:val="-10"/>
        </w:rPr>
        <w:t> </w:t>
      </w:r>
      <w:r>
        <w:rPr/>
        <w:t>án</w:t>
      </w:r>
      <w:r>
        <w:rPr>
          <w:spacing w:val="-10"/>
        </w:rPr>
        <w:t> </w:t>
      </w:r>
      <w:r>
        <w:rPr/>
        <w:t>ra</w:t>
      </w:r>
      <w:r>
        <w:rPr>
          <w:spacing w:val="-11"/>
        </w:rPr>
        <w:t> </w:t>
      </w:r>
      <w:r>
        <w:rPr/>
        <w:t>xét xử</w:t>
      </w:r>
      <w:r>
        <w:rPr>
          <w:spacing w:val="-14"/>
        </w:rPr>
        <w:t> </w:t>
      </w:r>
      <w:r>
        <w:rPr/>
        <w:t>số:</w:t>
      </w:r>
      <w:r>
        <w:rPr>
          <w:spacing w:val="-10"/>
        </w:rPr>
        <w:t> </w:t>
      </w:r>
      <w:r>
        <w:rPr/>
        <w:t>138/2022/QĐXXST-HS</w:t>
      </w:r>
      <w:r>
        <w:rPr>
          <w:spacing w:val="-11"/>
        </w:rPr>
        <w:t> </w:t>
      </w:r>
      <w:r>
        <w:rPr/>
        <w:t>ngày</w:t>
      </w:r>
      <w:r>
        <w:rPr>
          <w:spacing w:val="-1"/>
        </w:rPr>
        <w:t> </w:t>
      </w:r>
      <w:r>
        <w:rPr/>
        <w:t>02 tháng 01 năm</w:t>
      </w:r>
      <w:r>
        <w:rPr>
          <w:spacing w:val="-3"/>
        </w:rPr>
        <w:t> </w:t>
      </w:r>
      <w:r>
        <w:rPr/>
        <w:t>2023 đối với bị cáo:</w:t>
      </w:r>
    </w:p>
    <w:p>
      <w:pPr>
        <w:pStyle w:val="BodyText"/>
        <w:spacing w:line="297" w:lineRule="auto" w:before="65"/>
        <w:ind w:right="105" w:firstLine="427"/>
      </w:pPr>
      <w:r>
        <w:rPr/>
        <w:t>Họ và tên: Đặng Quang T, tên gọi khác: Không; Sinh năm 1993, nơi sinh: huyện Đô Lương, tỉnh Nghệ An; Nơi cư trú: Xóm 04, xã Đ, huyện Đ, tỉnh Nghệ An; Giới tính: Nam; Quốc tịch: Việt Nam; Dân tộc: Kinh; Tôn giáo: Không; Nghề nghiệp: Thợ hàn; Trình độ học vấn: 09/12; Con ông Đặng Quang X, sinh năm: 1959 và bà Lê Thị V, sinh năm: 1959; Vợ: Trần Thị L, sinh năm: 1999; Con: Có 02 con, lớn nhất sinh năm 2019, nhỏ nhất sinh năm 2022; Tiền án: Không; Tiền sự: Quyết định số 74/QĐ-UBND ngày 31/12/2021 bị Chủ tịch UBND xã Đặng Sơn, huyện Đô Lương xử phạt hành chính Đặng Quang T về hành vi “ Xâm hại sức khoẻ của người khác” bằng hình thức phạt tiền, mức phạt</w:t>
      </w:r>
    </w:p>
    <w:p>
      <w:pPr>
        <w:pStyle w:val="BodyText"/>
        <w:spacing w:line="300" w:lineRule="auto" w:before="7"/>
        <w:ind w:right="107"/>
      </w:pPr>
      <w:r>
        <w:rPr/>
        <w:t>2.000.000 đồng (hai triệu đồng ), bị cáo đã chấp hành xong ngày 31/12/2021. Bị cáo bị bắt, tạm</w:t>
      </w:r>
      <w:r>
        <w:rPr>
          <w:spacing w:val="-1"/>
        </w:rPr>
        <w:t> </w:t>
      </w:r>
      <w:r>
        <w:rPr/>
        <w:t>giữ, tạm giam từ ngày 15/8/2022 đến nay, hiện đang bị tạm</w:t>
      </w:r>
      <w:r>
        <w:rPr>
          <w:spacing w:val="-1"/>
        </w:rPr>
        <w:t> </w:t>
      </w:r>
      <w:r>
        <w:rPr/>
        <w:t>giam tại Nhà tam giữ Công an huyện Đô Lương, tỉnh Nghệ An. Có mặt.</w:t>
      </w:r>
    </w:p>
    <w:p>
      <w:pPr>
        <w:pStyle w:val="ListParagraph"/>
        <w:numPr>
          <w:ilvl w:val="1"/>
          <w:numId w:val="1"/>
        </w:numPr>
        <w:tabs>
          <w:tab w:pos="986" w:val="left" w:leader="none"/>
        </w:tabs>
        <w:spacing w:line="276" w:lineRule="auto" w:before="127" w:after="0"/>
        <w:ind w:left="821" w:right="1647" w:firstLine="0"/>
        <w:jc w:val="both"/>
        <w:rPr>
          <w:b/>
          <w:i/>
          <w:sz w:val="28"/>
        </w:rPr>
      </w:pPr>
      <w:r>
        <w:rPr>
          <w:b/>
          <w:i/>
          <w:sz w:val="28"/>
        </w:rPr>
        <w:t>Người</w:t>
      </w:r>
      <w:r>
        <w:rPr>
          <w:b/>
          <w:i/>
          <w:spacing w:val="-5"/>
          <w:sz w:val="28"/>
        </w:rPr>
        <w:t> </w:t>
      </w:r>
      <w:r>
        <w:rPr>
          <w:b/>
          <w:i/>
          <w:sz w:val="28"/>
        </w:rPr>
        <w:t>bị</w:t>
      </w:r>
      <w:r>
        <w:rPr>
          <w:b/>
          <w:i/>
          <w:spacing w:val="-1"/>
          <w:sz w:val="28"/>
        </w:rPr>
        <w:t> </w:t>
      </w:r>
      <w:r>
        <w:rPr>
          <w:b/>
          <w:i/>
          <w:sz w:val="28"/>
        </w:rPr>
        <w:t>hại:</w:t>
      </w:r>
      <w:r>
        <w:rPr>
          <w:b/>
          <w:i/>
          <w:spacing w:val="-2"/>
          <w:sz w:val="28"/>
        </w:rPr>
        <w:t> </w:t>
      </w:r>
      <w:r>
        <w:rPr>
          <w:sz w:val="28"/>
        </w:rPr>
        <w:t>Anh</w:t>
      </w:r>
      <w:r>
        <w:rPr>
          <w:spacing w:val="-4"/>
          <w:sz w:val="28"/>
        </w:rPr>
        <w:t> </w:t>
      </w:r>
      <w:r>
        <w:rPr>
          <w:sz w:val="28"/>
        </w:rPr>
        <w:t>Đăng</w:t>
      </w:r>
      <w:r>
        <w:rPr>
          <w:spacing w:val="-1"/>
          <w:sz w:val="28"/>
        </w:rPr>
        <w:t> </w:t>
      </w:r>
      <w:r>
        <w:rPr>
          <w:sz w:val="28"/>
        </w:rPr>
        <w:t>Quang</w:t>
      </w:r>
      <w:r>
        <w:rPr>
          <w:spacing w:val="-1"/>
          <w:sz w:val="28"/>
        </w:rPr>
        <w:t> </w:t>
      </w:r>
      <w:r>
        <w:rPr>
          <w:sz w:val="28"/>
        </w:rPr>
        <w:t>S,</w:t>
      </w:r>
      <w:r>
        <w:rPr>
          <w:spacing w:val="-3"/>
          <w:sz w:val="28"/>
        </w:rPr>
        <w:t> </w:t>
      </w:r>
      <w:r>
        <w:rPr>
          <w:sz w:val="28"/>
        </w:rPr>
        <w:t>sinh</w:t>
      </w:r>
      <w:r>
        <w:rPr>
          <w:spacing w:val="-5"/>
          <w:sz w:val="28"/>
        </w:rPr>
        <w:t> </w:t>
      </w:r>
      <w:r>
        <w:rPr>
          <w:sz w:val="28"/>
        </w:rPr>
        <w:t>năm</w:t>
      </w:r>
      <w:r>
        <w:rPr>
          <w:spacing w:val="-7"/>
          <w:sz w:val="28"/>
        </w:rPr>
        <w:t> </w:t>
      </w:r>
      <w:r>
        <w:rPr>
          <w:sz w:val="28"/>
        </w:rPr>
        <w:t>1996.</w:t>
      </w:r>
      <w:r>
        <w:rPr>
          <w:spacing w:val="-3"/>
          <w:sz w:val="28"/>
        </w:rPr>
        <w:t> </w:t>
      </w:r>
      <w:r>
        <w:rPr>
          <w:sz w:val="28"/>
        </w:rPr>
        <w:t>Có</w:t>
      </w:r>
      <w:r>
        <w:rPr>
          <w:spacing w:val="-1"/>
          <w:sz w:val="28"/>
        </w:rPr>
        <w:t> </w:t>
      </w:r>
      <w:r>
        <w:rPr>
          <w:sz w:val="28"/>
        </w:rPr>
        <w:t>mặt. Nơi cư trú: Xóm 04, xã Đ, huyện Đ, tỉnh Nghệ An.</w:t>
      </w:r>
    </w:p>
    <w:p>
      <w:pPr>
        <w:pStyle w:val="BodyText"/>
        <w:spacing w:before="8"/>
        <w:ind w:left="0"/>
        <w:jc w:val="left"/>
        <w:rPr>
          <w:sz w:val="32"/>
        </w:rPr>
      </w:pPr>
    </w:p>
    <w:p>
      <w:pPr>
        <w:spacing w:before="0"/>
        <w:ind w:left="3447" w:right="345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w:t>
      </w:r>
      <w:r>
        <w:rPr>
          <w:b/>
          <w:spacing w:val="-7"/>
          <w:sz w:val="28"/>
        </w:rPr>
        <w:t>ÁN</w:t>
      </w:r>
    </w:p>
    <w:p>
      <w:pPr>
        <w:spacing w:after="0"/>
        <w:jc w:val="center"/>
        <w:rPr>
          <w:sz w:val="28"/>
        </w:rPr>
        <w:sectPr>
          <w:type w:val="continuous"/>
          <w:pgSz w:w="11910" w:h="16850"/>
          <w:pgMar w:header="0" w:footer="984" w:top="1060" w:bottom="1180" w:left="1600" w:right="1020"/>
        </w:sectPr>
      </w:pPr>
    </w:p>
    <w:p>
      <w:pPr>
        <w:pStyle w:val="BodyText"/>
        <w:spacing w:line="278" w:lineRule="auto" w:before="65"/>
        <w:ind w:right="108" w:firstLine="719"/>
      </w:pPr>
      <w:r>
        <w:rPr/>
        <w:t>Theo các tài liệu có trong hồ sơ vụ án và diễn biến tại phiên tòa, nội dung vụ án được tóm tắt như sau:</w:t>
      </w:r>
    </w:p>
    <w:p>
      <w:pPr>
        <w:pStyle w:val="BodyText"/>
        <w:spacing w:line="297" w:lineRule="auto" w:before="60"/>
        <w:ind w:right="105" w:firstLine="719"/>
      </w:pPr>
      <w:r>
        <w:rPr/>
        <w:t>Vào khoảng 18 giờ 30 phút ngày 14/8/2022, Đặng Quang T, sinh năm 1993, trú tại xóm 4, xã Đ, huyện Đ đi uống rượu tại khối 6, thị trấn Đô Lương, huyện Đô Lương, tỉnh Nghệ An. Đến khoảng 01 giờ 00 phút ngày 15/8/2022, Đặng Quang T về nhà thấy</w:t>
      </w:r>
      <w:r>
        <w:rPr>
          <w:spacing w:val="-4"/>
        </w:rPr>
        <w:t> </w:t>
      </w:r>
      <w:r>
        <w:rPr/>
        <w:t>đói bụng nên đã gọi vợ</w:t>
      </w:r>
      <w:r>
        <w:rPr>
          <w:spacing w:val="-2"/>
        </w:rPr>
        <w:t> </w:t>
      </w:r>
      <w:r>
        <w:rPr/>
        <w:t>là Trần Thị</w:t>
      </w:r>
      <w:r>
        <w:rPr>
          <w:spacing w:val="-1"/>
        </w:rPr>
        <w:t> </w:t>
      </w:r>
      <w:r>
        <w:rPr/>
        <w:t>L, sinh năm</w:t>
      </w:r>
      <w:r>
        <w:rPr>
          <w:spacing w:val="-4"/>
        </w:rPr>
        <w:t> </w:t>
      </w:r>
      <w:r>
        <w:rPr/>
        <w:t>1999 dậy để dọn cơm cho Đặng Quang T ăn. Do chị Trần Thị L đang ngủ không chịu dậy</w:t>
      </w:r>
      <w:r>
        <w:rPr>
          <w:spacing w:val="-4"/>
        </w:rPr>
        <w:t> </w:t>
      </w:r>
      <w:r>
        <w:rPr/>
        <w:t>nên Tuấn đã chửi</w:t>
      </w:r>
      <w:r>
        <w:rPr>
          <w:spacing w:val="-1"/>
        </w:rPr>
        <w:t> </w:t>
      </w:r>
      <w:r>
        <w:rPr/>
        <w:t>bới,</w:t>
      </w:r>
      <w:r>
        <w:rPr>
          <w:spacing w:val="-2"/>
        </w:rPr>
        <w:t> </w:t>
      </w:r>
      <w:r>
        <w:rPr/>
        <w:t>xúc phạm, dùng tay</w:t>
      </w:r>
      <w:r>
        <w:rPr>
          <w:spacing w:val="-3"/>
        </w:rPr>
        <w:t> </w:t>
      </w:r>
      <w:r>
        <w:rPr/>
        <w:t>tát hai cái vào mặt chị L. Bị</w:t>
      </w:r>
      <w:r>
        <w:rPr>
          <w:spacing w:val="-1"/>
        </w:rPr>
        <w:t> </w:t>
      </w:r>
      <w:r>
        <w:rPr/>
        <w:t>Tuấn đánh, chị L bỏ chạy sang</w:t>
      </w:r>
      <w:r>
        <w:rPr>
          <w:spacing w:val="40"/>
        </w:rPr>
        <w:t> </w:t>
      </w:r>
      <w:r>
        <w:rPr/>
        <w:t>nhà ông Đặng Quang Kích (là anh trai của bố Đặng Quang Tuấn) nên Tuấn đi xuống bếp lấy ra 01 con dao bằng kim loại (loại dao măng) lưỡi dao màu đen, cán bằng gỗ dài 34,5 cm chạy đuổi theo chị L sang hướng nhà ông Đặng Quang Kích ở cùng xóm 4, xã Đặng Sơn, huyện Đô Lương. Khi đến cổng nhà ông K, Tuấn thấy anh Đăng Quang S, sinh năm 1996, trú tại xóm</w:t>
      </w:r>
      <w:r>
        <w:rPr>
          <w:spacing w:val="-2"/>
        </w:rPr>
        <w:t> </w:t>
      </w:r>
      <w:r>
        <w:rPr/>
        <w:t>4, xã Đ, huyện Đ, tỉnh Nghệ An ( Anh S là con trai ông Đặng Quang K) thì vừa giơ con dao lên và nói hỏi: “Tránh ra không tau chém”. Anh S trả lời: “đây là nhà tau, mi đừng có làm lằng nhằng”. Tuấn không nói gì mà đi thẳng</w:t>
      </w:r>
      <w:r>
        <w:rPr>
          <w:spacing w:val="40"/>
        </w:rPr>
        <w:t> </w:t>
      </w:r>
      <w:r>
        <w:rPr/>
        <w:t>vào trong nhà anh S, khi đến sân, Tuấn chửi vợ “ địt mẹ mi, có cút về không”. Lúc này,</w:t>
      </w:r>
      <w:r>
        <w:rPr>
          <w:spacing w:val="40"/>
        </w:rPr>
        <w:t> </w:t>
      </w:r>
      <w:r>
        <w:rPr/>
        <w:t>đang ngồi ở góc trái trên chiếc giường ở căn nhà chính nơi ông Đặng Quang K đang nằm ( ông Kích bị bệnh nằm liệt giường ), T vừa cầm dao vừa tiến lại gần chỗ chị L đang ngồi vừa cầm dao giơ lên và nói “Địt mẹ mi xuống đây cho tau”, chị L im lặng và không nói gì.</w:t>
      </w:r>
      <w:r>
        <w:rPr>
          <w:spacing w:val="80"/>
        </w:rPr>
        <w:t> </w:t>
      </w:r>
      <w:r>
        <w:rPr/>
        <w:t>Khi nghe T nói vậy, anh S nói “Đi về đi, đây không phải là nơi mi quậy phá”đồng thời tiến đến đẩy T ra phía cổng vừa đẩy</w:t>
      </w:r>
      <w:r>
        <w:rPr>
          <w:spacing w:val="-2"/>
        </w:rPr>
        <w:t> </w:t>
      </w:r>
      <w:r>
        <w:rPr/>
        <w:t>anh S</w:t>
      </w:r>
      <w:r>
        <w:rPr>
          <w:spacing w:val="-1"/>
        </w:rPr>
        <w:t> </w:t>
      </w:r>
      <w:r>
        <w:rPr/>
        <w:t>vừa nói “Về đi”. Khi đã đẩy</w:t>
      </w:r>
      <w:r>
        <w:rPr>
          <w:spacing w:val="-1"/>
        </w:rPr>
        <w:t> </w:t>
      </w:r>
      <w:r>
        <w:rPr/>
        <w:t>được Tuấn ra</w:t>
      </w:r>
      <w:r>
        <w:rPr>
          <w:spacing w:val="-1"/>
        </w:rPr>
        <w:t> </w:t>
      </w:r>
      <w:r>
        <w:rPr/>
        <w:t>khỏi cổng thì anh S</w:t>
      </w:r>
      <w:r>
        <w:rPr>
          <w:spacing w:val="-1"/>
        </w:rPr>
        <w:t> </w:t>
      </w:r>
      <w:r>
        <w:rPr/>
        <w:t>bắt đầu khép hai cánh cửa sắt lại nhằm mục đích để khóa cổng. Lúc này khoảng 01 giờ 30 phút cùng ngày 15/8/2022, Tuấn ở phía ngoài cổng vừa cầm dao trên tay chỉ</w:t>
      </w:r>
      <w:r>
        <w:rPr>
          <w:spacing w:val="-2"/>
        </w:rPr>
        <w:t> </w:t>
      </w:r>
      <w:r>
        <w:rPr/>
        <w:t>về</w:t>
      </w:r>
      <w:r>
        <w:rPr>
          <w:spacing w:val="-3"/>
        </w:rPr>
        <w:t> </w:t>
      </w:r>
      <w:r>
        <w:rPr/>
        <w:t>hướng anh S vừa</w:t>
      </w:r>
      <w:r>
        <w:rPr>
          <w:spacing w:val="-1"/>
        </w:rPr>
        <w:t> </w:t>
      </w:r>
      <w:r>
        <w:rPr/>
        <w:t>chửi “địt con mẹ mi ”,</w:t>
      </w:r>
      <w:r>
        <w:rPr>
          <w:spacing w:val="-1"/>
        </w:rPr>
        <w:t> </w:t>
      </w:r>
      <w:r>
        <w:rPr/>
        <w:t>còn anh S</w:t>
      </w:r>
      <w:r>
        <w:rPr>
          <w:spacing w:val="-2"/>
        </w:rPr>
        <w:t> </w:t>
      </w:r>
      <w:r>
        <w:rPr/>
        <w:t>ở trong cổng</w:t>
      </w:r>
      <w:r>
        <w:rPr>
          <w:spacing w:val="-1"/>
        </w:rPr>
        <w:t> </w:t>
      </w:r>
      <w:r>
        <w:rPr/>
        <w:t>cúi người xuống, tay trái cầm giữa hai cánh cổng để khép, còn tay phải kéo chốt cổng lại, khoảng cách lúc này giữa anh S và Tuấn là khoảng 0,8m, hai bên đứng đối diện nhau qua cánh cổng (anh S ở phía trong, Tuấn ở phía ngoài cổng) . Khi anh S vừa ngẩng mặt lên thì Tuấn dùng con dao đang cầm</w:t>
      </w:r>
      <w:r>
        <w:rPr>
          <w:spacing w:val="-1"/>
        </w:rPr>
        <w:t> </w:t>
      </w:r>
      <w:r>
        <w:rPr/>
        <w:t>trên tay</w:t>
      </w:r>
      <w:r>
        <w:rPr>
          <w:spacing w:val="-2"/>
        </w:rPr>
        <w:t> </w:t>
      </w:r>
      <w:r>
        <w:rPr/>
        <w:t>phải chém một phát hướng từ trên xuống, hướng từ phải qua trái xuyên qua khe hở của thanh sắt thứ nhất ( thanh sắt này</w:t>
      </w:r>
      <w:r>
        <w:rPr>
          <w:spacing w:val="-1"/>
        </w:rPr>
        <w:t> </w:t>
      </w:r>
      <w:r>
        <w:rPr/>
        <w:t>sát cạnh thanh sắt trụ của cánh cổng bằng kim</w:t>
      </w:r>
      <w:r>
        <w:rPr>
          <w:spacing w:val="-2"/>
        </w:rPr>
        <w:t> </w:t>
      </w:r>
      <w:r>
        <w:rPr/>
        <w:t>loại bên phải, khe hở giữa thanh sắt và thanh sắt trụ có chiều rộng 5cm, chiều cao 90 cm tính</w:t>
      </w:r>
      <w:r>
        <w:rPr>
          <w:spacing w:val="40"/>
        </w:rPr>
        <w:t> </w:t>
      </w:r>
      <w:r>
        <w:rPr/>
        <w:t>từ trên xuống đến thanh sắt nằm ngang) của cánh cổng bên phải ( hướng từ</w:t>
      </w:r>
      <w:r>
        <w:rPr>
          <w:spacing w:val="40"/>
        </w:rPr>
        <w:t> </w:t>
      </w:r>
      <w:r>
        <w:rPr/>
        <w:t>ngoài nhìn vào ) trúng vào ngón tay thứ III, và thứ IV của bàn tay trái anh S</w:t>
      </w:r>
      <w:r>
        <w:rPr>
          <w:spacing w:val="40"/>
        </w:rPr>
        <w:t> </w:t>
      </w:r>
      <w:r>
        <w:rPr/>
        <w:t>đồng thời con dao cũng bị</w:t>
      </w:r>
      <w:r>
        <w:rPr>
          <w:spacing w:val="-1"/>
        </w:rPr>
        <w:t> </w:t>
      </w:r>
      <w:r>
        <w:rPr/>
        <w:t>văng rơi vào phía trong sân nhà anh S. Bị Tuấn chém,</w:t>
      </w:r>
    </w:p>
    <w:p>
      <w:pPr>
        <w:spacing w:after="0" w:line="297" w:lineRule="auto"/>
        <w:sectPr>
          <w:pgSz w:w="11910" w:h="16850"/>
          <w:pgMar w:header="0" w:footer="984" w:top="1060" w:bottom="1180" w:left="1600" w:right="1020"/>
        </w:sectPr>
      </w:pPr>
    </w:p>
    <w:p>
      <w:pPr>
        <w:pStyle w:val="BodyText"/>
        <w:spacing w:line="297" w:lineRule="auto" w:before="69"/>
        <w:ind w:right="106"/>
      </w:pPr>
      <w:r>
        <w:rPr/>
        <w:t>anh S kêu to “ mệ ơi chảy máu rồi”. Sau đó, mẹ và vợ anh S đi ra và chở anh S</w:t>
      </w:r>
      <w:r>
        <w:rPr>
          <w:spacing w:val="40"/>
        </w:rPr>
        <w:t> </w:t>
      </w:r>
      <w:r>
        <w:rPr/>
        <w:t>đi</w:t>
      </w:r>
      <w:r>
        <w:rPr>
          <w:spacing w:val="-1"/>
        </w:rPr>
        <w:t> </w:t>
      </w:r>
      <w:r>
        <w:rPr/>
        <w:t>đến</w:t>
      </w:r>
      <w:r>
        <w:rPr>
          <w:spacing w:val="-1"/>
        </w:rPr>
        <w:t> </w:t>
      </w:r>
      <w:r>
        <w:rPr/>
        <w:t>bệnh</w:t>
      </w:r>
      <w:r>
        <w:rPr>
          <w:spacing w:val="-1"/>
        </w:rPr>
        <w:t> </w:t>
      </w:r>
      <w:r>
        <w:rPr/>
        <w:t>viện</w:t>
      </w:r>
      <w:r>
        <w:rPr>
          <w:spacing w:val="-1"/>
        </w:rPr>
        <w:t> </w:t>
      </w:r>
      <w:r>
        <w:rPr/>
        <w:t>Đa</w:t>
      </w:r>
      <w:r>
        <w:rPr>
          <w:spacing w:val="-2"/>
        </w:rPr>
        <w:t> </w:t>
      </w:r>
      <w:r>
        <w:rPr/>
        <w:t>khoa</w:t>
      </w:r>
      <w:r>
        <w:rPr>
          <w:spacing w:val="-2"/>
        </w:rPr>
        <w:t> </w:t>
      </w:r>
      <w:r>
        <w:rPr/>
        <w:t>huyện</w:t>
      </w:r>
      <w:r>
        <w:rPr>
          <w:spacing w:val="-1"/>
        </w:rPr>
        <w:t> </w:t>
      </w:r>
      <w:r>
        <w:rPr/>
        <w:t>Đô</w:t>
      </w:r>
      <w:r>
        <w:rPr>
          <w:spacing w:val="-1"/>
        </w:rPr>
        <w:t> </w:t>
      </w:r>
      <w:r>
        <w:rPr/>
        <w:t>Lương,</w:t>
      </w:r>
      <w:r>
        <w:rPr>
          <w:spacing w:val="-3"/>
        </w:rPr>
        <w:t> </w:t>
      </w:r>
      <w:r>
        <w:rPr/>
        <w:t>tỉnh</w:t>
      </w:r>
      <w:r>
        <w:rPr>
          <w:spacing w:val="-1"/>
        </w:rPr>
        <w:t> </w:t>
      </w:r>
      <w:r>
        <w:rPr/>
        <w:t>Nghệ</w:t>
      </w:r>
      <w:r>
        <w:rPr>
          <w:spacing w:val="-2"/>
        </w:rPr>
        <w:t> </w:t>
      </w:r>
      <w:r>
        <w:rPr/>
        <w:t>An</w:t>
      </w:r>
      <w:r>
        <w:rPr>
          <w:spacing w:val="-1"/>
        </w:rPr>
        <w:t> </w:t>
      </w:r>
      <w:r>
        <w:rPr/>
        <w:t>để</w:t>
      </w:r>
      <w:r>
        <w:rPr>
          <w:spacing w:val="-2"/>
        </w:rPr>
        <w:t> </w:t>
      </w:r>
      <w:r>
        <w:rPr/>
        <w:t>cấp</w:t>
      </w:r>
      <w:r>
        <w:rPr>
          <w:spacing w:val="-2"/>
        </w:rPr>
        <w:t> </w:t>
      </w:r>
      <w:r>
        <w:rPr/>
        <w:t>cứu.</w:t>
      </w:r>
      <w:r>
        <w:rPr>
          <w:spacing w:val="-3"/>
        </w:rPr>
        <w:t> </w:t>
      </w:r>
      <w:r>
        <w:rPr/>
        <w:t>Thấy</w:t>
      </w:r>
      <w:r>
        <w:rPr>
          <w:spacing w:val="-3"/>
        </w:rPr>
        <w:t> </w:t>
      </w:r>
      <w:r>
        <w:rPr/>
        <w:t>vậy, Tuấn liền đi vào trong nhà anh S tìm</w:t>
      </w:r>
      <w:r>
        <w:rPr>
          <w:spacing w:val="-1"/>
        </w:rPr>
        <w:t> </w:t>
      </w:r>
      <w:r>
        <w:rPr/>
        <w:t>vợ. Khi đã thấy vợ là chị Trần Thị L, Tuấn liền kéo chị L ra giữa sân nhà anh S rồi dùng tay không đánh chị L. Sau đó, kéo chị L</w:t>
      </w:r>
      <w:r>
        <w:rPr>
          <w:spacing w:val="-1"/>
        </w:rPr>
        <w:t> </w:t>
      </w:r>
      <w:r>
        <w:rPr/>
        <w:t>đi về nhà mình. Trên đường đi, T thấy</w:t>
      </w:r>
      <w:r>
        <w:rPr>
          <w:spacing w:val="-1"/>
        </w:rPr>
        <w:t> </w:t>
      </w:r>
      <w:r>
        <w:rPr/>
        <w:t>con dao mà T đã sử dụng chém anh S nên Tuấn nhặt lên và đem về nhà của mình. Về phía anh S, sau khi lên bệnh viện đa khoa huyện Đô Lương để cấp cứu nhưng do vết thương nặng nên được chuyển lên Bệnh viện đa khoa 115 Nghệ An.</w:t>
      </w:r>
    </w:p>
    <w:p>
      <w:pPr>
        <w:pStyle w:val="BodyText"/>
        <w:spacing w:line="297" w:lineRule="auto" w:before="208"/>
        <w:ind w:right="108" w:firstLine="719"/>
      </w:pPr>
      <w:r>
        <w:rPr/>
        <w:t>Đến sáng ngày 15/8/2022, Đặng Quang T đã đến Công an huyện Đô Lương để đầu thú về hành vi phạm tội của mình. Công an huyện Đô Lương đã tiến hành tiếp nhận người phạm tội đầu thú đối với Đặng Quang T.</w:t>
      </w:r>
    </w:p>
    <w:p>
      <w:pPr>
        <w:pStyle w:val="BodyText"/>
        <w:spacing w:line="297" w:lineRule="auto" w:before="202"/>
        <w:ind w:right="107" w:firstLine="719"/>
      </w:pPr>
      <w:r>
        <w:rPr/>
        <w:t>Vật chứng thu giữ gồm: Quá trình điều tra, Cơ quan cảnh sát điều tra</w:t>
      </w:r>
      <w:r>
        <w:rPr>
          <w:spacing w:val="40"/>
        </w:rPr>
        <w:t> </w:t>
      </w:r>
      <w:r>
        <w:rPr/>
        <w:t>Công an huyện Đô Lương đã thu giữ 01 (một) con dao bằng kim loại, chiều dài 34,5 cm, cán bằng gỗ dài 11 cm, lưỡi dao được làm bằng kim loại màu đen, bản rộng 7cm, mài sắc một bề, mũi dao bằng, có 01 lỗ tròn có đường kính 01cm.</w:t>
      </w:r>
    </w:p>
    <w:p>
      <w:pPr>
        <w:pStyle w:val="BodyText"/>
        <w:spacing w:line="297" w:lineRule="auto" w:before="203"/>
        <w:ind w:right="106" w:firstLine="719"/>
      </w:pPr>
      <w:r>
        <w:rPr/>
        <w:t>Ngày 15/8/2022, anh Đặng Quang Sơn có đơn yêu cầu giám định thương tích và đề nghị khởi tố vụ án và cơ quan CSĐT Công an huyện Đô Lương đã ra quyết định trưng cầu giám định tỷ lệ thương tích đối với anh Đặng Quang Sơn.</w:t>
      </w:r>
    </w:p>
    <w:p>
      <w:pPr>
        <w:pStyle w:val="BodyText"/>
        <w:spacing w:line="300" w:lineRule="auto" w:before="122"/>
        <w:ind w:right="107" w:firstLine="635"/>
      </w:pPr>
      <w:r>
        <w:rPr/>
        <w:t>Tại bản kết luận định giám định số 375/TTPY ngày 16 tháng 8 năm 2022 của Trung tâm pháp y thuộc Sở y tế Nghệ An kết luận:</w:t>
      </w:r>
    </w:p>
    <w:p>
      <w:pPr>
        <w:pStyle w:val="ListParagraph"/>
        <w:numPr>
          <w:ilvl w:val="0"/>
          <w:numId w:val="2"/>
        </w:numPr>
        <w:tabs>
          <w:tab w:pos="1098" w:val="left" w:leader="none"/>
        </w:tabs>
        <w:spacing w:line="240" w:lineRule="auto" w:before="117" w:after="0"/>
        <w:ind w:left="1098" w:right="0" w:hanging="360"/>
        <w:jc w:val="both"/>
        <w:rPr>
          <w:sz w:val="28"/>
        </w:rPr>
      </w:pPr>
      <w:r>
        <w:rPr>
          <w:spacing w:val="-2"/>
          <w:sz w:val="28"/>
        </w:rPr>
        <w:t>Dấu</w:t>
      </w:r>
      <w:r>
        <w:rPr>
          <w:spacing w:val="-16"/>
          <w:sz w:val="28"/>
        </w:rPr>
        <w:t> </w:t>
      </w:r>
      <w:r>
        <w:rPr>
          <w:spacing w:val="-2"/>
          <w:sz w:val="28"/>
        </w:rPr>
        <w:t>hiệu</w:t>
      </w:r>
      <w:r>
        <w:rPr>
          <w:spacing w:val="-15"/>
          <w:sz w:val="28"/>
        </w:rPr>
        <w:t> </w:t>
      </w:r>
      <w:r>
        <w:rPr>
          <w:spacing w:val="-2"/>
          <w:sz w:val="28"/>
        </w:rPr>
        <w:t>chính</w:t>
      </w:r>
      <w:r>
        <w:rPr>
          <w:spacing w:val="-14"/>
          <w:sz w:val="28"/>
        </w:rPr>
        <w:t> </w:t>
      </w:r>
      <w:r>
        <w:rPr>
          <w:spacing w:val="-2"/>
          <w:sz w:val="28"/>
        </w:rPr>
        <w:t>qua</w:t>
      </w:r>
      <w:r>
        <w:rPr>
          <w:spacing w:val="-15"/>
          <w:sz w:val="28"/>
        </w:rPr>
        <w:t> </w:t>
      </w:r>
      <w:r>
        <w:rPr>
          <w:spacing w:val="-2"/>
          <w:sz w:val="28"/>
        </w:rPr>
        <w:t>giám</w:t>
      </w:r>
      <w:r>
        <w:rPr>
          <w:spacing w:val="-15"/>
          <w:sz w:val="28"/>
        </w:rPr>
        <w:t> </w:t>
      </w:r>
      <w:r>
        <w:rPr>
          <w:spacing w:val="-4"/>
          <w:sz w:val="28"/>
        </w:rPr>
        <w:t>định:</w:t>
      </w:r>
    </w:p>
    <w:p>
      <w:pPr>
        <w:pStyle w:val="ListParagraph"/>
        <w:numPr>
          <w:ilvl w:val="1"/>
          <w:numId w:val="2"/>
        </w:numPr>
        <w:tabs>
          <w:tab w:pos="904" w:val="left" w:leader="none"/>
        </w:tabs>
        <w:spacing w:line="297" w:lineRule="auto" w:before="197" w:after="0"/>
        <w:ind w:left="102" w:right="108" w:firstLine="635"/>
        <w:jc w:val="both"/>
        <w:rPr>
          <w:sz w:val="28"/>
        </w:rPr>
      </w:pPr>
      <w:r>
        <w:rPr>
          <w:sz w:val="28"/>
        </w:rPr>
        <w:t>Một</w:t>
      </w:r>
      <w:r>
        <w:rPr>
          <w:spacing w:val="-4"/>
          <w:sz w:val="28"/>
        </w:rPr>
        <w:t> </w:t>
      </w:r>
      <w:r>
        <w:rPr>
          <w:sz w:val="28"/>
        </w:rPr>
        <w:t>vết</w:t>
      </w:r>
      <w:r>
        <w:rPr>
          <w:spacing w:val="-6"/>
          <w:sz w:val="28"/>
        </w:rPr>
        <w:t> </w:t>
      </w:r>
      <w:r>
        <w:rPr>
          <w:sz w:val="28"/>
        </w:rPr>
        <w:t>thương</w:t>
      </w:r>
      <w:r>
        <w:rPr>
          <w:spacing w:val="-6"/>
          <w:sz w:val="28"/>
        </w:rPr>
        <w:t> </w:t>
      </w:r>
      <w:r>
        <w:rPr>
          <w:sz w:val="28"/>
        </w:rPr>
        <w:t>trước</w:t>
      </w:r>
      <w:r>
        <w:rPr>
          <w:spacing w:val="-8"/>
          <w:sz w:val="28"/>
        </w:rPr>
        <w:t> </w:t>
      </w:r>
      <w:r>
        <w:rPr>
          <w:sz w:val="28"/>
        </w:rPr>
        <w:t>đốt</w:t>
      </w:r>
      <w:r>
        <w:rPr>
          <w:spacing w:val="-6"/>
          <w:sz w:val="28"/>
        </w:rPr>
        <w:t> </w:t>
      </w:r>
      <w:r>
        <w:rPr>
          <w:sz w:val="28"/>
        </w:rPr>
        <w:t>2-3</w:t>
      </w:r>
      <w:r>
        <w:rPr>
          <w:spacing w:val="-6"/>
          <w:sz w:val="28"/>
        </w:rPr>
        <w:t> </w:t>
      </w:r>
      <w:r>
        <w:rPr>
          <w:sz w:val="28"/>
        </w:rPr>
        <w:t>ngón</w:t>
      </w:r>
      <w:r>
        <w:rPr>
          <w:spacing w:val="-6"/>
          <w:sz w:val="28"/>
        </w:rPr>
        <w:t> </w:t>
      </w:r>
      <w:r>
        <w:rPr>
          <w:sz w:val="28"/>
        </w:rPr>
        <w:t>III</w:t>
      </w:r>
      <w:r>
        <w:rPr>
          <w:spacing w:val="-5"/>
          <w:sz w:val="28"/>
        </w:rPr>
        <w:t> </w:t>
      </w:r>
      <w:r>
        <w:rPr>
          <w:sz w:val="28"/>
        </w:rPr>
        <w:t>bàn</w:t>
      </w:r>
      <w:r>
        <w:rPr>
          <w:spacing w:val="-6"/>
          <w:sz w:val="28"/>
        </w:rPr>
        <w:t> </w:t>
      </w:r>
      <w:r>
        <w:rPr>
          <w:sz w:val="28"/>
        </w:rPr>
        <w:t>tay</w:t>
      </w:r>
      <w:r>
        <w:rPr>
          <w:spacing w:val="-9"/>
          <w:sz w:val="28"/>
        </w:rPr>
        <w:t> </w:t>
      </w:r>
      <w:r>
        <w:rPr>
          <w:sz w:val="28"/>
        </w:rPr>
        <w:t>bên</w:t>
      </w:r>
      <w:r>
        <w:rPr>
          <w:spacing w:val="-4"/>
          <w:sz w:val="28"/>
        </w:rPr>
        <w:t> </w:t>
      </w:r>
      <w:r>
        <w:rPr>
          <w:sz w:val="28"/>
        </w:rPr>
        <w:t>trái</w:t>
      </w:r>
      <w:r>
        <w:rPr>
          <w:spacing w:val="-4"/>
          <w:sz w:val="28"/>
        </w:rPr>
        <w:t> </w:t>
      </w:r>
      <w:r>
        <w:rPr>
          <w:sz w:val="28"/>
        </w:rPr>
        <w:t>,</w:t>
      </w:r>
      <w:r>
        <w:rPr>
          <w:spacing w:val="-6"/>
          <w:sz w:val="28"/>
        </w:rPr>
        <w:t> </w:t>
      </w:r>
      <w:r>
        <w:rPr>
          <w:sz w:val="28"/>
        </w:rPr>
        <w:t>có</w:t>
      </w:r>
      <w:r>
        <w:rPr>
          <w:spacing w:val="-4"/>
          <w:sz w:val="28"/>
        </w:rPr>
        <w:t> </w:t>
      </w:r>
      <w:r>
        <w:rPr>
          <w:sz w:val="28"/>
        </w:rPr>
        <w:t>tỷ</w:t>
      </w:r>
      <w:r>
        <w:rPr>
          <w:spacing w:val="-9"/>
          <w:sz w:val="28"/>
        </w:rPr>
        <w:t> </w:t>
      </w:r>
      <w:r>
        <w:rPr>
          <w:sz w:val="28"/>
        </w:rPr>
        <w:t>lệ:</w:t>
      </w:r>
      <w:r>
        <w:rPr>
          <w:spacing w:val="-4"/>
          <w:sz w:val="28"/>
        </w:rPr>
        <w:t> </w:t>
      </w:r>
      <w:r>
        <w:rPr>
          <w:sz w:val="28"/>
        </w:rPr>
        <w:t>02%</w:t>
      </w:r>
      <w:r>
        <w:rPr>
          <w:spacing w:val="-6"/>
          <w:sz w:val="28"/>
        </w:rPr>
        <w:t> </w:t>
      </w:r>
      <w:r>
        <w:rPr>
          <w:sz w:val="28"/>
        </w:rPr>
        <w:t>(</w:t>
      </w:r>
      <w:r>
        <w:rPr>
          <w:spacing w:val="-5"/>
          <w:sz w:val="28"/>
        </w:rPr>
        <w:t> </w:t>
      </w:r>
      <w:r>
        <w:rPr>
          <w:sz w:val="28"/>
        </w:rPr>
        <w:t>hai phần trăm ).</w:t>
      </w:r>
    </w:p>
    <w:p>
      <w:pPr>
        <w:pStyle w:val="ListParagraph"/>
        <w:numPr>
          <w:ilvl w:val="1"/>
          <w:numId w:val="2"/>
        </w:numPr>
        <w:tabs>
          <w:tab w:pos="892" w:val="left" w:leader="none"/>
        </w:tabs>
        <w:spacing w:line="240" w:lineRule="auto" w:before="123" w:after="0"/>
        <w:ind w:left="891" w:right="0" w:hanging="154"/>
        <w:jc w:val="both"/>
        <w:rPr>
          <w:sz w:val="28"/>
        </w:rPr>
      </w:pPr>
      <w:r>
        <w:rPr>
          <w:spacing w:val="-2"/>
          <w:sz w:val="28"/>
        </w:rPr>
        <w:t>Một</w:t>
      </w:r>
      <w:r>
        <w:rPr>
          <w:spacing w:val="-13"/>
          <w:sz w:val="28"/>
        </w:rPr>
        <w:t> </w:t>
      </w:r>
      <w:r>
        <w:rPr>
          <w:spacing w:val="-2"/>
          <w:sz w:val="28"/>
        </w:rPr>
        <w:t>vết</w:t>
      </w:r>
      <w:r>
        <w:rPr>
          <w:spacing w:val="-12"/>
          <w:sz w:val="28"/>
        </w:rPr>
        <w:t> </w:t>
      </w:r>
      <w:r>
        <w:rPr>
          <w:spacing w:val="-2"/>
          <w:sz w:val="28"/>
        </w:rPr>
        <w:t>thương</w:t>
      </w:r>
      <w:r>
        <w:rPr>
          <w:spacing w:val="-12"/>
          <w:sz w:val="28"/>
        </w:rPr>
        <w:t> </w:t>
      </w:r>
      <w:r>
        <w:rPr>
          <w:spacing w:val="-2"/>
          <w:sz w:val="28"/>
        </w:rPr>
        <w:t>gốc</w:t>
      </w:r>
      <w:r>
        <w:rPr>
          <w:spacing w:val="-10"/>
          <w:sz w:val="28"/>
        </w:rPr>
        <w:t> </w:t>
      </w:r>
      <w:r>
        <w:rPr>
          <w:spacing w:val="-2"/>
          <w:sz w:val="28"/>
        </w:rPr>
        <w:t>ngón</w:t>
      </w:r>
      <w:r>
        <w:rPr>
          <w:spacing w:val="-12"/>
          <w:sz w:val="28"/>
        </w:rPr>
        <w:t> </w:t>
      </w:r>
      <w:r>
        <w:rPr>
          <w:spacing w:val="-2"/>
          <w:sz w:val="28"/>
        </w:rPr>
        <w:t>III</w:t>
      </w:r>
      <w:r>
        <w:rPr>
          <w:spacing w:val="-13"/>
          <w:sz w:val="28"/>
        </w:rPr>
        <w:t> </w:t>
      </w:r>
      <w:r>
        <w:rPr>
          <w:spacing w:val="-2"/>
          <w:sz w:val="28"/>
        </w:rPr>
        <w:t>bàn</w:t>
      </w:r>
      <w:r>
        <w:rPr>
          <w:spacing w:val="-11"/>
          <w:sz w:val="28"/>
        </w:rPr>
        <w:t> </w:t>
      </w:r>
      <w:r>
        <w:rPr>
          <w:spacing w:val="-2"/>
          <w:sz w:val="28"/>
        </w:rPr>
        <w:t>tay</w:t>
      </w:r>
      <w:r>
        <w:rPr>
          <w:spacing w:val="-16"/>
          <w:sz w:val="28"/>
        </w:rPr>
        <w:t> </w:t>
      </w:r>
      <w:r>
        <w:rPr>
          <w:spacing w:val="-2"/>
          <w:sz w:val="28"/>
        </w:rPr>
        <w:t>bên</w:t>
      </w:r>
      <w:r>
        <w:rPr>
          <w:spacing w:val="-12"/>
          <w:sz w:val="28"/>
        </w:rPr>
        <w:t> </w:t>
      </w:r>
      <w:r>
        <w:rPr>
          <w:spacing w:val="-2"/>
          <w:sz w:val="28"/>
        </w:rPr>
        <w:t>trái,</w:t>
      </w:r>
      <w:r>
        <w:rPr>
          <w:spacing w:val="-13"/>
          <w:sz w:val="28"/>
        </w:rPr>
        <w:t> </w:t>
      </w:r>
      <w:r>
        <w:rPr>
          <w:spacing w:val="-2"/>
          <w:sz w:val="28"/>
        </w:rPr>
        <w:t>có</w:t>
      </w:r>
      <w:r>
        <w:rPr>
          <w:spacing w:val="-12"/>
          <w:sz w:val="28"/>
        </w:rPr>
        <w:t> </w:t>
      </w:r>
      <w:r>
        <w:rPr>
          <w:spacing w:val="-2"/>
          <w:sz w:val="28"/>
        </w:rPr>
        <w:t>tỷ</w:t>
      </w:r>
      <w:r>
        <w:rPr>
          <w:spacing w:val="-15"/>
          <w:sz w:val="28"/>
        </w:rPr>
        <w:t> </w:t>
      </w:r>
      <w:r>
        <w:rPr>
          <w:spacing w:val="-2"/>
          <w:sz w:val="28"/>
        </w:rPr>
        <w:t>lệ</w:t>
      </w:r>
      <w:r>
        <w:rPr>
          <w:spacing w:val="-12"/>
          <w:sz w:val="28"/>
        </w:rPr>
        <w:t> </w:t>
      </w:r>
      <w:r>
        <w:rPr>
          <w:spacing w:val="-2"/>
          <w:sz w:val="28"/>
        </w:rPr>
        <w:t>1%</w:t>
      </w:r>
      <w:r>
        <w:rPr>
          <w:spacing w:val="-15"/>
          <w:sz w:val="28"/>
        </w:rPr>
        <w:t> </w:t>
      </w:r>
      <w:r>
        <w:rPr>
          <w:spacing w:val="-2"/>
          <w:sz w:val="28"/>
        </w:rPr>
        <w:t>(</w:t>
      </w:r>
      <w:r>
        <w:rPr>
          <w:spacing w:val="-9"/>
          <w:sz w:val="28"/>
        </w:rPr>
        <w:t> </w:t>
      </w:r>
      <w:r>
        <w:rPr>
          <w:spacing w:val="-2"/>
          <w:sz w:val="28"/>
        </w:rPr>
        <w:t>một</w:t>
      </w:r>
      <w:r>
        <w:rPr>
          <w:spacing w:val="-11"/>
          <w:sz w:val="28"/>
        </w:rPr>
        <w:t> </w:t>
      </w:r>
      <w:r>
        <w:rPr>
          <w:spacing w:val="-2"/>
          <w:sz w:val="28"/>
        </w:rPr>
        <w:t>phần</w:t>
      </w:r>
      <w:r>
        <w:rPr>
          <w:spacing w:val="-12"/>
          <w:sz w:val="28"/>
        </w:rPr>
        <w:t> </w:t>
      </w:r>
      <w:r>
        <w:rPr>
          <w:spacing w:val="-2"/>
          <w:sz w:val="28"/>
        </w:rPr>
        <w:t>trăm</w:t>
      </w:r>
      <w:r>
        <w:rPr>
          <w:spacing w:val="-15"/>
          <w:sz w:val="28"/>
        </w:rPr>
        <w:t> </w:t>
      </w:r>
      <w:r>
        <w:rPr>
          <w:spacing w:val="-5"/>
          <w:sz w:val="28"/>
        </w:rPr>
        <w:t>).</w:t>
      </w:r>
    </w:p>
    <w:p>
      <w:pPr>
        <w:pStyle w:val="ListParagraph"/>
        <w:numPr>
          <w:ilvl w:val="1"/>
          <w:numId w:val="2"/>
        </w:numPr>
        <w:tabs>
          <w:tab w:pos="894" w:val="left" w:leader="none"/>
        </w:tabs>
        <w:spacing w:line="297" w:lineRule="auto" w:before="196" w:after="0"/>
        <w:ind w:left="102" w:right="109" w:firstLine="635"/>
        <w:jc w:val="both"/>
        <w:rPr>
          <w:sz w:val="28"/>
        </w:rPr>
      </w:pPr>
      <w:r>
        <w:rPr>
          <w:sz w:val="28"/>
        </w:rPr>
        <w:t>Một</w:t>
      </w:r>
      <w:r>
        <w:rPr>
          <w:spacing w:val="-18"/>
          <w:sz w:val="28"/>
        </w:rPr>
        <w:t> </w:t>
      </w:r>
      <w:r>
        <w:rPr>
          <w:sz w:val="28"/>
        </w:rPr>
        <w:t>vết</w:t>
      </w:r>
      <w:r>
        <w:rPr>
          <w:spacing w:val="-17"/>
          <w:sz w:val="28"/>
        </w:rPr>
        <w:t> </w:t>
      </w:r>
      <w:r>
        <w:rPr>
          <w:sz w:val="28"/>
        </w:rPr>
        <w:t>thương</w:t>
      </w:r>
      <w:r>
        <w:rPr>
          <w:spacing w:val="-18"/>
          <w:sz w:val="28"/>
        </w:rPr>
        <w:t> </w:t>
      </w:r>
      <w:r>
        <w:rPr>
          <w:sz w:val="28"/>
        </w:rPr>
        <w:t>trùng</w:t>
      </w:r>
      <w:r>
        <w:rPr>
          <w:spacing w:val="-17"/>
          <w:sz w:val="28"/>
        </w:rPr>
        <w:t> </w:t>
      </w:r>
      <w:r>
        <w:rPr>
          <w:sz w:val="28"/>
        </w:rPr>
        <w:t>vết</w:t>
      </w:r>
      <w:r>
        <w:rPr>
          <w:spacing w:val="-18"/>
          <w:sz w:val="28"/>
        </w:rPr>
        <w:t> </w:t>
      </w:r>
      <w:r>
        <w:rPr>
          <w:sz w:val="28"/>
        </w:rPr>
        <w:t>phẫu</w:t>
      </w:r>
      <w:r>
        <w:rPr>
          <w:spacing w:val="-17"/>
          <w:sz w:val="28"/>
        </w:rPr>
        <w:t> </w:t>
      </w:r>
      <w:r>
        <w:rPr>
          <w:sz w:val="28"/>
        </w:rPr>
        <w:t>thuật</w:t>
      </w:r>
      <w:r>
        <w:rPr>
          <w:spacing w:val="-18"/>
          <w:sz w:val="28"/>
        </w:rPr>
        <w:t> </w:t>
      </w:r>
      <w:r>
        <w:rPr>
          <w:sz w:val="28"/>
        </w:rPr>
        <w:t>trước</w:t>
      </w:r>
      <w:r>
        <w:rPr>
          <w:spacing w:val="-17"/>
          <w:sz w:val="28"/>
        </w:rPr>
        <w:t> </w:t>
      </w:r>
      <w:r>
        <w:rPr>
          <w:sz w:val="28"/>
        </w:rPr>
        <w:t>đốt</w:t>
      </w:r>
      <w:r>
        <w:rPr>
          <w:spacing w:val="-18"/>
          <w:sz w:val="28"/>
        </w:rPr>
        <w:t> </w:t>
      </w:r>
      <w:r>
        <w:rPr>
          <w:sz w:val="28"/>
        </w:rPr>
        <w:t>1</w:t>
      </w:r>
      <w:r>
        <w:rPr>
          <w:spacing w:val="-17"/>
          <w:sz w:val="28"/>
        </w:rPr>
        <w:t> </w:t>
      </w:r>
      <w:r>
        <w:rPr>
          <w:sz w:val="28"/>
        </w:rPr>
        <w:t>ngón</w:t>
      </w:r>
      <w:r>
        <w:rPr>
          <w:spacing w:val="-18"/>
          <w:sz w:val="28"/>
        </w:rPr>
        <w:t> </w:t>
      </w:r>
      <w:r>
        <w:rPr>
          <w:sz w:val="28"/>
        </w:rPr>
        <w:t>III</w:t>
      </w:r>
      <w:r>
        <w:rPr>
          <w:spacing w:val="-17"/>
          <w:sz w:val="28"/>
        </w:rPr>
        <w:t> </w:t>
      </w:r>
      <w:r>
        <w:rPr>
          <w:sz w:val="28"/>
        </w:rPr>
        <w:t>bàn</w:t>
      </w:r>
      <w:r>
        <w:rPr>
          <w:spacing w:val="-18"/>
          <w:sz w:val="28"/>
        </w:rPr>
        <w:t> </w:t>
      </w:r>
      <w:r>
        <w:rPr>
          <w:sz w:val="28"/>
        </w:rPr>
        <w:t>tay</w:t>
      </w:r>
      <w:r>
        <w:rPr>
          <w:spacing w:val="-17"/>
          <w:sz w:val="28"/>
        </w:rPr>
        <w:t> </w:t>
      </w:r>
      <w:r>
        <w:rPr>
          <w:sz w:val="28"/>
        </w:rPr>
        <w:t>bên</w:t>
      </w:r>
      <w:r>
        <w:rPr>
          <w:spacing w:val="-18"/>
          <w:sz w:val="28"/>
        </w:rPr>
        <w:t> </w:t>
      </w:r>
      <w:r>
        <w:rPr>
          <w:sz w:val="28"/>
        </w:rPr>
        <w:t>trái,</w:t>
      </w:r>
      <w:r>
        <w:rPr>
          <w:spacing w:val="-17"/>
          <w:sz w:val="28"/>
        </w:rPr>
        <w:t> </w:t>
      </w:r>
      <w:r>
        <w:rPr>
          <w:sz w:val="28"/>
        </w:rPr>
        <w:t>có tỷ lệ 1% ( một phần trăm ).</w:t>
      </w:r>
    </w:p>
    <w:p>
      <w:pPr>
        <w:pStyle w:val="ListParagraph"/>
        <w:numPr>
          <w:ilvl w:val="1"/>
          <w:numId w:val="2"/>
        </w:numPr>
        <w:tabs>
          <w:tab w:pos="892" w:val="left" w:leader="none"/>
        </w:tabs>
        <w:spacing w:line="240" w:lineRule="auto" w:before="123" w:after="0"/>
        <w:ind w:left="891" w:right="0" w:hanging="154"/>
        <w:jc w:val="both"/>
        <w:rPr>
          <w:sz w:val="28"/>
        </w:rPr>
      </w:pPr>
      <w:r>
        <w:rPr>
          <w:spacing w:val="-2"/>
          <w:sz w:val="28"/>
        </w:rPr>
        <w:t>Gãy</w:t>
      </w:r>
      <w:r>
        <w:rPr>
          <w:spacing w:val="-15"/>
          <w:sz w:val="28"/>
        </w:rPr>
        <w:t> </w:t>
      </w:r>
      <w:r>
        <w:rPr>
          <w:spacing w:val="-2"/>
          <w:sz w:val="28"/>
        </w:rPr>
        <w:t>xương</w:t>
      </w:r>
      <w:r>
        <w:rPr>
          <w:spacing w:val="-11"/>
          <w:sz w:val="28"/>
        </w:rPr>
        <w:t> </w:t>
      </w:r>
      <w:r>
        <w:rPr>
          <w:spacing w:val="-2"/>
          <w:sz w:val="28"/>
        </w:rPr>
        <w:t>đốt</w:t>
      </w:r>
      <w:r>
        <w:rPr>
          <w:spacing w:val="-12"/>
          <w:sz w:val="28"/>
        </w:rPr>
        <w:t> </w:t>
      </w:r>
      <w:r>
        <w:rPr>
          <w:spacing w:val="-2"/>
          <w:sz w:val="28"/>
        </w:rPr>
        <w:t>2</w:t>
      </w:r>
      <w:r>
        <w:rPr>
          <w:spacing w:val="-11"/>
          <w:sz w:val="28"/>
        </w:rPr>
        <w:t> </w:t>
      </w:r>
      <w:r>
        <w:rPr>
          <w:spacing w:val="-2"/>
          <w:sz w:val="28"/>
        </w:rPr>
        <w:t>ngón</w:t>
      </w:r>
      <w:r>
        <w:rPr>
          <w:spacing w:val="-12"/>
          <w:sz w:val="28"/>
        </w:rPr>
        <w:t> </w:t>
      </w:r>
      <w:r>
        <w:rPr>
          <w:spacing w:val="-2"/>
          <w:sz w:val="28"/>
        </w:rPr>
        <w:t>III</w:t>
      </w:r>
      <w:r>
        <w:rPr>
          <w:spacing w:val="-12"/>
          <w:sz w:val="28"/>
        </w:rPr>
        <w:t> </w:t>
      </w:r>
      <w:r>
        <w:rPr>
          <w:spacing w:val="-2"/>
          <w:sz w:val="28"/>
        </w:rPr>
        <w:t>bàn</w:t>
      </w:r>
      <w:r>
        <w:rPr>
          <w:spacing w:val="-11"/>
          <w:sz w:val="28"/>
        </w:rPr>
        <w:t> </w:t>
      </w:r>
      <w:r>
        <w:rPr>
          <w:spacing w:val="-2"/>
          <w:sz w:val="28"/>
        </w:rPr>
        <w:t>tay</w:t>
      </w:r>
      <w:r>
        <w:rPr>
          <w:spacing w:val="-15"/>
          <w:sz w:val="28"/>
        </w:rPr>
        <w:t> </w:t>
      </w:r>
      <w:r>
        <w:rPr>
          <w:spacing w:val="-2"/>
          <w:sz w:val="28"/>
        </w:rPr>
        <w:t>bên</w:t>
      </w:r>
      <w:r>
        <w:rPr>
          <w:spacing w:val="-11"/>
          <w:sz w:val="28"/>
        </w:rPr>
        <w:t> </w:t>
      </w:r>
      <w:r>
        <w:rPr>
          <w:spacing w:val="-2"/>
          <w:sz w:val="28"/>
        </w:rPr>
        <w:t>trái,</w:t>
      </w:r>
      <w:r>
        <w:rPr>
          <w:spacing w:val="-10"/>
          <w:sz w:val="28"/>
        </w:rPr>
        <w:t> </w:t>
      </w:r>
      <w:r>
        <w:rPr>
          <w:spacing w:val="-2"/>
          <w:sz w:val="28"/>
        </w:rPr>
        <w:t>có</w:t>
      </w:r>
      <w:r>
        <w:rPr>
          <w:spacing w:val="-11"/>
          <w:sz w:val="28"/>
        </w:rPr>
        <w:t> </w:t>
      </w:r>
      <w:r>
        <w:rPr>
          <w:spacing w:val="-2"/>
          <w:sz w:val="28"/>
        </w:rPr>
        <w:t>tỷ</w:t>
      </w:r>
      <w:r>
        <w:rPr>
          <w:spacing w:val="-14"/>
          <w:sz w:val="28"/>
        </w:rPr>
        <w:t> </w:t>
      </w:r>
      <w:r>
        <w:rPr>
          <w:spacing w:val="-2"/>
          <w:sz w:val="28"/>
        </w:rPr>
        <w:t>lệ</w:t>
      </w:r>
      <w:r>
        <w:rPr>
          <w:spacing w:val="-13"/>
          <w:sz w:val="28"/>
        </w:rPr>
        <w:t> </w:t>
      </w:r>
      <w:r>
        <w:rPr>
          <w:spacing w:val="-2"/>
          <w:sz w:val="28"/>
        </w:rPr>
        <w:t>01%</w:t>
      </w:r>
      <w:r>
        <w:rPr>
          <w:spacing w:val="-11"/>
          <w:sz w:val="28"/>
        </w:rPr>
        <w:t> </w:t>
      </w:r>
      <w:r>
        <w:rPr>
          <w:spacing w:val="-2"/>
          <w:sz w:val="28"/>
        </w:rPr>
        <w:t>(</w:t>
      </w:r>
      <w:r>
        <w:rPr>
          <w:spacing w:val="-11"/>
          <w:sz w:val="28"/>
        </w:rPr>
        <w:t> </w:t>
      </w:r>
      <w:r>
        <w:rPr>
          <w:spacing w:val="-2"/>
          <w:sz w:val="28"/>
        </w:rPr>
        <w:t>một</w:t>
      </w:r>
      <w:r>
        <w:rPr>
          <w:spacing w:val="-11"/>
          <w:sz w:val="28"/>
        </w:rPr>
        <w:t> </w:t>
      </w:r>
      <w:r>
        <w:rPr>
          <w:spacing w:val="-2"/>
          <w:sz w:val="28"/>
        </w:rPr>
        <w:t>phần</w:t>
      </w:r>
      <w:r>
        <w:rPr>
          <w:spacing w:val="-11"/>
          <w:sz w:val="28"/>
        </w:rPr>
        <w:t> </w:t>
      </w:r>
      <w:r>
        <w:rPr>
          <w:spacing w:val="-2"/>
          <w:sz w:val="28"/>
        </w:rPr>
        <w:t>trăm).</w:t>
      </w:r>
    </w:p>
    <w:p>
      <w:pPr>
        <w:pStyle w:val="BodyText"/>
        <w:spacing w:line="297" w:lineRule="auto" w:before="197"/>
        <w:ind w:right="102" w:firstLine="700"/>
      </w:pPr>
      <w:r>
        <w:rPr/>
        <w:t>Đứt</w:t>
      </w:r>
      <w:r>
        <w:rPr>
          <w:spacing w:val="-18"/>
        </w:rPr>
        <w:t> </w:t>
      </w:r>
      <w:r>
        <w:rPr/>
        <w:t>gân</w:t>
      </w:r>
      <w:r>
        <w:rPr>
          <w:spacing w:val="-17"/>
        </w:rPr>
        <w:t> </w:t>
      </w:r>
      <w:r>
        <w:rPr/>
        <w:t>gấp</w:t>
      </w:r>
      <w:r>
        <w:rPr>
          <w:spacing w:val="-18"/>
        </w:rPr>
        <w:t> </w:t>
      </w:r>
      <w:r>
        <w:rPr/>
        <w:t>nông-</w:t>
      </w:r>
      <w:r>
        <w:rPr>
          <w:spacing w:val="-17"/>
        </w:rPr>
        <w:t> </w:t>
      </w:r>
      <w:r>
        <w:rPr/>
        <w:t>sâu</w:t>
      </w:r>
      <w:r>
        <w:rPr>
          <w:spacing w:val="-18"/>
        </w:rPr>
        <w:t> </w:t>
      </w:r>
      <w:r>
        <w:rPr/>
        <w:t>ngón</w:t>
      </w:r>
      <w:r>
        <w:rPr>
          <w:spacing w:val="-17"/>
        </w:rPr>
        <w:t> </w:t>
      </w:r>
      <w:r>
        <w:rPr/>
        <w:t>III</w:t>
      </w:r>
      <w:r>
        <w:rPr>
          <w:spacing w:val="-18"/>
        </w:rPr>
        <w:t> </w:t>
      </w:r>
      <w:r>
        <w:rPr/>
        <w:t>bàn</w:t>
      </w:r>
      <w:r>
        <w:rPr>
          <w:spacing w:val="-17"/>
        </w:rPr>
        <w:t> </w:t>
      </w:r>
      <w:r>
        <w:rPr/>
        <w:t>tay</w:t>
      </w:r>
      <w:r>
        <w:rPr>
          <w:spacing w:val="-18"/>
        </w:rPr>
        <w:t> </w:t>
      </w:r>
      <w:r>
        <w:rPr/>
        <w:t>bên</w:t>
      </w:r>
      <w:r>
        <w:rPr>
          <w:spacing w:val="-17"/>
        </w:rPr>
        <w:t> </w:t>
      </w:r>
      <w:r>
        <w:rPr/>
        <w:t>trái,</w:t>
      </w:r>
      <w:r>
        <w:rPr>
          <w:spacing w:val="-18"/>
        </w:rPr>
        <w:t> </w:t>
      </w:r>
      <w:r>
        <w:rPr/>
        <w:t>đứt</w:t>
      </w:r>
      <w:r>
        <w:rPr>
          <w:spacing w:val="-17"/>
        </w:rPr>
        <w:t> </w:t>
      </w:r>
      <w:r>
        <w:rPr/>
        <w:t>gân</w:t>
      </w:r>
      <w:r>
        <w:rPr>
          <w:spacing w:val="-18"/>
        </w:rPr>
        <w:t> </w:t>
      </w:r>
      <w:r>
        <w:rPr/>
        <w:t>gấp</w:t>
      </w:r>
      <w:r>
        <w:rPr>
          <w:spacing w:val="-17"/>
        </w:rPr>
        <w:t> </w:t>
      </w:r>
      <w:r>
        <w:rPr/>
        <w:t>nông</w:t>
      </w:r>
      <w:r>
        <w:rPr>
          <w:spacing w:val="-18"/>
        </w:rPr>
        <w:t> </w:t>
      </w:r>
      <w:r>
        <w:rPr/>
        <w:t>và</w:t>
      </w:r>
      <w:r>
        <w:rPr>
          <w:spacing w:val="-17"/>
        </w:rPr>
        <w:t> </w:t>
      </w:r>
      <w:r>
        <w:rPr/>
        <w:t>đứt</w:t>
      </w:r>
      <w:r>
        <w:rPr>
          <w:spacing w:val="-18"/>
        </w:rPr>
        <w:t> </w:t>
      </w:r>
      <w:r>
        <w:rPr/>
        <w:t>bán phần gân gấp sâu ngón IV bàn tay bên trái, đã phẫu thuật khâu nối gấp nông-sâu ngón</w:t>
      </w:r>
      <w:r>
        <w:rPr>
          <w:spacing w:val="-10"/>
        </w:rPr>
        <w:t> </w:t>
      </w:r>
      <w:r>
        <w:rPr/>
        <w:t>III;</w:t>
      </w:r>
      <w:r>
        <w:rPr>
          <w:spacing w:val="-10"/>
        </w:rPr>
        <w:t> </w:t>
      </w:r>
      <w:r>
        <w:rPr/>
        <w:t>gân</w:t>
      </w:r>
      <w:r>
        <w:rPr>
          <w:spacing w:val="-10"/>
        </w:rPr>
        <w:t> </w:t>
      </w:r>
      <w:r>
        <w:rPr/>
        <w:t>gấp</w:t>
      </w:r>
      <w:r>
        <w:rPr>
          <w:spacing w:val="-10"/>
        </w:rPr>
        <w:t> </w:t>
      </w:r>
      <w:r>
        <w:rPr/>
        <w:t>nông</w:t>
      </w:r>
      <w:r>
        <w:rPr>
          <w:spacing w:val="-10"/>
        </w:rPr>
        <w:t> </w:t>
      </w:r>
      <w:r>
        <w:rPr/>
        <w:t>và</w:t>
      </w:r>
      <w:r>
        <w:rPr>
          <w:spacing w:val="-11"/>
        </w:rPr>
        <w:t> </w:t>
      </w:r>
      <w:r>
        <w:rPr/>
        <w:t>bán</w:t>
      </w:r>
      <w:r>
        <w:rPr>
          <w:spacing w:val="-10"/>
        </w:rPr>
        <w:t> </w:t>
      </w:r>
      <w:r>
        <w:rPr/>
        <w:t>phần</w:t>
      </w:r>
      <w:r>
        <w:rPr>
          <w:spacing w:val="-10"/>
        </w:rPr>
        <w:t> </w:t>
      </w:r>
      <w:r>
        <w:rPr/>
        <w:t>gân</w:t>
      </w:r>
      <w:r>
        <w:rPr>
          <w:spacing w:val="-6"/>
        </w:rPr>
        <w:t> </w:t>
      </w:r>
      <w:r>
        <w:rPr/>
        <w:t>gấp</w:t>
      </w:r>
      <w:r>
        <w:rPr>
          <w:spacing w:val="-10"/>
        </w:rPr>
        <w:t> </w:t>
      </w:r>
      <w:r>
        <w:rPr/>
        <w:t>sâu</w:t>
      </w:r>
      <w:r>
        <w:rPr>
          <w:spacing w:val="-10"/>
        </w:rPr>
        <w:t> </w:t>
      </w:r>
      <w:r>
        <w:rPr/>
        <w:t>ngón</w:t>
      </w:r>
      <w:r>
        <w:rPr>
          <w:spacing w:val="-10"/>
        </w:rPr>
        <w:t> </w:t>
      </w:r>
      <w:r>
        <w:rPr/>
        <w:t>IV</w:t>
      </w:r>
      <w:r>
        <w:rPr>
          <w:spacing w:val="-10"/>
        </w:rPr>
        <w:t> </w:t>
      </w:r>
      <w:r>
        <w:rPr/>
        <w:t>bàn</w:t>
      </w:r>
      <w:r>
        <w:rPr>
          <w:spacing w:val="-10"/>
        </w:rPr>
        <w:t> </w:t>
      </w:r>
      <w:r>
        <w:rPr/>
        <w:t>tay</w:t>
      </w:r>
      <w:r>
        <w:rPr>
          <w:spacing w:val="-12"/>
        </w:rPr>
        <w:t> </w:t>
      </w:r>
      <w:r>
        <w:rPr/>
        <w:t>bên</w:t>
      </w:r>
      <w:r>
        <w:rPr>
          <w:spacing w:val="-10"/>
        </w:rPr>
        <w:t> </w:t>
      </w:r>
      <w:r>
        <w:rPr/>
        <w:t>trái.</w:t>
      </w:r>
      <w:r>
        <w:rPr>
          <w:spacing w:val="-7"/>
        </w:rPr>
        <w:t> </w:t>
      </w:r>
      <w:r>
        <w:rPr/>
        <w:t>Hiện</w:t>
      </w:r>
      <w:r>
        <w:rPr>
          <w:spacing w:val="-10"/>
        </w:rPr>
        <w:t> </w:t>
      </w:r>
      <w:r>
        <w:rPr/>
        <w:t>tại đang</w:t>
      </w:r>
      <w:r>
        <w:rPr>
          <w:spacing w:val="11"/>
        </w:rPr>
        <w:t> </w:t>
      </w:r>
      <w:r>
        <w:rPr/>
        <w:t>điều</w:t>
      </w:r>
      <w:r>
        <w:rPr>
          <w:spacing w:val="13"/>
        </w:rPr>
        <w:t> </w:t>
      </w:r>
      <w:r>
        <w:rPr/>
        <w:t>trị</w:t>
      </w:r>
      <w:r>
        <w:rPr>
          <w:spacing w:val="14"/>
        </w:rPr>
        <w:t> </w:t>
      </w:r>
      <w:r>
        <w:rPr/>
        <w:t>tại</w:t>
      </w:r>
      <w:r>
        <w:rPr>
          <w:spacing w:val="13"/>
        </w:rPr>
        <w:t> </w:t>
      </w:r>
      <w:r>
        <w:rPr/>
        <w:t>Bệnh</w:t>
      </w:r>
      <w:r>
        <w:rPr>
          <w:spacing w:val="13"/>
        </w:rPr>
        <w:t> </w:t>
      </w:r>
      <w:r>
        <w:rPr/>
        <w:t>viện</w:t>
      </w:r>
      <w:r>
        <w:rPr>
          <w:spacing w:val="14"/>
        </w:rPr>
        <w:t> </w:t>
      </w:r>
      <w:r>
        <w:rPr/>
        <w:t>đa</w:t>
      </w:r>
      <w:r>
        <w:rPr>
          <w:spacing w:val="12"/>
        </w:rPr>
        <w:t> </w:t>
      </w:r>
      <w:r>
        <w:rPr/>
        <w:t>khoa</w:t>
      </w:r>
      <w:r>
        <w:rPr>
          <w:spacing w:val="13"/>
        </w:rPr>
        <w:t> </w:t>
      </w:r>
      <w:r>
        <w:rPr/>
        <w:t>115</w:t>
      </w:r>
      <w:r>
        <w:rPr>
          <w:spacing w:val="13"/>
        </w:rPr>
        <w:t> </w:t>
      </w:r>
      <w:r>
        <w:rPr/>
        <w:t>Nghệ</w:t>
      </w:r>
      <w:r>
        <w:rPr>
          <w:spacing w:val="12"/>
        </w:rPr>
        <w:t> </w:t>
      </w:r>
      <w:r>
        <w:rPr/>
        <w:t>An</w:t>
      </w:r>
      <w:r>
        <w:rPr>
          <w:spacing w:val="16"/>
        </w:rPr>
        <w:t> </w:t>
      </w:r>
      <w:r>
        <w:rPr/>
        <w:t>chưa</w:t>
      </w:r>
      <w:r>
        <w:rPr>
          <w:spacing w:val="14"/>
        </w:rPr>
        <w:t> </w:t>
      </w:r>
      <w:r>
        <w:rPr/>
        <w:t>đánh</w:t>
      </w:r>
      <w:r>
        <w:rPr>
          <w:spacing w:val="13"/>
        </w:rPr>
        <w:t> </w:t>
      </w:r>
      <w:r>
        <w:rPr/>
        <w:t>giá</w:t>
      </w:r>
      <w:r>
        <w:rPr>
          <w:spacing w:val="13"/>
        </w:rPr>
        <w:t> </w:t>
      </w:r>
      <w:r>
        <w:rPr/>
        <w:t>được</w:t>
      </w:r>
      <w:r>
        <w:rPr>
          <w:spacing w:val="12"/>
        </w:rPr>
        <w:t> </w:t>
      </w:r>
      <w:r>
        <w:rPr/>
        <w:t>di</w:t>
      </w:r>
      <w:r>
        <w:rPr>
          <w:spacing w:val="14"/>
        </w:rPr>
        <w:t> </w:t>
      </w:r>
      <w:r>
        <w:rPr>
          <w:spacing w:val="-2"/>
        </w:rPr>
        <w:t>chứng</w:t>
      </w:r>
    </w:p>
    <w:p>
      <w:pPr>
        <w:spacing w:after="0" w:line="297" w:lineRule="auto"/>
        <w:sectPr>
          <w:pgSz w:w="11910" w:h="16850"/>
          <w:pgMar w:header="0" w:footer="984" w:top="1120" w:bottom="1180" w:left="1600" w:right="1020"/>
        </w:sectPr>
      </w:pPr>
    </w:p>
    <w:p>
      <w:pPr>
        <w:pStyle w:val="BodyText"/>
        <w:spacing w:line="297" w:lineRule="auto" w:before="69"/>
        <w:ind w:right="106"/>
      </w:pPr>
      <w:r>
        <w:rPr/>
        <w:t>ngón III, IV bàn tay bên trái nên chưa tính tỷ</w:t>
      </w:r>
      <w:r>
        <w:rPr>
          <w:spacing w:val="-3"/>
        </w:rPr>
        <w:t> </w:t>
      </w:r>
      <w:r>
        <w:rPr/>
        <w:t>lệ tổn thương cơ thể. Đề nghị giám định bổ sung sau 2-3 tháng.</w:t>
      </w:r>
    </w:p>
    <w:p>
      <w:pPr>
        <w:pStyle w:val="BodyText"/>
        <w:spacing w:line="297" w:lineRule="auto" w:before="124"/>
        <w:ind w:right="105" w:firstLine="635"/>
      </w:pPr>
      <w:r>
        <w:rPr/>
        <w:t>Tổng</w:t>
      </w:r>
      <w:r>
        <w:rPr>
          <w:spacing w:val="-15"/>
        </w:rPr>
        <w:t> </w:t>
      </w:r>
      <w:r>
        <w:rPr/>
        <w:t>tỷ</w:t>
      </w:r>
      <w:r>
        <w:rPr>
          <w:spacing w:val="-16"/>
        </w:rPr>
        <w:t> </w:t>
      </w:r>
      <w:r>
        <w:rPr/>
        <w:t>lệ</w:t>
      </w:r>
      <w:r>
        <w:rPr>
          <w:spacing w:val="-15"/>
        </w:rPr>
        <w:t> </w:t>
      </w:r>
      <w:r>
        <w:rPr/>
        <w:t>tổn</w:t>
      </w:r>
      <w:r>
        <w:rPr>
          <w:spacing w:val="-15"/>
        </w:rPr>
        <w:t> </w:t>
      </w:r>
      <w:r>
        <w:rPr/>
        <w:t>thương</w:t>
      </w:r>
      <w:r>
        <w:rPr>
          <w:spacing w:val="-15"/>
        </w:rPr>
        <w:t> </w:t>
      </w:r>
      <w:r>
        <w:rPr/>
        <w:t>cơ</w:t>
      </w:r>
      <w:r>
        <w:rPr>
          <w:spacing w:val="-15"/>
        </w:rPr>
        <w:t> </w:t>
      </w:r>
      <w:r>
        <w:rPr/>
        <w:t>thể</w:t>
      </w:r>
      <w:r>
        <w:rPr>
          <w:spacing w:val="-15"/>
        </w:rPr>
        <w:t> </w:t>
      </w:r>
      <w:r>
        <w:rPr/>
        <w:t>do</w:t>
      </w:r>
      <w:r>
        <w:rPr>
          <w:spacing w:val="-15"/>
        </w:rPr>
        <w:t> </w:t>
      </w:r>
      <w:r>
        <w:rPr/>
        <w:t>thương</w:t>
      </w:r>
      <w:r>
        <w:rPr>
          <w:spacing w:val="-15"/>
        </w:rPr>
        <w:t> </w:t>
      </w:r>
      <w:r>
        <w:rPr/>
        <w:t>tích</w:t>
      </w:r>
      <w:r>
        <w:rPr>
          <w:spacing w:val="-15"/>
        </w:rPr>
        <w:t> </w:t>
      </w:r>
      <w:r>
        <w:rPr/>
        <w:t>gây</w:t>
      </w:r>
      <w:r>
        <w:rPr>
          <w:spacing w:val="-16"/>
        </w:rPr>
        <w:t> </w:t>
      </w:r>
      <w:r>
        <w:rPr/>
        <w:t>nên</w:t>
      </w:r>
      <w:r>
        <w:rPr>
          <w:spacing w:val="-15"/>
        </w:rPr>
        <w:t> </w:t>
      </w:r>
      <w:r>
        <w:rPr/>
        <w:t>tại</w:t>
      </w:r>
      <w:r>
        <w:rPr>
          <w:spacing w:val="-15"/>
        </w:rPr>
        <w:t> </w:t>
      </w:r>
      <w:r>
        <w:rPr/>
        <w:t>thời</w:t>
      </w:r>
      <w:r>
        <w:rPr>
          <w:spacing w:val="-15"/>
        </w:rPr>
        <w:t> </w:t>
      </w:r>
      <w:r>
        <w:rPr/>
        <w:t>điểm</w:t>
      </w:r>
      <w:r>
        <w:rPr>
          <w:spacing w:val="-18"/>
        </w:rPr>
        <w:t> </w:t>
      </w:r>
      <w:r>
        <w:rPr/>
        <w:t>hiện</w:t>
      </w:r>
      <w:r>
        <w:rPr>
          <w:spacing w:val="-14"/>
        </w:rPr>
        <w:t> </w:t>
      </w:r>
      <w:r>
        <w:rPr/>
        <w:t>tại</w:t>
      </w:r>
      <w:r>
        <w:rPr>
          <w:spacing w:val="-15"/>
        </w:rPr>
        <w:t> </w:t>
      </w:r>
      <w:r>
        <w:rPr/>
        <w:t>là</w:t>
      </w:r>
      <w:r>
        <w:rPr>
          <w:spacing w:val="-15"/>
        </w:rPr>
        <w:t> </w:t>
      </w:r>
      <w:r>
        <w:rPr/>
        <w:t>: 05% ( năm phần trăm ).</w:t>
      </w:r>
    </w:p>
    <w:p>
      <w:pPr>
        <w:pStyle w:val="BodyText"/>
        <w:spacing w:line="297" w:lineRule="auto" w:before="121"/>
        <w:ind w:right="104" w:firstLine="635"/>
      </w:pPr>
      <w:r>
        <w:rPr/>
        <w:t>Tại bản kết luận định giám định số 376/TTPY ngày 16 tháng 8 năm 2022 của Trung tâm</w:t>
      </w:r>
      <w:r>
        <w:rPr>
          <w:spacing w:val="-2"/>
        </w:rPr>
        <w:t> </w:t>
      </w:r>
      <w:r>
        <w:rPr/>
        <w:t>pháp y thuộc Sở y tế Nghệ An kết luận: Dấu</w:t>
      </w:r>
      <w:r>
        <w:rPr>
          <w:spacing w:val="-3"/>
        </w:rPr>
        <w:t> </w:t>
      </w:r>
      <w:r>
        <w:rPr/>
        <w:t>hiệu chính qua</w:t>
      </w:r>
      <w:r>
        <w:rPr>
          <w:spacing w:val="-4"/>
        </w:rPr>
        <w:t> </w:t>
      </w:r>
      <w:r>
        <w:rPr/>
        <w:t>giám </w:t>
      </w:r>
      <w:r>
        <w:rPr>
          <w:spacing w:val="-2"/>
        </w:rPr>
        <w:t>định:</w:t>
      </w:r>
    </w:p>
    <w:p>
      <w:pPr>
        <w:pStyle w:val="ListParagraph"/>
        <w:numPr>
          <w:ilvl w:val="2"/>
          <w:numId w:val="2"/>
        </w:numPr>
        <w:tabs>
          <w:tab w:pos="1026" w:val="left" w:leader="none"/>
        </w:tabs>
        <w:spacing w:line="297" w:lineRule="auto" w:before="122" w:after="0"/>
        <w:ind w:left="102" w:right="105" w:firstLine="746"/>
        <w:jc w:val="both"/>
        <w:rPr>
          <w:sz w:val="28"/>
        </w:rPr>
      </w:pPr>
      <w:r>
        <w:rPr>
          <w:sz w:val="28"/>
        </w:rPr>
        <w:t>Một vết thương trùng vết phẫu thuật trước đốt 2 -3 ngón III bàn tay bên trái, đứt gân gấp nông sâu ngón III, gãy xương đốt 2 ngón III bàn tay bên trái là do</w:t>
      </w:r>
      <w:r>
        <w:rPr>
          <w:spacing w:val="-10"/>
          <w:sz w:val="28"/>
        </w:rPr>
        <w:t> </w:t>
      </w:r>
      <w:r>
        <w:rPr>
          <w:sz w:val="28"/>
        </w:rPr>
        <w:t>vật</w:t>
      </w:r>
      <w:r>
        <w:rPr>
          <w:spacing w:val="-9"/>
          <w:sz w:val="28"/>
        </w:rPr>
        <w:t> </w:t>
      </w:r>
      <w:r>
        <w:rPr>
          <w:sz w:val="28"/>
        </w:rPr>
        <w:t>sắc</w:t>
      </w:r>
      <w:r>
        <w:rPr>
          <w:spacing w:val="-11"/>
          <w:sz w:val="28"/>
        </w:rPr>
        <w:t> </w:t>
      </w:r>
      <w:r>
        <w:rPr>
          <w:sz w:val="28"/>
        </w:rPr>
        <w:t>tác</w:t>
      </w:r>
      <w:r>
        <w:rPr>
          <w:spacing w:val="-11"/>
          <w:sz w:val="28"/>
        </w:rPr>
        <w:t> </w:t>
      </w:r>
      <w:r>
        <w:rPr>
          <w:sz w:val="28"/>
        </w:rPr>
        <w:t>động</w:t>
      </w:r>
      <w:r>
        <w:rPr>
          <w:spacing w:val="-10"/>
          <w:sz w:val="28"/>
        </w:rPr>
        <w:t> </w:t>
      </w:r>
      <w:r>
        <w:rPr>
          <w:sz w:val="28"/>
        </w:rPr>
        <w:t>gây</w:t>
      </w:r>
      <w:r>
        <w:rPr>
          <w:spacing w:val="-12"/>
          <w:sz w:val="28"/>
        </w:rPr>
        <w:t> </w:t>
      </w:r>
      <w:r>
        <w:rPr>
          <w:sz w:val="28"/>
        </w:rPr>
        <w:t>nên,</w:t>
      </w:r>
      <w:r>
        <w:rPr>
          <w:spacing w:val="-11"/>
          <w:sz w:val="28"/>
        </w:rPr>
        <w:t> </w:t>
      </w:r>
      <w:r>
        <w:rPr>
          <w:sz w:val="28"/>
        </w:rPr>
        <w:t>có</w:t>
      </w:r>
      <w:r>
        <w:rPr>
          <w:spacing w:val="-10"/>
          <w:sz w:val="28"/>
        </w:rPr>
        <w:t> </w:t>
      </w:r>
      <w:r>
        <w:rPr>
          <w:sz w:val="28"/>
        </w:rPr>
        <w:t>chiều</w:t>
      </w:r>
      <w:r>
        <w:rPr>
          <w:spacing w:val="-10"/>
          <w:sz w:val="28"/>
        </w:rPr>
        <w:t> </w:t>
      </w:r>
      <w:r>
        <w:rPr>
          <w:sz w:val="28"/>
        </w:rPr>
        <w:t>hướng</w:t>
      </w:r>
      <w:r>
        <w:rPr>
          <w:spacing w:val="-12"/>
          <w:sz w:val="28"/>
        </w:rPr>
        <w:t> </w:t>
      </w:r>
      <w:r>
        <w:rPr>
          <w:sz w:val="28"/>
        </w:rPr>
        <w:t>từ</w:t>
      </w:r>
      <w:r>
        <w:rPr>
          <w:spacing w:val="-12"/>
          <w:sz w:val="28"/>
        </w:rPr>
        <w:t> </w:t>
      </w:r>
      <w:r>
        <w:rPr>
          <w:sz w:val="28"/>
        </w:rPr>
        <w:t>trước</w:t>
      </w:r>
      <w:r>
        <w:rPr>
          <w:spacing w:val="-11"/>
          <w:sz w:val="28"/>
        </w:rPr>
        <w:t> </w:t>
      </w:r>
      <w:r>
        <w:rPr>
          <w:sz w:val="28"/>
        </w:rPr>
        <w:t>ra</w:t>
      </w:r>
      <w:r>
        <w:rPr>
          <w:spacing w:val="-11"/>
          <w:sz w:val="28"/>
        </w:rPr>
        <w:t> </w:t>
      </w:r>
      <w:r>
        <w:rPr>
          <w:sz w:val="28"/>
        </w:rPr>
        <w:t>sau</w:t>
      </w:r>
      <w:r>
        <w:rPr>
          <w:spacing w:val="-10"/>
          <w:sz w:val="28"/>
        </w:rPr>
        <w:t> </w:t>
      </w:r>
      <w:r>
        <w:rPr>
          <w:sz w:val="28"/>
        </w:rPr>
        <w:t>và</w:t>
      </w:r>
      <w:r>
        <w:rPr>
          <w:spacing w:val="-11"/>
          <w:sz w:val="28"/>
        </w:rPr>
        <w:t> </w:t>
      </w:r>
      <w:r>
        <w:rPr>
          <w:sz w:val="28"/>
        </w:rPr>
        <w:t>từ</w:t>
      </w:r>
      <w:r>
        <w:rPr>
          <w:spacing w:val="-12"/>
          <w:sz w:val="28"/>
        </w:rPr>
        <w:t> </w:t>
      </w:r>
      <w:r>
        <w:rPr>
          <w:sz w:val="28"/>
        </w:rPr>
        <w:t>trên</w:t>
      </w:r>
      <w:r>
        <w:rPr>
          <w:spacing w:val="-10"/>
          <w:sz w:val="28"/>
        </w:rPr>
        <w:t> </w:t>
      </w:r>
      <w:r>
        <w:rPr>
          <w:sz w:val="28"/>
        </w:rPr>
        <w:t>xuống</w:t>
      </w:r>
      <w:r>
        <w:rPr>
          <w:spacing w:val="-10"/>
          <w:sz w:val="28"/>
        </w:rPr>
        <w:t> </w:t>
      </w:r>
      <w:r>
        <w:rPr>
          <w:sz w:val="28"/>
        </w:rPr>
        <w:t>dưới.</w:t>
      </w:r>
    </w:p>
    <w:p>
      <w:pPr>
        <w:pStyle w:val="ListParagraph"/>
        <w:numPr>
          <w:ilvl w:val="2"/>
          <w:numId w:val="2"/>
        </w:numPr>
        <w:tabs>
          <w:tab w:pos="952" w:val="left" w:leader="none"/>
        </w:tabs>
        <w:spacing w:line="297" w:lineRule="auto" w:before="3" w:after="0"/>
        <w:ind w:left="102" w:right="104" w:firstLine="676"/>
        <w:jc w:val="both"/>
        <w:rPr>
          <w:sz w:val="28"/>
        </w:rPr>
      </w:pPr>
      <w:r>
        <w:rPr>
          <w:sz w:val="28"/>
        </w:rPr>
        <w:t>Một vết thương trước gốc đốt 1 ngón III bàn tay</w:t>
      </w:r>
      <w:r>
        <w:rPr>
          <w:spacing w:val="-2"/>
          <w:sz w:val="28"/>
        </w:rPr>
        <w:t> </w:t>
      </w:r>
      <w:r>
        <w:rPr>
          <w:sz w:val="28"/>
        </w:rPr>
        <w:t>bên trái là do vật sắc tác động gây nên, có chiều hướng từ trước ra sau</w:t>
      </w:r>
    </w:p>
    <w:p>
      <w:pPr>
        <w:pStyle w:val="ListParagraph"/>
        <w:numPr>
          <w:ilvl w:val="2"/>
          <w:numId w:val="2"/>
        </w:numPr>
        <w:tabs>
          <w:tab w:pos="952" w:val="left" w:leader="none"/>
        </w:tabs>
        <w:spacing w:line="297" w:lineRule="auto" w:before="1" w:after="0"/>
        <w:ind w:left="102" w:right="105" w:firstLine="676"/>
        <w:jc w:val="both"/>
        <w:rPr>
          <w:sz w:val="28"/>
        </w:rPr>
      </w:pPr>
      <w:r>
        <w:rPr>
          <w:sz w:val="28"/>
        </w:rPr>
        <w:t>Một vết thương trùng vết phẫu thuật trước đốt 1 ngón IV bàn tay bên trái đứt gân gấp nông, đứt bán phần gân gấp sâu ngón IV là do vật sắc tác động gây nên, có chiều hướng từ trước ra sau.</w:t>
      </w:r>
    </w:p>
    <w:p>
      <w:pPr>
        <w:pStyle w:val="BodyText"/>
        <w:spacing w:line="297" w:lineRule="auto" w:before="2"/>
        <w:ind w:right="105" w:firstLine="679"/>
      </w:pPr>
      <w:r>
        <w:rPr/>
        <w:t>Tại bản kết luận giám định bổ sung pháp y về thương tích số 510/TTPY ngày 17 tháng 10 năm 2022 của Trung tâm pháp y tỉnh Nghệ An đối với Đăng Quang S kết luận: Dấu hiệu chính qua giám định</w:t>
      </w:r>
    </w:p>
    <w:p>
      <w:pPr>
        <w:pStyle w:val="ListParagraph"/>
        <w:numPr>
          <w:ilvl w:val="2"/>
          <w:numId w:val="2"/>
        </w:numPr>
        <w:tabs>
          <w:tab w:pos="969" w:val="left" w:leader="none"/>
        </w:tabs>
        <w:spacing w:line="297" w:lineRule="auto" w:before="2" w:after="0"/>
        <w:ind w:left="102" w:right="105" w:firstLine="676"/>
        <w:jc w:val="both"/>
        <w:rPr>
          <w:sz w:val="28"/>
        </w:rPr>
      </w:pPr>
      <w:r>
        <w:rPr>
          <w:sz w:val="28"/>
        </w:rPr>
        <w:t>Một sẹo vết thương trùng sẹo phẫu thuật trước đốt 2-3 ngón III bàn tay trái.</w:t>
      </w:r>
      <w:r>
        <w:rPr>
          <w:spacing w:val="-8"/>
          <w:sz w:val="28"/>
        </w:rPr>
        <w:t> </w:t>
      </w:r>
      <w:r>
        <w:rPr>
          <w:sz w:val="28"/>
        </w:rPr>
        <w:t>Gãy</w:t>
      </w:r>
      <w:r>
        <w:rPr>
          <w:spacing w:val="-11"/>
          <w:sz w:val="28"/>
        </w:rPr>
        <w:t> </w:t>
      </w:r>
      <w:r>
        <w:rPr>
          <w:sz w:val="28"/>
        </w:rPr>
        <w:t>xương</w:t>
      </w:r>
      <w:r>
        <w:rPr>
          <w:spacing w:val="-6"/>
          <w:sz w:val="28"/>
        </w:rPr>
        <w:t> </w:t>
      </w:r>
      <w:r>
        <w:rPr>
          <w:sz w:val="28"/>
        </w:rPr>
        <w:t>đốt</w:t>
      </w:r>
      <w:r>
        <w:rPr>
          <w:spacing w:val="-7"/>
          <w:sz w:val="28"/>
        </w:rPr>
        <w:t> </w:t>
      </w:r>
      <w:r>
        <w:rPr>
          <w:sz w:val="28"/>
        </w:rPr>
        <w:t>2</w:t>
      </w:r>
      <w:r>
        <w:rPr>
          <w:spacing w:val="-8"/>
          <w:sz w:val="28"/>
        </w:rPr>
        <w:t> </w:t>
      </w:r>
      <w:r>
        <w:rPr>
          <w:sz w:val="28"/>
        </w:rPr>
        <w:t>ngón</w:t>
      </w:r>
      <w:r>
        <w:rPr>
          <w:spacing w:val="-6"/>
          <w:sz w:val="28"/>
        </w:rPr>
        <w:t> </w:t>
      </w:r>
      <w:r>
        <w:rPr>
          <w:sz w:val="28"/>
        </w:rPr>
        <w:t>III;</w:t>
      </w:r>
      <w:r>
        <w:rPr>
          <w:spacing w:val="-6"/>
          <w:sz w:val="28"/>
        </w:rPr>
        <w:t> </w:t>
      </w:r>
      <w:r>
        <w:rPr>
          <w:sz w:val="28"/>
        </w:rPr>
        <w:t>đứt</w:t>
      </w:r>
      <w:r>
        <w:rPr>
          <w:spacing w:val="-9"/>
          <w:sz w:val="28"/>
        </w:rPr>
        <w:t> </w:t>
      </w:r>
      <w:r>
        <w:rPr>
          <w:sz w:val="28"/>
        </w:rPr>
        <w:t>gân</w:t>
      </w:r>
      <w:r>
        <w:rPr>
          <w:spacing w:val="-6"/>
          <w:sz w:val="28"/>
        </w:rPr>
        <w:t> </w:t>
      </w:r>
      <w:r>
        <w:rPr>
          <w:sz w:val="28"/>
        </w:rPr>
        <w:t>gấp</w:t>
      </w:r>
      <w:r>
        <w:rPr>
          <w:spacing w:val="-7"/>
          <w:sz w:val="28"/>
        </w:rPr>
        <w:t> </w:t>
      </w:r>
      <w:r>
        <w:rPr>
          <w:sz w:val="28"/>
        </w:rPr>
        <w:t>nông</w:t>
      </w:r>
      <w:r>
        <w:rPr>
          <w:spacing w:val="-7"/>
          <w:sz w:val="28"/>
        </w:rPr>
        <w:t> </w:t>
      </w:r>
      <w:r>
        <w:rPr>
          <w:sz w:val="28"/>
        </w:rPr>
        <w:t>sâu</w:t>
      </w:r>
      <w:r>
        <w:rPr>
          <w:spacing w:val="-9"/>
          <w:sz w:val="28"/>
        </w:rPr>
        <w:t> </w:t>
      </w:r>
      <w:r>
        <w:rPr>
          <w:sz w:val="28"/>
        </w:rPr>
        <w:t>ngón</w:t>
      </w:r>
      <w:r>
        <w:rPr>
          <w:spacing w:val="-9"/>
          <w:sz w:val="28"/>
        </w:rPr>
        <w:t> </w:t>
      </w:r>
      <w:r>
        <w:rPr>
          <w:sz w:val="28"/>
        </w:rPr>
        <w:t>III</w:t>
      </w:r>
      <w:r>
        <w:rPr>
          <w:spacing w:val="-7"/>
          <w:sz w:val="28"/>
        </w:rPr>
        <w:t> </w:t>
      </w:r>
      <w:r>
        <w:rPr>
          <w:sz w:val="28"/>
        </w:rPr>
        <w:t>bàn</w:t>
      </w:r>
      <w:r>
        <w:rPr>
          <w:spacing w:val="-9"/>
          <w:sz w:val="28"/>
        </w:rPr>
        <w:t> </w:t>
      </w:r>
      <w:r>
        <w:rPr>
          <w:sz w:val="28"/>
        </w:rPr>
        <w:t>tay</w:t>
      </w:r>
      <w:r>
        <w:rPr>
          <w:spacing w:val="-11"/>
          <w:sz w:val="28"/>
        </w:rPr>
        <w:t> </w:t>
      </w:r>
      <w:r>
        <w:rPr>
          <w:sz w:val="28"/>
        </w:rPr>
        <w:t>bên</w:t>
      </w:r>
      <w:r>
        <w:rPr>
          <w:spacing w:val="-6"/>
          <w:sz w:val="28"/>
        </w:rPr>
        <w:t> </w:t>
      </w:r>
      <w:r>
        <w:rPr>
          <w:sz w:val="28"/>
        </w:rPr>
        <w:t>trái.</w:t>
      </w:r>
      <w:r>
        <w:rPr>
          <w:spacing w:val="-8"/>
          <w:sz w:val="28"/>
        </w:rPr>
        <w:t> </w:t>
      </w:r>
      <w:r>
        <w:rPr>
          <w:sz w:val="28"/>
        </w:rPr>
        <w:t>Đã phẫu thuật khâu nối gân gấp nông, sâu ngón III bàn tay bên trái. Hiện tại cứng duỗi các khớp liên đốt ngón III bàn tay bên trái.</w:t>
      </w:r>
    </w:p>
    <w:p>
      <w:pPr>
        <w:pStyle w:val="ListParagraph"/>
        <w:numPr>
          <w:ilvl w:val="2"/>
          <w:numId w:val="2"/>
        </w:numPr>
        <w:tabs>
          <w:tab w:pos="945" w:val="left" w:leader="none"/>
        </w:tabs>
        <w:spacing w:line="297" w:lineRule="auto" w:before="4" w:after="0"/>
        <w:ind w:left="102" w:right="105" w:firstLine="676"/>
        <w:jc w:val="both"/>
        <w:rPr>
          <w:sz w:val="28"/>
        </w:rPr>
      </w:pPr>
      <w:r>
        <w:rPr>
          <w:sz w:val="28"/>
        </w:rPr>
        <w:t>Một</w:t>
      </w:r>
      <w:r>
        <w:rPr>
          <w:spacing w:val="-4"/>
          <w:sz w:val="28"/>
        </w:rPr>
        <w:t> </w:t>
      </w:r>
      <w:r>
        <w:rPr>
          <w:sz w:val="28"/>
        </w:rPr>
        <w:t>sẹo</w:t>
      </w:r>
      <w:r>
        <w:rPr>
          <w:spacing w:val="-7"/>
          <w:sz w:val="28"/>
        </w:rPr>
        <w:t> </w:t>
      </w:r>
      <w:r>
        <w:rPr>
          <w:sz w:val="28"/>
        </w:rPr>
        <w:t>vết</w:t>
      </w:r>
      <w:r>
        <w:rPr>
          <w:spacing w:val="-7"/>
          <w:sz w:val="28"/>
        </w:rPr>
        <w:t> </w:t>
      </w:r>
      <w:r>
        <w:rPr>
          <w:sz w:val="28"/>
        </w:rPr>
        <w:t>thương</w:t>
      </w:r>
      <w:r>
        <w:rPr>
          <w:spacing w:val="-4"/>
          <w:sz w:val="28"/>
        </w:rPr>
        <w:t> </w:t>
      </w:r>
      <w:r>
        <w:rPr>
          <w:sz w:val="28"/>
        </w:rPr>
        <w:t>trùng</w:t>
      </w:r>
      <w:r>
        <w:rPr>
          <w:spacing w:val="-4"/>
          <w:sz w:val="28"/>
        </w:rPr>
        <w:t> </w:t>
      </w:r>
      <w:r>
        <w:rPr>
          <w:sz w:val="28"/>
        </w:rPr>
        <w:t>sẹo</w:t>
      </w:r>
      <w:r>
        <w:rPr>
          <w:spacing w:val="-7"/>
          <w:sz w:val="28"/>
        </w:rPr>
        <w:t> </w:t>
      </w:r>
      <w:r>
        <w:rPr>
          <w:sz w:val="28"/>
        </w:rPr>
        <w:t>phẫu</w:t>
      </w:r>
      <w:r>
        <w:rPr>
          <w:spacing w:val="-4"/>
          <w:sz w:val="28"/>
        </w:rPr>
        <w:t> </w:t>
      </w:r>
      <w:r>
        <w:rPr>
          <w:sz w:val="28"/>
        </w:rPr>
        <w:t>thuật</w:t>
      </w:r>
      <w:r>
        <w:rPr>
          <w:spacing w:val="-7"/>
          <w:sz w:val="28"/>
        </w:rPr>
        <w:t> </w:t>
      </w:r>
      <w:r>
        <w:rPr>
          <w:sz w:val="28"/>
        </w:rPr>
        <w:t>trước</w:t>
      </w:r>
      <w:r>
        <w:rPr>
          <w:spacing w:val="-6"/>
          <w:sz w:val="28"/>
        </w:rPr>
        <w:t> </w:t>
      </w:r>
      <w:r>
        <w:rPr>
          <w:sz w:val="28"/>
        </w:rPr>
        <w:t>1</w:t>
      </w:r>
      <w:r>
        <w:rPr>
          <w:spacing w:val="-4"/>
          <w:sz w:val="28"/>
        </w:rPr>
        <w:t> </w:t>
      </w:r>
      <w:r>
        <w:rPr>
          <w:sz w:val="28"/>
        </w:rPr>
        <w:t>ngón</w:t>
      </w:r>
      <w:r>
        <w:rPr>
          <w:spacing w:val="-4"/>
          <w:sz w:val="28"/>
        </w:rPr>
        <w:t> </w:t>
      </w:r>
      <w:r>
        <w:rPr>
          <w:sz w:val="28"/>
        </w:rPr>
        <w:t>IV</w:t>
      </w:r>
      <w:r>
        <w:rPr>
          <w:spacing w:val="-7"/>
          <w:sz w:val="28"/>
        </w:rPr>
        <w:t> </w:t>
      </w:r>
      <w:r>
        <w:rPr>
          <w:sz w:val="28"/>
        </w:rPr>
        <w:t>bàn</w:t>
      </w:r>
      <w:r>
        <w:rPr>
          <w:spacing w:val="-7"/>
          <w:sz w:val="28"/>
        </w:rPr>
        <w:t> </w:t>
      </w:r>
      <w:r>
        <w:rPr>
          <w:sz w:val="28"/>
        </w:rPr>
        <w:t>tay</w:t>
      </w:r>
      <w:r>
        <w:rPr>
          <w:spacing w:val="-9"/>
          <w:sz w:val="28"/>
        </w:rPr>
        <w:t> </w:t>
      </w:r>
      <w:r>
        <w:rPr>
          <w:sz w:val="28"/>
        </w:rPr>
        <w:t>bên</w:t>
      </w:r>
      <w:r>
        <w:rPr>
          <w:spacing w:val="-4"/>
          <w:sz w:val="28"/>
        </w:rPr>
        <w:t> </w:t>
      </w:r>
      <w:r>
        <w:rPr>
          <w:sz w:val="28"/>
        </w:rPr>
        <w:t>trái, đứt gân gấp nông, đứt bán phần gân gấp sâu ngón IV bàn tay bên trái. Đã phẫu thuật</w:t>
      </w:r>
      <w:r>
        <w:rPr>
          <w:spacing w:val="-1"/>
          <w:sz w:val="28"/>
        </w:rPr>
        <w:t> </w:t>
      </w:r>
      <w:r>
        <w:rPr>
          <w:sz w:val="28"/>
        </w:rPr>
        <w:t>khâu</w:t>
      </w:r>
      <w:r>
        <w:rPr>
          <w:spacing w:val="-2"/>
          <w:sz w:val="28"/>
        </w:rPr>
        <w:t> </w:t>
      </w:r>
      <w:r>
        <w:rPr>
          <w:sz w:val="28"/>
        </w:rPr>
        <w:t>nối</w:t>
      </w:r>
      <w:r>
        <w:rPr>
          <w:spacing w:val="-1"/>
          <w:sz w:val="28"/>
        </w:rPr>
        <w:t> </w:t>
      </w:r>
      <w:r>
        <w:rPr>
          <w:sz w:val="28"/>
        </w:rPr>
        <w:t>gân</w:t>
      </w:r>
      <w:r>
        <w:rPr>
          <w:spacing w:val="-2"/>
          <w:sz w:val="28"/>
        </w:rPr>
        <w:t> </w:t>
      </w:r>
      <w:r>
        <w:rPr>
          <w:sz w:val="28"/>
        </w:rPr>
        <w:t>gấp</w:t>
      </w:r>
      <w:r>
        <w:rPr>
          <w:spacing w:val="-2"/>
          <w:sz w:val="28"/>
        </w:rPr>
        <w:t> </w:t>
      </w:r>
      <w:r>
        <w:rPr>
          <w:sz w:val="28"/>
        </w:rPr>
        <w:t>nông</w:t>
      </w:r>
      <w:r>
        <w:rPr>
          <w:spacing w:val="-2"/>
          <w:sz w:val="28"/>
        </w:rPr>
        <w:t> </w:t>
      </w:r>
      <w:r>
        <w:rPr>
          <w:sz w:val="28"/>
        </w:rPr>
        <w:t>và</w:t>
      </w:r>
      <w:r>
        <w:rPr>
          <w:spacing w:val="-5"/>
          <w:sz w:val="28"/>
        </w:rPr>
        <w:t> </w:t>
      </w:r>
      <w:r>
        <w:rPr>
          <w:sz w:val="28"/>
        </w:rPr>
        <w:t>bán</w:t>
      </w:r>
      <w:r>
        <w:rPr>
          <w:spacing w:val="-2"/>
          <w:sz w:val="28"/>
        </w:rPr>
        <w:t> </w:t>
      </w:r>
      <w:r>
        <w:rPr>
          <w:sz w:val="28"/>
        </w:rPr>
        <w:t>phần</w:t>
      </w:r>
      <w:r>
        <w:rPr>
          <w:spacing w:val="-2"/>
          <w:sz w:val="28"/>
        </w:rPr>
        <w:t> </w:t>
      </w:r>
      <w:r>
        <w:rPr>
          <w:sz w:val="28"/>
        </w:rPr>
        <w:t>gân</w:t>
      </w:r>
      <w:r>
        <w:rPr>
          <w:spacing w:val="-2"/>
          <w:sz w:val="28"/>
        </w:rPr>
        <w:t> </w:t>
      </w:r>
      <w:r>
        <w:rPr>
          <w:sz w:val="28"/>
        </w:rPr>
        <w:t>gấp</w:t>
      </w:r>
      <w:r>
        <w:rPr>
          <w:spacing w:val="-2"/>
          <w:sz w:val="28"/>
        </w:rPr>
        <w:t> </w:t>
      </w:r>
      <w:r>
        <w:rPr>
          <w:sz w:val="28"/>
        </w:rPr>
        <w:t>sâu</w:t>
      </w:r>
      <w:r>
        <w:rPr>
          <w:spacing w:val="-2"/>
          <w:sz w:val="28"/>
        </w:rPr>
        <w:t> </w:t>
      </w:r>
      <w:r>
        <w:rPr>
          <w:sz w:val="28"/>
        </w:rPr>
        <w:t>ngón</w:t>
      </w:r>
      <w:r>
        <w:rPr>
          <w:spacing w:val="-2"/>
          <w:sz w:val="28"/>
        </w:rPr>
        <w:t> </w:t>
      </w:r>
      <w:r>
        <w:rPr>
          <w:sz w:val="28"/>
        </w:rPr>
        <w:t>IV</w:t>
      </w:r>
      <w:r>
        <w:rPr>
          <w:spacing w:val="-4"/>
          <w:sz w:val="28"/>
        </w:rPr>
        <w:t> </w:t>
      </w:r>
      <w:r>
        <w:rPr>
          <w:sz w:val="28"/>
        </w:rPr>
        <w:t>bàn</w:t>
      </w:r>
      <w:r>
        <w:rPr>
          <w:spacing w:val="-2"/>
          <w:sz w:val="28"/>
        </w:rPr>
        <w:t> </w:t>
      </w:r>
      <w:r>
        <w:rPr>
          <w:sz w:val="28"/>
        </w:rPr>
        <w:t>tay</w:t>
      </w:r>
      <w:r>
        <w:rPr>
          <w:spacing w:val="-6"/>
          <w:sz w:val="28"/>
        </w:rPr>
        <w:t> </w:t>
      </w:r>
      <w:r>
        <w:rPr>
          <w:sz w:val="28"/>
        </w:rPr>
        <w:t>bên</w:t>
      </w:r>
      <w:r>
        <w:rPr>
          <w:spacing w:val="-2"/>
          <w:sz w:val="28"/>
        </w:rPr>
        <w:t> </w:t>
      </w:r>
      <w:r>
        <w:rPr>
          <w:sz w:val="28"/>
        </w:rPr>
        <w:t>trái.</w:t>
      </w:r>
    </w:p>
    <w:p>
      <w:pPr>
        <w:pStyle w:val="ListParagraph"/>
        <w:numPr>
          <w:ilvl w:val="2"/>
          <w:numId w:val="2"/>
        </w:numPr>
        <w:tabs>
          <w:tab w:pos="981" w:val="left" w:leader="none"/>
        </w:tabs>
        <w:spacing w:line="297" w:lineRule="auto" w:before="3" w:after="0"/>
        <w:ind w:left="102" w:right="105" w:firstLine="676"/>
        <w:jc w:val="both"/>
        <w:rPr>
          <w:sz w:val="28"/>
        </w:rPr>
      </w:pPr>
      <w:r>
        <w:rPr>
          <w:sz w:val="28"/>
        </w:rPr>
        <w:t>Một sẹo vết thương trước gốc ngón III bàn tay bên trái; một sẹo phẫu thuật tháo đinh ngoài đốt 2 ngón III bàn tay bên trái và một sẹo phẫu thuật tháo đinh trong</w:t>
      </w:r>
      <w:r>
        <w:rPr>
          <w:spacing w:val="-1"/>
          <w:sz w:val="28"/>
        </w:rPr>
        <w:t> </w:t>
      </w:r>
      <w:r>
        <w:rPr>
          <w:sz w:val="28"/>
        </w:rPr>
        <w:t>đốt 2 ngón</w:t>
      </w:r>
      <w:r>
        <w:rPr>
          <w:spacing w:val="-1"/>
          <w:sz w:val="28"/>
        </w:rPr>
        <w:t> </w:t>
      </w:r>
      <w:r>
        <w:rPr>
          <w:sz w:val="28"/>
        </w:rPr>
        <w:t>III bàn tay</w:t>
      </w:r>
      <w:r>
        <w:rPr>
          <w:spacing w:val="-3"/>
          <w:sz w:val="28"/>
        </w:rPr>
        <w:t> </w:t>
      </w:r>
      <w:r>
        <w:rPr>
          <w:sz w:val="28"/>
        </w:rPr>
        <w:t>bên trái. Hiện tại ổn định.</w:t>
      </w:r>
    </w:p>
    <w:p>
      <w:pPr>
        <w:pStyle w:val="BodyText"/>
        <w:spacing w:line="300" w:lineRule="auto" w:before="2"/>
        <w:ind w:right="107" w:firstLine="746"/>
      </w:pPr>
      <w:r>
        <w:rPr/>
        <w:t>Tổng tỷ lệ tổn thương cơ thể do thương tích gây nên hiện tại là: 14% (Mười bốn phần trăm).</w:t>
      </w:r>
    </w:p>
    <w:p>
      <w:pPr>
        <w:pStyle w:val="BodyText"/>
        <w:spacing w:line="252" w:lineRule="exact"/>
        <w:ind w:left="821"/>
      </w:pPr>
      <w:r>
        <w:rPr/>
        <w:t>Bản</w:t>
      </w:r>
      <w:r>
        <w:rPr>
          <w:spacing w:val="33"/>
        </w:rPr>
        <w:t> </w:t>
      </w:r>
      <w:r>
        <w:rPr/>
        <w:t>Cáo</w:t>
      </w:r>
      <w:r>
        <w:rPr>
          <w:spacing w:val="33"/>
        </w:rPr>
        <w:t> </w:t>
      </w:r>
      <w:r>
        <w:rPr/>
        <w:t>Trạng</w:t>
      </w:r>
      <w:r>
        <w:rPr>
          <w:spacing w:val="33"/>
        </w:rPr>
        <w:t> </w:t>
      </w:r>
      <w:r>
        <w:rPr/>
        <w:t>số</w:t>
      </w:r>
      <w:r>
        <w:rPr>
          <w:spacing w:val="33"/>
        </w:rPr>
        <w:t> </w:t>
      </w:r>
      <w:r>
        <w:rPr/>
        <w:t>02/CT-VKS-ĐL</w:t>
      </w:r>
      <w:r>
        <w:rPr>
          <w:spacing w:val="33"/>
        </w:rPr>
        <w:t> </w:t>
      </w:r>
      <w:r>
        <w:rPr/>
        <w:t>ngày</w:t>
      </w:r>
      <w:r>
        <w:rPr>
          <w:spacing w:val="31"/>
        </w:rPr>
        <w:t> </w:t>
      </w:r>
      <w:r>
        <w:rPr/>
        <w:t>14/12/2022</w:t>
      </w:r>
      <w:r>
        <w:rPr>
          <w:spacing w:val="34"/>
        </w:rPr>
        <w:t> </w:t>
      </w:r>
      <w:r>
        <w:rPr/>
        <w:t>của</w:t>
      </w:r>
      <w:r>
        <w:rPr>
          <w:spacing w:val="34"/>
        </w:rPr>
        <w:t> </w:t>
      </w:r>
      <w:r>
        <w:rPr/>
        <w:t>Viện</w:t>
      </w:r>
      <w:r>
        <w:rPr>
          <w:spacing w:val="33"/>
        </w:rPr>
        <w:t> </w:t>
      </w:r>
      <w:r>
        <w:rPr/>
        <w:t>kiểm</w:t>
      </w:r>
      <w:r>
        <w:rPr>
          <w:spacing w:val="31"/>
        </w:rPr>
        <w:t> </w:t>
      </w:r>
      <w:r>
        <w:rPr>
          <w:spacing w:val="-5"/>
        </w:rPr>
        <w:t>sát</w:t>
      </w:r>
    </w:p>
    <w:p>
      <w:pPr>
        <w:pStyle w:val="BodyText"/>
        <w:spacing w:line="276" w:lineRule="auto" w:before="50"/>
        <w:ind w:right="108"/>
      </w:pPr>
      <w:r>
        <w:rPr/>
        <w:t>nhân</w:t>
      </w:r>
      <w:r>
        <w:rPr>
          <w:spacing w:val="-3"/>
        </w:rPr>
        <w:t> </w:t>
      </w:r>
      <w:r>
        <w:rPr/>
        <w:t>dân</w:t>
      </w:r>
      <w:r>
        <w:rPr>
          <w:spacing w:val="-3"/>
        </w:rPr>
        <w:t> </w:t>
      </w:r>
      <w:r>
        <w:rPr/>
        <w:t>huyện Đô Lương</w:t>
      </w:r>
      <w:r>
        <w:rPr>
          <w:spacing w:val="-4"/>
        </w:rPr>
        <w:t> </w:t>
      </w:r>
      <w:r>
        <w:rPr/>
        <w:t>truy</w:t>
      </w:r>
      <w:r>
        <w:rPr>
          <w:spacing w:val="-5"/>
        </w:rPr>
        <w:t> </w:t>
      </w:r>
      <w:r>
        <w:rPr/>
        <w:t>tố</w:t>
      </w:r>
      <w:r>
        <w:rPr>
          <w:spacing w:val="-1"/>
        </w:rPr>
        <w:t> </w:t>
      </w:r>
      <w:r>
        <w:rPr/>
        <w:t>bị</w:t>
      </w:r>
      <w:r>
        <w:rPr>
          <w:spacing w:val="-1"/>
        </w:rPr>
        <w:t> </w:t>
      </w:r>
      <w:r>
        <w:rPr/>
        <w:t>cáo Đặng Quang T</w:t>
      </w:r>
      <w:r>
        <w:rPr>
          <w:spacing w:val="-2"/>
        </w:rPr>
        <w:t> </w:t>
      </w:r>
      <w:r>
        <w:rPr/>
        <w:t>về</w:t>
      </w:r>
      <w:r>
        <w:rPr>
          <w:spacing w:val="-4"/>
        </w:rPr>
        <w:t> </w:t>
      </w:r>
      <w:r>
        <w:rPr/>
        <w:t>tội “Cố</w:t>
      </w:r>
      <w:r>
        <w:rPr>
          <w:spacing w:val="-1"/>
        </w:rPr>
        <w:t> </w:t>
      </w:r>
      <w:r>
        <w:rPr/>
        <w:t>ý</w:t>
      </w:r>
      <w:r>
        <w:rPr>
          <w:spacing w:val="-4"/>
        </w:rPr>
        <w:t> </w:t>
      </w:r>
      <w:r>
        <w:rPr/>
        <w:t>gây</w:t>
      </w:r>
      <w:r>
        <w:rPr>
          <w:spacing w:val="-5"/>
        </w:rPr>
        <w:t> </w:t>
      </w:r>
      <w:r>
        <w:rPr/>
        <w:t>thương tích” theo điểm đ khoản 2 Điều 134 Bộ luật hình sự;</w:t>
      </w:r>
    </w:p>
    <w:p>
      <w:pPr>
        <w:pStyle w:val="BodyText"/>
        <w:spacing w:line="278" w:lineRule="auto"/>
        <w:ind w:right="107" w:firstLine="719"/>
      </w:pPr>
      <w:r>
        <w:rPr/>
        <w:t>Tại phiên tòa đại diện Viện kiểm sát nhân dân huyện Đô Lương, tỉnh</w:t>
      </w:r>
      <w:r>
        <w:rPr>
          <w:spacing w:val="40"/>
        </w:rPr>
        <w:t> </w:t>
      </w:r>
      <w:r>
        <w:rPr/>
        <w:t>Nghệ An vẫn giữ nguyên quan điểm truy tố và đề nghị:</w:t>
      </w:r>
    </w:p>
    <w:p>
      <w:pPr>
        <w:spacing w:after="0" w:line="278" w:lineRule="auto"/>
        <w:sectPr>
          <w:pgSz w:w="11910" w:h="16850"/>
          <w:pgMar w:header="0" w:footer="984" w:top="1120" w:bottom="1180" w:left="1600" w:right="1020"/>
        </w:sectPr>
      </w:pPr>
    </w:p>
    <w:p>
      <w:pPr>
        <w:pStyle w:val="BodyText"/>
        <w:spacing w:line="276" w:lineRule="auto" w:before="65"/>
        <w:ind w:right="106" w:firstLine="719"/>
      </w:pPr>
      <w:r>
        <w:rPr/>
        <w:t>Về hình phạt: Áp dụng điểm đ khoản 2 điều 134; điểm b, s khoản 1,</w:t>
      </w:r>
      <w:r>
        <w:rPr>
          <w:spacing w:val="40"/>
        </w:rPr>
        <w:t> </w:t>
      </w:r>
      <w:r>
        <w:rPr/>
        <w:t>khoản 2 Điều 51 BLHS; xử phạt bị cáo Đặng Quang T từ 30 (ba mươi) tháng tù đến 36 (ba mươi sáu) tháng tù; Miễn hình phạt bổ sung cho bị cáo.</w:t>
      </w:r>
    </w:p>
    <w:p>
      <w:pPr>
        <w:pStyle w:val="BodyText"/>
        <w:spacing w:line="288" w:lineRule="auto" w:before="118"/>
        <w:ind w:right="106" w:firstLine="707"/>
      </w:pPr>
      <w:r>
        <w:rPr/>
        <w:t>Về vật chứng: Áp dụng Điều 47 BLHS, Điều 106 BLTTHS. Tuyên xử: Tich thu tiêu hủy: 01 (một) chiếc dao được làm bằng kim loại dài 34,5cm, cán dao bằng gỗ dài 11 cm, lưỡi dao bằng kim loại màu đen, bản rộng 7cm, mài sắc một bề, mũi dao</w:t>
      </w:r>
      <w:r>
        <w:rPr>
          <w:spacing w:val="-2"/>
        </w:rPr>
        <w:t> </w:t>
      </w:r>
      <w:r>
        <w:rPr/>
        <w:t>bằng,</w:t>
      </w:r>
      <w:r>
        <w:rPr>
          <w:spacing w:val="-2"/>
        </w:rPr>
        <w:t> </w:t>
      </w:r>
      <w:r>
        <w:rPr/>
        <w:t>có 01 (một)</w:t>
      </w:r>
      <w:r>
        <w:rPr>
          <w:spacing w:val="-1"/>
        </w:rPr>
        <w:t> </w:t>
      </w:r>
      <w:r>
        <w:rPr/>
        <w:t>lỗ</w:t>
      </w:r>
      <w:r>
        <w:rPr>
          <w:spacing w:val="-2"/>
        </w:rPr>
        <w:t> </w:t>
      </w:r>
      <w:r>
        <w:rPr/>
        <w:t>tròn</w:t>
      </w:r>
      <w:r>
        <w:rPr>
          <w:spacing w:val="-2"/>
        </w:rPr>
        <w:t> </w:t>
      </w:r>
      <w:r>
        <w:rPr/>
        <w:t>đường</w:t>
      </w:r>
      <w:r>
        <w:rPr>
          <w:spacing w:val="-2"/>
        </w:rPr>
        <w:t> </w:t>
      </w:r>
      <w:r>
        <w:rPr/>
        <w:t>kính</w:t>
      </w:r>
      <w:r>
        <w:rPr>
          <w:spacing w:val="-2"/>
        </w:rPr>
        <w:t> </w:t>
      </w:r>
      <w:r>
        <w:rPr/>
        <w:t>01cm</w:t>
      </w:r>
      <w:r>
        <w:rPr>
          <w:spacing w:val="-3"/>
        </w:rPr>
        <w:t> </w:t>
      </w:r>
      <w:r>
        <w:rPr/>
        <w:t>thu</w:t>
      </w:r>
      <w:r>
        <w:rPr>
          <w:spacing w:val="-2"/>
        </w:rPr>
        <w:t> </w:t>
      </w:r>
      <w:r>
        <w:rPr/>
        <w:t>của</w:t>
      </w:r>
      <w:r>
        <w:rPr>
          <w:spacing w:val="-3"/>
        </w:rPr>
        <w:t> </w:t>
      </w:r>
      <w:r>
        <w:rPr/>
        <w:t>bị cáo Đặng Quang T.</w:t>
      </w:r>
    </w:p>
    <w:p>
      <w:pPr>
        <w:pStyle w:val="BodyText"/>
        <w:spacing w:line="276" w:lineRule="auto" w:before="123"/>
        <w:ind w:right="107" w:firstLine="719"/>
      </w:pPr>
      <w:r>
        <w:rPr/>
        <w:t>Về trách nhiệm</w:t>
      </w:r>
      <w:r>
        <w:rPr>
          <w:spacing w:val="-2"/>
        </w:rPr>
        <w:t> </w:t>
      </w:r>
      <w:r>
        <w:rPr/>
        <w:t>dân sự: Áp dụng: Điều 48 Bộ luật hình sự; Điều 584, 585, 586, 588 và</w:t>
      </w:r>
      <w:r>
        <w:rPr>
          <w:spacing w:val="-1"/>
        </w:rPr>
        <w:t> </w:t>
      </w:r>
      <w:r>
        <w:rPr/>
        <w:t>590 Bộ</w:t>
      </w:r>
      <w:r>
        <w:rPr>
          <w:spacing w:val="-1"/>
        </w:rPr>
        <w:t> </w:t>
      </w:r>
      <w:r>
        <w:rPr/>
        <w:t>luật dân sự. Chấp nhận một phần yêu cầu của bị hại, buộc bị cáo T phải bồi thường cho anh Đăng Quang S số tiền từ 35.000.000 (Ba mươi lăm triệu) đồng đến 40.000.000 (Bốn mươi triệu) đồng.</w:t>
      </w:r>
    </w:p>
    <w:p>
      <w:pPr>
        <w:pStyle w:val="BodyText"/>
        <w:spacing w:line="278" w:lineRule="auto"/>
        <w:ind w:right="108" w:firstLine="719"/>
      </w:pPr>
      <w:r>
        <w:rPr/>
        <w:t>Về án phí: Bị cáo Đặng Quang T phải chịu án phí hình sự sơ thẩm và án phí dân sự sơ thẩm theo quy định của pháp luật.</w:t>
      </w:r>
    </w:p>
    <w:p>
      <w:pPr>
        <w:pStyle w:val="BodyText"/>
        <w:spacing w:line="276" w:lineRule="auto"/>
        <w:ind w:right="106" w:firstLine="719"/>
      </w:pPr>
      <w:r>
        <w:rPr/>
        <w:t>Lời khai của bị hại: Rạng sáng ngày 15/8/2022, khi anh S đang ở nhà của mình</w:t>
      </w:r>
      <w:r>
        <w:rPr>
          <w:spacing w:val="-1"/>
        </w:rPr>
        <w:t> </w:t>
      </w:r>
      <w:r>
        <w:rPr/>
        <w:t>tại</w:t>
      </w:r>
      <w:r>
        <w:rPr>
          <w:spacing w:val="-1"/>
        </w:rPr>
        <w:t> </w:t>
      </w:r>
      <w:r>
        <w:rPr/>
        <w:t>xóm</w:t>
      </w:r>
      <w:r>
        <w:rPr>
          <w:spacing w:val="-7"/>
        </w:rPr>
        <w:t> </w:t>
      </w:r>
      <w:r>
        <w:rPr/>
        <w:t>4,</w:t>
      </w:r>
      <w:r>
        <w:rPr>
          <w:spacing w:val="-2"/>
        </w:rPr>
        <w:t> </w:t>
      </w:r>
      <w:r>
        <w:rPr/>
        <w:t>xã</w:t>
      </w:r>
      <w:r>
        <w:rPr>
          <w:spacing w:val="-2"/>
        </w:rPr>
        <w:t> </w:t>
      </w:r>
      <w:r>
        <w:rPr/>
        <w:t>Đ,</w:t>
      </w:r>
      <w:r>
        <w:rPr>
          <w:spacing w:val="-1"/>
        </w:rPr>
        <w:t> </w:t>
      </w:r>
      <w:r>
        <w:rPr/>
        <w:t>huyện</w:t>
      </w:r>
      <w:r>
        <w:rPr>
          <w:spacing w:val="-1"/>
        </w:rPr>
        <w:t> </w:t>
      </w:r>
      <w:r>
        <w:rPr/>
        <w:t>Đ,</w:t>
      </w:r>
      <w:r>
        <w:rPr>
          <w:spacing w:val="-3"/>
        </w:rPr>
        <w:t> </w:t>
      </w:r>
      <w:r>
        <w:rPr/>
        <w:t>tỉnh</w:t>
      </w:r>
      <w:r>
        <w:rPr>
          <w:spacing w:val="-1"/>
        </w:rPr>
        <w:t> </w:t>
      </w:r>
      <w:r>
        <w:rPr/>
        <w:t>Nghệ</w:t>
      </w:r>
      <w:r>
        <w:rPr>
          <w:spacing w:val="-5"/>
        </w:rPr>
        <w:t> </w:t>
      </w:r>
      <w:r>
        <w:rPr/>
        <w:t>An</w:t>
      </w:r>
      <w:r>
        <w:rPr>
          <w:spacing w:val="-1"/>
        </w:rPr>
        <w:t> </w:t>
      </w:r>
      <w:r>
        <w:rPr/>
        <w:t>thì</w:t>
      </w:r>
      <w:r>
        <w:rPr>
          <w:spacing w:val="-2"/>
        </w:rPr>
        <w:t> </w:t>
      </w:r>
      <w:r>
        <w:rPr/>
        <w:t>có</w:t>
      </w:r>
      <w:r>
        <w:rPr>
          <w:spacing w:val="-1"/>
        </w:rPr>
        <w:t> </w:t>
      </w:r>
      <w:r>
        <w:rPr/>
        <w:t>ông</w:t>
      </w:r>
      <w:r>
        <w:rPr>
          <w:spacing w:val="-1"/>
        </w:rPr>
        <w:t> </w:t>
      </w:r>
      <w:r>
        <w:rPr/>
        <w:t>Đặng</w:t>
      </w:r>
      <w:r>
        <w:rPr>
          <w:spacing w:val="-1"/>
        </w:rPr>
        <w:t> </w:t>
      </w:r>
      <w:r>
        <w:rPr/>
        <w:t>Quang</w:t>
      </w:r>
      <w:r>
        <w:rPr>
          <w:spacing w:val="-1"/>
        </w:rPr>
        <w:t> </w:t>
      </w:r>
      <w:r>
        <w:rPr/>
        <w:t>Xích</w:t>
      </w:r>
      <w:r>
        <w:rPr>
          <w:spacing w:val="-1"/>
        </w:rPr>
        <w:t> </w:t>
      </w:r>
      <w:r>
        <w:rPr/>
        <w:t>là</w:t>
      </w:r>
      <w:r>
        <w:rPr>
          <w:spacing w:val="-2"/>
        </w:rPr>
        <w:t> </w:t>
      </w:r>
      <w:r>
        <w:rPr/>
        <w:t>bố của bị cáo T gọi nên anh S đã ra mở cồng nhà, sau đó ông Xích và chị Trần Thị L là vợ của bị cáo T chạy</w:t>
      </w:r>
      <w:r>
        <w:rPr>
          <w:spacing w:val="-1"/>
        </w:rPr>
        <w:t> </w:t>
      </w:r>
      <w:r>
        <w:rPr/>
        <w:t>vào nhà anh S.</w:t>
      </w:r>
      <w:r>
        <w:rPr>
          <w:spacing w:val="-3"/>
        </w:rPr>
        <w:t> </w:t>
      </w:r>
      <w:r>
        <w:rPr/>
        <w:t>Ngay</w:t>
      </w:r>
      <w:r>
        <w:rPr>
          <w:spacing w:val="-1"/>
        </w:rPr>
        <w:t> </w:t>
      </w:r>
      <w:r>
        <w:rPr/>
        <w:t>sau đó, bị cáo</w:t>
      </w:r>
      <w:r>
        <w:rPr>
          <w:spacing w:val="-1"/>
        </w:rPr>
        <w:t> </w:t>
      </w:r>
      <w:r>
        <w:rPr/>
        <w:t>T cầm</w:t>
      </w:r>
      <w:r>
        <w:rPr>
          <w:spacing w:val="-2"/>
        </w:rPr>
        <w:t> </w:t>
      </w:r>
      <w:r>
        <w:rPr/>
        <w:t>theo</w:t>
      </w:r>
      <w:r>
        <w:rPr>
          <w:spacing w:val="-1"/>
        </w:rPr>
        <w:t> </w:t>
      </w:r>
      <w:r>
        <w:rPr/>
        <w:t>01 con dao chạy</w:t>
      </w:r>
      <w:r>
        <w:rPr>
          <w:spacing w:val="-5"/>
        </w:rPr>
        <w:t> </w:t>
      </w:r>
      <w:r>
        <w:rPr/>
        <w:t>theo chị L,</w:t>
      </w:r>
      <w:r>
        <w:rPr>
          <w:spacing w:val="-2"/>
        </w:rPr>
        <w:t> </w:t>
      </w:r>
      <w:r>
        <w:rPr/>
        <w:t>khi bị</w:t>
      </w:r>
      <w:r>
        <w:rPr>
          <w:spacing w:val="-1"/>
        </w:rPr>
        <w:t> </w:t>
      </w:r>
      <w:r>
        <w:rPr/>
        <w:t>cáo chạy</w:t>
      </w:r>
      <w:r>
        <w:rPr>
          <w:spacing w:val="-5"/>
        </w:rPr>
        <w:t> </w:t>
      </w:r>
      <w:r>
        <w:rPr/>
        <w:t>đến cổng nhà</w:t>
      </w:r>
      <w:r>
        <w:rPr>
          <w:spacing w:val="-1"/>
        </w:rPr>
        <w:t> </w:t>
      </w:r>
      <w:r>
        <w:rPr/>
        <w:t>anh S</w:t>
      </w:r>
      <w:r>
        <w:rPr>
          <w:spacing w:val="-2"/>
        </w:rPr>
        <w:t> </w:t>
      </w:r>
      <w:r>
        <w:rPr/>
        <w:t>thì bị</w:t>
      </w:r>
      <w:r>
        <w:rPr>
          <w:spacing w:val="-1"/>
        </w:rPr>
        <w:t> </w:t>
      </w:r>
      <w:r>
        <w:rPr/>
        <w:t>cáo T</w:t>
      </w:r>
      <w:r>
        <w:rPr>
          <w:spacing w:val="-3"/>
        </w:rPr>
        <w:t> </w:t>
      </w:r>
      <w:r>
        <w:rPr/>
        <w:t>vừa</w:t>
      </w:r>
      <w:r>
        <w:rPr>
          <w:spacing w:val="-1"/>
        </w:rPr>
        <w:t> </w:t>
      </w:r>
      <w:r>
        <w:rPr/>
        <w:t>giơ</w:t>
      </w:r>
      <w:r>
        <w:rPr>
          <w:spacing w:val="-2"/>
        </w:rPr>
        <w:t> </w:t>
      </w:r>
      <w:r>
        <w:rPr/>
        <w:t>con dao lên và nói hỏi: “Tránh ra không tau chém”, nhưng anh S trả lời: “đây là nhà tau, mi đừng có làm lằng nhằng”, bị cáo T không nói gì mà đi thẳng vào trong nhà</w:t>
      </w:r>
      <w:r>
        <w:rPr>
          <w:spacing w:val="-3"/>
        </w:rPr>
        <w:t> </w:t>
      </w:r>
      <w:r>
        <w:rPr/>
        <w:t>anh</w:t>
      </w:r>
      <w:r>
        <w:rPr>
          <w:spacing w:val="-1"/>
        </w:rPr>
        <w:t> </w:t>
      </w:r>
      <w:r>
        <w:rPr/>
        <w:t>S,</w:t>
      </w:r>
      <w:r>
        <w:rPr>
          <w:spacing w:val="-3"/>
        </w:rPr>
        <w:t> </w:t>
      </w:r>
      <w:r>
        <w:rPr/>
        <w:t>khi</w:t>
      </w:r>
      <w:r>
        <w:rPr>
          <w:spacing w:val="-4"/>
        </w:rPr>
        <w:t> </w:t>
      </w:r>
      <w:r>
        <w:rPr/>
        <w:t>đến</w:t>
      </w:r>
      <w:r>
        <w:rPr>
          <w:spacing w:val="-1"/>
        </w:rPr>
        <w:t> </w:t>
      </w:r>
      <w:r>
        <w:rPr/>
        <w:t>sân</w:t>
      </w:r>
      <w:r>
        <w:rPr>
          <w:spacing w:val="-1"/>
        </w:rPr>
        <w:t> </w:t>
      </w:r>
      <w:r>
        <w:rPr/>
        <w:t>bị</w:t>
      </w:r>
      <w:r>
        <w:rPr>
          <w:spacing w:val="-2"/>
        </w:rPr>
        <w:t> </w:t>
      </w:r>
      <w:r>
        <w:rPr/>
        <w:t>cáo</w:t>
      </w:r>
      <w:r>
        <w:rPr>
          <w:spacing w:val="-1"/>
        </w:rPr>
        <w:t> </w:t>
      </w:r>
      <w:r>
        <w:rPr/>
        <w:t>T</w:t>
      </w:r>
      <w:r>
        <w:rPr>
          <w:spacing w:val="-4"/>
        </w:rPr>
        <w:t> </w:t>
      </w:r>
      <w:r>
        <w:rPr/>
        <w:t>chửi</w:t>
      </w:r>
      <w:r>
        <w:rPr>
          <w:spacing w:val="-5"/>
        </w:rPr>
        <w:t> </w:t>
      </w:r>
      <w:r>
        <w:rPr/>
        <w:t>vợ</w:t>
      </w:r>
      <w:r>
        <w:rPr>
          <w:spacing w:val="-2"/>
        </w:rPr>
        <w:t> </w:t>
      </w:r>
      <w:r>
        <w:rPr/>
        <w:t>(chị</w:t>
      </w:r>
      <w:r>
        <w:rPr>
          <w:spacing w:val="-2"/>
        </w:rPr>
        <w:t> </w:t>
      </w:r>
      <w:r>
        <w:rPr/>
        <w:t>L)</w:t>
      </w:r>
      <w:r>
        <w:rPr>
          <w:spacing w:val="-2"/>
        </w:rPr>
        <w:t> </w:t>
      </w:r>
      <w:r>
        <w:rPr/>
        <w:t>“địt</w:t>
      </w:r>
      <w:r>
        <w:rPr>
          <w:spacing w:val="-1"/>
        </w:rPr>
        <w:t> </w:t>
      </w:r>
      <w:r>
        <w:rPr/>
        <w:t>mẹ mi,</w:t>
      </w:r>
      <w:r>
        <w:rPr>
          <w:spacing w:val="-3"/>
        </w:rPr>
        <w:t> </w:t>
      </w:r>
      <w:r>
        <w:rPr/>
        <w:t>có</w:t>
      </w:r>
      <w:r>
        <w:rPr>
          <w:spacing w:val="-1"/>
        </w:rPr>
        <w:t> </w:t>
      </w:r>
      <w:r>
        <w:rPr/>
        <w:t>cút</w:t>
      </w:r>
      <w:r>
        <w:rPr>
          <w:spacing w:val="-4"/>
        </w:rPr>
        <w:t> </w:t>
      </w:r>
      <w:r>
        <w:rPr/>
        <w:t>về</w:t>
      </w:r>
      <w:r>
        <w:rPr>
          <w:spacing w:val="-3"/>
        </w:rPr>
        <w:t> </w:t>
      </w:r>
      <w:r>
        <w:rPr/>
        <w:t>không”;</w:t>
      </w:r>
      <w:r>
        <w:rPr>
          <w:spacing w:val="-1"/>
        </w:rPr>
        <w:t> </w:t>
      </w:r>
      <w:r>
        <w:rPr/>
        <w:t>lúc này, chị L đang ngồi ở góc trái trên chiếc giường ở căn nhà chính nơi ông Đặng Quang Kích đang nằm</w:t>
      </w:r>
      <w:r>
        <w:rPr>
          <w:spacing w:val="-2"/>
        </w:rPr>
        <w:t> </w:t>
      </w:r>
      <w:r>
        <w:rPr/>
        <w:t>(ông Kích là bố của anh S</w:t>
      </w:r>
      <w:r>
        <w:rPr>
          <w:spacing w:val="-1"/>
        </w:rPr>
        <w:t> </w:t>
      </w:r>
      <w:r>
        <w:rPr/>
        <w:t>đang bị bệnh nằm</w:t>
      </w:r>
      <w:r>
        <w:rPr>
          <w:spacing w:val="-4"/>
        </w:rPr>
        <w:t> </w:t>
      </w:r>
      <w:r>
        <w:rPr/>
        <w:t>liệt giường); Khi bị cáo Tuấn cầm dao tiến lại gần chỗ chị L đang ngồi vừa cầm dao giơ lên và nói “Địt mẹ mi xuống đây</w:t>
      </w:r>
      <w:r>
        <w:rPr>
          <w:spacing w:val="-1"/>
        </w:rPr>
        <w:t> </w:t>
      </w:r>
      <w:r>
        <w:rPr/>
        <w:t>cho tau”, chị L im</w:t>
      </w:r>
      <w:r>
        <w:rPr>
          <w:spacing w:val="-2"/>
        </w:rPr>
        <w:t> </w:t>
      </w:r>
      <w:r>
        <w:rPr/>
        <w:t>lặng và không nói gì.</w:t>
      </w:r>
      <w:r>
        <w:rPr>
          <w:spacing w:val="75"/>
        </w:rPr>
        <w:t> </w:t>
      </w:r>
      <w:r>
        <w:rPr/>
        <w:t>Khi nghe bị cáo T nói vậy, anh S nói “Đi về đi, đây không phải là nơi mi quậy phá” đồng thời tiến đến đẩy bị cáo T ra phía cổng vừa đẩy anh S vừa nói “Về đi”. Khi đã đẩy</w:t>
      </w:r>
      <w:r>
        <w:rPr>
          <w:spacing w:val="-1"/>
        </w:rPr>
        <w:t> </w:t>
      </w:r>
      <w:r>
        <w:rPr/>
        <w:t>được bị cáo T ra khỏi cổng thì anh S bắt đầu khép hai cánh cửa sắt lại nhằm mục đích để khóa cổng thì bị cáo T ở phía ngoài cổng vừa cầm dao trên tay chỉ về hướng anh S vừa chửi “địt con mẹ mi ”, còn anh S ở trong cổng cúi người xuống, tay trái cầm giữa hai cánh cổng để khép, còn tay phải kéo chốt cổng lại thì bị cáo Tuấn dùng con dao đang cầm trên tay phải chém một phát hướng từ trên xuống, hướng từ phải qua trái xuyên qua khe hở của thanh sắt trúng vào ngón tay</w:t>
      </w:r>
      <w:r>
        <w:rPr>
          <w:spacing w:val="-4"/>
        </w:rPr>
        <w:t> </w:t>
      </w:r>
      <w:r>
        <w:rPr/>
        <w:t>thứ</w:t>
      </w:r>
      <w:r>
        <w:rPr>
          <w:spacing w:val="-2"/>
        </w:rPr>
        <w:t> </w:t>
      </w:r>
      <w:r>
        <w:rPr/>
        <w:t>III,</w:t>
      </w:r>
      <w:r>
        <w:rPr>
          <w:spacing w:val="-2"/>
        </w:rPr>
        <w:t> </w:t>
      </w:r>
      <w:r>
        <w:rPr/>
        <w:t>và</w:t>
      </w:r>
      <w:r>
        <w:rPr>
          <w:spacing w:val="-1"/>
        </w:rPr>
        <w:t> </w:t>
      </w:r>
      <w:r>
        <w:rPr/>
        <w:t>thứ</w:t>
      </w:r>
      <w:r>
        <w:rPr>
          <w:spacing w:val="-2"/>
        </w:rPr>
        <w:t> </w:t>
      </w:r>
      <w:r>
        <w:rPr/>
        <w:t>IV</w:t>
      </w:r>
      <w:r>
        <w:rPr>
          <w:spacing w:val="-3"/>
        </w:rPr>
        <w:t> </w:t>
      </w:r>
      <w:r>
        <w:rPr/>
        <w:t>của</w:t>
      </w:r>
      <w:r>
        <w:rPr>
          <w:spacing w:val="-1"/>
        </w:rPr>
        <w:t> </w:t>
      </w:r>
      <w:r>
        <w:rPr/>
        <w:t>bàn</w:t>
      </w:r>
      <w:r>
        <w:rPr>
          <w:spacing w:val="-3"/>
        </w:rPr>
        <w:t> </w:t>
      </w:r>
      <w:r>
        <w:rPr/>
        <w:t>tay</w:t>
      </w:r>
      <w:r>
        <w:rPr>
          <w:spacing w:val="-5"/>
        </w:rPr>
        <w:t> </w:t>
      </w:r>
      <w:r>
        <w:rPr/>
        <w:t>trái anh S</w:t>
      </w:r>
      <w:r>
        <w:rPr>
          <w:spacing w:val="-2"/>
        </w:rPr>
        <w:t> </w:t>
      </w:r>
      <w:r>
        <w:rPr/>
        <w:t>đồng thời con</w:t>
      </w:r>
      <w:r>
        <w:rPr>
          <w:spacing w:val="-4"/>
        </w:rPr>
        <w:t> </w:t>
      </w:r>
      <w:r>
        <w:rPr/>
        <w:t>dao cũng</w:t>
      </w:r>
      <w:r>
        <w:rPr>
          <w:spacing w:val="-4"/>
        </w:rPr>
        <w:t> </w:t>
      </w:r>
      <w:r>
        <w:rPr/>
        <w:t>bị</w:t>
      </w:r>
      <w:r>
        <w:rPr>
          <w:spacing w:val="-3"/>
        </w:rPr>
        <w:t> </w:t>
      </w:r>
      <w:r>
        <w:rPr/>
        <w:t>văng rơi vào phía trong sân, khi bị chém anh S kêu to “mệ ơi chảy máu rồi”. Sau đó, mẹ và vợ anh S đi ra và chở anh S đi đến bệnh viện Đa khoa huyện Đô Lương, tỉnh Nghệ An để cấp cứu. nhưng do vết thương nặng nên được chuyển lên Bệnh</w:t>
      </w:r>
    </w:p>
    <w:p>
      <w:pPr>
        <w:spacing w:after="0" w:line="276" w:lineRule="auto"/>
        <w:sectPr>
          <w:pgSz w:w="11910" w:h="16850"/>
          <w:pgMar w:header="0" w:footer="984" w:top="1060" w:bottom="1180" w:left="1600" w:right="1020"/>
        </w:sectPr>
      </w:pPr>
    </w:p>
    <w:p>
      <w:pPr>
        <w:pStyle w:val="BodyText"/>
        <w:spacing w:line="276" w:lineRule="auto" w:before="65"/>
        <w:ind w:right="106"/>
      </w:pPr>
      <w:r>
        <w:rPr/>
        <w:t>viện đa khoa 115 Nghệ An đến ngày 19/8/2022 thì ra viện. Nay anh S đề nghị: Về</w:t>
      </w:r>
      <w:r>
        <w:rPr>
          <w:spacing w:val="-1"/>
        </w:rPr>
        <w:t> </w:t>
      </w:r>
      <w:r>
        <w:rPr/>
        <w:t>trách nhiệm</w:t>
      </w:r>
      <w:r>
        <w:rPr>
          <w:spacing w:val="-5"/>
        </w:rPr>
        <w:t> </w:t>
      </w:r>
      <w:r>
        <w:rPr/>
        <w:t>hình</w:t>
      </w:r>
      <w:r>
        <w:rPr>
          <w:spacing w:val="-3"/>
        </w:rPr>
        <w:t> </w:t>
      </w:r>
      <w:r>
        <w:rPr/>
        <w:t>sự</w:t>
      </w:r>
      <w:r>
        <w:rPr>
          <w:spacing w:val="-2"/>
        </w:rPr>
        <w:t> </w:t>
      </w:r>
      <w:r>
        <w:rPr/>
        <w:t>đề</w:t>
      </w:r>
      <w:r>
        <w:rPr>
          <w:spacing w:val="-2"/>
        </w:rPr>
        <w:t> </w:t>
      </w:r>
      <w:r>
        <w:rPr/>
        <w:t>nghị Tòa án</w:t>
      </w:r>
      <w:r>
        <w:rPr>
          <w:spacing w:val="-3"/>
        </w:rPr>
        <w:t> </w:t>
      </w:r>
      <w:r>
        <w:rPr/>
        <w:t>xem</w:t>
      </w:r>
      <w:r>
        <w:rPr>
          <w:spacing w:val="-4"/>
        </w:rPr>
        <w:t> </w:t>
      </w:r>
      <w:r>
        <w:rPr/>
        <w:t>xét xử</w:t>
      </w:r>
      <w:r>
        <w:rPr>
          <w:spacing w:val="-2"/>
        </w:rPr>
        <w:t> </w:t>
      </w:r>
      <w:r>
        <w:rPr/>
        <w:t>phạt bị cáo theo quy</w:t>
      </w:r>
      <w:r>
        <w:rPr>
          <w:spacing w:val="-4"/>
        </w:rPr>
        <w:t> </w:t>
      </w:r>
      <w:r>
        <w:rPr/>
        <w:t>định của pháp luật; Về trách nhiệm dân sự đề nghị Tòa án buộc bị cáo phải bồi thường cho</w:t>
      </w:r>
      <w:r>
        <w:rPr>
          <w:spacing w:val="18"/>
        </w:rPr>
        <w:t> </w:t>
      </w:r>
      <w:r>
        <w:rPr/>
        <w:t>anh</w:t>
      </w:r>
      <w:r>
        <w:rPr>
          <w:spacing w:val="18"/>
        </w:rPr>
        <w:t> </w:t>
      </w:r>
      <w:r>
        <w:rPr/>
        <w:t>S</w:t>
      </w:r>
      <w:r>
        <w:rPr>
          <w:spacing w:val="18"/>
        </w:rPr>
        <w:t> </w:t>
      </w:r>
      <w:r>
        <w:rPr/>
        <w:t>tổng</w:t>
      </w:r>
      <w:r>
        <w:rPr>
          <w:spacing w:val="18"/>
        </w:rPr>
        <w:t> </w:t>
      </w:r>
      <w:r>
        <w:rPr/>
        <w:t>số</w:t>
      </w:r>
      <w:r>
        <w:rPr>
          <w:spacing w:val="19"/>
        </w:rPr>
        <w:t> </w:t>
      </w:r>
      <w:r>
        <w:rPr/>
        <w:t>tiền</w:t>
      </w:r>
      <w:r>
        <w:rPr>
          <w:spacing w:val="18"/>
        </w:rPr>
        <w:t> </w:t>
      </w:r>
      <w:r>
        <w:rPr/>
        <w:t>60.800.000</w:t>
      </w:r>
      <w:r>
        <w:rPr>
          <w:spacing w:val="18"/>
        </w:rPr>
        <w:t> </w:t>
      </w:r>
      <w:r>
        <w:rPr/>
        <w:t>đồng</w:t>
      </w:r>
      <w:r>
        <w:rPr>
          <w:spacing w:val="18"/>
        </w:rPr>
        <w:t> </w:t>
      </w:r>
      <w:r>
        <w:rPr/>
        <w:t>gồm:</w:t>
      </w:r>
      <w:r>
        <w:rPr>
          <w:spacing w:val="18"/>
        </w:rPr>
        <w:t> </w:t>
      </w:r>
      <w:r>
        <w:rPr/>
        <w:t>Tiền</w:t>
      </w:r>
      <w:r>
        <w:rPr>
          <w:spacing w:val="18"/>
        </w:rPr>
        <w:t> </w:t>
      </w:r>
      <w:r>
        <w:rPr/>
        <w:t>viện</w:t>
      </w:r>
      <w:r>
        <w:rPr>
          <w:spacing w:val="18"/>
        </w:rPr>
        <w:t> </w:t>
      </w:r>
      <w:r>
        <w:rPr/>
        <w:t>phí,</w:t>
      </w:r>
      <w:r>
        <w:rPr>
          <w:spacing w:val="16"/>
        </w:rPr>
        <w:t> </w:t>
      </w:r>
      <w:r>
        <w:rPr/>
        <w:t>tiền</w:t>
      </w:r>
      <w:r>
        <w:rPr>
          <w:spacing w:val="18"/>
        </w:rPr>
        <w:t> </w:t>
      </w:r>
      <w:r>
        <w:rPr/>
        <w:t>thuốc</w:t>
      </w:r>
      <w:r>
        <w:rPr>
          <w:spacing w:val="17"/>
        </w:rPr>
        <w:t> </w:t>
      </w:r>
      <w:r>
        <w:rPr/>
        <w:t>điều</w:t>
      </w:r>
      <w:r>
        <w:rPr>
          <w:spacing w:val="18"/>
        </w:rPr>
        <w:t> </w:t>
      </w:r>
      <w:r>
        <w:rPr/>
        <w:t>trị</w:t>
      </w:r>
    </w:p>
    <w:p>
      <w:pPr>
        <w:pStyle w:val="BodyText"/>
        <w:spacing w:line="276" w:lineRule="auto" w:before="2"/>
        <w:ind w:right="106"/>
      </w:pPr>
      <w:r>
        <w:rPr/>
        <w:t>15.000.000 đồng; Tiền xe đi lại khi điều trị 3.000.000 đồng; Tiền ăn 800.000 đồng; Tiền mất thu nhập trong thời gian 02 tháng 10 ngày là 16.000.000 đồng; Tiền công của người chăm sóc từ ngày 15 tháng 8 đến ngày 15 tháng 9 năm</w:t>
      </w:r>
      <w:r>
        <w:rPr>
          <w:spacing w:val="40"/>
        </w:rPr>
        <w:t> </w:t>
      </w:r>
      <w:r>
        <w:rPr/>
        <w:t>2022 là 6.000.000 đồng Tiền bồi thưởng tổn thất tinh thần do sức khỏe bị xâm phạm là 20.000.000 đồng.</w:t>
      </w:r>
    </w:p>
    <w:p>
      <w:pPr>
        <w:pStyle w:val="BodyText"/>
        <w:spacing w:line="276" w:lineRule="auto"/>
        <w:ind w:right="106" w:firstLine="719"/>
      </w:pPr>
      <w:r>
        <w:rPr/>
        <w:t>Tại phiên tòa bị cáo Đặng Quang T khai nhận toàn bộ hành vi phạm tội của mình như cáo trang truy tố là đúng nên không tranh luận gì với quan điểm của Đại diện Viện kiểm sát và xin Hội đồng xét xử xem xét giảm nhẹ hình phạt cho bị cáo cho bị cáo được cải tạo tại địa phương để trở thành công dân có ích cho xã hội và làm tròn bổn phận tại gia đình. Về trách nhiệm dân sự bị cáo T không đồng ý với mức yêu cầu bồi thường mà bị hại yêu cầu vì mức đó quá cao và đề nghị Tòa án xem xét mức bồi thường theo đúng quy định của pháp luật.</w:t>
      </w:r>
    </w:p>
    <w:p>
      <w:pPr>
        <w:spacing w:before="163"/>
        <w:ind w:left="327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43"/>
        <w:ind w:left="821"/>
      </w:pPr>
      <w:r>
        <w:rPr/>
        <w:t>[1].</w:t>
      </w:r>
      <w:r>
        <w:rPr>
          <w:spacing w:val="-2"/>
        </w:rPr>
        <w:t> </w:t>
      </w:r>
      <w:r>
        <w:rPr/>
        <w:t>Về</w:t>
      </w:r>
      <w:r>
        <w:rPr>
          <w:spacing w:val="-2"/>
        </w:rPr>
        <w:t> </w:t>
      </w:r>
      <w:r>
        <w:rPr/>
        <w:t>tố</w:t>
      </w:r>
      <w:r>
        <w:rPr>
          <w:spacing w:val="-1"/>
        </w:rPr>
        <w:t> </w:t>
      </w:r>
      <w:r>
        <w:rPr>
          <w:spacing w:val="-2"/>
        </w:rPr>
        <w:t>tụng:</w:t>
      </w:r>
    </w:p>
    <w:p>
      <w:pPr>
        <w:pStyle w:val="BodyText"/>
        <w:spacing w:before="50"/>
        <w:ind w:left="821"/>
      </w:pPr>
      <w:r>
        <w:rPr/>
        <w:t>[1.1].</w:t>
      </w:r>
      <w:r>
        <w:rPr>
          <w:spacing w:val="-3"/>
        </w:rPr>
        <w:t> </w:t>
      </w:r>
      <w:r>
        <w:rPr/>
        <w:t>Về</w:t>
      </w:r>
      <w:r>
        <w:rPr>
          <w:spacing w:val="-3"/>
        </w:rPr>
        <w:t> </w:t>
      </w:r>
      <w:r>
        <w:rPr/>
        <w:t>hành</w:t>
      </w:r>
      <w:r>
        <w:rPr>
          <w:spacing w:val="-5"/>
        </w:rPr>
        <w:t> </w:t>
      </w:r>
      <w:r>
        <w:rPr/>
        <w:t>vi</w:t>
      </w:r>
      <w:r>
        <w:rPr>
          <w:spacing w:val="-5"/>
        </w:rPr>
        <w:t> </w:t>
      </w:r>
      <w:r>
        <w:rPr/>
        <w:t>tố</w:t>
      </w:r>
      <w:r>
        <w:rPr>
          <w:spacing w:val="-4"/>
        </w:rPr>
        <w:t> </w:t>
      </w:r>
      <w:r>
        <w:rPr/>
        <w:t>tụng,</w:t>
      </w:r>
      <w:r>
        <w:rPr>
          <w:spacing w:val="-3"/>
        </w:rPr>
        <w:t> </w:t>
      </w:r>
      <w:r>
        <w:rPr/>
        <w:t>quyết</w:t>
      </w:r>
      <w:r>
        <w:rPr>
          <w:spacing w:val="-1"/>
        </w:rPr>
        <w:t> </w:t>
      </w:r>
      <w:r>
        <w:rPr/>
        <w:t>định</w:t>
      </w:r>
      <w:r>
        <w:rPr>
          <w:spacing w:val="-1"/>
        </w:rPr>
        <w:t> </w:t>
      </w:r>
      <w:r>
        <w:rPr/>
        <w:t>tố</w:t>
      </w:r>
      <w:r>
        <w:rPr>
          <w:spacing w:val="-1"/>
        </w:rPr>
        <w:t> </w:t>
      </w:r>
      <w:r>
        <w:rPr>
          <w:spacing w:val="-2"/>
        </w:rPr>
        <w:t>tụng:</w:t>
      </w:r>
    </w:p>
    <w:p>
      <w:pPr>
        <w:pStyle w:val="BodyText"/>
        <w:spacing w:line="276" w:lineRule="auto" w:before="48"/>
        <w:ind w:right="106" w:firstLine="719"/>
      </w:pPr>
      <w:r>
        <w:rPr/>
        <w:t>Về hành vi, quyết định tố tụng của cơ quan điều tra Công an huyện Đô Lương, Điều tra viên, Viện kiểm sát nhân dân huyện Đô Lương, Kiểm sát viên trong quá trình điều tra, truy tố đã thực hiện đúng thẩm quyền, trình tự, thủ tục quy định của Bộ luật tố tụng hình sự. Quá trình điều tra và tại phiên tòa, bị cáo và những người tham gia tố tụng không có người nào có ý kiến hoặc khiếu nại</w:t>
      </w:r>
      <w:r>
        <w:rPr>
          <w:spacing w:val="40"/>
        </w:rPr>
        <w:t> </w:t>
      </w:r>
      <w:r>
        <w:rPr/>
        <w:t>về hành vi, quyết định của cơ quan tiến hành tố tụng, người tiến hành tố tụng. Các hành vi, quyết định tố tụng khác của cơ quan tiến hành tố tụng, người tiến hành tố tụng đã thực hiện đều hợp pháp.</w:t>
      </w:r>
    </w:p>
    <w:p>
      <w:pPr>
        <w:pStyle w:val="BodyText"/>
        <w:ind w:left="891"/>
      </w:pPr>
      <w:r>
        <w:rPr/>
        <w:t>[2].</w:t>
      </w:r>
      <w:r>
        <w:rPr>
          <w:spacing w:val="-2"/>
        </w:rPr>
        <w:t> </w:t>
      </w:r>
      <w:r>
        <w:rPr/>
        <w:t>Về</w:t>
      </w:r>
      <w:r>
        <w:rPr>
          <w:spacing w:val="-2"/>
        </w:rPr>
        <w:t> </w:t>
      </w:r>
      <w:r>
        <w:rPr/>
        <w:t>nội</w:t>
      </w:r>
      <w:r>
        <w:rPr>
          <w:spacing w:val="-3"/>
        </w:rPr>
        <w:t> </w:t>
      </w:r>
      <w:r>
        <w:rPr>
          <w:spacing w:val="-2"/>
        </w:rPr>
        <w:t>dung:</w:t>
      </w:r>
    </w:p>
    <w:p>
      <w:pPr>
        <w:pStyle w:val="BodyText"/>
        <w:spacing w:before="47"/>
        <w:ind w:left="821"/>
      </w:pPr>
      <w:r>
        <w:rPr/>
        <w:t>[2.1]</w:t>
      </w:r>
      <w:r>
        <w:rPr>
          <w:spacing w:val="-4"/>
        </w:rPr>
        <w:t> </w:t>
      </w:r>
      <w:r>
        <w:rPr/>
        <w:t>Xét</w:t>
      </w:r>
      <w:r>
        <w:rPr>
          <w:spacing w:val="-1"/>
        </w:rPr>
        <w:t> </w:t>
      </w:r>
      <w:r>
        <w:rPr/>
        <w:t>hành</w:t>
      </w:r>
      <w:r>
        <w:rPr>
          <w:spacing w:val="-1"/>
        </w:rPr>
        <w:t> </w:t>
      </w:r>
      <w:r>
        <w:rPr/>
        <w:t>vi của</w:t>
      </w:r>
      <w:r>
        <w:rPr>
          <w:spacing w:val="-5"/>
        </w:rPr>
        <w:t> </w:t>
      </w:r>
      <w:r>
        <w:rPr/>
        <w:t>bị </w:t>
      </w:r>
      <w:r>
        <w:rPr>
          <w:spacing w:val="-4"/>
        </w:rPr>
        <w:t>cáo:</w:t>
      </w:r>
    </w:p>
    <w:p>
      <w:pPr>
        <w:pStyle w:val="BodyText"/>
        <w:spacing w:line="276" w:lineRule="auto" w:before="110"/>
        <w:ind w:right="106" w:firstLine="707"/>
      </w:pPr>
      <w:r>
        <w:rPr/>
        <w:t>Tại phiên toà, bị cáo thừa nhận hành vi phạm tội của mình như nội dung Bản cáo trạng đã truy tố là đúng. Xét lời khai của bị cáo phù hợp với lời khai bị hại, người làm</w:t>
      </w:r>
      <w:r>
        <w:rPr>
          <w:spacing w:val="-1"/>
        </w:rPr>
        <w:t> </w:t>
      </w:r>
      <w:r>
        <w:rPr/>
        <w:t>chứng, kết luận giám</w:t>
      </w:r>
      <w:r>
        <w:rPr>
          <w:spacing w:val="-1"/>
        </w:rPr>
        <w:t> </w:t>
      </w:r>
      <w:r>
        <w:rPr/>
        <w:t>định và các tài liệu, chứng cứ khác đã được thẩm tra, tranh tụng tại phiên toà có cơ sở để kết luận: Khoảng 01 giờ 30 phút ngày</w:t>
      </w:r>
      <w:r>
        <w:rPr>
          <w:spacing w:val="-1"/>
        </w:rPr>
        <w:t> </w:t>
      </w:r>
      <w:r>
        <w:rPr/>
        <w:t>15/8/2022, tại nhà anh Đặng Quang Sơn thuộc xóm</w:t>
      </w:r>
      <w:r>
        <w:rPr>
          <w:spacing w:val="-2"/>
        </w:rPr>
        <w:t> </w:t>
      </w:r>
      <w:r>
        <w:rPr/>
        <w:t>4, xã Đặng Sơn, huyện Đô Lương, tỉnh Nghệ An bị cáo Đặng Quang Tuấn đã dùng 01 con dao bằng</w:t>
      </w:r>
      <w:r>
        <w:rPr>
          <w:spacing w:val="40"/>
        </w:rPr>
        <w:t> </w:t>
      </w:r>
      <w:r>
        <w:rPr/>
        <w:t>kim</w:t>
      </w:r>
      <w:r>
        <w:rPr>
          <w:spacing w:val="-1"/>
        </w:rPr>
        <w:t> </w:t>
      </w:r>
      <w:r>
        <w:rPr/>
        <w:t>loại là hung khí nguy hiểm</w:t>
      </w:r>
      <w:r>
        <w:rPr>
          <w:spacing w:val="-1"/>
        </w:rPr>
        <w:t> </w:t>
      </w:r>
      <w:r>
        <w:rPr/>
        <w:t>chém một nhát vào tay trái của anh Đặng Quang Sơn</w:t>
      </w:r>
      <w:r>
        <w:rPr>
          <w:spacing w:val="-1"/>
        </w:rPr>
        <w:t> </w:t>
      </w:r>
      <w:r>
        <w:rPr/>
        <w:t>làm</w:t>
      </w:r>
      <w:r>
        <w:rPr>
          <w:spacing w:val="-6"/>
        </w:rPr>
        <w:t> </w:t>
      </w:r>
      <w:r>
        <w:rPr/>
        <w:t>anh S</w:t>
      </w:r>
      <w:r>
        <w:rPr>
          <w:spacing w:val="-2"/>
        </w:rPr>
        <w:t> </w:t>
      </w:r>
      <w:r>
        <w:rPr/>
        <w:t>bị</w:t>
      </w:r>
      <w:r>
        <w:rPr>
          <w:spacing w:val="-3"/>
        </w:rPr>
        <w:t> </w:t>
      </w:r>
      <w:r>
        <w:rPr/>
        <w:t>thương tích với tỷ</w:t>
      </w:r>
      <w:r>
        <w:rPr>
          <w:spacing w:val="-4"/>
        </w:rPr>
        <w:t> </w:t>
      </w:r>
      <w:r>
        <w:rPr/>
        <w:t>lệ</w:t>
      </w:r>
      <w:r>
        <w:rPr>
          <w:spacing w:val="-1"/>
        </w:rPr>
        <w:t> </w:t>
      </w:r>
      <w:r>
        <w:rPr/>
        <w:t>14%</w:t>
      </w:r>
      <w:r>
        <w:rPr>
          <w:spacing w:val="-2"/>
        </w:rPr>
        <w:t> </w:t>
      </w:r>
      <w:r>
        <w:rPr/>
        <w:t>(mười bốn</w:t>
      </w:r>
      <w:r>
        <w:rPr>
          <w:spacing w:val="-1"/>
        </w:rPr>
        <w:t> </w:t>
      </w:r>
      <w:r>
        <w:rPr/>
        <w:t>phần trăm).</w:t>
      </w:r>
      <w:r>
        <w:rPr>
          <w:spacing w:val="-2"/>
        </w:rPr>
        <w:t> </w:t>
      </w:r>
      <w:r>
        <w:rPr/>
        <w:t>Tại thời điểm thực hiện</w:t>
      </w:r>
      <w:r>
        <w:rPr>
          <w:spacing w:val="13"/>
        </w:rPr>
        <w:t> </w:t>
      </w:r>
      <w:r>
        <w:rPr/>
        <w:t>hành</w:t>
      </w:r>
      <w:r>
        <w:rPr>
          <w:spacing w:val="13"/>
        </w:rPr>
        <w:t> </w:t>
      </w:r>
      <w:r>
        <w:rPr/>
        <w:t>vi</w:t>
      </w:r>
      <w:r>
        <w:rPr>
          <w:spacing w:val="13"/>
        </w:rPr>
        <w:t> </w:t>
      </w:r>
      <w:r>
        <w:rPr/>
        <w:t>phạm tội</w:t>
      </w:r>
      <w:r>
        <w:rPr>
          <w:spacing w:val="13"/>
        </w:rPr>
        <w:t> </w:t>
      </w:r>
      <w:r>
        <w:rPr/>
        <w:t>bị</w:t>
      </w:r>
      <w:r>
        <w:rPr>
          <w:spacing w:val="14"/>
        </w:rPr>
        <w:t> </w:t>
      </w:r>
      <w:r>
        <w:rPr/>
        <w:t>cáo</w:t>
      </w:r>
      <w:r>
        <w:rPr>
          <w:spacing w:val="13"/>
        </w:rPr>
        <w:t> </w:t>
      </w:r>
      <w:r>
        <w:rPr/>
        <w:t>là người</w:t>
      </w:r>
      <w:r>
        <w:rPr>
          <w:spacing w:val="13"/>
        </w:rPr>
        <w:t> </w:t>
      </w:r>
      <w:r>
        <w:rPr/>
        <w:t>đủ</w:t>
      </w:r>
      <w:r>
        <w:rPr>
          <w:spacing w:val="14"/>
        </w:rPr>
        <w:t> </w:t>
      </w:r>
      <w:r>
        <w:rPr/>
        <w:t>tuổi</w:t>
      </w:r>
      <w:r>
        <w:rPr>
          <w:spacing w:val="13"/>
        </w:rPr>
        <w:t> </w:t>
      </w:r>
      <w:r>
        <w:rPr/>
        <w:t>chịu</w:t>
      </w:r>
      <w:r>
        <w:rPr>
          <w:spacing w:val="13"/>
        </w:rPr>
        <w:t> </w:t>
      </w:r>
      <w:r>
        <w:rPr/>
        <w:t>trách</w:t>
      </w:r>
      <w:r>
        <w:rPr>
          <w:spacing w:val="11"/>
        </w:rPr>
        <w:t> </w:t>
      </w:r>
      <w:r>
        <w:rPr/>
        <w:t>nhiệm hình</w:t>
      </w:r>
      <w:r>
        <w:rPr>
          <w:spacing w:val="13"/>
        </w:rPr>
        <w:t> </w:t>
      </w:r>
      <w:r>
        <w:rPr/>
        <w:t>sự;</w:t>
      </w:r>
      <w:r>
        <w:rPr>
          <w:spacing w:val="13"/>
        </w:rPr>
        <w:t> </w:t>
      </w:r>
      <w:r>
        <w:rPr/>
        <w:t>bị</w:t>
      </w:r>
    </w:p>
    <w:p>
      <w:pPr>
        <w:spacing w:after="0" w:line="276" w:lineRule="auto"/>
        <w:sectPr>
          <w:pgSz w:w="11910" w:h="16850"/>
          <w:pgMar w:header="0" w:footer="984" w:top="1060" w:bottom="1180" w:left="1600" w:right="1020"/>
        </w:sectPr>
      </w:pPr>
    </w:p>
    <w:p>
      <w:pPr>
        <w:pStyle w:val="BodyText"/>
        <w:spacing w:line="276" w:lineRule="auto" w:before="65"/>
        <w:ind w:right="105"/>
      </w:pPr>
      <w:r>
        <w:rPr/>
        <w:t>cáo là người có đủ khả năng nhận thức và điều khiển hành vi của mình. Như</w:t>
      </w:r>
      <w:r>
        <w:rPr>
          <w:spacing w:val="40"/>
        </w:rPr>
        <w:t> </w:t>
      </w:r>
      <w:r>
        <w:rPr/>
        <w:t>vậy, hành vi của bị cáo đã phạm vào tội “Cố ý gây thương tích”, theo quy định tại điểm đ khoản 2 điều 134 Bộ luật hình sự như bản cáo trạng truy tố là có căn cứ và đúng pháp luật.</w:t>
      </w:r>
    </w:p>
    <w:p>
      <w:pPr>
        <w:pStyle w:val="BodyText"/>
        <w:spacing w:before="201"/>
        <w:ind w:left="821"/>
      </w:pPr>
      <w:r>
        <w:rPr/>
        <w:t>[2.2]</w:t>
      </w:r>
      <w:r>
        <w:rPr>
          <w:spacing w:val="-4"/>
        </w:rPr>
        <w:t> </w:t>
      </w:r>
      <w:r>
        <w:rPr/>
        <w:t>Xét</w:t>
      </w:r>
      <w:r>
        <w:rPr>
          <w:spacing w:val="-1"/>
        </w:rPr>
        <w:t> </w:t>
      </w:r>
      <w:r>
        <w:rPr/>
        <w:t>tính</w:t>
      </w:r>
      <w:r>
        <w:rPr>
          <w:spacing w:val="-2"/>
        </w:rPr>
        <w:t> </w:t>
      </w:r>
      <w:r>
        <w:rPr/>
        <w:t>chất</w:t>
      </w:r>
      <w:r>
        <w:rPr>
          <w:spacing w:val="-1"/>
        </w:rPr>
        <w:t> </w:t>
      </w:r>
      <w:r>
        <w:rPr/>
        <w:t>hành</w:t>
      </w:r>
      <w:r>
        <w:rPr>
          <w:spacing w:val="-4"/>
        </w:rPr>
        <w:t> </w:t>
      </w:r>
      <w:r>
        <w:rPr/>
        <w:t>vi</w:t>
      </w:r>
      <w:r>
        <w:rPr>
          <w:spacing w:val="-2"/>
        </w:rPr>
        <w:t> </w:t>
      </w:r>
      <w:r>
        <w:rPr/>
        <w:t>của</w:t>
      </w:r>
      <w:r>
        <w:rPr>
          <w:spacing w:val="-4"/>
        </w:rPr>
        <w:t> </w:t>
      </w:r>
      <w:r>
        <w:rPr/>
        <w:t>bị</w:t>
      </w:r>
      <w:r>
        <w:rPr>
          <w:spacing w:val="-1"/>
        </w:rPr>
        <w:t> </w:t>
      </w:r>
      <w:r>
        <w:rPr>
          <w:spacing w:val="-4"/>
        </w:rPr>
        <w:t>cáo:</w:t>
      </w:r>
    </w:p>
    <w:p>
      <w:pPr>
        <w:pStyle w:val="BodyText"/>
        <w:spacing w:line="276" w:lineRule="auto" w:before="48"/>
        <w:ind w:right="108" w:firstLine="719"/>
      </w:pPr>
      <w:r>
        <w:rPr/>
        <w:t>Tội phạm mà bị cáo thực hiện thuộc loại nghiêm trọng, hành vi phạm tội của bị cáo là nguy hiểm cho xã hội, gây ảnh hưởng đến trật tự trị an và an toàn xã hội tại địa phương, xâm phạm đến sức khỏe của người khác được pháp luật bảo vệ. Bi cáo đã từng bị Cơ an xã Đặng Sơn xử phạt hành chính về hành vi “Xâm hại sức khoẻ của người khác”, mặc dù bị cáo đã chấp hành xong nhưng không lấy đó làm bài học để rèn luyện, tu dưỡng bản thân mà vẫn tiếp tục lao vào con đường phạm</w:t>
      </w:r>
      <w:r>
        <w:rPr>
          <w:spacing w:val="-2"/>
        </w:rPr>
        <w:t> </w:t>
      </w:r>
      <w:r>
        <w:rPr/>
        <w:t>tội. Vì vậy, cần xét xử</w:t>
      </w:r>
      <w:r>
        <w:rPr>
          <w:spacing w:val="-1"/>
        </w:rPr>
        <w:t> </w:t>
      </w:r>
      <w:r>
        <w:rPr/>
        <w:t>nghiêm</w:t>
      </w:r>
      <w:r>
        <w:rPr>
          <w:spacing w:val="-2"/>
        </w:rPr>
        <w:t> </w:t>
      </w:r>
      <w:r>
        <w:rPr/>
        <w:t>minh, cách ly</w:t>
      </w:r>
      <w:r>
        <w:rPr>
          <w:spacing w:val="-4"/>
        </w:rPr>
        <w:t> </w:t>
      </w:r>
      <w:r>
        <w:rPr/>
        <w:t>bị cáo ra khỏi đời sống xã hội một thời gian đủ dài để cải tạo, giáo dục bị cáo và phòng ngừa </w:t>
      </w:r>
      <w:r>
        <w:rPr>
          <w:spacing w:val="-2"/>
        </w:rPr>
        <w:t>chung.</w:t>
      </w:r>
    </w:p>
    <w:p>
      <w:pPr>
        <w:pStyle w:val="BodyText"/>
        <w:spacing w:before="2"/>
        <w:ind w:left="821"/>
      </w:pPr>
      <w:r>
        <w:rPr/>
        <w:t>[2.3].</w:t>
      </w:r>
      <w:r>
        <w:rPr>
          <w:spacing w:val="-4"/>
        </w:rPr>
        <w:t> </w:t>
      </w:r>
      <w:r>
        <w:rPr/>
        <w:t>Xét</w:t>
      </w:r>
      <w:r>
        <w:rPr>
          <w:spacing w:val="-1"/>
        </w:rPr>
        <w:t> </w:t>
      </w:r>
      <w:r>
        <w:rPr/>
        <w:t>tình</w:t>
      </w:r>
      <w:r>
        <w:rPr>
          <w:spacing w:val="-2"/>
        </w:rPr>
        <w:t> </w:t>
      </w:r>
      <w:r>
        <w:rPr/>
        <w:t>tiết</w:t>
      </w:r>
      <w:r>
        <w:rPr>
          <w:spacing w:val="-2"/>
        </w:rPr>
        <w:t> </w:t>
      </w:r>
      <w:r>
        <w:rPr/>
        <w:t>tăng</w:t>
      </w:r>
      <w:r>
        <w:rPr>
          <w:spacing w:val="-1"/>
        </w:rPr>
        <w:t> </w:t>
      </w:r>
      <w:r>
        <w:rPr/>
        <w:t>nặng,</w:t>
      </w:r>
      <w:r>
        <w:rPr>
          <w:spacing w:val="-3"/>
        </w:rPr>
        <w:t> </w:t>
      </w:r>
      <w:r>
        <w:rPr/>
        <w:t>giảm</w:t>
      </w:r>
      <w:r>
        <w:rPr>
          <w:spacing w:val="-8"/>
        </w:rPr>
        <w:t> </w:t>
      </w:r>
      <w:r>
        <w:rPr/>
        <w:t>nhẹ</w:t>
      </w:r>
      <w:r>
        <w:rPr>
          <w:spacing w:val="-2"/>
        </w:rPr>
        <w:t> </w:t>
      </w:r>
      <w:r>
        <w:rPr/>
        <w:t>trách</w:t>
      </w:r>
      <w:r>
        <w:rPr>
          <w:spacing w:val="-2"/>
        </w:rPr>
        <w:t> </w:t>
      </w:r>
      <w:r>
        <w:rPr/>
        <w:t>nhiệm</w:t>
      </w:r>
      <w:r>
        <w:rPr>
          <w:spacing w:val="-7"/>
        </w:rPr>
        <w:t> </w:t>
      </w:r>
      <w:r>
        <w:rPr/>
        <w:t>hình</w:t>
      </w:r>
      <w:r>
        <w:rPr>
          <w:spacing w:val="-5"/>
        </w:rPr>
        <w:t> sự:</w:t>
      </w:r>
    </w:p>
    <w:p>
      <w:pPr>
        <w:pStyle w:val="ListParagraph"/>
        <w:numPr>
          <w:ilvl w:val="0"/>
          <w:numId w:val="3"/>
        </w:numPr>
        <w:tabs>
          <w:tab w:pos="986" w:val="left" w:leader="none"/>
        </w:tabs>
        <w:spacing w:line="276" w:lineRule="auto" w:before="47" w:after="0"/>
        <w:ind w:left="102" w:right="108" w:firstLine="719"/>
        <w:jc w:val="both"/>
        <w:rPr>
          <w:sz w:val="28"/>
        </w:rPr>
      </w:pPr>
      <w:r>
        <w:rPr>
          <w:sz w:val="28"/>
        </w:rPr>
        <w:t>Về</w:t>
      </w:r>
      <w:r>
        <w:rPr>
          <w:spacing w:val="-3"/>
          <w:sz w:val="28"/>
        </w:rPr>
        <w:t> </w:t>
      </w:r>
      <w:r>
        <w:rPr>
          <w:sz w:val="28"/>
        </w:rPr>
        <w:t>tình</w:t>
      </w:r>
      <w:r>
        <w:rPr>
          <w:spacing w:val="-5"/>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Bị</w:t>
      </w:r>
      <w:r>
        <w:rPr>
          <w:spacing w:val="-2"/>
          <w:sz w:val="28"/>
        </w:rPr>
        <w:t> </w:t>
      </w:r>
      <w:r>
        <w:rPr>
          <w:sz w:val="28"/>
        </w:rPr>
        <w:t>cáo phạm</w:t>
      </w:r>
      <w:r>
        <w:rPr>
          <w:spacing w:val="-9"/>
          <w:sz w:val="28"/>
        </w:rPr>
        <w:t> </w:t>
      </w:r>
      <w:r>
        <w:rPr>
          <w:sz w:val="28"/>
        </w:rPr>
        <w:t>tội</w:t>
      </w:r>
      <w:r>
        <w:rPr>
          <w:spacing w:val="-3"/>
          <w:sz w:val="28"/>
        </w:rPr>
        <w:t> </w:t>
      </w:r>
      <w:r>
        <w:rPr>
          <w:sz w:val="28"/>
        </w:rPr>
        <w:t>không</w:t>
      </w:r>
      <w:r>
        <w:rPr>
          <w:spacing w:val="-2"/>
          <w:sz w:val="28"/>
        </w:rPr>
        <w:t> </w:t>
      </w:r>
      <w:r>
        <w:rPr>
          <w:sz w:val="28"/>
        </w:rPr>
        <w:t>có</w:t>
      </w:r>
      <w:r>
        <w:rPr>
          <w:spacing w:val="-2"/>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 trách nhiệm hình sự.</w:t>
      </w:r>
    </w:p>
    <w:p>
      <w:pPr>
        <w:pStyle w:val="ListParagraph"/>
        <w:numPr>
          <w:ilvl w:val="0"/>
          <w:numId w:val="3"/>
        </w:numPr>
        <w:tabs>
          <w:tab w:pos="1019" w:val="left" w:leader="none"/>
        </w:tabs>
        <w:spacing w:line="276" w:lineRule="auto" w:before="2" w:after="0"/>
        <w:ind w:left="102" w:right="100" w:firstLine="719"/>
        <w:jc w:val="both"/>
        <w:rPr>
          <w:sz w:val="28"/>
        </w:rPr>
      </w:pPr>
      <w:r>
        <w:rPr>
          <w:sz w:val="28"/>
        </w:rPr>
        <w:t>Về tình tiết giảm nhẹ trách nhiệm hình sự: Sau khi thực hiện hành vi phạm tội bị cáo nhận thức được hành vi sai phạm của mình nên đã đến cơ quan công an đầu thú; Trong quá trình điều tra, truy tố cũng như tại phiên tòa bị cáo </w:t>
      </w:r>
      <w:r>
        <w:rPr>
          <w:spacing w:val="-2"/>
          <w:sz w:val="28"/>
        </w:rPr>
        <w:t>có</w:t>
      </w:r>
      <w:r>
        <w:rPr>
          <w:spacing w:val="-16"/>
          <w:sz w:val="28"/>
        </w:rPr>
        <w:t> </w:t>
      </w:r>
      <w:r>
        <w:rPr>
          <w:spacing w:val="-2"/>
          <w:sz w:val="28"/>
        </w:rPr>
        <w:t>thái</w:t>
      </w:r>
      <w:r>
        <w:rPr>
          <w:spacing w:val="-15"/>
          <w:sz w:val="28"/>
        </w:rPr>
        <w:t> </w:t>
      </w:r>
      <w:r>
        <w:rPr>
          <w:spacing w:val="-2"/>
          <w:sz w:val="28"/>
        </w:rPr>
        <w:t>độ</w:t>
      </w:r>
      <w:r>
        <w:rPr>
          <w:spacing w:val="-16"/>
          <w:sz w:val="28"/>
        </w:rPr>
        <w:t> </w:t>
      </w:r>
      <w:r>
        <w:rPr>
          <w:spacing w:val="-2"/>
          <w:sz w:val="28"/>
        </w:rPr>
        <w:t>khai</w:t>
      </w:r>
      <w:r>
        <w:rPr>
          <w:spacing w:val="-15"/>
          <w:sz w:val="28"/>
        </w:rPr>
        <w:t> </w:t>
      </w:r>
      <w:r>
        <w:rPr>
          <w:spacing w:val="-2"/>
          <w:sz w:val="28"/>
        </w:rPr>
        <w:t>báo</w:t>
      </w:r>
      <w:r>
        <w:rPr>
          <w:spacing w:val="-16"/>
          <w:sz w:val="28"/>
        </w:rPr>
        <w:t> </w:t>
      </w:r>
      <w:r>
        <w:rPr>
          <w:spacing w:val="-2"/>
          <w:sz w:val="28"/>
        </w:rPr>
        <w:t>thành</w:t>
      </w:r>
      <w:r>
        <w:rPr>
          <w:spacing w:val="-15"/>
          <w:sz w:val="28"/>
        </w:rPr>
        <w:t> </w:t>
      </w:r>
      <w:r>
        <w:rPr>
          <w:spacing w:val="-2"/>
          <w:sz w:val="28"/>
        </w:rPr>
        <w:t>khẩn,</w:t>
      </w:r>
      <w:r>
        <w:rPr>
          <w:spacing w:val="-16"/>
          <w:sz w:val="28"/>
        </w:rPr>
        <w:t> </w:t>
      </w:r>
      <w:r>
        <w:rPr>
          <w:spacing w:val="-2"/>
          <w:sz w:val="28"/>
        </w:rPr>
        <w:t>ăn</w:t>
      </w:r>
      <w:r>
        <w:rPr>
          <w:spacing w:val="-15"/>
          <w:sz w:val="28"/>
        </w:rPr>
        <w:t> </w:t>
      </w:r>
      <w:r>
        <w:rPr>
          <w:spacing w:val="-2"/>
          <w:sz w:val="28"/>
        </w:rPr>
        <w:t>năn</w:t>
      </w:r>
      <w:r>
        <w:rPr>
          <w:spacing w:val="-16"/>
          <w:sz w:val="28"/>
        </w:rPr>
        <w:t> </w:t>
      </w:r>
      <w:r>
        <w:rPr>
          <w:spacing w:val="-2"/>
          <w:sz w:val="28"/>
        </w:rPr>
        <w:t>hối</w:t>
      </w:r>
      <w:r>
        <w:rPr>
          <w:spacing w:val="-15"/>
          <w:sz w:val="28"/>
        </w:rPr>
        <w:t> </w:t>
      </w:r>
      <w:r>
        <w:rPr>
          <w:spacing w:val="-2"/>
          <w:sz w:val="28"/>
        </w:rPr>
        <w:t>cải;</w:t>
      </w:r>
      <w:r>
        <w:rPr>
          <w:spacing w:val="-16"/>
          <w:sz w:val="28"/>
        </w:rPr>
        <w:t> </w:t>
      </w:r>
      <w:r>
        <w:rPr>
          <w:spacing w:val="-2"/>
          <w:sz w:val="28"/>
        </w:rPr>
        <w:t>Sau</w:t>
      </w:r>
      <w:r>
        <w:rPr>
          <w:spacing w:val="-15"/>
          <w:sz w:val="28"/>
        </w:rPr>
        <w:t> </w:t>
      </w:r>
      <w:r>
        <w:rPr>
          <w:spacing w:val="-2"/>
          <w:sz w:val="28"/>
        </w:rPr>
        <w:t>khi</w:t>
      </w:r>
      <w:r>
        <w:rPr>
          <w:spacing w:val="-16"/>
          <w:sz w:val="28"/>
        </w:rPr>
        <w:t> </w:t>
      </w:r>
      <w:r>
        <w:rPr>
          <w:spacing w:val="-2"/>
          <w:sz w:val="28"/>
        </w:rPr>
        <w:t>thực</w:t>
      </w:r>
      <w:r>
        <w:rPr>
          <w:spacing w:val="-15"/>
          <w:sz w:val="28"/>
        </w:rPr>
        <w:t> </w:t>
      </w:r>
      <w:r>
        <w:rPr>
          <w:spacing w:val="-2"/>
          <w:sz w:val="28"/>
        </w:rPr>
        <w:t>hiện</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bị </w:t>
      </w:r>
      <w:r>
        <w:rPr>
          <w:spacing w:val="-4"/>
          <w:sz w:val="28"/>
        </w:rPr>
        <w:t>cáo</w:t>
      </w:r>
      <w:r>
        <w:rPr>
          <w:spacing w:val="-10"/>
          <w:sz w:val="28"/>
        </w:rPr>
        <w:t> </w:t>
      </w:r>
      <w:r>
        <w:rPr>
          <w:spacing w:val="-4"/>
          <w:sz w:val="28"/>
        </w:rPr>
        <w:t>đã</w:t>
      </w:r>
      <w:r>
        <w:rPr>
          <w:spacing w:val="-11"/>
          <w:sz w:val="28"/>
        </w:rPr>
        <w:t> </w:t>
      </w:r>
      <w:r>
        <w:rPr>
          <w:spacing w:val="-4"/>
          <w:sz w:val="28"/>
        </w:rPr>
        <w:t>tự</w:t>
      </w:r>
      <w:r>
        <w:rPr>
          <w:spacing w:val="-13"/>
          <w:sz w:val="28"/>
        </w:rPr>
        <w:t> </w:t>
      </w:r>
      <w:r>
        <w:rPr>
          <w:spacing w:val="-4"/>
          <w:sz w:val="28"/>
        </w:rPr>
        <w:t>nguyện</w:t>
      </w:r>
      <w:r>
        <w:rPr>
          <w:spacing w:val="-10"/>
          <w:sz w:val="28"/>
        </w:rPr>
        <w:t> </w:t>
      </w:r>
      <w:r>
        <w:rPr>
          <w:spacing w:val="-4"/>
          <w:sz w:val="28"/>
        </w:rPr>
        <w:t>bồi</w:t>
      </w:r>
      <w:r>
        <w:rPr>
          <w:spacing w:val="-10"/>
          <w:sz w:val="28"/>
        </w:rPr>
        <w:t> </w:t>
      </w:r>
      <w:r>
        <w:rPr>
          <w:spacing w:val="-4"/>
          <w:sz w:val="28"/>
        </w:rPr>
        <w:t>thường</w:t>
      </w:r>
      <w:r>
        <w:rPr>
          <w:spacing w:val="-10"/>
          <w:sz w:val="28"/>
        </w:rPr>
        <w:t> </w:t>
      </w:r>
      <w:r>
        <w:rPr>
          <w:spacing w:val="-4"/>
          <w:sz w:val="28"/>
        </w:rPr>
        <w:t>cho</w:t>
      </w:r>
      <w:r>
        <w:rPr>
          <w:spacing w:val="-10"/>
          <w:sz w:val="28"/>
        </w:rPr>
        <w:t> </w:t>
      </w:r>
      <w:r>
        <w:rPr>
          <w:spacing w:val="-4"/>
          <w:sz w:val="28"/>
        </w:rPr>
        <w:t>bị</w:t>
      </w:r>
      <w:r>
        <w:rPr>
          <w:spacing w:val="-11"/>
          <w:sz w:val="28"/>
        </w:rPr>
        <w:t> </w:t>
      </w:r>
      <w:r>
        <w:rPr>
          <w:spacing w:val="-4"/>
          <w:sz w:val="28"/>
        </w:rPr>
        <w:t>hại</w:t>
      </w:r>
      <w:r>
        <w:rPr>
          <w:spacing w:val="-11"/>
          <w:sz w:val="28"/>
        </w:rPr>
        <w:t> </w:t>
      </w:r>
      <w:r>
        <w:rPr>
          <w:spacing w:val="-4"/>
          <w:sz w:val="28"/>
        </w:rPr>
        <w:t>bằng</w:t>
      </w:r>
      <w:r>
        <w:rPr>
          <w:spacing w:val="-13"/>
          <w:sz w:val="28"/>
        </w:rPr>
        <w:t> </w:t>
      </w:r>
      <w:r>
        <w:rPr>
          <w:spacing w:val="-4"/>
          <w:sz w:val="28"/>
        </w:rPr>
        <w:t>việc</w:t>
      </w:r>
      <w:r>
        <w:rPr>
          <w:spacing w:val="-11"/>
          <w:sz w:val="28"/>
        </w:rPr>
        <w:t> </w:t>
      </w:r>
      <w:r>
        <w:rPr>
          <w:spacing w:val="-4"/>
          <w:sz w:val="28"/>
        </w:rPr>
        <w:t>nộp</w:t>
      </w:r>
      <w:r>
        <w:rPr>
          <w:spacing w:val="-10"/>
          <w:sz w:val="28"/>
        </w:rPr>
        <w:t> </w:t>
      </w:r>
      <w:r>
        <w:rPr>
          <w:spacing w:val="-4"/>
          <w:sz w:val="28"/>
        </w:rPr>
        <w:t>số</w:t>
      </w:r>
      <w:r>
        <w:rPr>
          <w:spacing w:val="-11"/>
          <w:sz w:val="28"/>
        </w:rPr>
        <w:t> </w:t>
      </w:r>
      <w:r>
        <w:rPr>
          <w:spacing w:val="-4"/>
          <w:sz w:val="28"/>
        </w:rPr>
        <w:t>tiền</w:t>
      </w:r>
      <w:r>
        <w:rPr>
          <w:spacing w:val="-10"/>
          <w:sz w:val="28"/>
        </w:rPr>
        <w:t> </w:t>
      </w:r>
      <w:r>
        <w:rPr>
          <w:spacing w:val="-4"/>
          <w:sz w:val="28"/>
        </w:rPr>
        <w:t>5.000.000</w:t>
      </w:r>
      <w:r>
        <w:rPr>
          <w:spacing w:val="-10"/>
          <w:sz w:val="28"/>
        </w:rPr>
        <w:t> </w:t>
      </w:r>
      <w:r>
        <w:rPr>
          <w:spacing w:val="-4"/>
          <w:sz w:val="28"/>
        </w:rPr>
        <w:t>đồng</w:t>
      </w:r>
      <w:r>
        <w:rPr>
          <w:spacing w:val="-10"/>
          <w:sz w:val="28"/>
        </w:rPr>
        <w:t> </w:t>
      </w:r>
      <w:r>
        <w:rPr>
          <w:spacing w:val="-4"/>
          <w:sz w:val="28"/>
        </w:rPr>
        <w:t>tại</w:t>
      </w:r>
      <w:r>
        <w:rPr>
          <w:spacing w:val="-10"/>
          <w:sz w:val="28"/>
        </w:rPr>
        <w:t> </w:t>
      </w:r>
      <w:r>
        <w:rPr>
          <w:spacing w:val="-4"/>
          <w:sz w:val="28"/>
        </w:rPr>
        <w:t>Chi </w:t>
      </w:r>
      <w:r>
        <w:rPr>
          <w:sz w:val="28"/>
        </w:rPr>
        <w:t>cục thi hành án dân sự huyện Đô Lương, tỉnh Nghệ An Bị cáo có ông nội là ông Đặng Quang Dước là người có công với cách mạng được nhà nước tặng thưởng huân</w:t>
      </w:r>
      <w:r>
        <w:rPr>
          <w:spacing w:val="-12"/>
          <w:sz w:val="28"/>
        </w:rPr>
        <w:t> </w:t>
      </w:r>
      <w:r>
        <w:rPr>
          <w:sz w:val="28"/>
        </w:rPr>
        <w:t>chương</w:t>
      </w:r>
      <w:r>
        <w:rPr>
          <w:spacing w:val="-13"/>
          <w:sz w:val="28"/>
        </w:rPr>
        <w:t> </w:t>
      </w:r>
      <w:r>
        <w:rPr>
          <w:sz w:val="28"/>
        </w:rPr>
        <w:t>nên</w:t>
      </w:r>
      <w:r>
        <w:rPr>
          <w:spacing w:val="-1"/>
          <w:sz w:val="28"/>
        </w:rPr>
        <w:t> </w:t>
      </w:r>
      <w:r>
        <w:rPr>
          <w:sz w:val="28"/>
        </w:rPr>
        <w:t>bị cáo</w:t>
      </w:r>
      <w:r>
        <w:rPr>
          <w:spacing w:val="-1"/>
          <w:sz w:val="28"/>
        </w:rPr>
        <w:t> </w:t>
      </w:r>
      <w:r>
        <w:rPr>
          <w:sz w:val="28"/>
        </w:rPr>
        <w:t>được</w:t>
      </w:r>
      <w:r>
        <w:rPr>
          <w:spacing w:val="-1"/>
          <w:sz w:val="28"/>
        </w:rPr>
        <w:t> </w:t>
      </w:r>
      <w:r>
        <w:rPr>
          <w:sz w:val="28"/>
        </w:rPr>
        <w:t>hưởng</w:t>
      </w:r>
      <w:r>
        <w:rPr>
          <w:spacing w:val="-1"/>
          <w:sz w:val="28"/>
        </w:rPr>
        <w:t> </w:t>
      </w:r>
      <w:r>
        <w:rPr>
          <w:sz w:val="28"/>
        </w:rPr>
        <w:t>tình</w:t>
      </w:r>
      <w:r>
        <w:rPr>
          <w:spacing w:val="-1"/>
          <w:sz w:val="28"/>
        </w:rPr>
        <w:t> </w:t>
      </w:r>
      <w:r>
        <w:rPr>
          <w:sz w:val="28"/>
        </w:rPr>
        <w:t>tiết</w:t>
      </w:r>
      <w:r>
        <w:rPr>
          <w:spacing w:val="-1"/>
          <w:sz w:val="28"/>
        </w:rPr>
        <w:t> </w:t>
      </w:r>
      <w:r>
        <w:rPr>
          <w:sz w:val="28"/>
        </w:rPr>
        <w:t>giảm</w:t>
      </w:r>
      <w:r>
        <w:rPr>
          <w:spacing w:val="-4"/>
          <w:sz w:val="28"/>
        </w:rPr>
        <w:t> </w:t>
      </w:r>
      <w:r>
        <w:rPr>
          <w:sz w:val="28"/>
        </w:rPr>
        <w:t>nhẹ</w:t>
      </w:r>
      <w:r>
        <w:rPr>
          <w:spacing w:val="-2"/>
          <w:sz w:val="28"/>
        </w:rPr>
        <w:t> </w:t>
      </w:r>
      <w:r>
        <w:rPr>
          <w:sz w:val="28"/>
        </w:rPr>
        <w:t>được</w:t>
      </w:r>
      <w:r>
        <w:rPr>
          <w:spacing w:val="-4"/>
          <w:sz w:val="28"/>
        </w:rPr>
        <w:t> </w:t>
      </w:r>
      <w:r>
        <w:rPr>
          <w:sz w:val="28"/>
        </w:rPr>
        <w:t>quy</w:t>
      </w:r>
      <w:r>
        <w:rPr>
          <w:spacing w:val="-3"/>
          <w:sz w:val="28"/>
        </w:rPr>
        <w:t> </w:t>
      </w:r>
      <w:r>
        <w:rPr>
          <w:sz w:val="28"/>
        </w:rPr>
        <w:t>định tại</w:t>
      </w:r>
      <w:r>
        <w:rPr>
          <w:spacing w:val="-1"/>
          <w:sz w:val="28"/>
        </w:rPr>
        <w:t> </w:t>
      </w:r>
      <w:r>
        <w:rPr>
          <w:sz w:val="28"/>
        </w:rPr>
        <w:t>điểm</w:t>
      </w:r>
      <w:r>
        <w:rPr>
          <w:spacing w:val="-4"/>
          <w:sz w:val="28"/>
        </w:rPr>
        <w:t> </w:t>
      </w:r>
      <w:r>
        <w:rPr>
          <w:sz w:val="28"/>
        </w:rPr>
        <w:t>b, s khoản 1, khoản 2 Điều 51 Bộ luật hình sự. Vì vậy, cần xem xét giảm nhẹ một phần</w:t>
      </w:r>
      <w:r>
        <w:rPr>
          <w:spacing w:val="-2"/>
          <w:sz w:val="28"/>
        </w:rPr>
        <w:t> </w:t>
      </w:r>
      <w:r>
        <w:rPr>
          <w:sz w:val="28"/>
        </w:rPr>
        <w:t>hình phạt cho bị</w:t>
      </w:r>
      <w:r>
        <w:rPr>
          <w:spacing w:val="-1"/>
          <w:sz w:val="28"/>
        </w:rPr>
        <w:t> </w:t>
      </w:r>
      <w:r>
        <w:rPr>
          <w:sz w:val="28"/>
        </w:rPr>
        <w:t>cáo</w:t>
      </w:r>
      <w:r>
        <w:rPr>
          <w:spacing w:val="-5"/>
          <w:sz w:val="28"/>
        </w:rPr>
        <w:t> </w:t>
      </w:r>
      <w:r>
        <w:rPr>
          <w:sz w:val="28"/>
        </w:rPr>
        <w:t>để</w:t>
      </w:r>
      <w:r>
        <w:rPr>
          <w:spacing w:val="-15"/>
          <w:sz w:val="28"/>
        </w:rPr>
        <w:t> </w:t>
      </w:r>
      <w:r>
        <w:rPr>
          <w:sz w:val="28"/>
        </w:rPr>
        <w:t>thể</w:t>
      </w:r>
      <w:r>
        <w:rPr>
          <w:spacing w:val="-15"/>
          <w:sz w:val="28"/>
        </w:rPr>
        <w:t> </w:t>
      </w:r>
      <w:r>
        <w:rPr>
          <w:sz w:val="28"/>
        </w:rPr>
        <w:t>hiện</w:t>
      </w:r>
      <w:r>
        <w:rPr>
          <w:spacing w:val="-12"/>
          <w:sz w:val="28"/>
        </w:rPr>
        <w:t> </w:t>
      </w:r>
      <w:r>
        <w:rPr>
          <w:sz w:val="28"/>
        </w:rPr>
        <w:t>sự</w:t>
      </w:r>
      <w:r>
        <w:rPr>
          <w:spacing w:val="-13"/>
          <w:sz w:val="28"/>
        </w:rPr>
        <w:t> </w:t>
      </w:r>
      <w:r>
        <w:rPr>
          <w:sz w:val="28"/>
        </w:rPr>
        <w:t>khoan</w:t>
      </w:r>
      <w:r>
        <w:rPr>
          <w:spacing w:val="-14"/>
          <w:sz w:val="28"/>
        </w:rPr>
        <w:t> </w:t>
      </w:r>
      <w:r>
        <w:rPr>
          <w:sz w:val="28"/>
        </w:rPr>
        <w:t>hồng</w:t>
      </w:r>
      <w:r>
        <w:rPr>
          <w:spacing w:val="-14"/>
          <w:sz w:val="28"/>
        </w:rPr>
        <w:t> </w:t>
      </w:r>
      <w:r>
        <w:rPr>
          <w:sz w:val="28"/>
        </w:rPr>
        <w:t>của</w:t>
      </w:r>
      <w:r>
        <w:rPr>
          <w:spacing w:val="-13"/>
          <w:sz w:val="28"/>
        </w:rPr>
        <w:t> </w:t>
      </w:r>
      <w:r>
        <w:rPr>
          <w:sz w:val="28"/>
        </w:rPr>
        <w:t>pháp</w:t>
      </w:r>
      <w:r>
        <w:rPr>
          <w:spacing w:val="-14"/>
          <w:sz w:val="28"/>
        </w:rPr>
        <w:t> </w:t>
      </w:r>
      <w:r>
        <w:rPr>
          <w:sz w:val="28"/>
        </w:rPr>
        <w:t>luật.</w:t>
      </w:r>
    </w:p>
    <w:p>
      <w:pPr>
        <w:pStyle w:val="BodyText"/>
        <w:spacing w:line="276" w:lineRule="auto"/>
        <w:ind w:right="105" w:firstLine="719"/>
      </w:pPr>
      <w:r>
        <w:rPr/>
        <w:t>[3].</w:t>
      </w:r>
      <w:r>
        <w:rPr>
          <w:spacing w:val="-1"/>
        </w:rPr>
        <w:t> </w:t>
      </w:r>
      <w:r>
        <w:rPr/>
        <w:t>Về trách</w:t>
      </w:r>
      <w:r>
        <w:rPr>
          <w:spacing w:val="-1"/>
        </w:rPr>
        <w:t> </w:t>
      </w:r>
      <w:r>
        <w:rPr/>
        <w:t>nhiệm</w:t>
      </w:r>
      <w:r>
        <w:rPr>
          <w:spacing w:val="-6"/>
        </w:rPr>
        <w:t> </w:t>
      </w:r>
      <w:r>
        <w:rPr/>
        <w:t>dân</w:t>
      </w:r>
      <w:r>
        <w:rPr>
          <w:spacing w:val="-1"/>
        </w:rPr>
        <w:t> </w:t>
      </w:r>
      <w:r>
        <w:rPr/>
        <w:t>sự: Bị</w:t>
      </w:r>
      <w:r>
        <w:rPr>
          <w:spacing w:val="-2"/>
        </w:rPr>
        <w:t> </w:t>
      </w:r>
      <w:r>
        <w:rPr/>
        <w:t>hại yêu cầu</w:t>
      </w:r>
      <w:r>
        <w:rPr>
          <w:spacing w:val="-1"/>
        </w:rPr>
        <w:t> </w:t>
      </w:r>
      <w:r>
        <w:rPr/>
        <w:t>bị</w:t>
      </w:r>
      <w:r>
        <w:rPr>
          <w:spacing w:val="-2"/>
        </w:rPr>
        <w:t> </w:t>
      </w:r>
      <w:r>
        <w:rPr/>
        <w:t>cáo phải</w:t>
      </w:r>
      <w:r>
        <w:rPr>
          <w:spacing w:val="-1"/>
        </w:rPr>
        <w:t> </w:t>
      </w:r>
      <w:r>
        <w:rPr/>
        <w:t>bồi</w:t>
      </w:r>
      <w:r>
        <w:rPr>
          <w:spacing w:val="-1"/>
        </w:rPr>
        <w:t> </w:t>
      </w:r>
      <w:r>
        <w:rPr/>
        <w:t>thường thiệt hại do sức khỏe bị xâm phạm với tổng số tiền là 60.800.000 (sáu mươi triệu tám trăm nghìn) đồng. Hội đồng xét xử thấy rằng: Yêu cầu về bồi thường thiệt hại đối với việc sức khỏe bị xâm phạm của bị hại là có căn cứ và đúng pháp luật. Tuy nhiên, cần xem xét cụ thể các khoản yêu cầu và mức yêu cầu, những thiệt hại do hành vi của bị cáo gây nên để buộc bị cáo bồi thường nhằm bảo đảm quyền lợi ích hợp pháp của bị cáo và việc bồi thường thực hiện theo đúng quy định của pháp luật. Cụ thể các yêu cầu của bị hại được chấp nhận gồm: Thứ</w:t>
      </w:r>
      <w:r>
        <w:rPr>
          <w:spacing w:val="40"/>
        </w:rPr>
        <w:t> </w:t>
      </w:r>
      <w:r>
        <w:rPr/>
        <w:t>nhất, các khoản tiền khám</w:t>
      </w:r>
      <w:r>
        <w:rPr>
          <w:spacing w:val="-5"/>
        </w:rPr>
        <w:t> </w:t>
      </w:r>
      <w:r>
        <w:rPr/>
        <w:t>và điều</w:t>
      </w:r>
      <w:r>
        <w:rPr>
          <w:spacing w:val="1"/>
        </w:rPr>
        <w:t> </w:t>
      </w:r>
      <w:r>
        <w:rPr/>
        <w:t>trị</w:t>
      </w:r>
      <w:r>
        <w:rPr>
          <w:spacing w:val="2"/>
        </w:rPr>
        <w:t> </w:t>
      </w:r>
      <w:r>
        <w:rPr/>
        <w:t>tại</w:t>
      </w:r>
      <w:r>
        <w:rPr>
          <w:spacing w:val="2"/>
        </w:rPr>
        <w:t> </w:t>
      </w:r>
      <w:r>
        <w:rPr/>
        <w:t>cơ sở</w:t>
      </w:r>
      <w:r>
        <w:rPr>
          <w:spacing w:val="1"/>
        </w:rPr>
        <w:t> </w:t>
      </w:r>
      <w:r>
        <w:rPr/>
        <w:t>y</w:t>
      </w:r>
      <w:r>
        <w:rPr>
          <w:spacing w:val="-3"/>
        </w:rPr>
        <w:t> </w:t>
      </w:r>
      <w:r>
        <w:rPr/>
        <w:t>tế</w:t>
      </w:r>
      <w:r>
        <w:rPr>
          <w:spacing w:val="1"/>
        </w:rPr>
        <w:t> </w:t>
      </w:r>
      <w:r>
        <w:rPr/>
        <w:t>có hóa đơn với tổng số tiền </w:t>
      </w:r>
      <w:r>
        <w:rPr>
          <w:spacing w:val="-5"/>
        </w:rPr>
        <w:t>là</w:t>
      </w:r>
    </w:p>
    <w:p>
      <w:pPr>
        <w:pStyle w:val="BodyText"/>
        <w:spacing w:line="276" w:lineRule="auto"/>
        <w:ind w:right="106"/>
      </w:pPr>
      <w:r>
        <w:rPr/>
        <w:t>10.540.000 đồng; Thứ hai, tiền thuê xe đi lại khi đi điều trị và đi giám định tỷ lệ thương tật 03 lần là 3000.000 đồng; Thứ ba, Tiền mất thu nhập của bị hại tính từ</w:t>
      </w:r>
    </w:p>
    <w:p>
      <w:pPr>
        <w:spacing w:after="0" w:line="276" w:lineRule="auto"/>
        <w:sectPr>
          <w:pgSz w:w="11910" w:h="16850"/>
          <w:pgMar w:header="0" w:footer="984" w:top="1060" w:bottom="1180" w:left="1600" w:right="1020"/>
        </w:sectPr>
      </w:pPr>
    </w:p>
    <w:p>
      <w:pPr>
        <w:pStyle w:val="BodyText"/>
        <w:spacing w:before="65"/>
      </w:pPr>
      <w:r>
        <w:rPr/>
        <w:t>ngày</w:t>
      </w:r>
      <w:r>
        <w:rPr>
          <w:spacing w:val="55"/>
        </w:rPr>
        <w:t> </w:t>
      </w:r>
      <w:r>
        <w:rPr/>
        <w:t>15/8/2022</w:t>
      </w:r>
      <w:r>
        <w:rPr>
          <w:spacing w:val="60"/>
        </w:rPr>
        <w:t> </w:t>
      </w:r>
      <w:r>
        <w:rPr/>
        <w:t>đến</w:t>
      </w:r>
      <w:r>
        <w:rPr>
          <w:spacing w:val="60"/>
        </w:rPr>
        <w:t> </w:t>
      </w:r>
      <w:r>
        <w:rPr/>
        <w:t>ngày</w:t>
      </w:r>
      <w:r>
        <w:rPr>
          <w:spacing w:val="58"/>
        </w:rPr>
        <w:t> </w:t>
      </w:r>
      <w:r>
        <w:rPr/>
        <w:t>15/10/2022</w:t>
      </w:r>
      <w:r>
        <w:rPr>
          <w:spacing w:val="63"/>
        </w:rPr>
        <w:t> </w:t>
      </w:r>
      <w:r>
        <w:rPr/>
        <w:t>là</w:t>
      </w:r>
      <w:r>
        <w:rPr>
          <w:spacing w:val="59"/>
        </w:rPr>
        <w:t> </w:t>
      </w:r>
      <w:r>
        <w:rPr/>
        <w:t>60</w:t>
      </w:r>
      <w:r>
        <w:rPr>
          <w:spacing w:val="61"/>
        </w:rPr>
        <w:t> </w:t>
      </w:r>
      <w:r>
        <w:rPr/>
        <w:t>ngày</w:t>
      </w:r>
      <w:r>
        <w:rPr>
          <w:spacing w:val="57"/>
        </w:rPr>
        <w:t> </w:t>
      </w:r>
      <w:r>
        <w:rPr/>
        <w:t>x</w:t>
      </w:r>
      <w:r>
        <w:rPr>
          <w:spacing w:val="62"/>
        </w:rPr>
        <w:t> </w:t>
      </w:r>
      <w:r>
        <w:rPr/>
        <w:t>200.000</w:t>
      </w:r>
      <w:r>
        <w:rPr>
          <w:spacing w:val="60"/>
        </w:rPr>
        <w:t> </w:t>
      </w:r>
      <w:r>
        <w:rPr/>
        <w:t>đồng/1</w:t>
      </w:r>
      <w:r>
        <w:rPr>
          <w:spacing w:val="59"/>
        </w:rPr>
        <w:t> </w:t>
      </w:r>
      <w:r>
        <w:rPr/>
        <w:t>ngày</w:t>
      </w:r>
      <w:r>
        <w:rPr>
          <w:spacing w:val="58"/>
        </w:rPr>
        <w:t> </w:t>
      </w:r>
      <w:r>
        <w:rPr>
          <w:spacing w:val="-10"/>
        </w:rPr>
        <w:t>=</w:t>
      </w:r>
    </w:p>
    <w:p>
      <w:pPr>
        <w:pStyle w:val="BodyText"/>
        <w:spacing w:line="276" w:lineRule="auto" w:before="50"/>
        <w:ind w:right="106"/>
      </w:pPr>
      <w:r>
        <w:rPr/>
        <w:t>12.000.000 đồng; Thứ tư, tiền ăn là 800.000 đồng; Thứ năm, tiền mất thu nhập thực</w:t>
      </w:r>
      <w:r>
        <w:rPr>
          <w:spacing w:val="38"/>
        </w:rPr>
        <w:t> </w:t>
      </w:r>
      <w:r>
        <w:rPr/>
        <w:t>tế</w:t>
      </w:r>
      <w:r>
        <w:rPr>
          <w:spacing w:val="41"/>
        </w:rPr>
        <w:t> </w:t>
      </w:r>
      <w:r>
        <w:rPr/>
        <w:t>của</w:t>
      </w:r>
      <w:r>
        <w:rPr>
          <w:spacing w:val="40"/>
        </w:rPr>
        <w:t> </w:t>
      </w:r>
      <w:r>
        <w:rPr/>
        <w:t>người</w:t>
      </w:r>
      <w:r>
        <w:rPr>
          <w:spacing w:val="41"/>
        </w:rPr>
        <w:t> </w:t>
      </w:r>
      <w:r>
        <w:rPr/>
        <w:t>chăm</w:t>
      </w:r>
      <w:r>
        <w:rPr>
          <w:spacing w:val="36"/>
        </w:rPr>
        <w:t> </w:t>
      </w:r>
      <w:r>
        <w:rPr/>
        <w:t>sóc</w:t>
      </w:r>
      <w:r>
        <w:rPr>
          <w:spacing w:val="43"/>
        </w:rPr>
        <w:t> </w:t>
      </w:r>
      <w:r>
        <w:rPr/>
        <w:t>bị</w:t>
      </w:r>
      <w:r>
        <w:rPr>
          <w:spacing w:val="41"/>
        </w:rPr>
        <w:t> </w:t>
      </w:r>
      <w:r>
        <w:rPr/>
        <w:t>hại</w:t>
      </w:r>
      <w:r>
        <w:rPr>
          <w:spacing w:val="42"/>
        </w:rPr>
        <w:t> </w:t>
      </w:r>
      <w:r>
        <w:rPr/>
        <w:t>từ</w:t>
      </w:r>
      <w:r>
        <w:rPr>
          <w:spacing w:val="40"/>
        </w:rPr>
        <w:t> </w:t>
      </w:r>
      <w:r>
        <w:rPr/>
        <w:t>ngày</w:t>
      </w:r>
      <w:r>
        <w:rPr>
          <w:spacing w:val="38"/>
        </w:rPr>
        <w:t> </w:t>
      </w:r>
      <w:r>
        <w:rPr/>
        <w:t>15/8/2022</w:t>
      </w:r>
      <w:r>
        <w:rPr>
          <w:spacing w:val="42"/>
        </w:rPr>
        <w:t> </w:t>
      </w:r>
      <w:r>
        <w:rPr/>
        <w:t>đến</w:t>
      </w:r>
      <w:r>
        <w:rPr>
          <w:spacing w:val="42"/>
        </w:rPr>
        <w:t> </w:t>
      </w:r>
      <w:r>
        <w:rPr/>
        <w:t>ngày</w:t>
      </w:r>
      <w:r>
        <w:rPr>
          <w:spacing w:val="38"/>
        </w:rPr>
        <w:t> </w:t>
      </w:r>
      <w:r>
        <w:rPr/>
        <w:t>30/8/2022</w:t>
      </w:r>
      <w:r>
        <w:rPr>
          <w:spacing w:val="43"/>
        </w:rPr>
        <w:t> </w:t>
      </w:r>
      <w:r>
        <w:rPr>
          <w:spacing w:val="-5"/>
        </w:rPr>
        <w:t>là</w:t>
      </w:r>
    </w:p>
    <w:p>
      <w:pPr>
        <w:pStyle w:val="BodyText"/>
        <w:spacing w:line="278" w:lineRule="auto"/>
        <w:ind w:right="107"/>
      </w:pPr>
      <w:r>
        <w:rPr/>
        <w:t>200.000 đồng/1 ngày x 15 ngày/01 người = 3.000.000 đồng; Thứ sáu, tiền tổn thất</w:t>
      </w:r>
      <w:r>
        <w:rPr>
          <w:spacing w:val="17"/>
        </w:rPr>
        <w:t> </w:t>
      </w:r>
      <w:r>
        <w:rPr/>
        <w:t>về</w:t>
      </w:r>
      <w:r>
        <w:rPr>
          <w:spacing w:val="20"/>
        </w:rPr>
        <w:t> </w:t>
      </w:r>
      <w:r>
        <w:rPr/>
        <w:t>tinh</w:t>
      </w:r>
      <w:r>
        <w:rPr>
          <w:spacing w:val="18"/>
        </w:rPr>
        <w:t> </w:t>
      </w:r>
      <w:r>
        <w:rPr/>
        <w:t>thần</w:t>
      </w:r>
      <w:r>
        <w:rPr>
          <w:spacing w:val="18"/>
        </w:rPr>
        <w:t> </w:t>
      </w:r>
      <w:r>
        <w:rPr/>
        <w:t>do</w:t>
      </w:r>
      <w:r>
        <w:rPr>
          <w:spacing w:val="17"/>
        </w:rPr>
        <w:t> </w:t>
      </w:r>
      <w:r>
        <w:rPr/>
        <w:t>sức</w:t>
      </w:r>
      <w:r>
        <w:rPr>
          <w:spacing w:val="20"/>
        </w:rPr>
        <w:t> </w:t>
      </w:r>
      <w:r>
        <w:rPr/>
        <w:t>khỏe</w:t>
      </w:r>
      <w:r>
        <w:rPr>
          <w:spacing w:val="17"/>
        </w:rPr>
        <w:t> </w:t>
      </w:r>
      <w:r>
        <w:rPr/>
        <w:t>bị</w:t>
      </w:r>
      <w:r>
        <w:rPr>
          <w:spacing w:val="18"/>
        </w:rPr>
        <w:t> </w:t>
      </w:r>
      <w:r>
        <w:rPr/>
        <w:t>xâm</w:t>
      </w:r>
      <w:r>
        <w:rPr>
          <w:spacing w:val="15"/>
        </w:rPr>
        <w:t> </w:t>
      </w:r>
      <w:r>
        <w:rPr/>
        <w:t>phạm</w:t>
      </w:r>
      <w:r>
        <w:rPr>
          <w:spacing w:val="16"/>
        </w:rPr>
        <w:t> </w:t>
      </w:r>
      <w:r>
        <w:rPr/>
        <w:t>được</w:t>
      </w:r>
      <w:r>
        <w:rPr>
          <w:spacing w:val="20"/>
        </w:rPr>
        <w:t> </w:t>
      </w:r>
      <w:r>
        <w:rPr/>
        <w:t>chấp</w:t>
      </w:r>
      <w:r>
        <w:rPr>
          <w:spacing w:val="20"/>
        </w:rPr>
        <w:t> </w:t>
      </w:r>
      <w:r>
        <w:rPr/>
        <w:t>nhận</w:t>
      </w:r>
      <w:r>
        <w:rPr>
          <w:spacing w:val="22"/>
        </w:rPr>
        <w:t> </w:t>
      </w:r>
      <w:r>
        <w:rPr/>
        <w:t>ở</w:t>
      </w:r>
      <w:r>
        <w:rPr>
          <w:spacing w:val="19"/>
        </w:rPr>
        <w:t> </w:t>
      </w:r>
      <w:r>
        <w:rPr/>
        <w:t>mức</w:t>
      </w:r>
      <w:r>
        <w:rPr>
          <w:spacing w:val="20"/>
        </w:rPr>
        <w:t> </w:t>
      </w:r>
      <w:r>
        <w:rPr/>
        <w:t>07</w:t>
      </w:r>
      <w:r>
        <w:rPr>
          <w:spacing w:val="21"/>
        </w:rPr>
        <w:t> </w:t>
      </w:r>
      <w:r>
        <w:rPr/>
        <w:t>tháng</w:t>
      </w:r>
      <w:r>
        <w:rPr>
          <w:spacing w:val="20"/>
        </w:rPr>
        <w:t> </w:t>
      </w:r>
      <w:r>
        <w:rPr>
          <w:spacing w:val="-5"/>
        </w:rPr>
        <w:t>là</w:t>
      </w:r>
    </w:p>
    <w:p>
      <w:pPr>
        <w:pStyle w:val="BodyText"/>
        <w:spacing w:line="276" w:lineRule="auto"/>
        <w:ind w:right="107"/>
      </w:pPr>
      <w:r>
        <w:rPr/>
        <w:t>1.490.000</w:t>
      </w:r>
      <w:r>
        <w:rPr>
          <w:spacing w:val="-2"/>
        </w:rPr>
        <w:t> </w:t>
      </w:r>
      <w:r>
        <w:rPr/>
        <w:t>đồng/tháng</w:t>
      </w:r>
      <w:r>
        <w:rPr>
          <w:spacing w:val="-2"/>
        </w:rPr>
        <w:t> </w:t>
      </w:r>
      <w:r>
        <w:rPr/>
        <w:t>x</w:t>
      </w:r>
      <w:r>
        <w:rPr>
          <w:spacing w:val="-1"/>
        </w:rPr>
        <w:t> </w:t>
      </w:r>
      <w:r>
        <w:rPr/>
        <w:t>7</w:t>
      </w:r>
      <w:r>
        <w:rPr>
          <w:spacing w:val="-1"/>
        </w:rPr>
        <w:t> </w:t>
      </w:r>
      <w:r>
        <w:rPr/>
        <w:t>tháng =</w:t>
      </w:r>
      <w:r>
        <w:rPr>
          <w:spacing w:val="-2"/>
        </w:rPr>
        <w:t> </w:t>
      </w:r>
      <w:r>
        <w:rPr/>
        <w:t>10.430.000</w:t>
      </w:r>
      <w:r>
        <w:rPr>
          <w:spacing w:val="-2"/>
        </w:rPr>
        <w:t> </w:t>
      </w:r>
      <w:r>
        <w:rPr/>
        <w:t>đồng.</w:t>
      </w:r>
      <w:r>
        <w:rPr>
          <w:spacing w:val="-1"/>
        </w:rPr>
        <w:t> </w:t>
      </w:r>
      <w:r>
        <w:rPr/>
        <w:t>Như</w:t>
      </w:r>
      <w:r>
        <w:rPr>
          <w:spacing w:val="-2"/>
        </w:rPr>
        <w:t> </w:t>
      </w:r>
      <w:r>
        <w:rPr/>
        <w:t>vậy,</w:t>
      </w:r>
      <w:r>
        <w:rPr>
          <w:spacing w:val="-1"/>
        </w:rPr>
        <w:t> </w:t>
      </w:r>
      <w:r>
        <w:rPr/>
        <w:t>tổng</w:t>
      </w:r>
      <w:r>
        <w:rPr>
          <w:spacing w:val="-2"/>
        </w:rPr>
        <w:t> </w:t>
      </w:r>
      <w:r>
        <w:rPr/>
        <w:t>số</w:t>
      </w:r>
      <w:r>
        <w:rPr>
          <w:spacing w:val="-2"/>
        </w:rPr>
        <w:t> </w:t>
      </w:r>
      <w:r>
        <w:rPr/>
        <w:t>tiền</w:t>
      </w:r>
      <w:r>
        <w:rPr>
          <w:spacing w:val="-1"/>
        </w:rPr>
        <w:t> </w:t>
      </w:r>
      <w:r>
        <w:rPr/>
        <w:t>bị</w:t>
      </w:r>
      <w:r>
        <w:rPr>
          <w:spacing w:val="-2"/>
        </w:rPr>
        <w:t> </w:t>
      </w:r>
      <w:r>
        <w:rPr/>
        <w:t>cáo phải bồi thường là 37.430.000 (Ba mươi bảy triệu bốn trăm ba mươi</w:t>
      </w:r>
      <w:r>
        <w:rPr>
          <w:spacing w:val="80"/>
        </w:rPr>
        <w:t> </w:t>
      </w:r>
      <w:r>
        <w:rPr/>
        <w:t>nghìn) </w:t>
      </w:r>
      <w:r>
        <w:rPr>
          <w:spacing w:val="-2"/>
        </w:rPr>
        <w:t>đồng.</w:t>
      </w:r>
    </w:p>
    <w:p>
      <w:pPr>
        <w:pStyle w:val="ListParagraph"/>
        <w:numPr>
          <w:ilvl w:val="0"/>
          <w:numId w:val="4"/>
        </w:numPr>
        <w:tabs>
          <w:tab w:pos="1333" w:val="left" w:leader="none"/>
        </w:tabs>
        <w:spacing w:line="276" w:lineRule="auto" w:before="0" w:after="0"/>
        <w:ind w:left="102" w:right="104" w:firstLine="789"/>
        <w:jc w:val="both"/>
        <w:rPr>
          <w:sz w:val="28"/>
        </w:rPr>
      </w:pPr>
      <w:r>
        <w:rPr>
          <w:sz w:val="28"/>
        </w:rPr>
        <w:t>Về vật chứng: Trong quá trình điều tra cơ quan cảnh sát Điều tra Công an huyện Đô Lương đã thu giữ: 01 (một) con dao bằng kim loại, chiều dài 34,5 cm, cán bằng gỗ dài 11 cm, lưỡi dao được làm bằng kim loại màu đen, bản rộng 7cm, mài sắc một bề, mũi dao bằng,</w:t>
      </w:r>
      <w:r>
        <w:rPr>
          <w:spacing w:val="-1"/>
          <w:sz w:val="28"/>
        </w:rPr>
        <w:t> </w:t>
      </w:r>
      <w:r>
        <w:rPr>
          <w:sz w:val="28"/>
        </w:rPr>
        <w:t>có 01 lỗ tròn có đường kính 01cm</w:t>
      </w:r>
      <w:r>
        <w:rPr>
          <w:spacing w:val="27"/>
          <w:sz w:val="28"/>
        </w:rPr>
        <w:t> </w:t>
      </w:r>
      <w:r>
        <w:rPr>
          <w:sz w:val="28"/>
        </w:rPr>
        <w:t>của bị</w:t>
      </w:r>
      <w:r>
        <w:rPr>
          <w:spacing w:val="-8"/>
          <w:sz w:val="28"/>
        </w:rPr>
        <w:t> </w:t>
      </w:r>
      <w:r>
        <w:rPr>
          <w:sz w:val="28"/>
        </w:rPr>
        <w:t>cáo</w:t>
      </w:r>
      <w:r>
        <w:rPr>
          <w:spacing w:val="-8"/>
          <w:sz w:val="28"/>
        </w:rPr>
        <w:t> </w:t>
      </w:r>
      <w:r>
        <w:rPr>
          <w:sz w:val="28"/>
        </w:rPr>
        <w:t>Đặng</w:t>
      </w:r>
      <w:r>
        <w:rPr>
          <w:spacing w:val="-10"/>
          <w:sz w:val="28"/>
        </w:rPr>
        <w:t> </w:t>
      </w:r>
      <w:r>
        <w:rPr>
          <w:sz w:val="28"/>
        </w:rPr>
        <w:t>Quang</w:t>
      </w:r>
      <w:r>
        <w:rPr>
          <w:spacing w:val="-7"/>
          <w:sz w:val="28"/>
        </w:rPr>
        <w:t> </w:t>
      </w:r>
      <w:r>
        <w:rPr>
          <w:sz w:val="28"/>
        </w:rPr>
        <w:t>T</w:t>
      </w:r>
      <w:r>
        <w:rPr>
          <w:spacing w:val="-13"/>
          <w:sz w:val="28"/>
        </w:rPr>
        <w:t> </w:t>
      </w:r>
      <w:r>
        <w:rPr>
          <w:sz w:val="28"/>
        </w:rPr>
        <w:t>đây</w:t>
      </w:r>
      <w:r>
        <w:rPr>
          <w:spacing w:val="-12"/>
          <w:sz w:val="28"/>
        </w:rPr>
        <w:t> </w:t>
      </w:r>
      <w:r>
        <w:rPr>
          <w:sz w:val="28"/>
        </w:rPr>
        <w:t>là</w:t>
      </w:r>
      <w:r>
        <w:rPr>
          <w:spacing w:val="-8"/>
          <w:sz w:val="28"/>
        </w:rPr>
        <w:t> </w:t>
      </w:r>
      <w:r>
        <w:rPr>
          <w:sz w:val="28"/>
        </w:rPr>
        <w:t>công</w:t>
      </w:r>
      <w:r>
        <w:rPr>
          <w:spacing w:val="-10"/>
          <w:sz w:val="28"/>
        </w:rPr>
        <w:t> </w:t>
      </w:r>
      <w:r>
        <w:rPr>
          <w:sz w:val="28"/>
        </w:rPr>
        <w:t>cụ</w:t>
      </w:r>
      <w:r>
        <w:rPr>
          <w:spacing w:val="-10"/>
          <w:sz w:val="28"/>
        </w:rPr>
        <w:t> </w:t>
      </w:r>
      <w:r>
        <w:rPr>
          <w:sz w:val="28"/>
        </w:rPr>
        <w:t>bị</w:t>
      </w:r>
      <w:r>
        <w:rPr>
          <w:spacing w:val="-10"/>
          <w:sz w:val="28"/>
        </w:rPr>
        <w:t> </w:t>
      </w:r>
      <w:r>
        <w:rPr>
          <w:sz w:val="28"/>
        </w:rPr>
        <w:t>cáo</w:t>
      </w:r>
      <w:r>
        <w:rPr>
          <w:spacing w:val="-11"/>
          <w:sz w:val="28"/>
        </w:rPr>
        <w:t> </w:t>
      </w:r>
      <w:r>
        <w:rPr>
          <w:sz w:val="28"/>
        </w:rPr>
        <w:t>sử</w:t>
      </w:r>
      <w:r>
        <w:rPr>
          <w:spacing w:val="-10"/>
          <w:sz w:val="28"/>
        </w:rPr>
        <w:t> </w:t>
      </w:r>
      <w:r>
        <w:rPr>
          <w:sz w:val="28"/>
        </w:rPr>
        <w:t>dụng</w:t>
      </w:r>
      <w:r>
        <w:rPr>
          <w:spacing w:val="-7"/>
          <w:sz w:val="28"/>
        </w:rPr>
        <w:t> </w:t>
      </w:r>
      <w:r>
        <w:rPr>
          <w:sz w:val="28"/>
        </w:rPr>
        <w:t>để</w:t>
      </w:r>
      <w:r>
        <w:rPr>
          <w:spacing w:val="-9"/>
          <w:sz w:val="28"/>
        </w:rPr>
        <w:t> </w:t>
      </w:r>
      <w:r>
        <w:rPr>
          <w:sz w:val="28"/>
        </w:rPr>
        <w:t>thực</w:t>
      </w:r>
      <w:r>
        <w:rPr>
          <w:spacing w:val="-12"/>
          <w:sz w:val="28"/>
        </w:rPr>
        <w:t> </w:t>
      </w:r>
      <w:r>
        <w:rPr>
          <w:sz w:val="28"/>
        </w:rPr>
        <w:t>hiện</w:t>
      </w:r>
      <w:r>
        <w:rPr>
          <w:spacing w:val="-11"/>
          <w:sz w:val="28"/>
        </w:rPr>
        <w:t> </w:t>
      </w:r>
      <w:r>
        <w:rPr>
          <w:sz w:val="28"/>
        </w:rPr>
        <w:t>hành</w:t>
      </w:r>
      <w:r>
        <w:rPr>
          <w:spacing w:val="-11"/>
          <w:sz w:val="28"/>
        </w:rPr>
        <w:t> </w:t>
      </w:r>
      <w:r>
        <w:rPr>
          <w:sz w:val="28"/>
        </w:rPr>
        <w:t>vi</w:t>
      </w:r>
      <w:r>
        <w:rPr>
          <w:spacing w:val="-10"/>
          <w:sz w:val="28"/>
        </w:rPr>
        <w:t> </w:t>
      </w:r>
      <w:r>
        <w:rPr>
          <w:sz w:val="28"/>
        </w:rPr>
        <w:t>phạm</w:t>
      </w:r>
      <w:r>
        <w:rPr>
          <w:spacing w:val="-14"/>
          <w:sz w:val="28"/>
        </w:rPr>
        <w:t> </w:t>
      </w:r>
      <w:r>
        <w:rPr>
          <w:sz w:val="28"/>
        </w:rPr>
        <w:t>tội nên cần tịch thu tiêu hủy.</w:t>
      </w:r>
    </w:p>
    <w:p>
      <w:pPr>
        <w:pStyle w:val="ListParagraph"/>
        <w:numPr>
          <w:ilvl w:val="0"/>
          <w:numId w:val="4"/>
        </w:numPr>
        <w:tabs>
          <w:tab w:pos="1297" w:val="left" w:leader="none"/>
        </w:tabs>
        <w:spacing w:line="278" w:lineRule="auto" w:before="0" w:after="0"/>
        <w:ind w:left="102" w:right="105" w:firstLine="789"/>
        <w:jc w:val="both"/>
        <w:rPr>
          <w:sz w:val="28"/>
        </w:rPr>
      </w:pPr>
      <w:r>
        <w:rPr>
          <w:sz w:val="28"/>
        </w:rPr>
        <w:t>Về</w:t>
      </w:r>
      <w:r>
        <w:rPr>
          <w:spacing w:val="-5"/>
          <w:sz w:val="28"/>
        </w:rPr>
        <w:t> </w:t>
      </w:r>
      <w:r>
        <w:rPr>
          <w:sz w:val="28"/>
        </w:rPr>
        <w:t>án</w:t>
      </w:r>
      <w:r>
        <w:rPr>
          <w:spacing w:val="-6"/>
          <w:sz w:val="28"/>
        </w:rPr>
        <w:t> </w:t>
      </w:r>
      <w:r>
        <w:rPr>
          <w:sz w:val="28"/>
        </w:rPr>
        <w:t>phí:</w:t>
      </w:r>
      <w:r>
        <w:rPr>
          <w:spacing w:val="-5"/>
          <w:sz w:val="28"/>
        </w:rPr>
        <w:t> </w:t>
      </w:r>
      <w:r>
        <w:rPr>
          <w:sz w:val="28"/>
        </w:rPr>
        <w:t>Bị</w:t>
      </w:r>
      <w:r>
        <w:rPr>
          <w:spacing w:val="-16"/>
          <w:sz w:val="28"/>
        </w:rPr>
        <w:t> </w:t>
      </w:r>
      <w:r>
        <w:rPr>
          <w:sz w:val="28"/>
        </w:rPr>
        <w:t>cáo</w:t>
      </w:r>
      <w:r>
        <w:rPr>
          <w:spacing w:val="-16"/>
          <w:sz w:val="28"/>
        </w:rPr>
        <w:t> </w:t>
      </w:r>
      <w:r>
        <w:rPr>
          <w:sz w:val="28"/>
        </w:rPr>
        <w:t>Đặng</w:t>
      </w:r>
      <w:r>
        <w:rPr>
          <w:spacing w:val="-14"/>
          <w:sz w:val="28"/>
        </w:rPr>
        <w:t> </w:t>
      </w:r>
      <w:r>
        <w:rPr>
          <w:sz w:val="28"/>
        </w:rPr>
        <w:t>Quang</w:t>
      </w:r>
      <w:r>
        <w:rPr>
          <w:spacing w:val="-16"/>
          <w:sz w:val="28"/>
        </w:rPr>
        <w:t> </w:t>
      </w:r>
      <w:r>
        <w:rPr>
          <w:sz w:val="28"/>
        </w:rPr>
        <w:t>T</w:t>
      </w:r>
      <w:r>
        <w:rPr>
          <w:spacing w:val="-15"/>
          <w:sz w:val="28"/>
        </w:rPr>
        <w:t> </w:t>
      </w:r>
      <w:r>
        <w:rPr>
          <w:sz w:val="28"/>
        </w:rPr>
        <w:t>phải</w:t>
      </w:r>
      <w:r>
        <w:rPr>
          <w:spacing w:val="-16"/>
          <w:sz w:val="28"/>
        </w:rPr>
        <w:t> </w:t>
      </w:r>
      <w:r>
        <w:rPr>
          <w:sz w:val="28"/>
        </w:rPr>
        <w:t>chịu</w:t>
      </w:r>
      <w:r>
        <w:rPr>
          <w:spacing w:val="-16"/>
          <w:sz w:val="28"/>
        </w:rPr>
        <w:t> </w:t>
      </w:r>
      <w:r>
        <w:rPr>
          <w:sz w:val="28"/>
        </w:rPr>
        <w:t>án</w:t>
      </w:r>
      <w:r>
        <w:rPr>
          <w:spacing w:val="-16"/>
          <w:sz w:val="28"/>
        </w:rPr>
        <w:t> </w:t>
      </w:r>
      <w:r>
        <w:rPr>
          <w:sz w:val="28"/>
        </w:rPr>
        <w:t>phí</w:t>
      </w:r>
      <w:r>
        <w:rPr>
          <w:spacing w:val="-15"/>
          <w:sz w:val="28"/>
        </w:rPr>
        <w:t> </w:t>
      </w:r>
      <w:r>
        <w:rPr>
          <w:sz w:val="28"/>
        </w:rPr>
        <w:t>hình</w:t>
      </w:r>
      <w:r>
        <w:rPr>
          <w:spacing w:val="-16"/>
          <w:sz w:val="28"/>
        </w:rPr>
        <w:t> </w:t>
      </w:r>
      <w:r>
        <w:rPr>
          <w:sz w:val="28"/>
        </w:rPr>
        <w:t>sự</w:t>
      </w:r>
      <w:r>
        <w:rPr>
          <w:spacing w:val="-18"/>
          <w:sz w:val="28"/>
        </w:rPr>
        <w:t> </w:t>
      </w:r>
      <w:r>
        <w:rPr>
          <w:sz w:val="28"/>
        </w:rPr>
        <w:t>sơ</w:t>
      </w:r>
      <w:r>
        <w:rPr>
          <w:spacing w:val="-17"/>
          <w:sz w:val="28"/>
        </w:rPr>
        <w:t> </w:t>
      </w:r>
      <w:r>
        <w:rPr>
          <w:sz w:val="28"/>
        </w:rPr>
        <w:t>thẩm</w:t>
      </w:r>
      <w:r>
        <w:rPr>
          <w:spacing w:val="-18"/>
          <w:sz w:val="28"/>
        </w:rPr>
        <w:t> </w:t>
      </w:r>
      <w:r>
        <w:rPr>
          <w:sz w:val="28"/>
        </w:rPr>
        <w:t>và</w:t>
      </w:r>
      <w:r>
        <w:rPr>
          <w:spacing w:val="-17"/>
          <w:sz w:val="28"/>
        </w:rPr>
        <w:t> </w:t>
      </w:r>
      <w:r>
        <w:rPr>
          <w:sz w:val="28"/>
        </w:rPr>
        <w:t>án phí</w:t>
      </w:r>
      <w:r>
        <w:rPr>
          <w:spacing w:val="-14"/>
          <w:sz w:val="28"/>
        </w:rPr>
        <w:t> </w:t>
      </w:r>
      <w:r>
        <w:rPr>
          <w:sz w:val="28"/>
        </w:rPr>
        <w:t>dân</w:t>
      </w:r>
      <w:r>
        <w:rPr>
          <w:spacing w:val="-14"/>
          <w:sz w:val="28"/>
        </w:rPr>
        <w:t> </w:t>
      </w:r>
      <w:r>
        <w:rPr>
          <w:sz w:val="28"/>
        </w:rPr>
        <w:t>sự</w:t>
      </w:r>
      <w:r>
        <w:rPr>
          <w:spacing w:val="-16"/>
          <w:sz w:val="28"/>
        </w:rPr>
        <w:t> </w:t>
      </w:r>
      <w:r>
        <w:rPr>
          <w:sz w:val="28"/>
        </w:rPr>
        <w:t>sơ</w:t>
      </w:r>
      <w:r>
        <w:rPr>
          <w:spacing w:val="-13"/>
          <w:sz w:val="28"/>
        </w:rPr>
        <w:t> </w:t>
      </w:r>
      <w:r>
        <w:rPr>
          <w:sz w:val="28"/>
        </w:rPr>
        <w:t>thẩm</w:t>
      </w:r>
      <w:r>
        <w:rPr>
          <w:spacing w:val="-15"/>
          <w:sz w:val="28"/>
        </w:rPr>
        <w:t> </w:t>
      </w:r>
      <w:r>
        <w:rPr>
          <w:sz w:val="28"/>
        </w:rPr>
        <w:t>theo</w:t>
      </w:r>
      <w:r>
        <w:rPr>
          <w:spacing w:val="-14"/>
          <w:sz w:val="28"/>
        </w:rPr>
        <w:t> </w:t>
      </w:r>
      <w:r>
        <w:rPr>
          <w:sz w:val="28"/>
        </w:rPr>
        <w:t>quy</w:t>
      </w:r>
      <w:r>
        <w:rPr>
          <w:spacing w:val="-17"/>
          <w:sz w:val="28"/>
        </w:rPr>
        <w:t> </w:t>
      </w:r>
      <w:r>
        <w:rPr>
          <w:sz w:val="28"/>
        </w:rPr>
        <w:t>định</w:t>
      </w:r>
      <w:r>
        <w:rPr>
          <w:spacing w:val="-14"/>
          <w:sz w:val="28"/>
        </w:rPr>
        <w:t> </w:t>
      </w:r>
      <w:r>
        <w:rPr>
          <w:sz w:val="28"/>
        </w:rPr>
        <w:t>của</w:t>
      </w:r>
      <w:r>
        <w:rPr>
          <w:spacing w:val="-13"/>
          <w:sz w:val="28"/>
        </w:rPr>
        <w:t> </w:t>
      </w:r>
      <w:r>
        <w:rPr>
          <w:sz w:val="28"/>
        </w:rPr>
        <w:t>pháp</w:t>
      </w:r>
      <w:r>
        <w:rPr>
          <w:spacing w:val="-14"/>
          <w:sz w:val="28"/>
        </w:rPr>
        <w:t> </w:t>
      </w:r>
      <w:r>
        <w:rPr>
          <w:sz w:val="28"/>
        </w:rPr>
        <w:t>luật.</w:t>
      </w:r>
    </w:p>
    <w:p>
      <w:pPr>
        <w:pStyle w:val="ListParagraph"/>
        <w:numPr>
          <w:ilvl w:val="0"/>
          <w:numId w:val="4"/>
        </w:numPr>
        <w:tabs>
          <w:tab w:pos="1249" w:val="left" w:leader="none"/>
        </w:tabs>
        <w:spacing w:line="276" w:lineRule="auto" w:before="0" w:after="0"/>
        <w:ind w:left="102" w:right="110" w:firstLine="719"/>
        <w:jc w:val="both"/>
        <w:rPr>
          <w:sz w:val="28"/>
        </w:rPr>
      </w:pPr>
      <w:r>
        <w:rPr>
          <w:sz w:val="28"/>
        </w:rPr>
        <w:t>Các đề nghị của đại diện Viện kiểm sát nhân dân huyện Đô Lương, tỉnh Nghệ An về việc giải quyết toàn diện vụ án là có căn cứ, phù hợp với nhận định của Hội đồng xét xử nên được chấp nhận.</w:t>
      </w:r>
    </w:p>
    <w:p>
      <w:pPr>
        <w:spacing w:before="0"/>
        <w:ind w:left="821"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spacing w:before="160"/>
        <w:ind w:left="905" w:right="194" w:firstLine="0"/>
        <w:jc w:val="center"/>
        <w:rPr>
          <w:b/>
          <w:sz w:val="28"/>
        </w:rPr>
      </w:pPr>
      <w:r>
        <w:rPr>
          <w:b/>
          <w:sz w:val="28"/>
        </w:rPr>
        <w:t>QUYẾT</w:t>
      </w:r>
      <w:r>
        <w:rPr>
          <w:b/>
          <w:spacing w:val="-4"/>
          <w:sz w:val="28"/>
        </w:rPr>
        <w:t> </w:t>
      </w:r>
      <w:r>
        <w:rPr>
          <w:b/>
          <w:spacing w:val="-2"/>
          <w:sz w:val="28"/>
        </w:rPr>
        <w:t>ĐỊNH:</w:t>
      </w:r>
    </w:p>
    <w:p>
      <w:pPr>
        <w:pStyle w:val="BodyText"/>
        <w:spacing w:line="278" w:lineRule="auto" w:before="43"/>
        <w:ind w:right="107" w:firstLine="719"/>
      </w:pPr>
      <w:r>
        <w:rPr/>
        <w:t>Căn cứ vào: Điểm đ khoản 2 Điều 134; điểm b, s, khoản 1, khoản 2 Điều 51 Bộ luật hình sự.</w:t>
      </w:r>
    </w:p>
    <w:p>
      <w:pPr>
        <w:pStyle w:val="ListParagraph"/>
        <w:numPr>
          <w:ilvl w:val="0"/>
          <w:numId w:val="5"/>
        </w:numPr>
        <w:tabs>
          <w:tab w:pos="986" w:val="left" w:leader="none"/>
        </w:tabs>
        <w:spacing w:line="317" w:lineRule="exact" w:before="0" w:after="0"/>
        <w:ind w:left="985" w:right="0" w:hanging="165"/>
        <w:jc w:val="both"/>
        <w:rPr>
          <w:sz w:val="28"/>
        </w:rPr>
      </w:pPr>
      <w:r>
        <w:rPr>
          <w:sz w:val="28"/>
        </w:rPr>
        <w:t>Tuyên</w:t>
      </w:r>
      <w:r>
        <w:rPr>
          <w:spacing w:val="-2"/>
          <w:sz w:val="28"/>
        </w:rPr>
        <w:t> </w:t>
      </w:r>
      <w:r>
        <w:rPr>
          <w:sz w:val="28"/>
        </w:rPr>
        <w:t>bố:</w:t>
      </w:r>
      <w:r>
        <w:rPr>
          <w:spacing w:val="-2"/>
          <w:sz w:val="28"/>
        </w:rPr>
        <w:t> </w:t>
      </w:r>
      <w:r>
        <w:rPr>
          <w:sz w:val="28"/>
        </w:rPr>
        <w:t>Bị</w:t>
      </w:r>
      <w:r>
        <w:rPr>
          <w:spacing w:val="-3"/>
          <w:sz w:val="28"/>
        </w:rPr>
        <w:t> </w:t>
      </w:r>
      <w:r>
        <w:rPr>
          <w:sz w:val="28"/>
        </w:rPr>
        <w:t>cáo</w:t>
      </w:r>
      <w:r>
        <w:rPr>
          <w:spacing w:val="-2"/>
          <w:sz w:val="28"/>
        </w:rPr>
        <w:t> </w:t>
      </w:r>
      <w:r>
        <w:rPr>
          <w:sz w:val="28"/>
        </w:rPr>
        <w:t>Đặng</w:t>
      </w:r>
      <w:r>
        <w:rPr>
          <w:spacing w:val="-2"/>
          <w:sz w:val="28"/>
        </w:rPr>
        <w:t> </w:t>
      </w:r>
      <w:r>
        <w:rPr>
          <w:sz w:val="28"/>
        </w:rPr>
        <w:t>Quang</w:t>
      </w:r>
      <w:r>
        <w:rPr>
          <w:spacing w:val="-1"/>
          <w:sz w:val="28"/>
        </w:rPr>
        <w:t> </w:t>
      </w:r>
      <w:r>
        <w:rPr>
          <w:sz w:val="28"/>
        </w:rPr>
        <w:t>T</w:t>
      </w:r>
      <w:r>
        <w:rPr>
          <w:spacing w:val="-4"/>
          <w:sz w:val="28"/>
        </w:rPr>
        <w:t> </w:t>
      </w:r>
      <w:r>
        <w:rPr>
          <w:sz w:val="28"/>
        </w:rPr>
        <w:t>phạm</w:t>
      </w:r>
      <w:r>
        <w:rPr>
          <w:spacing w:val="-7"/>
          <w:sz w:val="28"/>
        </w:rPr>
        <w:t> </w:t>
      </w:r>
      <w:r>
        <w:rPr>
          <w:sz w:val="28"/>
        </w:rPr>
        <w:t>tội</w:t>
      </w:r>
      <w:r>
        <w:rPr>
          <w:spacing w:val="-2"/>
          <w:sz w:val="28"/>
        </w:rPr>
        <w:t> </w:t>
      </w:r>
      <w:r>
        <w:rPr>
          <w:sz w:val="28"/>
        </w:rPr>
        <w:t>“Cố</w:t>
      </w:r>
      <w:r>
        <w:rPr>
          <w:spacing w:val="-2"/>
          <w:sz w:val="28"/>
        </w:rPr>
        <w:t> </w:t>
      </w:r>
      <w:r>
        <w:rPr>
          <w:sz w:val="28"/>
        </w:rPr>
        <w:t>ý</w:t>
      </w:r>
      <w:r>
        <w:rPr>
          <w:spacing w:val="-2"/>
          <w:sz w:val="28"/>
        </w:rPr>
        <w:t> </w:t>
      </w:r>
      <w:r>
        <w:rPr>
          <w:sz w:val="28"/>
        </w:rPr>
        <w:t>gây</w:t>
      </w:r>
      <w:r>
        <w:rPr>
          <w:spacing w:val="-5"/>
          <w:sz w:val="28"/>
        </w:rPr>
        <w:t> </w:t>
      </w:r>
      <w:r>
        <w:rPr>
          <w:sz w:val="28"/>
        </w:rPr>
        <w:t>thương</w:t>
      </w:r>
      <w:r>
        <w:rPr>
          <w:spacing w:val="-1"/>
          <w:sz w:val="28"/>
        </w:rPr>
        <w:t> </w:t>
      </w:r>
      <w:r>
        <w:rPr>
          <w:spacing w:val="-2"/>
          <w:sz w:val="28"/>
        </w:rPr>
        <w:t>tích”.</w:t>
      </w:r>
    </w:p>
    <w:p>
      <w:pPr>
        <w:pStyle w:val="ListParagraph"/>
        <w:numPr>
          <w:ilvl w:val="0"/>
          <w:numId w:val="5"/>
        </w:numPr>
        <w:tabs>
          <w:tab w:pos="1026" w:val="left" w:leader="none"/>
        </w:tabs>
        <w:spacing w:line="276" w:lineRule="auto" w:before="48" w:after="0"/>
        <w:ind w:left="102" w:right="108" w:firstLine="719"/>
        <w:jc w:val="both"/>
        <w:rPr>
          <w:sz w:val="28"/>
        </w:rPr>
      </w:pPr>
      <w:r>
        <w:rPr>
          <w:sz w:val="28"/>
        </w:rPr>
        <w:t>Xử phạt: Bị cáo Đặng Quang T 30 (Ba mươi) tháng tù. Thời gian tù được tính từ ngày bị cáo bị bắt, tạm giữ, tạm giam (ngày 15/8/2022).</w:t>
      </w:r>
    </w:p>
    <w:p>
      <w:pPr>
        <w:pStyle w:val="BodyText"/>
        <w:spacing w:line="276" w:lineRule="auto" w:before="1"/>
        <w:ind w:right="107" w:firstLine="719"/>
      </w:pPr>
      <w:r>
        <w:rPr/>
        <w:t>Áp dụng: Điều 48 Bộ luật hình sự; Điều 584, 585, 586, 588 và 590 Bộ</w:t>
      </w:r>
      <w:r>
        <w:rPr>
          <w:spacing w:val="40"/>
        </w:rPr>
        <w:t> </w:t>
      </w:r>
      <w:r>
        <w:rPr/>
        <w:t>luật dân sự.</w:t>
      </w:r>
    </w:p>
    <w:p>
      <w:pPr>
        <w:pStyle w:val="BodyText"/>
        <w:spacing w:line="276" w:lineRule="auto"/>
        <w:ind w:right="107" w:firstLine="719"/>
      </w:pPr>
      <w:r>
        <w:rPr/>
        <w:t>Tuyên xử: Buộc</w:t>
      </w:r>
      <w:r>
        <w:rPr>
          <w:spacing w:val="-1"/>
        </w:rPr>
        <w:t> </w:t>
      </w:r>
      <w:r>
        <w:rPr/>
        <w:t>bị cáo Đặng Quang T phải bồi thường thiệt hại cho bi hại Đăng Quang S số tiền 37.430.000 (Ba mươi bảy triệu bốn trăm ba mươi</w:t>
      </w:r>
      <w:r>
        <w:rPr>
          <w:spacing w:val="40"/>
        </w:rPr>
        <w:t> </w:t>
      </w:r>
      <w:r>
        <w:rPr/>
        <w:t>nghìn) </w:t>
      </w:r>
      <w:r>
        <w:rPr>
          <w:spacing w:val="-4"/>
        </w:rPr>
        <w:t>đồng.</w:t>
      </w:r>
    </w:p>
    <w:p>
      <w:pPr>
        <w:pStyle w:val="ListParagraph"/>
        <w:numPr>
          <w:ilvl w:val="0"/>
          <w:numId w:val="5"/>
        </w:numPr>
        <w:tabs>
          <w:tab w:pos="990" w:val="left" w:leader="none"/>
        </w:tabs>
        <w:spacing w:line="288" w:lineRule="auto" w:before="116" w:after="0"/>
        <w:ind w:left="102" w:right="104" w:firstLine="707"/>
        <w:jc w:val="both"/>
        <w:rPr>
          <w:sz w:val="28"/>
        </w:rPr>
      </w:pPr>
      <w:r>
        <w:rPr>
          <w:sz w:val="28"/>
        </w:rPr>
        <w:t>Về vật chứng: Áp dụng Điều 47 BLHS, Điều 106 BLTTHS. Tuyên xử: Tịch thu tiêu hủy: 01 (một) chiếc dao được làm bằng kim loại dài 34,5cm, cán dao bằng gỗ dài 11 cm, lưỡi dao bằng kim loại màu đen, bản rộng 7cm, mài sắc một bề, mũi dao</w:t>
      </w:r>
      <w:r>
        <w:rPr>
          <w:spacing w:val="-1"/>
          <w:sz w:val="28"/>
        </w:rPr>
        <w:t> </w:t>
      </w:r>
      <w:r>
        <w:rPr>
          <w:sz w:val="28"/>
        </w:rPr>
        <w:t>bằng,</w:t>
      </w:r>
      <w:r>
        <w:rPr>
          <w:spacing w:val="-1"/>
          <w:sz w:val="28"/>
        </w:rPr>
        <w:t> </w:t>
      </w:r>
      <w:r>
        <w:rPr>
          <w:sz w:val="28"/>
        </w:rPr>
        <w:t>có 01 (một) lỗ</w:t>
      </w:r>
      <w:r>
        <w:rPr>
          <w:spacing w:val="-1"/>
          <w:sz w:val="28"/>
        </w:rPr>
        <w:t> </w:t>
      </w:r>
      <w:r>
        <w:rPr>
          <w:sz w:val="28"/>
        </w:rPr>
        <w:t>tròn</w:t>
      </w:r>
      <w:r>
        <w:rPr>
          <w:spacing w:val="-1"/>
          <w:sz w:val="28"/>
        </w:rPr>
        <w:t> </w:t>
      </w:r>
      <w:r>
        <w:rPr>
          <w:sz w:val="28"/>
        </w:rPr>
        <w:t>đường</w:t>
      </w:r>
      <w:r>
        <w:rPr>
          <w:spacing w:val="-1"/>
          <w:sz w:val="28"/>
        </w:rPr>
        <w:t> </w:t>
      </w:r>
      <w:r>
        <w:rPr>
          <w:sz w:val="28"/>
        </w:rPr>
        <w:t>kính</w:t>
      </w:r>
      <w:r>
        <w:rPr>
          <w:spacing w:val="-1"/>
          <w:sz w:val="28"/>
        </w:rPr>
        <w:t> </w:t>
      </w:r>
      <w:r>
        <w:rPr>
          <w:sz w:val="28"/>
        </w:rPr>
        <w:t>01cm</w:t>
      </w:r>
      <w:r>
        <w:rPr>
          <w:spacing w:val="-5"/>
          <w:sz w:val="28"/>
        </w:rPr>
        <w:t> </w:t>
      </w:r>
      <w:r>
        <w:rPr>
          <w:sz w:val="28"/>
        </w:rPr>
        <w:t>thu</w:t>
      </w:r>
      <w:r>
        <w:rPr>
          <w:spacing w:val="-1"/>
          <w:sz w:val="28"/>
        </w:rPr>
        <w:t> </w:t>
      </w:r>
      <w:r>
        <w:rPr>
          <w:sz w:val="28"/>
        </w:rPr>
        <w:t>của</w:t>
      </w:r>
      <w:r>
        <w:rPr>
          <w:spacing w:val="-2"/>
          <w:sz w:val="28"/>
        </w:rPr>
        <w:t> </w:t>
      </w:r>
      <w:r>
        <w:rPr>
          <w:sz w:val="28"/>
        </w:rPr>
        <w:t>bị cáo Đặng Quang</w:t>
      </w:r>
      <w:r>
        <w:rPr>
          <w:spacing w:val="-3"/>
          <w:sz w:val="28"/>
        </w:rPr>
        <w:t> </w:t>
      </w:r>
      <w:r>
        <w:rPr>
          <w:sz w:val="28"/>
        </w:rPr>
        <w:t>T</w:t>
      </w:r>
      <w:r>
        <w:rPr>
          <w:spacing w:val="-5"/>
          <w:sz w:val="28"/>
        </w:rPr>
        <w:t> </w:t>
      </w:r>
      <w:r>
        <w:rPr>
          <w:sz w:val="28"/>
        </w:rPr>
        <w:t>(Theo</w:t>
      </w:r>
      <w:r>
        <w:rPr>
          <w:spacing w:val="-3"/>
          <w:sz w:val="28"/>
        </w:rPr>
        <w:t> </w:t>
      </w:r>
      <w:r>
        <w:rPr>
          <w:sz w:val="28"/>
        </w:rPr>
        <w:t>biên</w:t>
      </w:r>
      <w:r>
        <w:rPr>
          <w:spacing w:val="-5"/>
          <w:sz w:val="28"/>
        </w:rPr>
        <w:t> </w:t>
      </w:r>
      <w:r>
        <w:rPr>
          <w:sz w:val="28"/>
        </w:rPr>
        <w:t>bản</w:t>
      </w:r>
      <w:r>
        <w:rPr>
          <w:spacing w:val="-5"/>
          <w:sz w:val="28"/>
        </w:rPr>
        <w:t> </w:t>
      </w:r>
      <w:r>
        <w:rPr>
          <w:sz w:val="28"/>
        </w:rPr>
        <w:t>bàn</w:t>
      </w:r>
      <w:r>
        <w:rPr>
          <w:spacing w:val="-5"/>
          <w:sz w:val="28"/>
        </w:rPr>
        <w:t> </w:t>
      </w:r>
      <w:r>
        <w:rPr>
          <w:sz w:val="28"/>
        </w:rPr>
        <w:t>giao</w:t>
      </w:r>
      <w:r>
        <w:rPr>
          <w:spacing w:val="-3"/>
          <w:sz w:val="28"/>
        </w:rPr>
        <w:t> </w:t>
      </w:r>
      <w:r>
        <w:rPr>
          <w:sz w:val="28"/>
        </w:rPr>
        <w:t>vật</w:t>
      </w:r>
      <w:r>
        <w:rPr>
          <w:spacing w:val="-3"/>
          <w:sz w:val="28"/>
        </w:rPr>
        <w:t> </w:t>
      </w:r>
      <w:r>
        <w:rPr>
          <w:sz w:val="28"/>
        </w:rPr>
        <w:t>chứng</w:t>
      </w:r>
      <w:r>
        <w:rPr>
          <w:spacing w:val="-5"/>
          <w:sz w:val="28"/>
        </w:rPr>
        <w:t> </w:t>
      </w:r>
      <w:r>
        <w:rPr>
          <w:sz w:val="28"/>
        </w:rPr>
        <w:t>giữa</w:t>
      </w:r>
      <w:r>
        <w:rPr>
          <w:spacing w:val="-4"/>
          <w:sz w:val="28"/>
        </w:rPr>
        <w:t> </w:t>
      </w:r>
      <w:r>
        <w:rPr>
          <w:sz w:val="28"/>
        </w:rPr>
        <w:t>Công</w:t>
      </w:r>
      <w:r>
        <w:rPr>
          <w:spacing w:val="-3"/>
          <w:sz w:val="28"/>
        </w:rPr>
        <w:t> </w:t>
      </w:r>
      <w:r>
        <w:rPr>
          <w:sz w:val="28"/>
        </w:rPr>
        <w:t>an</w:t>
      </w:r>
      <w:r>
        <w:rPr>
          <w:spacing w:val="-5"/>
          <w:sz w:val="28"/>
        </w:rPr>
        <w:t> </w:t>
      </w:r>
      <w:r>
        <w:rPr>
          <w:sz w:val="28"/>
        </w:rPr>
        <w:t>huyện</w:t>
      </w:r>
      <w:r>
        <w:rPr>
          <w:spacing w:val="-3"/>
          <w:sz w:val="28"/>
        </w:rPr>
        <w:t> </w:t>
      </w:r>
      <w:r>
        <w:rPr>
          <w:sz w:val="28"/>
        </w:rPr>
        <w:t>Đô</w:t>
      </w:r>
      <w:r>
        <w:rPr>
          <w:spacing w:val="-3"/>
          <w:sz w:val="28"/>
        </w:rPr>
        <w:t> </w:t>
      </w:r>
      <w:r>
        <w:rPr>
          <w:sz w:val="28"/>
        </w:rPr>
        <w:t>Lương,</w:t>
      </w:r>
      <w:r>
        <w:rPr>
          <w:spacing w:val="-5"/>
          <w:sz w:val="28"/>
        </w:rPr>
        <w:t> </w:t>
      </w:r>
      <w:r>
        <w:rPr>
          <w:sz w:val="28"/>
        </w:rPr>
        <w:t>tỉnh Nghệ An và Chi cục Thi hành án dân sự huyện Đô Lương, tỉnh Nghệ An ngày </w:t>
      </w:r>
      <w:r>
        <w:rPr>
          <w:spacing w:val="-2"/>
          <w:sz w:val="28"/>
        </w:rPr>
        <w:t>10/11/2022).</w:t>
      </w:r>
    </w:p>
    <w:p>
      <w:pPr>
        <w:spacing w:after="0" w:line="288" w:lineRule="auto"/>
        <w:jc w:val="both"/>
        <w:rPr>
          <w:sz w:val="28"/>
        </w:rPr>
        <w:sectPr>
          <w:pgSz w:w="11910" w:h="16850"/>
          <w:pgMar w:header="0" w:footer="984" w:top="1060" w:bottom="1180" w:left="1600" w:right="1020"/>
        </w:sectPr>
      </w:pPr>
    </w:p>
    <w:p>
      <w:pPr>
        <w:pStyle w:val="ListParagraph"/>
        <w:numPr>
          <w:ilvl w:val="0"/>
          <w:numId w:val="5"/>
        </w:numPr>
        <w:tabs>
          <w:tab w:pos="986" w:val="left" w:leader="none"/>
        </w:tabs>
        <w:spacing w:line="276" w:lineRule="auto" w:before="65" w:after="0"/>
        <w:ind w:left="102" w:right="108" w:firstLine="707"/>
        <w:jc w:val="both"/>
        <w:rPr>
          <w:sz w:val="28"/>
        </w:rPr>
      </w:pPr>
      <w:r>
        <w:rPr>
          <w:sz w:val="28"/>
        </w:rPr>
        <w:t>Án phí: Áp dụng Điều 136 Bộ luật tố tụng hình sự; Điều 23 Nghị quyết 326/2017/UBTVQH14 buộc bị cáo Đặng Quang T chịu 200.000 đồng án phí hình sự sơ thẩm và 1.867.000 đồng án phí dân sự sơ thẩm.</w:t>
      </w:r>
    </w:p>
    <w:p>
      <w:pPr>
        <w:pStyle w:val="BodyText"/>
        <w:spacing w:line="276" w:lineRule="auto" w:before="202"/>
        <w:ind w:right="113" w:firstLine="719"/>
      </w:pPr>
      <w:r>
        <w:rPr/>
        <w:t>Về quyền kháng cáo: Bị cáo, bị hại có quyền kháng cáo lên Tòa án nhân dân tỉnh Nghệ An trong thời hạn 15 ngày kể từ ngày tuyên án.</w:t>
      </w:r>
    </w:p>
    <w:p>
      <w:pPr>
        <w:pStyle w:val="BodyText"/>
        <w:spacing w:before="8"/>
        <w:ind w:left="0"/>
        <w:jc w:val="left"/>
        <w:rPr>
          <w:sz w:val="8"/>
        </w:rPr>
      </w:pPr>
    </w:p>
    <w:p>
      <w:pPr>
        <w:spacing w:after="0"/>
        <w:jc w:val="left"/>
        <w:rPr>
          <w:sz w:val="8"/>
        </w:rPr>
        <w:sectPr>
          <w:pgSz w:w="11910" w:h="16850"/>
          <w:pgMar w:header="0" w:footer="984" w:top="1060" w:bottom="1180" w:left="1600" w:right="1020"/>
        </w:sectPr>
      </w:pPr>
    </w:p>
    <w:p>
      <w:pPr>
        <w:spacing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27" w:val="left" w:leader="none"/>
        </w:tabs>
        <w:spacing w:line="252" w:lineRule="exact" w:before="38" w:after="0"/>
        <w:ind w:left="226" w:right="0" w:hanging="125"/>
        <w:jc w:val="left"/>
        <w:rPr>
          <w:sz w:val="22"/>
        </w:rPr>
      </w:pPr>
      <w:r>
        <w:rPr>
          <w:sz w:val="22"/>
        </w:rPr>
        <w:t>VKSND</w:t>
      </w:r>
      <w:r>
        <w:rPr>
          <w:spacing w:val="-3"/>
          <w:sz w:val="22"/>
        </w:rPr>
        <w:t> </w:t>
      </w:r>
      <w:r>
        <w:rPr>
          <w:sz w:val="22"/>
        </w:rPr>
        <w:t>huyện</w:t>
      </w:r>
      <w:r>
        <w:rPr>
          <w:spacing w:val="-1"/>
          <w:sz w:val="22"/>
        </w:rPr>
        <w:t> </w:t>
      </w:r>
      <w:r>
        <w:rPr>
          <w:sz w:val="22"/>
        </w:rPr>
        <w:t>Đô</w:t>
      </w:r>
      <w:r>
        <w:rPr>
          <w:spacing w:val="-1"/>
          <w:sz w:val="22"/>
        </w:rPr>
        <w:t> </w:t>
      </w:r>
      <w:r>
        <w:rPr>
          <w:spacing w:val="-2"/>
          <w:sz w:val="22"/>
        </w:rPr>
        <w:t>Lương;</w:t>
      </w:r>
    </w:p>
    <w:p>
      <w:pPr>
        <w:pStyle w:val="ListParagraph"/>
        <w:numPr>
          <w:ilvl w:val="0"/>
          <w:numId w:val="6"/>
        </w:numPr>
        <w:tabs>
          <w:tab w:pos="230" w:val="left" w:leader="none"/>
        </w:tabs>
        <w:spacing w:line="252" w:lineRule="exact" w:before="0" w:after="0"/>
        <w:ind w:left="229"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Đô</w:t>
      </w:r>
      <w:r>
        <w:rPr>
          <w:spacing w:val="-1"/>
          <w:sz w:val="22"/>
        </w:rPr>
        <w:t> </w:t>
      </w:r>
      <w:r>
        <w:rPr>
          <w:spacing w:val="-2"/>
          <w:sz w:val="22"/>
        </w:rPr>
        <w:t>Lương;</w:t>
      </w:r>
    </w:p>
    <w:p>
      <w:pPr>
        <w:pStyle w:val="ListParagraph"/>
        <w:numPr>
          <w:ilvl w:val="0"/>
          <w:numId w:val="6"/>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 huyện</w:t>
      </w:r>
      <w:r>
        <w:rPr>
          <w:spacing w:val="-1"/>
          <w:sz w:val="22"/>
        </w:rPr>
        <w:t> </w:t>
      </w:r>
      <w:r>
        <w:rPr>
          <w:sz w:val="22"/>
        </w:rPr>
        <w:t>Đô</w:t>
      </w:r>
      <w:r>
        <w:rPr>
          <w:spacing w:val="-1"/>
          <w:sz w:val="22"/>
        </w:rPr>
        <w:t> </w:t>
      </w:r>
      <w:r>
        <w:rPr>
          <w:spacing w:val="-2"/>
          <w:sz w:val="22"/>
        </w:rPr>
        <w:t>Lương;</w:t>
      </w:r>
    </w:p>
    <w:p>
      <w:pPr>
        <w:pStyle w:val="ListParagraph"/>
        <w:numPr>
          <w:ilvl w:val="0"/>
          <w:numId w:val="6"/>
        </w:numPr>
        <w:tabs>
          <w:tab w:pos="230" w:val="left" w:leader="none"/>
        </w:tabs>
        <w:spacing w:line="252" w:lineRule="exact" w:before="1" w:after="0"/>
        <w:ind w:left="229" w:right="0" w:hanging="128"/>
        <w:jc w:val="left"/>
        <w:rPr>
          <w:sz w:val="22"/>
        </w:rPr>
      </w:pPr>
      <w:r>
        <w:rPr>
          <w:sz w:val="22"/>
        </w:rPr>
        <w:t>Bị cáo;</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3"/>
          <w:sz w:val="22"/>
        </w:rPr>
        <w:t> </w:t>
      </w:r>
      <w:r>
        <w:rPr>
          <w:spacing w:val="-2"/>
          <w:sz w:val="22"/>
        </w:rPr>
        <w:t>tụng;</w:t>
      </w:r>
    </w:p>
    <w:p>
      <w:pPr>
        <w:pStyle w:val="ListParagraph"/>
        <w:numPr>
          <w:ilvl w:val="0"/>
          <w:numId w:val="6"/>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Nghệ </w:t>
      </w:r>
      <w:r>
        <w:rPr>
          <w:spacing w:val="-5"/>
          <w:sz w:val="22"/>
        </w:rPr>
        <w:t>An;</w:t>
      </w:r>
    </w:p>
    <w:p>
      <w:pPr>
        <w:pStyle w:val="ListParagraph"/>
        <w:numPr>
          <w:ilvl w:val="0"/>
          <w:numId w:val="6"/>
        </w:numPr>
        <w:tabs>
          <w:tab w:pos="227" w:val="left" w:leader="none"/>
        </w:tabs>
        <w:spacing w:line="252" w:lineRule="exact" w:before="1" w:after="0"/>
        <w:ind w:left="226" w:right="0" w:hanging="125"/>
        <w:jc w:val="left"/>
        <w:rPr>
          <w:sz w:val="22"/>
        </w:rPr>
      </w:pPr>
      <w:r>
        <w:rPr>
          <w:sz w:val="22"/>
        </w:rPr>
        <w:t>Tòa</w:t>
      </w:r>
      <w:r>
        <w:rPr>
          <w:spacing w:val="-2"/>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Nghệ</w:t>
      </w:r>
      <w:r>
        <w:rPr>
          <w:spacing w:val="-1"/>
          <w:sz w:val="22"/>
        </w:rPr>
        <w:t> </w:t>
      </w:r>
      <w:r>
        <w:rPr>
          <w:spacing w:val="-5"/>
          <w:sz w:val="22"/>
        </w:rPr>
        <w:t>An;</w:t>
      </w:r>
    </w:p>
    <w:p>
      <w:pPr>
        <w:pStyle w:val="ListParagraph"/>
        <w:numPr>
          <w:ilvl w:val="0"/>
          <w:numId w:val="6"/>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2"/>
          <w:sz w:val="22"/>
        </w:rPr>
        <w:t> </w:t>
      </w:r>
      <w:r>
        <w:rPr>
          <w:sz w:val="22"/>
        </w:rPr>
        <w:t>Quang</w:t>
      </w:r>
      <w:r>
        <w:rPr>
          <w:spacing w:val="-4"/>
          <w:sz w:val="22"/>
        </w:rPr>
        <w:t> Sơn;</w:t>
      </w:r>
    </w:p>
    <w:p>
      <w:pPr>
        <w:pStyle w:val="ListParagraph"/>
        <w:numPr>
          <w:ilvl w:val="0"/>
          <w:numId w:val="6"/>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before="90"/>
        <w:ind w:left="102" w:right="0" w:firstLine="148"/>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206"/>
        <w:ind w:left="1537" w:right="0" w:firstLine="0"/>
        <w:jc w:val="left"/>
        <w:rPr>
          <w:b/>
          <w:sz w:val="28"/>
        </w:rPr>
      </w:pPr>
      <w:r>
        <w:rPr>
          <w:b/>
          <w:sz w:val="28"/>
        </w:rPr>
        <w:t>Đặng</w:t>
      </w:r>
      <w:r>
        <w:rPr>
          <w:b/>
          <w:spacing w:val="-5"/>
          <w:sz w:val="28"/>
        </w:rPr>
        <w:t> </w:t>
      </w:r>
      <w:r>
        <w:rPr>
          <w:b/>
          <w:sz w:val="28"/>
        </w:rPr>
        <w:t>Duy</w:t>
      </w:r>
      <w:r>
        <w:rPr>
          <w:b/>
          <w:spacing w:val="-3"/>
          <w:sz w:val="28"/>
        </w:rPr>
        <w:t> </w:t>
      </w:r>
      <w:r>
        <w:rPr>
          <w:b/>
          <w:spacing w:val="-5"/>
          <w:sz w:val="28"/>
        </w:rPr>
        <w:t>Phi</w:t>
      </w:r>
    </w:p>
    <w:sectPr>
      <w:type w:val="continuous"/>
      <w:pgSz w:w="11910" w:h="16850"/>
      <w:pgMar w:header="0" w:footer="984" w:top="1060" w:bottom="1180" w:left="1600" w:right="1020"/>
      <w:cols w:num="2" w:equalWidth="0">
        <w:col w:w="3713" w:space="728"/>
        <w:col w:w="48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0.140015pt;margin-top:781.855957pt;width:12.6pt;height:13.05pt;mso-position-horizontal-relative:page;mso-position-vertical-relative:page;z-index:-1581465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18" w:hanging="125"/>
      </w:pPr>
      <w:rPr>
        <w:rFonts w:hint="default"/>
        <w:lang w:val="vi" w:eastAsia="en-US" w:bidi="ar-SA"/>
      </w:rPr>
    </w:lvl>
    <w:lvl w:ilvl="3">
      <w:start w:val="0"/>
      <w:numFmt w:val="bullet"/>
      <w:lvlText w:val="•"/>
      <w:lvlJc w:val="left"/>
      <w:pPr>
        <w:ind w:left="1267" w:hanging="125"/>
      </w:pPr>
      <w:rPr>
        <w:rFonts w:hint="default"/>
        <w:lang w:val="vi" w:eastAsia="en-US" w:bidi="ar-SA"/>
      </w:rPr>
    </w:lvl>
    <w:lvl w:ilvl="4">
      <w:start w:val="0"/>
      <w:numFmt w:val="bullet"/>
      <w:lvlText w:val="•"/>
      <w:lvlJc w:val="left"/>
      <w:pPr>
        <w:ind w:left="1617" w:hanging="125"/>
      </w:pPr>
      <w:rPr>
        <w:rFonts w:hint="default"/>
        <w:lang w:val="vi" w:eastAsia="en-US" w:bidi="ar-SA"/>
      </w:rPr>
    </w:lvl>
    <w:lvl w:ilvl="5">
      <w:start w:val="0"/>
      <w:numFmt w:val="bullet"/>
      <w:lvlText w:val="•"/>
      <w:lvlJc w:val="left"/>
      <w:pPr>
        <w:ind w:left="1966" w:hanging="125"/>
      </w:pPr>
      <w:rPr>
        <w:rFonts w:hint="default"/>
        <w:lang w:val="vi" w:eastAsia="en-US" w:bidi="ar-SA"/>
      </w:rPr>
    </w:lvl>
    <w:lvl w:ilvl="6">
      <w:start w:val="0"/>
      <w:numFmt w:val="bullet"/>
      <w:lvlText w:val="•"/>
      <w:lvlJc w:val="left"/>
      <w:pPr>
        <w:ind w:left="2315" w:hanging="125"/>
      </w:pPr>
      <w:rPr>
        <w:rFonts w:hint="default"/>
        <w:lang w:val="vi" w:eastAsia="en-US" w:bidi="ar-SA"/>
      </w:rPr>
    </w:lvl>
    <w:lvl w:ilvl="7">
      <w:start w:val="0"/>
      <w:numFmt w:val="bullet"/>
      <w:lvlText w:val="•"/>
      <w:lvlJc w:val="left"/>
      <w:pPr>
        <w:ind w:left="2664" w:hanging="125"/>
      </w:pPr>
      <w:rPr>
        <w:rFonts w:hint="default"/>
        <w:lang w:val="vi" w:eastAsia="en-US" w:bidi="ar-SA"/>
      </w:rPr>
    </w:lvl>
    <w:lvl w:ilvl="8">
      <w:start w:val="0"/>
      <w:numFmt w:val="bullet"/>
      <w:lvlText w:val="•"/>
      <w:lvlJc w:val="left"/>
      <w:pPr>
        <w:ind w:left="3014" w:hanging="125"/>
      </w:pPr>
      <w:rPr>
        <w:rFonts w:hint="default"/>
        <w:lang w:val="vi" w:eastAsia="en-US" w:bidi="ar-SA"/>
      </w:rPr>
    </w:lvl>
  </w:abstractNum>
  <w:abstractNum w:abstractNumId="4">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3">
    <w:multiLevelType w:val="hybridMultilevel"/>
    <w:lvl w:ilvl="0">
      <w:start w:val="4"/>
      <w:numFmt w:val="decimal"/>
      <w:lvlText w:val="[%1]"/>
      <w:lvlJc w:val="left"/>
      <w:pPr>
        <w:ind w:left="10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42"/>
      </w:pPr>
      <w:rPr>
        <w:rFonts w:hint="default"/>
        <w:lang w:val="vi" w:eastAsia="en-US" w:bidi="ar-SA"/>
      </w:rPr>
    </w:lvl>
    <w:lvl w:ilvl="2">
      <w:start w:val="0"/>
      <w:numFmt w:val="bullet"/>
      <w:lvlText w:val="•"/>
      <w:lvlJc w:val="left"/>
      <w:pPr>
        <w:ind w:left="1937" w:hanging="442"/>
      </w:pPr>
      <w:rPr>
        <w:rFonts w:hint="default"/>
        <w:lang w:val="vi" w:eastAsia="en-US" w:bidi="ar-SA"/>
      </w:rPr>
    </w:lvl>
    <w:lvl w:ilvl="3">
      <w:start w:val="0"/>
      <w:numFmt w:val="bullet"/>
      <w:lvlText w:val="•"/>
      <w:lvlJc w:val="left"/>
      <w:pPr>
        <w:ind w:left="2855" w:hanging="442"/>
      </w:pPr>
      <w:rPr>
        <w:rFonts w:hint="default"/>
        <w:lang w:val="vi" w:eastAsia="en-US" w:bidi="ar-SA"/>
      </w:rPr>
    </w:lvl>
    <w:lvl w:ilvl="4">
      <w:start w:val="0"/>
      <w:numFmt w:val="bullet"/>
      <w:lvlText w:val="•"/>
      <w:lvlJc w:val="left"/>
      <w:pPr>
        <w:ind w:left="3774" w:hanging="442"/>
      </w:pPr>
      <w:rPr>
        <w:rFonts w:hint="default"/>
        <w:lang w:val="vi" w:eastAsia="en-US" w:bidi="ar-SA"/>
      </w:rPr>
    </w:lvl>
    <w:lvl w:ilvl="5">
      <w:start w:val="0"/>
      <w:numFmt w:val="bullet"/>
      <w:lvlText w:val="•"/>
      <w:lvlJc w:val="left"/>
      <w:pPr>
        <w:ind w:left="4693" w:hanging="442"/>
      </w:pPr>
      <w:rPr>
        <w:rFonts w:hint="default"/>
        <w:lang w:val="vi" w:eastAsia="en-US" w:bidi="ar-SA"/>
      </w:rPr>
    </w:lvl>
    <w:lvl w:ilvl="6">
      <w:start w:val="0"/>
      <w:numFmt w:val="bullet"/>
      <w:lvlText w:val="•"/>
      <w:lvlJc w:val="left"/>
      <w:pPr>
        <w:ind w:left="5611" w:hanging="442"/>
      </w:pPr>
      <w:rPr>
        <w:rFonts w:hint="default"/>
        <w:lang w:val="vi" w:eastAsia="en-US" w:bidi="ar-SA"/>
      </w:rPr>
    </w:lvl>
    <w:lvl w:ilvl="7">
      <w:start w:val="0"/>
      <w:numFmt w:val="bullet"/>
      <w:lvlText w:val="•"/>
      <w:lvlJc w:val="left"/>
      <w:pPr>
        <w:ind w:left="6530" w:hanging="442"/>
      </w:pPr>
      <w:rPr>
        <w:rFonts w:hint="default"/>
        <w:lang w:val="vi" w:eastAsia="en-US" w:bidi="ar-SA"/>
      </w:rPr>
    </w:lvl>
    <w:lvl w:ilvl="8">
      <w:start w:val="0"/>
      <w:numFmt w:val="bullet"/>
      <w:lvlText w:val="•"/>
      <w:lvlJc w:val="left"/>
      <w:pPr>
        <w:ind w:left="7449" w:hanging="442"/>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
    <w:multiLevelType w:val="hybridMultilevel"/>
    <w:lvl w:ilvl="0">
      <w:start w:val="1"/>
      <w:numFmt w:val="decimal"/>
      <w:lvlText w:val="%1."/>
      <w:lvlJc w:val="left"/>
      <w:pPr>
        <w:ind w:left="1098" w:hanging="360"/>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19" w:hanging="178"/>
      </w:pPr>
      <w:rPr>
        <w:rFonts w:hint="default"/>
        <w:lang w:val="vi" w:eastAsia="en-US" w:bidi="ar-SA"/>
      </w:rPr>
    </w:lvl>
    <w:lvl w:ilvl="4">
      <w:start w:val="0"/>
      <w:numFmt w:val="bullet"/>
      <w:lvlText w:val="•"/>
      <w:lvlJc w:val="left"/>
      <w:pPr>
        <w:ind w:left="3828" w:hanging="178"/>
      </w:pPr>
      <w:rPr>
        <w:rFonts w:hint="default"/>
        <w:lang w:val="vi" w:eastAsia="en-US" w:bidi="ar-SA"/>
      </w:rPr>
    </w:lvl>
    <w:lvl w:ilvl="5">
      <w:start w:val="0"/>
      <w:numFmt w:val="bullet"/>
      <w:lvlText w:val="•"/>
      <w:lvlJc w:val="left"/>
      <w:pPr>
        <w:ind w:left="4738" w:hanging="178"/>
      </w:pPr>
      <w:rPr>
        <w:rFonts w:hint="default"/>
        <w:lang w:val="vi" w:eastAsia="en-US" w:bidi="ar-SA"/>
      </w:rPr>
    </w:lvl>
    <w:lvl w:ilvl="6">
      <w:start w:val="0"/>
      <w:numFmt w:val="bullet"/>
      <w:lvlText w:val="•"/>
      <w:lvlJc w:val="left"/>
      <w:pPr>
        <w:ind w:left="5648" w:hanging="178"/>
      </w:pPr>
      <w:rPr>
        <w:rFonts w:hint="default"/>
        <w:lang w:val="vi" w:eastAsia="en-US" w:bidi="ar-SA"/>
      </w:rPr>
    </w:lvl>
    <w:lvl w:ilvl="7">
      <w:start w:val="0"/>
      <w:numFmt w:val="bullet"/>
      <w:lvlText w:val="•"/>
      <w:lvlJc w:val="left"/>
      <w:pPr>
        <w:ind w:left="6557" w:hanging="178"/>
      </w:pPr>
      <w:rPr>
        <w:rFonts w:hint="default"/>
        <w:lang w:val="vi" w:eastAsia="en-US" w:bidi="ar-SA"/>
      </w:rPr>
    </w:lvl>
    <w:lvl w:ilvl="8">
      <w:start w:val="0"/>
      <w:numFmt w:val="bullet"/>
      <w:lvlText w:val="•"/>
      <w:lvlJc w:val="left"/>
      <w:pPr>
        <w:ind w:left="7467" w:hanging="178"/>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 w:hanging="212"/>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212"/>
      </w:pPr>
      <w:rPr>
        <w:rFonts w:hint="default"/>
        <w:lang w:val="vi" w:eastAsia="en-US" w:bidi="ar-SA"/>
      </w:rPr>
    </w:lvl>
    <w:lvl w:ilvl="3">
      <w:start w:val="0"/>
      <w:numFmt w:val="bullet"/>
      <w:lvlText w:val="•"/>
      <w:lvlJc w:val="left"/>
      <w:pPr>
        <w:ind w:left="2855" w:hanging="212"/>
      </w:pPr>
      <w:rPr>
        <w:rFonts w:hint="default"/>
        <w:lang w:val="vi" w:eastAsia="en-US" w:bidi="ar-SA"/>
      </w:rPr>
    </w:lvl>
    <w:lvl w:ilvl="4">
      <w:start w:val="0"/>
      <w:numFmt w:val="bullet"/>
      <w:lvlText w:val="•"/>
      <w:lvlJc w:val="left"/>
      <w:pPr>
        <w:ind w:left="3774" w:hanging="212"/>
      </w:pPr>
      <w:rPr>
        <w:rFonts w:hint="default"/>
        <w:lang w:val="vi" w:eastAsia="en-US" w:bidi="ar-SA"/>
      </w:rPr>
    </w:lvl>
    <w:lvl w:ilvl="5">
      <w:start w:val="0"/>
      <w:numFmt w:val="bullet"/>
      <w:lvlText w:val="•"/>
      <w:lvlJc w:val="left"/>
      <w:pPr>
        <w:ind w:left="4693" w:hanging="212"/>
      </w:pPr>
      <w:rPr>
        <w:rFonts w:hint="default"/>
        <w:lang w:val="vi" w:eastAsia="en-US" w:bidi="ar-SA"/>
      </w:rPr>
    </w:lvl>
    <w:lvl w:ilvl="6">
      <w:start w:val="0"/>
      <w:numFmt w:val="bullet"/>
      <w:lvlText w:val="•"/>
      <w:lvlJc w:val="left"/>
      <w:pPr>
        <w:ind w:left="5611" w:hanging="212"/>
      </w:pPr>
      <w:rPr>
        <w:rFonts w:hint="default"/>
        <w:lang w:val="vi" w:eastAsia="en-US" w:bidi="ar-SA"/>
      </w:rPr>
    </w:lvl>
    <w:lvl w:ilvl="7">
      <w:start w:val="0"/>
      <w:numFmt w:val="bullet"/>
      <w:lvlText w:val="•"/>
      <w:lvlJc w:val="left"/>
      <w:pPr>
        <w:ind w:left="6530" w:hanging="212"/>
      </w:pPr>
      <w:rPr>
        <w:rFonts w:hint="default"/>
        <w:lang w:val="vi" w:eastAsia="en-US" w:bidi="ar-SA"/>
      </w:rPr>
    </w:lvl>
    <w:lvl w:ilvl="8">
      <w:start w:val="0"/>
      <w:numFmt w:val="bullet"/>
      <w:lvlText w:val="•"/>
      <w:lvlJc w:val="left"/>
      <w:pPr>
        <w:ind w:left="7449" w:hanging="21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dc:creator>
  <dcterms:created xsi:type="dcterms:W3CDTF">2023-04-24T08:28:51Z</dcterms:created>
  <dcterms:modified xsi:type="dcterms:W3CDTF">2023-04-24T08:28:51Z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