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21"/>
        <w:gridCol w:w="5474"/>
      </w:tblGrid>
      <w:tr>
        <w:trPr>
          <w:trHeight w:val="1420" w:hRule="atLeast"/>
        </w:trPr>
        <w:tc>
          <w:tcPr>
            <w:tcW w:w="4921" w:type="dxa"/>
          </w:tcPr>
          <w:p>
            <w:pPr>
              <w:pStyle w:val="TableParagraph"/>
              <w:spacing w:line="242" w:lineRule="auto" w:after="27"/>
              <w:ind w:left="50" w:right="414"/>
              <w:jc w:val="center"/>
              <w:rPr>
                <w:b/>
                <w:sz w:val="24"/>
              </w:rPr>
            </w:pPr>
            <w:r>
              <w:rPr>
                <w:b/>
                <w:sz w:val="24"/>
              </w:rPr>
              <w:t>TÒA</w:t>
            </w:r>
            <w:r>
              <w:rPr>
                <w:b/>
                <w:spacing w:val="-5"/>
                <w:sz w:val="24"/>
              </w:rPr>
              <w:t> </w:t>
            </w:r>
            <w:r>
              <w:rPr>
                <w:b/>
                <w:sz w:val="24"/>
              </w:rPr>
              <w:t>ÁN</w:t>
            </w:r>
            <w:r>
              <w:rPr>
                <w:b/>
                <w:spacing w:val="-5"/>
                <w:sz w:val="24"/>
              </w:rPr>
              <w:t> </w:t>
            </w:r>
            <w:r>
              <w:rPr>
                <w:b/>
                <w:sz w:val="24"/>
              </w:rPr>
              <w:t>NHÂN</w:t>
            </w:r>
            <w:r>
              <w:rPr>
                <w:b/>
                <w:spacing w:val="-10"/>
                <w:sz w:val="24"/>
              </w:rPr>
              <w:t> </w:t>
            </w:r>
            <w:r>
              <w:rPr>
                <w:b/>
                <w:sz w:val="24"/>
              </w:rPr>
              <w:t>DÂN</w:t>
            </w:r>
            <w:r>
              <w:rPr>
                <w:b/>
                <w:spacing w:val="-5"/>
                <w:sz w:val="24"/>
              </w:rPr>
              <w:t> </w:t>
            </w:r>
            <w:r>
              <w:rPr>
                <w:b/>
                <w:sz w:val="24"/>
              </w:rPr>
              <w:t>QUẬN</w:t>
            </w:r>
            <w:r>
              <w:rPr>
                <w:b/>
                <w:spacing w:val="-5"/>
                <w:sz w:val="24"/>
              </w:rPr>
              <w:t> </w:t>
            </w:r>
            <w:r>
              <w:rPr>
                <w:b/>
                <w:sz w:val="24"/>
              </w:rPr>
              <w:t>LONG</w:t>
            </w:r>
            <w:r>
              <w:rPr>
                <w:b/>
                <w:spacing w:val="-8"/>
                <w:sz w:val="24"/>
              </w:rPr>
              <w:t> </w:t>
            </w:r>
            <w:r>
              <w:rPr>
                <w:b/>
                <w:sz w:val="24"/>
              </w:rPr>
              <w:t>BIÊN THÀNH PHỐ HÀ NỘI</w:t>
            </w:r>
          </w:p>
          <w:p>
            <w:pPr>
              <w:pStyle w:val="TableParagraph"/>
              <w:spacing w:line="20" w:lineRule="exact"/>
              <w:ind w:left="1101"/>
              <w:rPr>
                <w:sz w:val="2"/>
              </w:rPr>
            </w:pPr>
            <w:r>
              <w:rPr>
                <w:sz w:val="2"/>
              </w:rPr>
              <w:pict>
                <v:group style="width:117pt;height:.75pt;mso-position-horizontal-relative:char;mso-position-vertical-relative:line" id="docshapegroup2" coordorigin="0,0" coordsize="2340,15">
                  <v:line style="position:absolute" from="0,8" to="2340,8" stroked="true" strokeweight=".75pt" strokecolor="#000000">
                    <v:stroke dashstyle="solid"/>
                  </v:line>
                </v:group>
              </w:pict>
            </w:r>
            <w:r>
              <w:rPr>
                <w:sz w:val="2"/>
              </w:rPr>
            </w:r>
          </w:p>
          <w:p>
            <w:pPr>
              <w:pStyle w:val="TableParagraph"/>
              <w:spacing w:line="300" w:lineRule="atLeast" w:before="196"/>
              <w:ind w:left="914" w:right="1284"/>
              <w:jc w:val="center"/>
              <w:rPr>
                <w:sz w:val="26"/>
              </w:rPr>
            </w:pPr>
            <w:r>
              <w:rPr>
                <w:sz w:val="26"/>
              </w:rPr>
              <w:t>Bản</w:t>
            </w:r>
            <w:r>
              <w:rPr>
                <w:spacing w:val="-13"/>
                <w:sz w:val="26"/>
              </w:rPr>
              <w:t> </w:t>
            </w:r>
            <w:r>
              <w:rPr>
                <w:sz w:val="26"/>
              </w:rPr>
              <w:t>án</w:t>
            </w:r>
            <w:r>
              <w:rPr>
                <w:spacing w:val="-13"/>
                <w:sz w:val="26"/>
              </w:rPr>
              <w:t> </w:t>
            </w:r>
            <w:r>
              <w:rPr>
                <w:sz w:val="26"/>
              </w:rPr>
              <w:t>số:</w:t>
            </w:r>
            <w:r>
              <w:rPr>
                <w:spacing w:val="-15"/>
                <w:sz w:val="26"/>
              </w:rPr>
              <w:t> </w:t>
            </w:r>
            <w:r>
              <w:rPr>
                <w:sz w:val="26"/>
              </w:rPr>
              <w:t>14/2023/HSST Ngày: 17/01/2023</w:t>
            </w:r>
          </w:p>
        </w:tc>
        <w:tc>
          <w:tcPr>
            <w:tcW w:w="5474" w:type="dxa"/>
          </w:tcPr>
          <w:p>
            <w:pPr>
              <w:pStyle w:val="TableParagraph"/>
              <w:spacing w:line="266" w:lineRule="exact"/>
              <w:ind w:left="409" w:right="43"/>
              <w:jc w:val="center"/>
              <w:rPr>
                <w:b/>
                <w:sz w:val="24"/>
              </w:rPr>
            </w:pPr>
            <w:r>
              <w:rPr>
                <w:b/>
                <w:sz w:val="24"/>
              </w:rPr>
              <w:t>CỘNG</w:t>
            </w:r>
            <w:r>
              <w:rPr>
                <w:b/>
                <w:spacing w:val="-4"/>
                <w:sz w:val="24"/>
              </w:rPr>
              <w:t> </w:t>
            </w:r>
            <w:r>
              <w:rPr>
                <w:b/>
                <w:sz w:val="24"/>
              </w:rPr>
              <w:t>HÒA XÃ HỘI CHỦ NGHĨA VIẾT</w:t>
            </w:r>
            <w:r>
              <w:rPr>
                <w:b/>
                <w:spacing w:val="-7"/>
                <w:sz w:val="24"/>
              </w:rPr>
              <w:t> </w:t>
            </w:r>
            <w:r>
              <w:rPr>
                <w:b/>
                <w:spacing w:val="-5"/>
                <w:sz w:val="24"/>
              </w:rPr>
              <w:t>NAM</w:t>
            </w:r>
          </w:p>
          <w:p>
            <w:pPr>
              <w:pStyle w:val="TableParagraph"/>
              <w:spacing w:before="1"/>
              <w:ind w:left="372" w:right="43"/>
              <w:jc w:val="center"/>
              <w:rPr>
                <w:b/>
                <w:sz w:val="28"/>
              </w:rPr>
            </w:pPr>
            <w:r>
              <w:rPr>
                <w:b/>
                <w:sz w:val="28"/>
              </w:rPr>
              <w:t>Độc</w:t>
            </w:r>
            <w:r>
              <w:rPr>
                <w:b/>
                <w:spacing w:val="-1"/>
                <w:sz w:val="28"/>
              </w:rPr>
              <w:t> </w:t>
            </w:r>
            <w:r>
              <w:rPr>
                <w:b/>
                <w:sz w:val="28"/>
              </w:rPr>
              <w:t>lập – Tự do</w:t>
            </w:r>
            <w:r>
              <w:rPr>
                <w:b/>
                <w:spacing w:val="-1"/>
                <w:sz w:val="28"/>
              </w:rPr>
              <w:t> </w:t>
            </w:r>
            <w:r>
              <w:rPr>
                <w:b/>
                <w:sz w:val="28"/>
              </w:rPr>
              <w:t>– Hạnh</w:t>
            </w:r>
            <w:r>
              <w:rPr>
                <w:b/>
                <w:spacing w:val="-2"/>
                <w:sz w:val="28"/>
              </w:rPr>
              <w:t> </w:t>
            </w:r>
            <w:r>
              <w:rPr>
                <w:b/>
                <w:spacing w:val="-4"/>
                <w:sz w:val="28"/>
              </w:rPr>
              <w:t>phúc</w:t>
            </w:r>
          </w:p>
        </w:tc>
      </w:tr>
    </w:tbl>
    <w:p>
      <w:pPr>
        <w:spacing w:line="321" w:lineRule="exact" w:before="14"/>
        <w:ind w:left="1436" w:right="1036" w:firstLine="0"/>
        <w:jc w:val="center"/>
        <w:rPr>
          <w:b/>
          <w:sz w:val="28"/>
        </w:rPr>
      </w:pPr>
      <w:r>
        <w:rPr/>
        <w:pict>
          <v:line style="position:absolute;mso-position-horizontal-relative:page;mso-position-vertical-relative:paragraph;z-index:-15854080" from="352.200012pt,-37.529675pt" to="487.250012pt,-37.529675pt" stroked="true" strokeweight=".75pt" strokecolor="#000000">
            <v:stroke dashstyle="solid"/>
            <w10:wrap type="none"/>
          </v:line>
        </w:pict>
      </w:r>
      <w:r>
        <w:rPr>
          <w:b/>
          <w:sz w:val="28"/>
        </w:rPr>
        <w:t>NHÂN</w:t>
      </w:r>
      <w:r>
        <w:rPr>
          <w:b/>
          <w:spacing w:val="-15"/>
          <w:sz w:val="28"/>
        </w:rPr>
        <w:t> </w:t>
      </w:r>
      <w:r>
        <w:rPr>
          <w:b/>
          <w:spacing w:val="-4"/>
          <w:sz w:val="28"/>
        </w:rPr>
        <w:t>DANH</w:t>
      </w:r>
    </w:p>
    <w:p>
      <w:pPr>
        <w:spacing w:line="321" w:lineRule="exact" w:before="0"/>
        <w:ind w:left="1437" w:right="1032"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4"/>
          <w:sz w:val="28"/>
        </w:rPr>
        <w:t> </w:t>
      </w:r>
      <w:r>
        <w:rPr>
          <w:b/>
          <w:sz w:val="28"/>
        </w:rPr>
        <w:t>XÃ</w:t>
      </w:r>
      <w:r>
        <w:rPr>
          <w:b/>
          <w:spacing w:val="1"/>
          <w:sz w:val="28"/>
        </w:rPr>
        <w:t> </w:t>
      </w:r>
      <w:r>
        <w:rPr>
          <w:b/>
          <w:sz w:val="28"/>
        </w:rPr>
        <w:t>HỘI 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1"/>
        <w:rPr>
          <w:b/>
        </w:rPr>
      </w:pPr>
    </w:p>
    <w:p>
      <w:pPr>
        <w:spacing w:before="0"/>
        <w:ind w:left="1437" w:right="1036" w:firstLine="0"/>
        <w:jc w:val="center"/>
        <w:rPr>
          <w:b/>
          <w:sz w:val="28"/>
        </w:rPr>
      </w:pPr>
      <w:r>
        <w:rPr>
          <w:b/>
          <w:sz w:val="28"/>
        </w:rPr>
        <w:t>TÒA</w:t>
      </w:r>
      <w:r>
        <w:rPr>
          <w:b/>
          <w:spacing w:val="-5"/>
          <w:sz w:val="28"/>
        </w:rPr>
        <w:t> </w:t>
      </w:r>
      <w:r>
        <w:rPr>
          <w:b/>
          <w:sz w:val="28"/>
        </w:rPr>
        <w:t>ÁN</w:t>
      </w:r>
      <w:r>
        <w:rPr>
          <w:b/>
          <w:spacing w:val="-1"/>
          <w:sz w:val="28"/>
        </w:rPr>
        <w:t> </w:t>
      </w:r>
      <w:r>
        <w:rPr>
          <w:b/>
          <w:sz w:val="28"/>
        </w:rPr>
        <w:t>NHÂN DÂN</w:t>
      </w:r>
      <w:r>
        <w:rPr>
          <w:b/>
          <w:spacing w:val="-5"/>
          <w:sz w:val="28"/>
        </w:rPr>
        <w:t> </w:t>
      </w:r>
      <w:r>
        <w:rPr>
          <w:b/>
          <w:sz w:val="28"/>
        </w:rPr>
        <w:t>QUẬN LONG BIÊN,</w:t>
      </w:r>
      <w:r>
        <w:rPr>
          <w:b/>
          <w:spacing w:val="-2"/>
          <w:sz w:val="28"/>
        </w:rPr>
        <w:t> </w:t>
      </w:r>
      <w:r>
        <w:rPr>
          <w:b/>
          <w:sz w:val="28"/>
        </w:rPr>
        <w:t>THÀNH PHỐ HÀ</w:t>
      </w:r>
      <w:r>
        <w:rPr>
          <w:b/>
          <w:spacing w:val="-5"/>
          <w:sz w:val="28"/>
        </w:rPr>
        <w:t> NỘI</w:t>
      </w:r>
    </w:p>
    <w:p>
      <w:pPr>
        <w:pStyle w:val="BodyText"/>
        <w:spacing w:before="7"/>
        <w:rPr>
          <w:b/>
          <w:sz w:val="38"/>
        </w:rPr>
      </w:pPr>
    </w:p>
    <w:p>
      <w:pPr>
        <w:spacing w:before="0"/>
        <w:ind w:left="1561" w:right="0" w:firstLine="0"/>
        <w:jc w:val="left"/>
        <w:rPr>
          <w:b/>
          <w:i/>
          <w:sz w:val="28"/>
        </w:rPr>
      </w:pPr>
      <w:r>
        <w:rPr>
          <w:b/>
          <w:sz w:val="28"/>
        </w:rPr>
        <w:t>-</w:t>
      </w:r>
      <w:r>
        <w:rPr>
          <w:b/>
          <w:spacing w:val="-6"/>
          <w:sz w:val="28"/>
        </w:rPr>
        <w:t> </w:t>
      </w:r>
      <w:r>
        <w:rPr>
          <w:b/>
          <w:i/>
          <w:sz w:val="28"/>
        </w:rPr>
        <w:t>Thành</w:t>
      </w:r>
      <w:r>
        <w:rPr>
          <w:b/>
          <w:i/>
          <w:spacing w:val="-8"/>
          <w:sz w:val="28"/>
        </w:rPr>
        <w:t> </w:t>
      </w:r>
      <w:r>
        <w:rPr>
          <w:b/>
          <w:i/>
          <w:sz w:val="28"/>
        </w:rPr>
        <w:t>phần</w:t>
      </w:r>
      <w:r>
        <w:rPr>
          <w:b/>
          <w:i/>
          <w:spacing w:val="-6"/>
          <w:sz w:val="28"/>
        </w:rPr>
        <w:t> </w:t>
      </w:r>
      <w:r>
        <w:rPr>
          <w:b/>
          <w:i/>
          <w:sz w:val="28"/>
        </w:rPr>
        <w:t>Hội</w:t>
      </w:r>
      <w:r>
        <w:rPr>
          <w:b/>
          <w:i/>
          <w:spacing w:val="-6"/>
          <w:sz w:val="28"/>
        </w:rPr>
        <w:t> </w:t>
      </w:r>
      <w:r>
        <w:rPr>
          <w:b/>
          <w:i/>
          <w:sz w:val="28"/>
        </w:rPr>
        <w:t>đồng</w:t>
      </w:r>
      <w:r>
        <w:rPr>
          <w:b/>
          <w:i/>
          <w:spacing w:val="-6"/>
          <w:sz w:val="28"/>
        </w:rPr>
        <w:t> </w:t>
      </w:r>
      <w:r>
        <w:rPr>
          <w:b/>
          <w:i/>
          <w:sz w:val="28"/>
        </w:rPr>
        <w:t>xét</w:t>
      </w:r>
      <w:r>
        <w:rPr>
          <w:b/>
          <w:i/>
          <w:spacing w:val="-6"/>
          <w:sz w:val="28"/>
        </w:rPr>
        <w:t> </w:t>
      </w:r>
      <w:r>
        <w:rPr>
          <w:b/>
          <w:i/>
          <w:sz w:val="28"/>
        </w:rPr>
        <w:t>xử</w:t>
      </w:r>
      <w:r>
        <w:rPr>
          <w:b/>
          <w:i/>
          <w:spacing w:val="-5"/>
          <w:sz w:val="28"/>
        </w:rPr>
        <w:t> </w:t>
      </w:r>
      <w:r>
        <w:rPr>
          <w:b/>
          <w:i/>
          <w:sz w:val="28"/>
        </w:rPr>
        <w:t>sơ</w:t>
      </w:r>
      <w:r>
        <w:rPr>
          <w:b/>
          <w:i/>
          <w:spacing w:val="-12"/>
          <w:sz w:val="28"/>
        </w:rPr>
        <w:t> </w:t>
      </w:r>
      <w:r>
        <w:rPr>
          <w:b/>
          <w:i/>
          <w:sz w:val="28"/>
        </w:rPr>
        <w:t>thẩm</w:t>
      </w:r>
      <w:r>
        <w:rPr>
          <w:b/>
          <w:i/>
          <w:spacing w:val="-6"/>
          <w:sz w:val="28"/>
        </w:rPr>
        <w:t> </w:t>
      </w:r>
      <w:r>
        <w:rPr>
          <w:b/>
          <w:i/>
          <w:sz w:val="28"/>
        </w:rPr>
        <w:t>gồm</w:t>
      </w:r>
      <w:r>
        <w:rPr>
          <w:b/>
          <w:i/>
          <w:spacing w:val="-9"/>
          <w:sz w:val="28"/>
        </w:rPr>
        <w:t> </w:t>
      </w:r>
      <w:r>
        <w:rPr>
          <w:b/>
          <w:i/>
          <w:spacing w:val="-5"/>
          <w:sz w:val="28"/>
        </w:rPr>
        <w:t>có:</w:t>
      </w:r>
    </w:p>
    <w:p>
      <w:pPr>
        <w:spacing w:before="118"/>
        <w:ind w:left="1561" w:right="0" w:firstLine="0"/>
        <w:jc w:val="left"/>
        <w:rPr>
          <w:sz w:val="28"/>
        </w:rPr>
      </w:pPr>
      <w:r>
        <w:rPr>
          <w:i/>
          <w:sz w:val="28"/>
        </w:rPr>
        <w:t>Thẩm</w:t>
      </w:r>
      <w:r>
        <w:rPr>
          <w:i/>
          <w:spacing w:val="-5"/>
          <w:sz w:val="28"/>
        </w:rPr>
        <w:t> </w:t>
      </w:r>
      <w:r>
        <w:rPr>
          <w:i/>
          <w:sz w:val="28"/>
        </w:rPr>
        <w:t>phán-Chủ</w:t>
      </w:r>
      <w:r>
        <w:rPr>
          <w:i/>
          <w:spacing w:val="-1"/>
          <w:sz w:val="28"/>
        </w:rPr>
        <w:t> </w:t>
      </w:r>
      <w:r>
        <w:rPr>
          <w:i/>
          <w:sz w:val="28"/>
        </w:rPr>
        <w:t>tọa</w:t>
      </w:r>
      <w:r>
        <w:rPr>
          <w:i/>
          <w:spacing w:val="-1"/>
          <w:sz w:val="28"/>
        </w:rPr>
        <w:t> </w:t>
      </w:r>
      <w:r>
        <w:rPr>
          <w:i/>
          <w:sz w:val="28"/>
        </w:rPr>
        <w:t>phiên</w:t>
      </w:r>
      <w:r>
        <w:rPr>
          <w:i/>
          <w:spacing w:val="-1"/>
          <w:sz w:val="28"/>
        </w:rPr>
        <w:t> </w:t>
      </w:r>
      <w:r>
        <w:rPr>
          <w:i/>
          <w:sz w:val="28"/>
        </w:rPr>
        <w:t>tòa:</w:t>
      </w:r>
      <w:r>
        <w:rPr>
          <w:i/>
          <w:spacing w:val="1"/>
          <w:sz w:val="28"/>
        </w:rPr>
        <w:t> </w:t>
      </w:r>
      <w:r>
        <w:rPr>
          <w:sz w:val="28"/>
        </w:rPr>
        <w:t>Bà</w:t>
      </w:r>
      <w:r>
        <w:rPr>
          <w:spacing w:val="-1"/>
          <w:sz w:val="28"/>
        </w:rPr>
        <w:t> </w:t>
      </w:r>
      <w:r>
        <w:rPr>
          <w:sz w:val="28"/>
        </w:rPr>
        <w:t>Hoàng</w:t>
      </w:r>
      <w:r>
        <w:rPr>
          <w:spacing w:val="-1"/>
          <w:sz w:val="28"/>
        </w:rPr>
        <w:t> </w:t>
      </w:r>
      <w:r>
        <w:rPr>
          <w:sz w:val="28"/>
        </w:rPr>
        <w:t>Thị</w:t>
      </w:r>
      <w:r>
        <w:rPr>
          <w:spacing w:val="1"/>
          <w:sz w:val="28"/>
        </w:rPr>
        <w:t> </w:t>
      </w:r>
      <w:r>
        <w:rPr>
          <w:sz w:val="28"/>
        </w:rPr>
        <w:t>Thu</w:t>
      </w:r>
      <w:r>
        <w:rPr>
          <w:spacing w:val="-1"/>
          <w:sz w:val="28"/>
        </w:rPr>
        <w:t> </w:t>
      </w:r>
      <w:r>
        <w:rPr>
          <w:spacing w:val="-5"/>
          <w:sz w:val="28"/>
        </w:rPr>
        <w:t>Nga</w:t>
      </w:r>
    </w:p>
    <w:p>
      <w:pPr>
        <w:tabs>
          <w:tab w:pos="5002" w:val="left" w:leader="none"/>
        </w:tabs>
        <w:spacing w:before="118"/>
        <w:ind w:left="1561" w:right="0" w:firstLine="0"/>
        <w:jc w:val="left"/>
        <w:rPr>
          <w:sz w:val="28"/>
        </w:rPr>
      </w:pPr>
      <w:r>
        <w:rPr>
          <w:i/>
          <w:sz w:val="28"/>
        </w:rPr>
        <w:t>Các</w:t>
      </w:r>
      <w:r>
        <w:rPr>
          <w:i/>
          <w:spacing w:val="-3"/>
          <w:sz w:val="28"/>
        </w:rPr>
        <w:t> </w:t>
      </w:r>
      <w:r>
        <w:rPr>
          <w:i/>
          <w:sz w:val="28"/>
        </w:rPr>
        <w:t>Hội thẩm</w:t>
      </w:r>
      <w:r>
        <w:rPr>
          <w:i/>
          <w:spacing w:val="-3"/>
          <w:sz w:val="28"/>
        </w:rPr>
        <w:t> </w:t>
      </w:r>
      <w:r>
        <w:rPr>
          <w:i/>
          <w:sz w:val="28"/>
        </w:rPr>
        <w:t>nhân </w:t>
      </w:r>
      <w:r>
        <w:rPr>
          <w:i/>
          <w:spacing w:val="-5"/>
          <w:sz w:val="28"/>
        </w:rPr>
        <w:t>dân</w:t>
      </w:r>
      <w:r>
        <w:rPr>
          <w:i/>
          <w:sz w:val="28"/>
        </w:rPr>
        <w:tab/>
      </w:r>
      <w:r>
        <w:rPr>
          <w:sz w:val="28"/>
        </w:rPr>
        <w:t>1)</w:t>
      </w:r>
      <w:r>
        <w:rPr>
          <w:spacing w:val="-1"/>
          <w:sz w:val="28"/>
        </w:rPr>
        <w:t> </w:t>
      </w:r>
      <w:r>
        <w:rPr>
          <w:sz w:val="28"/>
        </w:rPr>
        <w:t>Bà</w:t>
      </w:r>
      <w:r>
        <w:rPr>
          <w:spacing w:val="-1"/>
          <w:sz w:val="28"/>
        </w:rPr>
        <w:t> </w:t>
      </w:r>
      <w:r>
        <w:rPr>
          <w:sz w:val="28"/>
        </w:rPr>
        <w:t>Nguyễn</w:t>
      </w:r>
      <w:r>
        <w:rPr>
          <w:spacing w:val="-1"/>
          <w:sz w:val="28"/>
        </w:rPr>
        <w:t> </w:t>
      </w:r>
      <w:r>
        <w:rPr>
          <w:sz w:val="28"/>
        </w:rPr>
        <w:t>Thị </w:t>
      </w:r>
      <w:r>
        <w:rPr>
          <w:spacing w:val="-5"/>
          <w:sz w:val="28"/>
        </w:rPr>
        <w:t>Lâm</w:t>
      </w:r>
    </w:p>
    <w:p>
      <w:pPr>
        <w:pStyle w:val="BodyText"/>
        <w:spacing w:before="123"/>
        <w:ind w:left="4992"/>
      </w:pPr>
      <w:r>
        <w:rPr/>
        <w:t>2)</w:t>
      </w:r>
      <w:r>
        <w:rPr>
          <w:spacing w:val="-4"/>
        </w:rPr>
        <w:t> </w:t>
      </w:r>
      <w:r>
        <w:rPr/>
        <w:t>Ông</w:t>
      </w:r>
      <w:r>
        <w:rPr>
          <w:spacing w:val="-4"/>
        </w:rPr>
        <w:t> </w:t>
      </w:r>
      <w:r>
        <w:rPr/>
        <w:t>Nguyễn</w:t>
      </w:r>
      <w:r>
        <w:rPr>
          <w:spacing w:val="-4"/>
        </w:rPr>
        <w:t> </w:t>
      </w:r>
      <w:r>
        <w:rPr/>
        <w:t>Đức</w:t>
      </w:r>
      <w:r>
        <w:rPr>
          <w:spacing w:val="-4"/>
        </w:rPr>
        <w:t> </w:t>
      </w:r>
      <w:r>
        <w:rPr>
          <w:spacing w:val="-2"/>
        </w:rPr>
        <w:t>Thắng</w:t>
      </w:r>
    </w:p>
    <w:p>
      <w:pPr>
        <w:pStyle w:val="ListParagraph"/>
        <w:numPr>
          <w:ilvl w:val="0"/>
          <w:numId w:val="1"/>
        </w:numPr>
        <w:tabs>
          <w:tab w:pos="1721" w:val="left" w:leader="none"/>
        </w:tabs>
        <w:spacing w:line="242" w:lineRule="auto" w:before="119" w:after="0"/>
        <w:ind w:left="840" w:right="430" w:firstLine="720"/>
        <w:jc w:val="both"/>
        <w:rPr>
          <w:sz w:val="28"/>
        </w:rPr>
      </w:pPr>
      <w:r>
        <w:rPr>
          <w:b/>
          <w:i/>
          <w:sz w:val="28"/>
        </w:rPr>
        <w:t>Thư</w:t>
      </w:r>
      <w:r>
        <w:rPr>
          <w:b/>
          <w:i/>
          <w:spacing w:val="-2"/>
          <w:sz w:val="28"/>
        </w:rPr>
        <w:t> </w:t>
      </w:r>
      <w:r>
        <w:rPr>
          <w:b/>
          <w:i/>
          <w:sz w:val="28"/>
        </w:rPr>
        <w:t>ký</w:t>
      </w:r>
      <w:r>
        <w:rPr>
          <w:b/>
          <w:i/>
          <w:spacing w:val="-2"/>
          <w:sz w:val="28"/>
        </w:rPr>
        <w:t> </w:t>
      </w:r>
      <w:r>
        <w:rPr>
          <w:b/>
          <w:i/>
          <w:sz w:val="28"/>
        </w:rPr>
        <w:t>ghi</w:t>
      </w:r>
      <w:r>
        <w:rPr>
          <w:b/>
          <w:i/>
          <w:spacing w:val="-2"/>
          <w:sz w:val="28"/>
        </w:rPr>
        <w:t> </w:t>
      </w:r>
      <w:r>
        <w:rPr>
          <w:b/>
          <w:i/>
          <w:sz w:val="28"/>
        </w:rPr>
        <w:t>biên</w:t>
      </w:r>
      <w:r>
        <w:rPr>
          <w:b/>
          <w:i/>
          <w:spacing w:val="-3"/>
          <w:sz w:val="28"/>
        </w:rPr>
        <w:t> </w:t>
      </w:r>
      <w:r>
        <w:rPr>
          <w:b/>
          <w:i/>
          <w:sz w:val="28"/>
        </w:rPr>
        <w:t>bản</w:t>
      </w:r>
      <w:r>
        <w:rPr>
          <w:b/>
          <w:i/>
          <w:spacing w:val="-3"/>
          <w:sz w:val="28"/>
        </w:rPr>
        <w:t> </w:t>
      </w:r>
      <w:r>
        <w:rPr>
          <w:b/>
          <w:i/>
          <w:sz w:val="28"/>
        </w:rPr>
        <w:t>phiên</w:t>
      </w:r>
      <w:r>
        <w:rPr>
          <w:b/>
          <w:i/>
          <w:spacing w:val="-2"/>
          <w:sz w:val="28"/>
        </w:rPr>
        <w:t> </w:t>
      </w:r>
      <w:r>
        <w:rPr>
          <w:b/>
          <w:i/>
          <w:sz w:val="28"/>
        </w:rPr>
        <w:t>Tòa</w:t>
      </w:r>
      <w:r>
        <w:rPr>
          <w:i/>
          <w:sz w:val="28"/>
        </w:rPr>
        <w:t>:</w:t>
      </w:r>
      <w:r>
        <w:rPr>
          <w:i/>
          <w:spacing w:val="-1"/>
          <w:sz w:val="28"/>
        </w:rPr>
        <w:t> </w:t>
      </w:r>
      <w:r>
        <w:rPr>
          <w:sz w:val="28"/>
        </w:rPr>
        <w:t>Bà</w:t>
      </w:r>
      <w:r>
        <w:rPr>
          <w:spacing w:val="-1"/>
          <w:sz w:val="28"/>
        </w:rPr>
        <w:t> </w:t>
      </w:r>
      <w:r>
        <w:rPr>
          <w:sz w:val="28"/>
        </w:rPr>
        <w:t>Vũ</w:t>
      </w:r>
      <w:r>
        <w:rPr>
          <w:spacing w:val="-2"/>
          <w:sz w:val="28"/>
        </w:rPr>
        <w:t> </w:t>
      </w:r>
      <w:r>
        <w:rPr>
          <w:sz w:val="28"/>
        </w:rPr>
        <w:t>Ngọc</w:t>
      </w:r>
      <w:r>
        <w:rPr>
          <w:spacing w:val="-2"/>
          <w:sz w:val="28"/>
        </w:rPr>
        <w:t> </w:t>
      </w:r>
      <w:r>
        <w:rPr>
          <w:sz w:val="28"/>
        </w:rPr>
        <w:t>Huyền</w:t>
      </w:r>
      <w:r>
        <w:rPr>
          <w:spacing w:val="-1"/>
          <w:sz w:val="28"/>
        </w:rPr>
        <w:t> </w:t>
      </w:r>
      <w:r>
        <w:rPr>
          <w:i/>
          <w:sz w:val="28"/>
        </w:rPr>
        <w:t>–</w:t>
      </w:r>
      <w:r>
        <w:rPr>
          <w:sz w:val="28"/>
        </w:rPr>
        <w:t>Thư</w:t>
      </w:r>
      <w:r>
        <w:rPr>
          <w:spacing w:val="-4"/>
          <w:sz w:val="28"/>
        </w:rPr>
        <w:t> </w:t>
      </w:r>
      <w:r>
        <w:rPr>
          <w:sz w:val="28"/>
        </w:rPr>
        <w:t>ký</w:t>
      </w:r>
      <w:r>
        <w:rPr>
          <w:spacing w:val="-2"/>
          <w:sz w:val="28"/>
        </w:rPr>
        <w:t> </w:t>
      </w:r>
      <w:r>
        <w:rPr>
          <w:sz w:val="28"/>
        </w:rPr>
        <w:t>Tòa</w:t>
      </w:r>
      <w:r>
        <w:rPr>
          <w:spacing w:val="-2"/>
          <w:sz w:val="28"/>
        </w:rPr>
        <w:t> </w:t>
      </w:r>
      <w:r>
        <w:rPr>
          <w:sz w:val="28"/>
        </w:rPr>
        <w:t>án</w:t>
      </w:r>
      <w:r>
        <w:rPr>
          <w:spacing w:val="-2"/>
          <w:sz w:val="28"/>
        </w:rPr>
        <w:t> </w:t>
      </w:r>
      <w:r>
        <w:rPr>
          <w:sz w:val="28"/>
        </w:rPr>
        <w:t>nhân dân quận Long Biên, Thành phố Hà Nội.</w:t>
      </w:r>
    </w:p>
    <w:p>
      <w:pPr>
        <w:pStyle w:val="ListParagraph"/>
        <w:numPr>
          <w:ilvl w:val="0"/>
          <w:numId w:val="1"/>
        </w:numPr>
        <w:tabs>
          <w:tab w:pos="1766" w:val="left" w:leader="none"/>
        </w:tabs>
        <w:spacing w:line="240" w:lineRule="auto" w:before="114" w:after="0"/>
        <w:ind w:left="840" w:right="428" w:firstLine="720"/>
        <w:jc w:val="both"/>
        <w:rPr>
          <w:sz w:val="28"/>
        </w:rPr>
      </w:pPr>
      <w:r>
        <w:rPr>
          <w:b/>
          <w:i/>
          <w:sz w:val="28"/>
        </w:rPr>
        <w:t>§¹i</w:t>
      </w:r>
      <w:r>
        <w:rPr>
          <w:b/>
          <w:i/>
          <w:sz w:val="28"/>
        </w:rPr>
        <w:t> diện</w:t>
      </w:r>
      <w:r>
        <w:rPr>
          <w:b/>
          <w:i/>
          <w:sz w:val="28"/>
        </w:rPr>
        <w:t> viện</w:t>
      </w:r>
      <w:r>
        <w:rPr>
          <w:b/>
          <w:i/>
          <w:sz w:val="28"/>
        </w:rPr>
        <w:t> kiểm</w:t>
      </w:r>
      <w:r>
        <w:rPr>
          <w:b/>
          <w:i/>
          <w:sz w:val="28"/>
        </w:rPr>
        <w:t> sát</w:t>
      </w:r>
      <w:r>
        <w:rPr>
          <w:b/>
          <w:i/>
          <w:sz w:val="28"/>
        </w:rPr>
        <w:t> nhân</w:t>
      </w:r>
      <w:r>
        <w:rPr>
          <w:b/>
          <w:i/>
          <w:sz w:val="28"/>
        </w:rPr>
        <w:t> dân</w:t>
      </w:r>
      <w:r>
        <w:rPr>
          <w:b/>
          <w:i/>
          <w:sz w:val="28"/>
        </w:rPr>
        <w:t> quận</w:t>
      </w:r>
      <w:r>
        <w:rPr>
          <w:b/>
          <w:i/>
          <w:sz w:val="28"/>
        </w:rPr>
        <w:t> Long</w:t>
      </w:r>
      <w:r>
        <w:rPr>
          <w:b/>
          <w:i/>
          <w:sz w:val="28"/>
        </w:rPr>
        <w:t> Biên-Thành</w:t>
      </w:r>
      <w:r>
        <w:rPr>
          <w:b/>
          <w:i/>
          <w:sz w:val="28"/>
        </w:rPr>
        <w:t> phố</w:t>
      </w:r>
      <w:r>
        <w:rPr>
          <w:b/>
          <w:i/>
          <w:sz w:val="28"/>
        </w:rPr>
        <w:t> Hà</w:t>
      </w:r>
      <w:r>
        <w:rPr>
          <w:b/>
          <w:i/>
          <w:sz w:val="28"/>
        </w:rPr>
        <w:t> Nội</w:t>
      </w:r>
      <w:r>
        <w:rPr>
          <w:b/>
          <w:i/>
          <w:sz w:val="28"/>
        </w:rPr>
        <w:t> tham gia phiên tòa: </w:t>
      </w:r>
      <w:r>
        <w:rPr>
          <w:sz w:val="28"/>
        </w:rPr>
        <w:t>Ông Bùi Bách Thành – Kiểm sát viên</w:t>
      </w:r>
    </w:p>
    <w:p>
      <w:pPr>
        <w:pStyle w:val="BodyText"/>
        <w:spacing w:before="122"/>
        <w:ind w:left="840" w:right="419" w:firstLine="720"/>
        <w:jc w:val="both"/>
      </w:pPr>
      <w:r>
        <w:rPr/>
        <w:t>Ngày 17 tháng 01 năm 2023, tại trụ sở Tòa án nhân dân quận Long Biên, thành phố Hà Nội đã xét xử công khai sơ thẩm vụ án hình sự thụ lý số: 344/2022/HSST, ngày 27 tháng 12 năm 2022, theo quyết định đưa vụ án ra xét xử số 339/2022/QĐXXST-HS ngày 30 tháng 12 năm 2022 đối với bị cáo: Họ và tên: Nguyễn Lê K sinh năm 1996. HKTT và chỗ ở: Thôn B, xã T, huyện K, tỉnh H. Quốc tịch: Việt Nam. Dân tộc: Kinh. Tôn giáo: Không. Nghề nghiệp: Lao động tự do. Trình độ văn hóa: 9/12. Con ông: Nguyễn Lê T (đã chết). Con bà: Đỗ Thị T sinh năm 1970. Gia đình có 2 anh em, bị cáo là thứ nhất. Tiền án, tiền sự: Theo danh</w:t>
      </w:r>
      <w:r>
        <w:rPr>
          <w:spacing w:val="-1"/>
        </w:rPr>
        <w:t> </w:t>
      </w:r>
      <w:r>
        <w:rPr/>
        <w:t>chỉ bản</w:t>
      </w:r>
      <w:r>
        <w:rPr>
          <w:spacing w:val="-1"/>
        </w:rPr>
        <w:t> </w:t>
      </w:r>
      <w:r>
        <w:rPr/>
        <w:t>số</w:t>
      </w:r>
      <w:r>
        <w:rPr>
          <w:spacing w:val="-1"/>
        </w:rPr>
        <w:t> </w:t>
      </w:r>
      <w:r>
        <w:rPr/>
        <w:t>000000757</w:t>
      </w:r>
      <w:r>
        <w:rPr>
          <w:spacing w:val="-1"/>
        </w:rPr>
        <w:t> </w:t>
      </w:r>
      <w:r>
        <w:rPr/>
        <w:t>lập</w:t>
      </w:r>
      <w:r>
        <w:rPr>
          <w:spacing w:val="-1"/>
        </w:rPr>
        <w:t> </w:t>
      </w:r>
      <w:r>
        <w:rPr/>
        <w:t>ngày</w:t>
      </w:r>
      <w:r>
        <w:rPr>
          <w:spacing w:val="-1"/>
        </w:rPr>
        <w:t> </w:t>
      </w:r>
      <w:r>
        <w:rPr/>
        <w:t>21/10/2022</w:t>
      </w:r>
      <w:r>
        <w:rPr>
          <w:spacing w:val="-1"/>
        </w:rPr>
        <w:t> </w:t>
      </w:r>
      <w:r>
        <w:rPr/>
        <w:t>tại Công</w:t>
      </w:r>
      <w:r>
        <w:rPr>
          <w:spacing w:val="-1"/>
        </w:rPr>
        <w:t> </w:t>
      </w:r>
      <w:r>
        <w:rPr/>
        <w:t>an</w:t>
      </w:r>
      <w:r>
        <w:rPr>
          <w:spacing w:val="-1"/>
        </w:rPr>
        <w:t> </w:t>
      </w:r>
      <w:r>
        <w:rPr/>
        <w:t>quận</w:t>
      </w:r>
      <w:r>
        <w:rPr>
          <w:spacing w:val="-1"/>
        </w:rPr>
        <w:t> </w:t>
      </w:r>
      <w:r>
        <w:rPr/>
        <w:t>Long Biên</w:t>
      </w:r>
      <w:r>
        <w:rPr>
          <w:spacing w:val="-1"/>
        </w:rPr>
        <w:t> </w:t>
      </w:r>
      <w:r>
        <w:rPr/>
        <w:t>và lý lịch bị can thể hiện bị cáo chưa có tiền án tiền sự.</w:t>
      </w:r>
    </w:p>
    <w:p>
      <w:pPr>
        <w:pStyle w:val="BodyText"/>
        <w:spacing w:before="121"/>
        <w:ind w:left="840" w:right="419" w:firstLine="720"/>
        <w:jc w:val="both"/>
      </w:pPr>
      <w:r>
        <w:rPr/>
        <w:t>Bị cáo bị bắt tạm giữ ngày 11/10/2022, tạm giam từ ngày 14/10/2022. Hiện đang bị tạm giam tại Trại tạm giam số 2 – Công an thành phố Hà Nội.</w:t>
      </w:r>
    </w:p>
    <w:p>
      <w:pPr>
        <w:pStyle w:val="BodyText"/>
        <w:spacing w:before="116"/>
        <w:ind w:left="3221"/>
        <w:jc w:val="both"/>
      </w:pPr>
      <w:r>
        <w:rPr/>
        <w:t>(</w:t>
      </w:r>
      <w:r>
        <w:rPr>
          <w:spacing w:val="-2"/>
        </w:rPr>
        <w:t> </w:t>
      </w:r>
      <w:r>
        <w:rPr/>
        <w:t>Bị cáo</w:t>
      </w:r>
      <w:r>
        <w:rPr>
          <w:spacing w:val="-2"/>
        </w:rPr>
        <w:t> </w:t>
      </w:r>
      <w:r>
        <w:rPr/>
        <w:t>có</w:t>
      </w:r>
      <w:r>
        <w:rPr>
          <w:spacing w:val="-2"/>
        </w:rPr>
        <w:t> </w:t>
      </w:r>
      <w:r>
        <w:rPr/>
        <w:t>mặt tại phiên</w:t>
      </w:r>
      <w:r>
        <w:rPr>
          <w:spacing w:val="-2"/>
        </w:rPr>
        <w:t> </w:t>
      </w:r>
      <w:r>
        <w:rPr>
          <w:spacing w:val="-4"/>
        </w:rPr>
        <w:t>tòa).</w:t>
      </w:r>
    </w:p>
    <w:p>
      <w:pPr>
        <w:pStyle w:val="BodyText"/>
        <w:spacing w:before="123"/>
        <w:ind w:left="1561"/>
        <w:jc w:val="both"/>
      </w:pPr>
      <w:r>
        <w:rPr/>
        <w:t>Người</w:t>
      </w:r>
      <w:r>
        <w:rPr>
          <w:spacing w:val="-1"/>
        </w:rPr>
        <w:t> </w:t>
      </w:r>
      <w:r>
        <w:rPr/>
        <w:t>có</w:t>
      </w:r>
      <w:r>
        <w:rPr>
          <w:spacing w:val="-1"/>
        </w:rPr>
        <w:t> </w:t>
      </w:r>
      <w:r>
        <w:rPr/>
        <w:t>quyền lợi</w:t>
      </w:r>
      <w:r>
        <w:rPr>
          <w:spacing w:val="1"/>
        </w:rPr>
        <w:t> </w:t>
      </w:r>
      <w:r>
        <w:rPr/>
        <w:t>nghĩa vụ</w:t>
      </w:r>
      <w:r>
        <w:rPr>
          <w:spacing w:val="-6"/>
        </w:rPr>
        <w:t> </w:t>
      </w:r>
      <w:r>
        <w:rPr/>
        <w:t>liên quan:</w:t>
      </w:r>
      <w:r>
        <w:rPr>
          <w:spacing w:val="1"/>
        </w:rPr>
        <w:t> </w:t>
      </w:r>
      <w:r>
        <w:rPr/>
        <w:t>bà</w:t>
      </w:r>
      <w:r>
        <w:rPr>
          <w:spacing w:val="3"/>
        </w:rPr>
        <w:t> </w:t>
      </w:r>
      <w:r>
        <w:rPr/>
        <w:t>Đỗ Thị T</w:t>
      </w:r>
      <w:r>
        <w:rPr>
          <w:spacing w:val="-1"/>
        </w:rPr>
        <w:t> </w:t>
      </w:r>
      <w:r>
        <w:rPr/>
        <w:t>sinh</w:t>
      </w:r>
      <w:r>
        <w:rPr>
          <w:spacing w:val="-1"/>
        </w:rPr>
        <w:t> </w:t>
      </w:r>
      <w:r>
        <w:rPr/>
        <w:t>năm</w:t>
      </w:r>
      <w:r>
        <w:rPr>
          <w:spacing w:val="2"/>
        </w:rPr>
        <w:t> </w:t>
      </w:r>
      <w:r>
        <w:rPr>
          <w:spacing w:val="-2"/>
        </w:rPr>
        <w:t>1970.</w:t>
      </w:r>
    </w:p>
    <w:p>
      <w:pPr>
        <w:pStyle w:val="BodyText"/>
        <w:spacing w:before="119"/>
        <w:ind w:left="840"/>
        <w:jc w:val="both"/>
      </w:pPr>
      <w:r>
        <w:rPr/>
        <w:t>Trú</w:t>
      </w:r>
      <w:r>
        <w:rPr>
          <w:spacing w:val="-1"/>
        </w:rPr>
        <w:t> </w:t>
      </w:r>
      <w:r>
        <w:rPr/>
        <w:t>tại:Thôn B, xã T, huyện K, tỉnh </w:t>
      </w:r>
      <w:r>
        <w:rPr>
          <w:spacing w:val="-5"/>
        </w:rPr>
        <w:t>H.</w:t>
      </w:r>
    </w:p>
    <w:p>
      <w:pPr>
        <w:pStyle w:val="BodyText"/>
        <w:spacing w:before="123"/>
        <w:ind w:left="3992"/>
        <w:jc w:val="both"/>
      </w:pPr>
      <w:r>
        <w:rPr/>
        <w:t>(Có</w:t>
      </w:r>
      <w:r>
        <w:rPr>
          <w:spacing w:val="-7"/>
        </w:rPr>
        <w:t> </w:t>
      </w:r>
      <w:r>
        <w:rPr/>
        <w:t>mặt</w:t>
      </w:r>
      <w:r>
        <w:rPr>
          <w:spacing w:val="-4"/>
        </w:rPr>
        <w:t> </w:t>
      </w:r>
      <w:r>
        <w:rPr/>
        <w:t>tại</w:t>
      </w:r>
      <w:r>
        <w:rPr>
          <w:spacing w:val="-5"/>
        </w:rPr>
        <w:t> </w:t>
      </w:r>
      <w:r>
        <w:rPr/>
        <w:t>phiên</w:t>
      </w:r>
      <w:r>
        <w:rPr>
          <w:spacing w:val="-11"/>
        </w:rPr>
        <w:t> </w:t>
      </w:r>
      <w:r>
        <w:rPr>
          <w:spacing w:val="-4"/>
        </w:rPr>
        <w:t>tòa).</w:t>
      </w:r>
    </w:p>
    <w:p>
      <w:pPr>
        <w:pStyle w:val="Heading1"/>
        <w:spacing w:before="118"/>
        <w:ind w:right="568"/>
      </w:pPr>
      <w:r>
        <w:rPr/>
        <w:t>NỘI</w:t>
      </w:r>
      <w:r>
        <w:rPr>
          <w:spacing w:val="-3"/>
        </w:rPr>
        <w:t> </w:t>
      </w:r>
      <w:r>
        <w:rPr/>
        <w:t>DUNG VỤ</w:t>
      </w:r>
      <w:r>
        <w:rPr>
          <w:spacing w:val="-3"/>
        </w:rPr>
        <w:t> </w:t>
      </w:r>
      <w:r>
        <w:rPr>
          <w:spacing w:val="-5"/>
        </w:rPr>
        <w:t>ÁN</w:t>
      </w:r>
    </w:p>
    <w:p>
      <w:pPr>
        <w:pStyle w:val="BodyText"/>
        <w:spacing w:before="118"/>
        <w:ind w:left="840" w:right="423" w:firstLine="700"/>
        <w:jc w:val="both"/>
      </w:pPr>
      <w:r>
        <w:rPr/>
        <w:t>Theo các</w:t>
      </w:r>
      <w:r>
        <w:rPr>
          <w:spacing w:val="-2"/>
        </w:rPr>
        <w:t> </w:t>
      </w:r>
      <w:r>
        <w:rPr/>
        <w:t>tài liệu có</w:t>
      </w:r>
      <w:r>
        <w:rPr>
          <w:spacing w:val="-2"/>
        </w:rPr>
        <w:t> </w:t>
      </w:r>
      <w:r>
        <w:rPr/>
        <w:t>trong hồ</w:t>
      </w:r>
      <w:r>
        <w:rPr>
          <w:spacing w:val="-3"/>
        </w:rPr>
        <w:t> </w:t>
      </w:r>
      <w:r>
        <w:rPr/>
        <w:t>sơ</w:t>
      </w:r>
      <w:r>
        <w:rPr>
          <w:spacing w:val="-1"/>
        </w:rPr>
        <w:t> </w:t>
      </w:r>
      <w:r>
        <w:rPr/>
        <w:t>vụ án</w:t>
      </w:r>
      <w:r>
        <w:rPr>
          <w:spacing w:val="-2"/>
        </w:rPr>
        <w:t> </w:t>
      </w:r>
      <w:r>
        <w:rPr/>
        <w:t>và diễn biến</w:t>
      </w:r>
      <w:r>
        <w:rPr>
          <w:spacing w:val="-2"/>
        </w:rPr>
        <w:t> </w:t>
      </w:r>
      <w:r>
        <w:rPr/>
        <w:t>tại phiên tòa, nội dung vụ án được tóm tắt như sau:Khoảng 19h30’ ngày 11/10/2022, sau khi đi ăn với bạn</w:t>
      </w:r>
      <w:r>
        <w:rPr>
          <w:spacing w:val="40"/>
        </w:rPr>
        <w:t> </w:t>
      </w:r>
      <w:r>
        <w:rPr/>
        <w:t>bè, do có nhu cầu sử dụng ma túy nên K sử dụng điện thoại cá nhân số</w:t>
      </w:r>
      <w:r>
        <w:rPr>
          <w:spacing w:val="40"/>
        </w:rPr>
        <w:t> </w:t>
      </w:r>
      <w:r>
        <w:rPr/>
        <w:t>0373885*** gọi đến số 0963802*** của người đàn ông tên Đức P để hỏi mua ma túy đá về sử dụng. Đức P đồng ý và hẹn K đến địa chỉ số 272 N để giao dịch mua bán</w:t>
      </w:r>
      <w:r>
        <w:rPr>
          <w:spacing w:val="14"/>
        </w:rPr>
        <w:t> </w:t>
      </w:r>
      <w:r>
        <w:rPr/>
        <w:t>ma</w:t>
      </w:r>
      <w:r>
        <w:rPr>
          <w:spacing w:val="9"/>
        </w:rPr>
        <w:t> </w:t>
      </w:r>
      <w:r>
        <w:rPr/>
        <w:t>túy.</w:t>
      </w:r>
      <w:r>
        <w:rPr>
          <w:spacing w:val="15"/>
        </w:rPr>
        <w:t> </w:t>
      </w:r>
      <w:r>
        <w:rPr/>
        <w:t>K</w:t>
      </w:r>
      <w:r>
        <w:rPr>
          <w:spacing w:val="13"/>
        </w:rPr>
        <w:t> </w:t>
      </w:r>
      <w:r>
        <w:rPr/>
        <w:t>điều</w:t>
      </w:r>
      <w:r>
        <w:rPr>
          <w:spacing w:val="9"/>
        </w:rPr>
        <w:t> </w:t>
      </w:r>
      <w:r>
        <w:rPr/>
        <w:t>khiển</w:t>
      </w:r>
      <w:r>
        <w:rPr>
          <w:spacing w:val="14"/>
        </w:rPr>
        <w:t> </w:t>
      </w:r>
      <w:r>
        <w:rPr/>
        <w:t>xe</w:t>
      </w:r>
      <w:r>
        <w:rPr>
          <w:spacing w:val="15"/>
        </w:rPr>
        <w:t> </w:t>
      </w:r>
      <w:r>
        <w:rPr/>
        <w:t>máy</w:t>
      </w:r>
      <w:r>
        <w:rPr>
          <w:spacing w:val="9"/>
        </w:rPr>
        <w:t> </w:t>
      </w:r>
      <w:r>
        <w:rPr/>
        <w:t>Honda</w:t>
      </w:r>
      <w:r>
        <w:rPr>
          <w:spacing w:val="14"/>
        </w:rPr>
        <w:t> </w:t>
      </w:r>
      <w:r>
        <w:rPr/>
        <w:t>Wave</w:t>
      </w:r>
      <w:r>
        <w:rPr>
          <w:spacing w:val="14"/>
        </w:rPr>
        <w:t> </w:t>
      </w:r>
      <w:r>
        <w:rPr/>
        <w:t>không</w:t>
      </w:r>
      <w:r>
        <w:rPr>
          <w:spacing w:val="14"/>
        </w:rPr>
        <w:t> </w:t>
      </w:r>
      <w:r>
        <w:rPr/>
        <w:t>gắn</w:t>
      </w:r>
      <w:r>
        <w:rPr>
          <w:spacing w:val="14"/>
        </w:rPr>
        <w:t> </w:t>
      </w:r>
      <w:r>
        <w:rPr/>
        <w:t>BKS</w:t>
      </w:r>
      <w:r>
        <w:rPr>
          <w:spacing w:val="12"/>
        </w:rPr>
        <w:t> </w:t>
      </w:r>
      <w:r>
        <w:rPr/>
        <w:t>đi</w:t>
      </w:r>
      <w:r>
        <w:rPr>
          <w:spacing w:val="16"/>
        </w:rPr>
        <w:t> </w:t>
      </w:r>
      <w:r>
        <w:rPr/>
        <w:t>từ</w:t>
      </w:r>
      <w:r>
        <w:rPr>
          <w:spacing w:val="12"/>
        </w:rPr>
        <w:t> </w:t>
      </w:r>
      <w:r>
        <w:rPr/>
        <w:t>nhà</w:t>
      </w:r>
      <w:r>
        <w:rPr>
          <w:spacing w:val="9"/>
        </w:rPr>
        <w:t> </w:t>
      </w:r>
      <w:r>
        <w:rPr/>
        <w:t>ở</w:t>
      </w:r>
      <w:r>
        <w:rPr>
          <w:spacing w:val="22"/>
        </w:rPr>
        <w:t> </w:t>
      </w:r>
      <w:r>
        <w:rPr>
          <w:spacing w:val="-4"/>
        </w:rPr>
        <w:t>Hưng</w:t>
      </w:r>
    </w:p>
    <w:p>
      <w:pPr>
        <w:spacing w:after="0"/>
        <w:jc w:val="both"/>
        <w:sectPr>
          <w:footerReference w:type="default" r:id="rId5"/>
          <w:type w:val="continuous"/>
          <w:pgSz w:w="11910" w:h="16840"/>
          <w:pgMar w:footer="430" w:header="0" w:top="1120" w:bottom="620" w:left="600" w:right="700"/>
          <w:pgNumType w:start="1"/>
        </w:sectPr>
      </w:pPr>
    </w:p>
    <w:p>
      <w:pPr>
        <w:pStyle w:val="BodyText"/>
        <w:spacing w:line="242" w:lineRule="auto" w:before="69"/>
        <w:ind w:left="840" w:right="425"/>
        <w:jc w:val="both"/>
      </w:pPr>
      <w:r>
        <w:rPr/>
        <w:t>Y đến địa điểm hẹn với Đức P. Đến khoảng 21h cùng ngày, K đến ngõ 272 N gọi cho</w:t>
      </w:r>
      <w:r>
        <w:rPr>
          <w:spacing w:val="5"/>
        </w:rPr>
        <w:t> </w:t>
      </w:r>
      <w:r>
        <w:rPr/>
        <w:t>Đức</w:t>
      </w:r>
      <w:r>
        <w:rPr>
          <w:spacing w:val="4"/>
        </w:rPr>
        <w:t> </w:t>
      </w:r>
      <w:r>
        <w:rPr/>
        <w:t>P</w:t>
      </w:r>
      <w:r>
        <w:rPr>
          <w:spacing w:val="3"/>
        </w:rPr>
        <w:t> </w:t>
      </w:r>
      <w:r>
        <w:rPr/>
        <w:t>và</w:t>
      </w:r>
      <w:r>
        <w:rPr>
          <w:spacing w:val="4"/>
        </w:rPr>
        <w:t> </w:t>
      </w:r>
      <w:r>
        <w:rPr/>
        <w:t>được</w:t>
      </w:r>
      <w:r>
        <w:rPr>
          <w:spacing w:val="4"/>
        </w:rPr>
        <w:t> </w:t>
      </w:r>
      <w:r>
        <w:rPr/>
        <w:t>hướng</w:t>
      </w:r>
      <w:r>
        <w:rPr>
          <w:spacing w:val="3"/>
        </w:rPr>
        <w:t> </w:t>
      </w:r>
      <w:r>
        <w:rPr/>
        <w:t>dẫn</w:t>
      </w:r>
      <w:r>
        <w:rPr>
          <w:spacing w:val="4"/>
        </w:rPr>
        <w:t> </w:t>
      </w:r>
      <w:r>
        <w:rPr/>
        <w:t>đi</w:t>
      </w:r>
      <w:r>
        <w:rPr>
          <w:spacing w:val="5"/>
        </w:rPr>
        <w:t> </w:t>
      </w:r>
      <w:r>
        <w:rPr/>
        <w:t>vào</w:t>
      </w:r>
      <w:r>
        <w:rPr>
          <w:spacing w:val="4"/>
        </w:rPr>
        <w:t> </w:t>
      </w:r>
      <w:r>
        <w:rPr/>
        <w:t>phía</w:t>
      </w:r>
      <w:r>
        <w:rPr>
          <w:spacing w:val="-1"/>
        </w:rPr>
        <w:t> </w:t>
      </w:r>
      <w:r>
        <w:rPr/>
        <w:t>trong</w:t>
      </w:r>
      <w:r>
        <w:rPr>
          <w:spacing w:val="4"/>
        </w:rPr>
        <w:t> </w:t>
      </w:r>
      <w:r>
        <w:rPr/>
        <w:t>ngõ</w:t>
      </w:r>
      <w:r>
        <w:rPr>
          <w:spacing w:val="3"/>
        </w:rPr>
        <w:t> </w:t>
      </w:r>
      <w:r>
        <w:rPr/>
        <w:t>để</w:t>
      </w:r>
      <w:r>
        <w:rPr>
          <w:spacing w:val="4"/>
        </w:rPr>
        <w:t> </w:t>
      </w:r>
      <w:r>
        <w:rPr/>
        <w:t>gặp</w:t>
      </w:r>
      <w:r>
        <w:rPr>
          <w:spacing w:val="4"/>
        </w:rPr>
        <w:t> </w:t>
      </w:r>
      <w:r>
        <w:rPr/>
        <w:t>và</w:t>
      </w:r>
      <w:r>
        <w:rPr>
          <w:spacing w:val="-1"/>
        </w:rPr>
        <w:t> </w:t>
      </w:r>
      <w:r>
        <w:rPr/>
        <w:t>mua</w:t>
      </w:r>
      <w:r>
        <w:rPr>
          <w:spacing w:val="-1"/>
        </w:rPr>
        <w:t> </w:t>
      </w:r>
      <w:r>
        <w:rPr/>
        <w:t>ma</w:t>
      </w:r>
      <w:r>
        <w:rPr>
          <w:spacing w:val="-1"/>
        </w:rPr>
        <w:t> </w:t>
      </w:r>
      <w:r>
        <w:rPr/>
        <w:t>túy</w:t>
      </w:r>
      <w:r>
        <w:rPr>
          <w:spacing w:val="3"/>
        </w:rPr>
        <w:t> </w:t>
      </w:r>
      <w:r>
        <w:rPr/>
        <w:t>với</w:t>
      </w:r>
      <w:r>
        <w:rPr>
          <w:spacing w:val="6"/>
        </w:rPr>
        <w:t> </w:t>
      </w:r>
      <w:r>
        <w:rPr>
          <w:spacing w:val="-5"/>
        </w:rPr>
        <w:t>giá</w:t>
      </w:r>
    </w:p>
    <w:p>
      <w:pPr>
        <w:pStyle w:val="BodyText"/>
        <w:ind w:left="840" w:right="427"/>
        <w:jc w:val="both"/>
      </w:pPr>
      <w:r>
        <w:rPr/>
        <w:t>300.000 đồng. Sau đó, Đức P đưa cho K 01 vỏ bao thuốc lá bên trong có 01 túi nilon chứa tinh thể màu trắng là ma túy đá. K nhận ma túy và cất vào túi quần bên phải rồi diều khiển xe máy ra về. Khi đến đầu ngõ 272 N thì bị cơ quan công an kiểm tra, phát hiện và bắt giữ.</w:t>
      </w:r>
    </w:p>
    <w:p>
      <w:pPr>
        <w:pStyle w:val="BodyText"/>
        <w:spacing w:before="117"/>
        <w:ind w:left="840" w:right="430" w:firstLine="700"/>
        <w:jc w:val="both"/>
      </w:pPr>
      <w:r>
        <w:rPr/>
        <w:t>Ngoài ra,</w:t>
      </w:r>
      <w:r>
        <w:rPr>
          <w:spacing w:val="-2"/>
        </w:rPr>
        <w:t> </w:t>
      </w:r>
      <w:r>
        <w:rPr/>
        <w:t>tạm giữ</w:t>
      </w:r>
      <w:r>
        <w:rPr>
          <w:spacing w:val="-4"/>
        </w:rPr>
        <w:t> </w:t>
      </w:r>
      <w:r>
        <w:rPr/>
        <w:t>của K: 01</w:t>
      </w:r>
      <w:r>
        <w:rPr>
          <w:spacing w:val="-2"/>
        </w:rPr>
        <w:t> </w:t>
      </w:r>
      <w:r>
        <w:rPr/>
        <w:t>vỏ</w:t>
      </w:r>
      <w:r>
        <w:rPr>
          <w:spacing w:val="-2"/>
        </w:rPr>
        <w:t> </w:t>
      </w:r>
      <w:r>
        <w:rPr/>
        <w:t>bao</w:t>
      </w:r>
      <w:r>
        <w:rPr>
          <w:spacing w:val="-2"/>
        </w:rPr>
        <w:t> </w:t>
      </w:r>
      <w:r>
        <w:rPr/>
        <w:t>thuốc</w:t>
      </w:r>
      <w:r>
        <w:rPr>
          <w:spacing w:val="-7"/>
        </w:rPr>
        <w:t> </w:t>
      </w:r>
      <w:r>
        <w:rPr/>
        <w:t>lá</w:t>
      </w:r>
      <w:r>
        <w:rPr>
          <w:spacing w:val="-7"/>
        </w:rPr>
        <w:t> </w:t>
      </w:r>
      <w:r>
        <w:rPr/>
        <w:t>nhãn</w:t>
      </w:r>
      <w:r>
        <w:rPr>
          <w:spacing w:val="-2"/>
        </w:rPr>
        <w:t> </w:t>
      </w:r>
      <w:r>
        <w:rPr/>
        <w:t>hiệu</w:t>
      </w:r>
      <w:r>
        <w:rPr>
          <w:spacing w:val="-2"/>
        </w:rPr>
        <w:t> </w:t>
      </w:r>
      <w:r>
        <w:rPr/>
        <w:t>HEETS,</w:t>
      </w:r>
      <w:r>
        <w:rPr>
          <w:spacing w:val="-3"/>
        </w:rPr>
        <w:t> </w:t>
      </w:r>
      <w:r>
        <w:rPr/>
        <w:t>01</w:t>
      </w:r>
      <w:r>
        <w:rPr>
          <w:spacing w:val="-2"/>
        </w:rPr>
        <w:t> </w:t>
      </w:r>
      <w:r>
        <w:rPr/>
        <w:t>điện</w:t>
      </w:r>
      <w:r>
        <w:rPr>
          <w:spacing w:val="-2"/>
        </w:rPr>
        <w:t> </w:t>
      </w:r>
      <w:r>
        <w:rPr/>
        <w:t>thoại Iphone 6S, 01 xe máy Honda Wave màu trắng không gắn BKS.</w:t>
      </w:r>
    </w:p>
    <w:p>
      <w:pPr>
        <w:pStyle w:val="BodyText"/>
        <w:spacing w:before="116"/>
        <w:ind w:left="840" w:right="424" w:firstLine="565"/>
        <w:jc w:val="both"/>
      </w:pPr>
      <w:r>
        <w:rPr/>
        <w:t>Theo Kết luận giám định số 7250 ngày 20/10/2022 của Phòng Kỹ thuật hình sự - Công an thành phố Hà Nội thể hiện: Tinh thể màu</w:t>
      </w:r>
      <w:r>
        <w:rPr>
          <w:spacing w:val="-1"/>
        </w:rPr>
        <w:t> </w:t>
      </w:r>
      <w:r>
        <w:rPr/>
        <w:t>trắng bên trong</w:t>
      </w:r>
      <w:r>
        <w:rPr>
          <w:spacing w:val="-2"/>
        </w:rPr>
        <w:t> </w:t>
      </w:r>
      <w:r>
        <w:rPr/>
        <w:t>01 túi nilon là ma tuý loại methamphetamine, có khối lượng 0,475 gam.</w:t>
      </w:r>
    </w:p>
    <w:p>
      <w:pPr>
        <w:pStyle w:val="BodyText"/>
        <w:spacing w:line="237" w:lineRule="auto" w:before="127"/>
        <w:ind w:left="840" w:right="422" w:firstLine="720"/>
        <w:jc w:val="both"/>
      </w:pPr>
      <w:r>
        <w:rPr/>
        <w:t>Tại bản</w:t>
      </w:r>
      <w:r>
        <w:rPr>
          <w:spacing w:val="-2"/>
        </w:rPr>
        <w:t> </w:t>
      </w:r>
      <w:r>
        <w:rPr/>
        <w:t>cáo</w:t>
      </w:r>
      <w:r>
        <w:rPr>
          <w:spacing w:val="-2"/>
        </w:rPr>
        <w:t> </w:t>
      </w:r>
      <w:r>
        <w:rPr/>
        <w:t>trạng</w:t>
      </w:r>
      <w:r>
        <w:rPr>
          <w:spacing w:val="-2"/>
        </w:rPr>
        <w:t> </w:t>
      </w:r>
      <w:r>
        <w:rPr/>
        <w:t>số 02/CT-VKS</w:t>
      </w:r>
      <w:r>
        <w:rPr>
          <w:spacing w:val="-2"/>
        </w:rPr>
        <w:t> </w:t>
      </w:r>
      <w:r>
        <w:rPr/>
        <w:t>ngày</w:t>
      </w:r>
      <w:r>
        <w:rPr>
          <w:spacing w:val="-2"/>
        </w:rPr>
        <w:t> </w:t>
      </w:r>
      <w:r>
        <w:rPr/>
        <w:t>21</w:t>
      </w:r>
      <w:r>
        <w:rPr>
          <w:spacing w:val="-2"/>
        </w:rPr>
        <w:t> </w:t>
      </w:r>
      <w:r>
        <w:rPr/>
        <w:t>tháng</w:t>
      </w:r>
      <w:r>
        <w:rPr>
          <w:spacing w:val="-1"/>
        </w:rPr>
        <w:t> </w:t>
      </w:r>
      <w:r>
        <w:rPr/>
        <w:t>12</w:t>
      </w:r>
      <w:r>
        <w:rPr>
          <w:spacing w:val="-2"/>
        </w:rPr>
        <w:t> </w:t>
      </w:r>
      <w:r>
        <w:rPr/>
        <w:t>năm 2023</w:t>
      </w:r>
      <w:r>
        <w:rPr>
          <w:spacing w:val="-2"/>
        </w:rPr>
        <w:t> </w:t>
      </w:r>
      <w:r>
        <w:rPr/>
        <w:t>của</w:t>
      </w:r>
      <w:r>
        <w:rPr>
          <w:spacing w:val="-1"/>
        </w:rPr>
        <w:t> </w:t>
      </w:r>
      <w:r>
        <w:rPr/>
        <w:t>Viện</w:t>
      </w:r>
      <w:r>
        <w:rPr>
          <w:spacing w:val="-2"/>
        </w:rPr>
        <w:t> </w:t>
      </w:r>
      <w:r>
        <w:rPr/>
        <w:t>kiểm sát nhân dân quận Long Biên đã truy tố bị cáo Nguyễn Lê K phạm tội “Tàng trữ trái phép chất ma túy” theo điểm c khoản 1 điều 249 của Bộ luật hình sự.</w:t>
      </w:r>
    </w:p>
    <w:p>
      <w:pPr>
        <w:pStyle w:val="BodyText"/>
        <w:spacing w:before="127"/>
        <w:ind w:left="1561"/>
        <w:jc w:val="both"/>
      </w:pPr>
      <w:r>
        <w:rPr/>
        <w:t>Tại</w:t>
      </w:r>
      <w:r>
        <w:rPr>
          <w:spacing w:val="-2"/>
        </w:rPr>
        <w:t> </w:t>
      </w:r>
      <w:r>
        <w:rPr/>
        <w:t>phiên</w:t>
      </w:r>
      <w:r>
        <w:rPr>
          <w:spacing w:val="-1"/>
        </w:rPr>
        <w:t> </w:t>
      </w:r>
      <w:r>
        <w:rPr/>
        <w:t>tòa</w:t>
      </w:r>
      <w:r>
        <w:rPr>
          <w:spacing w:val="-1"/>
        </w:rPr>
        <w:t> </w:t>
      </w:r>
      <w:r>
        <w:rPr/>
        <w:t>sơ</w:t>
      </w:r>
      <w:r>
        <w:rPr>
          <w:spacing w:val="-2"/>
        </w:rPr>
        <w:t> </w:t>
      </w:r>
      <w:r>
        <w:rPr>
          <w:spacing w:val="-4"/>
        </w:rPr>
        <w:t>thẩm:</w:t>
      </w:r>
    </w:p>
    <w:p>
      <w:pPr>
        <w:pStyle w:val="BodyText"/>
        <w:spacing w:line="242" w:lineRule="auto" w:before="118"/>
        <w:ind w:left="840" w:right="434" w:firstLine="720"/>
        <w:jc w:val="both"/>
      </w:pPr>
      <w:r>
        <w:rPr/>
        <w:t>Bị cáo khai nhận</w:t>
      </w:r>
      <w:r>
        <w:rPr>
          <w:spacing w:val="-2"/>
        </w:rPr>
        <w:t> </w:t>
      </w:r>
      <w:r>
        <w:rPr/>
        <w:t>hành vi</w:t>
      </w:r>
      <w:r>
        <w:rPr>
          <w:spacing w:val="-1"/>
        </w:rPr>
        <w:t> </w:t>
      </w:r>
      <w:r>
        <w:rPr/>
        <w:t>mà bị cáo đã</w:t>
      </w:r>
      <w:r>
        <w:rPr>
          <w:spacing w:val="-2"/>
        </w:rPr>
        <w:t> </w:t>
      </w:r>
      <w:r>
        <w:rPr/>
        <w:t>thực hiện như nội dung bản</w:t>
      </w:r>
      <w:r>
        <w:rPr>
          <w:spacing w:val="-2"/>
        </w:rPr>
        <w:t> </w:t>
      </w:r>
      <w:r>
        <w:rPr/>
        <w:t>cáo trạng mà Viện kiểm sát đã truy tố.</w:t>
      </w:r>
    </w:p>
    <w:p>
      <w:pPr>
        <w:pStyle w:val="BodyText"/>
        <w:spacing w:before="115"/>
        <w:ind w:left="840" w:right="435" w:firstLine="720"/>
        <w:jc w:val="both"/>
      </w:pPr>
      <w:r>
        <w:rPr/>
        <w:t>Lời nói sau cùng của bị cáo: Đề nghị HĐXX xem xét giảm nhẹ hình phạt cho bị cáo.</w:t>
      </w:r>
    </w:p>
    <w:p>
      <w:pPr>
        <w:pStyle w:val="BodyText"/>
        <w:spacing w:before="121"/>
        <w:ind w:left="840" w:right="425" w:firstLine="720"/>
        <w:jc w:val="both"/>
      </w:pPr>
      <w:r>
        <w:rPr/>
        <w:t>Đại diện Viện kiểm sát nhân dân quận Long Biên sau khi tóm tắt nội dung</w:t>
      </w:r>
      <w:r>
        <w:rPr>
          <w:spacing w:val="40"/>
        </w:rPr>
        <w:t> </w:t>
      </w:r>
      <w:r>
        <w:rPr/>
        <w:t>sự việc, đánh giá lời khai của bị cáo và các tài liệu có trong hồ sơ vẫn giữ nguyên quyết định truy tố đối với bị cáo; trình bầy lời luận tội và đề nghị như sau:</w:t>
      </w:r>
    </w:p>
    <w:p>
      <w:pPr>
        <w:pStyle w:val="BodyText"/>
        <w:spacing w:before="119"/>
        <w:ind w:left="840" w:right="419" w:firstLine="720"/>
        <w:jc w:val="both"/>
      </w:pPr>
      <w:r>
        <w:rPr/>
        <w:t>Đề nghị áp dụng điểm c khoản 1 điều 249, điểm s khoản 1 Điều 51; và Điều 38 Bộ luật hình</w:t>
      </w:r>
      <w:r>
        <w:rPr>
          <w:spacing w:val="-2"/>
        </w:rPr>
        <w:t> </w:t>
      </w:r>
      <w:r>
        <w:rPr/>
        <w:t>sự xử phạt Nguyễn Lê K</w:t>
      </w:r>
      <w:r>
        <w:rPr>
          <w:spacing w:val="-2"/>
        </w:rPr>
        <w:t> </w:t>
      </w:r>
      <w:r>
        <w:rPr/>
        <w:t>từ 20 đến 24</w:t>
      </w:r>
      <w:r>
        <w:rPr>
          <w:spacing w:val="-1"/>
        </w:rPr>
        <w:t> </w:t>
      </w:r>
      <w:r>
        <w:rPr/>
        <w:t>tháng</w:t>
      </w:r>
      <w:r>
        <w:rPr>
          <w:spacing w:val="-1"/>
        </w:rPr>
        <w:t> </w:t>
      </w:r>
      <w:r>
        <w:rPr/>
        <w:t>tù. Thời hạn tù</w:t>
      </w:r>
      <w:r>
        <w:rPr>
          <w:spacing w:val="-1"/>
        </w:rPr>
        <w:t> </w:t>
      </w:r>
      <w:r>
        <w:rPr/>
        <w:t>tính</w:t>
      </w:r>
      <w:r>
        <w:rPr>
          <w:spacing w:val="-2"/>
        </w:rPr>
        <w:t> </w:t>
      </w:r>
      <w:r>
        <w:rPr/>
        <w:t>từ ngày bắt ngày 11 tháng 10 năm 2022.</w:t>
      </w:r>
    </w:p>
    <w:p>
      <w:pPr>
        <w:pStyle w:val="BodyText"/>
        <w:spacing w:before="120"/>
        <w:ind w:left="840" w:right="433" w:firstLine="720"/>
        <w:jc w:val="both"/>
      </w:pPr>
      <w:r>
        <w:rPr/>
        <w:t>Đề nghị không áp dụng hình phạt bổ sung đối với bị cáo vì bị cáo không có thu nhập ổn định.</w:t>
      </w:r>
    </w:p>
    <w:p>
      <w:pPr>
        <w:pStyle w:val="BodyText"/>
        <w:spacing w:before="121"/>
        <w:ind w:left="840" w:right="419" w:firstLine="710"/>
        <w:jc w:val="both"/>
      </w:pPr>
      <w:r>
        <w:rPr/>
        <w:t>Về tang vật: Đề nghị áp dụng Điều 47 của Bộ luật hình sự và Điều 106 của Bộ luật tố tụng hình sự: Tịch thu tiêu hủy: 0,475 gam Methamphetamine và 01 vỏ bao thuốc lá.</w:t>
      </w:r>
    </w:p>
    <w:p>
      <w:pPr>
        <w:pStyle w:val="BodyText"/>
        <w:spacing w:line="331" w:lineRule="auto" w:before="119"/>
        <w:ind w:left="1551" w:right="2053"/>
      </w:pPr>
      <w:r>
        <w:rPr/>
        <w:t>Đề nghị tịch thu sung công 01 điện thoại thu giữ của bị cáo. Đề</w:t>
      </w:r>
      <w:r>
        <w:rPr>
          <w:spacing w:val="-2"/>
        </w:rPr>
        <w:t> </w:t>
      </w:r>
      <w:r>
        <w:rPr/>
        <w:t>nghị trả</w:t>
      </w:r>
      <w:r>
        <w:rPr>
          <w:spacing w:val="-7"/>
        </w:rPr>
        <w:t> </w:t>
      </w:r>
      <w:r>
        <w:rPr/>
        <w:t>lại cho</w:t>
      </w:r>
      <w:r>
        <w:rPr>
          <w:spacing w:val="-2"/>
        </w:rPr>
        <w:t> </w:t>
      </w:r>
      <w:r>
        <w:rPr/>
        <w:t>bà Đỗ</w:t>
      </w:r>
      <w:r>
        <w:rPr>
          <w:spacing w:val="-2"/>
        </w:rPr>
        <w:t> </w:t>
      </w:r>
      <w:r>
        <w:rPr/>
        <w:t>Thị</w:t>
      </w:r>
      <w:r>
        <w:rPr>
          <w:spacing w:val="-1"/>
        </w:rPr>
        <w:t> </w:t>
      </w:r>
      <w:r>
        <w:rPr/>
        <w:t>T</w:t>
      </w:r>
      <w:r>
        <w:rPr>
          <w:spacing w:val="-3"/>
        </w:rPr>
        <w:t> </w:t>
      </w:r>
      <w:r>
        <w:rPr/>
        <w:t>01</w:t>
      </w:r>
      <w:r>
        <w:rPr>
          <w:spacing w:val="-2"/>
        </w:rPr>
        <w:t> </w:t>
      </w:r>
      <w:r>
        <w:rPr/>
        <w:t>xe</w:t>
      </w:r>
      <w:r>
        <w:rPr>
          <w:spacing w:val="-7"/>
        </w:rPr>
        <w:t> </w:t>
      </w:r>
      <w:r>
        <w:rPr/>
        <w:t>máy</w:t>
      </w:r>
      <w:r>
        <w:rPr>
          <w:spacing w:val="-2"/>
        </w:rPr>
        <w:t> </w:t>
      </w:r>
      <w:r>
        <w:rPr/>
        <w:t>thu</w:t>
      </w:r>
      <w:r>
        <w:rPr>
          <w:spacing w:val="-2"/>
        </w:rPr>
        <w:t> </w:t>
      </w:r>
      <w:r>
        <w:rPr/>
        <w:t>giữ</w:t>
      </w:r>
      <w:r>
        <w:rPr>
          <w:spacing w:val="-4"/>
        </w:rPr>
        <w:t> </w:t>
      </w:r>
      <w:r>
        <w:rPr/>
        <w:t>của</w:t>
      </w:r>
      <w:r>
        <w:rPr>
          <w:spacing w:val="-1"/>
        </w:rPr>
        <w:t> </w:t>
      </w:r>
      <w:r>
        <w:rPr/>
        <w:t>bị</w:t>
      </w:r>
      <w:r>
        <w:rPr>
          <w:spacing w:val="-1"/>
        </w:rPr>
        <w:t> </w:t>
      </w:r>
      <w:r>
        <w:rPr/>
        <w:t>cáo. Bị cáo phải chịu án phí theo quy định của pháp luật.</w:t>
      </w:r>
    </w:p>
    <w:p>
      <w:pPr>
        <w:pStyle w:val="Heading1"/>
        <w:spacing w:line="315" w:lineRule="exact"/>
        <w:ind w:left="1414"/>
      </w:pPr>
      <w:r>
        <w:rPr/>
        <w:t>NHẬN</w:t>
      </w:r>
      <w:r>
        <w:rPr>
          <w:spacing w:val="-4"/>
        </w:rPr>
        <w:t> </w:t>
      </w:r>
      <w:r>
        <w:rPr/>
        <w:t>ĐỊNH</w:t>
      </w:r>
      <w:r>
        <w:rPr>
          <w:spacing w:val="1"/>
        </w:rPr>
        <w:t> </w:t>
      </w:r>
      <w:r>
        <w:rPr/>
        <w:t>CỦA</w:t>
      </w:r>
      <w:r>
        <w:rPr>
          <w:spacing w:val="-4"/>
        </w:rPr>
        <w:t> </w:t>
      </w:r>
      <w:r>
        <w:rPr/>
        <w:t>HỘI</w:t>
      </w:r>
      <w:r>
        <w:rPr>
          <w:spacing w:val="-1"/>
        </w:rPr>
        <w:t> </w:t>
      </w:r>
      <w:r>
        <w:rPr/>
        <w:t>ĐỒNG XÉT</w:t>
      </w:r>
      <w:r>
        <w:rPr>
          <w:spacing w:val="-2"/>
        </w:rPr>
        <w:t> </w:t>
      </w:r>
      <w:r>
        <w:rPr>
          <w:spacing w:val="-5"/>
        </w:rPr>
        <w:t>XỬ:</w:t>
      </w:r>
    </w:p>
    <w:p>
      <w:pPr>
        <w:pStyle w:val="BodyText"/>
        <w:spacing w:before="123"/>
        <w:ind w:left="840" w:right="426" w:firstLine="720"/>
        <w:jc w:val="both"/>
      </w:pPr>
      <w:r>
        <w:rPr/>
        <w:t>Trên cơ sở nội dung vụ</w:t>
      </w:r>
      <w:r>
        <w:rPr>
          <w:spacing w:val="-2"/>
        </w:rPr>
        <w:t> </w:t>
      </w:r>
      <w:r>
        <w:rPr/>
        <w:t>án, căn cứ vào</w:t>
      </w:r>
      <w:r>
        <w:rPr>
          <w:spacing w:val="-1"/>
        </w:rPr>
        <w:t> </w:t>
      </w:r>
      <w:r>
        <w:rPr/>
        <w:t>các</w:t>
      </w:r>
      <w:r>
        <w:rPr>
          <w:spacing w:val="-1"/>
        </w:rPr>
        <w:t> </w:t>
      </w:r>
      <w:r>
        <w:rPr/>
        <w:t>tài liệu</w:t>
      </w:r>
      <w:r>
        <w:rPr>
          <w:spacing w:val="-1"/>
        </w:rPr>
        <w:t> </w:t>
      </w:r>
      <w:r>
        <w:rPr/>
        <w:t>trong hồ</w:t>
      </w:r>
      <w:r>
        <w:rPr>
          <w:spacing w:val="-2"/>
        </w:rPr>
        <w:t> </w:t>
      </w:r>
      <w:r>
        <w:rPr/>
        <w:t>sơ vụ án</w:t>
      </w:r>
      <w:r>
        <w:rPr>
          <w:spacing w:val="-1"/>
        </w:rPr>
        <w:t> </w:t>
      </w:r>
      <w:r>
        <w:rPr/>
        <w:t>đã được tranh tụng tại phiên tòa, Hội đồng xét xử nhận định như sau:</w:t>
      </w:r>
    </w:p>
    <w:p>
      <w:pPr>
        <w:pStyle w:val="BodyText"/>
        <w:spacing w:before="117"/>
        <w:ind w:left="840" w:right="423" w:firstLine="565"/>
        <w:jc w:val="both"/>
      </w:pPr>
      <w:r>
        <w:rPr/>
        <w:t>[1].Về hành vi, Quyết định tố tụng của Cơ quan điều tra Công an quận Long Biên, Thành phố Hà Nội, Điều tra viên; Viện kiểm sát nhân dân quận Long Biên, Thành phố Hà Nội, Kiểm sát viên trong quá trình điều tra, truy tố đã thực hiện đúng về thẩm quyền, trình tự, thủ tục quy định của Bộ luật tố tụng hình sự. Quá trình</w:t>
      </w:r>
      <w:r>
        <w:rPr>
          <w:spacing w:val="19"/>
        </w:rPr>
        <w:t> </w:t>
      </w:r>
      <w:r>
        <w:rPr/>
        <w:t>điều</w:t>
      </w:r>
      <w:r>
        <w:rPr>
          <w:spacing w:val="20"/>
        </w:rPr>
        <w:t> </w:t>
      </w:r>
      <w:r>
        <w:rPr/>
        <w:t>tra</w:t>
      </w:r>
      <w:r>
        <w:rPr>
          <w:spacing w:val="20"/>
        </w:rPr>
        <w:t> </w:t>
      </w:r>
      <w:r>
        <w:rPr/>
        <w:t>và</w:t>
      </w:r>
      <w:r>
        <w:rPr>
          <w:spacing w:val="20"/>
        </w:rPr>
        <w:t> </w:t>
      </w:r>
      <w:r>
        <w:rPr/>
        <w:t>tại</w:t>
      </w:r>
      <w:r>
        <w:rPr>
          <w:spacing w:val="22"/>
        </w:rPr>
        <w:t> </w:t>
      </w:r>
      <w:r>
        <w:rPr/>
        <w:t>phiên</w:t>
      </w:r>
      <w:r>
        <w:rPr>
          <w:spacing w:val="20"/>
        </w:rPr>
        <w:t> </w:t>
      </w:r>
      <w:r>
        <w:rPr/>
        <w:t>Tòa,</w:t>
      </w:r>
      <w:r>
        <w:rPr>
          <w:spacing w:val="20"/>
        </w:rPr>
        <w:t> </w:t>
      </w:r>
      <w:r>
        <w:rPr/>
        <w:t>bị</w:t>
      </w:r>
      <w:r>
        <w:rPr>
          <w:spacing w:val="21"/>
        </w:rPr>
        <w:t> </w:t>
      </w:r>
      <w:r>
        <w:rPr/>
        <w:t>cáo</w:t>
      </w:r>
      <w:r>
        <w:rPr>
          <w:spacing w:val="20"/>
        </w:rPr>
        <w:t> </w:t>
      </w:r>
      <w:r>
        <w:rPr/>
        <w:t>không</w:t>
      </w:r>
      <w:r>
        <w:rPr>
          <w:spacing w:val="14"/>
        </w:rPr>
        <w:t> </w:t>
      </w:r>
      <w:r>
        <w:rPr/>
        <w:t>có</w:t>
      </w:r>
      <w:r>
        <w:rPr>
          <w:spacing w:val="20"/>
        </w:rPr>
        <w:t> </w:t>
      </w:r>
      <w:r>
        <w:rPr/>
        <w:t>ý</w:t>
      </w:r>
      <w:r>
        <w:rPr>
          <w:spacing w:val="19"/>
        </w:rPr>
        <w:t> </w:t>
      </w:r>
      <w:r>
        <w:rPr/>
        <w:t>kiến</w:t>
      </w:r>
      <w:r>
        <w:rPr>
          <w:spacing w:val="20"/>
        </w:rPr>
        <w:t> </w:t>
      </w:r>
      <w:r>
        <w:rPr/>
        <w:t>hoặc</w:t>
      </w:r>
      <w:r>
        <w:rPr>
          <w:spacing w:val="21"/>
        </w:rPr>
        <w:t> </w:t>
      </w:r>
      <w:r>
        <w:rPr/>
        <w:t>khiếu</w:t>
      </w:r>
      <w:r>
        <w:rPr>
          <w:spacing w:val="20"/>
        </w:rPr>
        <w:t> </w:t>
      </w:r>
      <w:r>
        <w:rPr/>
        <w:t>nại</w:t>
      </w:r>
      <w:r>
        <w:rPr>
          <w:spacing w:val="22"/>
        </w:rPr>
        <w:t> </w:t>
      </w:r>
      <w:r>
        <w:rPr/>
        <w:t>về</w:t>
      </w:r>
      <w:r>
        <w:rPr>
          <w:spacing w:val="20"/>
        </w:rPr>
        <w:t> </w:t>
      </w:r>
      <w:r>
        <w:rPr/>
        <w:t>hành</w:t>
      </w:r>
      <w:r>
        <w:rPr>
          <w:spacing w:val="21"/>
        </w:rPr>
        <w:t> </w:t>
      </w:r>
      <w:r>
        <w:rPr>
          <w:spacing w:val="-5"/>
        </w:rPr>
        <w:t>vi</w:t>
      </w:r>
    </w:p>
    <w:p>
      <w:pPr>
        <w:spacing w:after="0"/>
        <w:jc w:val="both"/>
        <w:sectPr>
          <w:pgSz w:w="11910" w:h="16840"/>
          <w:pgMar w:header="0" w:footer="430" w:top="780" w:bottom="620" w:left="600" w:right="700"/>
        </w:sectPr>
      </w:pPr>
    </w:p>
    <w:p>
      <w:pPr>
        <w:pStyle w:val="BodyText"/>
        <w:spacing w:before="69"/>
        <w:ind w:left="840" w:right="432"/>
        <w:jc w:val="both"/>
      </w:pPr>
      <w:r>
        <w:rPr/>
        <w:t>quyết định của Cơ quan tiến hành tố tụng, người tiến hành tố tụng. Do đó, các</w:t>
      </w:r>
      <w:r>
        <w:rPr>
          <w:spacing w:val="40"/>
        </w:rPr>
        <w:t> </w:t>
      </w:r>
      <w:r>
        <w:rPr/>
        <w:t>hành vi, quyết định tố tụng của Cơ quan tiến hành tố tụng, người tiến hành tố tụng đã thực hiện đều hợp pháp.</w:t>
      </w:r>
    </w:p>
    <w:p>
      <w:pPr>
        <w:pStyle w:val="BodyText"/>
        <w:spacing w:before="119"/>
        <w:ind w:left="840" w:right="423" w:firstLine="565"/>
        <w:jc w:val="both"/>
      </w:pPr>
      <w:r>
        <w:rPr/>
        <w:t>[2].Về hành vi phạm tội của bị cáo Nguyễn Lê K: Lời nhận tội của bị cáo tại cơ quan điều tra, phù hợp với lời khai của người làm chứng và các tài liệu chứng cứ khác có trong hồ sơ vụ án thấy có đủ cơ sở kết luận: Khoảng 21h15’ ngày 11/10/2022, tại khu vực ngõ 272 N, quận L, H, Nguyễn Lê K đã có hành vi tàng</w:t>
      </w:r>
      <w:r>
        <w:rPr>
          <w:spacing w:val="40"/>
        </w:rPr>
        <w:t> </w:t>
      </w:r>
      <w:r>
        <w:rPr/>
        <w:t>trữ 0,475 gam ma túy methamphetamine nhằm mục đích sử dụng cho bản thân nhưng chưa kịp sử dụng thì đã bị tổ công tác Công an phường Ngọc Thụy, quận Long Biên phát hiện bắt giữ. Hành vi phạm tội lần này của bị cáo đã đủ yếu</w:t>
      </w:r>
      <w:r>
        <w:rPr>
          <w:spacing w:val="-2"/>
        </w:rPr>
        <w:t> </w:t>
      </w:r>
      <w:r>
        <w:rPr/>
        <w:t>tố cấu thành tội “ Tàng trữ trái phép chất ma túy”, tội phạm và hình phạt được quy định tại khoản 1</w:t>
      </w:r>
      <w:r>
        <w:rPr>
          <w:spacing w:val="-1"/>
        </w:rPr>
        <w:t> </w:t>
      </w:r>
      <w:r>
        <w:rPr/>
        <w:t>Điều 249</w:t>
      </w:r>
      <w:r>
        <w:rPr>
          <w:spacing w:val="-1"/>
        </w:rPr>
        <w:t> </w:t>
      </w:r>
      <w:r>
        <w:rPr/>
        <w:t>Bộ</w:t>
      </w:r>
      <w:r>
        <w:rPr>
          <w:spacing w:val="-1"/>
        </w:rPr>
        <w:t> </w:t>
      </w:r>
      <w:r>
        <w:rPr/>
        <w:t>luật hình</w:t>
      </w:r>
      <w:r>
        <w:rPr>
          <w:spacing w:val="-1"/>
        </w:rPr>
        <w:t> </w:t>
      </w:r>
      <w:r>
        <w:rPr/>
        <w:t>sự.</w:t>
      </w:r>
      <w:r>
        <w:rPr>
          <w:spacing w:val="-1"/>
        </w:rPr>
        <w:t> </w:t>
      </w:r>
      <w:r>
        <w:rPr/>
        <w:t>Viện</w:t>
      </w:r>
      <w:r>
        <w:rPr>
          <w:spacing w:val="-1"/>
        </w:rPr>
        <w:t> </w:t>
      </w:r>
      <w:r>
        <w:rPr/>
        <w:t>kiểm sát nhân</w:t>
      </w:r>
      <w:r>
        <w:rPr>
          <w:spacing w:val="-1"/>
        </w:rPr>
        <w:t> </w:t>
      </w:r>
      <w:r>
        <w:rPr/>
        <w:t>dân</w:t>
      </w:r>
      <w:r>
        <w:rPr>
          <w:spacing w:val="-1"/>
        </w:rPr>
        <w:t> </w:t>
      </w:r>
      <w:r>
        <w:rPr/>
        <w:t>quận</w:t>
      </w:r>
      <w:r>
        <w:rPr>
          <w:spacing w:val="-1"/>
        </w:rPr>
        <w:t> </w:t>
      </w:r>
      <w:r>
        <w:rPr/>
        <w:t>Long</w:t>
      </w:r>
      <w:r>
        <w:rPr>
          <w:spacing w:val="-1"/>
        </w:rPr>
        <w:t> </w:t>
      </w:r>
      <w:r>
        <w:rPr/>
        <w:t>Biên</w:t>
      </w:r>
      <w:r>
        <w:rPr>
          <w:spacing w:val="-1"/>
        </w:rPr>
        <w:t> </w:t>
      </w:r>
      <w:r>
        <w:rPr/>
        <w:t>truy tố bị cáo về tội “Tàng trữ trái phép chất ma túy”, là hoàn toàn đúng người, đúng</w:t>
      </w:r>
      <w:r>
        <w:rPr>
          <w:spacing w:val="40"/>
        </w:rPr>
        <w:t> </w:t>
      </w:r>
      <w:r>
        <w:rPr>
          <w:spacing w:val="-4"/>
        </w:rPr>
        <w:t>tội.</w:t>
      </w:r>
    </w:p>
    <w:p>
      <w:pPr>
        <w:pStyle w:val="BodyText"/>
        <w:spacing w:before="124"/>
        <w:ind w:left="840" w:right="420" w:firstLine="720"/>
        <w:jc w:val="both"/>
      </w:pPr>
      <w:r>
        <w:rPr/>
        <w:t>Xét hành vi phạm tội của bị cáo là nguy hiểm cho xã hội, bởi lẽ Nhà nước nghiêm cấm các hành vi mua bán, vận chuyển, tang trữ trái phép chất ma túy. Biết là nhà nước nghiêm cấm nhưng bị cáo vẫn cất giữ trái phép 0,475 gam ma túy Methamphetamine với mục đích để sử dụng nhưng chưa kịp sử dụng thì bị phát hiện. Việc bị phát hiện là ngoài ý muốn của bị cáo. Bị cáo đã xâm phạm đến chế</w:t>
      </w:r>
      <w:r>
        <w:rPr>
          <w:spacing w:val="40"/>
        </w:rPr>
        <w:t> </w:t>
      </w:r>
      <w:r>
        <w:rPr/>
        <w:t>độ quản lý độc quyền của nhà nước, từ ma túy còn phát sinh các tệ nạn xã hội</w:t>
      </w:r>
      <w:r>
        <w:rPr>
          <w:spacing w:val="40"/>
        </w:rPr>
        <w:t> </w:t>
      </w:r>
      <w:r>
        <w:rPr/>
        <w:t>khác. Do đó hành vi vi phạm của bị cáo cần phải nghiêm trị.</w:t>
      </w:r>
    </w:p>
    <w:p>
      <w:pPr>
        <w:pStyle w:val="BodyText"/>
        <w:spacing w:before="117"/>
        <w:ind w:left="840" w:right="423" w:firstLine="845"/>
        <w:jc w:val="both"/>
      </w:pPr>
      <w:r>
        <w:rPr/>
        <w:t>[3]. Về nhân thân bị cáo và các tình tiết tăng nặng, giảm nhẹ trách nhiệm hình</w:t>
      </w:r>
      <w:r>
        <w:rPr>
          <w:spacing w:val="-2"/>
        </w:rPr>
        <w:t> </w:t>
      </w:r>
      <w:r>
        <w:rPr/>
        <w:t>sự: Qua</w:t>
      </w:r>
      <w:r>
        <w:rPr>
          <w:spacing w:val="-1"/>
        </w:rPr>
        <w:t> </w:t>
      </w:r>
      <w:r>
        <w:rPr/>
        <w:t>các tài liệu</w:t>
      </w:r>
      <w:r>
        <w:rPr>
          <w:spacing w:val="-6"/>
        </w:rPr>
        <w:t> </w:t>
      </w:r>
      <w:r>
        <w:rPr/>
        <w:t>có</w:t>
      </w:r>
      <w:r>
        <w:rPr>
          <w:spacing w:val="-1"/>
        </w:rPr>
        <w:t> </w:t>
      </w:r>
      <w:r>
        <w:rPr/>
        <w:t>trong</w:t>
      </w:r>
      <w:r>
        <w:rPr>
          <w:spacing w:val="-1"/>
        </w:rPr>
        <w:t> </w:t>
      </w:r>
      <w:r>
        <w:rPr/>
        <w:t>hồ</w:t>
      </w:r>
      <w:r>
        <w:rPr>
          <w:spacing w:val="-1"/>
        </w:rPr>
        <w:t> </w:t>
      </w:r>
      <w:r>
        <w:rPr/>
        <w:t>sơ vụ</w:t>
      </w:r>
      <w:r>
        <w:rPr>
          <w:spacing w:val="-1"/>
        </w:rPr>
        <w:t> </w:t>
      </w:r>
      <w:r>
        <w:rPr/>
        <w:t>án</w:t>
      </w:r>
      <w:r>
        <w:rPr>
          <w:spacing w:val="-6"/>
        </w:rPr>
        <w:t> </w:t>
      </w:r>
      <w:r>
        <w:rPr/>
        <w:t>thể</w:t>
      </w:r>
      <w:r>
        <w:rPr>
          <w:spacing w:val="-1"/>
        </w:rPr>
        <w:t> </w:t>
      </w:r>
      <w:r>
        <w:rPr/>
        <w:t>hiện</w:t>
      </w:r>
      <w:r>
        <w:rPr>
          <w:spacing w:val="-1"/>
        </w:rPr>
        <w:t> </w:t>
      </w:r>
      <w:r>
        <w:rPr/>
        <w:t>bị cáo K</w:t>
      </w:r>
      <w:r>
        <w:rPr>
          <w:spacing w:val="-4"/>
        </w:rPr>
        <w:t> </w:t>
      </w:r>
      <w:r>
        <w:rPr/>
        <w:t>chưa</w:t>
      </w:r>
      <w:r>
        <w:rPr>
          <w:spacing w:val="-1"/>
        </w:rPr>
        <w:t> </w:t>
      </w:r>
      <w:r>
        <w:rPr/>
        <w:t>có</w:t>
      </w:r>
      <w:r>
        <w:rPr>
          <w:spacing w:val="-1"/>
        </w:rPr>
        <w:t> </w:t>
      </w:r>
      <w:r>
        <w:rPr/>
        <w:t>tiền</w:t>
      </w:r>
      <w:r>
        <w:rPr>
          <w:spacing w:val="-1"/>
        </w:rPr>
        <w:t> </w:t>
      </w:r>
      <w:r>
        <w:rPr/>
        <w:t>án</w:t>
      </w:r>
      <w:r>
        <w:rPr>
          <w:spacing w:val="-1"/>
        </w:rPr>
        <w:t> </w:t>
      </w:r>
      <w:r>
        <w:rPr/>
        <w:t>tiền sự. Bị cáo thành khẩn khai báo, ăn năn hối cải. Đây là các tình tiết giảm nhẹ theo quy định tại điểm s khoản 1 Điều 51 Bộ luật hình sự. Tình tiết tăng nặng: Không.</w:t>
      </w:r>
    </w:p>
    <w:p>
      <w:pPr>
        <w:pStyle w:val="BodyText"/>
        <w:spacing w:before="123"/>
        <w:ind w:left="840" w:right="424" w:firstLine="780"/>
        <w:jc w:val="both"/>
      </w:pPr>
      <w:r>
        <w:rPr/>
        <w:t>[4].Về áp dụng hình phạt đối với bị cáo: Xét tính chất, mức độ hành vi</w:t>
      </w:r>
      <w:r>
        <w:rPr>
          <w:spacing w:val="40"/>
        </w:rPr>
        <w:t> </w:t>
      </w:r>
      <w:r>
        <w:rPr/>
        <w:t>phạm tội, nhân thân của bị cáo, các tình tiết giảm nhẹ, tăng nặng trách nhiệm hình sự đã viện dẫn, Hội đồng xét xử thấy cần phải áp dụng hình phạt tù đối với bị cáo, cách ly bị cáo ra khỏi đời sống xã hội một thời gian mới có tác dụng giáo dục bị cáo</w:t>
      </w:r>
      <w:r>
        <w:rPr>
          <w:spacing w:val="-2"/>
        </w:rPr>
        <w:t> </w:t>
      </w:r>
      <w:r>
        <w:rPr/>
        <w:t>đồng</w:t>
      </w:r>
      <w:r>
        <w:rPr>
          <w:spacing w:val="-2"/>
        </w:rPr>
        <w:t> </w:t>
      </w:r>
      <w:r>
        <w:rPr/>
        <w:t>thời cũng</w:t>
      </w:r>
      <w:r>
        <w:rPr>
          <w:spacing w:val="-7"/>
        </w:rPr>
        <w:t> </w:t>
      </w:r>
      <w:r>
        <w:rPr/>
        <w:t>tạo</w:t>
      </w:r>
      <w:r>
        <w:rPr>
          <w:spacing w:val="-2"/>
        </w:rPr>
        <w:t> </w:t>
      </w:r>
      <w:r>
        <w:rPr/>
        <w:t>môi trường</w:t>
      </w:r>
      <w:r>
        <w:rPr>
          <w:spacing w:val="-2"/>
        </w:rPr>
        <w:t> </w:t>
      </w:r>
      <w:r>
        <w:rPr/>
        <w:t>cai nghiện</w:t>
      </w:r>
      <w:r>
        <w:rPr>
          <w:spacing w:val="-7"/>
        </w:rPr>
        <w:t> </w:t>
      </w:r>
      <w:r>
        <w:rPr/>
        <w:t>cho</w:t>
      </w:r>
      <w:r>
        <w:rPr>
          <w:spacing w:val="-2"/>
        </w:rPr>
        <w:t> </w:t>
      </w:r>
      <w:r>
        <w:rPr/>
        <w:t>bị cáo</w:t>
      </w:r>
      <w:r>
        <w:rPr>
          <w:spacing w:val="-2"/>
        </w:rPr>
        <w:t> </w:t>
      </w:r>
      <w:r>
        <w:rPr/>
        <w:t>bởi sự</w:t>
      </w:r>
      <w:r>
        <w:rPr>
          <w:spacing w:val="-4"/>
        </w:rPr>
        <w:t> </w:t>
      </w:r>
      <w:r>
        <w:rPr/>
        <w:t>kiểm soát của</w:t>
      </w:r>
      <w:r>
        <w:rPr>
          <w:spacing w:val="-1"/>
        </w:rPr>
        <w:t> </w:t>
      </w:r>
      <w:r>
        <w:rPr/>
        <w:t>pháp </w:t>
      </w:r>
      <w:r>
        <w:rPr>
          <w:spacing w:val="-2"/>
        </w:rPr>
        <w:t>luật.</w:t>
      </w:r>
    </w:p>
    <w:p>
      <w:pPr>
        <w:pStyle w:val="BodyText"/>
        <w:spacing w:line="242" w:lineRule="auto" w:before="119"/>
        <w:ind w:left="840" w:right="283" w:firstLine="710"/>
      </w:pPr>
      <w:r>
        <w:rPr/>
        <w:t>Bị cáo không có thu nhập ổn định nên HĐXX không áp dụng hình phạt bổ</w:t>
      </w:r>
      <w:r>
        <w:rPr>
          <w:spacing w:val="80"/>
        </w:rPr>
        <w:t> </w:t>
      </w:r>
      <w:r>
        <w:rPr/>
        <w:t>sung đối với bị cáo.</w:t>
      </w:r>
    </w:p>
    <w:p>
      <w:pPr>
        <w:pStyle w:val="BodyText"/>
        <w:spacing w:before="114"/>
        <w:ind w:left="1551"/>
      </w:pPr>
      <w:r>
        <w:rPr/>
        <w:t>[5].</w:t>
      </w:r>
      <w:r>
        <w:rPr>
          <w:spacing w:val="29"/>
        </w:rPr>
        <w:t> </w:t>
      </w:r>
      <w:r>
        <w:rPr/>
        <w:t>Về</w:t>
      </w:r>
      <w:r>
        <w:rPr>
          <w:spacing w:val="31"/>
        </w:rPr>
        <w:t> </w:t>
      </w:r>
      <w:r>
        <w:rPr/>
        <w:t>vật</w:t>
      </w:r>
      <w:r>
        <w:rPr>
          <w:spacing w:val="32"/>
        </w:rPr>
        <w:t> </w:t>
      </w:r>
      <w:r>
        <w:rPr/>
        <w:t>chứng:</w:t>
      </w:r>
      <w:r>
        <w:rPr>
          <w:spacing w:val="33"/>
        </w:rPr>
        <w:t> </w:t>
      </w:r>
      <w:r>
        <w:rPr/>
        <w:t>0,475</w:t>
      </w:r>
      <w:r>
        <w:rPr>
          <w:spacing w:val="30"/>
        </w:rPr>
        <w:t> </w:t>
      </w:r>
      <w:r>
        <w:rPr/>
        <w:t>gam</w:t>
      </w:r>
      <w:r>
        <w:rPr>
          <w:spacing w:val="32"/>
        </w:rPr>
        <w:t> </w:t>
      </w:r>
      <w:r>
        <w:rPr/>
        <w:t>ma</w:t>
      </w:r>
      <w:r>
        <w:rPr>
          <w:spacing w:val="30"/>
        </w:rPr>
        <w:t> </w:t>
      </w:r>
      <w:r>
        <w:rPr/>
        <w:t>túy</w:t>
      </w:r>
      <w:r>
        <w:rPr>
          <w:spacing w:val="31"/>
        </w:rPr>
        <w:t> </w:t>
      </w:r>
      <w:r>
        <w:rPr/>
        <w:t>Methamphetamine</w:t>
      </w:r>
      <w:r>
        <w:rPr>
          <w:spacing w:val="35"/>
        </w:rPr>
        <w:t> </w:t>
      </w:r>
      <w:r>
        <w:rPr/>
        <w:t>cho</w:t>
      </w:r>
      <w:r>
        <w:rPr>
          <w:spacing w:val="27"/>
        </w:rPr>
        <w:t> </w:t>
      </w:r>
      <w:r>
        <w:rPr/>
        <w:t>tịch</w:t>
      </w:r>
      <w:r>
        <w:rPr>
          <w:spacing w:val="31"/>
        </w:rPr>
        <w:t> </w:t>
      </w:r>
      <w:r>
        <w:rPr/>
        <w:t>thu</w:t>
      </w:r>
      <w:r>
        <w:rPr>
          <w:spacing w:val="26"/>
        </w:rPr>
        <w:t> </w:t>
      </w:r>
      <w:r>
        <w:rPr>
          <w:spacing w:val="-4"/>
        </w:rPr>
        <w:t>tiêu</w:t>
      </w:r>
    </w:p>
    <w:p>
      <w:pPr>
        <w:spacing w:after="0"/>
        <w:sectPr>
          <w:pgSz w:w="11910" w:h="16840"/>
          <w:pgMar w:header="0" w:footer="430" w:top="780" w:bottom="620" w:left="600" w:right="700"/>
        </w:sectPr>
      </w:pPr>
    </w:p>
    <w:p>
      <w:pPr>
        <w:pStyle w:val="BodyText"/>
        <w:spacing w:before="3"/>
        <w:ind w:left="840"/>
      </w:pPr>
      <w:r>
        <w:rPr>
          <w:spacing w:val="-4"/>
        </w:rPr>
        <w:t>hủy.</w:t>
      </w:r>
    </w:p>
    <w:p>
      <w:pPr>
        <w:spacing w:line="240" w:lineRule="auto" w:before="7"/>
        <w:rPr>
          <w:sz w:val="38"/>
        </w:rPr>
      </w:pPr>
      <w:r>
        <w:rPr/>
        <w:br w:type="column"/>
      </w:r>
      <w:r>
        <w:rPr>
          <w:sz w:val="38"/>
        </w:rPr>
      </w:r>
    </w:p>
    <w:p>
      <w:pPr>
        <w:pStyle w:val="BodyText"/>
        <w:ind w:left="190"/>
      </w:pPr>
      <w:r>
        <w:rPr/>
        <w:t>[6]. Các</w:t>
      </w:r>
      <w:r>
        <w:rPr>
          <w:spacing w:val="1"/>
        </w:rPr>
        <w:t> </w:t>
      </w:r>
      <w:r>
        <w:rPr/>
        <w:t>vấn đề</w:t>
      </w:r>
      <w:r>
        <w:rPr>
          <w:spacing w:val="1"/>
        </w:rPr>
        <w:t> </w:t>
      </w:r>
      <w:r>
        <w:rPr>
          <w:spacing w:val="-4"/>
        </w:rPr>
        <w:t>khác:</w:t>
      </w:r>
    </w:p>
    <w:p>
      <w:pPr>
        <w:pStyle w:val="BodyText"/>
        <w:spacing w:before="118"/>
        <w:ind w:left="30"/>
      </w:pPr>
      <w:r>
        <w:rPr/>
        <w:t>Đối</w:t>
      </w:r>
      <w:r>
        <w:rPr>
          <w:spacing w:val="10"/>
        </w:rPr>
        <w:t> </w:t>
      </w:r>
      <w:r>
        <w:rPr/>
        <w:t>với</w:t>
      </w:r>
      <w:r>
        <w:rPr>
          <w:spacing w:val="10"/>
        </w:rPr>
        <w:t> </w:t>
      </w:r>
      <w:r>
        <w:rPr/>
        <w:t>người</w:t>
      </w:r>
      <w:r>
        <w:rPr>
          <w:spacing w:val="11"/>
        </w:rPr>
        <w:t> </w:t>
      </w:r>
      <w:r>
        <w:rPr/>
        <w:t>bán</w:t>
      </w:r>
      <w:r>
        <w:rPr>
          <w:spacing w:val="9"/>
        </w:rPr>
        <w:t> </w:t>
      </w:r>
      <w:r>
        <w:rPr/>
        <w:t>ma</w:t>
      </w:r>
      <w:r>
        <w:rPr>
          <w:spacing w:val="5"/>
        </w:rPr>
        <w:t> </w:t>
      </w:r>
      <w:r>
        <w:rPr/>
        <w:t>túy</w:t>
      </w:r>
      <w:r>
        <w:rPr>
          <w:spacing w:val="3"/>
        </w:rPr>
        <w:t> </w:t>
      </w:r>
      <w:r>
        <w:rPr/>
        <w:t>tên</w:t>
      </w:r>
      <w:r>
        <w:rPr>
          <w:spacing w:val="14"/>
        </w:rPr>
        <w:t> </w:t>
      </w:r>
      <w:r>
        <w:rPr/>
        <w:t>Đức</w:t>
      </w:r>
      <w:r>
        <w:rPr>
          <w:spacing w:val="9"/>
        </w:rPr>
        <w:t> </w:t>
      </w:r>
      <w:r>
        <w:rPr/>
        <w:t>P</w:t>
      </w:r>
      <w:r>
        <w:rPr>
          <w:spacing w:val="9"/>
        </w:rPr>
        <w:t> </w:t>
      </w:r>
      <w:r>
        <w:rPr/>
        <w:t>sử</w:t>
      </w:r>
      <w:r>
        <w:rPr>
          <w:spacing w:val="7"/>
        </w:rPr>
        <w:t> </w:t>
      </w:r>
      <w:r>
        <w:rPr/>
        <w:t>dụng</w:t>
      </w:r>
      <w:r>
        <w:rPr>
          <w:spacing w:val="9"/>
        </w:rPr>
        <w:t> </w:t>
      </w:r>
      <w:r>
        <w:rPr/>
        <w:t>số</w:t>
      </w:r>
      <w:r>
        <w:rPr>
          <w:spacing w:val="8"/>
        </w:rPr>
        <w:t> </w:t>
      </w:r>
      <w:r>
        <w:rPr/>
        <w:t>điện</w:t>
      </w:r>
      <w:r>
        <w:rPr>
          <w:spacing w:val="5"/>
        </w:rPr>
        <w:t> </w:t>
      </w:r>
      <w:r>
        <w:rPr/>
        <w:t>thoại</w:t>
      </w:r>
      <w:r>
        <w:rPr>
          <w:spacing w:val="14"/>
        </w:rPr>
        <w:t> </w:t>
      </w:r>
      <w:r>
        <w:rPr/>
        <w:t>0963802***:</w:t>
      </w:r>
      <w:r>
        <w:rPr>
          <w:spacing w:val="11"/>
        </w:rPr>
        <w:t> </w:t>
      </w:r>
      <w:r>
        <w:rPr>
          <w:spacing w:val="-5"/>
        </w:rPr>
        <w:t>Quá</w:t>
      </w:r>
    </w:p>
    <w:p>
      <w:pPr>
        <w:spacing w:after="0"/>
        <w:sectPr>
          <w:type w:val="continuous"/>
          <w:pgSz w:w="11910" w:h="16840"/>
          <w:pgMar w:header="0" w:footer="430" w:top="1120" w:bottom="620" w:left="600" w:right="700"/>
          <w:cols w:num="2" w:equalWidth="0">
            <w:col w:w="1331" w:space="40"/>
            <w:col w:w="9239"/>
          </w:cols>
        </w:sectPr>
      </w:pPr>
    </w:p>
    <w:p>
      <w:pPr>
        <w:pStyle w:val="BodyText"/>
        <w:spacing w:before="3"/>
        <w:ind w:left="840" w:right="421"/>
        <w:jc w:val="both"/>
      </w:pPr>
      <w:r>
        <w:rPr/>
        <w:t>trình điều tra K khai không biết tên, tuổi, địa chỉ của người này. Ngoài ra, xác</w:t>
      </w:r>
      <w:r>
        <w:rPr>
          <w:spacing w:val="40"/>
        </w:rPr>
        <w:t> </w:t>
      </w:r>
      <w:r>
        <w:rPr/>
        <w:t>minh chủ thuê bao số điện thoại 0963802*** mang tên Trần Thị P, địa chỉ: Ấp T, T, T, Đ. Tiến hành xác minh</w:t>
      </w:r>
      <w:r>
        <w:rPr>
          <w:spacing w:val="-2"/>
        </w:rPr>
        <w:t> </w:t>
      </w:r>
      <w:r>
        <w:rPr/>
        <w:t>thông tin lai lịch của Trần Thị P được cung</w:t>
      </w:r>
      <w:r>
        <w:rPr>
          <w:spacing w:val="-2"/>
        </w:rPr>
        <w:t> </w:t>
      </w:r>
      <w:r>
        <w:rPr/>
        <w:t>cấp: Hiện nay Phướng không có mặt tại địa phương, P đi làm thuê ở tỉnh B, không rõ địa chỉ làm gì nên không</w:t>
      </w:r>
      <w:r>
        <w:rPr>
          <w:spacing w:val="-3"/>
        </w:rPr>
        <w:t> </w:t>
      </w:r>
      <w:r>
        <w:rPr/>
        <w:t>làm việc được. Do đó cơ quan điều</w:t>
      </w:r>
      <w:r>
        <w:rPr>
          <w:spacing w:val="-2"/>
        </w:rPr>
        <w:t> </w:t>
      </w:r>
      <w:r>
        <w:rPr/>
        <w:t>tra</w:t>
      </w:r>
      <w:r>
        <w:rPr>
          <w:spacing w:val="-2"/>
        </w:rPr>
        <w:t> </w:t>
      </w:r>
      <w:r>
        <w:rPr/>
        <w:t>chưa có căn</w:t>
      </w:r>
      <w:r>
        <w:rPr>
          <w:spacing w:val="-3"/>
        </w:rPr>
        <w:t> </w:t>
      </w:r>
      <w:r>
        <w:rPr/>
        <w:t>cứ để</w:t>
      </w:r>
      <w:r>
        <w:rPr>
          <w:spacing w:val="-2"/>
        </w:rPr>
        <w:t> </w:t>
      </w:r>
      <w:r>
        <w:rPr/>
        <w:t>làm rõ, xử lý.</w:t>
      </w:r>
    </w:p>
    <w:p>
      <w:pPr>
        <w:spacing w:after="0"/>
        <w:jc w:val="both"/>
        <w:sectPr>
          <w:type w:val="continuous"/>
          <w:pgSz w:w="11910" w:h="16840"/>
          <w:pgMar w:header="0" w:footer="430" w:top="1120" w:bottom="620" w:left="600" w:right="700"/>
        </w:sectPr>
      </w:pPr>
    </w:p>
    <w:p>
      <w:pPr>
        <w:pStyle w:val="BodyText"/>
        <w:spacing w:before="69"/>
        <w:ind w:left="840" w:right="418" w:firstLine="720"/>
        <w:jc w:val="both"/>
      </w:pPr>
      <w:r>
        <w:rPr/>
        <w:t>Đối với chiếc xe máy Honda Wave màu trắng không gắn BKS do K điều khiển đi mua ma túy: Kết quả điều tra xác định xe đăng ký chính chủ mang tên Nguyễn</w:t>
      </w:r>
      <w:r>
        <w:rPr>
          <w:spacing w:val="44"/>
        </w:rPr>
        <w:t>  </w:t>
      </w:r>
      <w:r>
        <w:rPr/>
        <w:t>Lê</w:t>
      </w:r>
      <w:r>
        <w:rPr>
          <w:spacing w:val="45"/>
        </w:rPr>
        <w:t>  </w:t>
      </w:r>
      <w:r>
        <w:rPr/>
        <w:t>K,</w:t>
      </w:r>
      <w:r>
        <w:rPr>
          <w:spacing w:val="44"/>
        </w:rPr>
        <w:t>  </w:t>
      </w:r>
      <w:r>
        <w:rPr/>
        <w:t>có</w:t>
      </w:r>
      <w:r>
        <w:rPr>
          <w:spacing w:val="44"/>
        </w:rPr>
        <w:t>  </w:t>
      </w:r>
      <w:r>
        <w:rPr/>
        <w:t>BKS:</w:t>
      </w:r>
      <w:r>
        <w:rPr>
          <w:spacing w:val="45"/>
        </w:rPr>
        <w:t>  </w:t>
      </w:r>
      <w:r>
        <w:rPr/>
        <w:t>89E1-85***,</w:t>
      </w:r>
      <w:r>
        <w:rPr>
          <w:spacing w:val="46"/>
        </w:rPr>
        <w:t>  </w:t>
      </w:r>
      <w:r>
        <w:rPr/>
        <w:t>SK:</w:t>
      </w:r>
      <w:r>
        <w:rPr>
          <w:spacing w:val="45"/>
        </w:rPr>
        <w:t>  </w:t>
      </w:r>
      <w:r>
        <w:rPr/>
        <w:t>RLHJA3928NY408214,</w:t>
      </w:r>
      <w:r>
        <w:rPr>
          <w:spacing w:val="44"/>
        </w:rPr>
        <w:t>  </w:t>
      </w:r>
      <w:r>
        <w:rPr>
          <w:spacing w:val="-5"/>
        </w:rPr>
        <w:t>SM:</w:t>
      </w:r>
    </w:p>
    <w:p>
      <w:pPr>
        <w:pStyle w:val="BodyText"/>
        <w:ind w:left="840" w:right="421"/>
        <w:jc w:val="both"/>
      </w:pPr>
      <w:r>
        <w:rPr/>
        <w:t>JA39E2823335. K khai chiếc xe máy là của bà Đỗ Thị T là mẹ của K bỏ tiền ra mua. Do bà T không có căn cước công dân nên nhờ K đứng tên hộ khi làm thủ tục đăng ký, chiếc xe được cấp BKS: 89E1- 85*** nhưng bà T chưa gắn BKS vào xe. Khi mượn xe, K nói với bà T là</w:t>
      </w:r>
      <w:r>
        <w:rPr>
          <w:spacing w:val="-2"/>
        </w:rPr>
        <w:t> </w:t>
      </w:r>
      <w:r>
        <w:rPr/>
        <w:t>có việc riêng; việc K sử dụng xe để đi mua</w:t>
      </w:r>
      <w:r>
        <w:rPr>
          <w:spacing w:val="-2"/>
        </w:rPr>
        <w:t> </w:t>
      </w:r>
      <w:r>
        <w:rPr/>
        <w:t>ma</w:t>
      </w:r>
      <w:r>
        <w:rPr>
          <w:spacing w:val="-2"/>
        </w:rPr>
        <w:t> </w:t>
      </w:r>
      <w:r>
        <w:rPr/>
        <w:t>túy bà T hoàn toàn không biết, do vậy thấy cần trả lại bà T.</w:t>
      </w:r>
    </w:p>
    <w:p>
      <w:pPr>
        <w:pStyle w:val="BodyText"/>
        <w:spacing w:line="242" w:lineRule="auto" w:before="120"/>
        <w:ind w:left="840" w:right="283" w:firstLine="720"/>
      </w:pPr>
      <w:r>
        <w:rPr/>
        <w:t>Đối với chiếc điện</w:t>
      </w:r>
      <w:r>
        <w:rPr>
          <w:spacing w:val="-2"/>
        </w:rPr>
        <w:t> </w:t>
      </w:r>
      <w:r>
        <w:rPr/>
        <w:t>thoại K dùng vào</w:t>
      </w:r>
      <w:r>
        <w:rPr>
          <w:spacing w:val="-2"/>
        </w:rPr>
        <w:t> </w:t>
      </w:r>
      <w:r>
        <w:rPr/>
        <w:t>việc</w:t>
      </w:r>
      <w:r>
        <w:rPr>
          <w:spacing w:val="-1"/>
        </w:rPr>
        <w:t> </w:t>
      </w:r>
      <w:r>
        <w:rPr/>
        <w:t>gọi</w:t>
      </w:r>
      <w:r>
        <w:rPr>
          <w:spacing w:val="-1"/>
        </w:rPr>
        <w:t> </w:t>
      </w:r>
      <w:r>
        <w:rPr/>
        <w:t>mua</w:t>
      </w:r>
      <w:r>
        <w:rPr>
          <w:spacing w:val="-2"/>
        </w:rPr>
        <w:t> </w:t>
      </w:r>
      <w:r>
        <w:rPr/>
        <w:t>ma</w:t>
      </w:r>
      <w:r>
        <w:rPr>
          <w:spacing w:val="-2"/>
        </w:rPr>
        <w:t> </w:t>
      </w:r>
      <w:r>
        <w:rPr/>
        <w:t>túy về sử dụng</w:t>
      </w:r>
      <w:r>
        <w:rPr>
          <w:spacing w:val="-3"/>
        </w:rPr>
        <w:t> </w:t>
      </w:r>
      <w:r>
        <w:rPr/>
        <w:t>do</w:t>
      </w:r>
      <w:r>
        <w:rPr>
          <w:spacing w:val="-2"/>
        </w:rPr>
        <w:t> </w:t>
      </w:r>
      <w:r>
        <w:rPr/>
        <w:t>tịch thu sung công.</w:t>
      </w:r>
    </w:p>
    <w:p>
      <w:pPr>
        <w:pStyle w:val="BodyText"/>
        <w:spacing w:before="115"/>
        <w:ind w:left="1561"/>
      </w:pPr>
      <w:r>
        <w:rPr/>
        <w:t>Đối</w:t>
      </w:r>
      <w:r>
        <w:rPr>
          <w:spacing w:val="1"/>
        </w:rPr>
        <w:t> </w:t>
      </w:r>
      <w:r>
        <w:rPr/>
        <w:t>với</w:t>
      </w:r>
      <w:r>
        <w:rPr>
          <w:spacing w:val="2"/>
        </w:rPr>
        <w:t> </w:t>
      </w:r>
      <w:r>
        <w:rPr/>
        <w:t>01 vỏ bao thuốc là đựng ma</w:t>
      </w:r>
      <w:r>
        <w:rPr>
          <w:spacing w:val="-5"/>
        </w:rPr>
        <w:t> </w:t>
      </w:r>
      <w:r>
        <w:rPr/>
        <w:t>túy cho tịch thu tiêu</w:t>
      </w:r>
      <w:r>
        <w:rPr>
          <w:spacing w:val="1"/>
        </w:rPr>
        <w:t> </w:t>
      </w:r>
      <w:r>
        <w:rPr>
          <w:spacing w:val="-4"/>
        </w:rPr>
        <w:t>hủy.</w:t>
      </w:r>
    </w:p>
    <w:p>
      <w:pPr>
        <w:pStyle w:val="BodyText"/>
        <w:spacing w:before="123"/>
        <w:ind w:left="840" w:firstLine="720"/>
      </w:pPr>
      <w:r>
        <w:rPr/>
        <w:t>Bị</w:t>
      </w:r>
      <w:r>
        <w:rPr>
          <w:spacing w:val="21"/>
        </w:rPr>
        <w:t> </w:t>
      </w:r>
      <w:r>
        <w:rPr/>
        <w:t>cáo phải</w:t>
      </w:r>
      <w:r>
        <w:rPr>
          <w:spacing w:val="22"/>
        </w:rPr>
        <w:t> </w:t>
      </w:r>
      <w:r>
        <w:rPr/>
        <w:t>chịu án</w:t>
      </w:r>
      <w:r>
        <w:rPr>
          <w:spacing w:val="20"/>
        </w:rPr>
        <w:t> </w:t>
      </w:r>
      <w:r>
        <w:rPr/>
        <w:t>phí</w:t>
      </w:r>
      <w:r>
        <w:rPr>
          <w:spacing w:val="21"/>
        </w:rPr>
        <w:t> </w:t>
      </w:r>
      <w:r>
        <w:rPr/>
        <w:t>hình sự sơ</w:t>
      </w:r>
      <w:r>
        <w:rPr>
          <w:spacing w:val="21"/>
        </w:rPr>
        <w:t> </w:t>
      </w:r>
      <w:r>
        <w:rPr/>
        <w:t>thẩm, những người</w:t>
      </w:r>
      <w:r>
        <w:rPr>
          <w:spacing w:val="21"/>
        </w:rPr>
        <w:t> </w:t>
      </w:r>
      <w:r>
        <w:rPr/>
        <w:t>tham</w:t>
      </w:r>
      <w:r>
        <w:rPr>
          <w:spacing w:val="22"/>
        </w:rPr>
        <w:t> </w:t>
      </w:r>
      <w:r>
        <w:rPr/>
        <w:t>gia</w:t>
      </w:r>
      <w:r>
        <w:rPr>
          <w:spacing w:val="20"/>
        </w:rPr>
        <w:t> </w:t>
      </w:r>
      <w:r>
        <w:rPr/>
        <w:t>tố tụng</w:t>
      </w:r>
      <w:r>
        <w:rPr>
          <w:spacing w:val="25"/>
        </w:rPr>
        <w:t> </w:t>
      </w:r>
      <w:r>
        <w:rPr/>
        <w:t>có quyền kháng cáo theo quy định của pháp luật.</w:t>
      </w:r>
    </w:p>
    <w:p>
      <w:pPr>
        <w:pStyle w:val="BodyText"/>
        <w:spacing w:before="116"/>
        <w:ind w:left="1561"/>
      </w:pPr>
      <w:r>
        <w:rPr/>
        <w:t>Vì</w:t>
      </w:r>
      <w:r>
        <w:rPr>
          <w:spacing w:val="2"/>
        </w:rPr>
        <w:t> </w:t>
      </w:r>
      <w:r>
        <w:rPr/>
        <w:t>các lẽ </w:t>
      </w:r>
      <w:r>
        <w:rPr>
          <w:spacing w:val="-2"/>
        </w:rPr>
        <w:t>trên.</w:t>
      </w:r>
    </w:p>
    <w:p>
      <w:pPr>
        <w:pStyle w:val="Heading1"/>
        <w:spacing w:before="123"/>
        <w:ind w:right="305"/>
      </w:pPr>
      <w:r>
        <w:rPr/>
        <w:t>QUYẾT</w:t>
      </w:r>
      <w:r>
        <w:rPr>
          <w:spacing w:val="-5"/>
        </w:rPr>
        <w:t> </w:t>
      </w:r>
      <w:r>
        <w:rPr>
          <w:spacing w:val="-4"/>
        </w:rPr>
        <w:t>ĐỊNH</w:t>
      </w:r>
    </w:p>
    <w:p>
      <w:pPr>
        <w:pStyle w:val="BodyText"/>
        <w:spacing w:before="118"/>
        <w:ind w:left="1561"/>
        <w:jc w:val="both"/>
      </w:pPr>
      <w:r>
        <w:rPr/>
        <w:t>Tuyên</w:t>
      </w:r>
      <w:r>
        <w:rPr>
          <w:spacing w:val="-1"/>
        </w:rPr>
        <w:t> </w:t>
      </w:r>
      <w:r>
        <w:rPr/>
        <w:t>bố</w:t>
      </w:r>
      <w:r>
        <w:rPr>
          <w:spacing w:val="-1"/>
        </w:rPr>
        <w:t> </w:t>
      </w:r>
      <w:r>
        <w:rPr/>
        <w:t>bị</w:t>
      </w:r>
      <w:r>
        <w:rPr>
          <w:spacing w:val="2"/>
        </w:rPr>
        <w:t> </w:t>
      </w:r>
      <w:r>
        <w:rPr/>
        <w:t>cáo Nguyễn Lê</w:t>
      </w:r>
      <w:r>
        <w:rPr>
          <w:spacing w:val="-1"/>
        </w:rPr>
        <w:t> </w:t>
      </w:r>
      <w:r>
        <w:rPr/>
        <w:t>K</w:t>
      </w:r>
      <w:r>
        <w:rPr>
          <w:spacing w:val="-1"/>
        </w:rPr>
        <w:t> </w:t>
      </w:r>
      <w:r>
        <w:rPr/>
        <w:t>phạm</w:t>
      </w:r>
      <w:r>
        <w:rPr>
          <w:spacing w:val="1"/>
        </w:rPr>
        <w:t> </w:t>
      </w:r>
      <w:r>
        <w:rPr/>
        <w:t>tội</w:t>
      </w:r>
      <w:r>
        <w:rPr>
          <w:spacing w:val="1"/>
        </w:rPr>
        <w:t> </w:t>
      </w:r>
      <w:r>
        <w:rPr/>
        <w:t>“Tàng</w:t>
      </w:r>
      <w:r>
        <w:rPr>
          <w:spacing w:val="-1"/>
        </w:rPr>
        <w:t> </w:t>
      </w:r>
      <w:r>
        <w:rPr/>
        <w:t>trữ</w:t>
      </w:r>
      <w:r>
        <w:rPr>
          <w:spacing w:val="-2"/>
        </w:rPr>
        <w:t> </w:t>
      </w:r>
      <w:r>
        <w:rPr/>
        <w:t>trái</w:t>
      </w:r>
      <w:r>
        <w:rPr>
          <w:spacing w:val="1"/>
        </w:rPr>
        <w:t> </w:t>
      </w:r>
      <w:r>
        <w:rPr/>
        <w:t>phép chất</w:t>
      </w:r>
      <w:r>
        <w:rPr>
          <w:spacing w:val="1"/>
        </w:rPr>
        <w:t> </w:t>
      </w:r>
      <w:r>
        <w:rPr/>
        <w:t>ma</w:t>
      </w:r>
      <w:r>
        <w:rPr>
          <w:spacing w:val="-5"/>
        </w:rPr>
        <w:t> </w:t>
      </w:r>
      <w:r>
        <w:rPr>
          <w:spacing w:val="-4"/>
        </w:rPr>
        <w:t>túy”</w:t>
      </w:r>
    </w:p>
    <w:p>
      <w:pPr>
        <w:pStyle w:val="ListParagraph"/>
        <w:numPr>
          <w:ilvl w:val="0"/>
          <w:numId w:val="2"/>
        </w:numPr>
        <w:tabs>
          <w:tab w:pos="1861" w:val="left" w:leader="none"/>
        </w:tabs>
        <w:spacing w:line="240" w:lineRule="auto" w:before="123" w:after="0"/>
        <w:ind w:left="840" w:right="422" w:firstLine="720"/>
        <w:jc w:val="both"/>
        <w:rPr>
          <w:sz w:val="28"/>
        </w:rPr>
      </w:pPr>
      <w:r>
        <w:rPr>
          <w:sz w:val="28"/>
        </w:rPr>
        <w:t>Áp dụng điểm c khoản 1 Điều 249 của Bộ luật hình sự; Điểm s khoản 1 Điều</w:t>
      </w:r>
      <w:r>
        <w:rPr>
          <w:spacing w:val="-2"/>
          <w:sz w:val="28"/>
        </w:rPr>
        <w:t> </w:t>
      </w:r>
      <w:r>
        <w:rPr>
          <w:sz w:val="28"/>
        </w:rPr>
        <w:t>51; Điều</w:t>
      </w:r>
      <w:r>
        <w:rPr>
          <w:spacing w:val="-2"/>
          <w:sz w:val="28"/>
        </w:rPr>
        <w:t> </w:t>
      </w:r>
      <w:r>
        <w:rPr>
          <w:sz w:val="28"/>
        </w:rPr>
        <w:t>38</w:t>
      </w:r>
      <w:r>
        <w:rPr>
          <w:spacing w:val="-2"/>
          <w:sz w:val="28"/>
        </w:rPr>
        <w:t> </w:t>
      </w:r>
      <w:r>
        <w:rPr>
          <w:sz w:val="28"/>
        </w:rPr>
        <w:t>và</w:t>
      </w:r>
      <w:r>
        <w:rPr>
          <w:spacing w:val="-1"/>
          <w:sz w:val="28"/>
        </w:rPr>
        <w:t> </w:t>
      </w:r>
      <w:r>
        <w:rPr>
          <w:sz w:val="28"/>
        </w:rPr>
        <w:t>Điều 47</w:t>
      </w:r>
      <w:r>
        <w:rPr>
          <w:spacing w:val="-2"/>
          <w:sz w:val="28"/>
        </w:rPr>
        <w:t> </w:t>
      </w:r>
      <w:r>
        <w:rPr>
          <w:sz w:val="28"/>
        </w:rPr>
        <w:t>của</w:t>
      </w:r>
      <w:r>
        <w:rPr>
          <w:spacing w:val="-1"/>
          <w:sz w:val="28"/>
        </w:rPr>
        <w:t> </w:t>
      </w:r>
      <w:r>
        <w:rPr>
          <w:sz w:val="28"/>
        </w:rPr>
        <w:t>Bộ</w:t>
      </w:r>
      <w:r>
        <w:rPr>
          <w:spacing w:val="-2"/>
          <w:sz w:val="28"/>
        </w:rPr>
        <w:t> </w:t>
      </w:r>
      <w:r>
        <w:rPr>
          <w:sz w:val="28"/>
        </w:rPr>
        <w:t>luật hình</w:t>
      </w:r>
      <w:r>
        <w:rPr>
          <w:spacing w:val="-2"/>
          <w:sz w:val="28"/>
        </w:rPr>
        <w:t> </w:t>
      </w:r>
      <w:r>
        <w:rPr>
          <w:sz w:val="28"/>
        </w:rPr>
        <w:t>sự.</w:t>
      </w:r>
      <w:r>
        <w:rPr>
          <w:spacing w:val="-2"/>
          <w:sz w:val="28"/>
        </w:rPr>
        <w:t> </w:t>
      </w:r>
      <w:r>
        <w:rPr>
          <w:sz w:val="28"/>
        </w:rPr>
        <w:t>Áp</w:t>
      </w:r>
      <w:r>
        <w:rPr>
          <w:spacing w:val="-2"/>
          <w:sz w:val="28"/>
        </w:rPr>
        <w:t> </w:t>
      </w:r>
      <w:r>
        <w:rPr>
          <w:sz w:val="28"/>
        </w:rPr>
        <w:t>dụng các</w:t>
      </w:r>
      <w:r>
        <w:rPr>
          <w:spacing w:val="-2"/>
          <w:sz w:val="28"/>
        </w:rPr>
        <w:t> </w:t>
      </w:r>
      <w:r>
        <w:rPr>
          <w:sz w:val="28"/>
        </w:rPr>
        <w:t>Điều</w:t>
      </w:r>
      <w:r>
        <w:rPr>
          <w:spacing w:val="-2"/>
          <w:sz w:val="28"/>
        </w:rPr>
        <w:t> </w:t>
      </w:r>
      <w:r>
        <w:rPr>
          <w:sz w:val="28"/>
        </w:rPr>
        <w:t>106,</w:t>
      </w:r>
      <w:r>
        <w:rPr>
          <w:spacing w:val="-2"/>
          <w:sz w:val="28"/>
        </w:rPr>
        <w:t> </w:t>
      </w:r>
      <w:r>
        <w:rPr>
          <w:sz w:val="28"/>
        </w:rPr>
        <w:t>135,</w:t>
      </w:r>
      <w:r>
        <w:rPr>
          <w:spacing w:val="-2"/>
          <w:sz w:val="28"/>
        </w:rPr>
        <w:t> </w:t>
      </w:r>
      <w:r>
        <w:rPr>
          <w:sz w:val="28"/>
        </w:rPr>
        <w:t>299, 326, 331 và 333 của Bộ luật tố tụng hình sự; Nghị quyết số 326/2016 của Ủy ban thường vụ Quốc hội.</w:t>
      </w:r>
    </w:p>
    <w:p>
      <w:pPr>
        <w:pStyle w:val="BodyText"/>
        <w:spacing w:before="118"/>
        <w:ind w:left="840" w:right="418" w:firstLine="720"/>
        <w:jc w:val="both"/>
      </w:pPr>
      <w:r>
        <w:rPr/>
        <w:t>Xử phạt: Nguyễn Lê K 26 tháng tù. Thời hạn tù tính từ ngày 11 tháng 10 năm 2022.</w:t>
      </w:r>
    </w:p>
    <w:p>
      <w:pPr>
        <w:pStyle w:val="ListParagraph"/>
        <w:numPr>
          <w:ilvl w:val="0"/>
          <w:numId w:val="2"/>
        </w:numPr>
        <w:tabs>
          <w:tab w:pos="1841" w:val="left" w:leader="none"/>
        </w:tabs>
        <w:spacing w:line="240" w:lineRule="auto" w:before="121" w:after="0"/>
        <w:ind w:left="1841" w:right="0" w:hanging="280"/>
        <w:jc w:val="both"/>
        <w:rPr>
          <w:sz w:val="28"/>
        </w:rPr>
      </w:pPr>
      <w:r>
        <w:rPr>
          <w:sz w:val="28"/>
        </w:rPr>
        <w:t>Xử</w:t>
      </w:r>
      <w:r>
        <w:rPr>
          <w:spacing w:val="-3"/>
          <w:sz w:val="28"/>
        </w:rPr>
        <w:t> </w:t>
      </w:r>
      <w:r>
        <w:rPr>
          <w:sz w:val="28"/>
        </w:rPr>
        <w:t>lý</w:t>
      </w:r>
      <w:r>
        <w:rPr>
          <w:spacing w:val="-1"/>
          <w:sz w:val="28"/>
        </w:rPr>
        <w:t> </w:t>
      </w:r>
      <w:r>
        <w:rPr>
          <w:sz w:val="28"/>
        </w:rPr>
        <w:t>vật </w:t>
      </w:r>
      <w:r>
        <w:rPr>
          <w:spacing w:val="-2"/>
          <w:sz w:val="28"/>
        </w:rPr>
        <w:t>chứng:</w:t>
      </w:r>
    </w:p>
    <w:p>
      <w:pPr>
        <w:pStyle w:val="BodyText"/>
        <w:spacing w:before="118"/>
        <w:ind w:left="840" w:right="420" w:firstLine="710"/>
        <w:jc w:val="both"/>
      </w:pPr>
      <w:r>
        <w:rPr/>
        <w:t>Tịch thu tiêu hủy: 01 phong bì niêm phong có ghi: 0,475 ma túy Methamphetamine (phòng PC 09 thu mẫu 0,104 gam) bên ngoài có chữ ký của giám định viên Nguyễn Văn Hùng và Nguyễn Lê K đang lưu tại Kho vật chứng Công an quận Long Biên theo Phiếu nhập kho vật chứng và biên bản giao, nhận</w:t>
      </w:r>
      <w:r>
        <w:rPr>
          <w:spacing w:val="40"/>
        </w:rPr>
        <w:t> </w:t>
      </w:r>
      <w:r>
        <w:rPr/>
        <w:t>vật chứng ngày 26 tháng 10 năm 2022.</w:t>
      </w:r>
    </w:p>
    <w:p>
      <w:pPr>
        <w:pStyle w:val="BodyText"/>
        <w:spacing w:before="121"/>
        <w:ind w:left="840" w:right="423" w:firstLine="710"/>
        <w:jc w:val="both"/>
        <w:rPr>
          <w:sz w:val="24"/>
        </w:rPr>
      </w:pPr>
      <w:r>
        <w:rPr/>
        <w:t>Tịch thu tiêu hủy 01 vỏ bao thuốc lá nhãn hiệu HEETS; Tịch thu sung công 01 điện thoại Iphone 6S; Trả lại bà Đỗ Thị T 01 xe máy Honda Wave màu trắng không gắn BKS. Tất cả hiện đang lưu tại Chi cục thi hành án dân sự quận Long Biên theo biên bản giao nhận vật chứng ngày 26/12/2022</w:t>
      </w:r>
      <w:r>
        <w:rPr>
          <w:sz w:val="24"/>
        </w:rPr>
        <w:t>.</w:t>
      </w:r>
    </w:p>
    <w:p>
      <w:pPr>
        <w:pStyle w:val="ListParagraph"/>
        <w:numPr>
          <w:ilvl w:val="0"/>
          <w:numId w:val="2"/>
        </w:numPr>
        <w:tabs>
          <w:tab w:pos="1891" w:val="left" w:leader="none"/>
        </w:tabs>
        <w:spacing w:line="321" w:lineRule="exact" w:before="123" w:after="0"/>
        <w:ind w:left="1891" w:right="0" w:hanging="280"/>
        <w:jc w:val="both"/>
        <w:rPr>
          <w:sz w:val="28"/>
        </w:rPr>
      </w:pPr>
      <w:r>
        <w:rPr>
          <w:sz w:val="28"/>
        </w:rPr>
        <w:t>Về</w:t>
      </w:r>
      <w:r>
        <w:rPr>
          <w:spacing w:val="-3"/>
          <w:sz w:val="28"/>
        </w:rPr>
        <w:t> </w:t>
      </w:r>
      <w:r>
        <w:rPr>
          <w:sz w:val="28"/>
        </w:rPr>
        <w:t>án</w:t>
      </w:r>
      <w:r>
        <w:rPr>
          <w:spacing w:val="-1"/>
          <w:sz w:val="28"/>
        </w:rPr>
        <w:t> </w:t>
      </w:r>
      <w:r>
        <w:rPr>
          <w:sz w:val="28"/>
        </w:rPr>
        <w:t>phí:</w:t>
      </w:r>
      <w:r>
        <w:rPr>
          <w:spacing w:val="2"/>
          <w:sz w:val="28"/>
        </w:rPr>
        <w:t> </w:t>
      </w:r>
      <w:r>
        <w:rPr>
          <w:sz w:val="28"/>
        </w:rPr>
        <w:t>Bị</w:t>
      </w:r>
      <w:r>
        <w:rPr>
          <w:spacing w:val="1"/>
          <w:sz w:val="28"/>
        </w:rPr>
        <w:t> </w:t>
      </w:r>
      <w:r>
        <w:rPr>
          <w:sz w:val="28"/>
        </w:rPr>
        <w:t>cáo</w:t>
      </w:r>
      <w:r>
        <w:rPr>
          <w:spacing w:val="-1"/>
          <w:sz w:val="28"/>
        </w:rPr>
        <w:t> </w:t>
      </w:r>
      <w:r>
        <w:rPr>
          <w:sz w:val="28"/>
        </w:rPr>
        <w:t>phải</w:t>
      </w:r>
      <w:r>
        <w:rPr>
          <w:spacing w:val="2"/>
          <w:sz w:val="28"/>
        </w:rPr>
        <w:t> </w:t>
      </w:r>
      <w:r>
        <w:rPr>
          <w:sz w:val="28"/>
        </w:rPr>
        <w:t>chịu</w:t>
      </w:r>
      <w:r>
        <w:rPr>
          <w:spacing w:val="69"/>
          <w:sz w:val="28"/>
        </w:rPr>
        <w:t> </w:t>
      </w:r>
      <w:r>
        <w:rPr>
          <w:sz w:val="28"/>
        </w:rPr>
        <w:t>200.000</w:t>
      </w:r>
      <w:r>
        <w:rPr>
          <w:spacing w:val="1"/>
          <w:sz w:val="28"/>
        </w:rPr>
        <w:t> </w:t>
      </w:r>
      <w:r>
        <w:rPr>
          <w:sz w:val="28"/>
        </w:rPr>
        <w:t>đồng</w:t>
      </w:r>
      <w:r>
        <w:rPr>
          <w:spacing w:val="-1"/>
          <w:sz w:val="28"/>
        </w:rPr>
        <w:t> </w:t>
      </w:r>
      <w:r>
        <w:rPr>
          <w:sz w:val="28"/>
        </w:rPr>
        <w:t>án phí</w:t>
      </w:r>
      <w:r>
        <w:rPr>
          <w:spacing w:val="1"/>
          <w:sz w:val="28"/>
        </w:rPr>
        <w:t> </w:t>
      </w:r>
      <w:r>
        <w:rPr>
          <w:sz w:val="28"/>
        </w:rPr>
        <w:t>hình sự</w:t>
      </w:r>
      <w:r>
        <w:rPr>
          <w:spacing w:val="-3"/>
          <w:sz w:val="28"/>
        </w:rPr>
        <w:t> </w:t>
      </w:r>
      <w:r>
        <w:rPr>
          <w:sz w:val="28"/>
        </w:rPr>
        <w:t>sơ</w:t>
      </w:r>
      <w:r>
        <w:rPr>
          <w:spacing w:val="-4"/>
          <w:sz w:val="28"/>
        </w:rPr>
        <w:t> </w:t>
      </w:r>
      <w:r>
        <w:rPr>
          <w:spacing w:val="-2"/>
          <w:sz w:val="28"/>
        </w:rPr>
        <w:t>thẩm.</w:t>
      </w:r>
    </w:p>
    <w:p>
      <w:pPr>
        <w:pStyle w:val="BodyText"/>
        <w:ind w:left="840" w:right="419" w:firstLine="720"/>
        <w:jc w:val="both"/>
      </w:pPr>
      <w:r>
        <w:rPr/>
        <w:t>Án xử công khai sơ thẩm có mặt bị cáo và người có quyền lợi nghĩa vụ liên quan. Bị cáo có quyền kháng cáo bản án trong thời hạn 15 ngày kể từ ngày tuyên án. Người có quyền lợi nghĩa vụ liên quan có quyền kháng cáo về những vấn đề trực tiếp liên quan đến quyền lợi, nghĩa vụ của mình trong hạn 15 ngày kể từ ngày tuyên án.</w:t>
      </w:r>
    </w:p>
    <w:p>
      <w:pPr>
        <w:pStyle w:val="BodyText"/>
        <w:spacing w:before="119"/>
        <w:ind w:left="840" w:right="427" w:firstLine="720"/>
        <w:jc w:val="both"/>
      </w:pPr>
      <w:r>
        <w:rPr/>
        <w:t>Trường hợp bản án, quyết định được thi hành theo quy định tại Điều 2 Luật thi hành án dân sự thì người được thi hành án dân sự, người phải thi hành án dân</w:t>
      </w:r>
      <w:r>
        <w:rPr>
          <w:spacing w:val="40"/>
        </w:rPr>
        <w:t> </w:t>
      </w:r>
      <w:r>
        <w:rPr/>
        <w:t>sự có quyền thỏa thuận thi hành án, quyền yêu cầu thi hành án, tự nguyện thi hành án</w:t>
      </w:r>
      <w:r>
        <w:rPr>
          <w:spacing w:val="4"/>
        </w:rPr>
        <w:t> </w:t>
      </w:r>
      <w:r>
        <w:rPr/>
        <w:t>hoặc</w:t>
      </w:r>
      <w:r>
        <w:rPr>
          <w:spacing w:val="4"/>
        </w:rPr>
        <w:t> </w:t>
      </w:r>
      <w:r>
        <w:rPr/>
        <w:t>bị cưỡng</w:t>
      </w:r>
      <w:r>
        <w:rPr>
          <w:spacing w:val="4"/>
        </w:rPr>
        <w:t> </w:t>
      </w:r>
      <w:r>
        <w:rPr/>
        <w:t>chế</w:t>
      </w:r>
      <w:r>
        <w:rPr>
          <w:spacing w:val="-1"/>
        </w:rPr>
        <w:t> </w:t>
      </w:r>
      <w:r>
        <w:rPr/>
        <w:t>thi</w:t>
      </w:r>
      <w:r>
        <w:rPr>
          <w:spacing w:val="5"/>
        </w:rPr>
        <w:t> </w:t>
      </w:r>
      <w:r>
        <w:rPr/>
        <w:t>hành án</w:t>
      </w:r>
      <w:r>
        <w:rPr>
          <w:spacing w:val="4"/>
        </w:rPr>
        <w:t> </w:t>
      </w:r>
      <w:r>
        <w:rPr/>
        <w:t>theo</w:t>
      </w:r>
      <w:r>
        <w:rPr>
          <w:spacing w:val="-1"/>
        </w:rPr>
        <w:t> </w:t>
      </w:r>
      <w:r>
        <w:rPr/>
        <w:t>quy</w:t>
      </w:r>
      <w:r>
        <w:rPr>
          <w:spacing w:val="4"/>
        </w:rPr>
        <w:t> </w:t>
      </w:r>
      <w:r>
        <w:rPr/>
        <w:t>định</w:t>
      </w:r>
      <w:r>
        <w:rPr>
          <w:spacing w:val="3"/>
        </w:rPr>
        <w:t> </w:t>
      </w:r>
      <w:r>
        <w:rPr/>
        <w:t>tại</w:t>
      </w:r>
      <w:r>
        <w:rPr>
          <w:spacing w:val="6"/>
        </w:rPr>
        <w:t> </w:t>
      </w:r>
      <w:r>
        <w:rPr/>
        <w:t>các</w:t>
      </w:r>
      <w:r>
        <w:rPr>
          <w:spacing w:val="4"/>
        </w:rPr>
        <w:t> </w:t>
      </w:r>
      <w:r>
        <w:rPr/>
        <w:t>điều</w:t>
      </w:r>
      <w:r>
        <w:rPr>
          <w:spacing w:val="5"/>
        </w:rPr>
        <w:t> </w:t>
      </w:r>
      <w:r>
        <w:rPr/>
        <w:t>6,</w:t>
      </w:r>
      <w:r>
        <w:rPr>
          <w:spacing w:val="3"/>
        </w:rPr>
        <w:t> </w:t>
      </w:r>
      <w:r>
        <w:rPr/>
        <w:t>7</w:t>
      </w:r>
      <w:r>
        <w:rPr>
          <w:spacing w:val="3"/>
        </w:rPr>
        <w:t> </w:t>
      </w:r>
      <w:r>
        <w:rPr/>
        <w:t>và</w:t>
      </w:r>
      <w:r>
        <w:rPr>
          <w:spacing w:val="5"/>
        </w:rPr>
        <w:t> </w:t>
      </w:r>
      <w:r>
        <w:rPr/>
        <w:t>9</w:t>
      </w:r>
      <w:r>
        <w:rPr>
          <w:spacing w:val="3"/>
        </w:rPr>
        <w:t> </w:t>
      </w:r>
      <w:r>
        <w:rPr/>
        <w:t>Luật</w:t>
      </w:r>
      <w:r>
        <w:rPr>
          <w:spacing w:val="5"/>
        </w:rPr>
        <w:t> </w:t>
      </w:r>
      <w:r>
        <w:rPr/>
        <w:t>thi</w:t>
      </w:r>
      <w:r>
        <w:rPr>
          <w:spacing w:val="6"/>
        </w:rPr>
        <w:t> </w:t>
      </w:r>
      <w:r>
        <w:rPr>
          <w:spacing w:val="-4"/>
        </w:rPr>
        <w:t>hành</w:t>
      </w:r>
    </w:p>
    <w:p>
      <w:pPr>
        <w:spacing w:after="0"/>
        <w:jc w:val="both"/>
        <w:sectPr>
          <w:pgSz w:w="11910" w:h="16840"/>
          <w:pgMar w:header="0" w:footer="430" w:top="780" w:bottom="620" w:left="600" w:right="700"/>
        </w:sectPr>
      </w:pPr>
    </w:p>
    <w:p>
      <w:pPr>
        <w:pStyle w:val="BodyText"/>
        <w:spacing w:line="242" w:lineRule="auto" w:before="69"/>
        <w:ind w:left="840" w:right="283"/>
      </w:pPr>
      <w:r>
        <w:rPr/>
        <w:t>án dân sự; thời hiệu thi hành án được thực hiện theo quy định tại Điều 30 Luật thi hành án dân sự.</w:t>
      </w:r>
    </w:p>
    <w:p>
      <w:pPr>
        <w:pStyle w:val="BodyText"/>
        <w:rPr>
          <w:sz w:val="20"/>
        </w:rPr>
      </w:pPr>
    </w:p>
    <w:p>
      <w:pPr>
        <w:pStyle w:val="BodyText"/>
        <w:spacing w:before="3"/>
        <w:rPr>
          <w:sz w:val="29"/>
        </w:rPr>
      </w:pPr>
    </w:p>
    <w:tbl>
      <w:tblPr>
        <w:tblW w:w="0" w:type="auto"/>
        <w:jc w:val="left"/>
        <w:tblInd w:w="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12"/>
        <w:gridCol w:w="5132"/>
      </w:tblGrid>
      <w:tr>
        <w:trPr>
          <w:trHeight w:val="3167" w:hRule="atLeast"/>
        </w:trPr>
        <w:tc>
          <w:tcPr>
            <w:tcW w:w="4412" w:type="dxa"/>
          </w:tcPr>
          <w:p>
            <w:pPr>
              <w:pStyle w:val="TableParagraph"/>
              <w:spacing w:line="334" w:lineRule="exact"/>
              <w:ind w:left="50"/>
              <w:rPr>
                <w:b/>
                <w:i/>
                <w:sz w:val="30"/>
              </w:rPr>
            </w:pPr>
            <w:r>
              <w:rPr>
                <w:b/>
                <w:i/>
                <w:sz w:val="24"/>
              </w:rPr>
              <w:t>Nơi</w:t>
            </w:r>
            <w:r>
              <w:rPr>
                <w:b/>
                <w:i/>
                <w:spacing w:val="-2"/>
                <w:sz w:val="24"/>
              </w:rPr>
              <w:t> nhận</w:t>
            </w:r>
            <w:r>
              <w:rPr>
                <w:b/>
                <w:i/>
                <w:spacing w:val="-2"/>
                <w:sz w:val="30"/>
              </w:rPr>
              <w:t>:</w:t>
            </w:r>
          </w:p>
          <w:p>
            <w:pPr>
              <w:pStyle w:val="TableParagraph"/>
              <w:numPr>
                <w:ilvl w:val="0"/>
                <w:numId w:val="3"/>
              </w:numPr>
              <w:tabs>
                <w:tab w:pos="225" w:val="left" w:leader="none"/>
              </w:tabs>
              <w:spacing w:line="240" w:lineRule="auto" w:before="0" w:after="0"/>
              <w:ind w:left="225" w:right="0" w:hanging="175"/>
              <w:jc w:val="left"/>
              <w:rPr>
                <w:b/>
                <w:sz w:val="30"/>
              </w:rPr>
            </w:pPr>
            <w:r>
              <w:rPr>
                <w:sz w:val="24"/>
              </w:rPr>
              <w:t>Người</w:t>
            </w:r>
            <w:r>
              <w:rPr>
                <w:spacing w:val="-8"/>
                <w:sz w:val="24"/>
              </w:rPr>
              <w:t> </w:t>
            </w:r>
            <w:r>
              <w:rPr>
                <w:sz w:val="24"/>
              </w:rPr>
              <w:t>tham</w:t>
            </w:r>
            <w:r>
              <w:rPr>
                <w:spacing w:val="-8"/>
                <w:sz w:val="24"/>
              </w:rPr>
              <w:t> </w:t>
            </w:r>
            <w:r>
              <w:rPr>
                <w:sz w:val="24"/>
              </w:rPr>
              <w:t>gia</w:t>
            </w:r>
            <w:r>
              <w:rPr>
                <w:spacing w:val="-8"/>
                <w:sz w:val="24"/>
              </w:rPr>
              <w:t> </w:t>
            </w:r>
            <w:r>
              <w:rPr>
                <w:sz w:val="24"/>
              </w:rPr>
              <w:t>tố</w:t>
            </w:r>
            <w:r>
              <w:rPr>
                <w:spacing w:val="-3"/>
                <w:sz w:val="24"/>
              </w:rPr>
              <w:t> </w:t>
            </w:r>
            <w:r>
              <w:rPr>
                <w:spacing w:val="-2"/>
                <w:sz w:val="24"/>
              </w:rPr>
              <w:t>tụng;</w:t>
            </w:r>
          </w:p>
          <w:p>
            <w:pPr>
              <w:pStyle w:val="TableParagraph"/>
              <w:numPr>
                <w:ilvl w:val="0"/>
                <w:numId w:val="3"/>
              </w:numPr>
              <w:tabs>
                <w:tab w:pos="190" w:val="left" w:leader="none"/>
              </w:tabs>
              <w:spacing w:line="240" w:lineRule="auto" w:before="1" w:after="0"/>
              <w:ind w:left="190" w:right="0" w:hanging="140"/>
              <w:jc w:val="left"/>
              <w:rPr>
                <w:sz w:val="24"/>
              </w:rPr>
            </w:pPr>
            <w:r>
              <w:rPr>
                <w:sz w:val="24"/>
              </w:rPr>
              <w:t>VKS</w:t>
            </w:r>
            <w:r>
              <w:rPr>
                <w:spacing w:val="-1"/>
                <w:sz w:val="24"/>
              </w:rPr>
              <w:t> </w:t>
            </w:r>
            <w:r>
              <w:rPr>
                <w:sz w:val="24"/>
              </w:rPr>
              <w:t>quận</w:t>
            </w:r>
            <w:r>
              <w:rPr>
                <w:spacing w:val="-2"/>
                <w:sz w:val="24"/>
              </w:rPr>
              <w:t> </w:t>
            </w:r>
            <w:r>
              <w:rPr>
                <w:sz w:val="24"/>
              </w:rPr>
              <w:t>Long</w:t>
            </w:r>
            <w:r>
              <w:rPr>
                <w:spacing w:val="-2"/>
                <w:sz w:val="24"/>
              </w:rPr>
              <w:t> </w:t>
            </w:r>
            <w:r>
              <w:rPr>
                <w:spacing w:val="-4"/>
                <w:sz w:val="24"/>
              </w:rPr>
              <w:t>Biên;</w:t>
            </w:r>
          </w:p>
          <w:p>
            <w:pPr>
              <w:pStyle w:val="TableParagraph"/>
              <w:numPr>
                <w:ilvl w:val="0"/>
                <w:numId w:val="3"/>
              </w:numPr>
              <w:tabs>
                <w:tab w:pos="190" w:val="left" w:leader="none"/>
              </w:tabs>
              <w:spacing w:line="275" w:lineRule="exact" w:before="4" w:after="0"/>
              <w:ind w:left="190" w:right="0" w:hanging="140"/>
              <w:jc w:val="left"/>
              <w:rPr>
                <w:sz w:val="24"/>
              </w:rPr>
            </w:pPr>
            <w:r>
              <w:rPr>
                <w:sz w:val="24"/>
              </w:rPr>
              <w:t>Công</w:t>
            </w:r>
            <w:r>
              <w:rPr>
                <w:spacing w:val="-7"/>
                <w:sz w:val="24"/>
              </w:rPr>
              <w:t> </w:t>
            </w:r>
            <w:r>
              <w:rPr>
                <w:sz w:val="24"/>
              </w:rPr>
              <w:t>an</w:t>
            </w:r>
            <w:r>
              <w:rPr>
                <w:spacing w:val="-6"/>
                <w:sz w:val="24"/>
              </w:rPr>
              <w:t> </w:t>
            </w:r>
            <w:r>
              <w:rPr>
                <w:sz w:val="24"/>
              </w:rPr>
              <w:t>quận</w:t>
            </w:r>
            <w:r>
              <w:rPr>
                <w:spacing w:val="-7"/>
                <w:sz w:val="24"/>
              </w:rPr>
              <w:t> </w:t>
            </w:r>
            <w:r>
              <w:rPr>
                <w:sz w:val="24"/>
              </w:rPr>
              <w:t>Long</w:t>
            </w:r>
            <w:r>
              <w:rPr>
                <w:spacing w:val="-6"/>
                <w:sz w:val="24"/>
              </w:rPr>
              <w:t> </w:t>
            </w:r>
            <w:r>
              <w:rPr>
                <w:spacing w:val="-4"/>
                <w:sz w:val="24"/>
              </w:rPr>
              <w:t>Biên</w:t>
            </w:r>
          </w:p>
          <w:p>
            <w:pPr>
              <w:pStyle w:val="TableParagraph"/>
              <w:numPr>
                <w:ilvl w:val="0"/>
                <w:numId w:val="3"/>
              </w:numPr>
              <w:tabs>
                <w:tab w:pos="190" w:val="left" w:leader="none"/>
              </w:tabs>
              <w:spacing w:line="275" w:lineRule="exact" w:before="0" w:after="0"/>
              <w:ind w:left="190" w:right="0" w:hanging="140"/>
              <w:jc w:val="left"/>
              <w:rPr>
                <w:sz w:val="24"/>
              </w:rPr>
            </w:pPr>
            <w:r>
              <w:rPr>
                <w:sz w:val="24"/>
              </w:rPr>
              <w:t>TAND</w:t>
            </w:r>
            <w:r>
              <w:rPr>
                <w:spacing w:val="-6"/>
                <w:sz w:val="24"/>
              </w:rPr>
              <w:t> </w:t>
            </w:r>
            <w:r>
              <w:rPr>
                <w:sz w:val="24"/>
              </w:rPr>
              <w:t>Thành</w:t>
            </w:r>
            <w:r>
              <w:rPr>
                <w:spacing w:val="-6"/>
                <w:sz w:val="24"/>
              </w:rPr>
              <w:t> </w:t>
            </w:r>
            <w:r>
              <w:rPr>
                <w:sz w:val="24"/>
              </w:rPr>
              <w:t>phố</w:t>
            </w:r>
            <w:r>
              <w:rPr>
                <w:spacing w:val="-6"/>
                <w:sz w:val="24"/>
              </w:rPr>
              <w:t> </w:t>
            </w:r>
            <w:r>
              <w:rPr>
                <w:sz w:val="24"/>
              </w:rPr>
              <w:t>Hà</w:t>
            </w:r>
            <w:r>
              <w:rPr>
                <w:spacing w:val="-8"/>
                <w:sz w:val="24"/>
              </w:rPr>
              <w:t> </w:t>
            </w:r>
            <w:r>
              <w:rPr>
                <w:spacing w:val="-4"/>
                <w:sz w:val="24"/>
              </w:rPr>
              <w:t>Nội,</w:t>
            </w:r>
          </w:p>
          <w:p>
            <w:pPr>
              <w:pStyle w:val="TableParagraph"/>
              <w:numPr>
                <w:ilvl w:val="0"/>
                <w:numId w:val="3"/>
              </w:numPr>
              <w:tabs>
                <w:tab w:pos="190" w:val="left" w:leader="none"/>
              </w:tabs>
              <w:spacing w:line="275" w:lineRule="exact" w:before="0" w:after="0"/>
              <w:ind w:left="190" w:right="0" w:hanging="140"/>
              <w:jc w:val="left"/>
              <w:rPr>
                <w:sz w:val="24"/>
              </w:rPr>
            </w:pPr>
            <w:r>
              <w:rPr>
                <w:sz w:val="24"/>
              </w:rPr>
              <w:t>VKSND</w:t>
            </w:r>
            <w:r>
              <w:rPr>
                <w:spacing w:val="-5"/>
                <w:sz w:val="24"/>
              </w:rPr>
              <w:t> </w:t>
            </w:r>
            <w:r>
              <w:rPr>
                <w:sz w:val="24"/>
              </w:rPr>
              <w:t>TP</w:t>
            </w:r>
            <w:r>
              <w:rPr>
                <w:spacing w:val="-5"/>
                <w:sz w:val="24"/>
              </w:rPr>
              <w:t> </w:t>
            </w:r>
            <w:r>
              <w:rPr>
                <w:sz w:val="24"/>
              </w:rPr>
              <w:t>Hà</w:t>
            </w:r>
            <w:r>
              <w:rPr>
                <w:spacing w:val="-8"/>
                <w:sz w:val="24"/>
              </w:rPr>
              <w:t> </w:t>
            </w:r>
            <w:r>
              <w:rPr>
                <w:spacing w:val="-4"/>
                <w:sz w:val="24"/>
              </w:rPr>
              <w:t>Nội;</w:t>
            </w:r>
          </w:p>
          <w:p>
            <w:pPr>
              <w:pStyle w:val="TableParagraph"/>
              <w:numPr>
                <w:ilvl w:val="0"/>
                <w:numId w:val="3"/>
              </w:numPr>
              <w:tabs>
                <w:tab w:pos="210" w:val="left" w:leader="none"/>
              </w:tabs>
              <w:spacing w:line="240" w:lineRule="auto" w:before="0" w:after="0"/>
              <w:ind w:left="50" w:right="507" w:firstLine="0"/>
              <w:jc w:val="left"/>
              <w:rPr>
                <w:sz w:val="24"/>
              </w:rPr>
            </w:pPr>
            <w:r>
              <w:rPr>
                <w:sz w:val="24"/>
              </w:rPr>
              <w:t>Phòng quản lý hồ sơ nghiệp vụ </w:t>
            </w:r>
            <w:r>
              <w:rPr>
                <w:sz w:val="24"/>
              </w:rPr>
              <w:t>Công</w:t>
            </w:r>
            <w:r>
              <w:rPr>
                <w:sz w:val="24"/>
              </w:rPr>
              <w:t> An Thành phố Hà Nội;</w:t>
            </w:r>
          </w:p>
          <w:p>
            <w:pPr>
              <w:pStyle w:val="TableParagraph"/>
              <w:numPr>
                <w:ilvl w:val="0"/>
                <w:numId w:val="3"/>
              </w:numPr>
              <w:tabs>
                <w:tab w:pos="190" w:val="left" w:leader="none"/>
              </w:tabs>
              <w:spacing w:line="275" w:lineRule="exact" w:before="3" w:after="0"/>
              <w:ind w:left="190" w:right="0" w:hanging="140"/>
              <w:jc w:val="left"/>
              <w:rPr>
                <w:sz w:val="24"/>
              </w:rPr>
            </w:pPr>
            <w:r>
              <w:rPr>
                <w:sz w:val="24"/>
              </w:rPr>
              <w:t>Thi</w:t>
            </w:r>
            <w:r>
              <w:rPr>
                <w:spacing w:val="-8"/>
                <w:sz w:val="24"/>
              </w:rPr>
              <w:t> </w:t>
            </w:r>
            <w:r>
              <w:rPr>
                <w:sz w:val="24"/>
              </w:rPr>
              <w:t>hành</w:t>
            </w:r>
            <w:r>
              <w:rPr>
                <w:spacing w:val="-5"/>
                <w:sz w:val="24"/>
              </w:rPr>
              <w:t> </w:t>
            </w:r>
            <w:r>
              <w:rPr>
                <w:sz w:val="24"/>
              </w:rPr>
              <w:t>án</w:t>
            </w:r>
            <w:r>
              <w:rPr>
                <w:spacing w:val="-5"/>
                <w:sz w:val="24"/>
              </w:rPr>
              <w:t> </w:t>
            </w:r>
            <w:r>
              <w:rPr>
                <w:sz w:val="24"/>
              </w:rPr>
              <w:t>dân</w:t>
            </w:r>
            <w:r>
              <w:rPr>
                <w:spacing w:val="-5"/>
                <w:sz w:val="24"/>
              </w:rPr>
              <w:t> </w:t>
            </w:r>
            <w:r>
              <w:rPr>
                <w:sz w:val="24"/>
              </w:rPr>
              <w:t>sự</w:t>
            </w:r>
            <w:r>
              <w:rPr>
                <w:spacing w:val="-5"/>
                <w:sz w:val="24"/>
              </w:rPr>
              <w:t> </w:t>
            </w:r>
            <w:r>
              <w:rPr>
                <w:sz w:val="24"/>
              </w:rPr>
              <w:t>quận</w:t>
            </w:r>
            <w:r>
              <w:rPr>
                <w:spacing w:val="-5"/>
                <w:sz w:val="24"/>
              </w:rPr>
              <w:t> </w:t>
            </w:r>
            <w:r>
              <w:rPr>
                <w:sz w:val="24"/>
              </w:rPr>
              <w:t>Long</w:t>
            </w:r>
            <w:r>
              <w:rPr>
                <w:spacing w:val="-5"/>
                <w:sz w:val="24"/>
              </w:rPr>
              <w:t> </w:t>
            </w:r>
            <w:r>
              <w:rPr>
                <w:spacing w:val="-4"/>
                <w:sz w:val="24"/>
              </w:rPr>
              <w:t>Biên</w:t>
            </w:r>
          </w:p>
          <w:p>
            <w:pPr>
              <w:pStyle w:val="TableParagraph"/>
              <w:numPr>
                <w:ilvl w:val="0"/>
                <w:numId w:val="3"/>
              </w:numPr>
              <w:tabs>
                <w:tab w:pos="190" w:val="left" w:leader="none"/>
              </w:tabs>
              <w:spacing w:line="275" w:lineRule="exact" w:before="0" w:after="0"/>
              <w:ind w:left="190" w:right="0" w:hanging="140"/>
              <w:jc w:val="left"/>
              <w:rPr>
                <w:sz w:val="24"/>
              </w:rPr>
            </w:pPr>
            <w:r>
              <w:rPr>
                <w:sz w:val="24"/>
              </w:rPr>
              <w:t>Bộ</w:t>
            </w:r>
            <w:r>
              <w:rPr>
                <w:spacing w:val="-4"/>
                <w:sz w:val="24"/>
              </w:rPr>
              <w:t> </w:t>
            </w:r>
            <w:r>
              <w:rPr>
                <w:sz w:val="24"/>
              </w:rPr>
              <w:t>tư</w:t>
            </w:r>
            <w:r>
              <w:rPr>
                <w:spacing w:val="-4"/>
                <w:sz w:val="24"/>
              </w:rPr>
              <w:t> pháp</w:t>
            </w:r>
          </w:p>
          <w:p>
            <w:pPr>
              <w:pStyle w:val="TableParagraph"/>
              <w:numPr>
                <w:ilvl w:val="0"/>
                <w:numId w:val="3"/>
              </w:numPr>
              <w:tabs>
                <w:tab w:pos="190" w:val="left" w:leader="none"/>
              </w:tabs>
              <w:spacing w:line="255" w:lineRule="exact" w:before="0" w:after="0"/>
              <w:ind w:left="190" w:right="0" w:hanging="140"/>
              <w:jc w:val="left"/>
              <w:rPr>
                <w:sz w:val="24"/>
              </w:rPr>
            </w:pPr>
            <w:r>
              <w:rPr>
                <w:spacing w:val="-4"/>
                <w:sz w:val="24"/>
              </w:rPr>
              <w:t>Lưu</w:t>
            </w:r>
            <w:r>
              <w:rPr>
                <w:i/>
                <w:spacing w:val="-4"/>
                <w:sz w:val="24"/>
              </w:rPr>
              <w:t>.</w:t>
            </w:r>
          </w:p>
        </w:tc>
        <w:tc>
          <w:tcPr>
            <w:tcW w:w="5132" w:type="dxa"/>
          </w:tcPr>
          <w:p>
            <w:pPr>
              <w:pStyle w:val="TableParagraph"/>
              <w:spacing w:line="310" w:lineRule="exact"/>
              <w:ind w:left="510"/>
              <w:rPr>
                <w:b/>
                <w:sz w:val="28"/>
              </w:rPr>
            </w:pPr>
            <w:r>
              <w:rPr>
                <w:b/>
                <w:sz w:val="28"/>
              </w:rPr>
              <w:t>TM.</w:t>
            </w:r>
            <w:r>
              <w:rPr>
                <w:b/>
                <w:spacing w:val="-1"/>
                <w:sz w:val="28"/>
              </w:rPr>
              <w:t> </w:t>
            </w:r>
            <w:r>
              <w:rPr>
                <w:b/>
                <w:sz w:val="28"/>
              </w:rPr>
              <w:t>HỘI</w:t>
            </w:r>
            <w:r>
              <w:rPr>
                <w:b/>
                <w:spacing w:val="-1"/>
                <w:sz w:val="28"/>
              </w:rPr>
              <w:t> </w:t>
            </w:r>
            <w:r>
              <w:rPr>
                <w:b/>
                <w:sz w:val="28"/>
              </w:rPr>
              <w:t>ĐỒNG XÉT</w:t>
            </w:r>
            <w:r>
              <w:rPr>
                <w:b/>
                <w:spacing w:val="-2"/>
                <w:sz w:val="28"/>
              </w:rPr>
              <w:t> </w:t>
            </w:r>
            <w:r>
              <w:rPr>
                <w:b/>
                <w:sz w:val="28"/>
              </w:rPr>
              <w:t>XỬ SƠ </w:t>
            </w:r>
            <w:r>
              <w:rPr>
                <w:b/>
                <w:spacing w:val="-4"/>
                <w:sz w:val="28"/>
              </w:rPr>
              <w:t>THẨM</w:t>
            </w:r>
          </w:p>
          <w:p>
            <w:pPr>
              <w:pStyle w:val="TableParagraph"/>
              <w:spacing w:before="3"/>
              <w:ind w:right="519"/>
              <w:jc w:val="right"/>
              <w:rPr>
                <w:b/>
                <w:sz w:val="28"/>
              </w:rPr>
            </w:pPr>
            <w:r>
              <w:rPr>
                <w:b/>
                <w:sz w:val="28"/>
              </w:rPr>
              <w:t>Thẩm</w:t>
            </w:r>
            <w:r>
              <w:rPr>
                <w:b/>
                <w:spacing w:val="-3"/>
                <w:sz w:val="28"/>
              </w:rPr>
              <w:t> </w:t>
            </w:r>
            <w:r>
              <w:rPr>
                <w:b/>
                <w:sz w:val="28"/>
              </w:rPr>
              <w:t>phán-Chủ</w:t>
            </w:r>
            <w:r>
              <w:rPr>
                <w:b/>
                <w:spacing w:val="-5"/>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09"/>
              <w:ind w:right="609"/>
              <w:jc w:val="right"/>
              <w:rPr>
                <w:b/>
                <w:sz w:val="28"/>
              </w:rPr>
            </w:pPr>
            <w:r>
              <w:rPr>
                <w:b/>
                <w:sz w:val="28"/>
              </w:rPr>
              <w:t>Hoàng</w:t>
            </w:r>
            <w:r>
              <w:rPr>
                <w:b/>
                <w:spacing w:val="-2"/>
                <w:sz w:val="28"/>
              </w:rPr>
              <w:t> </w:t>
            </w:r>
            <w:r>
              <w:rPr>
                <w:b/>
                <w:sz w:val="28"/>
              </w:rPr>
              <w:t>Thị</w:t>
            </w:r>
            <w:r>
              <w:rPr>
                <w:b/>
                <w:spacing w:val="-1"/>
                <w:sz w:val="28"/>
              </w:rPr>
              <w:t> </w:t>
            </w:r>
            <w:r>
              <w:rPr>
                <w:b/>
                <w:sz w:val="28"/>
              </w:rPr>
              <w:t>Thu</w:t>
            </w:r>
            <w:r>
              <w:rPr>
                <w:b/>
                <w:spacing w:val="-3"/>
                <w:sz w:val="28"/>
              </w:rPr>
              <w:t> </w:t>
            </w:r>
            <w:r>
              <w:rPr>
                <w:b/>
                <w:spacing w:val="-5"/>
                <w:sz w:val="28"/>
              </w:rPr>
              <w:t>Nga</w:t>
            </w:r>
          </w:p>
        </w:tc>
      </w:tr>
    </w:tbl>
    <w:p>
      <w:pPr>
        <w:spacing w:after="0"/>
        <w:jc w:val="right"/>
        <w:rPr>
          <w:sz w:val="28"/>
        </w:rPr>
        <w:sectPr>
          <w:pgSz w:w="11910" w:h="16840"/>
          <w:pgMar w:header="0" w:footer="430" w:top="780" w:bottom="620" w:left="600" w:right="700"/>
        </w:sectPr>
      </w:pPr>
    </w:p>
    <w:p>
      <w:pPr>
        <w:pStyle w:val="BodyText"/>
        <w:rPr>
          <w:sz w:val="20"/>
        </w:rPr>
      </w:pPr>
      <w:r>
        <w:rPr/>
        <w:pict>
          <v:line style="position:absolute;mso-position-horizontal-relative:page;mso-position-vertical-relative:page;z-index:-15853056" from="99pt,764.299988pt" to="207pt,764.299988pt" stroked="true" strokeweight=".75pt" strokecolor="#000000">
            <v:stroke dashstyle="solid"/>
            <w10:wrap type="none"/>
          </v:line>
        </w:pict>
      </w:r>
    </w:p>
    <w:p>
      <w:pPr>
        <w:pStyle w:val="BodyText"/>
        <w:rPr>
          <w:sz w:val="20"/>
        </w:rPr>
      </w:pPr>
    </w:p>
    <w:p>
      <w:pPr>
        <w:pStyle w:val="BodyText"/>
        <w:rPr>
          <w:sz w:val="20"/>
        </w:rPr>
      </w:pPr>
    </w:p>
    <w:p>
      <w:pPr>
        <w:pStyle w:val="BodyText"/>
        <w:spacing w:before="8"/>
        <w:rPr>
          <w:sz w:val="29"/>
        </w:rPr>
      </w:pPr>
    </w:p>
    <w:p>
      <w:pPr>
        <w:pStyle w:val="BodyText"/>
        <w:spacing w:before="88"/>
        <w:ind w:left="1561"/>
      </w:pPr>
      <w:r>
        <w:rPr/>
        <w:t>B¶n</w:t>
      </w:r>
      <w:r>
        <w:rPr>
          <w:spacing w:val="10"/>
        </w:rPr>
        <w:t> </w:t>
      </w:r>
      <w:r>
        <w:rPr/>
        <w:t>¸n</w:t>
      </w:r>
      <w:r>
        <w:rPr>
          <w:spacing w:val="6"/>
        </w:rPr>
        <w:t> </w:t>
      </w:r>
      <w:r>
        <w:rPr/>
        <w:t>gèc</w:t>
      </w:r>
      <w:r>
        <w:rPr>
          <w:spacing w:val="7"/>
        </w:rPr>
        <w:t> </w:t>
      </w:r>
      <w:r>
        <w:rPr/>
        <w:t>nµy</w:t>
      </w:r>
      <w:r>
        <w:rPr>
          <w:spacing w:val="7"/>
        </w:rPr>
        <w:t> </w:t>
      </w:r>
      <w:r>
        <w:rPr/>
        <w:t>gåm</w:t>
      </w:r>
      <w:r>
        <w:rPr>
          <w:spacing w:val="8"/>
        </w:rPr>
        <w:t> </w:t>
      </w:r>
      <w:r>
        <w:rPr/>
        <w:t>cã</w:t>
      </w:r>
      <w:r>
        <w:rPr>
          <w:spacing w:val="4"/>
        </w:rPr>
        <w:t> </w:t>
      </w:r>
      <w:r>
        <w:rPr/>
        <w:t>05</w:t>
      </w:r>
      <w:r>
        <w:rPr>
          <w:spacing w:val="6"/>
        </w:rPr>
        <w:t> </w:t>
      </w:r>
      <w:r>
        <w:rPr/>
        <w:t>trang,</w:t>
      </w:r>
      <w:r>
        <w:rPr>
          <w:spacing w:val="2"/>
        </w:rPr>
        <w:t> </w:t>
      </w:r>
      <w:r>
        <w:rPr/>
        <w:t>t¹i</w:t>
      </w:r>
      <w:r>
        <w:rPr>
          <w:spacing w:val="4"/>
        </w:rPr>
        <w:t> </w:t>
      </w:r>
      <w:r>
        <w:rPr/>
        <w:t>phßng</w:t>
      </w:r>
      <w:r>
        <w:rPr>
          <w:spacing w:val="6"/>
        </w:rPr>
        <w:t> </w:t>
      </w:r>
      <w:r>
        <w:rPr/>
        <w:t>nghÞ</w:t>
      </w:r>
      <w:r>
        <w:rPr>
          <w:spacing w:val="11"/>
        </w:rPr>
        <w:t> </w:t>
      </w:r>
      <w:r>
        <w:rPr/>
        <w:t>¸n,</w:t>
      </w:r>
      <w:r>
        <w:rPr>
          <w:spacing w:val="6"/>
        </w:rPr>
        <w:t> </w:t>
      </w:r>
      <w:r>
        <w:rPr/>
        <w:t>c¸c</w:t>
      </w:r>
      <w:r>
        <w:rPr>
          <w:spacing w:val="7"/>
        </w:rPr>
        <w:t> </w:t>
      </w:r>
      <w:r>
        <w:rPr/>
        <w:t>thµnh</w:t>
      </w:r>
      <w:r>
        <w:rPr>
          <w:spacing w:val="6"/>
        </w:rPr>
        <w:t> </w:t>
      </w:r>
      <w:r>
        <w:rPr/>
        <w:t>viªn</w:t>
      </w:r>
      <w:r>
        <w:rPr>
          <w:spacing w:val="6"/>
        </w:rPr>
        <w:t> </w:t>
      </w:r>
      <w:r>
        <w:rPr/>
        <w:t>trong</w:t>
      </w:r>
      <w:r>
        <w:rPr>
          <w:spacing w:val="6"/>
        </w:rPr>
        <w:t> </w:t>
      </w:r>
      <w:r>
        <w:rPr>
          <w:spacing w:val="-5"/>
        </w:rPr>
        <w:t>héi</w:t>
      </w:r>
    </w:p>
    <w:p>
      <w:pPr>
        <w:pStyle w:val="BodyText"/>
        <w:spacing w:before="3"/>
        <w:ind w:left="840"/>
      </w:pPr>
      <w:r>
        <w:rPr/>
        <w:t>®ång</w:t>
      </w:r>
      <w:r>
        <w:rPr>
          <w:spacing w:val="-1"/>
        </w:rPr>
        <w:t> </w:t>
      </w:r>
      <w:r>
        <w:rPr/>
        <w:t>xÐt</w:t>
      </w:r>
      <w:r>
        <w:rPr>
          <w:spacing w:val="1"/>
        </w:rPr>
        <w:t> </w:t>
      </w:r>
      <w:r>
        <w:rPr/>
        <w:t>xö ®·</w:t>
      </w:r>
      <w:r>
        <w:rPr>
          <w:spacing w:val="-4"/>
        </w:rPr>
        <w:t> </w:t>
      </w:r>
      <w:r>
        <w:rPr/>
        <w:t>tù m×nh</w:t>
      </w:r>
      <w:r>
        <w:rPr>
          <w:spacing w:val="-1"/>
        </w:rPr>
        <w:t> </w:t>
      </w:r>
      <w:r>
        <w:rPr/>
        <w:t>®äc</w:t>
      </w:r>
      <w:r>
        <w:rPr>
          <w:spacing w:val="-4"/>
        </w:rPr>
        <w:t> </w:t>
      </w:r>
      <w:r>
        <w:rPr/>
        <w:t>l¹i, c«ng nhËn ®óng vµ</w:t>
      </w:r>
      <w:r>
        <w:rPr>
          <w:spacing w:val="-3"/>
        </w:rPr>
        <w:t> </w:t>
      </w:r>
      <w:r>
        <w:rPr/>
        <w:t>cïng ký </w:t>
      </w:r>
      <w:r>
        <w:rPr>
          <w:spacing w:val="-4"/>
        </w:rPr>
        <w:t>tªn.</w:t>
      </w:r>
    </w:p>
    <w:p>
      <w:pPr>
        <w:pStyle w:val="BodyText"/>
        <w:spacing w:before="10"/>
        <w:rPr>
          <w:sz w:val="27"/>
        </w:rPr>
      </w:pPr>
    </w:p>
    <w:p>
      <w:pPr>
        <w:spacing w:before="0"/>
        <w:ind w:left="422" w:right="1036" w:firstLine="0"/>
        <w:jc w:val="center"/>
        <w:rPr>
          <w:b/>
          <w:sz w:val="24"/>
        </w:rPr>
      </w:pPr>
      <w:r>
        <w:rPr>
          <w:b/>
          <w:sz w:val="24"/>
        </w:rPr>
        <w:t>Héi</w:t>
      </w:r>
      <w:r>
        <w:rPr>
          <w:b/>
          <w:spacing w:val="-5"/>
          <w:sz w:val="24"/>
        </w:rPr>
        <w:t> </w:t>
      </w:r>
      <w:r>
        <w:rPr>
          <w:b/>
          <w:sz w:val="24"/>
        </w:rPr>
        <w:t>®ång</w:t>
      </w:r>
      <w:r>
        <w:rPr>
          <w:b/>
          <w:spacing w:val="-3"/>
          <w:sz w:val="24"/>
        </w:rPr>
        <w:t> </w:t>
      </w:r>
      <w:r>
        <w:rPr>
          <w:b/>
          <w:sz w:val="24"/>
        </w:rPr>
        <w:t>xÐt</w:t>
      </w:r>
      <w:r>
        <w:rPr>
          <w:b/>
          <w:spacing w:val="-3"/>
          <w:sz w:val="24"/>
        </w:rPr>
        <w:t> </w:t>
      </w:r>
      <w:r>
        <w:rPr>
          <w:b/>
          <w:spacing w:val="-5"/>
          <w:sz w:val="24"/>
        </w:rPr>
        <w:t>xö</w:t>
      </w:r>
    </w:p>
    <w:p>
      <w:pPr>
        <w:pStyle w:val="BodyText"/>
        <w:spacing w:before="1"/>
        <w:rPr>
          <w:b/>
          <w:sz w:val="24"/>
        </w:rPr>
      </w:pPr>
    </w:p>
    <w:p>
      <w:pPr>
        <w:pStyle w:val="BodyText"/>
        <w:tabs>
          <w:tab w:pos="6492" w:val="left" w:leader="none"/>
        </w:tabs>
        <w:ind w:left="2221"/>
      </w:pPr>
      <w:r>
        <w:rPr/>
        <w:t>Héi thÈm</w:t>
      </w:r>
      <w:r>
        <w:rPr>
          <w:spacing w:val="-1"/>
        </w:rPr>
        <w:t> </w:t>
      </w:r>
      <w:r>
        <w:rPr/>
        <w:t>nh©n</w:t>
      </w:r>
      <w:r>
        <w:rPr>
          <w:spacing w:val="-2"/>
        </w:rPr>
        <w:t> </w:t>
      </w:r>
      <w:r>
        <w:rPr>
          <w:spacing w:val="-5"/>
        </w:rPr>
        <w:t>d©n</w:t>
      </w:r>
      <w:r>
        <w:rPr/>
        <w:tab/>
        <w:t>ThÈm ph¸n</w:t>
      </w:r>
      <w:r>
        <w:rPr>
          <w:spacing w:val="-1"/>
        </w:rPr>
        <w:t> </w:t>
      </w:r>
      <w:r>
        <w:rPr/>
        <w:t>-</w:t>
      </w:r>
      <w:r>
        <w:rPr>
          <w:spacing w:val="-4"/>
        </w:rPr>
        <w:t> </w:t>
      </w:r>
      <w:r>
        <w:rPr/>
        <w:t>chñ</w:t>
      </w:r>
      <w:r>
        <w:rPr>
          <w:spacing w:val="-1"/>
        </w:rPr>
        <w:t> </w:t>
      </w:r>
      <w:r>
        <w:rPr/>
        <w:t>to¹</w:t>
      </w:r>
      <w:r>
        <w:rPr>
          <w:spacing w:val="-1"/>
        </w:rPr>
        <w:t> </w:t>
      </w:r>
      <w:r>
        <w:rPr/>
        <w:t>phiªn </w:t>
      </w:r>
      <w:r>
        <w:rPr>
          <w:spacing w:val="-5"/>
        </w:rPr>
        <w:t>toµ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3"/>
        <w:gridCol w:w="5557"/>
      </w:tblGrid>
      <w:tr>
        <w:trPr>
          <w:trHeight w:val="1229" w:hRule="atLeast"/>
        </w:trPr>
        <w:tc>
          <w:tcPr>
            <w:tcW w:w="4623" w:type="dxa"/>
          </w:tcPr>
          <w:p>
            <w:pPr>
              <w:pStyle w:val="TableParagraph"/>
              <w:spacing w:line="266" w:lineRule="exact"/>
              <w:ind w:left="50"/>
              <w:rPr>
                <w:b/>
                <w:sz w:val="24"/>
              </w:rPr>
            </w:pPr>
            <w:r>
              <w:rPr>
                <w:b/>
                <w:sz w:val="24"/>
              </w:rPr>
              <w:t>Tßa</w:t>
            </w:r>
            <w:r>
              <w:rPr>
                <w:b/>
                <w:spacing w:val="-4"/>
                <w:sz w:val="24"/>
              </w:rPr>
              <w:t> </w:t>
            </w:r>
            <w:r>
              <w:rPr>
                <w:b/>
                <w:sz w:val="24"/>
              </w:rPr>
              <w:t>¸n</w:t>
            </w:r>
            <w:r>
              <w:rPr>
                <w:b/>
                <w:spacing w:val="-3"/>
                <w:sz w:val="24"/>
              </w:rPr>
              <w:t> </w:t>
            </w:r>
            <w:r>
              <w:rPr>
                <w:b/>
                <w:sz w:val="24"/>
              </w:rPr>
              <w:t>nh©n</w:t>
            </w:r>
            <w:r>
              <w:rPr>
                <w:b/>
                <w:spacing w:val="-3"/>
                <w:sz w:val="24"/>
              </w:rPr>
              <w:t> </w:t>
            </w:r>
            <w:r>
              <w:rPr>
                <w:b/>
                <w:sz w:val="24"/>
              </w:rPr>
              <w:t>d©n</w:t>
            </w:r>
            <w:r>
              <w:rPr>
                <w:b/>
                <w:spacing w:val="-1"/>
                <w:sz w:val="24"/>
              </w:rPr>
              <w:t> </w:t>
            </w:r>
            <w:r>
              <w:rPr>
                <w:b/>
                <w:sz w:val="24"/>
              </w:rPr>
              <w:t>QUẬN</w:t>
            </w:r>
            <w:r>
              <w:rPr>
                <w:b/>
                <w:spacing w:val="-2"/>
                <w:sz w:val="24"/>
              </w:rPr>
              <w:t> </w:t>
            </w:r>
            <w:r>
              <w:rPr>
                <w:b/>
                <w:sz w:val="24"/>
              </w:rPr>
              <w:t>LONG</w:t>
            </w:r>
            <w:r>
              <w:rPr>
                <w:b/>
                <w:spacing w:val="-6"/>
                <w:sz w:val="24"/>
              </w:rPr>
              <w:t> </w:t>
            </w:r>
            <w:r>
              <w:rPr>
                <w:b/>
                <w:spacing w:val="-4"/>
                <w:sz w:val="24"/>
              </w:rPr>
              <w:t>BIÊN</w:t>
            </w:r>
          </w:p>
          <w:p>
            <w:pPr>
              <w:pStyle w:val="TableParagraph"/>
              <w:spacing w:before="4"/>
              <w:ind w:left="1345"/>
              <w:rPr>
                <w:b/>
                <w:sz w:val="24"/>
              </w:rPr>
            </w:pPr>
            <w:r>
              <w:rPr>
                <w:b/>
                <w:sz w:val="24"/>
              </w:rPr>
              <w:t>thµnh</w:t>
            </w:r>
            <w:r>
              <w:rPr>
                <w:b/>
                <w:spacing w:val="-6"/>
                <w:sz w:val="24"/>
              </w:rPr>
              <w:t> </w:t>
            </w:r>
            <w:r>
              <w:rPr>
                <w:b/>
                <w:sz w:val="24"/>
              </w:rPr>
              <w:t>phè</w:t>
            </w:r>
            <w:r>
              <w:rPr>
                <w:b/>
                <w:spacing w:val="-4"/>
                <w:sz w:val="24"/>
              </w:rPr>
              <w:t> </w:t>
            </w:r>
            <w:r>
              <w:rPr>
                <w:b/>
                <w:sz w:val="24"/>
              </w:rPr>
              <w:t>hµ</w:t>
            </w:r>
            <w:r>
              <w:rPr>
                <w:b/>
                <w:spacing w:val="-6"/>
                <w:sz w:val="24"/>
              </w:rPr>
              <w:t> </w:t>
            </w:r>
            <w:r>
              <w:rPr>
                <w:b/>
                <w:spacing w:val="-5"/>
                <w:sz w:val="24"/>
              </w:rPr>
              <w:t>néi</w:t>
            </w:r>
          </w:p>
        </w:tc>
        <w:tc>
          <w:tcPr>
            <w:tcW w:w="5557" w:type="dxa"/>
          </w:tcPr>
          <w:p>
            <w:pPr>
              <w:pStyle w:val="TableParagraph"/>
              <w:spacing w:line="266" w:lineRule="exact"/>
              <w:ind w:left="554"/>
              <w:rPr>
                <w:b/>
                <w:sz w:val="24"/>
              </w:rPr>
            </w:pPr>
            <w:r>
              <w:rPr>
                <w:b/>
                <w:sz w:val="24"/>
              </w:rPr>
              <w:t>Céng</w:t>
            </w:r>
            <w:r>
              <w:rPr>
                <w:b/>
                <w:spacing w:val="-4"/>
                <w:sz w:val="24"/>
              </w:rPr>
              <w:t> </w:t>
            </w:r>
            <w:r>
              <w:rPr>
                <w:b/>
                <w:sz w:val="24"/>
              </w:rPr>
              <w:t>hßa</w:t>
            </w:r>
            <w:r>
              <w:rPr>
                <w:b/>
                <w:spacing w:val="-3"/>
                <w:sz w:val="24"/>
              </w:rPr>
              <w:t> </w:t>
            </w:r>
            <w:r>
              <w:rPr>
                <w:b/>
                <w:sz w:val="24"/>
              </w:rPr>
              <w:t>x·</w:t>
            </w:r>
            <w:r>
              <w:rPr>
                <w:b/>
                <w:spacing w:val="-3"/>
                <w:sz w:val="24"/>
              </w:rPr>
              <w:t> </w:t>
            </w:r>
            <w:r>
              <w:rPr>
                <w:b/>
                <w:sz w:val="24"/>
              </w:rPr>
              <w:t>héi</w:t>
            </w:r>
            <w:r>
              <w:rPr>
                <w:b/>
                <w:spacing w:val="-6"/>
                <w:sz w:val="24"/>
              </w:rPr>
              <w:t> </w:t>
            </w:r>
            <w:r>
              <w:rPr>
                <w:b/>
                <w:sz w:val="24"/>
              </w:rPr>
              <w:t>chñ nghÜa</w:t>
            </w:r>
            <w:r>
              <w:rPr>
                <w:b/>
                <w:spacing w:val="-3"/>
                <w:sz w:val="24"/>
              </w:rPr>
              <w:t> </w:t>
            </w:r>
            <w:r>
              <w:rPr>
                <w:b/>
                <w:sz w:val="24"/>
              </w:rPr>
              <w:t>viÖt</w:t>
            </w:r>
            <w:r>
              <w:rPr>
                <w:b/>
                <w:spacing w:val="-4"/>
                <w:sz w:val="24"/>
              </w:rPr>
              <w:t> </w:t>
            </w:r>
            <w:r>
              <w:rPr>
                <w:b/>
                <w:spacing w:val="-5"/>
                <w:sz w:val="24"/>
              </w:rPr>
              <w:t>nam</w:t>
            </w:r>
          </w:p>
          <w:p>
            <w:pPr>
              <w:pStyle w:val="TableParagraph"/>
              <w:spacing w:before="1" w:after="73"/>
              <w:ind w:left="1098" w:right="62"/>
              <w:jc w:val="center"/>
              <w:rPr>
                <w:b/>
                <w:sz w:val="28"/>
              </w:rPr>
            </w:pPr>
            <w:r>
              <w:rPr>
                <w:b/>
                <w:sz w:val="28"/>
              </w:rPr>
              <w:t>§éc</w:t>
            </w:r>
            <w:r>
              <w:rPr>
                <w:b/>
                <w:spacing w:val="-1"/>
                <w:sz w:val="28"/>
              </w:rPr>
              <w:t> </w:t>
            </w:r>
            <w:r>
              <w:rPr>
                <w:b/>
                <w:sz w:val="28"/>
              </w:rPr>
              <w:t>lËp</w:t>
            </w:r>
            <w:r>
              <w:rPr>
                <w:b/>
                <w:spacing w:val="-1"/>
                <w:sz w:val="28"/>
              </w:rPr>
              <w:t> </w:t>
            </w:r>
            <w:r>
              <w:rPr>
                <w:b/>
                <w:sz w:val="28"/>
              </w:rPr>
              <w:t>-</w:t>
            </w:r>
            <w:r>
              <w:rPr>
                <w:b/>
                <w:spacing w:val="68"/>
                <w:sz w:val="28"/>
              </w:rPr>
              <w:t> </w:t>
            </w:r>
            <w:r>
              <w:rPr>
                <w:b/>
                <w:sz w:val="28"/>
              </w:rPr>
              <w:t>Tù</w:t>
            </w:r>
            <w:r>
              <w:rPr>
                <w:b/>
                <w:spacing w:val="-2"/>
                <w:sz w:val="28"/>
              </w:rPr>
              <w:t> </w:t>
            </w:r>
            <w:r>
              <w:rPr>
                <w:b/>
                <w:sz w:val="28"/>
              </w:rPr>
              <w:t>do</w:t>
            </w:r>
            <w:r>
              <w:rPr>
                <w:b/>
                <w:spacing w:val="-1"/>
                <w:sz w:val="28"/>
              </w:rPr>
              <w:t> </w:t>
            </w:r>
            <w:r>
              <w:rPr>
                <w:b/>
                <w:sz w:val="28"/>
              </w:rPr>
              <w:t>-</w:t>
            </w:r>
            <w:r>
              <w:rPr>
                <w:b/>
                <w:spacing w:val="-1"/>
                <w:sz w:val="28"/>
              </w:rPr>
              <w:t> </w:t>
            </w:r>
            <w:r>
              <w:rPr>
                <w:b/>
                <w:sz w:val="28"/>
              </w:rPr>
              <w:t>H¹nh</w:t>
            </w:r>
            <w:r>
              <w:rPr>
                <w:b/>
                <w:spacing w:val="-3"/>
                <w:sz w:val="28"/>
              </w:rPr>
              <w:t> </w:t>
            </w:r>
            <w:r>
              <w:rPr>
                <w:b/>
                <w:spacing w:val="-4"/>
                <w:sz w:val="28"/>
              </w:rPr>
              <w:t>phóc</w:t>
            </w:r>
          </w:p>
          <w:p>
            <w:pPr>
              <w:pStyle w:val="TableParagraph"/>
              <w:spacing w:line="20" w:lineRule="exact"/>
              <w:ind w:left="2096"/>
              <w:rPr>
                <w:sz w:val="2"/>
              </w:rPr>
            </w:pPr>
            <w:r>
              <w:rPr>
                <w:sz w:val="2"/>
              </w:rPr>
              <w:pict>
                <v:group style="width:135.050pt;height:.75pt;mso-position-horizontal-relative:char;mso-position-vertical-relative:line" id="docshapegroup3" coordorigin="0,0" coordsize="2701,15">
                  <v:line style="position:absolute" from="0,7" to="2701,7" stroked="true" strokeweight=".75pt" strokecolor="#000000">
                    <v:stroke dashstyle="solid"/>
                  </v:line>
                </v:group>
              </w:pict>
            </w:r>
            <w:r>
              <w:rPr>
                <w:sz w:val="2"/>
              </w:rPr>
            </w:r>
          </w:p>
          <w:p>
            <w:pPr>
              <w:pStyle w:val="TableParagraph"/>
              <w:spacing w:line="302" w:lineRule="exact" w:before="226"/>
              <w:ind w:left="1010" w:right="62"/>
              <w:jc w:val="center"/>
              <w:rPr>
                <w:i/>
                <w:sz w:val="28"/>
              </w:rPr>
            </w:pPr>
            <w:r>
              <w:rPr>
                <w:i/>
                <w:sz w:val="28"/>
              </w:rPr>
              <w:t>Long</w:t>
            </w:r>
            <w:r>
              <w:rPr>
                <w:i/>
                <w:spacing w:val="-5"/>
                <w:sz w:val="28"/>
              </w:rPr>
              <w:t> </w:t>
            </w:r>
            <w:r>
              <w:rPr>
                <w:i/>
                <w:sz w:val="28"/>
              </w:rPr>
              <w:t>Biên,</w:t>
            </w:r>
            <w:r>
              <w:rPr>
                <w:i/>
                <w:spacing w:val="-5"/>
                <w:sz w:val="28"/>
              </w:rPr>
              <w:t> </w:t>
            </w:r>
            <w:r>
              <w:rPr>
                <w:i/>
                <w:sz w:val="28"/>
              </w:rPr>
              <w:t>ngày</w:t>
            </w:r>
            <w:r>
              <w:rPr>
                <w:i/>
                <w:spacing w:val="-4"/>
                <w:sz w:val="28"/>
              </w:rPr>
              <w:t> </w:t>
            </w:r>
            <w:r>
              <w:rPr>
                <w:i/>
                <w:sz w:val="28"/>
              </w:rPr>
              <w:t>17</w:t>
            </w:r>
            <w:r>
              <w:rPr>
                <w:i/>
                <w:spacing w:val="-6"/>
                <w:sz w:val="28"/>
              </w:rPr>
              <w:t> </w:t>
            </w:r>
            <w:r>
              <w:rPr>
                <w:i/>
                <w:sz w:val="28"/>
              </w:rPr>
              <w:t>tháng</w:t>
            </w:r>
            <w:r>
              <w:rPr>
                <w:i/>
                <w:spacing w:val="-5"/>
                <w:sz w:val="28"/>
              </w:rPr>
              <w:t> </w:t>
            </w:r>
            <w:r>
              <w:rPr>
                <w:i/>
                <w:sz w:val="28"/>
              </w:rPr>
              <w:t>01</w:t>
            </w:r>
            <w:r>
              <w:rPr>
                <w:i/>
                <w:spacing w:val="60"/>
                <w:sz w:val="28"/>
              </w:rPr>
              <w:t> </w:t>
            </w:r>
            <w:r>
              <w:rPr>
                <w:i/>
                <w:sz w:val="28"/>
              </w:rPr>
              <w:t>năm</w:t>
            </w:r>
            <w:r>
              <w:rPr>
                <w:i/>
                <w:spacing w:val="-8"/>
                <w:sz w:val="28"/>
              </w:rPr>
              <w:t> </w:t>
            </w:r>
            <w:r>
              <w:rPr>
                <w:i/>
                <w:spacing w:val="-4"/>
                <w:sz w:val="28"/>
              </w:rPr>
              <w:t>2023</w:t>
            </w:r>
          </w:p>
        </w:tc>
      </w:tr>
    </w:tbl>
    <w:p>
      <w:pPr>
        <w:spacing w:after="0" w:line="302" w:lineRule="exact"/>
        <w:jc w:val="center"/>
        <w:rPr>
          <w:sz w:val="28"/>
        </w:rPr>
        <w:sectPr>
          <w:pgSz w:w="11910" w:h="16840"/>
          <w:pgMar w:header="0" w:footer="430" w:top="1940" w:bottom="620" w:left="600" w:right="700"/>
        </w:sectPr>
      </w:pPr>
    </w:p>
    <w:p>
      <w:pPr>
        <w:pStyle w:val="Heading1"/>
        <w:spacing w:before="64"/>
        <w:ind w:right="1033"/>
      </w:pPr>
      <w:r>
        <w:rPr/>
        <w:t>Biªn</w:t>
      </w:r>
      <w:r>
        <w:rPr>
          <w:spacing w:val="-7"/>
        </w:rPr>
        <w:t> </w:t>
      </w:r>
      <w:r>
        <w:rPr/>
        <w:t>b¶n</w:t>
      </w:r>
      <w:r>
        <w:rPr>
          <w:spacing w:val="-7"/>
        </w:rPr>
        <w:t> </w:t>
      </w:r>
      <w:r>
        <w:rPr/>
        <w:t>nghÞ</w:t>
      </w:r>
      <w:r>
        <w:rPr>
          <w:spacing w:val="-9"/>
        </w:rPr>
        <w:t> </w:t>
      </w:r>
      <w:r>
        <w:rPr>
          <w:spacing w:val="-5"/>
        </w:rPr>
        <w:t>¸n</w:t>
      </w:r>
    </w:p>
    <w:p>
      <w:pPr>
        <w:pStyle w:val="BodyText"/>
        <w:spacing w:line="242" w:lineRule="auto" w:before="3"/>
        <w:ind w:left="2370" w:right="1959"/>
        <w:jc w:val="center"/>
      </w:pPr>
      <w:r>
        <w:rPr/>
        <w:t>Toµ</w:t>
      </w:r>
      <w:r>
        <w:rPr>
          <w:spacing w:val="-1"/>
        </w:rPr>
        <w:t> </w:t>
      </w:r>
      <w:r>
        <w:rPr/>
        <w:t>¸n</w:t>
      </w:r>
      <w:r>
        <w:rPr>
          <w:spacing w:val="-4"/>
        </w:rPr>
        <w:t> </w:t>
      </w:r>
      <w:r>
        <w:rPr/>
        <w:t>nh©n</w:t>
      </w:r>
      <w:r>
        <w:rPr>
          <w:spacing w:val="-4"/>
        </w:rPr>
        <w:t> </w:t>
      </w:r>
      <w:r>
        <w:rPr/>
        <w:t>d©n</w:t>
      </w:r>
      <w:r>
        <w:rPr>
          <w:spacing w:val="-3"/>
        </w:rPr>
        <w:t> </w:t>
      </w:r>
      <w:r>
        <w:rPr/>
        <w:t>quận</w:t>
      </w:r>
      <w:r>
        <w:rPr>
          <w:spacing w:val="-4"/>
        </w:rPr>
        <w:t> </w:t>
      </w:r>
      <w:r>
        <w:rPr/>
        <w:t>Long</w:t>
      </w:r>
      <w:r>
        <w:rPr>
          <w:spacing w:val="-4"/>
        </w:rPr>
        <w:t> </w:t>
      </w:r>
      <w:r>
        <w:rPr/>
        <w:t>Biên</w:t>
      </w:r>
      <w:r>
        <w:rPr>
          <w:spacing w:val="-3"/>
        </w:rPr>
        <w:t> </w:t>
      </w:r>
      <w:r>
        <w:rPr/>
        <w:t>-</w:t>
      </w:r>
      <w:r>
        <w:rPr>
          <w:spacing w:val="-7"/>
        </w:rPr>
        <w:t> </w:t>
      </w:r>
      <w:r>
        <w:rPr/>
        <w:t>Thµnh</w:t>
      </w:r>
      <w:r>
        <w:rPr>
          <w:spacing w:val="-4"/>
        </w:rPr>
        <w:t> </w:t>
      </w:r>
      <w:r>
        <w:rPr/>
        <w:t>phè</w:t>
      </w:r>
      <w:r>
        <w:rPr>
          <w:spacing w:val="-4"/>
        </w:rPr>
        <w:t> </w:t>
      </w:r>
      <w:r>
        <w:rPr/>
        <w:t>Hµ</w:t>
      </w:r>
      <w:r>
        <w:rPr>
          <w:spacing w:val="-5"/>
        </w:rPr>
        <w:t> </w:t>
      </w:r>
      <w:r>
        <w:rPr/>
        <w:t>Néi Víi Héi ®ång xÐt xö s¬ thÈm, gåm cã:</w:t>
      </w:r>
    </w:p>
    <w:p>
      <w:pPr>
        <w:pStyle w:val="BodyText"/>
        <w:spacing w:line="321" w:lineRule="exact" w:before="155"/>
        <w:ind w:left="1561"/>
      </w:pPr>
      <w:r>
        <w:rPr/>
        <w:t>Chñ</w:t>
      </w:r>
      <w:r>
        <w:rPr>
          <w:spacing w:val="-3"/>
        </w:rPr>
        <w:t> </w:t>
      </w:r>
      <w:r>
        <w:rPr/>
        <w:t>to¹</w:t>
      </w:r>
      <w:r>
        <w:rPr>
          <w:spacing w:val="-2"/>
        </w:rPr>
        <w:t> </w:t>
      </w:r>
      <w:r>
        <w:rPr/>
        <w:t>phiªn</w:t>
      </w:r>
      <w:r>
        <w:rPr>
          <w:spacing w:val="-9"/>
        </w:rPr>
        <w:t> </w:t>
      </w:r>
      <w:r>
        <w:rPr/>
        <w:t>toµ:</w:t>
      </w:r>
      <w:r>
        <w:rPr>
          <w:spacing w:val="74"/>
        </w:rPr>
        <w:t> </w:t>
      </w:r>
      <w:r>
        <w:rPr/>
        <w:t>Bµ</w:t>
      </w:r>
      <w:r>
        <w:rPr>
          <w:spacing w:val="-4"/>
        </w:rPr>
        <w:t> </w:t>
      </w:r>
      <w:r>
        <w:rPr/>
        <w:t>Hoµng</w:t>
      </w:r>
      <w:r>
        <w:rPr>
          <w:spacing w:val="1"/>
        </w:rPr>
        <w:t> </w:t>
      </w:r>
      <w:r>
        <w:rPr/>
        <w:t>ThÞ</w:t>
      </w:r>
      <w:r>
        <w:rPr>
          <w:spacing w:val="-3"/>
        </w:rPr>
        <w:t> </w:t>
      </w:r>
      <w:r>
        <w:rPr/>
        <w:t>Thu</w:t>
      </w:r>
      <w:r>
        <w:rPr>
          <w:spacing w:val="-2"/>
        </w:rPr>
        <w:t> </w:t>
      </w:r>
      <w:r>
        <w:rPr>
          <w:spacing w:val="-5"/>
        </w:rPr>
        <w:t>Nga</w:t>
      </w:r>
    </w:p>
    <w:p>
      <w:pPr>
        <w:pStyle w:val="BodyText"/>
        <w:spacing w:line="242" w:lineRule="auto"/>
        <w:ind w:left="1561" w:right="283"/>
      </w:pPr>
      <w:r>
        <w:rPr/>
        <w:t>C¸c</w:t>
      </w:r>
      <w:r>
        <w:rPr>
          <w:spacing w:val="-4"/>
        </w:rPr>
        <w:t> </w:t>
      </w:r>
      <w:r>
        <w:rPr/>
        <w:t>Héi</w:t>
      </w:r>
      <w:r>
        <w:rPr>
          <w:spacing w:val="-2"/>
        </w:rPr>
        <w:t> </w:t>
      </w:r>
      <w:r>
        <w:rPr/>
        <w:t>thÈm</w:t>
      </w:r>
      <w:r>
        <w:rPr>
          <w:spacing w:val="-3"/>
        </w:rPr>
        <w:t> </w:t>
      </w:r>
      <w:r>
        <w:rPr/>
        <w:t>nh©n</w:t>
      </w:r>
      <w:r>
        <w:rPr>
          <w:spacing w:val="-4"/>
        </w:rPr>
        <w:t> </w:t>
      </w:r>
      <w:r>
        <w:rPr/>
        <w:t>d©n: Ông</w:t>
      </w:r>
      <w:r>
        <w:rPr>
          <w:spacing w:val="-4"/>
        </w:rPr>
        <w:t> </w:t>
      </w:r>
      <w:r>
        <w:rPr/>
        <w:t>Nguyễn</w:t>
      </w:r>
      <w:r>
        <w:rPr>
          <w:spacing w:val="-3"/>
        </w:rPr>
        <w:t> </w:t>
      </w:r>
      <w:r>
        <w:rPr/>
        <w:t>Đức</w:t>
      </w:r>
      <w:r>
        <w:rPr>
          <w:spacing w:val="-4"/>
        </w:rPr>
        <w:t> </w:t>
      </w:r>
      <w:r>
        <w:rPr/>
        <w:t>Thắng</w:t>
      </w:r>
      <w:r>
        <w:rPr>
          <w:spacing w:val="-3"/>
        </w:rPr>
        <w:t> </w:t>
      </w:r>
      <w:r>
        <w:rPr/>
        <w:t>và</w:t>
      </w:r>
      <w:r>
        <w:rPr>
          <w:spacing w:val="-4"/>
        </w:rPr>
        <w:t> </w:t>
      </w:r>
      <w:r>
        <w:rPr/>
        <w:t>bà</w:t>
      </w:r>
      <w:r>
        <w:rPr>
          <w:spacing w:val="-4"/>
        </w:rPr>
        <w:t> </w:t>
      </w:r>
      <w:r>
        <w:rPr/>
        <w:t>Nguyễn</w:t>
      </w:r>
      <w:r>
        <w:rPr>
          <w:spacing w:val="-4"/>
        </w:rPr>
        <w:t> </w:t>
      </w:r>
      <w:r>
        <w:rPr/>
        <w:t>Thị</w:t>
      </w:r>
      <w:r>
        <w:rPr>
          <w:spacing w:val="-3"/>
        </w:rPr>
        <w:t> </w:t>
      </w:r>
      <w:r>
        <w:rPr/>
        <w:t>Lâm C¨n cø vµo §iÒu 299 vµ §iÒu 326 cña Bé luËt tè tông h×nh sù.</w:t>
      </w:r>
    </w:p>
    <w:p>
      <w:pPr>
        <w:pStyle w:val="BodyText"/>
        <w:spacing w:line="316" w:lineRule="exact"/>
        <w:ind w:left="1561"/>
      </w:pPr>
      <w:r>
        <w:rPr/>
        <w:t>Ngµy</w:t>
      </w:r>
      <w:r>
        <w:rPr>
          <w:spacing w:val="11"/>
        </w:rPr>
        <w:t> </w:t>
      </w:r>
      <w:r>
        <w:rPr/>
        <w:t>17</w:t>
      </w:r>
      <w:r>
        <w:rPr>
          <w:spacing w:val="12"/>
        </w:rPr>
        <w:t> </w:t>
      </w:r>
      <w:r>
        <w:rPr/>
        <w:t>th¸ng</w:t>
      </w:r>
      <w:r>
        <w:rPr>
          <w:spacing w:val="12"/>
        </w:rPr>
        <w:t> </w:t>
      </w:r>
      <w:r>
        <w:rPr/>
        <w:t>01</w:t>
      </w:r>
      <w:r>
        <w:rPr>
          <w:spacing w:val="12"/>
        </w:rPr>
        <w:t> </w:t>
      </w:r>
      <w:r>
        <w:rPr/>
        <w:t>n¨m</w:t>
      </w:r>
      <w:r>
        <w:rPr>
          <w:spacing w:val="13"/>
        </w:rPr>
        <w:t> </w:t>
      </w:r>
      <w:r>
        <w:rPr/>
        <w:t>2023,</w:t>
      </w:r>
      <w:r>
        <w:rPr>
          <w:spacing w:val="6"/>
        </w:rPr>
        <w:t> </w:t>
      </w:r>
      <w:r>
        <w:rPr/>
        <w:t>t¹i</w:t>
      </w:r>
      <w:r>
        <w:rPr>
          <w:spacing w:val="13"/>
        </w:rPr>
        <w:t> </w:t>
      </w:r>
      <w:r>
        <w:rPr/>
        <w:t>phßng</w:t>
      </w:r>
      <w:r>
        <w:rPr>
          <w:spacing w:val="6"/>
        </w:rPr>
        <w:t> </w:t>
      </w:r>
      <w:r>
        <w:rPr/>
        <w:t>nghÞ</w:t>
      </w:r>
      <w:r>
        <w:rPr>
          <w:spacing w:val="16"/>
        </w:rPr>
        <w:t> </w:t>
      </w:r>
      <w:r>
        <w:rPr/>
        <w:t>¸n,</w:t>
      </w:r>
      <w:r>
        <w:rPr>
          <w:spacing w:val="57"/>
          <w:w w:val="150"/>
        </w:rPr>
        <w:t> </w:t>
      </w:r>
      <w:r>
        <w:rPr/>
        <w:t>Héi</w:t>
      </w:r>
      <w:r>
        <w:rPr>
          <w:spacing w:val="14"/>
        </w:rPr>
        <w:t> </w:t>
      </w:r>
      <w:r>
        <w:rPr/>
        <w:t>®ång</w:t>
      </w:r>
      <w:r>
        <w:rPr>
          <w:spacing w:val="12"/>
        </w:rPr>
        <w:t> </w:t>
      </w:r>
      <w:r>
        <w:rPr/>
        <w:t>xÐt</w:t>
      </w:r>
      <w:r>
        <w:rPr>
          <w:spacing w:val="9"/>
        </w:rPr>
        <w:t> </w:t>
      </w:r>
      <w:r>
        <w:rPr/>
        <w:t>xö</w:t>
      </w:r>
      <w:r>
        <w:rPr>
          <w:spacing w:val="11"/>
        </w:rPr>
        <w:t> </w:t>
      </w:r>
      <w:r>
        <w:rPr/>
        <w:t>s¬</w:t>
      </w:r>
      <w:r>
        <w:rPr>
          <w:spacing w:val="8"/>
        </w:rPr>
        <w:t> </w:t>
      </w:r>
      <w:r>
        <w:rPr>
          <w:spacing w:val="-4"/>
        </w:rPr>
        <w:t>thÈm</w:t>
      </w:r>
    </w:p>
    <w:p>
      <w:pPr>
        <w:pStyle w:val="BodyText"/>
        <w:ind w:left="840" w:right="420"/>
        <w:jc w:val="both"/>
      </w:pPr>
      <w:r>
        <w:rPr/>
        <w:t>®· tiÕn hµnh nghÞ ¸n ®èi víi vô ¸n h×nh sù s¬ thÈm</w:t>
      </w:r>
      <w:r>
        <w:rPr>
          <w:spacing w:val="-1"/>
        </w:rPr>
        <w:t> </w:t>
      </w:r>
      <w:r>
        <w:rPr/>
        <w:t>®·</w:t>
      </w:r>
      <w:r>
        <w:rPr>
          <w:spacing w:val="-1"/>
        </w:rPr>
        <w:t> </w:t>
      </w:r>
      <w:r>
        <w:rPr/>
        <w:t>thô lý sè: 344/2022, ngày 27 tháng 12 năm 2022 đối với bị cáo: Nguyễn Lê K</w:t>
      </w:r>
      <w:r>
        <w:rPr>
          <w:b/>
        </w:rPr>
        <w:t>, </w:t>
      </w:r>
      <w:r>
        <w:rPr/>
        <w:t>sinh năm: 1996 bị Viện kiểm sát nhân dân quận Long Biên truy tố về tội: Tàng trữ trái phép chất ma túy theo điểm c khoản 1 Điều 249 Bộ luật hình sự.</w:t>
      </w:r>
    </w:p>
    <w:p>
      <w:pPr>
        <w:pStyle w:val="BodyText"/>
        <w:ind w:left="840" w:right="427" w:firstLine="720"/>
        <w:jc w:val="both"/>
      </w:pPr>
      <w:r>
        <w:rPr/>
        <w:t>C¨n cø vµo c¸c chøng cø vµ tµi liÖu ®· ®ược thÈm tra</w:t>
      </w:r>
      <w:r>
        <w:rPr>
          <w:spacing w:val="-1"/>
        </w:rPr>
        <w:t> </w:t>
      </w:r>
      <w:r>
        <w:rPr/>
        <w:t>t¹i phiªn</w:t>
      </w:r>
      <w:r>
        <w:rPr>
          <w:spacing w:val="-1"/>
        </w:rPr>
        <w:t> </w:t>
      </w:r>
      <w:r>
        <w:rPr/>
        <w:t>toµ. C¨n cø vµo kÕt qu¶ tranh luËn t¹i phiªn toµ, trªn c¬ së xem xÐt ®Çy ®ñ, toµn diÖn c¸c chøng cø, ý kiÕn cña kiÓm s¸t viªn, bÞ c¸o vµ nh÷ng người tham gia tè tông kh¸c, t¹i phiªn toµ, Héi ®ång xÐt xö th¶o luËn vÒ nh÷ng vÊn ®Ò ph¶i gi¶i quyÕt trong vô ¸n, như sau:</w:t>
      </w:r>
    </w:p>
    <w:p>
      <w:pPr>
        <w:pStyle w:val="ListParagraph"/>
        <w:numPr>
          <w:ilvl w:val="0"/>
          <w:numId w:val="4"/>
        </w:numPr>
        <w:tabs>
          <w:tab w:pos="1772" w:val="left" w:leader="none"/>
        </w:tabs>
        <w:spacing w:line="240" w:lineRule="auto" w:before="1" w:after="0"/>
        <w:ind w:left="840" w:right="427" w:firstLine="720"/>
        <w:jc w:val="both"/>
        <w:rPr>
          <w:sz w:val="28"/>
        </w:rPr>
      </w:pPr>
      <w:r>
        <w:rPr>
          <w:sz w:val="28"/>
        </w:rPr>
        <w:t>VÒ téi danh: BÞ c¸o Nguyễn Lê K ph¹m téi “ Tàng trữ trái phép chất ma túy ”. KÕt qu¶ biÓu quyÕt ®¹t tû lÖ</w:t>
      </w:r>
      <w:r>
        <w:rPr>
          <w:spacing w:val="40"/>
          <w:sz w:val="28"/>
        </w:rPr>
        <w:t> </w:t>
      </w:r>
      <w:r>
        <w:rPr>
          <w:sz w:val="28"/>
        </w:rPr>
        <w:t>3/3 =100%</w:t>
      </w:r>
    </w:p>
    <w:p>
      <w:pPr>
        <w:pStyle w:val="ListParagraph"/>
        <w:numPr>
          <w:ilvl w:val="0"/>
          <w:numId w:val="4"/>
        </w:numPr>
        <w:tabs>
          <w:tab w:pos="1772" w:val="left" w:leader="none"/>
        </w:tabs>
        <w:spacing w:line="240" w:lineRule="auto" w:before="1" w:after="0"/>
        <w:ind w:left="840" w:right="420" w:firstLine="720"/>
        <w:jc w:val="both"/>
        <w:rPr>
          <w:sz w:val="28"/>
        </w:rPr>
      </w:pPr>
      <w:r>
        <w:rPr>
          <w:sz w:val="28"/>
        </w:rPr>
        <w:t>VÒ ®iÒu luËt ¸p dông: Áp dụng điểm c khoản 1 Điều 249 của Bộ luật hình sự; Điểm s khoản 1 Điều 51; Điều 38 và Điều 47 của Bộ luật hình sự. Áp dụng các Điều 106, 135, 299, 326, 331 và 333 của Bộ luật tố tụng hình sự; Nghị quyết số</w:t>
      </w:r>
      <w:r>
        <w:rPr>
          <w:spacing w:val="-2"/>
          <w:sz w:val="28"/>
        </w:rPr>
        <w:t> </w:t>
      </w:r>
      <w:r>
        <w:rPr>
          <w:sz w:val="28"/>
        </w:rPr>
        <w:t>326/2016</w:t>
      </w:r>
      <w:r>
        <w:rPr>
          <w:spacing w:val="-2"/>
          <w:sz w:val="28"/>
        </w:rPr>
        <w:t> </w:t>
      </w:r>
      <w:r>
        <w:rPr>
          <w:sz w:val="28"/>
        </w:rPr>
        <w:t>của</w:t>
      </w:r>
      <w:r>
        <w:rPr>
          <w:spacing w:val="-1"/>
          <w:sz w:val="28"/>
        </w:rPr>
        <w:t> </w:t>
      </w:r>
      <w:r>
        <w:rPr>
          <w:sz w:val="28"/>
        </w:rPr>
        <w:t>Ủy</w:t>
      </w:r>
      <w:r>
        <w:rPr>
          <w:spacing w:val="-2"/>
          <w:sz w:val="28"/>
        </w:rPr>
        <w:t> </w:t>
      </w:r>
      <w:r>
        <w:rPr>
          <w:sz w:val="28"/>
        </w:rPr>
        <w:t>ban thường</w:t>
      </w:r>
      <w:r>
        <w:rPr>
          <w:spacing w:val="-2"/>
          <w:sz w:val="28"/>
        </w:rPr>
        <w:t> </w:t>
      </w:r>
      <w:r>
        <w:rPr>
          <w:sz w:val="28"/>
        </w:rPr>
        <w:t>vụ</w:t>
      </w:r>
      <w:r>
        <w:rPr>
          <w:spacing w:val="-2"/>
          <w:sz w:val="28"/>
        </w:rPr>
        <w:t> </w:t>
      </w:r>
      <w:r>
        <w:rPr>
          <w:sz w:val="28"/>
        </w:rPr>
        <w:t>Quốc</w:t>
      </w:r>
      <w:r>
        <w:rPr>
          <w:spacing w:val="-2"/>
          <w:sz w:val="28"/>
        </w:rPr>
        <w:t> </w:t>
      </w:r>
      <w:r>
        <w:rPr>
          <w:sz w:val="28"/>
        </w:rPr>
        <w:t>hội. KÕt</w:t>
      </w:r>
      <w:r>
        <w:rPr>
          <w:spacing w:val="-1"/>
          <w:sz w:val="28"/>
        </w:rPr>
        <w:t> </w:t>
      </w:r>
      <w:r>
        <w:rPr>
          <w:sz w:val="28"/>
        </w:rPr>
        <w:t>qu¶</w:t>
      </w:r>
      <w:r>
        <w:rPr>
          <w:spacing w:val="-4"/>
          <w:sz w:val="28"/>
        </w:rPr>
        <w:t> </w:t>
      </w:r>
      <w:r>
        <w:rPr>
          <w:sz w:val="28"/>
        </w:rPr>
        <w:t>biÓu</w:t>
      </w:r>
      <w:r>
        <w:rPr>
          <w:spacing w:val="-2"/>
          <w:sz w:val="28"/>
        </w:rPr>
        <w:t> </w:t>
      </w:r>
      <w:r>
        <w:rPr>
          <w:sz w:val="28"/>
        </w:rPr>
        <w:t>quyÕt</w:t>
      </w:r>
      <w:r>
        <w:rPr>
          <w:spacing w:val="-1"/>
          <w:sz w:val="28"/>
        </w:rPr>
        <w:t> </w:t>
      </w:r>
      <w:r>
        <w:rPr>
          <w:sz w:val="28"/>
        </w:rPr>
        <w:t>®¹t</w:t>
      </w:r>
      <w:r>
        <w:rPr>
          <w:spacing w:val="-1"/>
          <w:sz w:val="28"/>
        </w:rPr>
        <w:t> </w:t>
      </w:r>
      <w:r>
        <w:rPr>
          <w:sz w:val="28"/>
        </w:rPr>
        <w:t>tû</w:t>
      </w:r>
      <w:r>
        <w:rPr>
          <w:spacing w:val="-2"/>
          <w:sz w:val="28"/>
        </w:rPr>
        <w:t> </w:t>
      </w:r>
      <w:r>
        <w:rPr>
          <w:sz w:val="28"/>
        </w:rPr>
        <w:t>lÖ 3/3 =100%</w:t>
      </w:r>
    </w:p>
    <w:p>
      <w:pPr>
        <w:pStyle w:val="ListParagraph"/>
        <w:numPr>
          <w:ilvl w:val="0"/>
          <w:numId w:val="4"/>
        </w:numPr>
        <w:tabs>
          <w:tab w:pos="1856" w:val="left" w:leader="none"/>
        </w:tabs>
        <w:spacing w:line="240" w:lineRule="auto" w:before="121" w:after="0"/>
        <w:ind w:left="840" w:right="426" w:firstLine="720"/>
        <w:jc w:val="both"/>
        <w:rPr>
          <w:sz w:val="28"/>
        </w:rPr>
      </w:pPr>
      <w:r>
        <w:rPr>
          <w:sz w:val="28"/>
        </w:rPr>
        <w:t>VÒ møc h×nh ph¹t: Xử phạt: Nguyễn Lê K 26 tháng tù. Thời hạn tù tính từ ngày 11 tháng 10 năm 2022.</w:t>
      </w:r>
    </w:p>
    <w:p>
      <w:pPr>
        <w:pStyle w:val="ListParagraph"/>
        <w:numPr>
          <w:ilvl w:val="0"/>
          <w:numId w:val="4"/>
        </w:numPr>
        <w:tabs>
          <w:tab w:pos="1841" w:val="left" w:leader="none"/>
        </w:tabs>
        <w:spacing w:line="240" w:lineRule="auto" w:before="116" w:after="0"/>
        <w:ind w:left="1841" w:right="0" w:hanging="280"/>
        <w:jc w:val="both"/>
        <w:rPr>
          <w:sz w:val="28"/>
        </w:rPr>
      </w:pPr>
      <w:r>
        <w:rPr>
          <w:sz w:val="28"/>
        </w:rPr>
        <w:t>Xử</w:t>
      </w:r>
      <w:r>
        <w:rPr>
          <w:spacing w:val="-3"/>
          <w:sz w:val="28"/>
        </w:rPr>
        <w:t> </w:t>
      </w:r>
      <w:r>
        <w:rPr>
          <w:sz w:val="28"/>
        </w:rPr>
        <w:t>lý</w:t>
      </w:r>
      <w:r>
        <w:rPr>
          <w:spacing w:val="-1"/>
          <w:sz w:val="28"/>
        </w:rPr>
        <w:t> </w:t>
      </w:r>
      <w:r>
        <w:rPr>
          <w:sz w:val="28"/>
        </w:rPr>
        <w:t>vật </w:t>
      </w:r>
      <w:r>
        <w:rPr>
          <w:spacing w:val="-2"/>
          <w:sz w:val="28"/>
        </w:rPr>
        <w:t>chứng:</w:t>
      </w:r>
    </w:p>
    <w:p>
      <w:pPr>
        <w:pStyle w:val="BodyText"/>
        <w:spacing w:before="123"/>
        <w:ind w:left="840" w:right="424" w:firstLine="710"/>
        <w:jc w:val="both"/>
      </w:pPr>
      <w:r>
        <w:rPr/>
        <w:t>Tịch thu tiêu hủy: 01 phong bì niêm phong có ghi : 0,475 ma túy Methamphetamine (phòng PC 09 thu mẫu 0,104 gam) bên ngoài có chữ ký của giám định viên Nguyễn Văn Hùng và Nguyễn Lê K đang lưu tại Kho vật chứng Công an quận Long Biên theo Phiếu nhập kho vật chứng và biên bản giao, nhận</w:t>
      </w:r>
      <w:r>
        <w:rPr>
          <w:spacing w:val="40"/>
        </w:rPr>
        <w:t> </w:t>
      </w:r>
      <w:r>
        <w:rPr/>
        <w:t>vật chứng ngày 26 tháng 10 năm 2022.</w:t>
      </w:r>
    </w:p>
    <w:p>
      <w:pPr>
        <w:pStyle w:val="BodyText"/>
        <w:spacing w:before="121"/>
        <w:ind w:left="840" w:right="423" w:firstLine="710"/>
        <w:jc w:val="both"/>
        <w:rPr>
          <w:sz w:val="24"/>
        </w:rPr>
      </w:pPr>
      <w:r>
        <w:rPr/>
        <w:t>Tịch thu tiêu hủy 01 vỏ bao thuốc lá nhãn hiệu HEETS; Tịch thu sung công 01 điện thoại Iphone 6S; Trả lại bà</w:t>
      </w:r>
      <w:r>
        <w:rPr>
          <w:spacing w:val="40"/>
        </w:rPr>
        <w:t> </w:t>
      </w:r>
      <w:r>
        <w:rPr/>
        <w:t>Đỗ Thị T 01 xe máy Honda Wave màu trắng không gắn BKS. Tất cả hiện đang lưu tại Chi cục thi hành án dân sự quận Long Biên theo biên bản giao nhận vật chứng ngày 26/12/2022</w:t>
      </w:r>
      <w:r>
        <w:rPr>
          <w:sz w:val="24"/>
        </w:rPr>
        <w:t>.</w:t>
      </w:r>
    </w:p>
    <w:p>
      <w:pPr>
        <w:pStyle w:val="BodyText"/>
        <w:spacing w:before="118"/>
        <w:ind w:left="1561"/>
        <w:jc w:val="both"/>
      </w:pPr>
      <w:r>
        <w:rPr/>
        <w:t>KÕt</w:t>
      </w:r>
      <w:r>
        <w:rPr>
          <w:spacing w:val="-1"/>
        </w:rPr>
        <w:t> </w:t>
      </w:r>
      <w:r>
        <w:rPr/>
        <w:t>qu¶</w:t>
      </w:r>
      <w:r>
        <w:rPr>
          <w:spacing w:val="-4"/>
        </w:rPr>
        <w:t> </w:t>
      </w:r>
      <w:r>
        <w:rPr/>
        <w:t>biÓu</w:t>
      </w:r>
      <w:r>
        <w:rPr>
          <w:spacing w:val="-1"/>
        </w:rPr>
        <w:t> </w:t>
      </w:r>
      <w:r>
        <w:rPr/>
        <w:t>quyÕt</w:t>
      </w:r>
      <w:r>
        <w:rPr>
          <w:spacing w:val="-1"/>
        </w:rPr>
        <w:t> </w:t>
      </w:r>
      <w:r>
        <w:rPr/>
        <w:t>®¹t tû</w:t>
      </w:r>
      <w:r>
        <w:rPr>
          <w:spacing w:val="-2"/>
        </w:rPr>
        <w:t> </w:t>
      </w:r>
      <w:r>
        <w:rPr/>
        <w:t>lÖ</w:t>
      </w:r>
      <w:r>
        <w:rPr>
          <w:spacing w:val="64"/>
        </w:rPr>
        <w:t> </w:t>
      </w:r>
      <w:r>
        <w:rPr/>
        <w:t>3/3</w:t>
      </w:r>
      <w:r>
        <w:rPr>
          <w:spacing w:val="-8"/>
        </w:rPr>
        <w:t> </w:t>
      </w:r>
      <w:r>
        <w:rPr>
          <w:spacing w:val="-2"/>
        </w:rPr>
        <w:t>=100%</w:t>
      </w:r>
    </w:p>
    <w:p>
      <w:pPr>
        <w:pStyle w:val="ListParagraph"/>
        <w:numPr>
          <w:ilvl w:val="0"/>
          <w:numId w:val="4"/>
        </w:numPr>
        <w:tabs>
          <w:tab w:pos="1851" w:val="left" w:leader="none"/>
        </w:tabs>
        <w:spacing w:line="240" w:lineRule="auto" w:before="123" w:after="0"/>
        <w:ind w:left="840" w:right="425" w:firstLine="720"/>
        <w:jc w:val="both"/>
        <w:rPr>
          <w:sz w:val="28"/>
        </w:rPr>
      </w:pPr>
      <w:r>
        <w:rPr>
          <w:sz w:val="28"/>
        </w:rPr>
        <w:t>VÒ ¸n phÝ:</w:t>
      </w:r>
      <w:r>
        <w:rPr>
          <w:spacing w:val="40"/>
          <w:sz w:val="28"/>
        </w:rPr>
        <w:t> </w:t>
      </w:r>
      <w:r>
        <w:rPr>
          <w:sz w:val="28"/>
        </w:rPr>
        <w:t>Bị cáo phải chịu</w:t>
      </w:r>
      <w:r>
        <w:rPr>
          <w:spacing w:val="40"/>
          <w:sz w:val="28"/>
        </w:rPr>
        <w:t> </w:t>
      </w:r>
      <w:r>
        <w:rPr>
          <w:sz w:val="28"/>
        </w:rPr>
        <w:t>200.000đồng án phí hình sự sơ thẩm. KÕt qu¶ biÓu quyÕt ®¹t tû lÖ</w:t>
      </w:r>
      <w:r>
        <w:rPr>
          <w:spacing w:val="40"/>
          <w:sz w:val="28"/>
        </w:rPr>
        <w:t> </w:t>
      </w:r>
      <w:r>
        <w:rPr>
          <w:sz w:val="28"/>
        </w:rPr>
        <w:t>3/3 =100%</w:t>
      </w:r>
    </w:p>
    <w:p>
      <w:pPr>
        <w:pStyle w:val="ListParagraph"/>
        <w:numPr>
          <w:ilvl w:val="0"/>
          <w:numId w:val="4"/>
        </w:numPr>
        <w:tabs>
          <w:tab w:pos="1851" w:val="left" w:leader="none"/>
        </w:tabs>
        <w:spacing w:line="237" w:lineRule="auto" w:before="124" w:after="0"/>
        <w:ind w:left="840" w:right="434" w:firstLine="720"/>
        <w:jc w:val="both"/>
        <w:rPr>
          <w:sz w:val="28"/>
        </w:rPr>
      </w:pPr>
      <w:r>
        <w:rPr>
          <w:sz w:val="28"/>
        </w:rPr>
        <w:t>VÒ quyÒn kh¸ng c¸o: Nh÷ng ngưêi tham gia tè tông cã quyÒn kh¸ng c¸o theo quy ®Þnh cña ph¸p luËt. KÕt qu¶ biÓu quyÕt ®¹t tû lÖ</w:t>
      </w:r>
      <w:r>
        <w:rPr>
          <w:spacing w:val="40"/>
          <w:sz w:val="28"/>
        </w:rPr>
        <w:t> </w:t>
      </w:r>
      <w:r>
        <w:rPr>
          <w:sz w:val="28"/>
        </w:rPr>
        <w:t>3/3 =100%</w:t>
      </w:r>
    </w:p>
    <w:p>
      <w:pPr>
        <w:pStyle w:val="BodyText"/>
        <w:ind w:left="840" w:right="429" w:firstLine="700"/>
        <w:jc w:val="both"/>
      </w:pPr>
      <w:r>
        <w:rPr/>
        <w:t>Biªn b¶n nghÞ ¸n nµy gåm cã 01 tờ 02 trang. T¹i phßng nghÞ ¸n, c¸c thµnh viªn cña Héi ®ång xÐt xö ®Òu ®· tõng ngưêi, tù m×nh ®äc l¹i toµn bé biªn b¶n nghÞ ¸n nµy, c«ng nhËn lµ ®óng vµ ®Çy ®ñ, ký x¸c nhËn .</w:t>
      </w:r>
    </w:p>
    <w:p>
      <w:pPr>
        <w:spacing w:after="0"/>
        <w:jc w:val="both"/>
        <w:sectPr>
          <w:pgSz w:w="11910" w:h="16840"/>
          <w:pgMar w:header="0" w:footer="430" w:top="1060" w:bottom="620" w:left="600" w:right="700"/>
        </w:sectPr>
      </w:pPr>
    </w:p>
    <w:p>
      <w:pPr>
        <w:pStyle w:val="Heading1"/>
        <w:spacing w:before="69"/>
        <w:ind w:right="885"/>
      </w:pPr>
      <w:r>
        <w:rPr/>
        <w:t>Héi</w:t>
      </w:r>
      <w:r>
        <w:rPr>
          <w:spacing w:val="-1"/>
        </w:rPr>
        <w:t> </w:t>
      </w:r>
      <w:r>
        <w:rPr/>
        <w:t>®ång</w:t>
      </w:r>
      <w:r>
        <w:rPr>
          <w:spacing w:val="-2"/>
        </w:rPr>
        <w:t> </w:t>
      </w:r>
      <w:r>
        <w:rPr/>
        <w:t>xÐt</w:t>
      </w:r>
      <w:r>
        <w:rPr>
          <w:spacing w:val="-2"/>
        </w:rPr>
        <w:t> </w:t>
      </w:r>
      <w:r>
        <w:rPr>
          <w:spacing w:val="-5"/>
        </w:rPr>
        <w:t>xö</w:t>
      </w:r>
    </w:p>
    <w:p>
      <w:pPr>
        <w:pStyle w:val="BodyText"/>
        <w:tabs>
          <w:tab w:pos="5976" w:val="left" w:leader="none"/>
        </w:tabs>
        <w:spacing w:before="3"/>
        <w:ind w:left="214"/>
        <w:jc w:val="center"/>
      </w:pPr>
      <w:r>
        <w:rPr/>
        <w:t>Héi thÈm</w:t>
      </w:r>
      <w:r>
        <w:rPr>
          <w:spacing w:val="-1"/>
        </w:rPr>
        <w:t> </w:t>
      </w:r>
      <w:r>
        <w:rPr/>
        <w:t>nh©n</w:t>
      </w:r>
      <w:r>
        <w:rPr>
          <w:spacing w:val="-2"/>
        </w:rPr>
        <w:t> </w:t>
      </w:r>
      <w:r>
        <w:rPr>
          <w:spacing w:val="-5"/>
        </w:rPr>
        <w:t>d©n</w:t>
      </w:r>
      <w:r>
        <w:rPr/>
        <w:tab/>
        <w:t>Chñ to¹</w:t>
      </w:r>
      <w:r>
        <w:rPr>
          <w:spacing w:val="1"/>
        </w:rPr>
        <w:t> </w:t>
      </w:r>
      <w:r>
        <w:rPr/>
        <w:t>phiªn</w:t>
      </w:r>
      <w:r>
        <w:rPr>
          <w:spacing w:val="-5"/>
        </w:rPr>
        <w:t> toµ</w:t>
      </w:r>
    </w:p>
    <w:sectPr>
      <w:pgSz w:w="11910" w:h="16840"/>
      <w:pgMar w:header="0" w:footer="430" w:top="780" w:bottom="620" w:left="6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8.719971pt;margin-top:809.524414pt;width:14pt;height:17.55pt;mso-position-horizontal-relative:page;mso-position-vertical-relative:page;z-index:-15854592" type="#_x0000_t202" id="docshape1" filled="false" stroked="false">
          <v:textbox inset="0,0,0,0">
            <w:txbxContent>
              <w:p>
                <w:pPr>
                  <w:pStyle w:val="BodyText"/>
                  <w:spacing w:before="8"/>
                  <w:ind w:left="60"/>
                </w:pPr>
                <w:r>
                  <w:rPr/>
                  <w:fldChar w:fldCharType="begin"/>
                </w:r>
                <w:r>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840" w:hanging="211"/>
        <w:jc w:val="left"/>
      </w:pPr>
      <w:rPr>
        <w:rFonts w:hint="default" w:ascii="Times New Roman" w:hAnsi="Times New Roman" w:eastAsia="Times New Roman" w:cs="Times New Roman"/>
        <w:b w:val="0"/>
        <w:bCs w:val="0"/>
        <w:i w:val="0"/>
        <w:iCs w:val="0"/>
        <w:w w:val="100"/>
        <w:sz w:val="26"/>
        <w:szCs w:val="26"/>
        <w:lang w:val="vi" w:eastAsia="en-US" w:bidi="ar-SA"/>
      </w:rPr>
    </w:lvl>
    <w:lvl w:ilvl="1">
      <w:start w:val="0"/>
      <w:numFmt w:val="bullet"/>
      <w:lvlText w:val="•"/>
      <w:lvlJc w:val="left"/>
      <w:pPr>
        <w:ind w:left="1816" w:hanging="211"/>
      </w:pPr>
      <w:rPr>
        <w:rFonts w:hint="default"/>
        <w:lang w:val="vi" w:eastAsia="en-US" w:bidi="ar-SA"/>
      </w:rPr>
    </w:lvl>
    <w:lvl w:ilvl="2">
      <w:start w:val="0"/>
      <w:numFmt w:val="bullet"/>
      <w:lvlText w:val="•"/>
      <w:lvlJc w:val="left"/>
      <w:pPr>
        <w:ind w:left="2793" w:hanging="211"/>
      </w:pPr>
      <w:rPr>
        <w:rFonts w:hint="default"/>
        <w:lang w:val="vi" w:eastAsia="en-US" w:bidi="ar-SA"/>
      </w:rPr>
    </w:lvl>
    <w:lvl w:ilvl="3">
      <w:start w:val="0"/>
      <w:numFmt w:val="bullet"/>
      <w:lvlText w:val="•"/>
      <w:lvlJc w:val="left"/>
      <w:pPr>
        <w:ind w:left="3769" w:hanging="211"/>
      </w:pPr>
      <w:rPr>
        <w:rFonts w:hint="default"/>
        <w:lang w:val="vi" w:eastAsia="en-US" w:bidi="ar-SA"/>
      </w:rPr>
    </w:lvl>
    <w:lvl w:ilvl="4">
      <w:start w:val="0"/>
      <w:numFmt w:val="bullet"/>
      <w:lvlText w:val="•"/>
      <w:lvlJc w:val="left"/>
      <w:pPr>
        <w:ind w:left="4746" w:hanging="211"/>
      </w:pPr>
      <w:rPr>
        <w:rFonts w:hint="default"/>
        <w:lang w:val="vi" w:eastAsia="en-US" w:bidi="ar-SA"/>
      </w:rPr>
    </w:lvl>
    <w:lvl w:ilvl="5">
      <w:start w:val="0"/>
      <w:numFmt w:val="bullet"/>
      <w:lvlText w:val="•"/>
      <w:lvlJc w:val="left"/>
      <w:pPr>
        <w:ind w:left="5722" w:hanging="211"/>
      </w:pPr>
      <w:rPr>
        <w:rFonts w:hint="default"/>
        <w:lang w:val="vi" w:eastAsia="en-US" w:bidi="ar-SA"/>
      </w:rPr>
    </w:lvl>
    <w:lvl w:ilvl="6">
      <w:start w:val="0"/>
      <w:numFmt w:val="bullet"/>
      <w:lvlText w:val="•"/>
      <w:lvlJc w:val="left"/>
      <w:pPr>
        <w:ind w:left="6699" w:hanging="211"/>
      </w:pPr>
      <w:rPr>
        <w:rFonts w:hint="default"/>
        <w:lang w:val="vi" w:eastAsia="en-US" w:bidi="ar-SA"/>
      </w:rPr>
    </w:lvl>
    <w:lvl w:ilvl="7">
      <w:start w:val="0"/>
      <w:numFmt w:val="bullet"/>
      <w:lvlText w:val="•"/>
      <w:lvlJc w:val="left"/>
      <w:pPr>
        <w:ind w:left="7675" w:hanging="211"/>
      </w:pPr>
      <w:rPr>
        <w:rFonts w:hint="default"/>
        <w:lang w:val="vi" w:eastAsia="en-US" w:bidi="ar-SA"/>
      </w:rPr>
    </w:lvl>
    <w:lvl w:ilvl="8">
      <w:start w:val="0"/>
      <w:numFmt w:val="bullet"/>
      <w:lvlText w:val="•"/>
      <w:lvlJc w:val="left"/>
      <w:pPr>
        <w:ind w:left="8652" w:hanging="211"/>
      </w:pPr>
      <w:rPr>
        <w:rFonts w:hint="default"/>
        <w:lang w:val="vi" w:eastAsia="en-US" w:bidi="ar-SA"/>
      </w:rPr>
    </w:lvl>
  </w:abstractNum>
  <w:abstractNum w:abstractNumId="2">
    <w:multiLevelType w:val="hybridMultilevel"/>
    <w:lvl w:ilvl="0">
      <w:start w:val="0"/>
      <w:numFmt w:val="bullet"/>
      <w:lvlText w:val="-"/>
      <w:lvlJc w:val="left"/>
      <w:pPr>
        <w:ind w:left="50" w:hanging="175"/>
      </w:pPr>
      <w:rPr>
        <w:rFonts w:hint="default" w:ascii="Times New Roman" w:hAnsi="Times New Roman" w:eastAsia="Times New Roman" w:cs="Times New Roman"/>
        <w:w w:val="99"/>
        <w:lang w:val="vi" w:eastAsia="en-US" w:bidi="ar-SA"/>
      </w:rPr>
    </w:lvl>
    <w:lvl w:ilvl="1">
      <w:start w:val="0"/>
      <w:numFmt w:val="bullet"/>
      <w:lvlText w:val="•"/>
      <w:lvlJc w:val="left"/>
      <w:pPr>
        <w:ind w:left="495" w:hanging="175"/>
      </w:pPr>
      <w:rPr>
        <w:rFonts w:hint="default"/>
        <w:lang w:val="vi" w:eastAsia="en-US" w:bidi="ar-SA"/>
      </w:rPr>
    </w:lvl>
    <w:lvl w:ilvl="2">
      <w:start w:val="0"/>
      <w:numFmt w:val="bullet"/>
      <w:lvlText w:val="•"/>
      <w:lvlJc w:val="left"/>
      <w:pPr>
        <w:ind w:left="930" w:hanging="175"/>
      </w:pPr>
      <w:rPr>
        <w:rFonts w:hint="default"/>
        <w:lang w:val="vi" w:eastAsia="en-US" w:bidi="ar-SA"/>
      </w:rPr>
    </w:lvl>
    <w:lvl w:ilvl="3">
      <w:start w:val="0"/>
      <w:numFmt w:val="bullet"/>
      <w:lvlText w:val="•"/>
      <w:lvlJc w:val="left"/>
      <w:pPr>
        <w:ind w:left="1365" w:hanging="175"/>
      </w:pPr>
      <w:rPr>
        <w:rFonts w:hint="default"/>
        <w:lang w:val="vi" w:eastAsia="en-US" w:bidi="ar-SA"/>
      </w:rPr>
    </w:lvl>
    <w:lvl w:ilvl="4">
      <w:start w:val="0"/>
      <w:numFmt w:val="bullet"/>
      <w:lvlText w:val="•"/>
      <w:lvlJc w:val="left"/>
      <w:pPr>
        <w:ind w:left="1800" w:hanging="175"/>
      </w:pPr>
      <w:rPr>
        <w:rFonts w:hint="default"/>
        <w:lang w:val="vi" w:eastAsia="en-US" w:bidi="ar-SA"/>
      </w:rPr>
    </w:lvl>
    <w:lvl w:ilvl="5">
      <w:start w:val="0"/>
      <w:numFmt w:val="bullet"/>
      <w:lvlText w:val="•"/>
      <w:lvlJc w:val="left"/>
      <w:pPr>
        <w:ind w:left="2236" w:hanging="175"/>
      </w:pPr>
      <w:rPr>
        <w:rFonts w:hint="default"/>
        <w:lang w:val="vi" w:eastAsia="en-US" w:bidi="ar-SA"/>
      </w:rPr>
    </w:lvl>
    <w:lvl w:ilvl="6">
      <w:start w:val="0"/>
      <w:numFmt w:val="bullet"/>
      <w:lvlText w:val="•"/>
      <w:lvlJc w:val="left"/>
      <w:pPr>
        <w:ind w:left="2671" w:hanging="175"/>
      </w:pPr>
      <w:rPr>
        <w:rFonts w:hint="default"/>
        <w:lang w:val="vi" w:eastAsia="en-US" w:bidi="ar-SA"/>
      </w:rPr>
    </w:lvl>
    <w:lvl w:ilvl="7">
      <w:start w:val="0"/>
      <w:numFmt w:val="bullet"/>
      <w:lvlText w:val="•"/>
      <w:lvlJc w:val="left"/>
      <w:pPr>
        <w:ind w:left="3106" w:hanging="175"/>
      </w:pPr>
      <w:rPr>
        <w:rFonts w:hint="default"/>
        <w:lang w:val="vi" w:eastAsia="en-US" w:bidi="ar-SA"/>
      </w:rPr>
    </w:lvl>
    <w:lvl w:ilvl="8">
      <w:start w:val="0"/>
      <w:numFmt w:val="bullet"/>
      <w:lvlText w:val="•"/>
      <w:lvlJc w:val="left"/>
      <w:pPr>
        <w:ind w:left="3541" w:hanging="175"/>
      </w:pPr>
      <w:rPr>
        <w:rFonts w:hint="default"/>
        <w:lang w:val="vi" w:eastAsia="en-US" w:bidi="ar-SA"/>
      </w:rPr>
    </w:lvl>
  </w:abstractNum>
  <w:abstractNum w:abstractNumId="1">
    <w:multiLevelType w:val="hybridMultilevel"/>
    <w:lvl w:ilvl="0">
      <w:start w:val="1"/>
      <w:numFmt w:val="decimal"/>
      <w:lvlText w:val="%1."/>
      <w:lvlJc w:val="left"/>
      <w:pPr>
        <w:ind w:left="840"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16" w:hanging="300"/>
      </w:pPr>
      <w:rPr>
        <w:rFonts w:hint="default"/>
        <w:lang w:val="vi" w:eastAsia="en-US" w:bidi="ar-SA"/>
      </w:rPr>
    </w:lvl>
    <w:lvl w:ilvl="2">
      <w:start w:val="0"/>
      <w:numFmt w:val="bullet"/>
      <w:lvlText w:val="•"/>
      <w:lvlJc w:val="left"/>
      <w:pPr>
        <w:ind w:left="2793" w:hanging="300"/>
      </w:pPr>
      <w:rPr>
        <w:rFonts w:hint="default"/>
        <w:lang w:val="vi" w:eastAsia="en-US" w:bidi="ar-SA"/>
      </w:rPr>
    </w:lvl>
    <w:lvl w:ilvl="3">
      <w:start w:val="0"/>
      <w:numFmt w:val="bullet"/>
      <w:lvlText w:val="•"/>
      <w:lvlJc w:val="left"/>
      <w:pPr>
        <w:ind w:left="3769" w:hanging="300"/>
      </w:pPr>
      <w:rPr>
        <w:rFonts w:hint="default"/>
        <w:lang w:val="vi" w:eastAsia="en-US" w:bidi="ar-SA"/>
      </w:rPr>
    </w:lvl>
    <w:lvl w:ilvl="4">
      <w:start w:val="0"/>
      <w:numFmt w:val="bullet"/>
      <w:lvlText w:val="•"/>
      <w:lvlJc w:val="left"/>
      <w:pPr>
        <w:ind w:left="4746" w:hanging="300"/>
      </w:pPr>
      <w:rPr>
        <w:rFonts w:hint="default"/>
        <w:lang w:val="vi" w:eastAsia="en-US" w:bidi="ar-SA"/>
      </w:rPr>
    </w:lvl>
    <w:lvl w:ilvl="5">
      <w:start w:val="0"/>
      <w:numFmt w:val="bullet"/>
      <w:lvlText w:val="•"/>
      <w:lvlJc w:val="left"/>
      <w:pPr>
        <w:ind w:left="5722" w:hanging="300"/>
      </w:pPr>
      <w:rPr>
        <w:rFonts w:hint="default"/>
        <w:lang w:val="vi" w:eastAsia="en-US" w:bidi="ar-SA"/>
      </w:rPr>
    </w:lvl>
    <w:lvl w:ilvl="6">
      <w:start w:val="0"/>
      <w:numFmt w:val="bullet"/>
      <w:lvlText w:val="•"/>
      <w:lvlJc w:val="left"/>
      <w:pPr>
        <w:ind w:left="6699" w:hanging="300"/>
      </w:pPr>
      <w:rPr>
        <w:rFonts w:hint="default"/>
        <w:lang w:val="vi" w:eastAsia="en-US" w:bidi="ar-SA"/>
      </w:rPr>
    </w:lvl>
    <w:lvl w:ilvl="7">
      <w:start w:val="0"/>
      <w:numFmt w:val="bullet"/>
      <w:lvlText w:val="•"/>
      <w:lvlJc w:val="left"/>
      <w:pPr>
        <w:ind w:left="7675" w:hanging="300"/>
      </w:pPr>
      <w:rPr>
        <w:rFonts w:hint="default"/>
        <w:lang w:val="vi" w:eastAsia="en-US" w:bidi="ar-SA"/>
      </w:rPr>
    </w:lvl>
    <w:lvl w:ilvl="8">
      <w:start w:val="0"/>
      <w:numFmt w:val="bullet"/>
      <w:lvlText w:val="•"/>
      <w:lvlJc w:val="left"/>
      <w:pPr>
        <w:ind w:left="8652" w:hanging="300"/>
      </w:pPr>
      <w:rPr>
        <w:rFonts w:hint="default"/>
        <w:lang w:val="vi" w:eastAsia="en-US" w:bidi="ar-SA"/>
      </w:rPr>
    </w:lvl>
  </w:abstractNum>
  <w:abstractNum w:abstractNumId="0">
    <w:multiLevelType w:val="hybridMultilevel"/>
    <w:lvl w:ilvl="0">
      <w:start w:val="0"/>
      <w:numFmt w:val="bullet"/>
      <w:lvlText w:val="-"/>
      <w:lvlJc w:val="left"/>
      <w:pPr>
        <w:ind w:left="840" w:hanging="160"/>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816" w:hanging="160"/>
      </w:pPr>
      <w:rPr>
        <w:rFonts w:hint="default"/>
        <w:lang w:val="vi" w:eastAsia="en-US" w:bidi="ar-SA"/>
      </w:rPr>
    </w:lvl>
    <w:lvl w:ilvl="2">
      <w:start w:val="0"/>
      <w:numFmt w:val="bullet"/>
      <w:lvlText w:val="•"/>
      <w:lvlJc w:val="left"/>
      <w:pPr>
        <w:ind w:left="2793" w:hanging="160"/>
      </w:pPr>
      <w:rPr>
        <w:rFonts w:hint="default"/>
        <w:lang w:val="vi" w:eastAsia="en-US" w:bidi="ar-SA"/>
      </w:rPr>
    </w:lvl>
    <w:lvl w:ilvl="3">
      <w:start w:val="0"/>
      <w:numFmt w:val="bullet"/>
      <w:lvlText w:val="•"/>
      <w:lvlJc w:val="left"/>
      <w:pPr>
        <w:ind w:left="3769" w:hanging="160"/>
      </w:pPr>
      <w:rPr>
        <w:rFonts w:hint="default"/>
        <w:lang w:val="vi" w:eastAsia="en-US" w:bidi="ar-SA"/>
      </w:rPr>
    </w:lvl>
    <w:lvl w:ilvl="4">
      <w:start w:val="0"/>
      <w:numFmt w:val="bullet"/>
      <w:lvlText w:val="•"/>
      <w:lvlJc w:val="left"/>
      <w:pPr>
        <w:ind w:left="4746" w:hanging="160"/>
      </w:pPr>
      <w:rPr>
        <w:rFonts w:hint="default"/>
        <w:lang w:val="vi" w:eastAsia="en-US" w:bidi="ar-SA"/>
      </w:rPr>
    </w:lvl>
    <w:lvl w:ilvl="5">
      <w:start w:val="0"/>
      <w:numFmt w:val="bullet"/>
      <w:lvlText w:val="•"/>
      <w:lvlJc w:val="left"/>
      <w:pPr>
        <w:ind w:left="5722" w:hanging="160"/>
      </w:pPr>
      <w:rPr>
        <w:rFonts w:hint="default"/>
        <w:lang w:val="vi" w:eastAsia="en-US" w:bidi="ar-SA"/>
      </w:rPr>
    </w:lvl>
    <w:lvl w:ilvl="6">
      <w:start w:val="0"/>
      <w:numFmt w:val="bullet"/>
      <w:lvlText w:val="•"/>
      <w:lvlJc w:val="left"/>
      <w:pPr>
        <w:ind w:left="6699" w:hanging="160"/>
      </w:pPr>
      <w:rPr>
        <w:rFonts w:hint="default"/>
        <w:lang w:val="vi" w:eastAsia="en-US" w:bidi="ar-SA"/>
      </w:rPr>
    </w:lvl>
    <w:lvl w:ilvl="7">
      <w:start w:val="0"/>
      <w:numFmt w:val="bullet"/>
      <w:lvlText w:val="•"/>
      <w:lvlJc w:val="left"/>
      <w:pPr>
        <w:ind w:left="7675" w:hanging="160"/>
      </w:pPr>
      <w:rPr>
        <w:rFonts w:hint="default"/>
        <w:lang w:val="vi" w:eastAsia="en-US" w:bidi="ar-SA"/>
      </w:rPr>
    </w:lvl>
    <w:lvl w:ilvl="8">
      <w:start w:val="0"/>
      <w:numFmt w:val="bullet"/>
      <w:lvlText w:val="•"/>
      <w:lvlJc w:val="left"/>
      <w:pPr>
        <w:ind w:left="8652" w:hanging="16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37" w:right="103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840"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dc:creator>
  <dc:title>TÒA ÁN NHÂN DÂN HUYỆN GIA LÂM THÀNH PHỐ HÀ NỘI</dc:title>
  <dcterms:created xsi:type="dcterms:W3CDTF">2023-04-24T08:17:46Z</dcterms:created>
  <dcterms:modified xsi:type="dcterms:W3CDTF">2023-04-24T08:17:46Z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vt:lpwstr>
  </property>
  <property fmtid="{D5CDD505-2E9C-101B-9397-08002B2CF9AE}" pid="4" name="LastSaved">
    <vt:filetime>2023-04-24T00:00:00Z</vt:filetime>
  </property>
</Properties>
</file>