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84"/>
        <w:ind w:left="795" w:right="229" w:firstLine="0"/>
        <w:jc w:val="center"/>
        <w:rPr>
          <w:b/>
          <w:sz w:val="22"/>
        </w:rPr>
      </w:pPr>
      <w:r>
        <w:rPr>
          <w:b/>
          <w:sz w:val="22"/>
        </w:rPr>
        <w:t>TÒA ÁN NHÂN </w:t>
      </w:r>
      <w:r>
        <w:rPr>
          <w:b/>
          <w:sz w:val="22"/>
        </w:rPr>
        <w:t>DÂN QUẬN LÊ CHÂN</w:t>
      </w:r>
    </w:p>
    <w:p>
      <w:pPr>
        <w:spacing w:before="2"/>
        <w:ind w:left="635" w:right="3" w:firstLine="0"/>
        <w:jc w:val="center"/>
        <w:rPr>
          <w:b/>
          <w:sz w:val="22"/>
        </w:rPr>
      </w:pPr>
      <w:r>
        <w:rPr>
          <w:b/>
          <w:sz w:val="22"/>
        </w:rPr>
        <w:t>THÀNH</w:t>
      </w:r>
      <w:r>
        <w:rPr>
          <w:b/>
          <w:spacing w:val="13"/>
          <w:sz w:val="22"/>
        </w:rPr>
        <w:t> </w:t>
      </w:r>
      <w:r>
        <w:rPr>
          <w:b/>
          <w:sz w:val="22"/>
        </w:rPr>
        <w:t>PHỐ</w:t>
      </w:r>
      <w:r>
        <w:rPr>
          <w:spacing w:val="13"/>
          <w:sz w:val="22"/>
        </w:rPr>
        <w:t> </w:t>
      </w:r>
      <w:r>
        <w:rPr>
          <w:b/>
          <w:sz w:val="22"/>
        </w:rPr>
        <w:t>HẢI</w:t>
      </w:r>
      <w:r>
        <w:rPr>
          <w:b/>
          <w:spacing w:val="11"/>
          <w:sz w:val="22"/>
        </w:rPr>
        <w:t> </w:t>
      </w:r>
      <w:r>
        <w:rPr>
          <w:b/>
          <w:spacing w:val="-2"/>
          <w:sz w:val="22"/>
        </w:rPr>
        <w:t>PHÒNG</w:t>
      </w:r>
    </w:p>
    <w:p>
      <w:pPr>
        <w:pStyle w:val="BodyText"/>
        <w:spacing w:before="7"/>
        <w:ind w:left="0" w:firstLine="0"/>
        <w:jc w:val="left"/>
        <w:rPr>
          <w:b/>
          <w:sz w:val="4"/>
        </w:rPr>
      </w:pPr>
    </w:p>
    <w:p>
      <w:pPr>
        <w:pStyle w:val="BodyText"/>
        <w:spacing w:line="20" w:lineRule="exact" w:before="0"/>
        <w:ind w:left="1661" w:firstLine="0"/>
        <w:jc w:val="left"/>
        <w:rPr>
          <w:sz w:val="2"/>
        </w:rPr>
      </w:pPr>
      <w:r>
        <w:rPr>
          <w:sz w:val="2"/>
        </w:rPr>
        <w:pict>
          <v:group style="width:40.1pt;height:.75pt;mso-position-horizontal-relative:char;mso-position-vertical-relative:line" id="docshapegroup1" coordorigin="0,0" coordsize="802,15">
            <v:line style="position:absolute" from="0,7" to="802,7" stroked="true" strokeweight=".704952pt" strokecolor="#000000">
              <v:stroke dashstyle="solid"/>
            </v:line>
          </v:group>
        </w:pict>
      </w:r>
      <w:r>
        <w:rPr>
          <w:sz w:val="2"/>
        </w:rPr>
      </w:r>
    </w:p>
    <w:p>
      <w:pPr>
        <w:spacing w:line="244" w:lineRule="auto" w:before="188"/>
        <w:ind w:left="566" w:right="3" w:firstLine="0"/>
        <w:jc w:val="center"/>
        <w:rPr>
          <w:sz w:val="22"/>
        </w:rPr>
      </w:pPr>
      <w:r>
        <w:rPr>
          <w:sz w:val="22"/>
        </w:rPr>
        <w:t>Bản án số: 03/2023/KDTM-ST Ngày 17-01-2023</w:t>
      </w:r>
    </w:p>
    <w:p>
      <w:pPr>
        <w:spacing w:before="2"/>
        <w:ind w:left="570" w:right="3" w:firstLine="0"/>
        <w:jc w:val="center"/>
        <w:rPr>
          <w:sz w:val="22"/>
        </w:rPr>
      </w:pPr>
      <w:r>
        <w:rPr>
          <w:sz w:val="22"/>
        </w:rPr>
        <w:t>V/v</w:t>
      </w:r>
      <w:r>
        <w:rPr>
          <w:spacing w:val="6"/>
          <w:sz w:val="22"/>
        </w:rPr>
        <w:t> </w:t>
      </w:r>
      <w:r>
        <w:rPr>
          <w:sz w:val="22"/>
        </w:rPr>
        <w:t>tranh</w:t>
      </w:r>
      <w:r>
        <w:rPr>
          <w:spacing w:val="9"/>
          <w:sz w:val="22"/>
        </w:rPr>
        <w:t> </w:t>
      </w:r>
      <w:r>
        <w:rPr>
          <w:sz w:val="22"/>
        </w:rPr>
        <w:t>chấp</w:t>
      </w:r>
      <w:r>
        <w:rPr>
          <w:spacing w:val="10"/>
          <w:sz w:val="22"/>
        </w:rPr>
        <w:t> </w:t>
      </w:r>
      <w:r>
        <w:rPr>
          <w:sz w:val="22"/>
        </w:rPr>
        <w:t>Hợp</w:t>
      </w:r>
      <w:r>
        <w:rPr>
          <w:spacing w:val="9"/>
          <w:sz w:val="22"/>
        </w:rPr>
        <w:t> </w:t>
      </w:r>
      <w:r>
        <w:rPr>
          <w:sz w:val="22"/>
        </w:rPr>
        <w:t>đồng</w:t>
      </w:r>
      <w:r>
        <w:rPr>
          <w:spacing w:val="7"/>
          <w:sz w:val="22"/>
        </w:rPr>
        <w:t> </w:t>
      </w:r>
      <w:r>
        <w:rPr>
          <w:sz w:val="22"/>
        </w:rPr>
        <w:t>mua</w:t>
      </w:r>
      <w:r>
        <w:rPr>
          <w:spacing w:val="8"/>
          <w:sz w:val="22"/>
        </w:rPr>
        <w:t> </w:t>
      </w:r>
      <w:r>
        <w:rPr>
          <w:spacing w:val="-5"/>
          <w:sz w:val="22"/>
        </w:rPr>
        <w:t>bán</w:t>
      </w:r>
    </w:p>
    <w:p>
      <w:pPr>
        <w:spacing w:before="84"/>
        <w:ind w:left="505" w:right="356" w:firstLine="0"/>
        <w:jc w:val="center"/>
        <w:rPr>
          <w:b/>
          <w:sz w:val="22"/>
        </w:rPr>
      </w:pPr>
      <w:r>
        <w:rPr/>
        <w:br w:type="column"/>
      </w:r>
      <w:r>
        <w:rPr>
          <w:b/>
          <w:sz w:val="22"/>
        </w:rPr>
        <w:t>CỘNG</w:t>
      </w:r>
      <w:r>
        <w:rPr>
          <w:b/>
          <w:spacing w:val="15"/>
          <w:sz w:val="22"/>
        </w:rPr>
        <w:t> </w:t>
      </w:r>
      <w:r>
        <w:rPr>
          <w:b/>
          <w:sz w:val="22"/>
        </w:rPr>
        <w:t>HÒA</w:t>
      </w:r>
      <w:r>
        <w:rPr>
          <w:b/>
          <w:spacing w:val="13"/>
          <w:sz w:val="22"/>
        </w:rPr>
        <w:t> </w:t>
      </w:r>
      <w:r>
        <w:rPr>
          <w:b/>
          <w:sz w:val="22"/>
        </w:rPr>
        <w:t>XÃ</w:t>
      </w:r>
      <w:r>
        <w:rPr>
          <w:b/>
          <w:spacing w:val="13"/>
          <w:sz w:val="22"/>
        </w:rPr>
        <w:t> </w:t>
      </w:r>
      <w:r>
        <w:rPr>
          <w:b/>
          <w:sz w:val="22"/>
        </w:rPr>
        <w:t>HỘI</w:t>
      </w:r>
      <w:r>
        <w:rPr>
          <w:b/>
          <w:spacing w:val="9"/>
          <w:sz w:val="22"/>
        </w:rPr>
        <w:t> </w:t>
      </w:r>
      <w:r>
        <w:rPr>
          <w:b/>
          <w:sz w:val="22"/>
        </w:rPr>
        <w:t>CHỦ</w:t>
      </w:r>
      <w:r>
        <w:rPr>
          <w:spacing w:val="13"/>
          <w:sz w:val="22"/>
        </w:rPr>
        <w:t> </w:t>
      </w:r>
      <w:r>
        <w:rPr>
          <w:b/>
          <w:sz w:val="22"/>
        </w:rPr>
        <w:t>NGHĨA</w:t>
      </w:r>
      <w:r>
        <w:rPr>
          <w:b/>
          <w:spacing w:val="13"/>
          <w:sz w:val="22"/>
        </w:rPr>
        <w:t> </w:t>
      </w:r>
      <w:r>
        <w:rPr>
          <w:b/>
          <w:sz w:val="22"/>
        </w:rPr>
        <w:t>VIỆT</w:t>
      </w:r>
      <w:r>
        <w:rPr>
          <w:b/>
          <w:spacing w:val="11"/>
          <w:sz w:val="22"/>
        </w:rPr>
        <w:t> </w:t>
      </w:r>
      <w:r>
        <w:rPr>
          <w:b/>
          <w:spacing w:val="-5"/>
          <w:sz w:val="22"/>
        </w:rPr>
        <w:t>NAM</w:t>
      </w:r>
    </w:p>
    <w:p>
      <w:pPr>
        <w:spacing w:before="5"/>
        <w:ind w:left="505" w:right="348" w:firstLine="0"/>
        <w:jc w:val="center"/>
        <w:rPr>
          <w:b/>
          <w:sz w:val="26"/>
        </w:rPr>
      </w:pPr>
      <w:r>
        <w:rPr>
          <w:b/>
          <w:sz w:val="26"/>
        </w:rPr>
        <w:t>Độc</w:t>
      </w:r>
      <w:r>
        <w:rPr>
          <w:b/>
          <w:spacing w:val="1"/>
          <w:sz w:val="26"/>
        </w:rPr>
        <w:t> </w:t>
      </w:r>
      <w:r>
        <w:rPr>
          <w:b/>
          <w:sz w:val="26"/>
        </w:rPr>
        <w:t>lập</w:t>
      </w:r>
      <w:r>
        <w:rPr>
          <w:b/>
          <w:spacing w:val="1"/>
          <w:sz w:val="26"/>
        </w:rPr>
        <w:t> </w:t>
      </w:r>
      <w:r>
        <w:rPr>
          <w:b/>
          <w:sz w:val="26"/>
        </w:rPr>
        <w:t>-</w:t>
      </w:r>
      <w:r>
        <w:rPr>
          <w:b/>
          <w:spacing w:val="2"/>
          <w:sz w:val="26"/>
        </w:rPr>
        <w:t> </w:t>
      </w:r>
      <w:r>
        <w:rPr>
          <w:b/>
          <w:sz w:val="26"/>
        </w:rPr>
        <w:t>Tự</w:t>
      </w:r>
      <w:r>
        <w:rPr>
          <w:spacing w:val="2"/>
          <w:sz w:val="26"/>
        </w:rPr>
        <w:t> </w:t>
      </w:r>
      <w:r>
        <w:rPr>
          <w:b/>
          <w:sz w:val="26"/>
        </w:rPr>
        <w:t>do</w:t>
      </w:r>
      <w:r>
        <w:rPr>
          <w:b/>
          <w:spacing w:val="4"/>
          <w:sz w:val="26"/>
        </w:rPr>
        <w:t> </w:t>
      </w:r>
      <w:r>
        <w:rPr>
          <w:b/>
          <w:sz w:val="26"/>
        </w:rPr>
        <w:t>-</w:t>
      </w:r>
      <w:r>
        <w:rPr>
          <w:b/>
          <w:spacing w:val="1"/>
          <w:sz w:val="26"/>
        </w:rPr>
        <w:t> </w:t>
      </w:r>
      <w:r>
        <w:rPr>
          <w:b/>
          <w:sz w:val="26"/>
        </w:rPr>
        <w:t>Hạnh</w:t>
      </w:r>
      <w:r>
        <w:rPr>
          <w:b/>
          <w:spacing w:val="6"/>
          <w:sz w:val="26"/>
        </w:rPr>
        <w:t> </w:t>
      </w:r>
      <w:r>
        <w:rPr>
          <w:b/>
          <w:spacing w:val="-4"/>
          <w:sz w:val="26"/>
        </w:rPr>
        <w:t>phúc</w:t>
      </w:r>
    </w:p>
    <w:p>
      <w:pPr>
        <w:pStyle w:val="BodyText"/>
        <w:spacing w:before="8"/>
        <w:ind w:left="0" w:firstLine="0"/>
        <w:jc w:val="left"/>
        <w:rPr>
          <w:b/>
          <w:sz w:val="4"/>
        </w:rPr>
      </w:pPr>
    </w:p>
    <w:p>
      <w:pPr>
        <w:pStyle w:val="BodyText"/>
        <w:spacing w:line="20" w:lineRule="exact" w:before="0"/>
        <w:ind w:left="1203" w:firstLine="0"/>
        <w:jc w:val="left"/>
        <w:rPr>
          <w:sz w:val="2"/>
        </w:rPr>
      </w:pPr>
      <w:r>
        <w:rPr>
          <w:sz w:val="2"/>
        </w:rPr>
        <w:pict>
          <v:group style="width:163.2pt;height:.75pt;mso-position-horizontal-relative:char;mso-position-vertical-relative:line" id="docshapegroup2" coordorigin="0,0" coordsize="3264,15">
            <v:line style="position:absolute" from="0,7" to="3264,7" stroked="true" strokeweight=".704952pt" strokecolor="#000000">
              <v:stroke dashstyle="solid"/>
            </v:line>
          </v:group>
        </w:pict>
      </w:r>
      <w:r>
        <w:rPr>
          <w:sz w:val="2"/>
        </w:rPr>
      </w:r>
    </w:p>
    <w:p>
      <w:pPr>
        <w:spacing w:after="0" w:line="20" w:lineRule="exact"/>
        <w:jc w:val="left"/>
        <w:rPr>
          <w:sz w:val="2"/>
        </w:rPr>
        <w:sectPr>
          <w:type w:val="continuous"/>
          <w:pgSz w:w="12240" w:h="15840"/>
          <w:pgMar w:top="1100" w:bottom="280" w:left="1720" w:right="1220"/>
          <w:cols w:num="2" w:equalWidth="0">
            <w:col w:w="3697" w:space="40"/>
            <w:col w:w="5563"/>
          </w:cols>
        </w:sectPr>
      </w:pPr>
    </w:p>
    <w:p>
      <w:pPr>
        <w:pStyle w:val="BodyText"/>
        <w:spacing w:before="0"/>
        <w:ind w:left="0" w:firstLine="0"/>
        <w:jc w:val="left"/>
        <w:rPr>
          <w:b/>
          <w:sz w:val="20"/>
        </w:rPr>
      </w:pPr>
    </w:p>
    <w:p>
      <w:pPr>
        <w:spacing w:before="260"/>
        <w:ind w:left="841" w:right="551" w:firstLine="0"/>
        <w:jc w:val="center"/>
        <w:rPr>
          <w:b/>
          <w:sz w:val="26"/>
        </w:rPr>
      </w:pPr>
      <w:r>
        <w:rPr>
          <w:b/>
          <w:sz w:val="26"/>
        </w:rPr>
        <w:t>NHÂN</w:t>
      </w:r>
      <w:r>
        <w:rPr>
          <w:b/>
          <w:spacing w:val="8"/>
          <w:sz w:val="26"/>
        </w:rPr>
        <w:t> </w:t>
      </w:r>
      <w:r>
        <w:rPr>
          <w:b/>
          <w:spacing w:val="-4"/>
          <w:sz w:val="26"/>
        </w:rPr>
        <w:t>DANH</w:t>
      </w:r>
    </w:p>
    <w:p>
      <w:pPr>
        <w:spacing w:before="13"/>
        <w:ind w:left="839" w:right="551" w:firstLine="0"/>
        <w:jc w:val="center"/>
        <w:rPr>
          <w:b/>
          <w:sz w:val="26"/>
        </w:rPr>
      </w:pPr>
      <w:r>
        <w:rPr>
          <w:b/>
          <w:sz w:val="26"/>
        </w:rPr>
        <w:t>NƯỚC</w:t>
      </w:r>
      <w:r>
        <w:rPr>
          <w:b/>
          <w:spacing w:val="6"/>
          <w:sz w:val="26"/>
        </w:rPr>
        <w:t> </w:t>
      </w:r>
      <w:r>
        <w:rPr>
          <w:b/>
          <w:sz w:val="26"/>
        </w:rPr>
        <w:t>CỘNG</w:t>
      </w:r>
      <w:r>
        <w:rPr>
          <w:b/>
          <w:spacing w:val="4"/>
          <w:sz w:val="26"/>
        </w:rPr>
        <w:t> </w:t>
      </w:r>
      <w:r>
        <w:rPr>
          <w:b/>
          <w:sz w:val="26"/>
        </w:rPr>
        <w:t>HÒA</w:t>
      </w:r>
      <w:r>
        <w:rPr>
          <w:b/>
          <w:spacing w:val="-9"/>
          <w:sz w:val="26"/>
        </w:rPr>
        <w:t> </w:t>
      </w:r>
      <w:r>
        <w:rPr>
          <w:b/>
          <w:sz w:val="26"/>
        </w:rPr>
        <w:t>XÃ</w:t>
      </w:r>
      <w:r>
        <w:rPr>
          <w:b/>
          <w:spacing w:val="10"/>
          <w:sz w:val="26"/>
        </w:rPr>
        <w:t> </w:t>
      </w:r>
      <w:r>
        <w:rPr>
          <w:b/>
          <w:sz w:val="26"/>
        </w:rPr>
        <w:t>HỘI</w:t>
      </w:r>
      <w:r>
        <w:rPr>
          <w:b/>
          <w:spacing w:val="4"/>
          <w:sz w:val="26"/>
        </w:rPr>
        <w:t> </w:t>
      </w:r>
      <w:r>
        <w:rPr>
          <w:b/>
          <w:sz w:val="26"/>
        </w:rPr>
        <w:t>CHỦ</w:t>
      </w:r>
      <w:r>
        <w:rPr>
          <w:spacing w:val="5"/>
          <w:sz w:val="26"/>
        </w:rPr>
        <w:t> </w:t>
      </w:r>
      <w:r>
        <w:rPr>
          <w:b/>
          <w:sz w:val="26"/>
        </w:rPr>
        <w:t>NGHĨA</w:t>
      </w:r>
      <w:r>
        <w:rPr>
          <w:b/>
          <w:spacing w:val="-14"/>
          <w:sz w:val="26"/>
        </w:rPr>
        <w:t> </w:t>
      </w:r>
      <w:r>
        <w:rPr>
          <w:b/>
          <w:sz w:val="26"/>
        </w:rPr>
        <w:t>VIỆT</w:t>
      </w:r>
      <w:r>
        <w:rPr>
          <w:b/>
          <w:spacing w:val="-1"/>
          <w:sz w:val="26"/>
        </w:rPr>
        <w:t> </w:t>
      </w:r>
      <w:r>
        <w:rPr>
          <w:b/>
          <w:spacing w:val="-5"/>
          <w:sz w:val="26"/>
        </w:rPr>
        <w:t>NAM</w:t>
      </w:r>
    </w:p>
    <w:p>
      <w:pPr>
        <w:pStyle w:val="BodyText"/>
        <w:spacing w:before="4"/>
        <w:ind w:left="0" w:firstLine="0"/>
        <w:jc w:val="left"/>
        <w:rPr>
          <w:b/>
          <w:sz w:val="25"/>
        </w:rPr>
      </w:pPr>
    </w:p>
    <w:p>
      <w:pPr>
        <w:spacing w:before="0"/>
        <w:ind w:left="843" w:right="551" w:firstLine="0"/>
        <w:jc w:val="center"/>
        <w:rPr>
          <w:b/>
          <w:sz w:val="26"/>
        </w:rPr>
      </w:pPr>
      <w:r>
        <w:rPr>
          <w:b/>
          <w:sz w:val="26"/>
        </w:rPr>
        <w:t>TOÀ</w:t>
      </w:r>
      <w:r>
        <w:rPr>
          <w:b/>
          <w:spacing w:val="5"/>
          <w:sz w:val="26"/>
        </w:rPr>
        <w:t> </w:t>
      </w:r>
      <w:r>
        <w:rPr>
          <w:b/>
          <w:sz w:val="26"/>
        </w:rPr>
        <w:t>ÁN</w:t>
      </w:r>
      <w:r>
        <w:rPr>
          <w:b/>
          <w:spacing w:val="5"/>
          <w:sz w:val="26"/>
        </w:rPr>
        <w:t> </w:t>
      </w:r>
      <w:r>
        <w:rPr>
          <w:b/>
          <w:sz w:val="26"/>
        </w:rPr>
        <w:t>NHÂN</w:t>
      </w:r>
      <w:r>
        <w:rPr>
          <w:b/>
          <w:spacing w:val="6"/>
          <w:sz w:val="26"/>
        </w:rPr>
        <w:t> </w:t>
      </w:r>
      <w:r>
        <w:rPr>
          <w:b/>
          <w:sz w:val="26"/>
        </w:rPr>
        <w:t>DÂN</w:t>
      </w:r>
      <w:r>
        <w:rPr>
          <w:b/>
          <w:spacing w:val="5"/>
          <w:sz w:val="26"/>
        </w:rPr>
        <w:t> </w:t>
      </w:r>
      <w:r>
        <w:rPr>
          <w:b/>
          <w:sz w:val="26"/>
        </w:rPr>
        <w:t>QUẬN</w:t>
      </w:r>
      <w:r>
        <w:rPr>
          <w:b/>
          <w:spacing w:val="6"/>
          <w:sz w:val="26"/>
        </w:rPr>
        <w:t> </w:t>
      </w:r>
      <w:r>
        <w:rPr>
          <w:b/>
          <w:sz w:val="26"/>
        </w:rPr>
        <w:t>LÊ</w:t>
      </w:r>
      <w:r>
        <w:rPr>
          <w:b/>
          <w:spacing w:val="3"/>
          <w:sz w:val="26"/>
        </w:rPr>
        <w:t> </w:t>
      </w:r>
      <w:r>
        <w:rPr>
          <w:b/>
          <w:sz w:val="26"/>
        </w:rPr>
        <w:t>CHÂN,</w:t>
      </w:r>
      <w:r>
        <w:rPr>
          <w:b/>
          <w:spacing w:val="5"/>
          <w:sz w:val="26"/>
        </w:rPr>
        <w:t> </w:t>
      </w:r>
      <w:r>
        <w:rPr>
          <w:b/>
          <w:sz w:val="26"/>
        </w:rPr>
        <w:t>THÀNH</w:t>
      </w:r>
      <w:r>
        <w:rPr>
          <w:b/>
          <w:spacing w:val="6"/>
          <w:sz w:val="26"/>
        </w:rPr>
        <w:t> </w:t>
      </w:r>
      <w:r>
        <w:rPr>
          <w:b/>
          <w:sz w:val="26"/>
        </w:rPr>
        <w:t>PHỐ</w:t>
      </w:r>
      <w:r>
        <w:rPr>
          <w:spacing w:val="5"/>
          <w:sz w:val="26"/>
        </w:rPr>
        <w:t> </w:t>
      </w:r>
      <w:r>
        <w:rPr>
          <w:b/>
          <w:sz w:val="26"/>
        </w:rPr>
        <w:t>HẢI</w:t>
      </w:r>
      <w:r>
        <w:rPr>
          <w:b/>
          <w:spacing w:val="7"/>
          <w:sz w:val="26"/>
        </w:rPr>
        <w:t> </w:t>
      </w:r>
      <w:r>
        <w:rPr>
          <w:b/>
          <w:spacing w:val="-2"/>
          <w:sz w:val="26"/>
        </w:rPr>
        <w:t>PHÒNG</w:t>
      </w:r>
    </w:p>
    <w:p>
      <w:pPr>
        <w:pStyle w:val="BodyText"/>
        <w:spacing w:before="2"/>
        <w:ind w:left="0" w:firstLine="0"/>
        <w:jc w:val="left"/>
        <w:rPr>
          <w:b/>
          <w:sz w:val="32"/>
        </w:rPr>
      </w:pPr>
    </w:p>
    <w:p>
      <w:pPr>
        <w:spacing w:before="1"/>
        <w:ind w:left="1073" w:right="0" w:firstLine="0"/>
        <w:jc w:val="left"/>
        <w:rPr>
          <w:b/>
          <w:i/>
          <w:sz w:val="26"/>
        </w:rPr>
      </w:pPr>
      <w:r>
        <w:rPr>
          <w:b/>
          <w:i/>
          <w:sz w:val="26"/>
        </w:rPr>
        <w:t>-</w:t>
      </w:r>
      <w:r>
        <w:rPr>
          <w:b/>
          <w:i/>
          <w:spacing w:val="74"/>
          <w:sz w:val="26"/>
        </w:rPr>
        <w:t> </w:t>
      </w:r>
      <w:r>
        <w:rPr>
          <w:b/>
          <w:i/>
          <w:sz w:val="26"/>
        </w:rPr>
        <w:t>Thành</w:t>
      </w:r>
      <w:r>
        <w:rPr>
          <w:b/>
          <w:i/>
          <w:spacing w:val="2"/>
          <w:sz w:val="26"/>
        </w:rPr>
        <w:t> </w:t>
      </w:r>
      <w:r>
        <w:rPr>
          <w:b/>
          <w:i/>
          <w:sz w:val="26"/>
        </w:rPr>
        <w:t>phần</w:t>
      </w:r>
      <w:r>
        <w:rPr>
          <w:b/>
          <w:i/>
          <w:spacing w:val="1"/>
          <w:sz w:val="26"/>
        </w:rPr>
        <w:t> </w:t>
      </w:r>
      <w:r>
        <w:rPr>
          <w:b/>
          <w:i/>
          <w:sz w:val="26"/>
        </w:rPr>
        <w:t>Hội</w:t>
      </w:r>
      <w:r>
        <w:rPr>
          <w:b/>
          <w:i/>
          <w:spacing w:val="1"/>
          <w:sz w:val="26"/>
        </w:rPr>
        <w:t> </w:t>
      </w:r>
      <w:r>
        <w:rPr>
          <w:b/>
          <w:i/>
          <w:sz w:val="26"/>
        </w:rPr>
        <w:t>đồng</w:t>
      </w:r>
      <w:r>
        <w:rPr>
          <w:b/>
          <w:i/>
          <w:spacing w:val="2"/>
          <w:sz w:val="26"/>
        </w:rPr>
        <w:t> </w:t>
      </w:r>
      <w:r>
        <w:rPr>
          <w:b/>
          <w:i/>
          <w:sz w:val="26"/>
        </w:rPr>
        <w:t>xét</w:t>
      </w:r>
      <w:r>
        <w:rPr>
          <w:b/>
          <w:i/>
          <w:spacing w:val="2"/>
          <w:sz w:val="26"/>
        </w:rPr>
        <w:t> </w:t>
      </w:r>
      <w:r>
        <w:rPr>
          <w:b/>
          <w:i/>
          <w:sz w:val="26"/>
        </w:rPr>
        <w:t>xử</w:t>
      </w:r>
      <w:r>
        <w:rPr>
          <w:sz w:val="26"/>
        </w:rPr>
        <w:t> </w:t>
      </w:r>
      <w:r>
        <w:rPr>
          <w:b/>
          <w:i/>
          <w:sz w:val="26"/>
        </w:rPr>
        <w:t>sơ</w:t>
      </w:r>
      <w:r>
        <w:rPr>
          <w:spacing w:val="-1"/>
          <w:sz w:val="26"/>
        </w:rPr>
        <w:t> </w:t>
      </w:r>
      <w:r>
        <w:rPr>
          <w:b/>
          <w:i/>
          <w:sz w:val="26"/>
        </w:rPr>
        <w:t>thẩm</w:t>
      </w:r>
      <w:r>
        <w:rPr>
          <w:b/>
          <w:i/>
          <w:spacing w:val="9"/>
          <w:sz w:val="26"/>
        </w:rPr>
        <w:t> </w:t>
      </w:r>
      <w:r>
        <w:rPr>
          <w:b/>
          <w:i/>
          <w:sz w:val="26"/>
        </w:rPr>
        <w:t>gồm</w:t>
      </w:r>
      <w:r>
        <w:rPr>
          <w:b/>
          <w:i/>
          <w:spacing w:val="5"/>
          <w:sz w:val="26"/>
        </w:rPr>
        <w:t> </w:t>
      </w:r>
      <w:r>
        <w:rPr>
          <w:b/>
          <w:i/>
          <w:spacing w:val="-5"/>
          <w:sz w:val="26"/>
        </w:rPr>
        <w:t>có:</w:t>
      </w:r>
    </w:p>
    <w:p>
      <w:pPr>
        <w:spacing w:before="142"/>
        <w:ind w:left="1073" w:right="0" w:firstLine="0"/>
        <w:jc w:val="left"/>
        <w:rPr>
          <w:sz w:val="26"/>
        </w:rPr>
      </w:pPr>
      <w:r>
        <w:rPr>
          <w:i/>
          <w:sz w:val="26"/>
        </w:rPr>
        <w:t>Thẩm</w:t>
      </w:r>
      <w:r>
        <w:rPr>
          <w:i/>
          <w:spacing w:val="-2"/>
          <w:sz w:val="26"/>
        </w:rPr>
        <w:t> </w:t>
      </w:r>
      <w:r>
        <w:rPr>
          <w:i/>
          <w:sz w:val="26"/>
        </w:rPr>
        <w:t>phán</w:t>
      </w:r>
      <w:r>
        <w:rPr>
          <w:i/>
          <w:spacing w:val="4"/>
          <w:sz w:val="26"/>
        </w:rPr>
        <w:t> </w:t>
      </w:r>
      <w:r>
        <w:rPr>
          <w:i/>
          <w:sz w:val="26"/>
        </w:rPr>
        <w:t>-</w:t>
      </w:r>
      <w:r>
        <w:rPr>
          <w:i/>
          <w:spacing w:val="3"/>
          <w:sz w:val="26"/>
        </w:rPr>
        <w:t> </w:t>
      </w:r>
      <w:r>
        <w:rPr>
          <w:i/>
          <w:sz w:val="26"/>
        </w:rPr>
        <w:t>Chủ</w:t>
      </w:r>
      <w:r>
        <w:rPr>
          <w:spacing w:val="3"/>
          <w:sz w:val="26"/>
        </w:rPr>
        <w:t> </w:t>
      </w:r>
      <w:r>
        <w:rPr>
          <w:i/>
          <w:sz w:val="26"/>
        </w:rPr>
        <w:t>toạ</w:t>
      </w:r>
      <w:r>
        <w:rPr>
          <w:spacing w:val="4"/>
          <w:sz w:val="26"/>
        </w:rPr>
        <w:t> </w:t>
      </w:r>
      <w:r>
        <w:rPr>
          <w:i/>
          <w:sz w:val="26"/>
        </w:rPr>
        <w:t>phiên</w:t>
      </w:r>
      <w:r>
        <w:rPr>
          <w:i/>
          <w:spacing w:val="5"/>
          <w:sz w:val="26"/>
        </w:rPr>
        <w:t> </w:t>
      </w:r>
      <w:r>
        <w:rPr>
          <w:i/>
          <w:sz w:val="26"/>
        </w:rPr>
        <w:t>tòa</w:t>
      </w:r>
      <w:r>
        <w:rPr>
          <w:sz w:val="26"/>
        </w:rPr>
        <w:t>:</w:t>
      </w:r>
      <w:r>
        <w:rPr>
          <w:spacing w:val="2"/>
          <w:sz w:val="26"/>
        </w:rPr>
        <w:t> </w:t>
      </w:r>
      <w:r>
        <w:rPr>
          <w:sz w:val="26"/>
        </w:rPr>
        <w:t>Ông</w:t>
      </w:r>
      <w:r>
        <w:rPr>
          <w:spacing w:val="5"/>
          <w:sz w:val="26"/>
        </w:rPr>
        <w:t> </w:t>
      </w:r>
      <w:r>
        <w:rPr>
          <w:sz w:val="26"/>
        </w:rPr>
        <w:t>Đỗ</w:t>
      </w:r>
      <w:r>
        <w:rPr>
          <w:spacing w:val="5"/>
          <w:sz w:val="26"/>
        </w:rPr>
        <w:t> </w:t>
      </w:r>
      <w:r>
        <w:rPr>
          <w:sz w:val="26"/>
        </w:rPr>
        <w:t>Đức</w:t>
      </w:r>
      <w:r>
        <w:rPr>
          <w:spacing w:val="2"/>
          <w:sz w:val="26"/>
        </w:rPr>
        <w:t> </w:t>
      </w:r>
      <w:r>
        <w:rPr>
          <w:spacing w:val="-2"/>
          <w:sz w:val="26"/>
        </w:rPr>
        <w:t>Hoàng</w:t>
      </w:r>
    </w:p>
    <w:p>
      <w:pPr>
        <w:spacing w:before="143"/>
        <w:ind w:left="1073" w:right="0" w:firstLine="0"/>
        <w:jc w:val="left"/>
        <w:rPr>
          <w:sz w:val="26"/>
        </w:rPr>
      </w:pPr>
      <w:r>
        <w:rPr>
          <w:i/>
          <w:sz w:val="26"/>
        </w:rPr>
        <w:t>Các</w:t>
      </w:r>
      <w:r>
        <w:rPr>
          <w:i/>
          <w:spacing w:val="4"/>
          <w:sz w:val="26"/>
        </w:rPr>
        <w:t> </w:t>
      </w:r>
      <w:r>
        <w:rPr>
          <w:i/>
          <w:sz w:val="26"/>
        </w:rPr>
        <w:t>Hội</w:t>
      </w:r>
      <w:r>
        <w:rPr>
          <w:i/>
          <w:spacing w:val="4"/>
          <w:sz w:val="26"/>
        </w:rPr>
        <w:t> </w:t>
      </w:r>
      <w:r>
        <w:rPr>
          <w:i/>
          <w:sz w:val="26"/>
        </w:rPr>
        <w:t>thẩm</w:t>
      </w:r>
      <w:r>
        <w:rPr>
          <w:i/>
          <w:spacing w:val="3"/>
          <w:sz w:val="26"/>
        </w:rPr>
        <w:t> </w:t>
      </w:r>
      <w:r>
        <w:rPr>
          <w:i/>
          <w:sz w:val="26"/>
        </w:rPr>
        <w:t>nhân</w:t>
      </w:r>
      <w:r>
        <w:rPr>
          <w:i/>
          <w:spacing w:val="6"/>
          <w:sz w:val="26"/>
        </w:rPr>
        <w:t> </w:t>
      </w:r>
      <w:r>
        <w:rPr>
          <w:i/>
          <w:spacing w:val="-4"/>
          <w:sz w:val="26"/>
        </w:rPr>
        <w:t>dân</w:t>
      </w:r>
      <w:r>
        <w:rPr>
          <w:spacing w:val="-4"/>
          <w:sz w:val="26"/>
        </w:rPr>
        <w:t>:</w:t>
      </w:r>
    </w:p>
    <w:p>
      <w:pPr>
        <w:pStyle w:val="BodyText"/>
        <w:spacing w:before="142"/>
        <w:ind w:left="1073" w:firstLine="0"/>
        <w:jc w:val="left"/>
      </w:pPr>
      <w:r>
        <w:rPr/>
        <w:t>Bà</w:t>
      </w:r>
      <w:r>
        <w:rPr>
          <w:spacing w:val="3"/>
        </w:rPr>
        <w:t> </w:t>
      </w:r>
      <w:r>
        <w:rPr/>
        <w:t>Hà</w:t>
      </w:r>
      <w:r>
        <w:rPr>
          <w:spacing w:val="2"/>
        </w:rPr>
        <w:t> </w:t>
      </w:r>
      <w:r>
        <w:rPr/>
        <w:t>Thị</w:t>
      </w:r>
      <w:r>
        <w:rPr>
          <w:spacing w:val="5"/>
        </w:rPr>
        <w:t> </w:t>
      </w:r>
      <w:r>
        <w:rPr>
          <w:spacing w:val="-5"/>
        </w:rPr>
        <w:t>Nga</w:t>
      </w:r>
    </w:p>
    <w:p>
      <w:pPr>
        <w:pStyle w:val="BodyText"/>
        <w:spacing w:before="143"/>
        <w:ind w:left="1073" w:firstLine="0"/>
      </w:pPr>
      <w:r>
        <w:rPr/>
        <w:t>Ông</w:t>
      </w:r>
      <w:r>
        <w:rPr>
          <w:spacing w:val="4"/>
        </w:rPr>
        <w:t> </w:t>
      </w:r>
      <w:r>
        <w:rPr/>
        <w:t>Nguyễn</w:t>
      </w:r>
      <w:r>
        <w:rPr>
          <w:spacing w:val="7"/>
        </w:rPr>
        <w:t> </w:t>
      </w:r>
      <w:r>
        <w:rPr/>
        <w:t>Văn</w:t>
      </w:r>
      <w:r>
        <w:rPr>
          <w:spacing w:val="3"/>
        </w:rPr>
        <w:t> </w:t>
      </w:r>
      <w:r>
        <w:rPr>
          <w:spacing w:val="-4"/>
        </w:rPr>
        <w:t>Hạnh.</w:t>
      </w:r>
    </w:p>
    <w:p>
      <w:pPr>
        <w:pStyle w:val="ListParagraph"/>
        <w:numPr>
          <w:ilvl w:val="0"/>
          <w:numId w:val="1"/>
        </w:numPr>
        <w:tabs>
          <w:tab w:pos="1264" w:val="left" w:leader="none"/>
        </w:tabs>
        <w:spacing w:line="264" w:lineRule="auto" w:before="145" w:after="0"/>
        <w:ind w:left="396" w:right="105" w:firstLine="676"/>
        <w:jc w:val="both"/>
        <w:rPr>
          <w:i/>
          <w:sz w:val="26"/>
        </w:rPr>
      </w:pPr>
      <w:r>
        <w:rPr>
          <w:b/>
          <w:i/>
          <w:sz w:val="26"/>
        </w:rPr>
        <w:t>Thư</w:t>
      </w:r>
      <w:r>
        <w:rPr>
          <w:sz w:val="26"/>
        </w:rPr>
        <w:t> </w:t>
      </w:r>
      <w:r>
        <w:rPr>
          <w:b/>
          <w:i/>
          <w:sz w:val="26"/>
        </w:rPr>
        <w:t>ký phiên toà</w:t>
      </w:r>
      <w:r>
        <w:rPr>
          <w:b/>
          <w:sz w:val="26"/>
        </w:rPr>
        <w:t>: </w:t>
      </w:r>
      <w:r>
        <w:rPr>
          <w:sz w:val="26"/>
        </w:rPr>
        <w:t>Bà</w:t>
      </w:r>
      <w:r>
        <w:rPr>
          <w:spacing w:val="40"/>
          <w:sz w:val="26"/>
        </w:rPr>
        <w:t> </w:t>
      </w:r>
      <w:r>
        <w:rPr>
          <w:sz w:val="26"/>
        </w:rPr>
        <w:t>Lưu Hoàng</w:t>
      </w:r>
      <w:r>
        <w:rPr>
          <w:spacing w:val="40"/>
          <w:sz w:val="26"/>
        </w:rPr>
        <w:t> </w:t>
      </w:r>
      <w:r>
        <w:rPr>
          <w:sz w:val="26"/>
        </w:rPr>
        <w:t>Hải Bình</w:t>
      </w:r>
      <w:r>
        <w:rPr>
          <w:spacing w:val="40"/>
          <w:sz w:val="26"/>
        </w:rPr>
        <w:t> </w:t>
      </w:r>
      <w:r>
        <w:rPr>
          <w:sz w:val="26"/>
        </w:rPr>
        <w:t>- Thư</w:t>
      </w:r>
      <w:r>
        <w:rPr>
          <w:spacing w:val="40"/>
          <w:sz w:val="26"/>
        </w:rPr>
        <w:t> </w:t>
      </w:r>
      <w:r>
        <w:rPr>
          <w:sz w:val="26"/>
        </w:rPr>
        <w:t>ký</w:t>
      </w:r>
      <w:r>
        <w:rPr>
          <w:spacing w:val="40"/>
          <w:sz w:val="26"/>
        </w:rPr>
        <w:t> </w:t>
      </w:r>
      <w:r>
        <w:rPr>
          <w:sz w:val="26"/>
        </w:rPr>
        <w:t>Toà án nhân dân quận Lê Chân, thành phố Hải Phòng.</w:t>
      </w:r>
    </w:p>
    <w:p>
      <w:pPr>
        <w:pStyle w:val="ListParagraph"/>
        <w:numPr>
          <w:ilvl w:val="0"/>
          <w:numId w:val="1"/>
        </w:numPr>
        <w:tabs>
          <w:tab w:pos="1247" w:val="left" w:leader="none"/>
        </w:tabs>
        <w:spacing w:line="264" w:lineRule="auto" w:before="110" w:after="0"/>
        <w:ind w:left="396" w:right="105" w:firstLine="676"/>
        <w:jc w:val="both"/>
        <w:rPr>
          <w:i/>
          <w:sz w:val="26"/>
        </w:rPr>
      </w:pPr>
      <w:r>
        <w:rPr>
          <w:b/>
          <w:i/>
          <w:sz w:val="26"/>
        </w:rPr>
        <w:t>Đại diện Viện kiểm sát nhân dân quận Lê Chân, thành phố</w:t>
      </w:r>
      <w:r>
        <w:rPr>
          <w:sz w:val="26"/>
        </w:rPr>
        <w:t> </w:t>
      </w:r>
      <w:r>
        <w:rPr>
          <w:b/>
          <w:i/>
          <w:sz w:val="26"/>
        </w:rPr>
        <w:t>Hải Phòng</w:t>
      </w:r>
      <w:r>
        <w:rPr>
          <w:b/>
          <w:i/>
          <w:sz w:val="26"/>
        </w:rPr>
        <w:t> tham gia phiên tòa: </w:t>
      </w:r>
      <w:r>
        <w:rPr>
          <w:sz w:val="26"/>
        </w:rPr>
        <w:t>Bà Nguyễn Thị Hồng Hạnh - Kiểm sát viên.</w:t>
      </w:r>
    </w:p>
    <w:p>
      <w:pPr>
        <w:pStyle w:val="BodyText"/>
        <w:spacing w:line="264" w:lineRule="auto"/>
        <w:ind w:right="105" w:firstLine="676"/>
      </w:pPr>
      <w:r>
        <w:rPr/>
        <w:t>Ngày</w:t>
      </w:r>
      <w:r>
        <w:rPr>
          <w:spacing w:val="-2"/>
        </w:rPr>
        <w:t> </w:t>
      </w:r>
      <w:r>
        <w:rPr/>
        <w:t>17 tháng 01 năm 2023, tại trụ sở Tòa án nhân dân quận Lê Chân, thành phố Hải Phòng xét xử sơ thẩm công khai vụ án Kinh doanh thương mại thụ lý số 10/2021/TLST-KDTM ngày 22/10/2021 về tranh chấp Hợp đồng mua bán theo Quyết định đưa vụ án ra xét xử số 813/2022/QĐXXST-KDTM ngày 15 tháng 12 năm 2022;</w:t>
      </w:r>
      <w:r>
        <w:rPr>
          <w:spacing w:val="34"/>
        </w:rPr>
        <w:t> </w:t>
      </w:r>
      <w:r>
        <w:rPr/>
        <w:t>Quyết định</w:t>
      </w:r>
      <w:r>
        <w:rPr>
          <w:spacing w:val="33"/>
        </w:rPr>
        <w:t> </w:t>
      </w:r>
      <w:r>
        <w:rPr/>
        <w:t>hoãn</w:t>
      </w:r>
      <w:r>
        <w:rPr>
          <w:spacing w:val="33"/>
        </w:rPr>
        <w:t> </w:t>
      </w:r>
      <w:r>
        <w:rPr/>
        <w:t>phiên</w:t>
      </w:r>
      <w:r>
        <w:rPr>
          <w:spacing w:val="33"/>
        </w:rPr>
        <w:t> </w:t>
      </w:r>
      <w:r>
        <w:rPr/>
        <w:t>tòa số 878/2022/QĐST-KDTM</w:t>
      </w:r>
      <w:r>
        <w:rPr>
          <w:spacing w:val="34"/>
        </w:rPr>
        <w:t> </w:t>
      </w:r>
      <w:r>
        <w:rPr/>
        <w:t>ngày 30</w:t>
      </w:r>
      <w:r>
        <w:rPr>
          <w:spacing w:val="33"/>
        </w:rPr>
        <w:t> </w:t>
      </w:r>
      <w:r>
        <w:rPr/>
        <w:t>tháng 12 năm 2022, giữa các đương sự:</w:t>
      </w:r>
    </w:p>
    <w:p>
      <w:pPr>
        <w:pStyle w:val="ListParagraph"/>
        <w:numPr>
          <w:ilvl w:val="0"/>
          <w:numId w:val="1"/>
        </w:numPr>
        <w:tabs>
          <w:tab w:pos="1312" w:val="left" w:leader="none"/>
        </w:tabs>
        <w:spacing w:line="264" w:lineRule="auto" w:before="113" w:after="0"/>
        <w:ind w:left="396" w:right="98" w:firstLine="676"/>
        <w:jc w:val="both"/>
        <w:rPr>
          <w:i/>
          <w:sz w:val="26"/>
        </w:rPr>
      </w:pPr>
      <w:r>
        <w:rPr>
          <w:i/>
          <w:sz w:val="26"/>
        </w:rPr>
        <w:t>Nguyên đơn: </w:t>
      </w:r>
      <w:r>
        <w:rPr>
          <w:sz w:val="26"/>
        </w:rPr>
        <w:t>Công ty Cổ phần xăng dầu H (gọi tắt là Công ty H); địa chỉ: Tầng 3, Tòa nhà 187 N, phường Q, quận D, thành phố H; đại diện theo pháp luật: Ông Nguyễn Hữu Y - Tổng giám đốc; đại diện theo ủy quyền: Ông Văn Thế B - Giám đốc chi nhánh Công ty Cổ phần Xăng dầu H, ông Phạm Văn T - Phó ban KSNB</w:t>
      </w:r>
      <w:r>
        <w:rPr>
          <w:spacing w:val="40"/>
          <w:sz w:val="26"/>
        </w:rPr>
        <w:t> </w:t>
      </w:r>
      <w:r>
        <w:rPr>
          <w:sz w:val="26"/>
        </w:rPr>
        <w:t>Công</w:t>
      </w:r>
      <w:r>
        <w:rPr>
          <w:spacing w:val="40"/>
          <w:sz w:val="26"/>
        </w:rPr>
        <w:t> </w:t>
      </w:r>
      <w:r>
        <w:rPr>
          <w:sz w:val="26"/>
        </w:rPr>
        <w:t>ty H</w:t>
      </w:r>
      <w:r>
        <w:rPr>
          <w:spacing w:val="40"/>
          <w:sz w:val="26"/>
        </w:rPr>
        <w:t> </w:t>
      </w:r>
      <w:r>
        <w:rPr>
          <w:sz w:val="26"/>
        </w:rPr>
        <w:t>(theo</w:t>
      </w:r>
      <w:r>
        <w:rPr>
          <w:spacing w:val="40"/>
          <w:sz w:val="26"/>
        </w:rPr>
        <w:t> </w:t>
      </w:r>
      <w:r>
        <w:rPr>
          <w:sz w:val="26"/>
        </w:rPr>
        <w:t>văn</w:t>
      </w:r>
      <w:r>
        <w:rPr>
          <w:spacing w:val="40"/>
          <w:sz w:val="26"/>
        </w:rPr>
        <w:t> </w:t>
      </w:r>
      <w:r>
        <w:rPr>
          <w:sz w:val="26"/>
        </w:rPr>
        <w:t>bản</w:t>
      </w:r>
      <w:r>
        <w:rPr>
          <w:spacing w:val="40"/>
          <w:sz w:val="26"/>
        </w:rPr>
        <w:t> </w:t>
      </w:r>
      <w:r>
        <w:rPr>
          <w:sz w:val="26"/>
        </w:rPr>
        <w:t>ủy quyền</w:t>
      </w:r>
      <w:r>
        <w:rPr>
          <w:spacing w:val="40"/>
          <w:sz w:val="26"/>
        </w:rPr>
        <w:t> </w:t>
      </w:r>
      <w:r>
        <w:rPr>
          <w:sz w:val="26"/>
        </w:rPr>
        <w:t>số</w:t>
      </w:r>
      <w:r>
        <w:rPr>
          <w:spacing w:val="40"/>
          <w:sz w:val="26"/>
        </w:rPr>
        <w:t> </w:t>
      </w:r>
      <w:r>
        <w:rPr>
          <w:sz w:val="26"/>
        </w:rPr>
        <w:t>474/2022/UQ-TGĐ</w:t>
      </w:r>
      <w:r>
        <w:rPr>
          <w:spacing w:val="40"/>
          <w:sz w:val="26"/>
        </w:rPr>
        <w:t> </w:t>
      </w:r>
      <w:r>
        <w:rPr>
          <w:sz w:val="26"/>
        </w:rPr>
        <w:t>ngày 11/10/2022); có mặt.</w:t>
      </w:r>
    </w:p>
    <w:p>
      <w:pPr>
        <w:pStyle w:val="ListParagraph"/>
        <w:numPr>
          <w:ilvl w:val="0"/>
          <w:numId w:val="1"/>
        </w:numPr>
        <w:tabs>
          <w:tab w:pos="1247" w:val="left" w:leader="none"/>
        </w:tabs>
        <w:spacing w:line="264" w:lineRule="auto" w:before="114" w:after="0"/>
        <w:ind w:left="396" w:right="98" w:firstLine="676"/>
        <w:jc w:val="both"/>
        <w:rPr>
          <w:i/>
          <w:sz w:val="26"/>
        </w:rPr>
      </w:pPr>
      <w:r>
        <w:rPr>
          <w:i/>
          <w:sz w:val="26"/>
        </w:rPr>
        <w:t>Bị</w:t>
      </w:r>
      <w:r>
        <w:rPr>
          <w:sz w:val="26"/>
        </w:rPr>
        <w:t> </w:t>
      </w:r>
      <w:r>
        <w:rPr>
          <w:i/>
          <w:sz w:val="26"/>
        </w:rPr>
        <w:t>đơn: </w:t>
      </w:r>
      <w:r>
        <w:rPr>
          <w:sz w:val="26"/>
        </w:rPr>
        <w:t>Công ty Cổ phần Đầu tư &amp; Xuất nhập khẩu T (gọi tắt là Công ty</w:t>
      </w:r>
      <w:r>
        <w:rPr>
          <w:spacing w:val="80"/>
          <w:sz w:val="26"/>
        </w:rPr>
        <w:t> </w:t>
      </w:r>
      <w:r>
        <w:rPr>
          <w:sz w:val="26"/>
        </w:rPr>
        <w:t>T);</w:t>
      </w:r>
      <w:r>
        <w:rPr>
          <w:spacing w:val="33"/>
          <w:sz w:val="26"/>
        </w:rPr>
        <w:t> </w:t>
      </w:r>
      <w:r>
        <w:rPr>
          <w:sz w:val="26"/>
        </w:rPr>
        <w:t>địa</w:t>
      </w:r>
      <w:r>
        <w:rPr>
          <w:spacing w:val="33"/>
          <w:sz w:val="26"/>
        </w:rPr>
        <w:t> </w:t>
      </w:r>
      <w:r>
        <w:rPr>
          <w:sz w:val="26"/>
        </w:rPr>
        <w:t>chỉ:</w:t>
      </w:r>
      <w:r>
        <w:rPr>
          <w:spacing w:val="31"/>
          <w:sz w:val="26"/>
        </w:rPr>
        <w:t> </w:t>
      </w:r>
      <w:r>
        <w:rPr>
          <w:sz w:val="26"/>
        </w:rPr>
        <w:t>Số</w:t>
      </w:r>
      <w:r>
        <w:rPr>
          <w:spacing w:val="32"/>
          <w:sz w:val="26"/>
        </w:rPr>
        <w:t> </w:t>
      </w:r>
      <w:r>
        <w:rPr>
          <w:sz w:val="26"/>
        </w:rPr>
        <w:t>322 L,</w:t>
      </w:r>
      <w:r>
        <w:rPr>
          <w:spacing w:val="36"/>
          <w:sz w:val="26"/>
        </w:rPr>
        <w:t> </w:t>
      </w:r>
      <w:r>
        <w:rPr>
          <w:sz w:val="26"/>
        </w:rPr>
        <w:t>phường</w:t>
      </w:r>
      <w:r>
        <w:rPr>
          <w:spacing w:val="32"/>
          <w:sz w:val="26"/>
        </w:rPr>
        <w:t> </w:t>
      </w:r>
      <w:r>
        <w:rPr>
          <w:sz w:val="26"/>
        </w:rPr>
        <w:t>K,</w:t>
      </w:r>
      <w:r>
        <w:rPr>
          <w:spacing w:val="33"/>
          <w:sz w:val="26"/>
        </w:rPr>
        <w:t> </w:t>
      </w:r>
      <w:r>
        <w:rPr>
          <w:sz w:val="26"/>
        </w:rPr>
        <w:t>quận</w:t>
      </w:r>
      <w:r>
        <w:rPr>
          <w:spacing w:val="32"/>
          <w:sz w:val="26"/>
        </w:rPr>
        <w:t> </w:t>
      </w:r>
      <w:r>
        <w:rPr>
          <w:sz w:val="26"/>
        </w:rPr>
        <w:t>L,</w:t>
      </w:r>
      <w:r>
        <w:rPr>
          <w:spacing w:val="36"/>
          <w:sz w:val="26"/>
        </w:rPr>
        <w:t> </w:t>
      </w:r>
      <w:r>
        <w:rPr>
          <w:sz w:val="26"/>
        </w:rPr>
        <w:t>thành</w:t>
      </w:r>
      <w:r>
        <w:rPr>
          <w:spacing w:val="35"/>
          <w:sz w:val="26"/>
        </w:rPr>
        <w:t> </w:t>
      </w:r>
      <w:r>
        <w:rPr>
          <w:sz w:val="26"/>
        </w:rPr>
        <w:t>phố</w:t>
      </w:r>
      <w:r>
        <w:rPr>
          <w:spacing w:val="35"/>
          <w:sz w:val="26"/>
        </w:rPr>
        <w:t> </w:t>
      </w:r>
      <w:r>
        <w:rPr>
          <w:sz w:val="26"/>
        </w:rPr>
        <w:t>H;</w:t>
      </w:r>
      <w:r>
        <w:rPr>
          <w:spacing w:val="31"/>
          <w:sz w:val="26"/>
        </w:rPr>
        <w:t> </w:t>
      </w:r>
      <w:r>
        <w:rPr>
          <w:sz w:val="26"/>
        </w:rPr>
        <w:t>đại</w:t>
      </w:r>
      <w:r>
        <w:rPr>
          <w:spacing w:val="31"/>
          <w:sz w:val="26"/>
        </w:rPr>
        <w:t> </w:t>
      </w:r>
      <w:r>
        <w:rPr>
          <w:sz w:val="26"/>
        </w:rPr>
        <w:t>diện</w:t>
      </w:r>
      <w:r>
        <w:rPr>
          <w:spacing w:val="32"/>
          <w:sz w:val="26"/>
        </w:rPr>
        <w:t> </w:t>
      </w:r>
      <w:r>
        <w:rPr>
          <w:sz w:val="26"/>
        </w:rPr>
        <w:t>theo</w:t>
      </w:r>
      <w:r>
        <w:rPr>
          <w:spacing w:val="32"/>
          <w:sz w:val="26"/>
        </w:rPr>
        <w:t> </w:t>
      </w:r>
      <w:r>
        <w:rPr>
          <w:sz w:val="26"/>
        </w:rPr>
        <w:t>pháp</w:t>
      </w:r>
      <w:r>
        <w:rPr>
          <w:spacing w:val="32"/>
          <w:sz w:val="26"/>
        </w:rPr>
        <w:t> </w:t>
      </w:r>
      <w:r>
        <w:rPr>
          <w:sz w:val="26"/>
        </w:rPr>
        <w:t>luật: Ông Trần Ngọc S - Tổng giám đốc; vắng mặt.</w:t>
      </w:r>
    </w:p>
    <w:p>
      <w:pPr>
        <w:pStyle w:val="ListParagraph"/>
        <w:numPr>
          <w:ilvl w:val="0"/>
          <w:numId w:val="1"/>
        </w:numPr>
        <w:tabs>
          <w:tab w:pos="1259" w:val="left" w:leader="none"/>
        </w:tabs>
        <w:spacing w:line="264" w:lineRule="auto" w:before="113" w:after="0"/>
        <w:ind w:left="396" w:right="105" w:firstLine="676"/>
        <w:jc w:val="both"/>
        <w:rPr>
          <w:i/>
          <w:sz w:val="26"/>
        </w:rPr>
      </w:pPr>
      <w:r>
        <w:rPr>
          <w:i/>
          <w:sz w:val="26"/>
        </w:rPr>
        <w:t>Người có quyền lợi, nghĩa vụ</w:t>
      </w:r>
      <w:r>
        <w:rPr>
          <w:sz w:val="26"/>
        </w:rPr>
        <w:t> </w:t>
      </w:r>
      <w:r>
        <w:rPr>
          <w:i/>
          <w:sz w:val="26"/>
        </w:rPr>
        <w:t>liên quan: </w:t>
      </w:r>
      <w:r>
        <w:rPr>
          <w:sz w:val="26"/>
        </w:rPr>
        <w:t>Bà Trịnh Thị H; nơi cư trú: Số B116 S, P 3, phường A, quận D, thành phố H; vắng mặt.</w:t>
      </w:r>
    </w:p>
    <w:p>
      <w:pPr>
        <w:spacing w:after="0" w:line="264" w:lineRule="auto"/>
        <w:jc w:val="both"/>
        <w:rPr>
          <w:sz w:val="26"/>
        </w:rPr>
        <w:sectPr>
          <w:type w:val="continuous"/>
          <w:pgSz w:w="12240" w:h="15840"/>
          <w:pgMar w:top="1100" w:bottom="280" w:left="1720" w:right="1220"/>
        </w:sectPr>
      </w:pPr>
    </w:p>
    <w:p>
      <w:pPr>
        <w:pStyle w:val="BodyText"/>
        <w:spacing w:before="107"/>
        <w:ind w:left="1073" w:firstLine="0"/>
        <w:jc w:val="left"/>
      </w:pPr>
      <w:r>
        <w:rPr/>
        <w:t>Đại</w:t>
      </w:r>
      <w:r>
        <w:rPr>
          <w:spacing w:val="20"/>
        </w:rPr>
        <w:t> </w:t>
      </w:r>
      <w:r>
        <w:rPr/>
        <w:t>diện</w:t>
      </w:r>
      <w:r>
        <w:rPr>
          <w:spacing w:val="20"/>
        </w:rPr>
        <w:t> </w:t>
      </w:r>
      <w:r>
        <w:rPr/>
        <w:t>theo</w:t>
      </w:r>
      <w:r>
        <w:rPr>
          <w:spacing w:val="23"/>
        </w:rPr>
        <w:t> </w:t>
      </w:r>
      <w:r>
        <w:rPr/>
        <w:t>ủy</w:t>
      </w:r>
      <w:r>
        <w:rPr>
          <w:spacing w:val="12"/>
        </w:rPr>
        <w:t> </w:t>
      </w:r>
      <w:r>
        <w:rPr/>
        <w:t>quyền</w:t>
      </w:r>
      <w:r>
        <w:rPr>
          <w:spacing w:val="20"/>
        </w:rPr>
        <w:t> </w:t>
      </w:r>
      <w:r>
        <w:rPr/>
        <w:t>của</w:t>
      </w:r>
      <w:r>
        <w:rPr>
          <w:spacing w:val="16"/>
        </w:rPr>
        <w:t> </w:t>
      </w:r>
      <w:r>
        <w:rPr/>
        <w:t>người</w:t>
      </w:r>
      <w:r>
        <w:rPr>
          <w:spacing w:val="21"/>
        </w:rPr>
        <w:t> </w:t>
      </w:r>
      <w:r>
        <w:rPr/>
        <w:t>có</w:t>
      </w:r>
      <w:r>
        <w:rPr>
          <w:spacing w:val="17"/>
        </w:rPr>
        <w:t> </w:t>
      </w:r>
      <w:r>
        <w:rPr/>
        <w:t>quyền</w:t>
      </w:r>
      <w:r>
        <w:rPr>
          <w:spacing w:val="23"/>
        </w:rPr>
        <w:t> </w:t>
      </w:r>
      <w:r>
        <w:rPr/>
        <w:t>lợi</w:t>
      </w:r>
      <w:r>
        <w:rPr>
          <w:spacing w:val="21"/>
        </w:rPr>
        <w:t> </w:t>
      </w:r>
      <w:r>
        <w:rPr/>
        <w:t>và</w:t>
      </w:r>
      <w:r>
        <w:rPr>
          <w:spacing w:val="21"/>
        </w:rPr>
        <w:t> </w:t>
      </w:r>
      <w:r>
        <w:rPr/>
        <w:t>nghĩa</w:t>
      </w:r>
      <w:r>
        <w:rPr>
          <w:spacing w:val="18"/>
        </w:rPr>
        <w:t> </w:t>
      </w:r>
      <w:r>
        <w:rPr/>
        <w:t>vụ</w:t>
      </w:r>
      <w:r>
        <w:rPr>
          <w:spacing w:val="19"/>
        </w:rPr>
        <w:t> </w:t>
      </w:r>
      <w:r>
        <w:rPr/>
        <w:t>liên</w:t>
      </w:r>
      <w:r>
        <w:rPr>
          <w:spacing w:val="20"/>
        </w:rPr>
        <w:t> </w:t>
      </w:r>
      <w:r>
        <w:rPr/>
        <w:t>quan:</w:t>
      </w:r>
      <w:r>
        <w:rPr>
          <w:spacing w:val="21"/>
        </w:rPr>
        <w:t> </w:t>
      </w:r>
      <w:r>
        <w:rPr>
          <w:spacing w:val="-5"/>
        </w:rPr>
        <w:t>Ông</w:t>
      </w:r>
    </w:p>
    <w:p>
      <w:pPr>
        <w:pStyle w:val="BodyText"/>
        <w:spacing w:before="32"/>
        <w:ind w:firstLine="0"/>
        <w:jc w:val="left"/>
      </w:pPr>
      <w:r>
        <w:rPr/>
        <w:t>Đặng</w:t>
      </w:r>
      <w:r>
        <w:rPr>
          <w:spacing w:val="4"/>
        </w:rPr>
        <w:t> </w:t>
      </w:r>
      <w:r>
        <w:rPr/>
        <w:t>Văn</w:t>
      </w:r>
      <w:r>
        <w:rPr>
          <w:spacing w:val="5"/>
        </w:rPr>
        <w:t> </w:t>
      </w:r>
      <w:r>
        <w:rPr/>
        <w:t>C</w:t>
      </w:r>
      <w:r>
        <w:rPr>
          <w:spacing w:val="3"/>
        </w:rPr>
        <w:t> </w:t>
      </w:r>
      <w:r>
        <w:rPr/>
        <w:t>-</w:t>
      </w:r>
      <w:r>
        <w:rPr>
          <w:spacing w:val="3"/>
        </w:rPr>
        <w:t> </w:t>
      </w:r>
      <w:r>
        <w:rPr/>
        <w:t>Luật</w:t>
      </w:r>
      <w:r>
        <w:rPr>
          <w:spacing w:val="2"/>
        </w:rPr>
        <w:t> </w:t>
      </w:r>
      <w:r>
        <w:rPr/>
        <w:t>sư</w:t>
      </w:r>
      <w:r>
        <w:rPr>
          <w:spacing w:val="6"/>
        </w:rPr>
        <w:t> </w:t>
      </w:r>
      <w:r>
        <w:rPr/>
        <w:t>Văn</w:t>
      </w:r>
      <w:r>
        <w:rPr>
          <w:spacing w:val="-1"/>
        </w:rPr>
        <w:t> </w:t>
      </w:r>
      <w:r>
        <w:rPr/>
        <w:t>phòng</w:t>
      </w:r>
      <w:r>
        <w:rPr>
          <w:spacing w:val="3"/>
        </w:rPr>
        <w:t> </w:t>
      </w:r>
      <w:r>
        <w:rPr/>
        <w:t>luật sư</w:t>
      </w:r>
      <w:r>
        <w:rPr>
          <w:spacing w:val="3"/>
        </w:rPr>
        <w:t> </w:t>
      </w:r>
      <w:r>
        <w:rPr/>
        <w:t>C,</w:t>
      </w:r>
      <w:r>
        <w:rPr>
          <w:spacing w:val="4"/>
        </w:rPr>
        <w:t> </w:t>
      </w:r>
      <w:r>
        <w:rPr/>
        <w:t>Đoàn</w:t>
      </w:r>
      <w:r>
        <w:rPr>
          <w:spacing w:val="2"/>
        </w:rPr>
        <w:t> </w:t>
      </w:r>
      <w:r>
        <w:rPr/>
        <w:t>luật</w:t>
      </w:r>
      <w:r>
        <w:rPr>
          <w:spacing w:val="3"/>
        </w:rPr>
        <w:t> </w:t>
      </w:r>
      <w:r>
        <w:rPr/>
        <w:t>sư thành</w:t>
      </w:r>
      <w:r>
        <w:rPr>
          <w:spacing w:val="5"/>
        </w:rPr>
        <w:t> </w:t>
      </w:r>
      <w:r>
        <w:rPr/>
        <w:t>phố</w:t>
      </w:r>
      <w:r>
        <w:rPr>
          <w:spacing w:val="2"/>
        </w:rPr>
        <w:t> </w:t>
      </w:r>
      <w:r>
        <w:rPr/>
        <w:t>H;</w:t>
      </w:r>
      <w:r>
        <w:rPr>
          <w:spacing w:val="6"/>
        </w:rPr>
        <w:t> </w:t>
      </w:r>
      <w:r>
        <w:rPr/>
        <w:t>có</w:t>
      </w:r>
      <w:r>
        <w:rPr>
          <w:spacing w:val="4"/>
        </w:rPr>
        <w:t> </w:t>
      </w:r>
      <w:r>
        <w:rPr>
          <w:spacing w:val="-4"/>
        </w:rPr>
        <w:t>mặt.</w:t>
      </w:r>
    </w:p>
    <w:p>
      <w:pPr>
        <w:pStyle w:val="BodyText"/>
        <w:spacing w:before="2"/>
        <w:ind w:left="0" w:firstLine="0"/>
        <w:jc w:val="left"/>
        <w:rPr>
          <w:sz w:val="22"/>
        </w:rPr>
      </w:pPr>
    </w:p>
    <w:p>
      <w:pPr>
        <w:spacing w:before="0"/>
        <w:ind w:left="843" w:right="551" w:firstLine="0"/>
        <w:jc w:val="center"/>
        <w:rPr>
          <w:b/>
          <w:sz w:val="26"/>
        </w:rPr>
      </w:pPr>
      <w:r>
        <w:rPr>
          <w:b/>
          <w:sz w:val="26"/>
        </w:rPr>
        <w:t>NỘI</w:t>
      </w:r>
      <w:r>
        <w:rPr>
          <w:b/>
          <w:spacing w:val="6"/>
          <w:sz w:val="26"/>
        </w:rPr>
        <w:t> </w:t>
      </w:r>
      <w:r>
        <w:rPr>
          <w:b/>
          <w:sz w:val="26"/>
        </w:rPr>
        <w:t>DUNG</w:t>
      </w:r>
      <w:r>
        <w:rPr>
          <w:b/>
          <w:spacing w:val="5"/>
          <w:sz w:val="26"/>
        </w:rPr>
        <w:t> </w:t>
      </w:r>
      <w:r>
        <w:rPr>
          <w:b/>
          <w:sz w:val="26"/>
        </w:rPr>
        <w:t>VỤ</w:t>
      </w:r>
      <w:r>
        <w:rPr>
          <w:spacing w:val="5"/>
          <w:sz w:val="26"/>
        </w:rPr>
        <w:t> </w:t>
      </w:r>
      <w:r>
        <w:rPr>
          <w:b/>
          <w:spacing w:val="-5"/>
          <w:sz w:val="26"/>
        </w:rPr>
        <w:t>ÁN</w:t>
      </w:r>
    </w:p>
    <w:p>
      <w:pPr>
        <w:spacing w:line="264" w:lineRule="auto" w:before="253"/>
        <w:ind w:left="396" w:right="105" w:firstLine="667"/>
        <w:jc w:val="both"/>
        <w:rPr>
          <w:i/>
          <w:sz w:val="26"/>
        </w:rPr>
      </w:pPr>
      <w:r>
        <w:rPr>
          <w:i/>
          <w:sz w:val="26"/>
        </w:rPr>
        <w:t>Tại đơn khởi kiện ngày 09 tháng 8 năm 2021, bản tự</w:t>
      </w:r>
      <w:r>
        <w:rPr>
          <w:sz w:val="26"/>
        </w:rPr>
        <w:t> </w:t>
      </w:r>
      <w:r>
        <w:rPr>
          <w:i/>
          <w:sz w:val="26"/>
        </w:rPr>
        <w:t>khai và trong quá trình</w:t>
      </w:r>
      <w:r>
        <w:rPr>
          <w:i/>
          <w:sz w:val="26"/>
        </w:rPr>
        <w:t> xét xử, đại diện theo ủy quyền của nguyên đơn trình bày:</w:t>
      </w:r>
    </w:p>
    <w:p>
      <w:pPr>
        <w:pStyle w:val="BodyText"/>
        <w:spacing w:line="264" w:lineRule="auto"/>
        <w:ind w:right="104"/>
      </w:pPr>
      <w:r>
        <w:rPr/>
        <w:t>Ngày 01/10/2016,</w:t>
      </w:r>
      <w:r>
        <w:rPr>
          <w:spacing w:val="40"/>
        </w:rPr>
        <w:t> </w:t>
      </w:r>
      <w:r>
        <w:rPr/>
        <w:t>Chi</w:t>
      </w:r>
      <w:r>
        <w:rPr>
          <w:spacing w:val="40"/>
        </w:rPr>
        <w:t> </w:t>
      </w:r>
      <w:r>
        <w:rPr/>
        <w:t>nhánh</w:t>
      </w:r>
      <w:r>
        <w:rPr>
          <w:spacing w:val="40"/>
        </w:rPr>
        <w:t> </w:t>
      </w:r>
      <w:r>
        <w:rPr/>
        <w:t>Công</w:t>
      </w:r>
      <w:r>
        <w:rPr>
          <w:spacing w:val="40"/>
        </w:rPr>
        <w:t> </w:t>
      </w:r>
      <w:r>
        <w:rPr/>
        <w:t>ty cổ</w:t>
      </w:r>
      <w:r>
        <w:rPr>
          <w:spacing w:val="40"/>
        </w:rPr>
        <w:t> </w:t>
      </w:r>
      <w:r>
        <w:rPr/>
        <w:t>phần</w:t>
      </w:r>
      <w:r>
        <w:rPr>
          <w:spacing w:val="40"/>
        </w:rPr>
        <w:t> </w:t>
      </w:r>
      <w:r>
        <w:rPr/>
        <w:t>xăng</w:t>
      </w:r>
      <w:r>
        <w:rPr>
          <w:spacing w:val="40"/>
        </w:rPr>
        <w:t> </w:t>
      </w:r>
      <w:r>
        <w:rPr/>
        <w:t>dầu</w:t>
      </w:r>
      <w:r>
        <w:rPr>
          <w:spacing w:val="40"/>
        </w:rPr>
        <w:t> </w:t>
      </w:r>
      <w:r>
        <w:rPr/>
        <w:t>chất</w:t>
      </w:r>
      <w:r>
        <w:rPr>
          <w:spacing w:val="40"/>
        </w:rPr>
        <w:t> </w:t>
      </w:r>
      <w:r>
        <w:rPr/>
        <w:t>đốt</w:t>
      </w:r>
      <w:r>
        <w:rPr>
          <w:spacing w:val="40"/>
        </w:rPr>
        <w:t> </w:t>
      </w:r>
      <w:r>
        <w:rPr/>
        <w:t>H</w:t>
      </w:r>
      <w:r>
        <w:rPr>
          <w:spacing w:val="39"/>
        </w:rPr>
        <w:t> </w:t>
      </w:r>
      <w:r>
        <w:rPr/>
        <w:t>tại</w:t>
      </w:r>
      <w:r>
        <w:rPr>
          <w:spacing w:val="40"/>
        </w:rPr>
        <w:t> </w:t>
      </w:r>
      <w:r>
        <w:rPr/>
        <w:t>H (nay là chi nhánh Công ty H tại H) ký Hợp đồng cấp lẻ xăng dầu số</w:t>
      </w:r>
      <w:r>
        <w:rPr>
          <w:spacing w:val="40"/>
        </w:rPr>
        <w:t> </w:t>
      </w:r>
      <w:r>
        <w:rPr/>
        <w:t>45/2016/HĐCL-XDCĐ-TG với</w:t>
      </w:r>
      <w:r>
        <w:rPr>
          <w:spacing w:val="27"/>
        </w:rPr>
        <w:t> </w:t>
      </w:r>
      <w:r>
        <w:rPr/>
        <w:t>Công</w:t>
      </w:r>
      <w:r>
        <w:rPr>
          <w:spacing w:val="26"/>
        </w:rPr>
        <w:t> </w:t>
      </w:r>
      <w:r>
        <w:rPr/>
        <w:t>ty Cổ</w:t>
      </w:r>
      <w:r>
        <w:rPr>
          <w:spacing w:val="26"/>
        </w:rPr>
        <w:t> </w:t>
      </w:r>
      <w:r>
        <w:rPr/>
        <w:t>phần</w:t>
      </w:r>
      <w:r>
        <w:rPr>
          <w:spacing w:val="26"/>
        </w:rPr>
        <w:t> </w:t>
      </w:r>
      <w:r>
        <w:rPr/>
        <w:t>Đầu</w:t>
      </w:r>
      <w:r>
        <w:rPr>
          <w:spacing w:val="29"/>
        </w:rPr>
        <w:t> </w:t>
      </w:r>
      <w:r>
        <w:rPr/>
        <w:t>tư &amp;</w:t>
      </w:r>
      <w:r>
        <w:rPr>
          <w:spacing w:val="27"/>
        </w:rPr>
        <w:t> </w:t>
      </w:r>
      <w:r>
        <w:rPr/>
        <w:t>Xuất</w:t>
      </w:r>
      <w:r>
        <w:rPr>
          <w:spacing w:val="27"/>
        </w:rPr>
        <w:t> </w:t>
      </w:r>
      <w:r>
        <w:rPr/>
        <w:t>nhập khẩu</w:t>
      </w:r>
      <w:r>
        <w:rPr>
          <w:spacing w:val="26"/>
        </w:rPr>
        <w:t> </w:t>
      </w:r>
      <w:r>
        <w:rPr/>
        <w:t>T do bà Trịnh Thị N làm đại diện theo pháp luật. Nội dung cụ thể:</w:t>
      </w:r>
    </w:p>
    <w:p>
      <w:pPr>
        <w:pStyle w:val="ListParagraph"/>
        <w:numPr>
          <w:ilvl w:val="0"/>
          <w:numId w:val="1"/>
        </w:numPr>
        <w:tabs>
          <w:tab w:pos="1223" w:val="left" w:leader="none"/>
        </w:tabs>
        <w:spacing w:line="264" w:lineRule="auto" w:before="113" w:after="0"/>
        <w:ind w:left="396" w:right="107" w:firstLine="667"/>
        <w:jc w:val="both"/>
        <w:rPr>
          <w:sz w:val="26"/>
        </w:rPr>
      </w:pPr>
      <w:r>
        <w:rPr>
          <w:sz w:val="26"/>
        </w:rPr>
        <w:t>Loại hàng hóa mua bán: Dầu DIESEL 0.05S, dầu mỡ nhờn các loại với sản lượng đăng ký dầu diesel là 40.000 lít/ tháng, dầu mỡ nhờn túy theo thực tế hàng </w:t>
      </w:r>
      <w:r>
        <w:rPr>
          <w:spacing w:val="-2"/>
          <w:sz w:val="26"/>
        </w:rPr>
        <w:t>tháng.</w:t>
      </w:r>
    </w:p>
    <w:p>
      <w:pPr>
        <w:pStyle w:val="ListParagraph"/>
        <w:numPr>
          <w:ilvl w:val="0"/>
          <w:numId w:val="1"/>
        </w:numPr>
        <w:tabs>
          <w:tab w:pos="1237" w:val="left" w:leader="none"/>
        </w:tabs>
        <w:spacing w:line="266" w:lineRule="auto" w:before="112" w:after="0"/>
        <w:ind w:left="396" w:right="105" w:firstLine="667"/>
        <w:jc w:val="both"/>
        <w:rPr>
          <w:sz w:val="26"/>
        </w:rPr>
      </w:pPr>
      <w:r>
        <w:rPr>
          <w:sz w:val="26"/>
        </w:rPr>
        <w:t>Địa điểm giao hàng tại cửa hàng xăng dầu Container địa chỉ KM2 đường 356 D 2, quận H, thành phố H.</w:t>
      </w:r>
    </w:p>
    <w:p>
      <w:pPr>
        <w:pStyle w:val="ListParagraph"/>
        <w:numPr>
          <w:ilvl w:val="0"/>
          <w:numId w:val="1"/>
        </w:numPr>
        <w:tabs>
          <w:tab w:pos="1225" w:val="left" w:leader="none"/>
        </w:tabs>
        <w:spacing w:line="261" w:lineRule="auto" w:before="109" w:after="0"/>
        <w:ind w:left="396" w:right="105" w:firstLine="667"/>
        <w:jc w:val="both"/>
        <w:rPr>
          <w:sz w:val="26"/>
        </w:rPr>
      </w:pPr>
      <w:r>
        <w:rPr>
          <w:sz w:val="26"/>
        </w:rPr>
        <w:t>Giá bán theo từng thời điểm trên cơ sở chỉ đạo của Chính phủ Việt nam và do Giám đốc Công ty H quyết định.</w:t>
      </w:r>
    </w:p>
    <w:p>
      <w:pPr>
        <w:pStyle w:val="ListParagraph"/>
        <w:numPr>
          <w:ilvl w:val="0"/>
          <w:numId w:val="1"/>
        </w:numPr>
        <w:tabs>
          <w:tab w:pos="1225" w:val="left" w:leader="none"/>
        </w:tabs>
        <w:spacing w:line="264" w:lineRule="auto" w:before="117" w:after="0"/>
        <w:ind w:left="396" w:right="98" w:firstLine="667"/>
        <w:jc w:val="both"/>
        <w:rPr>
          <w:sz w:val="26"/>
        </w:rPr>
      </w:pPr>
      <w:r>
        <w:rPr>
          <w:sz w:val="26"/>
        </w:rPr>
        <w:t>Phương thức thanh toán: Công ty T phải thanh toán vào ngày 15 của tháng kế tiếp tháng đối chiếu công nợ. Thời điểm trả chậm tối đa là 45 ngày, kể từ ngày nhận hàng. Nếu quá hạn thì Công ty T phải trả lãi theo lãi suất công bố của Ngân hàng bên Công ty H mở tài khoản tại thời điểm phát S nợ quá hạn.</w:t>
      </w:r>
    </w:p>
    <w:p>
      <w:pPr>
        <w:pStyle w:val="BodyText"/>
        <w:spacing w:line="264" w:lineRule="auto"/>
        <w:ind w:right="104"/>
      </w:pPr>
      <w:r>
        <w:rPr/>
        <w:t>Ngày 30/05/2018, hai bên tiếp tục ký Phụ lục Hợp đồng số 34/2018/PLHĐ XDCĐ/CBHP-TG thay</w:t>
      </w:r>
      <w:r>
        <w:rPr>
          <w:spacing w:val="-4"/>
        </w:rPr>
        <w:t> </w:t>
      </w:r>
      <w:r>
        <w:rPr/>
        <w:t>đổi thông tn của Bên A từ chi nhánh Công ty</w:t>
      </w:r>
      <w:r>
        <w:rPr>
          <w:spacing w:val="-4"/>
        </w:rPr>
        <w:t> </w:t>
      </w:r>
      <w:r>
        <w:rPr/>
        <w:t>Cổ phần xăng dầu chất đốt H tại Hải Phòng thành Chi nhánh Công ty</w:t>
      </w:r>
      <w:r>
        <w:rPr>
          <w:spacing w:val="-2"/>
        </w:rPr>
        <w:t> </w:t>
      </w:r>
      <w:r>
        <w:rPr/>
        <w:t>H tại Hải Phòng và thay</w:t>
      </w:r>
      <w:r>
        <w:rPr>
          <w:spacing w:val="-5"/>
        </w:rPr>
        <w:t> </w:t>
      </w:r>
      <w:r>
        <w:rPr/>
        <w:t>đổi thông tin chuyển tiền của Công ty H.</w:t>
      </w:r>
    </w:p>
    <w:p>
      <w:pPr>
        <w:pStyle w:val="BodyText"/>
        <w:spacing w:line="264" w:lineRule="auto" w:before="112"/>
        <w:ind w:right="103"/>
      </w:pPr>
      <w:r>
        <w:rPr/>
        <w:t>Quá trình thực hiện hợp đồng, Công ty T đã không thanh toán tiền hàng cho Công ty H. Tính đến ngày 01/7/2021 Công ty T còn nợ Công ty H tổng số tiền là: 4.130.670.609 đồng. Công ty H đã nhiều lần làm việc với</w:t>
      </w:r>
      <w:r>
        <w:rPr>
          <w:spacing w:val="80"/>
        </w:rPr>
        <w:t> </w:t>
      </w:r>
      <w:r>
        <w:rPr/>
        <w:t>Công ty T và bà Trịnh Thị H - Đại diện theo pháp luật nhiều lần hứa hẹn nhưng không thanh toán. Bà</w:t>
      </w:r>
      <w:r>
        <w:rPr>
          <w:spacing w:val="40"/>
        </w:rPr>
        <w:t> </w:t>
      </w:r>
      <w:r>
        <w:rPr/>
        <w:t>Trịnh</w:t>
      </w:r>
      <w:r>
        <w:rPr>
          <w:spacing w:val="35"/>
        </w:rPr>
        <w:t> </w:t>
      </w:r>
      <w:r>
        <w:rPr/>
        <w:t>Thị H</w:t>
      </w:r>
      <w:r>
        <w:rPr>
          <w:spacing w:val="33"/>
        </w:rPr>
        <w:t> </w:t>
      </w:r>
      <w:r>
        <w:rPr/>
        <w:t>có</w:t>
      </w:r>
      <w:r>
        <w:rPr>
          <w:spacing w:val="35"/>
        </w:rPr>
        <w:t> </w:t>
      </w:r>
      <w:r>
        <w:rPr/>
        <w:t>cam kết trả nợ cho</w:t>
      </w:r>
      <w:r>
        <w:rPr>
          <w:spacing w:val="35"/>
        </w:rPr>
        <w:t> </w:t>
      </w:r>
      <w:r>
        <w:rPr/>
        <w:t>Công</w:t>
      </w:r>
      <w:r>
        <w:rPr>
          <w:spacing w:val="35"/>
        </w:rPr>
        <w:t> </w:t>
      </w:r>
      <w:r>
        <w:rPr/>
        <w:t>ty T</w:t>
      </w:r>
      <w:r>
        <w:rPr>
          <w:spacing w:val="33"/>
        </w:rPr>
        <w:t> </w:t>
      </w:r>
      <w:r>
        <w:rPr/>
        <w:t>và sẽ</w:t>
      </w:r>
      <w:r>
        <w:rPr>
          <w:spacing w:val="35"/>
        </w:rPr>
        <w:t> </w:t>
      </w:r>
      <w:r>
        <w:rPr/>
        <w:t>đưa</w:t>
      </w:r>
      <w:r>
        <w:rPr>
          <w:spacing w:val="35"/>
        </w:rPr>
        <w:t> </w:t>
      </w:r>
      <w:r>
        <w:rPr/>
        <w:t>ra</w:t>
      </w:r>
      <w:r>
        <w:rPr>
          <w:spacing w:val="35"/>
        </w:rPr>
        <w:t> </w:t>
      </w:r>
      <w:r>
        <w:rPr/>
        <w:t>kế hoạch</w:t>
      </w:r>
      <w:r>
        <w:rPr>
          <w:spacing w:val="35"/>
        </w:rPr>
        <w:t> </w:t>
      </w:r>
      <w:r>
        <w:rPr/>
        <w:t>trả nợ</w:t>
      </w:r>
      <w:r>
        <w:rPr>
          <w:spacing w:val="33"/>
        </w:rPr>
        <w:t> </w:t>
      </w:r>
      <w:r>
        <w:rPr/>
        <w:t>đến tháng 6/2021, nhưng đến nay vẫn không thực hiện.</w:t>
      </w:r>
    </w:p>
    <w:p>
      <w:pPr>
        <w:pStyle w:val="BodyText"/>
        <w:spacing w:line="264" w:lineRule="auto"/>
        <w:ind w:right="99"/>
      </w:pPr>
      <w:r>
        <w:rPr/>
        <w:t>Do đó, Công ty H đề nghị Tòa án giải quyết buộc Công ty T và bà Trịnh Thị H liên đới thanh toán cho Công ty H tổng số tiền tạm tính đến ngày 02/7/2021 là 4.950.700.518 đồng, trong đó nợ theo hợp đồng là 4.130.670.609 đồng và lãi chậm thanh</w:t>
      </w:r>
      <w:r>
        <w:rPr>
          <w:spacing w:val="40"/>
        </w:rPr>
        <w:t> </w:t>
      </w:r>
      <w:r>
        <w:rPr/>
        <w:t>toán</w:t>
      </w:r>
      <w:r>
        <w:rPr>
          <w:spacing w:val="40"/>
        </w:rPr>
        <w:t> </w:t>
      </w:r>
      <w:r>
        <w:rPr/>
        <w:t>kể</w:t>
      </w:r>
      <w:r>
        <w:rPr>
          <w:spacing w:val="40"/>
        </w:rPr>
        <w:t> </w:t>
      </w:r>
      <w:r>
        <w:rPr/>
        <w:t>từ</w:t>
      </w:r>
      <w:r>
        <w:rPr>
          <w:spacing w:val="40"/>
        </w:rPr>
        <w:t> </w:t>
      </w:r>
      <w:r>
        <w:rPr/>
        <w:t>ngày 02/8/2018</w:t>
      </w:r>
      <w:r>
        <w:rPr>
          <w:spacing w:val="40"/>
        </w:rPr>
        <w:t> </w:t>
      </w:r>
      <w:r>
        <w:rPr/>
        <w:t>đến</w:t>
      </w:r>
      <w:r>
        <w:rPr>
          <w:spacing w:val="40"/>
        </w:rPr>
        <w:t> </w:t>
      </w:r>
      <w:r>
        <w:rPr/>
        <w:t>nay với</w:t>
      </w:r>
      <w:r>
        <w:rPr>
          <w:spacing w:val="40"/>
        </w:rPr>
        <w:t> </w:t>
      </w:r>
      <w:r>
        <w:rPr/>
        <w:t>mức</w:t>
      </w:r>
      <w:r>
        <w:rPr>
          <w:spacing w:val="40"/>
        </w:rPr>
        <w:t> </w:t>
      </w:r>
      <w:r>
        <w:rPr/>
        <w:t>lãi</w:t>
      </w:r>
      <w:r>
        <w:rPr>
          <w:spacing w:val="40"/>
        </w:rPr>
        <w:t> </w:t>
      </w:r>
      <w:r>
        <w:rPr/>
        <w:t>suất</w:t>
      </w:r>
      <w:r>
        <w:rPr>
          <w:spacing w:val="40"/>
        </w:rPr>
        <w:t> </w:t>
      </w:r>
      <w:r>
        <w:rPr/>
        <w:t>6,8%/năm là 820.029.909 đồng (tạm tính đến ngày 02/7/2021). Ngoài ra, đề nghị Tòa án buộc Công</w:t>
      </w:r>
      <w:r>
        <w:rPr>
          <w:spacing w:val="34"/>
        </w:rPr>
        <w:t> </w:t>
      </w:r>
      <w:r>
        <w:rPr/>
        <w:t>ty</w:t>
      </w:r>
      <w:r>
        <w:rPr>
          <w:spacing w:val="29"/>
        </w:rPr>
        <w:t> </w:t>
      </w:r>
      <w:r>
        <w:rPr/>
        <w:t>T</w:t>
      </w:r>
      <w:r>
        <w:rPr>
          <w:spacing w:val="34"/>
        </w:rPr>
        <w:t> </w:t>
      </w:r>
      <w:r>
        <w:rPr/>
        <w:t>(Đại</w:t>
      </w:r>
      <w:r>
        <w:rPr>
          <w:spacing w:val="37"/>
        </w:rPr>
        <w:t> </w:t>
      </w:r>
      <w:r>
        <w:rPr/>
        <w:t>diện</w:t>
      </w:r>
      <w:r>
        <w:rPr>
          <w:spacing w:val="35"/>
        </w:rPr>
        <w:t> </w:t>
      </w:r>
      <w:r>
        <w:rPr/>
        <w:t>theo</w:t>
      </w:r>
      <w:r>
        <w:rPr>
          <w:spacing w:val="34"/>
        </w:rPr>
        <w:t> </w:t>
      </w:r>
      <w:r>
        <w:rPr/>
        <w:t>pháp</w:t>
      </w:r>
      <w:r>
        <w:rPr>
          <w:spacing w:val="35"/>
        </w:rPr>
        <w:t> </w:t>
      </w:r>
      <w:r>
        <w:rPr/>
        <w:t>luật:</w:t>
      </w:r>
      <w:r>
        <w:rPr>
          <w:spacing w:val="35"/>
        </w:rPr>
        <w:t> </w:t>
      </w:r>
      <w:r>
        <w:rPr/>
        <w:t>Ông</w:t>
      </w:r>
      <w:r>
        <w:rPr>
          <w:spacing w:val="35"/>
        </w:rPr>
        <w:t> </w:t>
      </w:r>
      <w:r>
        <w:rPr/>
        <w:t>Trần</w:t>
      </w:r>
      <w:r>
        <w:rPr>
          <w:spacing w:val="36"/>
        </w:rPr>
        <w:t> </w:t>
      </w:r>
      <w:r>
        <w:rPr/>
        <w:t>Ngọc</w:t>
      </w:r>
      <w:r>
        <w:rPr>
          <w:spacing w:val="35"/>
        </w:rPr>
        <w:t> </w:t>
      </w:r>
      <w:r>
        <w:rPr/>
        <w:t>S</w:t>
      </w:r>
      <w:r>
        <w:rPr>
          <w:spacing w:val="33"/>
        </w:rPr>
        <w:t> </w:t>
      </w:r>
      <w:r>
        <w:rPr/>
        <w:t>-</w:t>
      </w:r>
      <w:r>
        <w:rPr>
          <w:spacing w:val="36"/>
        </w:rPr>
        <w:t> </w:t>
      </w:r>
      <w:r>
        <w:rPr/>
        <w:t>Tổng</w:t>
      </w:r>
      <w:r>
        <w:rPr>
          <w:spacing w:val="34"/>
        </w:rPr>
        <w:t> </w:t>
      </w:r>
      <w:r>
        <w:rPr/>
        <w:t>Giám</w:t>
      </w:r>
      <w:r>
        <w:rPr>
          <w:spacing w:val="29"/>
        </w:rPr>
        <w:t> </w:t>
      </w:r>
      <w:r>
        <w:rPr/>
        <w:t>đốc)</w:t>
      </w:r>
      <w:r>
        <w:rPr>
          <w:spacing w:val="35"/>
        </w:rPr>
        <w:t> </w:t>
      </w:r>
      <w:r>
        <w:rPr/>
        <w:t>và</w:t>
      </w:r>
      <w:r>
        <w:rPr>
          <w:spacing w:val="33"/>
        </w:rPr>
        <w:t> </w:t>
      </w:r>
      <w:r>
        <w:rPr>
          <w:spacing w:val="-7"/>
        </w:rPr>
        <w:t>bà</w:t>
      </w:r>
    </w:p>
    <w:p>
      <w:pPr>
        <w:spacing w:after="0" w:line="264" w:lineRule="auto"/>
        <w:sectPr>
          <w:headerReference w:type="default" r:id="rId5"/>
          <w:pgSz w:w="12240" w:h="15840"/>
          <w:pgMar w:header="679" w:footer="0" w:top="1100" w:bottom="280" w:left="1720" w:right="1220"/>
          <w:pgNumType w:start="2"/>
        </w:sectPr>
      </w:pPr>
    </w:p>
    <w:p>
      <w:pPr>
        <w:pStyle w:val="BodyText"/>
        <w:spacing w:line="266" w:lineRule="auto" w:before="107"/>
        <w:ind w:right="105" w:firstLine="0"/>
      </w:pPr>
      <w:r>
        <w:rPr/>
        <w:t>Trịnh Thị H phải tiếp tục trả lãi từ ngày 02/7/2021 cho đến khi thanh toán toàn bộ</w:t>
      </w:r>
      <w:r>
        <w:rPr>
          <w:spacing w:val="40"/>
        </w:rPr>
        <w:t> </w:t>
      </w:r>
      <w:r>
        <w:rPr/>
        <w:t>số nợ cho Công ty H.</w:t>
      </w:r>
    </w:p>
    <w:p>
      <w:pPr>
        <w:spacing w:line="261" w:lineRule="auto" w:before="109"/>
        <w:ind w:left="396" w:right="105" w:firstLine="667"/>
        <w:jc w:val="both"/>
        <w:rPr>
          <w:i/>
          <w:sz w:val="26"/>
        </w:rPr>
      </w:pPr>
      <w:r>
        <w:rPr>
          <w:i/>
          <w:sz w:val="26"/>
        </w:rPr>
        <w:t>Tại Biên bản lấy lời khai ngày 26/11/2021, Công ty T - Đại diện theo pháp</w:t>
      </w:r>
      <w:r>
        <w:rPr>
          <w:i/>
          <w:sz w:val="26"/>
        </w:rPr>
        <w:t> luật là ông Trần Ngọc S có quan điểm trình bày:</w:t>
      </w:r>
    </w:p>
    <w:p>
      <w:pPr>
        <w:pStyle w:val="BodyText"/>
        <w:spacing w:line="264" w:lineRule="auto" w:before="116"/>
        <w:ind w:right="105"/>
      </w:pPr>
      <w:r>
        <w:rPr/>
        <w:t>Ông S làm việc cho Công ty T từ năm 2017 đến năm 2019, không ký hợp đồng</w:t>
      </w:r>
      <w:r>
        <w:rPr>
          <w:spacing w:val="40"/>
        </w:rPr>
        <w:t> </w:t>
      </w:r>
      <w:r>
        <w:rPr/>
        <w:t>lao</w:t>
      </w:r>
      <w:r>
        <w:rPr>
          <w:spacing w:val="40"/>
        </w:rPr>
        <w:t> </w:t>
      </w:r>
      <w:r>
        <w:rPr/>
        <w:t>động,</w:t>
      </w:r>
      <w:r>
        <w:rPr>
          <w:spacing w:val="40"/>
        </w:rPr>
        <w:t> </w:t>
      </w:r>
      <w:r>
        <w:rPr/>
        <w:t>hàng</w:t>
      </w:r>
      <w:r>
        <w:rPr>
          <w:spacing w:val="40"/>
        </w:rPr>
        <w:t> </w:t>
      </w:r>
      <w:r>
        <w:rPr/>
        <w:t>tháng</w:t>
      </w:r>
      <w:r>
        <w:rPr>
          <w:spacing w:val="40"/>
        </w:rPr>
        <w:t> </w:t>
      </w:r>
      <w:r>
        <w:rPr/>
        <w:t>có</w:t>
      </w:r>
      <w:r>
        <w:rPr>
          <w:spacing w:val="40"/>
        </w:rPr>
        <w:t> </w:t>
      </w:r>
      <w:r>
        <w:rPr/>
        <w:t>lĩnh</w:t>
      </w:r>
      <w:r>
        <w:rPr>
          <w:spacing w:val="40"/>
        </w:rPr>
        <w:t> </w:t>
      </w:r>
      <w:r>
        <w:rPr/>
        <w:t>lương</w:t>
      </w:r>
      <w:r>
        <w:rPr>
          <w:spacing w:val="40"/>
        </w:rPr>
        <w:t> </w:t>
      </w:r>
      <w:r>
        <w:rPr/>
        <w:t>tại</w:t>
      </w:r>
      <w:r>
        <w:rPr>
          <w:spacing w:val="40"/>
        </w:rPr>
        <w:t> </w:t>
      </w:r>
      <w:r>
        <w:rPr/>
        <w:t>phòng</w:t>
      </w:r>
      <w:r>
        <w:rPr>
          <w:spacing w:val="40"/>
        </w:rPr>
        <w:t> </w:t>
      </w:r>
      <w:r>
        <w:rPr/>
        <w:t>kế</w:t>
      </w:r>
      <w:r>
        <w:rPr>
          <w:spacing w:val="40"/>
        </w:rPr>
        <w:t> </w:t>
      </w:r>
      <w:r>
        <w:rPr/>
        <w:t>toán</w:t>
      </w:r>
      <w:r>
        <w:rPr>
          <w:spacing w:val="40"/>
        </w:rPr>
        <w:t> </w:t>
      </w:r>
      <w:r>
        <w:rPr/>
        <w:t>của</w:t>
      </w:r>
      <w:r>
        <w:rPr>
          <w:spacing w:val="40"/>
        </w:rPr>
        <w:t> </w:t>
      </w:r>
      <w:r>
        <w:rPr/>
        <w:t>công</w:t>
      </w:r>
      <w:r>
        <w:rPr>
          <w:spacing w:val="40"/>
        </w:rPr>
        <w:t> </w:t>
      </w:r>
      <w:r>
        <w:rPr/>
        <w:t>ty,</w:t>
      </w:r>
      <w:r>
        <w:rPr>
          <w:spacing w:val="40"/>
        </w:rPr>
        <w:t> </w:t>
      </w:r>
      <w:r>
        <w:rPr/>
        <w:t>không đóng bảo hiểm, công việc chính của ông S là lái xe. Thời gian này, Đại diện theo pháp</w:t>
      </w:r>
      <w:r>
        <w:rPr>
          <w:spacing w:val="27"/>
        </w:rPr>
        <w:t> </w:t>
      </w:r>
      <w:r>
        <w:rPr/>
        <w:t>luật</w:t>
      </w:r>
      <w:r>
        <w:rPr>
          <w:spacing w:val="27"/>
        </w:rPr>
        <w:t> </w:t>
      </w:r>
      <w:r>
        <w:rPr/>
        <w:t>của</w:t>
      </w:r>
      <w:r>
        <w:rPr>
          <w:spacing w:val="27"/>
        </w:rPr>
        <w:t> </w:t>
      </w:r>
      <w:r>
        <w:rPr/>
        <w:t>Công</w:t>
      </w:r>
      <w:r>
        <w:rPr>
          <w:spacing w:val="24"/>
        </w:rPr>
        <w:t> </w:t>
      </w:r>
      <w:r>
        <w:rPr/>
        <w:t>ty T</w:t>
      </w:r>
      <w:r>
        <w:rPr>
          <w:spacing w:val="29"/>
        </w:rPr>
        <w:t> </w:t>
      </w:r>
      <w:r>
        <w:rPr/>
        <w:t>là</w:t>
      </w:r>
      <w:r>
        <w:rPr>
          <w:spacing w:val="25"/>
        </w:rPr>
        <w:t> </w:t>
      </w:r>
      <w:r>
        <w:rPr/>
        <w:t>bà</w:t>
      </w:r>
      <w:r>
        <w:rPr>
          <w:spacing w:val="25"/>
        </w:rPr>
        <w:t> </w:t>
      </w:r>
      <w:r>
        <w:rPr/>
        <w:t>Trịnh</w:t>
      </w:r>
      <w:r>
        <w:rPr>
          <w:spacing w:val="27"/>
        </w:rPr>
        <w:t> </w:t>
      </w:r>
      <w:r>
        <w:rPr/>
        <w:t>Thị</w:t>
      </w:r>
      <w:r>
        <w:rPr>
          <w:spacing w:val="23"/>
        </w:rPr>
        <w:t> </w:t>
      </w:r>
      <w:r>
        <w:rPr/>
        <w:t>H</w:t>
      </w:r>
      <w:r>
        <w:rPr>
          <w:spacing w:val="26"/>
        </w:rPr>
        <w:t> </w:t>
      </w:r>
      <w:r>
        <w:rPr/>
        <w:t>-</w:t>
      </w:r>
      <w:r>
        <w:rPr>
          <w:spacing w:val="25"/>
        </w:rPr>
        <w:t> </w:t>
      </w:r>
      <w:r>
        <w:rPr/>
        <w:t>Tổng</w:t>
      </w:r>
      <w:r>
        <w:rPr>
          <w:spacing w:val="27"/>
        </w:rPr>
        <w:t> </w:t>
      </w:r>
      <w:r>
        <w:rPr/>
        <w:t>giám đốc;</w:t>
      </w:r>
      <w:r>
        <w:rPr>
          <w:spacing w:val="25"/>
        </w:rPr>
        <w:t> </w:t>
      </w:r>
      <w:r>
        <w:rPr/>
        <w:t>trụ</w:t>
      </w:r>
      <w:r>
        <w:rPr>
          <w:spacing w:val="24"/>
        </w:rPr>
        <w:t> </w:t>
      </w:r>
      <w:r>
        <w:rPr/>
        <w:t>sở</w:t>
      </w:r>
      <w:r>
        <w:rPr>
          <w:spacing w:val="26"/>
        </w:rPr>
        <w:t> </w:t>
      </w:r>
      <w:r>
        <w:rPr/>
        <w:t>công</w:t>
      </w:r>
      <w:r>
        <w:rPr>
          <w:spacing w:val="27"/>
        </w:rPr>
        <w:t> </w:t>
      </w:r>
      <w:r>
        <w:rPr/>
        <w:t>ty ở</w:t>
      </w:r>
      <w:r>
        <w:rPr>
          <w:spacing w:val="26"/>
        </w:rPr>
        <w:t> </w:t>
      </w:r>
      <w:r>
        <w:rPr/>
        <w:t>số 210</w:t>
      </w:r>
      <w:r>
        <w:rPr>
          <w:spacing w:val="22"/>
        </w:rPr>
        <w:t> </w:t>
      </w:r>
      <w:r>
        <w:rPr/>
        <w:t>C,</w:t>
      </w:r>
      <w:r>
        <w:rPr>
          <w:spacing w:val="20"/>
        </w:rPr>
        <w:t> </w:t>
      </w:r>
      <w:r>
        <w:rPr/>
        <w:t>quận</w:t>
      </w:r>
      <w:r>
        <w:rPr>
          <w:spacing w:val="19"/>
        </w:rPr>
        <w:t> </w:t>
      </w:r>
      <w:r>
        <w:rPr/>
        <w:t>N,</w:t>
      </w:r>
      <w:r>
        <w:rPr>
          <w:spacing w:val="20"/>
        </w:rPr>
        <w:t> </w:t>
      </w:r>
      <w:r>
        <w:rPr/>
        <w:t>thành</w:t>
      </w:r>
      <w:r>
        <w:rPr>
          <w:spacing w:val="22"/>
        </w:rPr>
        <w:t> </w:t>
      </w:r>
      <w:r>
        <w:rPr/>
        <w:t>phố</w:t>
      </w:r>
      <w:r>
        <w:rPr>
          <w:spacing w:val="19"/>
        </w:rPr>
        <w:t> </w:t>
      </w:r>
      <w:r>
        <w:rPr/>
        <w:t>H.</w:t>
      </w:r>
      <w:r>
        <w:rPr>
          <w:spacing w:val="20"/>
        </w:rPr>
        <w:t> </w:t>
      </w:r>
      <w:r>
        <w:rPr/>
        <w:t>Ông</w:t>
      </w:r>
      <w:r>
        <w:rPr>
          <w:spacing w:val="22"/>
        </w:rPr>
        <w:t> </w:t>
      </w:r>
      <w:r>
        <w:rPr/>
        <w:t>S</w:t>
      </w:r>
      <w:r>
        <w:rPr>
          <w:spacing w:val="19"/>
        </w:rPr>
        <w:t> </w:t>
      </w:r>
      <w:r>
        <w:rPr/>
        <w:t>không biết</w:t>
      </w:r>
      <w:r>
        <w:rPr>
          <w:spacing w:val="20"/>
        </w:rPr>
        <w:t> </w:t>
      </w:r>
      <w:r>
        <w:rPr/>
        <w:t>Công</w:t>
      </w:r>
      <w:r>
        <w:rPr>
          <w:spacing w:val="19"/>
        </w:rPr>
        <w:t> </w:t>
      </w:r>
      <w:r>
        <w:rPr/>
        <w:t>ty T</w:t>
      </w:r>
      <w:r>
        <w:rPr>
          <w:spacing w:val="19"/>
        </w:rPr>
        <w:t> </w:t>
      </w:r>
      <w:r>
        <w:rPr/>
        <w:t>có</w:t>
      </w:r>
      <w:r>
        <w:rPr>
          <w:spacing w:val="19"/>
        </w:rPr>
        <w:t> </w:t>
      </w:r>
      <w:r>
        <w:rPr/>
        <w:t>treo biển</w:t>
      </w:r>
      <w:r>
        <w:rPr>
          <w:spacing w:val="19"/>
        </w:rPr>
        <w:t> </w:t>
      </w:r>
      <w:r>
        <w:rPr/>
        <w:t>hoạt</w:t>
      </w:r>
      <w:r>
        <w:rPr>
          <w:spacing w:val="20"/>
        </w:rPr>
        <w:t> </w:t>
      </w:r>
      <w:r>
        <w:rPr/>
        <w:t>động tại số 48 N, phường K, quận L, thành phố H.</w:t>
      </w:r>
    </w:p>
    <w:p>
      <w:pPr>
        <w:pStyle w:val="BodyText"/>
        <w:spacing w:line="264" w:lineRule="auto"/>
        <w:ind w:right="103"/>
      </w:pPr>
      <w:r>
        <w:rPr/>
        <w:t>Trong khoảng thời gian làm việc tại Công ty T, ông S có biết việc Công ty T nợ tiền cấp lẻ xăng dầu và nhiều lần Công ty H đến trụ sở Công ty T làm việc về khoản nơ này. Ông S không tham gia, không biết nội dung của các cuộc họp giữa hai công ty và cũng chưa lần nào làm việc trực tiếp với ông S. Việc thay đổi người đại diện theo pháp luật của Công ty T từ bà Trịnh Thị H sang ông là Trần Ngọc S, ông</w:t>
      </w:r>
      <w:r>
        <w:rPr>
          <w:spacing w:val="22"/>
        </w:rPr>
        <w:t> </w:t>
      </w:r>
      <w:r>
        <w:rPr/>
        <w:t>hoàn</w:t>
      </w:r>
      <w:r>
        <w:rPr>
          <w:spacing w:val="19"/>
        </w:rPr>
        <w:t> </w:t>
      </w:r>
      <w:r>
        <w:rPr/>
        <w:t>toàn</w:t>
      </w:r>
      <w:r>
        <w:rPr>
          <w:spacing w:val="24"/>
        </w:rPr>
        <w:t> </w:t>
      </w:r>
      <w:r>
        <w:rPr/>
        <w:t>không</w:t>
      </w:r>
      <w:r>
        <w:rPr>
          <w:spacing w:val="19"/>
        </w:rPr>
        <w:t> </w:t>
      </w:r>
      <w:r>
        <w:rPr/>
        <w:t>biết.</w:t>
      </w:r>
      <w:r>
        <w:rPr>
          <w:spacing w:val="23"/>
        </w:rPr>
        <w:t> </w:t>
      </w:r>
      <w:r>
        <w:rPr/>
        <w:t>Khi</w:t>
      </w:r>
      <w:r>
        <w:rPr>
          <w:spacing w:val="20"/>
        </w:rPr>
        <w:t> </w:t>
      </w:r>
      <w:r>
        <w:rPr/>
        <w:t>nhận</w:t>
      </w:r>
      <w:r>
        <w:rPr>
          <w:spacing w:val="19"/>
        </w:rPr>
        <w:t> </w:t>
      </w:r>
      <w:r>
        <w:rPr/>
        <w:t>được</w:t>
      </w:r>
      <w:r>
        <w:rPr>
          <w:spacing w:val="20"/>
        </w:rPr>
        <w:t> </w:t>
      </w:r>
      <w:r>
        <w:rPr/>
        <w:t>thông</w:t>
      </w:r>
      <w:r>
        <w:rPr>
          <w:spacing w:val="19"/>
        </w:rPr>
        <w:t> </w:t>
      </w:r>
      <w:r>
        <w:rPr/>
        <w:t>báo</w:t>
      </w:r>
      <w:r>
        <w:rPr>
          <w:spacing w:val="22"/>
        </w:rPr>
        <w:t> </w:t>
      </w:r>
      <w:r>
        <w:rPr/>
        <w:t>của</w:t>
      </w:r>
      <w:r>
        <w:rPr>
          <w:spacing w:val="22"/>
        </w:rPr>
        <w:t> </w:t>
      </w:r>
      <w:r>
        <w:rPr/>
        <w:t>Tòa</w:t>
      </w:r>
      <w:r>
        <w:rPr>
          <w:spacing w:val="22"/>
        </w:rPr>
        <w:t> </w:t>
      </w:r>
      <w:r>
        <w:rPr/>
        <w:t>án</w:t>
      </w:r>
      <w:r>
        <w:rPr>
          <w:spacing w:val="22"/>
        </w:rPr>
        <w:t> </w:t>
      </w:r>
      <w:r>
        <w:rPr/>
        <w:t>thì</w:t>
      </w:r>
      <w:r>
        <w:rPr>
          <w:spacing w:val="23"/>
        </w:rPr>
        <w:t> </w:t>
      </w:r>
      <w:r>
        <w:rPr/>
        <w:t>ông</w:t>
      </w:r>
      <w:r>
        <w:rPr>
          <w:spacing w:val="22"/>
        </w:rPr>
        <w:t> </w:t>
      </w:r>
      <w:r>
        <w:rPr/>
        <w:t>S</w:t>
      </w:r>
      <w:r>
        <w:rPr>
          <w:spacing w:val="19"/>
        </w:rPr>
        <w:t> </w:t>
      </w:r>
      <w:r>
        <w:rPr/>
        <w:t>biết</w:t>
      </w:r>
      <w:r>
        <w:rPr>
          <w:spacing w:val="20"/>
        </w:rPr>
        <w:t> </w:t>
      </w:r>
      <w:r>
        <w:rPr/>
        <w:t>và có liên hệ với bà H thì được bà H trả lời “Không có vấn đề gì. Một thời gian nữa công ty hết khó khăn thì trả nợ dần” . Ông Trần Ngọc S không ký bất kỳ giấy tờ gì liên quan đến Công ty T với vai trò Tổng giám đốc như trong Giấy chứng nhận</w:t>
      </w:r>
      <w:r>
        <w:rPr>
          <w:spacing w:val="40"/>
        </w:rPr>
        <w:t> </w:t>
      </w:r>
      <w:r>
        <w:rPr/>
        <w:t>đăng ký doanh nghiệp. Nay về yêu cầu khởi kiện của Công ty H với Công ty T,</w:t>
      </w:r>
      <w:r>
        <w:rPr>
          <w:spacing w:val="40"/>
        </w:rPr>
        <w:t> </w:t>
      </w:r>
      <w:r>
        <w:rPr/>
        <w:t>quan điểm của ông Trần Ngọc S không liên quan đến khoản nợ này, nên không</w:t>
      </w:r>
      <w:r>
        <w:rPr>
          <w:spacing w:val="80"/>
        </w:rPr>
        <w:t> </w:t>
      </w:r>
      <w:r>
        <w:rPr/>
        <w:t>chấp nhận.</w:t>
      </w:r>
    </w:p>
    <w:p>
      <w:pPr>
        <w:spacing w:line="264" w:lineRule="auto" w:before="114"/>
        <w:ind w:left="396" w:right="107" w:firstLine="667"/>
        <w:jc w:val="both"/>
        <w:rPr>
          <w:i/>
          <w:sz w:val="26"/>
        </w:rPr>
      </w:pPr>
      <w:r>
        <w:rPr>
          <w:i/>
          <w:sz w:val="26"/>
        </w:rPr>
        <w:t>Tại Biên bản làm việc ngày 04/01/2022, đại diện theo ủy quyền của bà Trịnh</w:t>
      </w:r>
      <w:r>
        <w:rPr>
          <w:i/>
          <w:sz w:val="26"/>
        </w:rPr>
        <w:t> Thị</w:t>
      </w:r>
      <w:r>
        <w:rPr>
          <w:sz w:val="26"/>
        </w:rPr>
        <w:t> </w:t>
      </w:r>
      <w:r>
        <w:rPr>
          <w:i/>
          <w:sz w:val="26"/>
        </w:rPr>
        <w:t>H là ông Trần Văn S trình bày:</w:t>
      </w:r>
    </w:p>
    <w:p>
      <w:pPr>
        <w:pStyle w:val="BodyText"/>
        <w:spacing w:line="264" w:lineRule="auto" w:before="113"/>
        <w:ind w:right="103"/>
      </w:pPr>
      <w:r>
        <w:rPr/>
        <w:t>Ngày 27/12/2021, bà Trịnh Thị H đã nhận được Giấy triệu tập là người có quyền</w:t>
      </w:r>
      <w:r>
        <w:rPr>
          <w:spacing w:val="29"/>
        </w:rPr>
        <w:t> </w:t>
      </w:r>
      <w:r>
        <w:rPr/>
        <w:t>lợi</w:t>
      </w:r>
      <w:r>
        <w:rPr>
          <w:spacing w:val="30"/>
        </w:rPr>
        <w:t> </w:t>
      </w:r>
      <w:r>
        <w:rPr/>
        <w:t>nghĩa</w:t>
      </w:r>
      <w:r>
        <w:rPr>
          <w:spacing w:val="27"/>
        </w:rPr>
        <w:t> </w:t>
      </w:r>
      <w:r>
        <w:rPr/>
        <w:t>vụ</w:t>
      </w:r>
      <w:r>
        <w:rPr>
          <w:spacing w:val="29"/>
        </w:rPr>
        <w:t> </w:t>
      </w:r>
      <w:r>
        <w:rPr/>
        <w:t>liên</w:t>
      </w:r>
      <w:r>
        <w:rPr>
          <w:spacing w:val="29"/>
        </w:rPr>
        <w:t> </w:t>
      </w:r>
      <w:r>
        <w:rPr/>
        <w:t>quan</w:t>
      </w:r>
      <w:r>
        <w:rPr>
          <w:spacing w:val="32"/>
        </w:rPr>
        <w:t> </w:t>
      </w:r>
      <w:r>
        <w:rPr/>
        <w:t>trong</w:t>
      </w:r>
      <w:r>
        <w:rPr>
          <w:spacing w:val="29"/>
        </w:rPr>
        <w:t> </w:t>
      </w:r>
      <w:r>
        <w:rPr/>
        <w:t>vụ</w:t>
      </w:r>
      <w:r>
        <w:rPr>
          <w:spacing w:val="29"/>
        </w:rPr>
        <w:t> </w:t>
      </w:r>
      <w:r>
        <w:rPr/>
        <w:t>án</w:t>
      </w:r>
      <w:r>
        <w:rPr>
          <w:spacing w:val="29"/>
        </w:rPr>
        <w:t> </w:t>
      </w:r>
      <w:r>
        <w:rPr/>
        <w:t>đến</w:t>
      </w:r>
      <w:r>
        <w:rPr>
          <w:spacing w:val="29"/>
        </w:rPr>
        <w:t> </w:t>
      </w:r>
      <w:r>
        <w:rPr/>
        <w:t>Tòa</w:t>
      </w:r>
      <w:r>
        <w:rPr>
          <w:spacing w:val="27"/>
        </w:rPr>
        <w:t> </w:t>
      </w:r>
      <w:r>
        <w:rPr/>
        <w:t>án</w:t>
      </w:r>
      <w:r>
        <w:rPr>
          <w:spacing w:val="27"/>
        </w:rPr>
        <w:t> </w:t>
      </w:r>
      <w:r>
        <w:rPr/>
        <w:t>để</w:t>
      </w:r>
      <w:r>
        <w:rPr>
          <w:spacing w:val="27"/>
        </w:rPr>
        <w:t> </w:t>
      </w:r>
      <w:r>
        <w:rPr/>
        <w:t>lấy lời</w:t>
      </w:r>
      <w:r>
        <w:rPr>
          <w:spacing w:val="30"/>
        </w:rPr>
        <w:t> </w:t>
      </w:r>
      <w:r>
        <w:rPr/>
        <w:t>khai.</w:t>
      </w:r>
      <w:r>
        <w:rPr>
          <w:spacing w:val="30"/>
        </w:rPr>
        <w:t> </w:t>
      </w:r>
      <w:r>
        <w:rPr/>
        <w:t>Bà</w:t>
      </w:r>
      <w:r>
        <w:rPr>
          <w:spacing w:val="29"/>
        </w:rPr>
        <w:t> </w:t>
      </w:r>
      <w:r>
        <w:rPr/>
        <w:t>H</w:t>
      </w:r>
      <w:r>
        <w:rPr>
          <w:spacing w:val="26"/>
        </w:rPr>
        <w:t> </w:t>
      </w:r>
      <w:r>
        <w:rPr/>
        <w:t>vắng mặt và có Giấy</w:t>
      </w:r>
      <w:r>
        <w:rPr>
          <w:spacing w:val="-4"/>
        </w:rPr>
        <w:t> </w:t>
      </w:r>
      <w:r>
        <w:rPr/>
        <w:t>ủy</w:t>
      </w:r>
      <w:r>
        <w:rPr>
          <w:spacing w:val="-4"/>
        </w:rPr>
        <w:t> </w:t>
      </w:r>
      <w:r>
        <w:rPr/>
        <w:t>quyền ngày</w:t>
      </w:r>
      <w:r>
        <w:rPr>
          <w:spacing w:val="-4"/>
        </w:rPr>
        <w:t> </w:t>
      </w:r>
      <w:r>
        <w:rPr/>
        <w:t>04/01/2022 cho ông Trần Văn S. Ông S đề nghị Tòa án giải quyết tranh chấp giữa Công ty H với Công ty T theo quy định pháp luật, không có quan điểm của phía bà Trịnh Thị H.</w:t>
      </w:r>
    </w:p>
    <w:p>
      <w:pPr>
        <w:pStyle w:val="BodyText"/>
        <w:spacing w:line="264" w:lineRule="auto" w:before="114"/>
        <w:ind w:right="105"/>
      </w:pPr>
      <w:r>
        <w:rPr/>
        <w:t>Ngày 21/3/2022, Tòa án nhận được thủ tục yêu cầu luật sư tham gia tố tụng</w:t>
      </w:r>
      <w:r>
        <w:rPr>
          <w:spacing w:val="40"/>
        </w:rPr>
        <w:t> </w:t>
      </w:r>
      <w:r>
        <w:rPr/>
        <w:t>và đã ra thông báo bổ sung ông Đặng Văn C - Luật sư Văn phòng luật sư Chính Pháp, Đoàn luật sư thành phố Hà Nội. Ngày 20/4/2022, ông C đề nghị Tòa án tạo điều kiện thời gian để nghiên cứu và sẽ có quan điểm trong thời gian sớm nhất.</w:t>
      </w:r>
    </w:p>
    <w:p>
      <w:pPr>
        <w:spacing w:line="264" w:lineRule="auto" w:before="113"/>
        <w:ind w:left="396" w:right="104" w:firstLine="667"/>
        <w:jc w:val="both"/>
        <w:rPr>
          <w:i/>
          <w:sz w:val="26"/>
        </w:rPr>
      </w:pPr>
      <w:r>
        <w:rPr>
          <w:i/>
          <w:sz w:val="26"/>
        </w:rPr>
        <w:t>Ngày 18/5/2022, Tòa án nhận dược Bản kiến nghị</w:t>
      </w:r>
      <w:r>
        <w:rPr>
          <w:sz w:val="26"/>
        </w:rPr>
        <w:t> </w:t>
      </w:r>
      <w:r>
        <w:rPr>
          <w:i/>
          <w:sz w:val="26"/>
        </w:rPr>
        <w:t>của Luật sư</w:t>
      </w:r>
      <w:r>
        <w:rPr>
          <w:sz w:val="26"/>
        </w:rPr>
        <w:t> </w:t>
      </w:r>
      <w:r>
        <w:rPr>
          <w:i/>
          <w:sz w:val="26"/>
        </w:rPr>
        <w:t>Đặng Văn C</w:t>
      </w:r>
      <w:r>
        <w:rPr>
          <w:i/>
          <w:sz w:val="26"/>
        </w:rPr>
        <w:t> với tư</w:t>
      </w:r>
      <w:r>
        <w:rPr>
          <w:sz w:val="26"/>
        </w:rPr>
        <w:t> </w:t>
      </w:r>
      <w:r>
        <w:rPr>
          <w:i/>
          <w:sz w:val="26"/>
        </w:rPr>
        <w:t>cách người bảo vệ</w:t>
      </w:r>
      <w:r>
        <w:rPr>
          <w:sz w:val="26"/>
        </w:rPr>
        <w:t> </w:t>
      </w:r>
      <w:r>
        <w:rPr>
          <w:i/>
          <w:sz w:val="26"/>
        </w:rPr>
        <w:t>quyền và lợi ích hợp pháp và là đại diện theo ủy quyền</w:t>
      </w:r>
      <w:r>
        <w:rPr>
          <w:i/>
          <w:spacing w:val="40"/>
          <w:sz w:val="26"/>
        </w:rPr>
        <w:t> </w:t>
      </w:r>
      <w:r>
        <w:rPr>
          <w:i/>
          <w:sz w:val="26"/>
        </w:rPr>
        <w:t>của bà Trịnh Thị</w:t>
      </w:r>
      <w:r>
        <w:rPr>
          <w:sz w:val="26"/>
        </w:rPr>
        <w:t> </w:t>
      </w:r>
      <w:r>
        <w:rPr>
          <w:i/>
          <w:sz w:val="26"/>
        </w:rPr>
        <w:t>H trình bày:</w:t>
      </w:r>
    </w:p>
    <w:p>
      <w:pPr>
        <w:pStyle w:val="BodyText"/>
        <w:spacing w:line="266" w:lineRule="auto" w:before="113"/>
        <w:ind w:right="103"/>
      </w:pPr>
      <w:r>
        <w:rPr/>
        <w:t>Hiện nay Công</w:t>
      </w:r>
      <w:r>
        <w:rPr>
          <w:spacing w:val="40"/>
        </w:rPr>
        <w:t> </w:t>
      </w:r>
      <w:r>
        <w:rPr/>
        <w:t>ty H</w:t>
      </w:r>
      <w:r>
        <w:rPr>
          <w:spacing w:val="39"/>
        </w:rPr>
        <w:t> </w:t>
      </w:r>
      <w:r>
        <w:rPr/>
        <w:t>khởi</w:t>
      </w:r>
      <w:r>
        <w:rPr>
          <w:spacing w:val="38"/>
        </w:rPr>
        <w:t> </w:t>
      </w:r>
      <w:r>
        <w:rPr/>
        <w:t>kiện</w:t>
      </w:r>
      <w:r>
        <w:rPr>
          <w:spacing w:val="40"/>
        </w:rPr>
        <w:t> </w:t>
      </w:r>
      <w:r>
        <w:rPr/>
        <w:t>Công ty T</w:t>
      </w:r>
      <w:r>
        <w:rPr>
          <w:spacing w:val="39"/>
        </w:rPr>
        <w:t> </w:t>
      </w:r>
      <w:r>
        <w:rPr/>
        <w:t>liên quan đến Hợp đồng</w:t>
      </w:r>
      <w:r>
        <w:rPr>
          <w:spacing w:val="40"/>
        </w:rPr>
        <w:t> </w:t>
      </w:r>
      <w:r>
        <w:rPr/>
        <w:t>cấp lẻ xăng</w:t>
      </w:r>
      <w:r>
        <w:rPr>
          <w:spacing w:val="9"/>
        </w:rPr>
        <w:t> </w:t>
      </w:r>
      <w:r>
        <w:rPr/>
        <w:t>dầu</w:t>
      </w:r>
      <w:r>
        <w:rPr>
          <w:spacing w:val="15"/>
        </w:rPr>
        <w:t> </w:t>
      </w:r>
      <w:r>
        <w:rPr/>
        <w:t>mà</w:t>
      </w:r>
      <w:r>
        <w:rPr>
          <w:spacing w:val="10"/>
        </w:rPr>
        <w:t> </w:t>
      </w:r>
      <w:r>
        <w:rPr/>
        <w:t>hai</w:t>
      </w:r>
      <w:r>
        <w:rPr>
          <w:spacing w:val="11"/>
        </w:rPr>
        <w:t> </w:t>
      </w:r>
      <w:r>
        <w:rPr/>
        <w:t>bên</w:t>
      </w:r>
      <w:r>
        <w:rPr>
          <w:spacing w:val="9"/>
        </w:rPr>
        <w:t> </w:t>
      </w:r>
      <w:r>
        <w:rPr/>
        <w:t>đã</w:t>
      </w:r>
      <w:r>
        <w:rPr>
          <w:spacing w:val="10"/>
        </w:rPr>
        <w:t> </w:t>
      </w:r>
      <w:r>
        <w:rPr/>
        <w:t>ký</w:t>
      </w:r>
      <w:r>
        <w:rPr>
          <w:spacing w:val="10"/>
        </w:rPr>
        <w:t> </w:t>
      </w:r>
      <w:r>
        <w:rPr/>
        <w:t>kết</w:t>
      </w:r>
      <w:r>
        <w:rPr>
          <w:spacing w:val="7"/>
        </w:rPr>
        <w:t> </w:t>
      </w:r>
      <w:r>
        <w:rPr/>
        <w:t>năm</w:t>
      </w:r>
      <w:r>
        <w:rPr>
          <w:spacing w:val="4"/>
        </w:rPr>
        <w:t> </w:t>
      </w:r>
      <w:r>
        <w:rPr/>
        <w:t>2016</w:t>
      </w:r>
      <w:r>
        <w:rPr>
          <w:spacing w:val="12"/>
        </w:rPr>
        <w:t> </w:t>
      </w:r>
      <w:r>
        <w:rPr/>
        <w:t>với</w:t>
      </w:r>
      <w:r>
        <w:rPr>
          <w:spacing w:val="14"/>
        </w:rPr>
        <w:t> </w:t>
      </w:r>
      <w:r>
        <w:rPr/>
        <w:t>yêu</w:t>
      </w:r>
      <w:r>
        <w:rPr>
          <w:spacing w:val="12"/>
        </w:rPr>
        <w:t> </w:t>
      </w:r>
      <w:r>
        <w:rPr/>
        <w:t>cầu</w:t>
      </w:r>
      <w:r>
        <w:rPr>
          <w:spacing w:val="10"/>
        </w:rPr>
        <w:t> </w:t>
      </w:r>
      <w:r>
        <w:rPr/>
        <w:t>khởi</w:t>
      </w:r>
      <w:r>
        <w:rPr>
          <w:spacing w:val="11"/>
        </w:rPr>
        <w:t> </w:t>
      </w:r>
      <w:r>
        <w:rPr/>
        <w:t>kiện</w:t>
      </w:r>
      <w:r>
        <w:rPr>
          <w:spacing w:val="9"/>
        </w:rPr>
        <w:t> </w:t>
      </w:r>
      <w:r>
        <w:rPr/>
        <w:t>buộc</w:t>
      </w:r>
      <w:r>
        <w:rPr>
          <w:spacing w:val="8"/>
        </w:rPr>
        <w:t> </w:t>
      </w:r>
      <w:r>
        <w:rPr/>
        <w:t>bị</w:t>
      </w:r>
      <w:r>
        <w:rPr>
          <w:spacing w:val="8"/>
        </w:rPr>
        <w:t> </w:t>
      </w:r>
      <w:r>
        <w:rPr/>
        <w:t>đơn</w:t>
      </w:r>
      <w:r>
        <w:rPr>
          <w:spacing w:val="9"/>
        </w:rPr>
        <w:t> </w:t>
      </w:r>
      <w:r>
        <w:rPr/>
        <w:t>trả</w:t>
      </w:r>
      <w:r>
        <w:rPr>
          <w:spacing w:val="8"/>
        </w:rPr>
        <w:t> </w:t>
      </w:r>
      <w:r>
        <w:rPr>
          <w:spacing w:val="-5"/>
        </w:rPr>
        <w:t>nợ</w:t>
      </w:r>
    </w:p>
    <w:p>
      <w:pPr>
        <w:spacing w:after="0" w:line="266" w:lineRule="auto"/>
        <w:sectPr>
          <w:pgSz w:w="12240" w:h="15840"/>
          <w:pgMar w:header="679" w:footer="0" w:top="1100" w:bottom="280" w:left="1720" w:right="1220"/>
        </w:sectPr>
      </w:pPr>
    </w:p>
    <w:p>
      <w:pPr>
        <w:pStyle w:val="BodyText"/>
        <w:spacing w:line="264" w:lineRule="auto" w:before="107"/>
        <w:ind w:right="103" w:firstLine="0"/>
      </w:pPr>
      <w:r>
        <w:rPr/>
        <w:t>và</w:t>
      </w:r>
      <w:r>
        <w:rPr>
          <w:spacing w:val="24"/>
        </w:rPr>
        <w:t> </w:t>
      </w:r>
      <w:r>
        <w:rPr/>
        <w:t>lãi chậm thanh toán</w:t>
      </w:r>
      <w:r>
        <w:rPr>
          <w:spacing w:val="24"/>
        </w:rPr>
        <w:t> </w:t>
      </w:r>
      <w:r>
        <w:rPr/>
        <w:t>cho</w:t>
      </w:r>
      <w:r>
        <w:rPr>
          <w:spacing w:val="24"/>
        </w:rPr>
        <w:t> </w:t>
      </w:r>
      <w:r>
        <w:rPr/>
        <w:t>nguyên</w:t>
      </w:r>
      <w:r>
        <w:rPr>
          <w:spacing w:val="24"/>
        </w:rPr>
        <w:t> </w:t>
      </w:r>
      <w:r>
        <w:rPr/>
        <w:t>đơn. Theo quy định</w:t>
      </w:r>
      <w:r>
        <w:rPr>
          <w:spacing w:val="24"/>
        </w:rPr>
        <w:t> </w:t>
      </w:r>
      <w:r>
        <w:rPr/>
        <w:t>pháp luật thì</w:t>
      </w:r>
      <w:r>
        <w:rPr>
          <w:spacing w:val="25"/>
        </w:rPr>
        <w:t> </w:t>
      </w:r>
      <w:r>
        <w:rPr/>
        <w:t>nghĩa</w:t>
      </w:r>
      <w:r>
        <w:rPr>
          <w:spacing w:val="24"/>
        </w:rPr>
        <w:t> </w:t>
      </w:r>
      <w:r>
        <w:rPr/>
        <w:t>vụ</w:t>
      </w:r>
      <w:r>
        <w:rPr>
          <w:spacing w:val="24"/>
        </w:rPr>
        <w:t> </w:t>
      </w:r>
      <w:r>
        <w:rPr/>
        <w:t>trả nợ (nếu có) theo Hợp đồng do hai bên pháp nhân ký kết thuộc về pháp nhân, nghĩa là thuộc về Công ty T.</w:t>
      </w:r>
    </w:p>
    <w:p>
      <w:pPr>
        <w:pStyle w:val="BodyText"/>
        <w:spacing w:line="264" w:lineRule="auto" w:before="112"/>
        <w:ind w:right="105"/>
      </w:pPr>
      <w:r>
        <w:rPr/>
        <w:t>Bà Trịnh Thị H từng là cổ đông của Công ty</w:t>
      </w:r>
      <w:r>
        <w:rPr>
          <w:spacing w:val="-1"/>
        </w:rPr>
        <w:t> </w:t>
      </w:r>
      <w:r>
        <w:rPr/>
        <w:t>T và từng là người đại diện theo pháp luật của Công ty T từ ngày 24/4/2019 đến ngày 26/12/2019 (theo Giấy chứng nhận đăng ký doanh nghiệp do Phòng đăng ký kinh doanh Sở kế hoạch và đầu tư thành phố Hải Phòng đăng ký thay đổi lần thứ 8 ngày 24/4/2019).</w:t>
      </w:r>
    </w:p>
    <w:p>
      <w:pPr>
        <w:pStyle w:val="BodyText"/>
        <w:spacing w:line="264" w:lineRule="auto"/>
        <w:ind w:right="105"/>
      </w:pPr>
      <w:r>
        <w:rPr/>
        <w:t>Tuy</w:t>
      </w:r>
      <w:r>
        <w:rPr>
          <w:spacing w:val="-1"/>
        </w:rPr>
        <w:t> </w:t>
      </w:r>
      <w:r>
        <w:rPr/>
        <w:t>nhiên, từ ngày</w:t>
      </w:r>
      <w:r>
        <w:rPr>
          <w:spacing w:val="-1"/>
        </w:rPr>
        <w:t> </w:t>
      </w:r>
      <w:r>
        <w:rPr/>
        <w:t>26/12/2019 thì bà Trịnh Thị H không còn tư cách pháp lý tại Công ty T; đại diện theo pháp luật của Công ty T từ đó đến nay là ông Trần</w:t>
      </w:r>
      <w:r>
        <w:rPr>
          <w:spacing w:val="40"/>
        </w:rPr>
        <w:t> </w:t>
      </w:r>
      <w:r>
        <w:rPr/>
        <w:t>Ngọc S, S năm 1970 theo Giấy chứng nhận đăng ký doanh nghiệp do Phòng đăng</w:t>
      </w:r>
      <w:r>
        <w:rPr>
          <w:spacing w:val="40"/>
        </w:rPr>
        <w:t> </w:t>
      </w:r>
      <w:r>
        <w:rPr/>
        <w:t>ký kinh</w:t>
      </w:r>
      <w:r>
        <w:rPr>
          <w:spacing w:val="23"/>
        </w:rPr>
        <w:t> </w:t>
      </w:r>
      <w:r>
        <w:rPr/>
        <w:t>doanh Sở</w:t>
      </w:r>
      <w:r>
        <w:rPr>
          <w:spacing w:val="22"/>
        </w:rPr>
        <w:t> </w:t>
      </w:r>
      <w:r>
        <w:rPr/>
        <w:t>kế hoạch đầu</w:t>
      </w:r>
      <w:r>
        <w:rPr>
          <w:spacing w:val="23"/>
        </w:rPr>
        <w:t> </w:t>
      </w:r>
      <w:r>
        <w:rPr/>
        <w:t>tư</w:t>
      </w:r>
      <w:r>
        <w:rPr>
          <w:spacing w:val="21"/>
        </w:rPr>
        <w:t> </w:t>
      </w:r>
      <w:r>
        <w:rPr/>
        <w:t>thành phố Hải</w:t>
      </w:r>
      <w:r>
        <w:rPr>
          <w:spacing w:val="21"/>
        </w:rPr>
        <w:t> </w:t>
      </w:r>
      <w:r>
        <w:rPr/>
        <w:t>Phòng đăng ký thay đổi</w:t>
      </w:r>
      <w:r>
        <w:rPr>
          <w:spacing w:val="21"/>
        </w:rPr>
        <w:t> </w:t>
      </w:r>
      <w:r>
        <w:rPr/>
        <w:t>lần</w:t>
      </w:r>
      <w:r>
        <w:rPr>
          <w:spacing w:val="23"/>
        </w:rPr>
        <w:t> </w:t>
      </w:r>
      <w:r>
        <w:rPr/>
        <w:t>thứ 09 ngày 26/12/2019 và đăng ký thay đổi lần thứ 10 ngày 21/08/2021. Như vậy, nghĩa vụ trả nợ (nếu có) của Công ty T đối với Công ty H thuộc về Công ty T, không liên quan đến cá nhân bà Trịnh Thị H.</w:t>
      </w:r>
    </w:p>
    <w:p>
      <w:pPr>
        <w:pStyle w:val="BodyText"/>
        <w:spacing w:line="264" w:lineRule="auto"/>
        <w:ind w:right="100"/>
      </w:pPr>
      <w:r>
        <w:rPr/>
        <w:t>Về thủ tục đăng ký thay đổi đăng ký kinh doanh (thay đổi cổ đông và người đại diện pháp luật) của Công ty</w:t>
      </w:r>
      <w:r>
        <w:rPr>
          <w:spacing w:val="-5"/>
        </w:rPr>
        <w:t> </w:t>
      </w:r>
      <w:r>
        <w:rPr/>
        <w:t>T từ bà Trịnh Thị H sang ông Trần Ngọc S đã được Công ty</w:t>
      </w:r>
      <w:r>
        <w:rPr>
          <w:spacing w:val="-2"/>
        </w:rPr>
        <w:t> </w:t>
      </w:r>
      <w:r>
        <w:rPr/>
        <w:t>và các cổ đông thực hiện theo đúng trình tự thủ tục và có sự tư vấn, hướng dẫn</w:t>
      </w:r>
      <w:r>
        <w:rPr>
          <w:spacing w:val="31"/>
        </w:rPr>
        <w:t> </w:t>
      </w:r>
      <w:r>
        <w:rPr/>
        <w:t>chuẩn</w:t>
      </w:r>
      <w:r>
        <w:rPr>
          <w:spacing w:val="29"/>
        </w:rPr>
        <w:t> </w:t>
      </w:r>
      <w:r>
        <w:rPr/>
        <w:t>bị</w:t>
      </w:r>
      <w:r>
        <w:rPr>
          <w:spacing w:val="30"/>
        </w:rPr>
        <w:t> </w:t>
      </w:r>
      <w:r>
        <w:rPr/>
        <w:t>hồ</w:t>
      </w:r>
      <w:r>
        <w:rPr>
          <w:spacing w:val="29"/>
        </w:rPr>
        <w:t> </w:t>
      </w:r>
      <w:r>
        <w:rPr/>
        <w:t>sơ</w:t>
      </w:r>
      <w:r>
        <w:rPr>
          <w:spacing w:val="31"/>
        </w:rPr>
        <w:t> </w:t>
      </w:r>
      <w:r>
        <w:rPr/>
        <w:t>của</w:t>
      </w:r>
      <w:r>
        <w:rPr>
          <w:spacing w:val="27"/>
        </w:rPr>
        <w:t> </w:t>
      </w:r>
      <w:r>
        <w:rPr/>
        <w:t>tổ</w:t>
      </w:r>
      <w:r>
        <w:rPr>
          <w:spacing w:val="29"/>
        </w:rPr>
        <w:t> </w:t>
      </w:r>
      <w:r>
        <w:rPr/>
        <w:t>chức</w:t>
      </w:r>
      <w:r>
        <w:rPr>
          <w:spacing w:val="29"/>
        </w:rPr>
        <w:t> </w:t>
      </w:r>
      <w:r>
        <w:rPr/>
        <w:t>hành</w:t>
      </w:r>
      <w:r>
        <w:rPr>
          <w:spacing w:val="29"/>
        </w:rPr>
        <w:t> </w:t>
      </w:r>
      <w:r>
        <w:rPr/>
        <w:t>nghề</w:t>
      </w:r>
      <w:r>
        <w:rPr>
          <w:spacing w:val="29"/>
        </w:rPr>
        <w:t> </w:t>
      </w:r>
      <w:r>
        <w:rPr/>
        <w:t>luật</w:t>
      </w:r>
      <w:r>
        <w:rPr>
          <w:spacing w:val="30"/>
        </w:rPr>
        <w:t> </w:t>
      </w:r>
      <w:r>
        <w:rPr/>
        <w:t>sư</w:t>
      </w:r>
      <w:r>
        <w:rPr>
          <w:spacing w:val="30"/>
        </w:rPr>
        <w:t> </w:t>
      </w:r>
      <w:r>
        <w:rPr/>
        <w:t>tại</w:t>
      </w:r>
      <w:r>
        <w:rPr>
          <w:spacing w:val="32"/>
        </w:rPr>
        <w:t> </w:t>
      </w:r>
      <w:r>
        <w:rPr/>
        <w:t>Hải</w:t>
      </w:r>
      <w:r>
        <w:rPr>
          <w:spacing w:val="32"/>
        </w:rPr>
        <w:t> </w:t>
      </w:r>
      <w:r>
        <w:rPr/>
        <w:t>Phòng.</w:t>
      </w:r>
      <w:r>
        <w:rPr>
          <w:spacing w:val="30"/>
        </w:rPr>
        <w:t> </w:t>
      </w:r>
      <w:r>
        <w:rPr/>
        <w:t>Do</w:t>
      </w:r>
      <w:r>
        <w:rPr>
          <w:spacing w:val="31"/>
        </w:rPr>
        <w:t> </w:t>
      </w:r>
      <w:r>
        <w:rPr/>
        <w:t>đó</w:t>
      </w:r>
      <w:r>
        <w:rPr>
          <w:spacing w:val="31"/>
        </w:rPr>
        <w:t> </w:t>
      </w:r>
      <w:r>
        <w:rPr/>
        <w:t>đề</w:t>
      </w:r>
      <w:r>
        <w:rPr>
          <w:spacing w:val="27"/>
        </w:rPr>
        <w:t> </w:t>
      </w:r>
      <w:r>
        <w:rPr/>
        <w:t>nghị Tòa án tiến hành xác minh, lấy lời khai của tổ chức hành nghề luật sư đã tư vấn, thực hiện thủ tục thay đổi đăng ký kinh doanh cho Công ty</w:t>
      </w:r>
      <w:r>
        <w:rPr>
          <w:spacing w:val="-1"/>
        </w:rPr>
        <w:t> </w:t>
      </w:r>
      <w:r>
        <w:rPr/>
        <w:t>T năm 2019 và thu thập các tài liệu, hồ sơ thay đổi đăng ký kinh doanh của Công ty</w:t>
      </w:r>
      <w:r>
        <w:rPr>
          <w:spacing w:val="-5"/>
        </w:rPr>
        <w:t> </w:t>
      </w:r>
      <w:r>
        <w:rPr/>
        <w:t>tại Sở Kế hoạch Đầu tư thành phố Hải Phòng để làm rõ về sự việc thay đổi đăng ký kinh doanh nêu trên. Ngoài ra, hiện nay theo thông tin từ phía bà Trịnh Thị H thì trước đây bà H có ủy quyền cho ông Trần Văn S, S năm 1998, địa chỉ Chung cư CT5 D, phường M 2, quận N, thành phố H</w:t>
      </w:r>
      <w:r>
        <w:rPr>
          <w:spacing w:val="-1"/>
        </w:rPr>
        <w:t> </w:t>
      </w:r>
      <w:r>
        <w:rPr/>
        <w:t>thay mặt và nhân danh bà H tham</w:t>
      </w:r>
      <w:r>
        <w:rPr>
          <w:spacing w:val="-1"/>
        </w:rPr>
        <w:t> </w:t>
      </w:r>
      <w:r>
        <w:rPr/>
        <w:t>gia tố tụng trong vụ án này. Nay bà H đề nghị sẽ tự mình tham gia tố tụng và chấm dứt ủy quyền với ông Trần Văn S và đề nghị Tòa án xem xét và giải quyết theo quy định pháp luật.</w:t>
      </w:r>
    </w:p>
    <w:p>
      <w:pPr>
        <w:pStyle w:val="BodyText"/>
        <w:spacing w:line="264" w:lineRule="auto" w:before="112"/>
        <w:ind w:right="103"/>
      </w:pPr>
      <w:r>
        <w:rPr/>
        <w:t>Trong quá trình giải quyết vụ án, ông Trần Ngọc S, bà Trình Thị H nhiều lần vắng</w:t>
      </w:r>
      <w:r>
        <w:rPr>
          <w:spacing w:val="35"/>
        </w:rPr>
        <w:t> </w:t>
      </w:r>
      <w:r>
        <w:rPr/>
        <w:t>mặt</w:t>
      </w:r>
      <w:r>
        <w:rPr>
          <w:spacing w:val="33"/>
        </w:rPr>
        <w:t> </w:t>
      </w:r>
      <w:r>
        <w:rPr/>
        <w:t>không có mặt</w:t>
      </w:r>
      <w:r>
        <w:rPr>
          <w:spacing w:val="33"/>
        </w:rPr>
        <w:t> </w:t>
      </w:r>
      <w:r>
        <w:rPr/>
        <w:t>theo giấy triệu tập</w:t>
      </w:r>
      <w:r>
        <w:rPr>
          <w:spacing w:val="35"/>
        </w:rPr>
        <w:t> </w:t>
      </w:r>
      <w:r>
        <w:rPr/>
        <w:t>của</w:t>
      </w:r>
      <w:r>
        <w:rPr>
          <w:spacing w:val="33"/>
        </w:rPr>
        <w:t> </w:t>
      </w:r>
      <w:r>
        <w:rPr/>
        <w:t>Tòa án, nên Tòa</w:t>
      </w:r>
      <w:r>
        <w:rPr>
          <w:spacing w:val="33"/>
        </w:rPr>
        <w:t> </w:t>
      </w:r>
      <w:r>
        <w:rPr/>
        <w:t>án đã tiến hành tống đạt trực tiếp, niêm yết các văn bản tố tụng thông qua việc xác nhận của đại</w:t>
      </w:r>
      <w:r>
        <w:rPr>
          <w:spacing w:val="40"/>
        </w:rPr>
        <w:t> </w:t>
      </w:r>
      <w:r>
        <w:rPr/>
        <w:t>diện của chính quyền địa phương cho ông S, bà H theo quy định của pháp luật Tố tụng dân sự.</w:t>
      </w:r>
    </w:p>
    <w:p>
      <w:pPr>
        <w:pStyle w:val="BodyText"/>
        <w:spacing w:line="264" w:lineRule="auto" w:before="114"/>
        <w:ind w:right="105"/>
      </w:pPr>
      <w:r>
        <w:rPr/>
        <w:t>Tại phiên tòa, nguyên đơn đề nghị Tòa án xét xử vắng mặt ông Trần Ngọc S và bà Trịnh Thị H theo quy định pháp luật.</w:t>
      </w:r>
    </w:p>
    <w:p>
      <w:pPr>
        <w:spacing w:before="113"/>
        <w:ind w:left="1063" w:right="0" w:firstLine="0"/>
        <w:jc w:val="both"/>
        <w:rPr>
          <w:i/>
          <w:sz w:val="26"/>
        </w:rPr>
      </w:pPr>
      <w:r>
        <w:rPr>
          <w:i/>
          <w:sz w:val="26"/>
        </w:rPr>
        <w:t>Kiểm</w:t>
      </w:r>
      <w:r>
        <w:rPr>
          <w:i/>
          <w:spacing w:val="1"/>
          <w:sz w:val="26"/>
        </w:rPr>
        <w:t> </w:t>
      </w:r>
      <w:r>
        <w:rPr>
          <w:i/>
          <w:sz w:val="26"/>
        </w:rPr>
        <w:t>sát</w:t>
      </w:r>
      <w:r>
        <w:rPr>
          <w:i/>
          <w:spacing w:val="2"/>
          <w:sz w:val="26"/>
        </w:rPr>
        <w:t> </w:t>
      </w:r>
      <w:r>
        <w:rPr>
          <w:i/>
          <w:sz w:val="26"/>
        </w:rPr>
        <w:t>viên</w:t>
      </w:r>
      <w:r>
        <w:rPr>
          <w:i/>
          <w:spacing w:val="4"/>
          <w:sz w:val="26"/>
        </w:rPr>
        <w:t> </w:t>
      </w:r>
      <w:r>
        <w:rPr>
          <w:i/>
          <w:sz w:val="26"/>
        </w:rPr>
        <w:t>phát</w:t>
      </w:r>
      <w:r>
        <w:rPr>
          <w:i/>
          <w:spacing w:val="2"/>
          <w:sz w:val="26"/>
        </w:rPr>
        <w:t> </w:t>
      </w:r>
      <w:r>
        <w:rPr>
          <w:i/>
          <w:sz w:val="26"/>
        </w:rPr>
        <w:t>biểu</w:t>
      </w:r>
      <w:r>
        <w:rPr>
          <w:i/>
          <w:spacing w:val="5"/>
          <w:sz w:val="26"/>
        </w:rPr>
        <w:t> </w:t>
      </w:r>
      <w:r>
        <w:rPr>
          <w:i/>
          <w:sz w:val="26"/>
        </w:rPr>
        <w:t>ý</w:t>
      </w:r>
      <w:r>
        <w:rPr>
          <w:i/>
          <w:spacing w:val="2"/>
          <w:sz w:val="26"/>
        </w:rPr>
        <w:t> </w:t>
      </w:r>
      <w:r>
        <w:rPr>
          <w:i/>
          <w:sz w:val="26"/>
        </w:rPr>
        <w:t>kiến</w:t>
      </w:r>
      <w:r>
        <w:rPr>
          <w:i/>
          <w:spacing w:val="2"/>
          <w:sz w:val="26"/>
        </w:rPr>
        <w:t> </w:t>
      </w:r>
      <w:r>
        <w:rPr>
          <w:i/>
          <w:sz w:val="26"/>
        </w:rPr>
        <w:t>tại</w:t>
      </w:r>
      <w:r>
        <w:rPr>
          <w:i/>
          <w:spacing w:val="2"/>
          <w:sz w:val="26"/>
        </w:rPr>
        <w:t> </w:t>
      </w:r>
      <w:r>
        <w:rPr>
          <w:i/>
          <w:sz w:val="26"/>
        </w:rPr>
        <w:t>phiên</w:t>
      </w:r>
      <w:r>
        <w:rPr>
          <w:i/>
          <w:spacing w:val="4"/>
          <w:sz w:val="26"/>
        </w:rPr>
        <w:t> </w:t>
      </w:r>
      <w:r>
        <w:rPr>
          <w:i/>
          <w:spacing w:val="-4"/>
          <w:sz w:val="26"/>
        </w:rPr>
        <w:t>tòa:</w:t>
      </w:r>
    </w:p>
    <w:p>
      <w:pPr>
        <w:pStyle w:val="BodyText"/>
        <w:spacing w:line="264" w:lineRule="auto" w:before="143"/>
        <w:ind w:right="98"/>
      </w:pPr>
      <w:r>
        <w:rPr/>
        <w:t>Thẩm phán,</w:t>
      </w:r>
      <w:r>
        <w:rPr>
          <w:spacing w:val="38"/>
        </w:rPr>
        <w:t> </w:t>
      </w:r>
      <w:r>
        <w:rPr/>
        <w:t>Hội</w:t>
      </w:r>
      <w:r>
        <w:rPr>
          <w:spacing w:val="38"/>
        </w:rPr>
        <w:t> </w:t>
      </w:r>
      <w:r>
        <w:rPr/>
        <w:t>đồng</w:t>
      </w:r>
      <w:r>
        <w:rPr>
          <w:spacing w:val="37"/>
        </w:rPr>
        <w:t> </w:t>
      </w:r>
      <w:r>
        <w:rPr/>
        <w:t>xét xử,</w:t>
      </w:r>
      <w:r>
        <w:rPr>
          <w:spacing w:val="38"/>
        </w:rPr>
        <w:t> </w:t>
      </w:r>
      <w:r>
        <w:rPr/>
        <w:t>Thư ký</w:t>
      </w:r>
      <w:r>
        <w:rPr>
          <w:spacing w:val="37"/>
        </w:rPr>
        <w:t> </w:t>
      </w:r>
      <w:r>
        <w:rPr/>
        <w:t>Tòa</w:t>
      </w:r>
      <w:r>
        <w:rPr>
          <w:spacing w:val="38"/>
        </w:rPr>
        <w:t> </w:t>
      </w:r>
      <w:r>
        <w:rPr/>
        <w:t>án</w:t>
      </w:r>
      <w:r>
        <w:rPr>
          <w:spacing w:val="37"/>
        </w:rPr>
        <w:t> </w:t>
      </w:r>
      <w:r>
        <w:rPr/>
        <w:t>đã</w:t>
      </w:r>
      <w:r>
        <w:rPr>
          <w:spacing w:val="38"/>
        </w:rPr>
        <w:t> </w:t>
      </w:r>
      <w:r>
        <w:rPr/>
        <w:t>chấp</w:t>
      </w:r>
      <w:r>
        <w:rPr>
          <w:spacing w:val="37"/>
        </w:rPr>
        <w:t> </w:t>
      </w:r>
      <w:r>
        <w:rPr/>
        <w:t>hành đúng</w:t>
      </w:r>
      <w:r>
        <w:rPr>
          <w:spacing w:val="37"/>
        </w:rPr>
        <w:t> </w:t>
      </w:r>
      <w:r>
        <w:rPr/>
        <w:t>các quy định của pháp luật; nguyên đơn đã chấp hành đúng các quy định của pháp luật Tố tụng</w:t>
      </w:r>
      <w:r>
        <w:rPr>
          <w:spacing w:val="19"/>
        </w:rPr>
        <w:t> </w:t>
      </w:r>
      <w:r>
        <w:rPr/>
        <w:t>dân</w:t>
      </w:r>
      <w:r>
        <w:rPr>
          <w:spacing w:val="22"/>
        </w:rPr>
        <w:t> </w:t>
      </w:r>
      <w:r>
        <w:rPr/>
        <w:t>sự</w:t>
      </w:r>
      <w:r>
        <w:rPr>
          <w:spacing w:val="20"/>
        </w:rPr>
        <w:t> </w:t>
      </w:r>
      <w:r>
        <w:rPr/>
        <w:t>trong</w:t>
      </w:r>
      <w:r>
        <w:rPr>
          <w:spacing w:val="19"/>
        </w:rPr>
        <w:t> </w:t>
      </w:r>
      <w:r>
        <w:rPr/>
        <w:t>quá</w:t>
      </w:r>
      <w:r>
        <w:rPr>
          <w:spacing w:val="22"/>
        </w:rPr>
        <w:t> </w:t>
      </w:r>
      <w:r>
        <w:rPr/>
        <w:t>trình</w:t>
      </w:r>
      <w:r>
        <w:rPr>
          <w:spacing w:val="19"/>
        </w:rPr>
        <w:t> </w:t>
      </w:r>
      <w:r>
        <w:rPr/>
        <w:t>giải</w:t>
      </w:r>
      <w:r>
        <w:rPr>
          <w:spacing w:val="20"/>
        </w:rPr>
        <w:t> </w:t>
      </w:r>
      <w:r>
        <w:rPr/>
        <w:t>quyết</w:t>
      </w:r>
      <w:r>
        <w:rPr>
          <w:spacing w:val="23"/>
        </w:rPr>
        <w:t> </w:t>
      </w:r>
      <w:r>
        <w:rPr/>
        <w:t>vụ</w:t>
      </w:r>
      <w:r>
        <w:rPr>
          <w:spacing w:val="19"/>
        </w:rPr>
        <w:t> </w:t>
      </w:r>
      <w:r>
        <w:rPr/>
        <w:t>án;</w:t>
      </w:r>
      <w:r>
        <w:rPr>
          <w:spacing w:val="20"/>
        </w:rPr>
        <w:t> </w:t>
      </w:r>
      <w:r>
        <w:rPr/>
        <w:t>bị</w:t>
      </w:r>
      <w:r>
        <w:rPr>
          <w:spacing w:val="18"/>
        </w:rPr>
        <w:t> </w:t>
      </w:r>
      <w:r>
        <w:rPr/>
        <w:t>đơn,</w:t>
      </w:r>
      <w:r>
        <w:rPr>
          <w:spacing w:val="20"/>
        </w:rPr>
        <w:t> </w:t>
      </w:r>
      <w:r>
        <w:rPr/>
        <w:t>người</w:t>
      </w:r>
      <w:r>
        <w:rPr>
          <w:spacing w:val="20"/>
        </w:rPr>
        <w:t> </w:t>
      </w:r>
      <w:r>
        <w:rPr/>
        <w:t>có</w:t>
      </w:r>
      <w:r>
        <w:rPr>
          <w:spacing w:val="17"/>
        </w:rPr>
        <w:t> </w:t>
      </w:r>
      <w:r>
        <w:rPr/>
        <w:t>quyền</w:t>
      </w:r>
      <w:r>
        <w:rPr>
          <w:spacing w:val="22"/>
        </w:rPr>
        <w:t> </w:t>
      </w:r>
      <w:r>
        <w:rPr/>
        <w:t>lợi</w:t>
      </w:r>
      <w:r>
        <w:rPr>
          <w:spacing w:val="18"/>
        </w:rPr>
        <w:t> </w:t>
      </w:r>
      <w:r>
        <w:rPr/>
        <w:t>nghĩa</w:t>
      </w:r>
      <w:r>
        <w:rPr>
          <w:spacing w:val="20"/>
        </w:rPr>
        <w:t> </w:t>
      </w:r>
      <w:r>
        <w:rPr/>
        <w:t>vụ</w:t>
      </w:r>
    </w:p>
    <w:p>
      <w:pPr>
        <w:spacing w:after="0" w:line="264" w:lineRule="auto"/>
        <w:sectPr>
          <w:pgSz w:w="12240" w:h="15840"/>
          <w:pgMar w:header="679" w:footer="0" w:top="1100" w:bottom="280" w:left="1720" w:right="1220"/>
        </w:sectPr>
      </w:pPr>
    </w:p>
    <w:p>
      <w:pPr>
        <w:pStyle w:val="BodyText"/>
        <w:spacing w:line="264" w:lineRule="auto" w:before="107"/>
        <w:ind w:right="103" w:firstLine="0"/>
      </w:pPr>
      <w:r>
        <w:rPr/>
        <w:t>liên</w:t>
      </w:r>
      <w:r>
        <w:rPr>
          <w:spacing w:val="28"/>
        </w:rPr>
        <w:t> </w:t>
      </w:r>
      <w:r>
        <w:rPr/>
        <w:t>quan</w:t>
      </w:r>
      <w:r>
        <w:rPr>
          <w:spacing w:val="28"/>
        </w:rPr>
        <w:t> </w:t>
      </w:r>
      <w:r>
        <w:rPr/>
        <w:t>đã</w:t>
      </w:r>
      <w:r>
        <w:rPr>
          <w:spacing w:val="26"/>
        </w:rPr>
        <w:t> </w:t>
      </w:r>
      <w:r>
        <w:rPr/>
        <w:t>không</w:t>
      </w:r>
      <w:r>
        <w:rPr>
          <w:spacing w:val="25"/>
        </w:rPr>
        <w:t> </w:t>
      </w:r>
      <w:r>
        <w:rPr/>
        <w:t>chấp</w:t>
      </w:r>
      <w:r>
        <w:rPr>
          <w:spacing w:val="28"/>
        </w:rPr>
        <w:t> </w:t>
      </w:r>
      <w:r>
        <w:rPr/>
        <w:t>hành</w:t>
      </w:r>
      <w:r>
        <w:rPr>
          <w:spacing w:val="28"/>
        </w:rPr>
        <w:t> </w:t>
      </w:r>
      <w:r>
        <w:rPr/>
        <w:t>đúng</w:t>
      </w:r>
      <w:r>
        <w:rPr>
          <w:spacing w:val="25"/>
        </w:rPr>
        <w:t> </w:t>
      </w:r>
      <w:r>
        <w:rPr/>
        <w:t>theo</w:t>
      </w:r>
      <w:r>
        <w:rPr>
          <w:spacing w:val="25"/>
        </w:rPr>
        <w:t> </w:t>
      </w:r>
      <w:r>
        <w:rPr/>
        <w:t>quy định</w:t>
      </w:r>
      <w:r>
        <w:rPr>
          <w:spacing w:val="28"/>
        </w:rPr>
        <w:t> </w:t>
      </w:r>
      <w:r>
        <w:rPr/>
        <w:t>của</w:t>
      </w:r>
      <w:r>
        <w:rPr>
          <w:spacing w:val="28"/>
        </w:rPr>
        <w:t> </w:t>
      </w:r>
      <w:r>
        <w:rPr/>
        <w:t>pháp</w:t>
      </w:r>
      <w:r>
        <w:rPr>
          <w:spacing w:val="28"/>
        </w:rPr>
        <w:t> </w:t>
      </w:r>
      <w:r>
        <w:rPr/>
        <w:t>luật</w:t>
      </w:r>
      <w:r>
        <w:rPr>
          <w:spacing w:val="26"/>
        </w:rPr>
        <w:t> </w:t>
      </w:r>
      <w:r>
        <w:rPr/>
        <w:t>Tố</w:t>
      </w:r>
      <w:r>
        <w:rPr>
          <w:spacing w:val="25"/>
        </w:rPr>
        <w:t> </w:t>
      </w:r>
      <w:r>
        <w:rPr/>
        <w:t>tụng</w:t>
      </w:r>
      <w:r>
        <w:rPr>
          <w:spacing w:val="28"/>
        </w:rPr>
        <w:t> </w:t>
      </w:r>
      <w:r>
        <w:rPr/>
        <w:t>dân</w:t>
      </w:r>
      <w:r>
        <w:rPr>
          <w:spacing w:val="25"/>
        </w:rPr>
        <w:t> </w:t>
      </w:r>
      <w:r>
        <w:rPr/>
        <w:t>sự. Đề nghị Hội đồng xét xử áp dụng Điều 227, Điều 228 Bộ luật Tố tụng dân sự xét</w:t>
      </w:r>
      <w:r>
        <w:rPr>
          <w:spacing w:val="80"/>
        </w:rPr>
        <w:t> </w:t>
      </w:r>
      <w:r>
        <w:rPr/>
        <w:t>xử vắng mặt bị đơn và người có quyền lợi và nghĩa vụ liên quan, đồng thời phát</w:t>
      </w:r>
      <w:r>
        <w:rPr>
          <w:spacing w:val="40"/>
        </w:rPr>
        <w:t> </w:t>
      </w:r>
      <w:r>
        <w:rPr/>
        <w:t>biểu quan điểm về nội dung giải quyết vụ án:</w:t>
      </w:r>
    </w:p>
    <w:p>
      <w:pPr>
        <w:pStyle w:val="BodyText"/>
        <w:spacing w:line="264" w:lineRule="auto" w:before="112"/>
        <w:ind w:right="98"/>
      </w:pPr>
      <w:r>
        <w:rPr/>
        <w:t>Căn cứ các khoản 1 Điều 30 và điểm b khoản 1 Điều 35, điểm a khoản 1</w:t>
      </w:r>
      <w:r>
        <w:rPr>
          <w:spacing w:val="80"/>
        </w:rPr>
        <w:t> </w:t>
      </w:r>
      <w:r>
        <w:rPr/>
        <w:t>Điều 39, Điều 147, Điều 227, Điều 228, Điều 244 Bộ luật Tố tụng dân sự;</w:t>
      </w:r>
      <w:r>
        <w:rPr>
          <w:spacing w:val="80"/>
        </w:rPr>
        <w:t> </w:t>
      </w:r>
      <w:r>
        <w:rPr/>
        <w:t>Điều 430,</w:t>
      </w:r>
      <w:r>
        <w:rPr>
          <w:spacing w:val="38"/>
        </w:rPr>
        <w:t> </w:t>
      </w:r>
      <w:r>
        <w:rPr/>
        <w:t>Điều</w:t>
      </w:r>
      <w:r>
        <w:rPr>
          <w:spacing w:val="34"/>
        </w:rPr>
        <w:t> </w:t>
      </w:r>
      <w:r>
        <w:rPr/>
        <w:t>431</w:t>
      </w:r>
      <w:r>
        <w:rPr>
          <w:spacing w:val="34"/>
        </w:rPr>
        <w:t> </w:t>
      </w:r>
      <w:r>
        <w:rPr/>
        <w:t>và</w:t>
      </w:r>
      <w:r>
        <w:rPr>
          <w:spacing w:val="34"/>
        </w:rPr>
        <w:t> </w:t>
      </w:r>
      <w:r>
        <w:rPr/>
        <w:t>Điều</w:t>
      </w:r>
      <w:r>
        <w:rPr>
          <w:spacing w:val="37"/>
        </w:rPr>
        <w:t> </w:t>
      </w:r>
      <w:r>
        <w:rPr/>
        <w:t>440</w:t>
      </w:r>
      <w:r>
        <w:rPr>
          <w:spacing w:val="37"/>
        </w:rPr>
        <w:t> </w:t>
      </w:r>
      <w:r>
        <w:rPr/>
        <w:t>Bộ</w:t>
      </w:r>
      <w:r>
        <w:rPr>
          <w:spacing w:val="37"/>
        </w:rPr>
        <w:t> </w:t>
      </w:r>
      <w:r>
        <w:rPr/>
        <w:t>luật</w:t>
      </w:r>
      <w:r>
        <w:rPr>
          <w:spacing w:val="38"/>
        </w:rPr>
        <w:t> </w:t>
      </w:r>
      <w:r>
        <w:rPr/>
        <w:t>Dân</w:t>
      </w:r>
      <w:r>
        <w:rPr>
          <w:spacing w:val="34"/>
        </w:rPr>
        <w:t> </w:t>
      </w:r>
      <w:r>
        <w:rPr/>
        <w:t>sự;</w:t>
      </w:r>
      <w:r>
        <w:rPr>
          <w:spacing w:val="38"/>
        </w:rPr>
        <w:t> </w:t>
      </w:r>
      <w:r>
        <w:rPr/>
        <w:t>Điều</w:t>
      </w:r>
      <w:r>
        <w:rPr>
          <w:spacing w:val="37"/>
        </w:rPr>
        <w:t> </w:t>
      </w:r>
      <w:r>
        <w:rPr/>
        <w:t>24</w:t>
      </w:r>
      <w:r>
        <w:rPr>
          <w:spacing w:val="37"/>
        </w:rPr>
        <w:t> </w:t>
      </w:r>
      <w:r>
        <w:rPr/>
        <w:t>và</w:t>
      </w:r>
      <w:r>
        <w:rPr>
          <w:spacing w:val="38"/>
        </w:rPr>
        <w:t> </w:t>
      </w:r>
      <w:r>
        <w:rPr/>
        <w:t>Điều 306</w:t>
      </w:r>
      <w:r>
        <w:rPr>
          <w:spacing w:val="37"/>
        </w:rPr>
        <w:t> </w:t>
      </w:r>
      <w:r>
        <w:rPr/>
        <w:t>Luật</w:t>
      </w:r>
      <w:r>
        <w:rPr>
          <w:spacing w:val="38"/>
        </w:rPr>
        <w:t> </w:t>
      </w:r>
      <w:r>
        <w:rPr/>
        <w:t>Thương mại; khoản 2 Điều 26 Nghị quyết 326/2016/UBTVQH14 ngày 30/12/2016 của Ủy ban thường vụ Quốc hội nước Cộng hòa xã hội chủ nghĩa Việt Nam quy định về mức thu, miễn, giảm, nộp, quản lý và sử dụng án phí và lệ phí Tòa án đề nghị xử:</w:t>
      </w:r>
    </w:p>
    <w:p>
      <w:pPr>
        <w:spacing w:line="264" w:lineRule="auto" w:before="115"/>
        <w:ind w:left="396" w:right="103" w:firstLine="667"/>
        <w:jc w:val="both"/>
        <w:rPr>
          <w:sz w:val="26"/>
        </w:rPr>
      </w:pPr>
      <w:r>
        <w:rPr>
          <w:sz w:val="26"/>
        </w:rPr>
        <w:t>Chấp nhận yêu cầu khởi kiện của nguyên đơn. Buộc Công ty T và ông Trần Ngọc S (Đại diện theo pháp luật của Công ty T) phải thanh toán toàn bộ nợ gốc và lãi chậm thanh toán (tính đến ngày xét xử sơ thẩm 17/01/2022) cho Công ty H với số tiền tổng cộng là 5.357.264.622 đồng </w:t>
      </w:r>
      <w:r>
        <w:rPr>
          <w:i/>
          <w:sz w:val="26"/>
        </w:rPr>
        <w:t>(Năm tỷ, ba trăm năm mươi bảy triệu, hai</w:t>
      </w:r>
      <w:r>
        <w:rPr>
          <w:i/>
          <w:sz w:val="26"/>
        </w:rPr>
        <w:t> trăm sáu bốn nghìn, sáu trăm hai mươi hai đồng)</w:t>
      </w:r>
      <w:r>
        <w:rPr>
          <w:sz w:val="26"/>
        </w:rPr>
        <w:t>, bao gồm: Khoản tiền gốc chưa thanh toán là 4.110.670.609 đồng </w:t>
      </w:r>
      <w:r>
        <w:rPr>
          <w:i/>
          <w:sz w:val="26"/>
        </w:rPr>
        <w:t>(Bốn tỷ, một trăm mười triệu, sáu trăm bảy mươi</w:t>
      </w:r>
      <w:r>
        <w:rPr>
          <w:i/>
          <w:sz w:val="26"/>
        </w:rPr>
        <w:t> nghìn, sáu trăm linh chín đồng)</w:t>
      </w:r>
      <w:r>
        <w:rPr>
          <w:sz w:val="26"/>
        </w:rPr>
        <w:t>; khoản tiền lãi chậm thanh toán là 1.246.594.013 đồng </w:t>
      </w:r>
      <w:r>
        <w:rPr>
          <w:i/>
          <w:sz w:val="26"/>
        </w:rPr>
        <w:t>(Một tỷ, hai trăm bốn mươi sáu triệu, năm trăm chín mươi bốn nghìn, không</w:t>
      </w:r>
      <w:r>
        <w:rPr>
          <w:i/>
          <w:sz w:val="26"/>
        </w:rPr>
        <w:t> trăm mười ba đồng)</w:t>
      </w:r>
      <w:r>
        <w:rPr>
          <w:sz w:val="26"/>
        </w:rPr>
        <w:t>. Đình chỉ yêu cầu của Công ty H buộc bà Trịnh Thị H liên đới thanh toán khoản tiền nợ gốc, lãi chậm thanh toán do phía Công ty H khởi kiện.</w:t>
      </w:r>
    </w:p>
    <w:p>
      <w:pPr>
        <w:spacing w:before="227"/>
        <w:ind w:left="841" w:right="551" w:firstLine="0"/>
        <w:jc w:val="center"/>
        <w:rPr>
          <w:b/>
          <w:sz w:val="26"/>
        </w:rPr>
      </w:pPr>
      <w:r>
        <w:rPr>
          <w:b/>
          <w:sz w:val="26"/>
        </w:rPr>
        <w:t>NHẬN</w:t>
      </w:r>
      <w:r>
        <w:rPr>
          <w:b/>
          <w:spacing w:val="8"/>
          <w:sz w:val="26"/>
        </w:rPr>
        <w:t> </w:t>
      </w:r>
      <w:r>
        <w:rPr>
          <w:b/>
          <w:sz w:val="26"/>
        </w:rPr>
        <w:t>ĐỊNH</w:t>
      </w:r>
      <w:r>
        <w:rPr>
          <w:b/>
          <w:spacing w:val="5"/>
          <w:sz w:val="26"/>
        </w:rPr>
        <w:t> </w:t>
      </w:r>
      <w:r>
        <w:rPr>
          <w:b/>
          <w:sz w:val="26"/>
        </w:rPr>
        <w:t>CỦA</w:t>
      </w:r>
      <w:r>
        <w:rPr>
          <w:b/>
          <w:spacing w:val="3"/>
          <w:sz w:val="26"/>
        </w:rPr>
        <w:t> </w:t>
      </w:r>
      <w:r>
        <w:rPr>
          <w:b/>
          <w:sz w:val="26"/>
        </w:rPr>
        <w:t>TÒA</w:t>
      </w:r>
      <w:r>
        <w:rPr>
          <w:b/>
          <w:spacing w:val="8"/>
          <w:sz w:val="26"/>
        </w:rPr>
        <w:t> </w:t>
      </w:r>
      <w:r>
        <w:rPr>
          <w:b/>
          <w:spacing w:val="-5"/>
          <w:sz w:val="26"/>
        </w:rPr>
        <w:t>ÁN:</w:t>
      </w:r>
    </w:p>
    <w:p>
      <w:pPr>
        <w:pStyle w:val="BodyText"/>
        <w:spacing w:line="264" w:lineRule="auto" w:before="256"/>
        <w:ind w:right="105" w:firstLine="676"/>
      </w:pPr>
      <w:r>
        <w:rPr/>
        <w:t>Sau khi nghiên cứu các tài liệu có trong hồ sơ vụ án được thẩm tra tại phiên tòa và căn cứ vào kết quả tranh luận tại phiên tòa, Hội đồng xét xử nhận định:</w:t>
      </w:r>
    </w:p>
    <w:p>
      <w:pPr>
        <w:pStyle w:val="BodyText"/>
        <w:spacing w:before="112"/>
        <w:ind w:left="1073" w:firstLine="0"/>
      </w:pPr>
      <w:r>
        <w:rPr/>
        <w:t>-</w:t>
      </w:r>
      <w:r>
        <w:rPr>
          <w:spacing w:val="5"/>
        </w:rPr>
        <w:t> </w:t>
      </w:r>
      <w:r>
        <w:rPr/>
        <w:t>Về</w:t>
      </w:r>
      <w:r>
        <w:rPr>
          <w:spacing w:val="1"/>
        </w:rPr>
        <w:t> </w:t>
      </w:r>
      <w:r>
        <w:rPr/>
        <w:t>tố</w:t>
      </w:r>
      <w:r>
        <w:rPr>
          <w:spacing w:val="2"/>
        </w:rPr>
        <w:t> </w:t>
      </w:r>
      <w:r>
        <w:rPr>
          <w:spacing w:val="-2"/>
        </w:rPr>
        <w:t>tụng:</w:t>
      </w:r>
    </w:p>
    <w:p>
      <w:pPr>
        <w:pStyle w:val="ListParagraph"/>
        <w:numPr>
          <w:ilvl w:val="0"/>
          <w:numId w:val="2"/>
        </w:numPr>
        <w:tabs>
          <w:tab w:pos="1472" w:val="left" w:leader="none"/>
        </w:tabs>
        <w:spacing w:line="264" w:lineRule="auto" w:before="143" w:after="0"/>
        <w:ind w:left="396" w:right="98" w:firstLine="676"/>
        <w:jc w:val="both"/>
        <w:rPr>
          <w:sz w:val="26"/>
        </w:rPr>
      </w:pPr>
      <w:r>
        <w:rPr>
          <w:sz w:val="26"/>
        </w:rPr>
        <w:t>Đây là vụ án kinh doanh thương mại tranh chấp về Hợp đồng mua bán</w:t>
      </w:r>
      <w:r>
        <w:rPr>
          <w:spacing w:val="40"/>
          <w:sz w:val="26"/>
        </w:rPr>
        <w:t> </w:t>
      </w:r>
      <w:r>
        <w:rPr>
          <w:sz w:val="26"/>
        </w:rPr>
        <w:t>với mục đích cung cấp xăng dầu giữa nguyên đơn là Chi nhánh Công ty cổ phần xăng</w:t>
      </w:r>
      <w:r>
        <w:rPr>
          <w:spacing w:val="20"/>
          <w:sz w:val="26"/>
        </w:rPr>
        <w:t> </w:t>
      </w:r>
      <w:r>
        <w:rPr>
          <w:sz w:val="26"/>
        </w:rPr>
        <w:t>dầu</w:t>
      </w:r>
      <w:r>
        <w:rPr>
          <w:spacing w:val="20"/>
          <w:sz w:val="26"/>
        </w:rPr>
        <w:t> </w:t>
      </w:r>
      <w:r>
        <w:rPr>
          <w:sz w:val="26"/>
        </w:rPr>
        <w:t>chất</w:t>
      </w:r>
      <w:r>
        <w:rPr>
          <w:spacing w:val="21"/>
          <w:sz w:val="26"/>
        </w:rPr>
        <w:t> </w:t>
      </w:r>
      <w:r>
        <w:rPr>
          <w:sz w:val="26"/>
        </w:rPr>
        <w:t>đốt</w:t>
      </w:r>
      <w:r>
        <w:rPr>
          <w:spacing w:val="19"/>
          <w:sz w:val="26"/>
        </w:rPr>
        <w:t> </w:t>
      </w:r>
      <w:r>
        <w:rPr>
          <w:sz w:val="26"/>
        </w:rPr>
        <w:t>H</w:t>
      </w:r>
      <w:r>
        <w:rPr>
          <w:spacing w:val="20"/>
          <w:sz w:val="26"/>
        </w:rPr>
        <w:t> </w:t>
      </w:r>
      <w:r>
        <w:rPr>
          <w:sz w:val="26"/>
        </w:rPr>
        <w:t>tại</w:t>
      </w:r>
      <w:r>
        <w:rPr>
          <w:spacing w:val="21"/>
          <w:sz w:val="26"/>
        </w:rPr>
        <w:t> </w:t>
      </w:r>
      <w:r>
        <w:rPr>
          <w:sz w:val="26"/>
        </w:rPr>
        <w:t>Hải</w:t>
      </w:r>
      <w:r>
        <w:rPr>
          <w:spacing w:val="21"/>
          <w:sz w:val="26"/>
        </w:rPr>
        <w:t> </w:t>
      </w:r>
      <w:r>
        <w:rPr>
          <w:sz w:val="26"/>
        </w:rPr>
        <w:t>Phòng</w:t>
      </w:r>
      <w:r>
        <w:rPr>
          <w:spacing w:val="23"/>
          <w:sz w:val="26"/>
        </w:rPr>
        <w:t> </w:t>
      </w:r>
      <w:r>
        <w:rPr>
          <w:sz w:val="26"/>
        </w:rPr>
        <w:t>(nay</w:t>
      </w:r>
      <w:r>
        <w:rPr>
          <w:spacing w:val="11"/>
          <w:sz w:val="26"/>
        </w:rPr>
        <w:t> </w:t>
      </w:r>
      <w:r>
        <w:rPr>
          <w:sz w:val="26"/>
        </w:rPr>
        <w:t>là</w:t>
      </w:r>
      <w:r>
        <w:rPr>
          <w:spacing w:val="21"/>
          <w:sz w:val="26"/>
        </w:rPr>
        <w:t> </w:t>
      </w:r>
      <w:r>
        <w:rPr>
          <w:sz w:val="26"/>
        </w:rPr>
        <w:t>Công</w:t>
      </w:r>
      <w:r>
        <w:rPr>
          <w:spacing w:val="20"/>
          <w:sz w:val="26"/>
        </w:rPr>
        <w:t> </w:t>
      </w:r>
      <w:r>
        <w:rPr>
          <w:sz w:val="26"/>
        </w:rPr>
        <w:t>ty</w:t>
      </w:r>
      <w:r>
        <w:rPr>
          <w:spacing w:val="16"/>
          <w:sz w:val="26"/>
        </w:rPr>
        <w:t> </w:t>
      </w:r>
      <w:r>
        <w:rPr>
          <w:sz w:val="26"/>
        </w:rPr>
        <w:t>H</w:t>
      </w:r>
      <w:r>
        <w:rPr>
          <w:spacing w:val="20"/>
          <w:sz w:val="26"/>
        </w:rPr>
        <w:t> </w:t>
      </w:r>
      <w:r>
        <w:rPr>
          <w:sz w:val="26"/>
        </w:rPr>
        <w:t>tại</w:t>
      </w:r>
      <w:r>
        <w:rPr>
          <w:spacing w:val="19"/>
          <w:sz w:val="26"/>
        </w:rPr>
        <w:t> </w:t>
      </w:r>
      <w:r>
        <w:rPr>
          <w:sz w:val="26"/>
        </w:rPr>
        <w:t>Hải</w:t>
      </w:r>
      <w:r>
        <w:rPr>
          <w:spacing w:val="21"/>
          <w:sz w:val="26"/>
        </w:rPr>
        <w:t> </w:t>
      </w:r>
      <w:r>
        <w:rPr>
          <w:sz w:val="26"/>
        </w:rPr>
        <w:t>Phòng)</w:t>
      </w:r>
      <w:r>
        <w:rPr>
          <w:spacing w:val="21"/>
          <w:sz w:val="26"/>
        </w:rPr>
        <w:t> </w:t>
      </w:r>
      <w:r>
        <w:rPr>
          <w:sz w:val="26"/>
        </w:rPr>
        <w:t>với</w:t>
      </w:r>
      <w:r>
        <w:rPr>
          <w:spacing w:val="21"/>
          <w:sz w:val="26"/>
        </w:rPr>
        <w:t> </w:t>
      </w:r>
      <w:r>
        <w:rPr>
          <w:sz w:val="26"/>
        </w:rPr>
        <w:t>Công</w:t>
      </w:r>
      <w:r>
        <w:rPr>
          <w:spacing w:val="20"/>
          <w:sz w:val="26"/>
        </w:rPr>
        <w:t> </w:t>
      </w:r>
      <w:r>
        <w:rPr>
          <w:sz w:val="26"/>
        </w:rPr>
        <w:t>ty</w:t>
      </w:r>
    </w:p>
    <w:p>
      <w:pPr>
        <w:pStyle w:val="BodyText"/>
        <w:spacing w:line="264" w:lineRule="auto" w:before="0"/>
        <w:ind w:right="105" w:firstLine="0"/>
      </w:pPr>
      <w:r>
        <w:rPr/>
        <w:t>T.</w:t>
      </w:r>
      <w:r>
        <w:rPr>
          <w:spacing w:val="24"/>
        </w:rPr>
        <w:t> </w:t>
      </w:r>
      <w:r>
        <w:rPr/>
        <w:t>Nguyên</w:t>
      </w:r>
      <w:r>
        <w:rPr>
          <w:spacing w:val="22"/>
        </w:rPr>
        <w:t> </w:t>
      </w:r>
      <w:r>
        <w:rPr/>
        <w:t>đơn</w:t>
      </w:r>
      <w:r>
        <w:rPr>
          <w:spacing w:val="22"/>
        </w:rPr>
        <w:t> </w:t>
      </w:r>
      <w:r>
        <w:rPr/>
        <w:t>khởi</w:t>
      </w:r>
      <w:r>
        <w:rPr>
          <w:spacing w:val="24"/>
        </w:rPr>
        <w:t> </w:t>
      </w:r>
      <w:r>
        <w:rPr/>
        <w:t>kiện</w:t>
      </w:r>
      <w:r>
        <w:rPr>
          <w:spacing w:val="22"/>
        </w:rPr>
        <w:t> </w:t>
      </w:r>
      <w:r>
        <w:rPr/>
        <w:t>trong</w:t>
      </w:r>
      <w:r>
        <w:rPr>
          <w:spacing w:val="25"/>
        </w:rPr>
        <w:t> </w:t>
      </w:r>
      <w:r>
        <w:rPr/>
        <w:t>thời</w:t>
      </w:r>
      <w:r>
        <w:rPr>
          <w:spacing w:val="20"/>
        </w:rPr>
        <w:t> </w:t>
      </w:r>
      <w:r>
        <w:rPr/>
        <w:t>hạn</w:t>
      </w:r>
      <w:r>
        <w:rPr>
          <w:spacing w:val="19"/>
        </w:rPr>
        <w:t> </w:t>
      </w:r>
      <w:r>
        <w:rPr/>
        <w:t>pháp</w:t>
      </w:r>
      <w:r>
        <w:rPr>
          <w:spacing w:val="22"/>
        </w:rPr>
        <w:t> </w:t>
      </w:r>
      <w:r>
        <w:rPr/>
        <w:t>luật</w:t>
      </w:r>
      <w:r>
        <w:rPr>
          <w:spacing w:val="20"/>
        </w:rPr>
        <w:t> </w:t>
      </w:r>
      <w:r>
        <w:rPr/>
        <w:t>quy định,</w:t>
      </w:r>
      <w:r>
        <w:rPr>
          <w:spacing w:val="24"/>
        </w:rPr>
        <w:t> </w:t>
      </w:r>
      <w:r>
        <w:rPr/>
        <w:t>bị</w:t>
      </w:r>
      <w:r>
        <w:rPr>
          <w:spacing w:val="20"/>
        </w:rPr>
        <w:t> </w:t>
      </w:r>
      <w:r>
        <w:rPr/>
        <w:t>đơn</w:t>
      </w:r>
      <w:r>
        <w:rPr>
          <w:spacing w:val="22"/>
        </w:rPr>
        <w:t> </w:t>
      </w:r>
      <w:r>
        <w:rPr/>
        <w:t>có</w:t>
      </w:r>
      <w:r>
        <w:rPr>
          <w:spacing w:val="19"/>
        </w:rPr>
        <w:t> </w:t>
      </w:r>
      <w:r>
        <w:rPr/>
        <w:t>địa</w:t>
      </w:r>
      <w:r>
        <w:rPr>
          <w:spacing w:val="22"/>
        </w:rPr>
        <w:t> </w:t>
      </w:r>
      <w:r>
        <w:rPr/>
        <w:t>chỉ</w:t>
      </w:r>
      <w:r>
        <w:rPr>
          <w:spacing w:val="20"/>
        </w:rPr>
        <w:t> </w:t>
      </w:r>
      <w:r>
        <w:rPr/>
        <w:t>trụ sở tại số 48 N, phường K, quận L, thành phố H. Vì vậy, vụ án thuộc thẩm quyền</w:t>
      </w:r>
      <w:r>
        <w:rPr>
          <w:spacing w:val="40"/>
        </w:rPr>
        <w:t> </w:t>
      </w:r>
      <w:r>
        <w:rPr/>
        <w:t>giải quyết của Tòa án nhân dân quận Lê Chân, thành phố Hải Phòng theo quy định tại khoản 1 Điều 30, điểm b khoản 1 Điều 35 và điểm a khoản 1 Điều 39 của Bộ</w:t>
      </w:r>
      <w:r>
        <w:rPr>
          <w:spacing w:val="40"/>
        </w:rPr>
        <w:t> </w:t>
      </w:r>
      <w:r>
        <w:rPr/>
        <w:t>luật Tố tụng dân sự.</w:t>
      </w:r>
    </w:p>
    <w:p>
      <w:pPr>
        <w:pStyle w:val="ListParagraph"/>
        <w:numPr>
          <w:ilvl w:val="0"/>
          <w:numId w:val="2"/>
        </w:numPr>
        <w:tabs>
          <w:tab w:pos="1463" w:val="left" w:leader="none"/>
        </w:tabs>
        <w:spacing w:line="264" w:lineRule="auto" w:before="114" w:after="0"/>
        <w:ind w:left="396" w:right="105" w:firstLine="676"/>
        <w:jc w:val="both"/>
        <w:rPr>
          <w:sz w:val="26"/>
        </w:rPr>
      </w:pPr>
      <w:r>
        <w:rPr>
          <w:sz w:val="26"/>
        </w:rPr>
        <w:t>Tại các giai đoạn tố tụng kể từ khi thụ lý vụ</w:t>
      </w:r>
      <w:r>
        <w:rPr>
          <w:spacing w:val="26"/>
          <w:sz w:val="26"/>
        </w:rPr>
        <w:t> </w:t>
      </w:r>
      <w:r>
        <w:rPr>
          <w:sz w:val="26"/>
        </w:rPr>
        <w:t>án cũng như tại phiên tòa,</w:t>
      </w:r>
      <w:r>
        <w:rPr>
          <w:spacing w:val="80"/>
          <w:sz w:val="26"/>
        </w:rPr>
        <w:t> </w:t>
      </w:r>
      <w:r>
        <w:rPr>
          <w:sz w:val="26"/>
        </w:rPr>
        <w:t>đại diện hợp pháp của bị đơn là ông Trần Văn S, người có quyền lợi nghĩa vụ liên quan là bà Trịnh Thị H đều vắng mặt không có lý do mặc dù đã được Tòa án triệu tập</w:t>
      </w:r>
      <w:r>
        <w:rPr>
          <w:spacing w:val="19"/>
          <w:sz w:val="26"/>
        </w:rPr>
        <w:t> </w:t>
      </w:r>
      <w:r>
        <w:rPr>
          <w:sz w:val="26"/>
        </w:rPr>
        <w:t>hợp lệ</w:t>
      </w:r>
      <w:r>
        <w:rPr>
          <w:spacing w:val="20"/>
          <w:sz w:val="26"/>
        </w:rPr>
        <w:t> </w:t>
      </w:r>
      <w:r>
        <w:rPr>
          <w:sz w:val="26"/>
        </w:rPr>
        <w:t>theo quy định</w:t>
      </w:r>
      <w:r>
        <w:rPr>
          <w:spacing w:val="19"/>
          <w:sz w:val="26"/>
        </w:rPr>
        <w:t> </w:t>
      </w:r>
      <w:r>
        <w:rPr>
          <w:sz w:val="26"/>
        </w:rPr>
        <w:t>của pháp</w:t>
      </w:r>
      <w:r>
        <w:rPr>
          <w:spacing w:val="19"/>
          <w:sz w:val="26"/>
        </w:rPr>
        <w:t> </w:t>
      </w:r>
      <w:r>
        <w:rPr>
          <w:sz w:val="26"/>
        </w:rPr>
        <w:t>luật.</w:t>
      </w:r>
      <w:r>
        <w:rPr>
          <w:spacing w:val="20"/>
          <w:sz w:val="26"/>
        </w:rPr>
        <w:t> </w:t>
      </w:r>
      <w:r>
        <w:rPr>
          <w:sz w:val="26"/>
        </w:rPr>
        <w:t>Trên</w:t>
      </w:r>
      <w:r>
        <w:rPr>
          <w:spacing w:val="22"/>
          <w:sz w:val="26"/>
        </w:rPr>
        <w:t> </w:t>
      </w:r>
      <w:r>
        <w:rPr>
          <w:sz w:val="26"/>
        </w:rPr>
        <w:t>cơ sở ý</w:t>
      </w:r>
      <w:r>
        <w:rPr>
          <w:spacing w:val="19"/>
          <w:sz w:val="26"/>
        </w:rPr>
        <w:t> </w:t>
      </w:r>
      <w:r>
        <w:rPr>
          <w:sz w:val="26"/>
        </w:rPr>
        <w:t>kiến</w:t>
      </w:r>
      <w:r>
        <w:rPr>
          <w:spacing w:val="19"/>
          <w:sz w:val="26"/>
        </w:rPr>
        <w:t> </w:t>
      </w:r>
      <w:r>
        <w:rPr>
          <w:sz w:val="26"/>
        </w:rPr>
        <w:t>của nguyên</w:t>
      </w:r>
      <w:r>
        <w:rPr>
          <w:spacing w:val="22"/>
          <w:sz w:val="26"/>
        </w:rPr>
        <w:t> </w:t>
      </w:r>
      <w:r>
        <w:rPr>
          <w:sz w:val="26"/>
        </w:rPr>
        <w:t>đơn</w:t>
      </w:r>
      <w:r>
        <w:rPr>
          <w:spacing w:val="22"/>
          <w:sz w:val="26"/>
        </w:rPr>
        <w:t> </w:t>
      </w:r>
      <w:r>
        <w:rPr>
          <w:sz w:val="26"/>
        </w:rPr>
        <w:t>có</w:t>
      </w:r>
      <w:r>
        <w:rPr>
          <w:spacing w:val="22"/>
          <w:sz w:val="26"/>
        </w:rPr>
        <w:t> </w:t>
      </w:r>
      <w:r>
        <w:rPr>
          <w:sz w:val="26"/>
        </w:rPr>
        <w:t>mặt tại</w:t>
      </w:r>
      <w:r>
        <w:rPr>
          <w:spacing w:val="13"/>
          <w:sz w:val="26"/>
        </w:rPr>
        <w:t> </w:t>
      </w:r>
      <w:r>
        <w:rPr>
          <w:sz w:val="26"/>
        </w:rPr>
        <w:t>phiên</w:t>
      </w:r>
      <w:r>
        <w:rPr>
          <w:spacing w:val="12"/>
          <w:sz w:val="26"/>
        </w:rPr>
        <w:t> </w:t>
      </w:r>
      <w:r>
        <w:rPr>
          <w:sz w:val="26"/>
        </w:rPr>
        <w:t>tòa</w:t>
      </w:r>
      <w:r>
        <w:rPr>
          <w:spacing w:val="10"/>
          <w:sz w:val="26"/>
        </w:rPr>
        <w:t> </w:t>
      </w:r>
      <w:r>
        <w:rPr>
          <w:sz w:val="26"/>
        </w:rPr>
        <w:t>và</w:t>
      </w:r>
      <w:r>
        <w:rPr>
          <w:spacing w:val="13"/>
          <w:sz w:val="26"/>
        </w:rPr>
        <w:t> </w:t>
      </w:r>
      <w:r>
        <w:rPr>
          <w:sz w:val="26"/>
        </w:rPr>
        <w:t>quan</w:t>
      </w:r>
      <w:r>
        <w:rPr>
          <w:spacing w:val="10"/>
          <w:sz w:val="26"/>
        </w:rPr>
        <w:t> </w:t>
      </w:r>
      <w:r>
        <w:rPr>
          <w:sz w:val="26"/>
        </w:rPr>
        <w:t>điểm đề</w:t>
      </w:r>
      <w:r>
        <w:rPr>
          <w:spacing w:val="13"/>
          <w:sz w:val="26"/>
        </w:rPr>
        <w:t> </w:t>
      </w:r>
      <w:r>
        <w:rPr>
          <w:sz w:val="26"/>
        </w:rPr>
        <w:t>nghị</w:t>
      </w:r>
      <w:r>
        <w:rPr>
          <w:spacing w:val="13"/>
          <w:sz w:val="26"/>
        </w:rPr>
        <w:t> </w:t>
      </w:r>
      <w:r>
        <w:rPr>
          <w:sz w:val="26"/>
        </w:rPr>
        <w:t>của</w:t>
      </w:r>
      <w:r>
        <w:rPr>
          <w:spacing w:val="13"/>
          <w:sz w:val="26"/>
        </w:rPr>
        <w:t> </w:t>
      </w:r>
      <w:r>
        <w:rPr>
          <w:sz w:val="26"/>
        </w:rPr>
        <w:t>Kiểm sát</w:t>
      </w:r>
      <w:r>
        <w:rPr>
          <w:spacing w:val="13"/>
          <w:sz w:val="26"/>
        </w:rPr>
        <w:t> </w:t>
      </w:r>
      <w:r>
        <w:rPr>
          <w:sz w:val="26"/>
        </w:rPr>
        <w:t>viên,</w:t>
      </w:r>
      <w:r>
        <w:rPr>
          <w:spacing w:val="16"/>
          <w:sz w:val="26"/>
        </w:rPr>
        <w:t> </w:t>
      </w:r>
      <w:r>
        <w:rPr>
          <w:sz w:val="26"/>
        </w:rPr>
        <w:t>Hội</w:t>
      </w:r>
      <w:r>
        <w:rPr>
          <w:spacing w:val="13"/>
          <w:sz w:val="26"/>
        </w:rPr>
        <w:t> </w:t>
      </w:r>
      <w:r>
        <w:rPr>
          <w:sz w:val="26"/>
        </w:rPr>
        <w:t>đồng</w:t>
      </w:r>
      <w:r>
        <w:rPr>
          <w:spacing w:val="10"/>
          <w:sz w:val="26"/>
        </w:rPr>
        <w:t> </w:t>
      </w:r>
      <w:r>
        <w:rPr>
          <w:sz w:val="26"/>
        </w:rPr>
        <w:t>xét</w:t>
      </w:r>
      <w:r>
        <w:rPr>
          <w:spacing w:val="13"/>
          <w:sz w:val="26"/>
        </w:rPr>
        <w:t> </w:t>
      </w:r>
      <w:r>
        <w:rPr>
          <w:sz w:val="26"/>
        </w:rPr>
        <w:t>xử</w:t>
      </w:r>
      <w:r>
        <w:rPr>
          <w:spacing w:val="13"/>
          <w:sz w:val="26"/>
        </w:rPr>
        <w:t> </w:t>
      </w:r>
      <w:r>
        <w:rPr>
          <w:sz w:val="26"/>
        </w:rPr>
        <w:t>căn</w:t>
      </w:r>
      <w:r>
        <w:rPr>
          <w:spacing w:val="15"/>
          <w:sz w:val="26"/>
        </w:rPr>
        <w:t> </w:t>
      </w:r>
      <w:r>
        <w:rPr>
          <w:sz w:val="26"/>
        </w:rPr>
        <w:t>cứ</w:t>
      </w:r>
      <w:r>
        <w:rPr>
          <w:spacing w:val="13"/>
          <w:sz w:val="26"/>
        </w:rPr>
        <w:t> </w:t>
      </w:r>
      <w:r>
        <w:rPr>
          <w:sz w:val="26"/>
        </w:rPr>
        <w:t>vào</w:t>
      </w:r>
    </w:p>
    <w:p>
      <w:pPr>
        <w:spacing w:after="0" w:line="264" w:lineRule="auto"/>
        <w:jc w:val="both"/>
        <w:rPr>
          <w:sz w:val="26"/>
        </w:rPr>
        <w:sectPr>
          <w:pgSz w:w="12240" w:h="15840"/>
          <w:pgMar w:header="679" w:footer="0" w:top="1100" w:bottom="280" w:left="1720" w:right="1220"/>
        </w:sectPr>
      </w:pPr>
    </w:p>
    <w:p>
      <w:pPr>
        <w:pStyle w:val="BodyText"/>
        <w:spacing w:line="266" w:lineRule="auto" w:before="107"/>
        <w:ind w:right="103" w:firstLine="0"/>
      </w:pPr>
      <w:r>
        <w:rPr/>
        <w:t>Điều 227, Điều 228 Bộ luật Tố tụng dân sự tiến hành xét xử vắng mặt bị đơn và người có quyền lợi và nghĩa vụ liên quan.</w:t>
      </w:r>
    </w:p>
    <w:p>
      <w:pPr>
        <w:pStyle w:val="ListParagraph"/>
        <w:numPr>
          <w:ilvl w:val="1"/>
          <w:numId w:val="2"/>
        </w:numPr>
        <w:tabs>
          <w:tab w:pos="1230" w:val="left" w:leader="none"/>
        </w:tabs>
        <w:spacing w:line="240" w:lineRule="auto" w:before="109" w:after="0"/>
        <w:ind w:left="1229" w:right="0" w:hanging="157"/>
        <w:jc w:val="both"/>
        <w:rPr>
          <w:sz w:val="26"/>
        </w:rPr>
      </w:pPr>
      <w:r>
        <w:rPr>
          <w:sz w:val="26"/>
        </w:rPr>
        <w:t>Về</w:t>
      </w:r>
      <w:r>
        <w:rPr>
          <w:spacing w:val="1"/>
          <w:sz w:val="26"/>
        </w:rPr>
        <w:t> </w:t>
      </w:r>
      <w:r>
        <w:rPr>
          <w:sz w:val="26"/>
        </w:rPr>
        <w:t>nội</w:t>
      </w:r>
      <w:r>
        <w:rPr>
          <w:spacing w:val="4"/>
          <w:sz w:val="26"/>
        </w:rPr>
        <w:t> </w:t>
      </w:r>
      <w:r>
        <w:rPr>
          <w:spacing w:val="-2"/>
          <w:sz w:val="26"/>
        </w:rPr>
        <w:t>dung:</w:t>
      </w:r>
    </w:p>
    <w:p>
      <w:pPr>
        <w:pStyle w:val="ListParagraph"/>
        <w:numPr>
          <w:ilvl w:val="0"/>
          <w:numId w:val="2"/>
        </w:numPr>
        <w:tabs>
          <w:tab w:pos="1518" w:val="left" w:leader="none"/>
        </w:tabs>
        <w:spacing w:line="264" w:lineRule="auto" w:before="140" w:after="0"/>
        <w:ind w:left="396" w:right="98" w:firstLine="676"/>
        <w:jc w:val="both"/>
        <w:rPr>
          <w:sz w:val="26"/>
        </w:rPr>
      </w:pPr>
      <w:r>
        <w:rPr>
          <w:sz w:val="26"/>
        </w:rPr>
        <w:t>Xét Hợp đồng cấp lẻ xăng dầu số 45/2016/HĐCL-XDCĐ-TG ngày 01/10/2016 giữa Công ty H (Đại diện theo pháp luật: Ông Nguyễn Phi T - Giám đốc) với Công ty T (Đại diện theo pháp luật: Bà Trịnh Thị N - Tổng giám đốc)</w:t>
      </w:r>
      <w:r>
        <w:rPr>
          <w:spacing w:val="80"/>
          <w:sz w:val="26"/>
        </w:rPr>
        <w:t> </w:t>
      </w:r>
      <w:r>
        <w:rPr>
          <w:sz w:val="26"/>
        </w:rPr>
        <w:t>được</w:t>
      </w:r>
      <w:r>
        <w:rPr>
          <w:spacing w:val="29"/>
          <w:sz w:val="26"/>
        </w:rPr>
        <w:t> </w:t>
      </w:r>
      <w:r>
        <w:rPr>
          <w:sz w:val="26"/>
        </w:rPr>
        <w:t>xác</w:t>
      </w:r>
      <w:r>
        <w:rPr>
          <w:spacing w:val="29"/>
          <w:sz w:val="26"/>
        </w:rPr>
        <w:t> </w:t>
      </w:r>
      <w:r>
        <w:rPr>
          <w:sz w:val="26"/>
        </w:rPr>
        <w:t>lập</w:t>
      </w:r>
      <w:r>
        <w:rPr>
          <w:spacing w:val="29"/>
          <w:sz w:val="26"/>
        </w:rPr>
        <w:t> </w:t>
      </w:r>
      <w:r>
        <w:rPr>
          <w:sz w:val="26"/>
        </w:rPr>
        <w:t>trên</w:t>
      </w:r>
      <w:r>
        <w:rPr>
          <w:spacing w:val="31"/>
          <w:sz w:val="26"/>
        </w:rPr>
        <w:t> </w:t>
      </w:r>
      <w:r>
        <w:rPr>
          <w:sz w:val="26"/>
        </w:rPr>
        <w:t>cơ</w:t>
      </w:r>
      <w:r>
        <w:rPr>
          <w:spacing w:val="29"/>
          <w:sz w:val="26"/>
        </w:rPr>
        <w:t> </w:t>
      </w:r>
      <w:r>
        <w:rPr>
          <w:sz w:val="26"/>
        </w:rPr>
        <w:t>sở</w:t>
      </w:r>
      <w:r>
        <w:rPr>
          <w:spacing w:val="29"/>
          <w:sz w:val="26"/>
        </w:rPr>
        <w:t> </w:t>
      </w:r>
      <w:r>
        <w:rPr>
          <w:sz w:val="26"/>
        </w:rPr>
        <w:t>tuân</w:t>
      </w:r>
      <w:r>
        <w:rPr>
          <w:spacing w:val="31"/>
          <w:sz w:val="26"/>
        </w:rPr>
        <w:t> </w:t>
      </w:r>
      <w:r>
        <w:rPr>
          <w:sz w:val="26"/>
        </w:rPr>
        <w:t>thủ</w:t>
      </w:r>
      <w:r>
        <w:rPr>
          <w:spacing w:val="31"/>
          <w:sz w:val="26"/>
        </w:rPr>
        <w:t> </w:t>
      </w:r>
      <w:r>
        <w:rPr>
          <w:sz w:val="26"/>
        </w:rPr>
        <w:t>các</w:t>
      </w:r>
      <w:r>
        <w:rPr>
          <w:spacing w:val="29"/>
          <w:sz w:val="26"/>
        </w:rPr>
        <w:t> </w:t>
      </w:r>
      <w:r>
        <w:rPr>
          <w:sz w:val="26"/>
        </w:rPr>
        <w:t>quy định</w:t>
      </w:r>
      <w:r>
        <w:rPr>
          <w:spacing w:val="31"/>
          <w:sz w:val="26"/>
        </w:rPr>
        <w:t> </w:t>
      </w:r>
      <w:r>
        <w:rPr>
          <w:sz w:val="26"/>
        </w:rPr>
        <w:t>của</w:t>
      </w:r>
      <w:r>
        <w:rPr>
          <w:spacing w:val="29"/>
          <w:sz w:val="26"/>
        </w:rPr>
        <w:t> </w:t>
      </w:r>
      <w:r>
        <w:rPr>
          <w:sz w:val="26"/>
        </w:rPr>
        <w:t>pháp</w:t>
      </w:r>
      <w:r>
        <w:rPr>
          <w:spacing w:val="29"/>
          <w:sz w:val="26"/>
        </w:rPr>
        <w:t> </w:t>
      </w:r>
      <w:r>
        <w:rPr>
          <w:sz w:val="26"/>
        </w:rPr>
        <w:t>luật</w:t>
      </w:r>
      <w:r>
        <w:rPr>
          <w:spacing w:val="30"/>
          <w:sz w:val="26"/>
        </w:rPr>
        <w:t> </w:t>
      </w:r>
      <w:r>
        <w:rPr>
          <w:sz w:val="26"/>
        </w:rPr>
        <w:t>(tại</w:t>
      </w:r>
      <w:r>
        <w:rPr>
          <w:spacing w:val="30"/>
          <w:sz w:val="26"/>
        </w:rPr>
        <w:t> </w:t>
      </w:r>
      <w:r>
        <w:rPr>
          <w:sz w:val="26"/>
        </w:rPr>
        <w:t>Điều</w:t>
      </w:r>
      <w:r>
        <w:rPr>
          <w:spacing w:val="29"/>
          <w:sz w:val="26"/>
        </w:rPr>
        <w:t> </w:t>
      </w:r>
      <w:r>
        <w:rPr>
          <w:sz w:val="26"/>
        </w:rPr>
        <w:t>430,</w:t>
      </w:r>
      <w:r>
        <w:rPr>
          <w:spacing w:val="33"/>
          <w:sz w:val="26"/>
        </w:rPr>
        <w:t> </w:t>
      </w:r>
      <w:r>
        <w:rPr>
          <w:sz w:val="26"/>
        </w:rPr>
        <w:t>Điều 431 và Điều 440 Bộ luật Dân sự) và Điều 24 Luật Thương mại khi giao kết. Do</w:t>
      </w:r>
      <w:r>
        <w:rPr>
          <w:spacing w:val="80"/>
          <w:sz w:val="26"/>
        </w:rPr>
        <w:t> </w:t>
      </w:r>
      <w:r>
        <w:rPr>
          <w:sz w:val="26"/>
        </w:rPr>
        <w:t>vậy, hợp đồng đã được giao kết trên là hợp pháp, làm</w:t>
      </w:r>
      <w:r>
        <w:rPr>
          <w:spacing w:val="-3"/>
          <w:sz w:val="26"/>
        </w:rPr>
        <w:t> </w:t>
      </w:r>
      <w:r>
        <w:rPr>
          <w:sz w:val="26"/>
        </w:rPr>
        <w:t>phát S quyền và nghĩa vụ của các bên và các bên phải có trách nhiệm thực hiện các thoả thuận đã cam kết trong những hợp đồng này theo quy định tại mục 2 Luật Thương mại.</w:t>
      </w:r>
    </w:p>
    <w:p>
      <w:pPr>
        <w:pStyle w:val="ListParagraph"/>
        <w:numPr>
          <w:ilvl w:val="0"/>
          <w:numId w:val="2"/>
        </w:numPr>
        <w:tabs>
          <w:tab w:pos="1504" w:val="left" w:leader="none"/>
        </w:tabs>
        <w:spacing w:line="264" w:lineRule="auto" w:before="114" w:after="0"/>
        <w:ind w:left="396" w:right="101" w:firstLine="667"/>
        <w:jc w:val="both"/>
        <w:rPr>
          <w:sz w:val="26"/>
        </w:rPr>
      </w:pPr>
      <w:r>
        <w:rPr>
          <w:sz w:val="26"/>
        </w:rPr>
        <w:t>Quá trình thực hiện Hợp đồng cấp lẻ xăng đầu số 45/2016/HĐCL- XDCĐ-TG ngày 01/10/2016 nêu trên, Công ty H đã thực hiện đúng thỏa thuận</w:t>
      </w:r>
      <w:r>
        <w:rPr>
          <w:spacing w:val="40"/>
          <w:sz w:val="26"/>
        </w:rPr>
        <w:t> </w:t>
      </w:r>
      <w:r>
        <w:rPr>
          <w:sz w:val="26"/>
        </w:rPr>
        <w:t>trong hợp đồng tiến hành cung cấp, giao nhận xăng dầu cho Công ty T. Nhưng</w:t>
      </w:r>
      <w:r>
        <w:rPr>
          <w:spacing w:val="40"/>
          <w:sz w:val="26"/>
        </w:rPr>
        <w:t> </w:t>
      </w:r>
      <w:r>
        <w:rPr>
          <w:sz w:val="26"/>
        </w:rPr>
        <w:t>Công ty T đã không thực hiện được nghĩa vụ thanh toán đúng kỳ hạn như đã cam kết. Nay Công ty H yêu cầu Công ty T phải thanh toán một lần toàn bộ nợ gốc và</w:t>
      </w:r>
      <w:r>
        <w:rPr>
          <w:spacing w:val="80"/>
          <w:sz w:val="26"/>
        </w:rPr>
        <w:t> </w:t>
      </w:r>
      <w:r>
        <w:rPr>
          <w:sz w:val="26"/>
        </w:rPr>
        <w:t>lãi chậm thanh toán còn lại tính đến thời điểm xét xử ngày 17/01/2023, ngay khi</w:t>
      </w:r>
      <w:r>
        <w:rPr>
          <w:spacing w:val="80"/>
          <w:sz w:val="26"/>
        </w:rPr>
        <w:t> </w:t>
      </w:r>
      <w:r>
        <w:rPr>
          <w:sz w:val="26"/>
        </w:rPr>
        <w:t>bản án có hiệu lực pháp luật cho Công ty H với số tiền tổng cộng là 5.357.264.622 đồng, bao gồm:</w:t>
      </w:r>
    </w:p>
    <w:p>
      <w:pPr>
        <w:pStyle w:val="BodyText"/>
        <w:ind w:left="1063" w:firstLine="0"/>
      </w:pPr>
      <w:r>
        <w:rPr/>
        <w:t>+</w:t>
      </w:r>
      <w:r>
        <w:rPr>
          <w:spacing w:val="4"/>
        </w:rPr>
        <w:t> </w:t>
      </w:r>
      <w:r>
        <w:rPr/>
        <w:t>Khoản</w:t>
      </w:r>
      <w:r>
        <w:rPr>
          <w:spacing w:val="5"/>
        </w:rPr>
        <w:t> </w:t>
      </w:r>
      <w:r>
        <w:rPr/>
        <w:t>tiền</w:t>
      </w:r>
      <w:r>
        <w:rPr>
          <w:spacing w:val="3"/>
        </w:rPr>
        <w:t> </w:t>
      </w:r>
      <w:r>
        <w:rPr/>
        <w:t>gốc</w:t>
      </w:r>
      <w:r>
        <w:rPr>
          <w:spacing w:val="2"/>
        </w:rPr>
        <w:t> </w:t>
      </w:r>
      <w:r>
        <w:rPr/>
        <w:t>chưa</w:t>
      </w:r>
      <w:r>
        <w:rPr>
          <w:spacing w:val="3"/>
        </w:rPr>
        <w:t> </w:t>
      </w:r>
      <w:r>
        <w:rPr/>
        <w:t>thanh</w:t>
      </w:r>
      <w:r>
        <w:rPr>
          <w:spacing w:val="5"/>
        </w:rPr>
        <w:t> </w:t>
      </w:r>
      <w:r>
        <w:rPr/>
        <w:t>toán</w:t>
      </w:r>
      <w:r>
        <w:rPr>
          <w:spacing w:val="4"/>
        </w:rPr>
        <w:t> </w:t>
      </w:r>
      <w:r>
        <w:rPr/>
        <w:t>là</w:t>
      </w:r>
      <w:r>
        <w:rPr>
          <w:spacing w:val="1"/>
        </w:rPr>
        <w:t> </w:t>
      </w:r>
      <w:r>
        <w:rPr/>
        <w:t>4.110.670.609</w:t>
      </w:r>
      <w:r>
        <w:rPr>
          <w:spacing w:val="3"/>
        </w:rPr>
        <w:t> </w:t>
      </w:r>
      <w:r>
        <w:rPr>
          <w:spacing w:val="-2"/>
        </w:rPr>
        <w:t>đồng;</w:t>
      </w:r>
    </w:p>
    <w:p>
      <w:pPr>
        <w:pStyle w:val="BodyText"/>
        <w:spacing w:before="143"/>
        <w:ind w:left="1063" w:firstLine="0"/>
      </w:pPr>
      <w:r>
        <w:rPr/>
        <w:t>+</w:t>
      </w:r>
      <w:r>
        <w:rPr>
          <w:spacing w:val="5"/>
        </w:rPr>
        <w:t> </w:t>
      </w:r>
      <w:r>
        <w:rPr/>
        <w:t>Khoản</w:t>
      </w:r>
      <w:r>
        <w:rPr>
          <w:spacing w:val="5"/>
        </w:rPr>
        <w:t> </w:t>
      </w:r>
      <w:r>
        <w:rPr/>
        <w:t>tiền</w:t>
      </w:r>
      <w:r>
        <w:rPr>
          <w:spacing w:val="3"/>
        </w:rPr>
        <w:t> </w:t>
      </w:r>
      <w:r>
        <w:rPr/>
        <w:t>lãi</w:t>
      </w:r>
      <w:r>
        <w:rPr>
          <w:spacing w:val="6"/>
        </w:rPr>
        <w:t> </w:t>
      </w:r>
      <w:r>
        <w:rPr/>
        <w:t>chậm</w:t>
      </w:r>
      <w:r>
        <w:rPr>
          <w:spacing w:val="1"/>
        </w:rPr>
        <w:t> </w:t>
      </w:r>
      <w:r>
        <w:rPr/>
        <w:t>thanh</w:t>
      </w:r>
      <w:r>
        <w:rPr>
          <w:spacing w:val="3"/>
        </w:rPr>
        <w:t> </w:t>
      </w:r>
      <w:r>
        <w:rPr/>
        <w:t>toán</w:t>
      </w:r>
      <w:r>
        <w:rPr>
          <w:spacing w:val="5"/>
        </w:rPr>
        <w:t> </w:t>
      </w:r>
      <w:r>
        <w:rPr/>
        <w:t>là</w:t>
      </w:r>
      <w:r>
        <w:rPr>
          <w:spacing w:val="1"/>
        </w:rPr>
        <w:t> </w:t>
      </w:r>
      <w:r>
        <w:rPr/>
        <w:t>1.246.594.013</w:t>
      </w:r>
      <w:r>
        <w:rPr>
          <w:spacing w:val="5"/>
        </w:rPr>
        <w:t> </w:t>
      </w:r>
      <w:r>
        <w:rPr>
          <w:spacing w:val="-2"/>
        </w:rPr>
        <w:t>đồng;</w:t>
      </w:r>
    </w:p>
    <w:p>
      <w:pPr>
        <w:pStyle w:val="ListParagraph"/>
        <w:numPr>
          <w:ilvl w:val="0"/>
          <w:numId w:val="2"/>
        </w:numPr>
        <w:tabs>
          <w:tab w:pos="1458" w:val="left" w:leader="none"/>
        </w:tabs>
        <w:spacing w:line="264" w:lineRule="auto" w:before="142" w:after="0"/>
        <w:ind w:left="396" w:right="103" w:firstLine="667"/>
        <w:jc w:val="both"/>
        <w:rPr>
          <w:sz w:val="26"/>
        </w:rPr>
      </w:pPr>
      <w:r>
        <w:rPr>
          <w:sz w:val="26"/>
        </w:rPr>
        <w:t>Do vi phạm nghĩa vụ thanh toán nên ngày 15/10/2017 Công ty H đã có Biên bản làm việc về thanh toán công nợ đối với Công ty T (Đại diện theo pháp</w:t>
      </w:r>
      <w:r>
        <w:rPr>
          <w:spacing w:val="40"/>
          <w:sz w:val="26"/>
        </w:rPr>
        <w:t> </w:t>
      </w:r>
      <w:r>
        <w:rPr>
          <w:sz w:val="26"/>
        </w:rPr>
        <w:t>luật: Bà Trịnh Thị N - Tổng giám đốc) và chốt dư nợ đến 31/8/2017 với số tiền là 3.422.359.229 đồng. Phía công ty đồng ý đưa ra lộ trình thanh toán và lấy hàng. Công ty T không thực hiện đúng cam kết tại Biên bản làm việc ngày 15/10/2017, nên Công ty H tiếp tục lập biên bản thu hồi công nợ ngày 07/11/2017 với số tiền là 3.697.622.429 đồng (tính đến 31/10/2017) và phía Công ty T tiếp tục khất nợ, đề xuất lộ trình thanh toán. Sau đó, Công ty H tiếp tục có các Biên bản làm việc với Công</w:t>
      </w:r>
      <w:r>
        <w:rPr>
          <w:spacing w:val="28"/>
          <w:sz w:val="26"/>
        </w:rPr>
        <w:t> </w:t>
      </w:r>
      <w:r>
        <w:rPr>
          <w:sz w:val="26"/>
        </w:rPr>
        <w:t>ty T</w:t>
      </w:r>
      <w:r>
        <w:rPr>
          <w:spacing w:val="31"/>
          <w:sz w:val="26"/>
        </w:rPr>
        <w:t> </w:t>
      </w:r>
      <w:r>
        <w:rPr>
          <w:sz w:val="26"/>
        </w:rPr>
        <w:t>về</w:t>
      </w:r>
      <w:r>
        <w:rPr>
          <w:spacing w:val="28"/>
          <w:sz w:val="26"/>
        </w:rPr>
        <w:t> </w:t>
      </w:r>
      <w:r>
        <w:rPr>
          <w:sz w:val="26"/>
        </w:rPr>
        <w:t>thu</w:t>
      </w:r>
      <w:r>
        <w:rPr>
          <w:spacing w:val="28"/>
          <w:sz w:val="26"/>
        </w:rPr>
        <w:t> </w:t>
      </w:r>
      <w:r>
        <w:rPr>
          <w:sz w:val="26"/>
        </w:rPr>
        <w:t>hồi</w:t>
      </w:r>
      <w:r>
        <w:rPr>
          <w:spacing w:val="28"/>
          <w:sz w:val="26"/>
        </w:rPr>
        <w:t> </w:t>
      </w:r>
      <w:r>
        <w:rPr>
          <w:sz w:val="26"/>
        </w:rPr>
        <w:t>công</w:t>
      </w:r>
      <w:r>
        <w:rPr>
          <w:spacing w:val="31"/>
          <w:sz w:val="26"/>
        </w:rPr>
        <w:t> </w:t>
      </w:r>
      <w:r>
        <w:rPr>
          <w:sz w:val="26"/>
        </w:rPr>
        <w:t>nợ vào</w:t>
      </w:r>
      <w:r>
        <w:rPr>
          <w:spacing w:val="31"/>
          <w:sz w:val="26"/>
        </w:rPr>
        <w:t> </w:t>
      </w:r>
      <w:r>
        <w:rPr>
          <w:sz w:val="26"/>
        </w:rPr>
        <w:t>các</w:t>
      </w:r>
      <w:r>
        <w:rPr>
          <w:spacing w:val="28"/>
          <w:sz w:val="26"/>
        </w:rPr>
        <w:t> </w:t>
      </w:r>
      <w:r>
        <w:rPr>
          <w:sz w:val="26"/>
        </w:rPr>
        <w:t>ngày 31/5/2018</w:t>
      </w:r>
      <w:r>
        <w:rPr>
          <w:spacing w:val="28"/>
          <w:sz w:val="26"/>
        </w:rPr>
        <w:t> </w:t>
      </w:r>
      <w:r>
        <w:rPr>
          <w:sz w:val="26"/>
        </w:rPr>
        <w:t>và 16/4/2019</w:t>
      </w:r>
      <w:r>
        <w:rPr>
          <w:spacing w:val="28"/>
          <w:sz w:val="26"/>
        </w:rPr>
        <w:t> </w:t>
      </w:r>
      <w:r>
        <w:rPr>
          <w:sz w:val="26"/>
        </w:rPr>
        <w:t>do</w:t>
      </w:r>
      <w:r>
        <w:rPr>
          <w:spacing w:val="28"/>
          <w:sz w:val="26"/>
        </w:rPr>
        <w:t> </w:t>
      </w:r>
      <w:r>
        <w:rPr>
          <w:sz w:val="26"/>
        </w:rPr>
        <w:t>bà</w:t>
      </w:r>
      <w:r>
        <w:rPr>
          <w:spacing w:val="28"/>
          <w:sz w:val="26"/>
        </w:rPr>
        <w:t> </w:t>
      </w:r>
      <w:r>
        <w:rPr>
          <w:sz w:val="26"/>
        </w:rPr>
        <w:t>Trịnh Thị H đại diện làm việc. Đồng thời bà H có quan điểm cam kết nhận khoản nợ của Công ty T. Đến ngày 20/5/2021, Đại diện Công ty H tiến hành làm việc với bà</w:t>
      </w:r>
      <w:r>
        <w:rPr>
          <w:spacing w:val="40"/>
          <w:sz w:val="26"/>
        </w:rPr>
        <w:t> </w:t>
      </w:r>
      <w:r>
        <w:rPr>
          <w:sz w:val="26"/>
        </w:rPr>
        <w:t>Trịnh Thị H (nguyên Chủ tịch HĐQT Công ty T) và bà H có quan điểm nhận trách nhiệm thay mặt Công ty T thanh toán khoản nợ cho Công ty H.</w:t>
      </w:r>
    </w:p>
    <w:p>
      <w:pPr>
        <w:pStyle w:val="ListParagraph"/>
        <w:numPr>
          <w:ilvl w:val="0"/>
          <w:numId w:val="2"/>
        </w:numPr>
        <w:tabs>
          <w:tab w:pos="1460" w:val="left" w:leader="none"/>
        </w:tabs>
        <w:spacing w:line="264" w:lineRule="auto" w:before="115" w:after="0"/>
        <w:ind w:left="396" w:right="105" w:firstLine="667"/>
        <w:jc w:val="both"/>
        <w:rPr>
          <w:sz w:val="26"/>
        </w:rPr>
      </w:pPr>
      <w:r>
        <w:rPr>
          <w:sz w:val="26"/>
        </w:rPr>
        <w:t>Tại</w:t>
      </w:r>
      <w:r>
        <w:rPr>
          <w:spacing w:val="28"/>
          <w:sz w:val="26"/>
        </w:rPr>
        <w:t> </w:t>
      </w:r>
      <w:r>
        <w:rPr>
          <w:sz w:val="26"/>
        </w:rPr>
        <w:t>Công văn</w:t>
      </w:r>
      <w:r>
        <w:rPr>
          <w:spacing w:val="30"/>
          <w:sz w:val="26"/>
        </w:rPr>
        <w:t> </w:t>
      </w:r>
      <w:r>
        <w:rPr>
          <w:sz w:val="26"/>
        </w:rPr>
        <w:t>số 59/CV-ĐKKD</w:t>
      </w:r>
      <w:r>
        <w:rPr>
          <w:spacing w:val="27"/>
          <w:sz w:val="26"/>
        </w:rPr>
        <w:t> </w:t>
      </w:r>
      <w:r>
        <w:rPr>
          <w:sz w:val="26"/>
        </w:rPr>
        <w:t>ngày 08/02/2022 của Sở</w:t>
      </w:r>
      <w:r>
        <w:rPr>
          <w:spacing w:val="27"/>
          <w:sz w:val="26"/>
        </w:rPr>
        <w:t> </w:t>
      </w:r>
      <w:r>
        <w:rPr>
          <w:sz w:val="26"/>
        </w:rPr>
        <w:t>Kế</w:t>
      </w:r>
      <w:r>
        <w:rPr>
          <w:spacing w:val="28"/>
          <w:sz w:val="26"/>
        </w:rPr>
        <w:t> </w:t>
      </w:r>
      <w:r>
        <w:rPr>
          <w:sz w:val="26"/>
        </w:rPr>
        <w:t>hoạch</w:t>
      </w:r>
      <w:r>
        <w:rPr>
          <w:spacing w:val="28"/>
          <w:sz w:val="26"/>
        </w:rPr>
        <w:t> </w:t>
      </w:r>
      <w:r>
        <w:rPr>
          <w:sz w:val="26"/>
        </w:rPr>
        <w:t>đầu tư Hải Phòng cung cấp Công ty T được Phòng Đăng ký kinh doanh Sở Kế Hoạch đầu tư Hải Phòng cấp Giấy chứng nhận đăng ký doanh nghiệp mã số 0201089304 lần đầu ngày</w:t>
      </w:r>
      <w:r>
        <w:rPr>
          <w:spacing w:val="-3"/>
          <w:sz w:val="26"/>
        </w:rPr>
        <w:t> </w:t>
      </w:r>
      <w:r>
        <w:rPr>
          <w:sz w:val="26"/>
        </w:rPr>
        <w:t>26/6/2010 và thay</w:t>
      </w:r>
      <w:r>
        <w:rPr>
          <w:spacing w:val="-3"/>
          <w:sz w:val="26"/>
        </w:rPr>
        <w:t> </w:t>
      </w:r>
      <w:r>
        <w:rPr>
          <w:sz w:val="26"/>
        </w:rPr>
        <w:t>đổi lần 2 ngày 15/12/2011 do bà Trịnh Thị H - Chủ</w:t>
      </w:r>
    </w:p>
    <w:p>
      <w:pPr>
        <w:spacing w:after="0" w:line="264" w:lineRule="auto"/>
        <w:jc w:val="both"/>
        <w:rPr>
          <w:sz w:val="26"/>
        </w:rPr>
        <w:sectPr>
          <w:pgSz w:w="12240" w:h="15840"/>
          <w:pgMar w:header="679" w:footer="0" w:top="1100" w:bottom="280" w:left="1720" w:right="1220"/>
        </w:sectPr>
      </w:pPr>
    </w:p>
    <w:p>
      <w:pPr>
        <w:pStyle w:val="BodyText"/>
        <w:spacing w:line="264" w:lineRule="auto" w:before="107"/>
        <w:ind w:right="98" w:firstLine="0"/>
      </w:pPr>
      <w:r>
        <w:rPr/>
        <w:t>tịch HĐQT (được chuyển đổi loại hình từ Công ty TNHH thương Mại và dịch vụ Hải Trung K; bao gồm các cổ đông sáng lập Trịnh Thị H, Trần Đình K, Trịnh Văn B, Nguyễn Văn T); đăng ký thay đổi lần thứ 3 ngày 04/4/2014 do bà Trịnh Thị H - Đại diện theo pháp luật (bao gồm các cổ đông sáng lập Trịnh Thị H, Trần Đình K, Trịnh Văn V, Nguyễn Văn N); đăng ký thay đổi lần thứ 4 ngày 11/8/2014 do ông Hoàng Huy H -</w:t>
      </w:r>
      <w:r>
        <w:rPr>
          <w:spacing w:val="21"/>
        </w:rPr>
        <w:t> </w:t>
      </w:r>
      <w:r>
        <w:rPr/>
        <w:t>Đại diện theo pháp luật (bao gồm các cổ đông sáng lập Trịnh Thị</w:t>
      </w:r>
      <w:r>
        <w:rPr>
          <w:spacing w:val="80"/>
        </w:rPr>
        <w:t> </w:t>
      </w:r>
      <w:r>
        <w:rPr/>
        <w:t>H, Hoàng Văn H, Trịnh Văn B, Hoàng Huy H); đăng ký thay đổi lần thứ 5 ngày 03/3/2015 do ông Hoàng Huy H - Đại diện theo pháp luật (bao gồm các cổ đông sáng lập</w:t>
      </w:r>
      <w:r>
        <w:rPr>
          <w:spacing w:val="27"/>
        </w:rPr>
        <w:t> </w:t>
      </w:r>
      <w:r>
        <w:rPr/>
        <w:t>Trịnh</w:t>
      </w:r>
      <w:r>
        <w:rPr>
          <w:spacing w:val="27"/>
        </w:rPr>
        <w:t> </w:t>
      </w:r>
      <w:r>
        <w:rPr/>
        <w:t>Thị H, Hoàng</w:t>
      </w:r>
      <w:r>
        <w:rPr>
          <w:spacing w:val="27"/>
        </w:rPr>
        <w:t> </w:t>
      </w:r>
      <w:r>
        <w:rPr/>
        <w:t>Văn</w:t>
      </w:r>
      <w:r>
        <w:rPr>
          <w:spacing w:val="27"/>
        </w:rPr>
        <w:t> </w:t>
      </w:r>
      <w:r>
        <w:rPr/>
        <w:t>H, Trịnh Văn N, Hoàng Huy G); đăng ký thay đổi lần thứ 6 ngày 08/7/2015 do bà Trịnh Thị N - Đại diện theo pháp luật (không còn</w:t>
      </w:r>
      <w:r>
        <w:rPr>
          <w:spacing w:val="40"/>
        </w:rPr>
        <w:t> </w:t>
      </w:r>
      <w:r>
        <w:rPr/>
        <w:t>bao</w:t>
      </w:r>
      <w:r>
        <w:rPr>
          <w:spacing w:val="40"/>
        </w:rPr>
        <w:t> </w:t>
      </w:r>
      <w:r>
        <w:rPr/>
        <w:t>gồm các</w:t>
      </w:r>
      <w:r>
        <w:rPr>
          <w:spacing w:val="40"/>
        </w:rPr>
        <w:t> </w:t>
      </w:r>
      <w:r>
        <w:rPr/>
        <w:t>cổ</w:t>
      </w:r>
      <w:r>
        <w:rPr>
          <w:spacing w:val="40"/>
        </w:rPr>
        <w:t> </w:t>
      </w:r>
      <w:r>
        <w:rPr/>
        <w:t>đông);</w:t>
      </w:r>
      <w:r>
        <w:rPr>
          <w:spacing w:val="40"/>
        </w:rPr>
        <w:t> </w:t>
      </w:r>
      <w:r>
        <w:rPr/>
        <w:t>đăng</w:t>
      </w:r>
      <w:r>
        <w:rPr>
          <w:spacing w:val="40"/>
        </w:rPr>
        <w:t> </w:t>
      </w:r>
      <w:r>
        <w:rPr/>
        <w:t>ký</w:t>
      </w:r>
      <w:r>
        <w:rPr>
          <w:spacing w:val="40"/>
        </w:rPr>
        <w:t> </w:t>
      </w:r>
      <w:r>
        <w:rPr/>
        <w:t>thay đổi</w:t>
      </w:r>
      <w:r>
        <w:rPr>
          <w:spacing w:val="40"/>
        </w:rPr>
        <w:t> </w:t>
      </w:r>
      <w:r>
        <w:rPr/>
        <w:t>lần</w:t>
      </w:r>
      <w:r>
        <w:rPr>
          <w:spacing w:val="40"/>
        </w:rPr>
        <w:t> </w:t>
      </w:r>
      <w:r>
        <w:rPr/>
        <w:t>thứ</w:t>
      </w:r>
      <w:r>
        <w:rPr>
          <w:spacing w:val="40"/>
        </w:rPr>
        <w:t> </w:t>
      </w:r>
      <w:r>
        <w:rPr/>
        <w:t>7</w:t>
      </w:r>
      <w:r>
        <w:rPr>
          <w:spacing w:val="40"/>
        </w:rPr>
        <w:t> </w:t>
      </w:r>
      <w:r>
        <w:rPr/>
        <w:t>ngày 28/3/2018</w:t>
      </w:r>
      <w:r>
        <w:rPr>
          <w:spacing w:val="40"/>
        </w:rPr>
        <w:t> </w:t>
      </w:r>
      <w:r>
        <w:rPr/>
        <w:t>do</w:t>
      </w:r>
      <w:r>
        <w:rPr>
          <w:spacing w:val="40"/>
        </w:rPr>
        <w:t> </w:t>
      </w:r>
      <w:r>
        <w:rPr/>
        <w:t>ông Phạm Văn T - Đại diện theo pháp luật (không còn bao gồm các cổ đông); đăng ký thay đổi lần thứ 8 ngày 24/4/2019 do bà Trịnh Thị H - Đại diện theo pháp luật (không còn bao gồm các cổ đông); đăng ký thay đổi lần thứ 9 ngày 26/12/2019 do ông Trần Ngọc S - Đại diện theo pháp luật (không còn bao gồm các cổ đông); đăng ký thay đổi lần thứ 10 ngày 21/8/2021 do ông Trần Ngọc S - Đại diện theo pháp</w:t>
      </w:r>
      <w:r>
        <w:rPr>
          <w:spacing w:val="80"/>
        </w:rPr>
        <w:t> </w:t>
      </w:r>
      <w:r>
        <w:rPr/>
        <w:t>luật (không còn bao gồm các cổ đông) tình trạng doanh nghiệp đang tạm dừng hoạt động;</w:t>
      </w:r>
      <w:r>
        <w:rPr>
          <w:spacing w:val="15"/>
        </w:rPr>
        <w:t> </w:t>
      </w:r>
      <w:r>
        <w:rPr/>
        <w:t>thể</w:t>
      </w:r>
      <w:r>
        <w:rPr>
          <w:spacing w:val="17"/>
        </w:rPr>
        <w:t> </w:t>
      </w:r>
      <w:r>
        <w:rPr/>
        <w:t>hiện</w:t>
      </w:r>
      <w:r>
        <w:rPr>
          <w:spacing w:val="20"/>
        </w:rPr>
        <w:t> </w:t>
      </w:r>
      <w:r>
        <w:rPr/>
        <w:t>từ</w:t>
      </w:r>
      <w:r>
        <w:rPr>
          <w:spacing w:val="19"/>
        </w:rPr>
        <w:t> </w:t>
      </w:r>
      <w:r>
        <w:rPr/>
        <w:t>ngày 26/12/2019</w:t>
      </w:r>
      <w:r>
        <w:rPr>
          <w:spacing w:val="17"/>
        </w:rPr>
        <w:t> </w:t>
      </w:r>
      <w:r>
        <w:rPr/>
        <w:t>(thay đổi</w:t>
      </w:r>
      <w:r>
        <w:rPr>
          <w:spacing w:val="15"/>
        </w:rPr>
        <w:t> </w:t>
      </w:r>
      <w:r>
        <w:rPr/>
        <w:t>lần</w:t>
      </w:r>
      <w:r>
        <w:rPr>
          <w:spacing w:val="17"/>
        </w:rPr>
        <w:t> </w:t>
      </w:r>
      <w:r>
        <w:rPr/>
        <w:t>thứ</w:t>
      </w:r>
      <w:r>
        <w:rPr>
          <w:spacing w:val="15"/>
        </w:rPr>
        <w:t> </w:t>
      </w:r>
      <w:r>
        <w:rPr/>
        <w:t>9-10)</w:t>
      </w:r>
      <w:r>
        <w:rPr>
          <w:spacing w:val="17"/>
        </w:rPr>
        <w:t> </w:t>
      </w:r>
      <w:r>
        <w:rPr/>
        <w:t>đến</w:t>
      </w:r>
      <w:r>
        <w:rPr>
          <w:spacing w:val="17"/>
        </w:rPr>
        <w:t> </w:t>
      </w:r>
      <w:r>
        <w:rPr/>
        <w:t>nay ông</w:t>
      </w:r>
      <w:r>
        <w:rPr>
          <w:spacing w:val="17"/>
        </w:rPr>
        <w:t> </w:t>
      </w:r>
      <w:r>
        <w:rPr/>
        <w:t>Trần</w:t>
      </w:r>
      <w:r>
        <w:rPr>
          <w:spacing w:val="20"/>
        </w:rPr>
        <w:t> </w:t>
      </w:r>
      <w:r>
        <w:rPr/>
        <w:t>Ngọc S là đại diện theo pháp luật của Công ty T (trước đó, đại diện theo pháp luật của Công ty T là bà Trịnh Thị H).</w:t>
      </w:r>
    </w:p>
    <w:p>
      <w:pPr>
        <w:pStyle w:val="ListParagraph"/>
        <w:numPr>
          <w:ilvl w:val="0"/>
          <w:numId w:val="2"/>
        </w:numPr>
        <w:tabs>
          <w:tab w:pos="1441" w:val="left" w:leader="none"/>
        </w:tabs>
        <w:spacing w:line="264" w:lineRule="auto" w:before="116" w:after="0"/>
        <w:ind w:left="396" w:right="103" w:firstLine="667"/>
        <w:jc w:val="both"/>
        <w:rPr>
          <w:sz w:val="26"/>
        </w:rPr>
      </w:pPr>
      <w:r>
        <w:rPr>
          <w:sz w:val="26"/>
        </w:rPr>
        <w:t>Ngày</w:t>
      </w:r>
      <w:r>
        <w:rPr>
          <w:spacing w:val="-2"/>
          <w:sz w:val="26"/>
        </w:rPr>
        <w:t> </w:t>
      </w:r>
      <w:r>
        <w:rPr>
          <w:sz w:val="26"/>
        </w:rPr>
        <w:t>01/6/2022, ông Trần Ngọc S có đơn tố giác bà Trịnh Thị H có hành vi lừa đảo nhằm trốn tránh chuyển trách nhiệm cho ông S chịu trách nhiệm đứng ra thanh toán khoản nợ của Công ty T với Công ty H (ông S hoàn toàn không biết</w:t>
      </w:r>
      <w:r>
        <w:rPr>
          <w:spacing w:val="40"/>
          <w:sz w:val="26"/>
        </w:rPr>
        <w:t> </w:t>
      </w:r>
      <w:r>
        <w:rPr>
          <w:sz w:val="26"/>
        </w:rPr>
        <w:t>mình trở thành đại diện theo pháp luật của công ty). Ngày 10/6/2022, Tòa án nhân dân</w:t>
      </w:r>
      <w:r>
        <w:rPr>
          <w:spacing w:val="40"/>
          <w:sz w:val="26"/>
        </w:rPr>
        <w:t> </w:t>
      </w:r>
      <w:r>
        <w:rPr>
          <w:sz w:val="26"/>
        </w:rPr>
        <w:t>quận</w:t>
      </w:r>
      <w:r>
        <w:rPr>
          <w:spacing w:val="40"/>
          <w:sz w:val="26"/>
        </w:rPr>
        <w:t> </w:t>
      </w:r>
      <w:r>
        <w:rPr>
          <w:sz w:val="26"/>
        </w:rPr>
        <w:t>Lê</w:t>
      </w:r>
      <w:r>
        <w:rPr>
          <w:spacing w:val="40"/>
          <w:sz w:val="26"/>
        </w:rPr>
        <w:t> </w:t>
      </w:r>
      <w:r>
        <w:rPr>
          <w:sz w:val="26"/>
        </w:rPr>
        <w:t>Chân</w:t>
      </w:r>
      <w:r>
        <w:rPr>
          <w:spacing w:val="40"/>
          <w:sz w:val="26"/>
        </w:rPr>
        <w:t> </w:t>
      </w:r>
      <w:r>
        <w:rPr>
          <w:sz w:val="26"/>
        </w:rPr>
        <w:t>đã</w:t>
      </w:r>
      <w:r>
        <w:rPr>
          <w:spacing w:val="40"/>
          <w:sz w:val="26"/>
        </w:rPr>
        <w:t> </w:t>
      </w:r>
      <w:r>
        <w:rPr>
          <w:sz w:val="26"/>
        </w:rPr>
        <w:t>chuyển</w:t>
      </w:r>
      <w:r>
        <w:rPr>
          <w:spacing w:val="40"/>
          <w:sz w:val="26"/>
        </w:rPr>
        <w:t> </w:t>
      </w:r>
      <w:r>
        <w:rPr>
          <w:sz w:val="26"/>
        </w:rPr>
        <w:t>đơn đến</w:t>
      </w:r>
      <w:r>
        <w:rPr>
          <w:spacing w:val="40"/>
          <w:sz w:val="26"/>
        </w:rPr>
        <w:t> </w:t>
      </w:r>
      <w:r>
        <w:rPr>
          <w:sz w:val="26"/>
        </w:rPr>
        <w:t>Công</w:t>
      </w:r>
      <w:r>
        <w:rPr>
          <w:spacing w:val="40"/>
          <w:sz w:val="26"/>
        </w:rPr>
        <w:t> </w:t>
      </w:r>
      <w:r>
        <w:rPr>
          <w:sz w:val="26"/>
        </w:rPr>
        <w:t>an quận</w:t>
      </w:r>
      <w:r>
        <w:rPr>
          <w:spacing w:val="40"/>
          <w:sz w:val="26"/>
        </w:rPr>
        <w:t> </w:t>
      </w:r>
      <w:r>
        <w:rPr>
          <w:sz w:val="26"/>
        </w:rPr>
        <w:t>Lê Chân,</w:t>
      </w:r>
      <w:r>
        <w:rPr>
          <w:spacing w:val="40"/>
          <w:sz w:val="26"/>
        </w:rPr>
        <w:t> </w:t>
      </w:r>
      <w:r>
        <w:rPr>
          <w:sz w:val="26"/>
        </w:rPr>
        <w:t>thành phố</w:t>
      </w:r>
      <w:r>
        <w:rPr>
          <w:spacing w:val="40"/>
          <w:sz w:val="26"/>
        </w:rPr>
        <w:t> </w:t>
      </w:r>
      <w:r>
        <w:rPr>
          <w:sz w:val="26"/>
        </w:rPr>
        <w:t>Hải Phòng để giải quyết theo thẩm quyền. Ngày 03/10/2022, Tòa án nhân dân quận Lê Chân nhận được Công văn số 452/CV-CALC(ĐTKT) của Công an quận Lê Chân xác định vụ việc xảy ra tại địa bàn quận Hải An, thành phố Hải Phòng không thuộc thẩm quyền giải quyết của Công an quận Lê Chân. Ngày</w:t>
      </w:r>
      <w:r>
        <w:rPr>
          <w:spacing w:val="-1"/>
          <w:sz w:val="26"/>
        </w:rPr>
        <w:t> </w:t>
      </w:r>
      <w:r>
        <w:rPr>
          <w:sz w:val="26"/>
        </w:rPr>
        <w:t>24/10/2022, ông S có đơn trình</w:t>
      </w:r>
      <w:r>
        <w:rPr>
          <w:spacing w:val="22"/>
          <w:sz w:val="26"/>
        </w:rPr>
        <w:t> </w:t>
      </w:r>
      <w:r>
        <w:rPr>
          <w:sz w:val="26"/>
        </w:rPr>
        <w:t>bày đề</w:t>
      </w:r>
      <w:r>
        <w:rPr>
          <w:spacing w:val="22"/>
          <w:sz w:val="26"/>
        </w:rPr>
        <w:t> </w:t>
      </w:r>
      <w:r>
        <w:rPr>
          <w:sz w:val="26"/>
        </w:rPr>
        <w:t>nghị</w:t>
      </w:r>
      <w:r>
        <w:rPr>
          <w:spacing w:val="23"/>
          <w:sz w:val="26"/>
        </w:rPr>
        <w:t> </w:t>
      </w:r>
      <w:r>
        <w:rPr>
          <w:sz w:val="26"/>
        </w:rPr>
        <w:t>Tòa</w:t>
      </w:r>
      <w:r>
        <w:rPr>
          <w:spacing w:val="22"/>
          <w:sz w:val="26"/>
        </w:rPr>
        <w:t> </w:t>
      </w:r>
      <w:r>
        <w:rPr>
          <w:sz w:val="26"/>
        </w:rPr>
        <w:t>án</w:t>
      </w:r>
      <w:r>
        <w:rPr>
          <w:spacing w:val="19"/>
          <w:sz w:val="26"/>
        </w:rPr>
        <w:t> </w:t>
      </w:r>
      <w:r>
        <w:rPr>
          <w:sz w:val="26"/>
        </w:rPr>
        <w:t>tạm dừng</w:t>
      </w:r>
      <w:r>
        <w:rPr>
          <w:spacing w:val="19"/>
          <w:sz w:val="26"/>
        </w:rPr>
        <w:t> </w:t>
      </w:r>
      <w:r>
        <w:rPr>
          <w:sz w:val="26"/>
        </w:rPr>
        <w:t>giải</w:t>
      </w:r>
      <w:r>
        <w:rPr>
          <w:spacing w:val="20"/>
          <w:sz w:val="26"/>
        </w:rPr>
        <w:t> </w:t>
      </w:r>
      <w:r>
        <w:rPr>
          <w:sz w:val="26"/>
        </w:rPr>
        <w:t>quyết</w:t>
      </w:r>
      <w:r>
        <w:rPr>
          <w:spacing w:val="23"/>
          <w:sz w:val="26"/>
        </w:rPr>
        <w:t> </w:t>
      </w:r>
      <w:r>
        <w:rPr>
          <w:sz w:val="26"/>
        </w:rPr>
        <w:t>để</w:t>
      </w:r>
      <w:r>
        <w:rPr>
          <w:spacing w:val="22"/>
          <w:sz w:val="26"/>
        </w:rPr>
        <w:t> </w:t>
      </w:r>
      <w:r>
        <w:rPr>
          <w:sz w:val="26"/>
        </w:rPr>
        <w:t>ông</w:t>
      </w:r>
      <w:r>
        <w:rPr>
          <w:spacing w:val="22"/>
          <w:sz w:val="26"/>
        </w:rPr>
        <w:t> </w:t>
      </w:r>
      <w:r>
        <w:rPr>
          <w:sz w:val="26"/>
        </w:rPr>
        <w:t>S</w:t>
      </w:r>
      <w:r>
        <w:rPr>
          <w:spacing w:val="19"/>
          <w:sz w:val="26"/>
        </w:rPr>
        <w:t> </w:t>
      </w:r>
      <w:r>
        <w:rPr>
          <w:sz w:val="26"/>
        </w:rPr>
        <w:t>gửi</w:t>
      </w:r>
      <w:r>
        <w:rPr>
          <w:spacing w:val="20"/>
          <w:sz w:val="26"/>
        </w:rPr>
        <w:t> </w:t>
      </w:r>
      <w:r>
        <w:rPr>
          <w:sz w:val="26"/>
        </w:rPr>
        <w:t>đơn</w:t>
      </w:r>
      <w:r>
        <w:rPr>
          <w:spacing w:val="25"/>
          <w:sz w:val="26"/>
        </w:rPr>
        <w:t> </w:t>
      </w:r>
      <w:r>
        <w:rPr>
          <w:sz w:val="26"/>
        </w:rPr>
        <w:t>tố</w:t>
      </w:r>
      <w:r>
        <w:rPr>
          <w:spacing w:val="19"/>
          <w:sz w:val="26"/>
        </w:rPr>
        <w:t> </w:t>
      </w:r>
      <w:r>
        <w:rPr>
          <w:sz w:val="26"/>
        </w:rPr>
        <w:t>giác</w:t>
      </w:r>
      <w:r>
        <w:rPr>
          <w:spacing w:val="20"/>
          <w:sz w:val="26"/>
        </w:rPr>
        <w:t> </w:t>
      </w:r>
      <w:r>
        <w:rPr>
          <w:sz w:val="26"/>
        </w:rPr>
        <w:t>đến</w:t>
      </w:r>
      <w:r>
        <w:rPr>
          <w:spacing w:val="22"/>
          <w:sz w:val="26"/>
        </w:rPr>
        <w:t> </w:t>
      </w:r>
      <w:r>
        <w:rPr>
          <w:sz w:val="26"/>
        </w:rPr>
        <w:t>Công an quận Hải An giải quyết. Tuy nhiên, tại Biên bản làm việc Tòa án nhân dân quận Lê Chân được Công an quận Hải An cho biết không có bất kỳ thông tin về đơn tố giác tội phạm của ông Trần Ngọc S, Tòa án triệu tập ông S để làm rõ nội dung sự việc nhưng ông S không có mặt và có phản hồi tùy theo Tòa án giải quyết. Như</w:t>
      </w:r>
      <w:r>
        <w:rPr>
          <w:spacing w:val="80"/>
          <w:sz w:val="26"/>
        </w:rPr>
        <w:t> </w:t>
      </w:r>
      <w:r>
        <w:rPr>
          <w:sz w:val="26"/>
        </w:rPr>
        <w:t>vậy, điều đó cho thấy ông S hiện là đại diện theo pháp luật của Công ty T, ông không có ý kiến gì đối với quyền, nghĩa vụ của ông vầ thể hiện ý chí tự nguyện không từ chối nghĩa vụ trả nợ, nên</w:t>
      </w:r>
      <w:r>
        <w:rPr>
          <w:spacing w:val="23"/>
          <w:sz w:val="26"/>
        </w:rPr>
        <w:t> </w:t>
      </w:r>
      <w:r>
        <w:rPr>
          <w:sz w:val="26"/>
        </w:rPr>
        <w:t>ông S phải chịu</w:t>
      </w:r>
      <w:r>
        <w:rPr>
          <w:spacing w:val="23"/>
          <w:sz w:val="26"/>
        </w:rPr>
        <w:t> </w:t>
      </w:r>
      <w:r>
        <w:rPr>
          <w:sz w:val="26"/>
        </w:rPr>
        <w:t>trách nhiệm thanh toán khoản</w:t>
      </w:r>
      <w:r>
        <w:rPr>
          <w:spacing w:val="40"/>
          <w:sz w:val="26"/>
        </w:rPr>
        <w:t> </w:t>
      </w:r>
      <w:r>
        <w:rPr>
          <w:sz w:val="26"/>
        </w:rPr>
        <w:t>nợ cho Công ty H là đúng quy định của pháp luật.</w:t>
      </w:r>
    </w:p>
    <w:p>
      <w:pPr>
        <w:spacing w:after="0" w:line="264" w:lineRule="auto"/>
        <w:jc w:val="both"/>
        <w:rPr>
          <w:sz w:val="26"/>
        </w:rPr>
        <w:sectPr>
          <w:pgSz w:w="12240" w:h="15840"/>
          <w:pgMar w:header="679" w:footer="0" w:top="1100" w:bottom="280" w:left="1720" w:right="1220"/>
        </w:sectPr>
      </w:pPr>
    </w:p>
    <w:p>
      <w:pPr>
        <w:pStyle w:val="ListParagraph"/>
        <w:numPr>
          <w:ilvl w:val="0"/>
          <w:numId w:val="2"/>
        </w:numPr>
        <w:tabs>
          <w:tab w:pos="1439" w:val="left" w:leader="none"/>
        </w:tabs>
        <w:spacing w:line="264" w:lineRule="auto" w:before="107" w:after="0"/>
        <w:ind w:left="396" w:right="104" w:firstLine="667"/>
        <w:jc w:val="both"/>
        <w:rPr>
          <w:sz w:val="26"/>
        </w:rPr>
      </w:pPr>
      <w:r>
        <w:rPr>
          <w:sz w:val="26"/>
        </w:rPr>
        <w:t>Ông Trần Ngọc S có quyền khởi kiện hoặc tố giác đối với bà Trịnh Thị H để giải quyết bằng vụ kiện khác khi có đủ căn cứ xác định bà H đã xâm phạm đến quyền và lợi ích của ông S.</w:t>
      </w:r>
    </w:p>
    <w:p>
      <w:pPr>
        <w:pStyle w:val="ListParagraph"/>
        <w:numPr>
          <w:ilvl w:val="0"/>
          <w:numId w:val="2"/>
        </w:numPr>
        <w:tabs>
          <w:tab w:pos="1456" w:val="left" w:leader="none"/>
        </w:tabs>
        <w:spacing w:line="264" w:lineRule="auto" w:before="112" w:after="0"/>
        <w:ind w:left="396" w:right="98" w:firstLine="667"/>
        <w:jc w:val="both"/>
        <w:rPr>
          <w:sz w:val="26"/>
        </w:rPr>
      </w:pPr>
      <w:r>
        <w:rPr>
          <w:sz w:val="26"/>
        </w:rPr>
        <w:t>Đại diện theo ủy quyền của bà Trịnh Thị H có quan điểm Công ty T có trách nhiệm thanh toán nợ cho</w:t>
      </w:r>
      <w:r>
        <w:rPr>
          <w:spacing w:val="18"/>
          <w:sz w:val="26"/>
        </w:rPr>
        <w:t> </w:t>
      </w:r>
      <w:r>
        <w:rPr>
          <w:sz w:val="26"/>
        </w:rPr>
        <w:t>Công ty H. Bà H không</w:t>
      </w:r>
      <w:r>
        <w:rPr>
          <w:spacing w:val="18"/>
          <w:sz w:val="26"/>
        </w:rPr>
        <w:t> </w:t>
      </w:r>
      <w:r>
        <w:rPr>
          <w:sz w:val="26"/>
        </w:rPr>
        <w:t>còn liên quan gì đến</w:t>
      </w:r>
      <w:r>
        <w:rPr>
          <w:spacing w:val="18"/>
          <w:sz w:val="26"/>
        </w:rPr>
        <w:t> </w:t>
      </w:r>
      <w:r>
        <w:rPr>
          <w:sz w:val="26"/>
        </w:rPr>
        <w:t>Công</w:t>
      </w:r>
      <w:r>
        <w:rPr>
          <w:spacing w:val="40"/>
          <w:sz w:val="26"/>
        </w:rPr>
        <w:t> </w:t>
      </w:r>
      <w:r>
        <w:rPr>
          <w:sz w:val="26"/>
        </w:rPr>
        <w:t>ty T nên không phải chịu trách nhiệm trả khoản nợ trên. Xem xét các biên bản làm việc</w:t>
      </w:r>
      <w:r>
        <w:rPr>
          <w:spacing w:val="21"/>
          <w:sz w:val="26"/>
        </w:rPr>
        <w:t> </w:t>
      </w:r>
      <w:r>
        <w:rPr>
          <w:sz w:val="26"/>
        </w:rPr>
        <w:t>có</w:t>
      </w:r>
      <w:r>
        <w:rPr>
          <w:spacing w:val="20"/>
          <w:sz w:val="26"/>
        </w:rPr>
        <w:t> </w:t>
      </w:r>
      <w:r>
        <w:rPr>
          <w:sz w:val="26"/>
        </w:rPr>
        <w:t>thể</w:t>
      </w:r>
      <w:r>
        <w:rPr>
          <w:spacing w:val="18"/>
          <w:sz w:val="26"/>
        </w:rPr>
        <w:t> </w:t>
      </w:r>
      <w:r>
        <w:rPr>
          <w:sz w:val="26"/>
        </w:rPr>
        <w:t>hiện</w:t>
      </w:r>
      <w:r>
        <w:rPr>
          <w:spacing w:val="20"/>
          <w:sz w:val="26"/>
        </w:rPr>
        <w:t> </w:t>
      </w:r>
      <w:r>
        <w:rPr>
          <w:sz w:val="26"/>
        </w:rPr>
        <w:t>bà</w:t>
      </w:r>
      <w:r>
        <w:rPr>
          <w:spacing w:val="21"/>
          <w:sz w:val="26"/>
        </w:rPr>
        <w:t> </w:t>
      </w:r>
      <w:r>
        <w:rPr>
          <w:sz w:val="26"/>
        </w:rPr>
        <w:t>Trịnh</w:t>
      </w:r>
      <w:r>
        <w:rPr>
          <w:spacing w:val="20"/>
          <w:sz w:val="26"/>
        </w:rPr>
        <w:t> </w:t>
      </w:r>
      <w:r>
        <w:rPr>
          <w:sz w:val="26"/>
        </w:rPr>
        <w:t>Thị</w:t>
      </w:r>
      <w:r>
        <w:rPr>
          <w:spacing w:val="19"/>
          <w:sz w:val="26"/>
        </w:rPr>
        <w:t> </w:t>
      </w:r>
      <w:r>
        <w:rPr>
          <w:sz w:val="26"/>
        </w:rPr>
        <w:t>H</w:t>
      </w:r>
      <w:r>
        <w:rPr>
          <w:spacing w:val="20"/>
          <w:sz w:val="26"/>
        </w:rPr>
        <w:t> </w:t>
      </w:r>
      <w:r>
        <w:rPr>
          <w:sz w:val="26"/>
        </w:rPr>
        <w:t>có</w:t>
      </w:r>
      <w:r>
        <w:rPr>
          <w:spacing w:val="20"/>
          <w:sz w:val="26"/>
        </w:rPr>
        <w:t> </w:t>
      </w:r>
      <w:r>
        <w:rPr>
          <w:sz w:val="26"/>
        </w:rPr>
        <w:t>thay mặt</w:t>
      </w:r>
      <w:r>
        <w:rPr>
          <w:spacing w:val="21"/>
          <w:sz w:val="26"/>
        </w:rPr>
        <w:t> </w:t>
      </w:r>
      <w:r>
        <w:rPr>
          <w:sz w:val="26"/>
        </w:rPr>
        <w:t>Công</w:t>
      </w:r>
      <w:r>
        <w:rPr>
          <w:spacing w:val="20"/>
          <w:sz w:val="26"/>
        </w:rPr>
        <w:t> </w:t>
      </w:r>
      <w:r>
        <w:rPr>
          <w:sz w:val="26"/>
        </w:rPr>
        <w:t>ty T</w:t>
      </w:r>
      <w:r>
        <w:rPr>
          <w:spacing w:val="18"/>
          <w:sz w:val="26"/>
        </w:rPr>
        <w:t> </w:t>
      </w:r>
      <w:r>
        <w:rPr>
          <w:sz w:val="26"/>
        </w:rPr>
        <w:t>chốt</w:t>
      </w:r>
      <w:r>
        <w:rPr>
          <w:spacing w:val="21"/>
          <w:sz w:val="26"/>
        </w:rPr>
        <w:t> </w:t>
      </w:r>
      <w:r>
        <w:rPr>
          <w:sz w:val="26"/>
        </w:rPr>
        <w:t>công</w:t>
      </w:r>
      <w:r>
        <w:rPr>
          <w:spacing w:val="18"/>
          <w:sz w:val="26"/>
        </w:rPr>
        <w:t> </w:t>
      </w:r>
      <w:r>
        <w:rPr>
          <w:sz w:val="26"/>
        </w:rPr>
        <w:t>nợ</w:t>
      </w:r>
      <w:r>
        <w:rPr>
          <w:spacing w:val="20"/>
          <w:sz w:val="26"/>
        </w:rPr>
        <w:t> </w:t>
      </w:r>
      <w:r>
        <w:rPr>
          <w:sz w:val="26"/>
        </w:rPr>
        <w:t>với</w:t>
      </w:r>
      <w:r>
        <w:rPr>
          <w:spacing w:val="21"/>
          <w:sz w:val="26"/>
        </w:rPr>
        <w:t> </w:t>
      </w:r>
      <w:r>
        <w:rPr>
          <w:sz w:val="26"/>
        </w:rPr>
        <w:t>Công</w:t>
      </w:r>
      <w:r>
        <w:rPr>
          <w:spacing w:val="20"/>
          <w:sz w:val="26"/>
        </w:rPr>
        <w:t> </w:t>
      </w:r>
      <w:r>
        <w:rPr>
          <w:sz w:val="26"/>
        </w:rPr>
        <w:t>ty H, nhưng tại các thời điểm làm việc thì bà H chỉ thể hiện tham gia làm việc, không phải</w:t>
      </w:r>
      <w:r>
        <w:rPr>
          <w:spacing w:val="19"/>
          <w:sz w:val="26"/>
        </w:rPr>
        <w:t> </w:t>
      </w:r>
      <w:r>
        <w:rPr>
          <w:sz w:val="26"/>
        </w:rPr>
        <w:t>với</w:t>
      </w:r>
      <w:r>
        <w:rPr>
          <w:spacing w:val="19"/>
          <w:sz w:val="26"/>
        </w:rPr>
        <w:t> </w:t>
      </w:r>
      <w:r>
        <w:rPr>
          <w:sz w:val="26"/>
        </w:rPr>
        <w:t>tư</w:t>
      </w:r>
      <w:r>
        <w:rPr>
          <w:spacing w:val="19"/>
          <w:sz w:val="26"/>
        </w:rPr>
        <w:t> </w:t>
      </w:r>
      <w:r>
        <w:rPr>
          <w:sz w:val="26"/>
        </w:rPr>
        <w:t>cách</w:t>
      </w:r>
      <w:r>
        <w:rPr>
          <w:spacing w:val="18"/>
          <w:sz w:val="26"/>
        </w:rPr>
        <w:t> </w:t>
      </w:r>
      <w:r>
        <w:rPr>
          <w:sz w:val="26"/>
        </w:rPr>
        <w:t>là</w:t>
      </w:r>
      <w:r>
        <w:rPr>
          <w:spacing w:val="18"/>
          <w:sz w:val="26"/>
        </w:rPr>
        <w:t> </w:t>
      </w:r>
      <w:r>
        <w:rPr>
          <w:sz w:val="26"/>
        </w:rPr>
        <w:t>đại</w:t>
      </w:r>
      <w:r>
        <w:rPr>
          <w:spacing w:val="19"/>
          <w:sz w:val="26"/>
        </w:rPr>
        <w:t> </w:t>
      </w:r>
      <w:r>
        <w:rPr>
          <w:sz w:val="26"/>
        </w:rPr>
        <w:t>diện</w:t>
      </w:r>
      <w:r>
        <w:rPr>
          <w:spacing w:val="18"/>
          <w:sz w:val="26"/>
        </w:rPr>
        <w:t> </w:t>
      </w:r>
      <w:r>
        <w:rPr>
          <w:sz w:val="26"/>
        </w:rPr>
        <w:t>theo pháp</w:t>
      </w:r>
      <w:r>
        <w:rPr>
          <w:spacing w:val="18"/>
          <w:sz w:val="26"/>
        </w:rPr>
        <w:t> </w:t>
      </w:r>
      <w:r>
        <w:rPr>
          <w:sz w:val="26"/>
        </w:rPr>
        <w:t>luật</w:t>
      </w:r>
      <w:r>
        <w:rPr>
          <w:spacing w:val="19"/>
          <w:sz w:val="26"/>
        </w:rPr>
        <w:t> </w:t>
      </w:r>
      <w:r>
        <w:rPr>
          <w:sz w:val="26"/>
        </w:rPr>
        <w:t>của</w:t>
      </w:r>
      <w:r>
        <w:rPr>
          <w:spacing w:val="18"/>
          <w:sz w:val="26"/>
        </w:rPr>
        <w:t> </w:t>
      </w:r>
      <w:r>
        <w:rPr>
          <w:sz w:val="26"/>
        </w:rPr>
        <w:t>công</w:t>
      </w:r>
      <w:r>
        <w:rPr>
          <w:spacing w:val="18"/>
          <w:sz w:val="26"/>
        </w:rPr>
        <w:t> </w:t>
      </w:r>
      <w:r>
        <w:rPr>
          <w:sz w:val="26"/>
        </w:rPr>
        <w:t>ty.</w:t>
      </w:r>
      <w:r>
        <w:rPr>
          <w:spacing w:val="21"/>
          <w:sz w:val="26"/>
        </w:rPr>
        <w:t> </w:t>
      </w:r>
      <w:r>
        <w:rPr>
          <w:sz w:val="26"/>
        </w:rPr>
        <w:t>Điều</w:t>
      </w:r>
      <w:r>
        <w:rPr>
          <w:spacing w:val="18"/>
          <w:sz w:val="26"/>
        </w:rPr>
        <w:t> </w:t>
      </w:r>
      <w:r>
        <w:rPr>
          <w:sz w:val="26"/>
        </w:rPr>
        <w:t>đó</w:t>
      </w:r>
      <w:r>
        <w:rPr>
          <w:spacing w:val="18"/>
          <w:sz w:val="26"/>
        </w:rPr>
        <w:t> </w:t>
      </w:r>
      <w:r>
        <w:rPr>
          <w:sz w:val="26"/>
        </w:rPr>
        <w:t>thấy không</w:t>
      </w:r>
      <w:r>
        <w:rPr>
          <w:spacing w:val="18"/>
          <w:sz w:val="26"/>
        </w:rPr>
        <w:t> </w:t>
      </w:r>
      <w:r>
        <w:rPr>
          <w:sz w:val="26"/>
        </w:rPr>
        <w:t>có</w:t>
      </w:r>
      <w:r>
        <w:rPr>
          <w:spacing w:val="18"/>
          <w:sz w:val="26"/>
        </w:rPr>
        <w:t> </w:t>
      </w:r>
      <w:r>
        <w:rPr>
          <w:sz w:val="26"/>
        </w:rPr>
        <w:t>cơ sở buộc bà H chịu trách nhiệm liên đới cùng Công ty T thanh toán khoản nợ cho Công ty H.</w:t>
      </w:r>
    </w:p>
    <w:p>
      <w:pPr>
        <w:pStyle w:val="ListParagraph"/>
        <w:numPr>
          <w:ilvl w:val="0"/>
          <w:numId w:val="2"/>
        </w:numPr>
        <w:tabs>
          <w:tab w:pos="1576" w:val="left" w:leader="none"/>
        </w:tabs>
        <w:spacing w:line="264" w:lineRule="auto" w:before="115" w:after="0"/>
        <w:ind w:left="396" w:right="107" w:firstLine="667"/>
        <w:jc w:val="both"/>
        <w:rPr>
          <w:sz w:val="26"/>
        </w:rPr>
      </w:pPr>
      <w:r>
        <w:rPr>
          <w:sz w:val="26"/>
        </w:rPr>
        <w:t>Tại phiên tòa Công ty H rút yêu cầu buộc bà H liên đới cùng Công ty T chịu</w:t>
      </w:r>
      <w:r>
        <w:rPr>
          <w:spacing w:val="28"/>
          <w:sz w:val="26"/>
        </w:rPr>
        <w:t> </w:t>
      </w:r>
      <w:r>
        <w:rPr>
          <w:sz w:val="26"/>
        </w:rPr>
        <w:t>trách</w:t>
      </w:r>
      <w:r>
        <w:rPr>
          <w:spacing w:val="28"/>
          <w:sz w:val="26"/>
        </w:rPr>
        <w:t> </w:t>
      </w:r>
      <w:r>
        <w:rPr>
          <w:sz w:val="26"/>
        </w:rPr>
        <w:t>nhiệm thanh</w:t>
      </w:r>
      <w:r>
        <w:rPr>
          <w:spacing w:val="28"/>
          <w:sz w:val="26"/>
        </w:rPr>
        <w:t> </w:t>
      </w:r>
      <w:r>
        <w:rPr>
          <w:sz w:val="26"/>
        </w:rPr>
        <w:t>toán</w:t>
      </w:r>
      <w:r>
        <w:rPr>
          <w:spacing w:val="28"/>
          <w:sz w:val="26"/>
        </w:rPr>
        <w:t> </w:t>
      </w:r>
      <w:r>
        <w:rPr>
          <w:sz w:val="26"/>
        </w:rPr>
        <w:t>khoản</w:t>
      </w:r>
      <w:r>
        <w:rPr>
          <w:spacing w:val="28"/>
          <w:sz w:val="26"/>
        </w:rPr>
        <w:t> </w:t>
      </w:r>
      <w:r>
        <w:rPr>
          <w:sz w:val="26"/>
        </w:rPr>
        <w:t>nợ</w:t>
      </w:r>
      <w:r>
        <w:rPr>
          <w:spacing w:val="27"/>
          <w:sz w:val="26"/>
        </w:rPr>
        <w:t> </w:t>
      </w:r>
      <w:r>
        <w:rPr>
          <w:sz w:val="26"/>
        </w:rPr>
        <w:t>phía</w:t>
      </w:r>
      <w:r>
        <w:rPr>
          <w:spacing w:val="30"/>
          <w:sz w:val="26"/>
        </w:rPr>
        <w:t> </w:t>
      </w:r>
      <w:r>
        <w:rPr>
          <w:sz w:val="26"/>
        </w:rPr>
        <w:t>công</w:t>
      </w:r>
      <w:r>
        <w:rPr>
          <w:spacing w:val="28"/>
          <w:sz w:val="26"/>
        </w:rPr>
        <w:t> </w:t>
      </w:r>
      <w:r>
        <w:rPr>
          <w:sz w:val="26"/>
        </w:rPr>
        <w:t>ty khởi</w:t>
      </w:r>
      <w:r>
        <w:rPr>
          <w:spacing w:val="31"/>
          <w:sz w:val="26"/>
        </w:rPr>
        <w:t> </w:t>
      </w:r>
      <w:r>
        <w:rPr>
          <w:sz w:val="26"/>
        </w:rPr>
        <w:t>kiện.</w:t>
      </w:r>
      <w:r>
        <w:rPr>
          <w:spacing w:val="29"/>
          <w:sz w:val="26"/>
        </w:rPr>
        <w:t> </w:t>
      </w:r>
      <w:r>
        <w:rPr>
          <w:sz w:val="26"/>
        </w:rPr>
        <w:t>Do</w:t>
      </w:r>
      <w:r>
        <w:rPr>
          <w:spacing w:val="30"/>
          <w:sz w:val="26"/>
        </w:rPr>
        <w:t> </w:t>
      </w:r>
      <w:r>
        <w:rPr>
          <w:sz w:val="26"/>
        </w:rPr>
        <w:t>vậy,</w:t>
      </w:r>
      <w:r>
        <w:rPr>
          <w:spacing w:val="31"/>
          <w:sz w:val="26"/>
        </w:rPr>
        <w:t> </w:t>
      </w:r>
      <w:r>
        <w:rPr>
          <w:sz w:val="26"/>
        </w:rPr>
        <w:t>Hội</w:t>
      </w:r>
      <w:r>
        <w:rPr>
          <w:spacing w:val="31"/>
          <w:sz w:val="26"/>
        </w:rPr>
        <w:t> </w:t>
      </w:r>
      <w:r>
        <w:rPr>
          <w:sz w:val="26"/>
        </w:rPr>
        <w:t>đồng xét xử đình chỉ yêu cầu của Công ty H buộc bà Trịnh Thị H liên đới thanh toán khoản tiền nợ gốc, lãi chậm thanh toán do phía Công ty H khởi kiện.</w:t>
      </w:r>
    </w:p>
    <w:p>
      <w:pPr>
        <w:pStyle w:val="ListParagraph"/>
        <w:numPr>
          <w:ilvl w:val="0"/>
          <w:numId w:val="2"/>
        </w:numPr>
        <w:tabs>
          <w:tab w:pos="1585" w:val="left" w:leader="none"/>
        </w:tabs>
        <w:spacing w:line="264" w:lineRule="auto" w:before="112" w:after="0"/>
        <w:ind w:left="396" w:right="98" w:firstLine="667"/>
        <w:jc w:val="both"/>
        <w:rPr>
          <w:sz w:val="26"/>
        </w:rPr>
      </w:pPr>
      <w:r>
        <w:rPr>
          <w:sz w:val="26"/>
        </w:rPr>
        <w:t>Tại các văn bản do Ngân hàng thương mại cổ phần Ngoại thương Việt Nam, Ngân hàng thương mại cổ phần Công thương Việt Nam, Ngân hàng Nông nghiệp và phát triển nông thôn Việt Nam cung cấp mức lãi suất nợ quá hạn quy</w:t>
      </w:r>
      <w:r>
        <w:rPr>
          <w:spacing w:val="80"/>
          <w:sz w:val="26"/>
        </w:rPr>
        <w:t> </w:t>
      </w:r>
      <w:r>
        <w:rPr>
          <w:sz w:val="26"/>
        </w:rPr>
        <w:t>định tại thời điểm tháng 01/2023 là 7,4% x 150% = 11,1%. Tuy nhiên, Công ty H chỉ yêu cầu tính lãi chậm trả ở mức là 6,8% (lãi suất trung bình), nên được chấp </w:t>
      </w:r>
      <w:r>
        <w:rPr>
          <w:spacing w:val="-2"/>
          <w:sz w:val="26"/>
        </w:rPr>
        <w:t>nhận.</w:t>
      </w:r>
    </w:p>
    <w:p>
      <w:pPr>
        <w:pStyle w:val="ListParagraph"/>
        <w:numPr>
          <w:ilvl w:val="0"/>
          <w:numId w:val="2"/>
        </w:numPr>
        <w:tabs>
          <w:tab w:pos="1672" w:val="left" w:leader="none"/>
        </w:tabs>
        <w:spacing w:line="264" w:lineRule="auto" w:before="115" w:after="0"/>
        <w:ind w:left="396" w:right="103" w:firstLine="667"/>
        <w:jc w:val="both"/>
        <w:rPr>
          <w:sz w:val="26"/>
        </w:rPr>
      </w:pPr>
      <w:r>
        <w:rPr>
          <w:sz w:val="26"/>
        </w:rPr>
        <w:t>Trong giai đoạn hòa giải tại Tòa án, mặc dù đã được Tòa án triệu tập hợp</w:t>
      </w:r>
      <w:r>
        <w:rPr>
          <w:spacing w:val="30"/>
          <w:sz w:val="26"/>
        </w:rPr>
        <w:t> </w:t>
      </w:r>
      <w:r>
        <w:rPr>
          <w:sz w:val="26"/>
        </w:rPr>
        <w:t>lệ nhiều lần, nhưng bị đơn, người có quyền</w:t>
      </w:r>
      <w:r>
        <w:rPr>
          <w:spacing w:val="30"/>
          <w:sz w:val="26"/>
        </w:rPr>
        <w:t> </w:t>
      </w:r>
      <w:r>
        <w:rPr>
          <w:sz w:val="26"/>
        </w:rPr>
        <w:t>lợi nghĩa vụ</w:t>
      </w:r>
      <w:r>
        <w:rPr>
          <w:spacing w:val="30"/>
          <w:sz w:val="26"/>
        </w:rPr>
        <w:t> </w:t>
      </w:r>
      <w:r>
        <w:rPr>
          <w:sz w:val="26"/>
        </w:rPr>
        <w:t>liên quan</w:t>
      </w:r>
      <w:r>
        <w:rPr>
          <w:spacing w:val="30"/>
          <w:sz w:val="26"/>
        </w:rPr>
        <w:t> </w:t>
      </w:r>
      <w:r>
        <w:rPr>
          <w:sz w:val="26"/>
        </w:rPr>
        <w:t>đều vắng mặt không có lý do, mặc dù sau này phía bà H cũng đã có văn bản ủy quyền cho</w:t>
      </w:r>
      <w:r>
        <w:rPr>
          <w:spacing w:val="40"/>
          <w:sz w:val="26"/>
        </w:rPr>
        <w:t> </w:t>
      </w:r>
      <w:r>
        <w:rPr>
          <w:sz w:val="26"/>
        </w:rPr>
        <w:t>ông Trần Văn S và ông Đặng Văn C tham gia trong một số giai đoạn tố tụng. Qua xác minh tại</w:t>
      </w:r>
      <w:r>
        <w:rPr>
          <w:spacing w:val="30"/>
          <w:sz w:val="26"/>
        </w:rPr>
        <w:t> </w:t>
      </w:r>
      <w:r>
        <w:rPr>
          <w:sz w:val="26"/>
        </w:rPr>
        <w:t>địa phương cũng thể hiện việc bị đơn,</w:t>
      </w:r>
      <w:r>
        <w:rPr>
          <w:spacing w:val="30"/>
          <w:sz w:val="26"/>
        </w:rPr>
        <w:t> </w:t>
      </w:r>
      <w:r>
        <w:rPr>
          <w:sz w:val="26"/>
        </w:rPr>
        <w:t>người</w:t>
      </w:r>
      <w:r>
        <w:rPr>
          <w:spacing w:val="30"/>
          <w:sz w:val="26"/>
        </w:rPr>
        <w:t> </w:t>
      </w:r>
      <w:r>
        <w:rPr>
          <w:sz w:val="26"/>
        </w:rPr>
        <w:t>có quyền lợi</w:t>
      </w:r>
      <w:r>
        <w:rPr>
          <w:spacing w:val="30"/>
          <w:sz w:val="26"/>
        </w:rPr>
        <w:t> </w:t>
      </w:r>
      <w:r>
        <w:rPr>
          <w:sz w:val="26"/>
        </w:rPr>
        <w:t>nghĩa vụ liên quan</w:t>
      </w:r>
      <w:r>
        <w:rPr>
          <w:spacing w:val="31"/>
          <w:sz w:val="26"/>
        </w:rPr>
        <w:t> </w:t>
      </w:r>
      <w:r>
        <w:rPr>
          <w:sz w:val="26"/>
        </w:rPr>
        <w:t>có</w:t>
      </w:r>
      <w:r>
        <w:rPr>
          <w:spacing w:val="31"/>
          <w:sz w:val="26"/>
        </w:rPr>
        <w:t> </w:t>
      </w:r>
      <w:r>
        <w:rPr>
          <w:sz w:val="26"/>
        </w:rPr>
        <w:t>mặt</w:t>
      </w:r>
      <w:r>
        <w:rPr>
          <w:spacing w:val="30"/>
          <w:sz w:val="26"/>
        </w:rPr>
        <w:t> </w:t>
      </w:r>
      <w:r>
        <w:rPr>
          <w:sz w:val="26"/>
        </w:rPr>
        <w:t>đang S sống tại nơi</w:t>
      </w:r>
      <w:r>
        <w:rPr>
          <w:spacing w:val="30"/>
          <w:sz w:val="26"/>
        </w:rPr>
        <w:t> </w:t>
      </w:r>
      <w:r>
        <w:rPr>
          <w:sz w:val="26"/>
        </w:rPr>
        <w:t>cư trú,</w:t>
      </w:r>
      <w:r>
        <w:rPr>
          <w:spacing w:val="30"/>
          <w:sz w:val="26"/>
        </w:rPr>
        <w:t> </w:t>
      </w:r>
      <w:r>
        <w:rPr>
          <w:sz w:val="26"/>
        </w:rPr>
        <w:t>nhưng cố tình trốn tránh không đến Tòa</w:t>
      </w:r>
      <w:r>
        <w:rPr>
          <w:spacing w:val="18"/>
          <w:sz w:val="26"/>
        </w:rPr>
        <w:t> </w:t>
      </w:r>
      <w:r>
        <w:rPr>
          <w:sz w:val="26"/>
        </w:rPr>
        <w:t>án</w:t>
      </w:r>
      <w:r>
        <w:rPr>
          <w:spacing w:val="20"/>
          <w:sz w:val="26"/>
        </w:rPr>
        <w:t> </w:t>
      </w:r>
      <w:r>
        <w:rPr>
          <w:sz w:val="26"/>
        </w:rPr>
        <w:t>làm việc</w:t>
      </w:r>
      <w:r>
        <w:rPr>
          <w:spacing w:val="21"/>
          <w:sz w:val="26"/>
        </w:rPr>
        <w:t> </w:t>
      </w:r>
      <w:r>
        <w:rPr>
          <w:sz w:val="26"/>
        </w:rPr>
        <w:t>kể từ</w:t>
      </w:r>
      <w:r>
        <w:rPr>
          <w:spacing w:val="21"/>
          <w:sz w:val="26"/>
        </w:rPr>
        <w:t> </w:t>
      </w:r>
      <w:r>
        <w:rPr>
          <w:sz w:val="26"/>
        </w:rPr>
        <w:t>khi</w:t>
      </w:r>
      <w:r>
        <w:rPr>
          <w:spacing w:val="21"/>
          <w:sz w:val="26"/>
        </w:rPr>
        <w:t> </w:t>
      </w:r>
      <w:r>
        <w:rPr>
          <w:sz w:val="26"/>
        </w:rPr>
        <w:t>thụ</w:t>
      </w:r>
      <w:r>
        <w:rPr>
          <w:spacing w:val="18"/>
          <w:sz w:val="26"/>
        </w:rPr>
        <w:t> </w:t>
      </w:r>
      <w:r>
        <w:rPr>
          <w:sz w:val="26"/>
        </w:rPr>
        <w:t>lý</w:t>
      </w:r>
      <w:r>
        <w:rPr>
          <w:spacing w:val="20"/>
          <w:sz w:val="26"/>
        </w:rPr>
        <w:t> </w:t>
      </w:r>
      <w:r>
        <w:rPr>
          <w:sz w:val="26"/>
        </w:rPr>
        <w:t>vụ</w:t>
      </w:r>
      <w:r>
        <w:rPr>
          <w:spacing w:val="20"/>
          <w:sz w:val="26"/>
        </w:rPr>
        <w:t> </w:t>
      </w:r>
      <w:r>
        <w:rPr>
          <w:sz w:val="26"/>
        </w:rPr>
        <w:t>án</w:t>
      </w:r>
      <w:r>
        <w:rPr>
          <w:spacing w:val="23"/>
          <w:sz w:val="26"/>
        </w:rPr>
        <w:t> </w:t>
      </w:r>
      <w:r>
        <w:rPr>
          <w:sz w:val="26"/>
        </w:rPr>
        <w:t>cho</w:t>
      </w:r>
      <w:r>
        <w:rPr>
          <w:spacing w:val="20"/>
          <w:sz w:val="26"/>
        </w:rPr>
        <w:t> </w:t>
      </w:r>
      <w:r>
        <w:rPr>
          <w:sz w:val="26"/>
        </w:rPr>
        <w:t>đến</w:t>
      </w:r>
      <w:r>
        <w:rPr>
          <w:spacing w:val="18"/>
          <w:sz w:val="26"/>
        </w:rPr>
        <w:t> </w:t>
      </w:r>
      <w:r>
        <w:rPr>
          <w:sz w:val="26"/>
        </w:rPr>
        <w:t>khi</w:t>
      </w:r>
      <w:r>
        <w:rPr>
          <w:spacing w:val="21"/>
          <w:sz w:val="26"/>
        </w:rPr>
        <w:t> </w:t>
      </w:r>
      <w:r>
        <w:rPr>
          <w:sz w:val="26"/>
        </w:rPr>
        <w:t>xét</w:t>
      </w:r>
      <w:r>
        <w:rPr>
          <w:spacing w:val="19"/>
          <w:sz w:val="26"/>
        </w:rPr>
        <w:t> </w:t>
      </w:r>
      <w:r>
        <w:rPr>
          <w:sz w:val="26"/>
        </w:rPr>
        <w:t>xử.</w:t>
      </w:r>
      <w:r>
        <w:rPr>
          <w:spacing w:val="21"/>
          <w:sz w:val="26"/>
        </w:rPr>
        <w:t> </w:t>
      </w:r>
      <w:r>
        <w:rPr>
          <w:sz w:val="26"/>
        </w:rPr>
        <w:t>Điều</w:t>
      </w:r>
      <w:r>
        <w:rPr>
          <w:spacing w:val="20"/>
          <w:sz w:val="26"/>
        </w:rPr>
        <w:t> </w:t>
      </w:r>
      <w:r>
        <w:rPr>
          <w:sz w:val="26"/>
        </w:rPr>
        <w:t>này thể</w:t>
      </w:r>
      <w:r>
        <w:rPr>
          <w:spacing w:val="18"/>
          <w:sz w:val="26"/>
        </w:rPr>
        <w:t> </w:t>
      </w:r>
      <w:r>
        <w:rPr>
          <w:sz w:val="26"/>
        </w:rPr>
        <w:t>hiện</w:t>
      </w:r>
      <w:r>
        <w:rPr>
          <w:spacing w:val="18"/>
          <w:sz w:val="26"/>
        </w:rPr>
        <w:t> </w:t>
      </w:r>
      <w:r>
        <w:rPr>
          <w:sz w:val="26"/>
        </w:rPr>
        <w:t>thái độ bị đơn, người có quyền lợi nghĩa vụ liên quan không hợp tác với nguyên đơn để giải quyết nghĩa vụ trả nợ, không tôn trọng pháp luật của phía bị đơn, người có quyền lợi nghĩa vụ liên quan. Bị đơn, người có quyền lợi nghĩa vụ liên quan trong quá trình giải quyết cũng đã có quan điểm xác nhận khoản nợ.</w:t>
      </w:r>
    </w:p>
    <w:p>
      <w:pPr>
        <w:pStyle w:val="ListParagraph"/>
        <w:numPr>
          <w:ilvl w:val="0"/>
          <w:numId w:val="2"/>
        </w:numPr>
        <w:tabs>
          <w:tab w:pos="1576" w:val="left" w:leader="none"/>
        </w:tabs>
        <w:spacing w:line="264" w:lineRule="auto" w:before="114" w:after="0"/>
        <w:ind w:left="396" w:right="103" w:firstLine="667"/>
        <w:jc w:val="both"/>
        <w:rPr>
          <w:sz w:val="26"/>
        </w:rPr>
      </w:pPr>
      <w:r>
        <w:rPr>
          <w:sz w:val="26"/>
        </w:rPr>
        <w:t>Quá trình giải quyết vụ án, Tòa án cũng đã triệu tập, niêm yết nhiều lần đối với các cổ đông sáng lập Công ty T để lấy ý kiến về quá trình hoạt động của công ty, nhưng đều vắng mặt. Tuy</w:t>
      </w:r>
      <w:r>
        <w:rPr>
          <w:spacing w:val="-1"/>
          <w:sz w:val="26"/>
        </w:rPr>
        <w:t> </w:t>
      </w:r>
      <w:r>
        <w:rPr>
          <w:sz w:val="26"/>
        </w:rPr>
        <w:t>nhiên, tại thời điểm giao kết hợp đồng của Công ty T</w:t>
      </w:r>
      <w:r>
        <w:rPr>
          <w:spacing w:val="18"/>
          <w:sz w:val="26"/>
        </w:rPr>
        <w:t> </w:t>
      </w:r>
      <w:r>
        <w:rPr>
          <w:sz w:val="26"/>
        </w:rPr>
        <w:t>với</w:t>
      </w:r>
      <w:r>
        <w:rPr>
          <w:spacing w:val="16"/>
          <w:sz w:val="26"/>
        </w:rPr>
        <w:t> </w:t>
      </w:r>
      <w:r>
        <w:rPr>
          <w:sz w:val="26"/>
        </w:rPr>
        <w:t>Công</w:t>
      </w:r>
      <w:r>
        <w:rPr>
          <w:spacing w:val="16"/>
          <w:sz w:val="26"/>
        </w:rPr>
        <w:t> </w:t>
      </w:r>
      <w:r>
        <w:rPr>
          <w:sz w:val="26"/>
        </w:rPr>
        <w:t>ty H</w:t>
      </w:r>
      <w:r>
        <w:rPr>
          <w:spacing w:val="17"/>
          <w:sz w:val="26"/>
        </w:rPr>
        <w:t> </w:t>
      </w:r>
      <w:r>
        <w:rPr>
          <w:sz w:val="26"/>
        </w:rPr>
        <w:t>không</w:t>
      </w:r>
      <w:r>
        <w:rPr>
          <w:spacing w:val="16"/>
          <w:sz w:val="26"/>
        </w:rPr>
        <w:t> </w:t>
      </w:r>
      <w:r>
        <w:rPr>
          <w:sz w:val="26"/>
        </w:rPr>
        <w:t>còn</w:t>
      </w:r>
      <w:r>
        <w:rPr>
          <w:spacing w:val="18"/>
          <w:sz w:val="26"/>
        </w:rPr>
        <w:t> </w:t>
      </w:r>
      <w:r>
        <w:rPr>
          <w:sz w:val="26"/>
        </w:rPr>
        <w:t>tên</w:t>
      </w:r>
      <w:r>
        <w:rPr>
          <w:spacing w:val="16"/>
          <w:sz w:val="26"/>
        </w:rPr>
        <w:t> </w:t>
      </w:r>
      <w:r>
        <w:rPr>
          <w:sz w:val="26"/>
        </w:rPr>
        <w:t>cổ</w:t>
      </w:r>
      <w:r>
        <w:rPr>
          <w:spacing w:val="16"/>
          <w:sz w:val="26"/>
        </w:rPr>
        <w:t> </w:t>
      </w:r>
      <w:r>
        <w:rPr>
          <w:sz w:val="26"/>
        </w:rPr>
        <w:t>đông</w:t>
      </w:r>
      <w:r>
        <w:rPr>
          <w:spacing w:val="16"/>
          <w:sz w:val="26"/>
        </w:rPr>
        <w:t> </w:t>
      </w:r>
      <w:r>
        <w:rPr>
          <w:sz w:val="26"/>
        </w:rPr>
        <w:t>sáng</w:t>
      </w:r>
      <w:r>
        <w:rPr>
          <w:spacing w:val="16"/>
          <w:sz w:val="26"/>
        </w:rPr>
        <w:t> </w:t>
      </w:r>
      <w:r>
        <w:rPr>
          <w:sz w:val="26"/>
        </w:rPr>
        <w:t>lập,</w:t>
      </w:r>
      <w:r>
        <w:rPr>
          <w:spacing w:val="14"/>
          <w:sz w:val="26"/>
        </w:rPr>
        <w:t> </w:t>
      </w:r>
      <w:r>
        <w:rPr>
          <w:sz w:val="26"/>
        </w:rPr>
        <w:t>nên</w:t>
      </w:r>
      <w:r>
        <w:rPr>
          <w:spacing w:val="13"/>
          <w:sz w:val="26"/>
        </w:rPr>
        <w:t> </w:t>
      </w:r>
      <w:r>
        <w:rPr>
          <w:sz w:val="26"/>
        </w:rPr>
        <w:t>xác</w:t>
      </w:r>
      <w:r>
        <w:rPr>
          <w:spacing w:val="16"/>
          <w:sz w:val="26"/>
        </w:rPr>
        <w:t> </w:t>
      </w:r>
      <w:r>
        <w:rPr>
          <w:sz w:val="26"/>
        </w:rPr>
        <w:t>định</w:t>
      </w:r>
      <w:r>
        <w:rPr>
          <w:spacing w:val="18"/>
          <w:sz w:val="26"/>
        </w:rPr>
        <w:t> </w:t>
      </w:r>
      <w:r>
        <w:rPr>
          <w:sz w:val="26"/>
        </w:rPr>
        <w:t>không</w:t>
      </w:r>
      <w:r>
        <w:rPr>
          <w:spacing w:val="16"/>
          <w:sz w:val="26"/>
        </w:rPr>
        <w:t> </w:t>
      </w:r>
      <w:r>
        <w:rPr>
          <w:sz w:val="26"/>
        </w:rPr>
        <w:t>làm</w:t>
      </w:r>
      <w:r>
        <w:rPr>
          <w:spacing w:val="12"/>
          <w:sz w:val="26"/>
        </w:rPr>
        <w:t> </w:t>
      </w:r>
      <w:r>
        <w:rPr>
          <w:sz w:val="26"/>
        </w:rPr>
        <w:t>phát S quyền, nghĩa vụ của các cổ đông.</w:t>
      </w:r>
    </w:p>
    <w:p>
      <w:pPr>
        <w:pStyle w:val="ListParagraph"/>
        <w:numPr>
          <w:ilvl w:val="0"/>
          <w:numId w:val="2"/>
        </w:numPr>
        <w:tabs>
          <w:tab w:pos="1583" w:val="left" w:leader="none"/>
        </w:tabs>
        <w:spacing w:line="264" w:lineRule="auto" w:before="115" w:after="0"/>
        <w:ind w:left="396" w:right="98" w:firstLine="667"/>
        <w:jc w:val="both"/>
        <w:rPr>
          <w:sz w:val="26"/>
        </w:rPr>
      </w:pPr>
      <w:r>
        <w:rPr>
          <w:sz w:val="26"/>
        </w:rPr>
        <w:t>Từ các phân tích trên, Hội đồng xét xử xét thấy sự thỏa thuận giữa các bên</w:t>
      </w:r>
      <w:r>
        <w:rPr>
          <w:spacing w:val="80"/>
          <w:w w:val="150"/>
          <w:sz w:val="26"/>
        </w:rPr>
        <w:t> </w:t>
      </w:r>
      <w:r>
        <w:rPr>
          <w:sz w:val="26"/>
        </w:rPr>
        <w:t>trong</w:t>
      </w:r>
      <w:r>
        <w:rPr>
          <w:spacing w:val="80"/>
          <w:w w:val="150"/>
          <w:sz w:val="26"/>
        </w:rPr>
        <w:t> </w:t>
      </w:r>
      <w:r>
        <w:rPr>
          <w:sz w:val="26"/>
        </w:rPr>
        <w:t>Hợp</w:t>
      </w:r>
      <w:r>
        <w:rPr>
          <w:spacing w:val="80"/>
          <w:w w:val="150"/>
          <w:sz w:val="26"/>
        </w:rPr>
        <w:t> </w:t>
      </w:r>
      <w:r>
        <w:rPr>
          <w:sz w:val="26"/>
        </w:rPr>
        <w:t>đồng</w:t>
      </w:r>
      <w:r>
        <w:rPr>
          <w:spacing w:val="80"/>
          <w:w w:val="150"/>
          <w:sz w:val="26"/>
        </w:rPr>
        <w:t> </w:t>
      </w:r>
      <w:r>
        <w:rPr>
          <w:sz w:val="26"/>
        </w:rPr>
        <w:t>cấp</w:t>
      </w:r>
      <w:r>
        <w:rPr>
          <w:spacing w:val="80"/>
          <w:w w:val="150"/>
          <w:sz w:val="26"/>
        </w:rPr>
        <w:t> </w:t>
      </w:r>
      <w:r>
        <w:rPr>
          <w:sz w:val="26"/>
        </w:rPr>
        <w:t>lẻ</w:t>
      </w:r>
      <w:r>
        <w:rPr>
          <w:spacing w:val="80"/>
          <w:w w:val="150"/>
          <w:sz w:val="26"/>
        </w:rPr>
        <w:t> </w:t>
      </w:r>
      <w:r>
        <w:rPr>
          <w:sz w:val="26"/>
        </w:rPr>
        <w:t>xăng</w:t>
      </w:r>
      <w:r>
        <w:rPr>
          <w:spacing w:val="80"/>
          <w:w w:val="150"/>
          <w:sz w:val="26"/>
        </w:rPr>
        <w:t> </w:t>
      </w:r>
      <w:r>
        <w:rPr>
          <w:sz w:val="26"/>
        </w:rPr>
        <w:t>dầu</w:t>
      </w:r>
      <w:r>
        <w:rPr>
          <w:spacing w:val="80"/>
          <w:w w:val="150"/>
          <w:sz w:val="26"/>
        </w:rPr>
        <w:t> </w:t>
      </w:r>
      <w:r>
        <w:rPr>
          <w:sz w:val="26"/>
        </w:rPr>
        <w:t>số</w:t>
      </w:r>
      <w:r>
        <w:rPr>
          <w:spacing w:val="80"/>
          <w:w w:val="150"/>
          <w:sz w:val="26"/>
        </w:rPr>
        <w:t> </w:t>
      </w:r>
      <w:r>
        <w:rPr>
          <w:sz w:val="26"/>
        </w:rPr>
        <w:t>45/2016/HĐCL-XDCĐ-TG</w:t>
      </w:r>
      <w:r>
        <w:rPr>
          <w:spacing w:val="80"/>
          <w:w w:val="150"/>
          <w:sz w:val="26"/>
        </w:rPr>
        <w:t> </w:t>
      </w:r>
      <w:r>
        <w:rPr>
          <w:sz w:val="26"/>
        </w:rPr>
        <w:t>ngày</w:t>
      </w:r>
    </w:p>
    <w:p>
      <w:pPr>
        <w:spacing w:after="0" w:line="264" w:lineRule="auto"/>
        <w:jc w:val="both"/>
        <w:rPr>
          <w:sz w:val="26"/>
        </w:rPr>
        <w:sectPr>
          <w:pgSz w:w="12240" w:h="15840"/>
          <w:pgMar w:header="679" w:footer="0" w:top="1100" w:bottom="280" w:left="1720" w:right="1220"/>
        </w:sectPr>
      </w:pPr>
    </w:p>
    <w:p>
      <w:pPr>
        <w:pStyle w:val="BodyText"/>
        <w:spacing w:line="264" w:lineRule="auto" w:before="107"/>
        <w:ind w:right="100" w:firstLine="0"/>
      </w:pPr>
      <w:r>
        <w:rPr/>
        <w:t>01/10/2016 giữa Công ty H với Công ty T là hoàn toàn tự nguyện, phù hợp với các điều khoản đã ghi trong nội dung Hợp đồng đã ký kết, cũng như phù hợp với quy định tại các Điều 430, Điều 440 Bộ luật Dân sự, nên cần chấp nhận yêu cầu khởi kiện của Công ty H và buộc Công ty T do ông Trần Ngọc S là đại diện theo pháp luật phải thanh toán toàn bộ số nợ gốc, lãi chậm thanh toán như đã nêu ở trên.</w:t>
      </w:r>
    </w:p>
    <w:p>
      <w:pPr>
        <w:pStyle w:val="ListParagraph"/>
        <w:numPr>
          <w:ilvl w:val="1"/>
          <w:numId w:val="2"/>
        </w:numPr>
        <w:tabs>
          <w:tab w:pos="1225" w:val="left" w:leader="none"/>
        </w:tabs>
        <w:spacing w:line="240" w:lineRule="auto" w:before="114" w:after="0"/>
        <w:ind w:left="1224" w:right="0" w:hanging="152"/>
        <w:jc w:val="both"/>
        <w:rPr>
          <w:sz w:val="26"/>
        </w:rPr>
      </w:pPr>
      <w:r>
        <w:rPr>
          <w:sz w:val="26"/>
        </w:rPr>
        <w:t>Về</w:t>
      </w:r>
      <w:r>
        <w:rPr>
          <w:spacing w:val="3"/>
          <w:sz w:val="26"/>
        </w:rPr>
        <w:t> </w:t>
      </w:r>
      <w:r>
        <w:rPr>
          <w:sz w:val="26"/>
        </w:rPr>
        <w:t>án</w:t>
      </w:r>
      <w:r>
        <w:rPr>
          <w:spacing w:val="1"/>
          <w:sz w:val="26"/>
        </w:rPr>
        <w:t> </w:t>
      </w:r>
      <w:r>
        <w:rPr>
          <w:spacing w:val="-4"/>
          <w:sz w:val="26"/>
        </w:rPr>
        <w:t>phí:</w:t>
      </w:r>
    </w:p>
    <w:p>
      <w:pPr>
        <w:pStyle w:val="ListParagraph"/>
        <w:numPr>
          <w:ilvl w:val="0"/>
          <w:numId w:val="2"/>
        </w:numPr>
        <w:tabs>
          <w:tab w:pos="1573" w:val="left" w:leader="none"/>
        </w:tabs>
        <w:spacing w:line="264" w:lineRule="auto" w:before="143" w:after="0"/>
        <w:ind w:left="396" w:right="103" w:firstLine="667"/>
        <w:jc w:val="both"/>
        <w:rPr>
          <w:sz w:val="26"/>
        </w:rPr>
      </w:pPr>
      <w:r>
        <w:rPr>
          <w:sz w:val="26"/>
        </w:rPr>
        <w:t>Bị đơn là Công ty T do ông Trần Ngọc S là đại diện theo pháp luật phải chịu án phí dân sự sơ thẩm theo quy định của pháp luật. Trả lại Công ty H số tiền tạm ứng án phí dân sự sơ thẩm đã nộp.</w:t>
      </w:r>
    </w:p>
    <w:p>
      <w:pPr>
        <w:spacing w:before="113"/>
        <w:ind w:left="1064" w:right="0" w:firstLine="0"/>
        <w:jc w:val="both"/>
        <w:rPr>
          <w:sz w:val="26"/>
        </w:rPr>
      </w:pPr>
      <w:r>
        <w:rPr>
          <w:i/>
          <w:sz w:val="26"/>
        </w:rPr>
        <w:t>Vì</w:t>
      </w:r>
      <w:r>
        <w:rPr>
          <w:i/>
          <w:spacing w:val="5"/>
          <w:sz w:val="26"/>
        </w:rPr>
        <w:t> </w:t>
      </w:r>
      <w:r>
        <w:rPr>
          <w:i/>
          <w:sz w:val="26"/>
        </w:rPr>
        <w:t>các</w:t>
      </w:r>
      <w:r>
        <w:rPr>
          <w:i/>
          <w:spacing w:val="-1"/>
          <w:sz w:val="26"/>
        </w:rPr>
        <w:t> </w:t>
      </w:r>
      <w:r>
        <w:rPr>
          <w:i/>
          <w:sz w:val="26"/>
        </w:rPr>
        <w:t>lẽ</w:t>
      </w:r>
      <w:r>
        <w:rPr>
          <w:spacing w:val="2"/>
          <w:sz w:val="26"/>
        </w:rPr>
        <w:t> </w:t>
      </w:r>
      <w:r>
        <w:rPr>
          <w:i/>
          <w:spacing w:val="-2"/>
          <w:sz w:val="26"/>
        </w:rPr>
        <w:t>trên</w:t>
      </w:r>
      <w:r>
        <w:rPr>
          <w:spacing w:val="-2"/>
          <w:sz w:val="26"/>
        </w:rPr>
        <w:t>,</w:t>
      </w:r>
    </w:p>
    <w:p>
      <w:pPr>
        <w:pStyle w:val="BodyText"/>
        <w:spacing w:before="4"/>
        <w:ind w:left="0" w:firstLine="0"/>
        <w:jc w:val="left"/>
        <w:rPr>
          <w:sz w:val="13"/>
        </w:rPr>
      </w:pPr>
    </w:p>
    <w:p>
      <w:pPr>
        <w:spacing w:before="102"/>
        <w:ind w:left="839" w:right="551" w:firstLine="0"/>
        <w:jc w:val="center"/>
        <w:rPr>
          <w:b/>
          <w:sz w:val="26"/>
        </w:rPr>
      </w:pPr>
      <w:r>
        <w:rPr>
          <w:b/>
          <w:sz w:val="26"/>
        </w:rPr>
        <w:t>QUYẾT</w:t>
      </w:r>
      <w:r>
        <w:rPr>
          <w:b/>
          <w:spacing w:val="6"/>
          <w:sz w:val="26"/>
        </w:rPr>
        <w:t> </w:t>
      </w:r>
      <w:r>
        <w:rPr>
          <w:b/>
          <w:spacing w:val="-2"/>
          <w:sz w:val="26"/>
        </w:rPr>
        <w:t>ĐỊNH:</w:t>
      </w:r>
    </w:p>
    <w:p>
      <w:pPr>
        <w:pStyle w:val="BodyText"/>
        <w:spacing w:before="255"/>
        <w:ind w:left="1073" w:firstLine="0"/>
      </w:pPr>
      <w:r>
        <w:rPr/>
        <w:t>Căn</w:t>
      </w:r>
      <w:r>
        <w:rPr>
          <w:spacing w:val="9"/>
        </w:rPr>
        <w:t> </w:t>
      </w:r>
      <w:r>
        <w:rPr/>
        <w:t>cứ</w:t>
      </w:r>
      <w:r>
        <w:rPr>
          <w:spacing w:val="11"/>
        </w:rPr>
        <w:t> </w:t>
      </w:r>
      <w:r>
        <w:rPr/>
        <w:t>khoản</w:t>
      </w:r>
      <w:r>
        <w:rPr>
          <w:spacing w:val="10"/>
        </w:rPr>
        <w:t> </w:t>
      </w:r>
      <w:r>
        <w:rPr/>
        <w:t>1</w:t>
      </w:r>
      <w:r>
        <w:rPr>
          <w:spacing w:val="15"/>
        </w:rPr>
        <w:t> </w:t>
      </w:r>
      <w:r>
        <w:rPr/>
        <w:t>Điều</w:t>
      </w:r>
      <w:r>
        <w:rPr>
          <w:spacing w:val="10"/>
        </w:rPr>
        <w:t> </w:t>
      </w:r>
      <w:r>
        <w:rPr/>
        <w:t>30,</w:t>
      </w:r>
      <w:r>
        <w:rPr>
          <w:spacing w:val="13"/>
        </w:rPr>
        <w:t> </w:t>
      </w:r>
      <w:r>
        <w:rPr/>
        <w:t>điểm</w:t>
      </w:r>
      <w:r>
        <w:rPr>
          <w:spacing w:val="5"/>
        </w:rPr>
        <w:t> </w:t>
      </w:r>
      <w:r>
        <w:rPr/>
        <w:t>b</w:t>
      </w:r>
      <w:r>
        <w:rPr>
          <w:spacing w:val="12"/>
        </w:rPr>
        <w:t> </w:t>
      </w:r>
      <w:r>
        <w:rPr/>
        <w:t>khoản</w:t>
      </w:r>
      <w:r>
        <w:rPr>
          <w:spacing w:val="10"/>
        </w:rPr>
        <w:t> </w:t>
      </w:r>
      <w:r>
        <w:rPr/>
        <w:t>1</w:t>
      </w:r>
      <w:r>
        <w:rPr>
          <w:spacing w:val="12"/>
        </w:rPr>
        <w:t> </w:t>
      </w:r>
      <w:r>
        <w:rPr/>
        <w:t>Điều</w:t>
      </w:r>
      <w:r>
        <w:rPr>
          <w:spacing w:val="12"/>
        </w:rPr>
        <w:t> </w:t>
      </w:r>
      <w:r>
        <w:rPr/>
        <w:t>35,</w:t>
      </w:r>
      <w:r>
        <w:rPr>
          <w:spacing w:val="48"/>
        </w:rPr>
        <w:t> </w:t>
      </w:r>
      <w:r>
        <w:rPr/>
        <w:t>điểm</w:t>
      </w:r>
      <w:r>
        <w:rPr>
          <w:spacing w:val="5"/>
        </w:rPr>
        <w:t> </w:t>
      </w:r>
      <w:r>
        <w:rPr/>
        <w:t>a</w:t>
      </w:r>
      <w:r>
        <w:rPr>
          <w:spacing w:val="10"/>
        </w:rPr>
        <w:t> </w:t>
      </w:r>
      <w:r>
        <w:rPr/>
        <w:t>khoản</w:t>
      </w:r>
      <w:r>
        <w:rPr>
          <w:spacing w:val="10"/>
        </w:rPr>
        <w:t> </w:t>
      </w:r>
      <w:r>
        <w:rPr/>
        <w:t>1</w:t>
      </w:r>
      <w:r>
        <w:rPr>
          <w:spacing w:val="15"/>
        </w:rPr>
        <w:t> </w:t>
      </w:r>
      <w:r>
        <w:rPr/>
        <w:t>Điều</w:t>
      </w:r>
      <w:r>
        <w:rPr>
          <w:spacing w:val="10"/>
        </w:rPr>
        <w:t> </w:t>
      </w:r>
      <w:r>
        <w:rPr>
          <w:spacing w:val="-5"/>
        </w:rPr>
        <w:t>39,</w:t>
      </w:r>
    </w:p>
    <w:p>
      <w:pPr>
        <w:pStyle w:val="BodyText"/>
        <w:spacing w:line="266" w:lineRule="auto" w:before="30"/>
        <w:ind w:right="105" w:firstLine="0"/>
      </w:pPr>
      <w:r>
        <w:rPr/>
        <w:t>Điều 147, Điều 227, Điều 228, khoản 2 Điều 244, Điều 271, Điều 273 Bộ luật Tố tụng dân sự;</w:t>
      </w:r>
    </w:p>
    <w:p>
      <w:pPr>
        <w:pStyle w:val="BodyText"/>
        <w:spacing w:line="352" w:lineRule="auto" w:before="109"/>
        <w:ind w:left="1073" w:right="2256" w:firstLine="0"/>
      </w:pPr>
      <w:r>
        <w:rPr/>
        <w:t>Căn cứ Điều 430, Điều 431 và Điều 440 Bộ luật Dân sự; Căn cứ Điều 24, Điều 306 Luật Thương mại;</w:t>
      </w:r>
    </w:p>
    <w:p>
      <w:pPr>
        <w:pStyle w:val="BodyText"/>
        <w:spacing w:line="264" w:lineRule="auto" w:before="2"/>
        <w:ind w:right="98" w:firstLine="676"/>
      </w:pPr>
      <w:r>
        <w:rPr/>
        <w:t>Căn</w:t>
      </w:r>
      <w:r>
        <w:rPr>
          <w:spacing w:val="40"/>
        </w:rPr>
        <w:t> </w:t>
      </w:r>
      <w:r>
        <w:rPr/>
        <w:t>cứ</w:t>
      </w:r>
      <w:r>
        <w:rPr>
          <w:spacing w:val="40"/>
        </w:rPr>
        <w:t> </w:t>
      </w:r>
      <w:r>
        <w:rPr/>
        <w:t>khoản</w:t>
      </w:r>
      <w:r>
        <w:rPr>
          <w:spacing w:val="40"/>
        </w:rPr>
        <w:t> </w:t>
      </w:r>
      <w:r>
        <w:rPr/>
        <w:t>2</w:t>
      </w:r>
      <w:r>
        <w:rPr>
          <w:spacing w:val="40"/>
        </w:rPr>
        <w:t> </w:t>
      </w:r>
      <w:r>
        <w:rPr/>
        <w:t>Điều</w:t>
      </w:r>
      <w:r>
        <w:rPr>
          <w:spacing w:val="40"/>
        </w:rPr>
        <w:t> </w:t>
      </w:r>
      <w:r>
        <w:rPr/>
        <w:t>26</w:t>
      </w:r>
      <w:r>
        <w:rPr>
          <w:spacing w:val="40"/>
        </w:rPr>
        <w:t> </w:t>
      </w:r>
      <w:r>
        <w:rPr/>
        <w:t>Nghị</w:t>
      </w:r>
      <w:r>
        <w:rPr>
          <w:spacing w:val="40"/>
        </w:rPr>
        <w:t> </w:t>
      </w:r>
      <w:r>
        <w:rPr/>
        <w:t>quyết</w:t>
      </w:r>
      <w:r>
        <w:rPr>
          <w:spacing w:val="40"/>
        </w:rPr>
        <w:t> </w:t>
      </w:r>
      <w:r>
        <w:rPr/>
        <w:t>326/2016/UBTVQH14</w:t>
      </w:r>
      <w:r>
        <w:rPr>
          <w:spacing w:val="40"/>
        </w:rPr>
        <w:t> </w:t>
      </w:r>
      <w:r>
        <w:rPr/>
        <w:t>ngày 30/12/2016 của Ủy ban thường vụ Quốc hội nước Cộng hòa xã hội chủ nghĩa Việt Nam quy định về</w:t>
      </w:r>
      <w:r>
        <w:rPr>
          <w:spacing w:val="28"/>
        </w:rPr>
        <w:t> </w:t>
      </w:r>
      <w:r>
        <w:rPr/>
        <w:t>mức thu,</w:t>
      </w:r>
      <w:r>
        <w:rPr>
          <w:spacing w:val="29"/>
        </w:rPr>
        <w:t> </w:t>
      </w:r>
      <w:r>
        <w:rPr/>
        <w:t>miễn, giảm, nộp, quản lý và sử dụng án phí và lệ phí</w:t>
      </w:r>
      <w:r>
        <w:rPr>
          <w:spacing w:val="40"/>
        </w:rPr>
        <w:t> </w:t>
      </w:r>
      <w:r>
        <w:rPr/>
        <w:t>Tòa án;</w:t>
      </w:r>
    </w:p>
    <w:p>
      <w:pPr>
        <w:pStyle w:val="BodyText"/>
        <w:ind w:left="1073" w:firstLine="0"/>
      </w:pPr>
      <w:r>
        <w:rPr/>
        <w:t>Tuyên</w:t>
      </w:r>
      <w:r>
        <w:rPr>
          <w:spacing w:val="6"/>
        </w:rPr>
        <w:t> </w:t>
      </w:r>
      <w:r>
        <w:rPr>
          <w:spacing w:val="-5"/>
        </w:rPr>
        <w:t>xử:</w:t>
      </w:r>
    </w:p>
    <w:p>
      <w:pPr>
        <w:pStyle w:val="BodyText"/>
        <w:spacing w:before="142"/>
        <w:ind w:left="1073" w:firstLine="0"/>
      </w:pPr>
      <w:r>
        <w:rPr/>
        <w:t>Chấp</w:t>
      </w:r>
      <w:r>
        <w:rPr>
          <w:spacing w:val="3"/>
        </w:rPr>
        <w:t> </w:t>
      </w:r>
      <w:r>
        <w:rPr/>
        <w:t>nhận</w:t>
      </w:r>
      <w:r>
        <w:rPr>
          <w:spacing w:val="6"/>
        </w:rPr>
        <w:t> </w:t>
      </w:r>
      <w:r>
        <w:rPr/>
        <w:t>yêu</w:t>
      </w:r>
      <w:r>
        <w:rPr>
          <w:spacing w:val="5"/>
        </w:rPr>
        <w:t> </w:t>
      </w:r>
      <w:r>
        <w:rPr/>
        <w:t>cầu</w:t>
      </w:r>
      <w:r>
        <w:rPr>
          <w:spacing w:val="2"/>
        </w:rPr>
        <w:t> </w:t>
      </w:r>
      <w:r>
        <w:rPr/>
        <w:t>khởi</w:t>
      </w:r>
      <w:r>
        <w:rPr>
          <w:spacing w:val="1"/>
        </w:rPr>
        <w:t> </w:t>
      </w:r>
      <w:r>
        <w:rPr/>
        <w:t>kiện</w:t>
      </w:r>
      <w:r>
        <w:rPr>
          <w:spacing w:val="1"/>
        </w:rPr>
        <w:t> </w:t>
      </w:r>
      <w:r>
        <w:rPr/>
        <w:t>của</w:t>
      </w:r>
      <w:r>
        <w:rPr>
          <w:spacing w:val="4"/>
        </w:rPr>
        <w:t> </w:t>
      </w:r>
      <w:r>
        <w:rPr/>
        <w:t>Nguyên</w:t>
      </w:r>
      <w:r>
        <w:rPr>
          <w:spacing w:val="3"/>
        </w:rPr>
        <w:t> </w:t>
      </w:r>
      <w:r>
        <w:rPr>
          <w:spacing w:val="-4"/>
        </w:rPr>
        <w:t>đơn.</w:t>
      </w:r>
    </w:p>
    <w:p>
      <w:pPr>
        <w:pStyle w:val="BodyText"/>
        <w:spacing w:line="264" w:lineRule="auto" w:before="143"/>
        <w:ind w:right="98"/>
      </w:pPr>
      <w:r>
        <w:rPr/>
        <w:t>Buộc</w:t>
      </w:r>
      <w:r>
        <w:rPr>
          <w:spacing w:val="26"/>
        </w:rPr>
        <w:t> </w:t>
      </w:r>
      <w:r>
        <w:rPr/>
        <w:t>Công</w:t>
      </w:r>
      <w:r>
        <w:rPr>
          <w:spacing w:val="23"/>
        </w:rPr>
        <w:t> </w:t>
      </w:r>
      <w:r>
        <w:rPr/>
        <w:t>ty T</w:t>
      </w:r>
      <w:r>
        <w:rPr>
          <w:spacing w:val="22"/>
        </w:rPr>
        <w:t> </w:t>
      </w:r>
      <w:r>
        <w:rPr/>
        <w:t>và</w:t>
      </w:r>
      <w:r>
        <w:rPr>
          <w:spacing w:val="23"/>
        </w:rPr>
        <w:t> </w:t>
      </w:r>
      <w:r>
        <w:rPr/>
        <w:t>ông</w:t>
      </w:r>
      <w:r>
        <w:rPr>
          <w:spacing w:val="23"/>
        </w:rPr>
        <w:t> </w:t>
      </w:r>
      <w:r>
        <w:rPr/>
        <w:t>Trần</w:t>
      </w:r>
      <w:r>
        <w:rPr>
          <w:spacing w:val="23"/>
        </w:rPr>
        <w:t> </w:t>
      </w:r>
      <w:r>
        <w:rPr/>
        <w:t>Ngọc</w:t>
      </w:r>
      <w:r>
        <w:rPr>
          <w:spacing w:val="23"/>
        </w:rPr>
        <w:t> </w:t>
      </w:r>
      <w:r>
        <w:rPr/>
        <w:t>S</w:t>
      </w:r>
      <w:r>
        <w:rPr>
          <w:spacing w:val="22"/>
        </w:rPr>
        <w:t> </w:t>
      </w:r>
      <w:r>
        <w:rPr/>
        <w:t>(Đại</w:t>
      </w:r>
      <w:r>
        <w:rPr>
          <w:spacing w:val="24"/>
        </w:rPr>
        <w:t> </w:t>
      </w:r>
      <w:r>
        <w:rPr/>
        <w:t>diện</w:t>
      </w:r>
      <w:r>
        <w:rPr>
          <w:spacing w:val="23"/>
        </w:rPr>
        <w:t> </w:t>
      </w:r>
      <w:r>
        <w:rPr/>
        <w:t>theo</w:t>
      </w:r>
      <w:r>
        <w:rPr>
          <w:spacing w:val="23"/>
        </w:rPr>
        <w:t> </w:t>
      </w:r>
      <w:r>
        <w:rPr/>
        <w:t>pháp</w:t>
      </w:r>
      <w:r>
        <w:rPr>
          <w:spacing w:val="25"/>
        </w:rPr>
        <w:t> </w:t>
      </w:r>
      <w:r>
        <w:rPr/>
        <w:t>luật</w:t>
      </w:r>
      <w:r>
        <w:rPr>
          <w:spacing w:val="21"/>
        </w:rPr>
        <w:t> </w:t>
      </w:r>
      <w:r>
        <w:rPr/>
        <w:t>của</w:t>
      </w:r>
      <w:r>
        <w:rPr>
          <w:spacing w:val="21"/>
        </w:rPr>
        <w:t> </w:t>
      </w:r>
      <w:r>
        <w:rPr/>
        <w:t>Công</w:t>
      </w:r>
      <w:r>
        <w:rPr>
          <w:spacing w:val="23"/>
        </w:rPr>
        <w:t> </w:t>
      </w:r>
      <w:r>
        <w:rPr/>
        <w:t>ty T)</w:t>
      </w:r>
      <w:r>
        <w:rPr>
          <w:spacing w:val="40"/>
        </w:rPr>
        <w:t> </w:t>
      </w:r>
      <w:r>
        <w:rPr/>
        <w:t>phải thanh toán toàn bộ nợ gốc và lãi chậm thanh toán (tính đến ngày xét xử sơ thẩm 17/01/2022) ngay khi bản án có hiệu lực pháp luật cho Công ty H với tổng số tiền là 5.357.264.622 đồng (Năm tỷ,</w:t>
      </w:r>
      <w:r>
        <w:rPr>
          <w:spacing w:val="40"/>
        </w:rPr>
        <w:t> </w:t>
      </w:r>
      <w:r>
        <w:rPr/>
        <w:t>ba</w:t>
      </w:r>
      <w:r>
        <w:rPr>
          <w:spacing w:val="40"/>
        </w:rPr>
        <w:t> </w:t>
      </w:r>
      <w:r>
        <w:rPr/>
        <w:t>trăm năm mươi</w:t>
      </w:r>
      <w:r>
        <w:rPr>
          <w:spacing w:val="40"/>
        </w:rPr>
        <w:t> </w:t>
      </w:r>
      <w:r>
        <w:rPr/>
        <w:t>bảy triệu,</w:t>
      </w:r>
      <w:r>
        <w:rPr>
          <w:spacing w:val="40"/>
        </w:rPr>
        <w:t> </w:t>
      </w:r>
      <w:r>
        <w:rPr/>
        <w:t>hai</w:t>
      </w:r>
      <w:r>
        <w:rPr>
          <w:spacing w:val="40"/>
        </w:rPr>
        <w:t> </w:t>
      </w:r>
      <w:r>
        <w:rPr/>
        <w:t>trăm sáu mươi bốn nghìn, sáu trăm hai mươi hai đồng), bao gồm:</w:t>
      </w:r>
    </w:p>
    <w:p>
      <w:pPr>
        <w:pStyle w:val="ListParagraph"/>
        <w:numPr>
          <w:ilvl w:val="0"/>
          <w:numId w:val="3"/>
        </w:numPr>
        <w:tabs>
          <w:tab w:pos="1232" w:val="left" w:leader="none"/>
        </w:tabs>
        <w:spacing w:line="264" w:lineRule="auto" w:before="112" w:after="0"/>
        <w:ind w:left="396" w:right="106" w:firstLine="667"/>
        <w:jc w:val="both"/>
        <w:rPr>
          <w:sz w:val="26"/>
        </w:rPr>
      </w:pPr>
      <w:r>
        <w:rPr>
          <w:sz w:val="26"/>
        </w:rPr>
        <w:t>Khoản tiền gốc chưa thanh toán là 4.110.670.609 (Bốn tỷ, một trăm mười triệu, sáu trăm bảy mươi nghìn, sáu trăm linh chín đồng).</w:t>
      </w:r>
    </w:p>
    <w:p>
      <w:pPr>
        <w:pStyle w:val="ListParagraph"/>
        <w:numPr>
          <w:ilvl w:val="0"/>
          <w:numId w:val="3"/>
        </w:numPr>
        <w:tabs>
          <w:tab w:pos="1259" w:val="left" w:leader="none"/>
        </w:tabs>
        <w:spacing w:line="264" w:lineRule="auto" w:before="115" w:after="0"/>
        <w:ind w:left="396" w:right="105" w:firstLine="667"/>
        <w:jc w:val="both"/>
        <w:rPr>
          <w:sz w:val="26"/>
        </w:rPr>
      </w:pPr>
      <w:r>
        <w:rPr>
          <w:sz w:val="26"/>
        </w:rPr>
        <w:t>Khoản tiền lãi chậm thanh toán là 1.246.594.013 (Một tỷ, hai trăm bốn mươi sáu triệu, năm trăm chín mươi bốn nghìn, không trăm mười ba đồng).</w:t>
      </w:r>
    </w:p>
    <w:p>
      <w:pPr>
        <w:pStyle w:val="BodyText"/>
        <w:spacing w:line="264" w:lineRule="auto" w:before="113"/>
        <w:ind w:right="98"/>
      </w:pPr>
      <w:r>
        <w:rPr/>
        <w:t>(Theo Hợp đồng cấp lẻ xăng dầu số 45/2016/HĐCL-XDCĐ-TG ngày 01/10/2016 giữa Công ty H với Công ty T).</w:t>
      </w:r>
    </w:p>
    <w:p>
      <w:pPr>
        <w:pStyle w:val="BodyText"/>
        <w:spacing w:line="264" w:lineRule="auto" w:before="113"/>
        <w:ind w:right="105" w:firstLine="676"/>
      </w:pPr>
      <w:r>
        <w:rPr/>
        <w:t>Đình chỉ yêu cầu của Công ty H buộc bà Trịnh Thị H liên đới thanh toán khoản tiền nợ gốc, lãi chậm thanh toán do phía Công ty H khởi kiện.</w:t>
      </w:r>
    </w:p>
    <w:p>
      <w:pPr>
        <w:spacing w:after="0" w:line="264" w:lineRule="auto"/>
        <w:sectPr>
          <w:pgSz w:w="12240" w:h="15840"/>
          <w:pgMar w:header="679" w:footer="0" w:top="1100" w:bottom="280" w:left="1720" w:right="1220"/>
        </w:sectPr>
      </w:pPr>
    </w:p>
    <w:p>
      <w:pPr>
        <w:pStyle w:val="BodyText"/>
        <w:spacing w:line="264" w:lineRule="auto" w:before="107"/>
        <w:ind w:right="105" w:firstLine="676"/>
      </w:pPr>
      <w:r>
        <w:rPr/>
        <w:t>Kể từ ngày tiếp theo ngày tuyên án sơ thẩm, Công ty T và ông Trần Ngọc S tiếp tục chịu khoản tiền lãi chậm trả của số tiền nợ gốc chưa thanh toán, theo mức</w:t>
      </w:r>
      <w:r>
        <w:rPr>
          <w:spacing w:val="40"/>
        </w:rPr>
        <w:t> </w:t>
      </w:r>
      <w:r>
        <w:rPr/>
        <w:t>lãi suất quá hạn trung bình trên thị trường của 03</w:t>
      </w:r>
      <w:r>
        <w:rPr>
          <w:spacing w:val="40"/>
        </w:rPr>
        <w:t> </w:t>
      </w:r>
      <w:r>
        <w:rPr/>
        <w:t>(ba) Ngân hàng thương</w:t>
      </w:r>
      <w:r>
        <w:rPr>
          <w:spacing w:val="40"/>
        </w:rPr>
        <w:t> </w:t>
      </w:r>
      <w:r>
        <w:rPr/>
        <w:t>mại</w:t>
      </w:r>
      <w:r>
        <w:rPr>
          <w:spacing w:val="40"/>
        </w:rPr>
        <w:t> </w:t>
      </w:r>
      <w:r>
        <w:rPr/>
        <w:t>(Ngân hàng thương mại cổ phần Ngoại thương Việt Nam, Ngân hàng thương mại</w:t>
      </w:r>
      <w:r>
        <w:rPr>
          <w:spacing w:val="80"/>
        </w:rPr>
        <w:t> </w:t>
      </w:r>
      <w:r>
        <w:rPr/>
        <w:t>cổ phần Công thương Việt Nam, Ngân hàng Nông nghiệp và phát triển nông thôn Việt Nam) tại thời điểm thanh toán.</w:t>
      </w:r>
    </w:p>
    <w:p>
      <w:pPr>
        <w:pStyle w:val="BodyText"/>
        <w:spacing w:line="264" w:lineRule="auto" w:before="114"/>
        <w:ind w:right="99" w:firstLine="676"/>
      </w:pPr>
      <w:r>
        <w:rPr/>
        <w:t>Về</w:t>
      </w:r>
      <w:r>
        <w:rPr>
          <w:spacing w:val="40"/>
        </w:rPr>
        <w:t> </w:t>
      </w:r>
      <w:r>
        <w:rPr/>
        <w:t>án</w:t>
      </w:r>
      <w:r>
        <w:rPr>
          <w:spacing w:val="40"/>
        </w:rPr>
        <w:t> </w:t>
      </w:r>
      <w:r>
        <w:rPr/>
        <w:t>phí:</w:t>
      </w:r>
      <w:r>
        <w:rPr>
          <w:spacing w:val="40"/>
        </w:rPr>
        <w:t> </w:t>
      </w:r>
      <w:r>
        <w:rPr/>
        <w:t>Công</w:t>
      </w:r>
      <w:r>
        <w:rPr>
          <w:spacing w:val="40"/>
        </w:rPr>
        <w:t> </w:t>
      </w:r>
      <w:r>
        <w:rPr/>
        <w:t>ty T</w:t>
      </w:r>
      <w:r>
        <w:rPr>
          <w:spacing w:val="40"/>
        </w:rPr>
        <w:t> </w:t>
      </w:r>
      <w:r>
        <w:rPr/>
        <w:t>và</w:t>
      </w:r>
      <w:r>
        <w:rPr>
          <w:spacing w:val="39"/>
        </w:rPr>
        <w:t> </w:t>
      </w:r>
      <w:r>
        <w:rPr/>
        <w:t>ông</w:t>
      </w:r>
      <w:r>
        <w:rPr>
          <w:spacing w:val="40"/>
        </w:rPr>
        <w:t> </w:t>
      </w:r>
      <w:r>
        <w:rPr/>
        <w:t>Trần</w:t>
      </w:r>
      <w:r>
        <w:rPr>
          <w:spacing w:val="40"/>
        </w:rPr>
        <w:t> </w:t>
      </w:r>
      <w:r>
        <w:rPr/>
        <w:t>Ngọc</w:t>
      </w:r>
      <w:r>
        <w:rPr>
          <w:spacing w:val="40"/>
        </w:rPr>
        <w:t> </w:t>
      </w:r>
      <w:r>
        <w:rPr/>
        <w:t>S</w:t>
      </w:r>
      <w:r>
        <w:rPr>
          <w:spacing w:val="40"/>
        </w:rPr>
        <w:t> </w:t>
      </w:r>
      <w:r>
        <w:rPr/>
        <w:t>phải</w:t>
      </w:r>
      <w:r>
        <w:rPr>
          <w:spacing w:val="40"/>
        </w:rPr>
        <w:t> </w:t>
      </w:r>
      <w:r>
        <w:rPr/>
        <w:t>nộp</w:t>
      </w:r>
      <w:r>
        <w:rPr>
          <w:spacing w:val="40"/>
        </w:rPr>
        <w:t> </w:t>
      </w:r>
      <w:r>
        <w:rPr/>
        <w:t>số</w:t>
      </w:r>
      <w:r>
        <w:rPr>
          <w:spacing w:val="40"/>
        </w:rPr>
        <w:t> </w:t>
      </w:r>
      <w:r>
        <w:rPr/>
        <w:t>tiền</w:t>
      </w:r>
      <w:r>
        <w:rPr>
          <w:spacing w:val="40"/>
        </w:rPr>
        <w:t> </w:t>
      </w:r>
      <w:r>
        <w:rPr/>
        <w:t>113.357.265 đồng án</w:t>
      </w:r>
      <w:r>
        <w:rPr>
          <w:spacing w:val="-1"/>
        </w:rPr>
        <w:t> </w:t>
      </w:r>
      <w:r>
        <w:rPr/>
        <w:t>phí dân sự sơ thẩm.</w:t>
      </w:r>
      <w:r>
        <w:rPr>
          <w:spacing w:val="80"/>
        </w:rPr>
        <w:t>  </w:t>
      </w:r>
      <w:r>
        <w:rPr/>
        <w:t>Trả lại</w:t>
      </w:r>
      <w:r>
        <w:rPr>
          <w:spacing w:val="38"/>
        </w:rPr>
        <w:t> </w:t>
      </w:r>
      <w:r>
        <w:rPr/>
        <w:t>Công ty H số tiền 56.500.000 đồng (Năm mươi sáu triệu năm trăm nghìn đồng) tạm ứng án phí dân sự sơ thẩm đã nộp tại</w:t>
      </w:r>
      <w:r>
        <w:rPr>
          <w:spacing w:val="80"/>
        </w:rPr>
        <w:t> </w:t>
      </w:r>
      <w:r>
        <w:rPr/>
        <w:t>Biên lai thu tạm ứng án phí số 0005103 ngày 19/10/2021 của Chi cục Thi hành án dân sự quận Lê Chân, thành phố Hải Phòng.</w:t>
      </w:r>
    </w:p>
    <w:p>
      <w:pPr>
        <w:pStyle w:val="BodyText"/>
        <w:spacing w:line="264" w:lineRule="auto" w:before="113"/>
        <w:ind w:right="105" w:firstLine="676"/>
      </w:pPr>
      <w:r>
        <w:rPr/>
        <w:t>Về quyền kháng cáo: Nguyên đơn và người có quyền lợi và nghĩa vụ liên quan có quyền kháng cáo trong thời hạn 15 ngày kể từ ngày tuyên án. Bị đơn có quyền kháng cáo trong thời hạn 15 ngày kể từ ngày nhận được bản án hoặc bản án được niêm yết.</w:t>
      </w:r>
    </w:p>
    <w:p>
      <w:pPr>
        <w:pStyle w:val="BodyText"/>
        <w:spacing w:line="264" w:lineRule="auto" w:before="112"/>
        <w:ind w:right="101" w:firstLine="676"/>
      </w:pPr>
      <w:r>
        <w:rPr/>
        <w:t>Về</w:t>
      </w:r>
      <w:r>
        <w:rPr>
          <w:spacing w:val="37"/>
        </w:rPr>
        <w:t> </w:t>
      </w:r>
      <w:r>
        <w:rPr/>
        <w:t>quyền</w:t>
      </w:r>
      <w:r>
        <w:rPr>
          <w:spacing w:val="36"/>
        </w:rPr>
        <w:t> </w:t>
      </w:r>
      <w:r>
        <w:rPr/>
        <w:t>thi hành</w:t>
      </w:r>
      <w:r>
        <w:rPr>
          <w:spacing w:val="36"/>
        </w:rPr>
        <w:t> </w:t>
      </w:r>
      <w:r>
        <w:rPr/>
        <w:t>án:</w:t>
      </w:r>
      <w:r>
        <w:rPr>
          <w:spacing w:val="35"/>
        </w:rPr>
        <w:t> </w:t>
      </w:r>
      <w:r>
        <w:rPr/>
        <w:t>Trường</w:t>
      </w:r>
      <w:r>
        <w:rPr>
          <w:spacing w:val="34"/>
        </w:rPr>
        <w:t> </w:t>
      </w:r>
      <w:r>
        <w:rPr/>
        <w:t>hợp</w:t>
      </w:r>
      <w:r>
        <w:rPr>
          <w:spacing w:val="34"/>
        </w:rPr>
        <w:t> </w:t>
      </w:r>
      <w:r>
        <w:rPr/>
        <w:t>bản</w:t>
      </w:r>
      <w:r>
        <w:rPr>
          <w:spacing w:val="34"/>
        </w:rPr>
        <w:t> </w:t>
      </w:r>
      <w:r>
        <w:rPr/>
        <w:t>án, quyết</w:t>
      </w:r>
      <w:r>
        <w:rPr>
          <w:spacing w:val="35"/>
        </w:rPr>
        <w:t> </w:t>
      </w:r>
      <w:r>
        <w:rPr/>
        <w:t>định</w:t>
      </w:r>
      <w:r>
        <w:rPr>
          <w:spacing w:val="34"/>
        </w:rPr>
        <w:t> </w:t>
      </w:r>
      <w:r>
        <w:rPr/>
        <w:t>được thi hành</w:t>
      </w:r>
      <w:r>
        <w:rPr>
          <w:spacing w:val="36"/>
        </w:rPr>
        <w:t> </w:t>
      </w:r>
      <w:r>
        <w:rPr/>
        <w:t>theo quy định tại Điều 2 Luật thi hành án dân sự thì người được thi hành án dân sự,</w:t>
      </w:r>
      <w:r>
        <w:rPr>
          <w:spacing w:val="40"/>
        </w:rPr>
        <w:t> </w:t>
      </w:r>
      <w:r>
        <w:rPr/>
        <w:t>người phải thi hành án dân sự có quyền thỏa thuận thi hành án, quyền yêu cầu thi hành án, tự nguyện thi hành án hoặc bị cưỡng chế thi hành án theo quy</w:t>
      </w:r>
      <w:r>
        <w:rPr>
          <w:spacing w:val="-2"/>
        </w:rPr>
        <w:t> </w:t>
      </w:r>
      <w:r>
        <w:rPr/>
        <w:t>định tại các Điều 6,7 và 9 Luật Thi hành án dân sự; thời hiệu thi hành án được thực hiện theo quy định tại Điều 30 Luật Thi hành án dân sự.</w:t>
      </w:r>
    </w:p>
    <w:p>
      <w:pPr>
        <w:pStyle w:val="BodyText"/>
        <w:spacing w:before="3"/>
        <w:ind w:left="0" w:firstLine="0"/>
        <w:jc w:val="left"/>
        <w:rPr>
          <w:sz w:val="9"/>
        </w:rPr>
      </w:pPr>
    </w:p>
    <w:p>
      <w:pPr>
        <w:spacing w:after="0"/>
        <w:jc w:val="left"/>
        <w:rPr>
          <w:sz w:val="9"/>
        </w:rPr>
        <w:sectPr>
          <w:pgSz w:w="12240" w:h="15840"/>
          <w:pgMar w:header="679" w:footer="0" w:top="1100" w:bottom="280" w:left="1720" w:right="1220"/>
        </w:sectPr>
      </w:pPr>
    </w:p>
    <w:p>
      <w:pPr>
        <w:spacing w:before="96"/>
        <w:ind w:left="499" w:right="0" w:firstLine="0"/>
        <w:jc w:val="left"/>
        <w:rPr>
          <w:sz w:val="22"/>
        </w:rPr>
      </w:pPr>
      <w:r>
        <w:rPr>
          <w:b/>
          <w:i/>
          <w:sz w:val="22"/>
        </w:rPr>
        <w:t>Nơi</w:t>
      </w:r>
      <w:r>
        <w:rPr>
          <w:b/>
          <w:i/>
          <w:spacing w:val="7"/>
          <w:sz w:val="22"/>
        </w:rPr>
        <w:t> </w:t>
      </w:r>
      <w:r>
        <w:rPr>
          <w:b/>
          <w:i/>
          <w:spacing w:val="-2"/>
          <w:sz w:val="22"/>
        </w:rPr>
        <w:t>nhận</w:t>
      </w:r>
      <w:r>
        <w:rPr>
          <w:spacing w:val="-2"/>
          <w:sz w:val="22"/>
        </w:rPr>
        <w:t>:</w:t>
      </w:r>
    </w:p>
    <w:p>
      <w:pPr>
        <w:pStyle w:val="ListParagraph"/>
        <w:numPr>
          <w:ilvl w:val="0"/>
          <w:numId w:val="4"/>
        </w:numPr>
        <w:tabs>
          <w:tab w:pos="623" w:val="left" w:leader="none"/>
        </w:tabs>
        <w:spacing w:line="240" w:lineRule="auto" w:before="13" w:after="0"/>
        <w:ind w:left="622" w:right="0" w:hanging="124"/>
        <w:jc w:val="left"/>
        <w:rPr>
          <w:sz w:val="20"/>
        </w:rPr>
      </w:pPr>
      <w:r>
        <w:rPr>
          <w:spacing w:val="-2"/>
          <w:w w:val="105"/>
          <w:sz w:val="20"/>
        </w:rPr>
        <w:t>Các</w:t>
      </w:r>
      <w:r>
        <w:rPr>
          <w:spacing w:val="-5"/>
          <w:w w:val="105"/>
          <w:sz w:val="20"/>
        </w:rPr>
        <w:t> </w:t>
      </w:r>
      <w:r>
        <w:rPr>
          <w:spacing w:val="-2"/>
          <w:w w:val="105"/>
          <w:sz w:val="20"/>
        </w:rPr>
        <w:t>đương</w:t>
      </w:r>
      <w:r>
        <w:rPr>
          <w:spacing w:val="-6"/>
          <w:w w:val="105"/>
          <w:sz w:val="20"/>
        </w:rPr>
        <w:t> </w:t>
      </w:r>
      <w:r>
        <w:rPr>
          <w:spacing w:val="-5"/>
          <w:w w:val="105"/>
          <w:sz w:val="20"/>
        </w:rPr>
        <w:t>sự;</w:t>
      </w:r>
    </w:p>
    <w:p>
      <w:pPr>
        <w:pStyle w:val="ListParagraph"/>
        <w:numPr>
          <w:ilvl w:val="0"/>
          <w:numId w:val="4"/>
        </w:numPr>
        <w:tabs>
          <w:tab w:pos="618" w:val="left" w:leader="none"/>
        </w:tabs>
        <w:spacing w:line="240" w:lineRule="auto" w:before="8" w:after="0"/>
        <w:ind w:left="617" w:right="0" w:hanging="119"/>
        <w:jc w:val="left"/>
        <w:rPr>
          <w:sz w:val="20"/>
        </w:rPr>
      </w:pPr>
      <w:r>
        <w:rPr>
          <w:w w:val="105"/>
          <w:sz w:val="20"/>
        </w:rPr>
        <w:t>VKSND</w:t>
      </w:r>
      <w:r>
        <w:rPr>
          <w:spacing w:val="-14"/>
          <w:w w:val="105"/>
          <w:sz w:val="20"/>
        </w:rPr>
        <w:t> </w:t>
      </w:r>
      <w:r>
        <w:rPr>
          <w:w w:val="105"/>
          <w:sz w:val="20"/>
        </w:rPr>
        <w:t>quận</w:t>
      </w:r>
      <w:r>
        <w:rPr>
          <w:spacing w:val="-12"/>
          <w:w w:val="105"/>
          <w:sz w:val="20"/>
        </w:rPr>
        <w:t> </w:t>
      </w:r>
      <w:r>
        <w:rPr>
          <w:w w:val="105"/>
          <w:sz w:val="20"/>
        </w:rPr>
        <w:t>Lê</w:t>
      </w:r>
      <w:r>
        <w:rPr>
          <w:spacing w:val="-13"/>
          <w:w w:val="105"/>
          <w:sz w:val="20"/>
        </w:rPr>
        <w:t> </w:t>
      </w:r>
      <w:r>
        <w:rPr>
          <w:spacing w:val="-4"/>
          <w:w w:val="105"/>
          <w:sz w:val="20"/>
        </w:rPr>
        <w:t>Chân;</w:t>
      </w:r>
    </w:p>
    <w:p>
      <w:pPr>
        <w:pStyle w:val="ListParagraph"/>
        <w:numPr>
          <w:ilvl w:val="0"/>
          <w:numId w:val="4"/>
        </w:numPr>
        <w:tabs>
          <w:tab w:pos="620" w:val="left" w:leader="none"/>
        </w:tabs>
        <w:spacing w:line="240" w:lineRule="auto" w:before="7" w:after="0"/>
        <w:ind w:left="620" w:right="0" w:hanging="121"/>
        <w:jc w:val="left"/>
        <w:rPr>
          <w:sz w:val="20"/>
        </w:rPr>
      </w:pPr>
      <w:r>
        <w:rPr>
          <w:w w:val="105"/>
          <w:sz w:val="20"/>
        </w:rPr>
        <w:t>Chi</w:t>
      </w:r>
      <w:r>
        <w:rPr>
          <w:spacing w:val="-11"/>
          <w:w w:val="105"/>
          <w:sz w:val="20"/>
        </w:rPr>
        <w:t> </w:t>
      </w:r>
      <w:r>
        <w:rPr>
          <w:w w:val="105"/>
          <w:sz w:val="20"/>
        </w:rPr>
        <w:t>cục</w:t>
      </w:r>
      <w:r>
        <w:rPr>
          <w:spacing w:val="-12"/>
          <w:w w:val="105"/>
          <w:sz w:val="20"/>
        </w:rPr>
        <w:t> </w:t>
      </w:r>
      <w:r>
        <w:rPr>
          <w:w w:val="105"/>
          <w:sz w:val="20"/>
        </w:rPr>
        <w:t>THADS</w:t>
      </w:r>
      <w:r>
        <w:rPr>
          <w:spacing w:val="-8"/>
          <w:w w:val="105"/>
          <w:sz w:val="20"/>
        </w:rPr>
        <w:t> </w:t>
      </w:r>
      <w:r>
        <w:rPr>
          <w:w w:val="105"/>
          <w:sz w:val="20"/>
        </w:rPr>
        <w:t>quận</w:t>
      </w:r>
      <w:r>
        <w:rPr>
          <w:spacing w:val="-12"/>
          <w:w w:val="105"/>
          <w:sz w:val="20"/>
        </w:rPr>
        <w:t> </w:t>
      </w:r>
      <w:r>
        <w:rPr>
          <w:w w:val="105"/>
          <w:sz w:val="20"/>
        </w:rPr>
        <w:t>Lê</w:t>
      </w:r>
      <w:r>
        <w:rPr>
          <w:spacing w:val="-10"/>
          <w:w w:val="105"/>
          <w:sz w:val="20"/>
        </w:rPr>
        <w:t> </w:t>
      </w:r>
      <w:r>
        <w:rPr>
          <w:spacing w:val="-4"/>
          <w:w w:val="105"/>
          <w:sz w:val="20"/>
        </w:rPr>
        <w:t>Chân;</w:t>
      </w:r>
    </w:p>
    <w:p>
      <w:pPr>
        <w:pStyle w:val="ListParagraph"/>
        <w:numPr>
          <w:ilvl w:val="0"/>
          <w:numId w:val="4"/>
        </w:numPr>
        <w:tabs>
          <w:tab w:pos="623" w:val="left" w:leader="none"/>
        </w:tabs>
        <w:spacing w:line="240" w:lineRule="auto" w:before="10" w:after="0"/>
        <w:ind w:left="622" w:right="0" w:hanging="124"/>
        <w:jc w:val="left"/>
        <w:rPr>
          <w:sz w:val="20"/>
        </w:rPr>
      </w:pPr>
      <w:r>
        <w:rPr>
          <w:w w:val="105"/>
          <w:sz w:val="20"/>
        </w:rPr>
        <w:t>Lưu:</w:t>
      </w:r>
      <w:r>
        <w:rPr>
          <w:spacing w:val="-11"/>
          <w:w w:val="105"/>
          <w:sz w:val="20"/>
        </w:rPr>
        <w:t> </w:t>
      </w:r>
      <w:r>
        <w:rPr>
          <w:w w:val="105"/>
          <w:sz w:val="20"/>
        </w:rPr>
        <w:t>HS,</w:t>
      </w:r>
      <w:r>
        <w:rPr>
          <w:spacing w:val="-11"/>
          <w:w w:val="105"/>
          <w:sz w:val="20"/>
        </w:rPr>
        <w:t> </w:t>
      </w:r>
      <w:r>
        <w:rPr>
          <w:spacing w:val="-5"/>
          <w:w w:val="105"/>
          <w:sz w:val="20"/>
        </w:rPr>
        <w:t>VT.</w:t>
      </w:r>
    </w:p>
    <w:p>
      <w:pPr>
        <w:spacing w:line="244" w:lineRule="auto" w:before="106"/>
        <w:ind w:left="499" w:right="500" w:hanging="7"/>
        <w:jc w:val="center"/>
        <w:rPr>
          <w:b/>
          <w:sz w:val="24"/>
        </w:rPr>
      </w:pPr>
      <w:r>
        <w:rPr/>
        <w:br w:type="column"/>
      </w:r>
      <w:r>
        <w:rPr>
          <w:b/>
          <w:sz w:val="24"/>
        </w:rPr>
        <w:t>TM. HỘI ĐỒNG XÉT XỬ</w:t>
      </w:r>
      <w:r>
        <w:rPr>
          <w:sz w:val="24"/>
        </w:rPr>
        <w:t> </w:t>
      </w:r>
      <w:r>
        <w:rPr>
          <w:b/>
          <w:sz w:val="24"/>
        </w:rPr>
        <w:t>SƠ</w:t>
      </w:r>
      <w:r>
        <w:rPr>
          <w:sz w:val="24"/>
        </w:rPr>
        <w:t> </w:t>
      </w:r>
      <w:r>
        <w:rPr>
          <w:b/>
          <w:sz w:val="24"/>
        </w:rPr>
        <w:t>THẨM THẨM PHÁN - CHỦ</w:t>
      </w:r>
      <w:r>
        <w:rPr>
          <w:sz w:val="24"/>
        </w:rPr>
        <w:t> </w:t>
      </w:r>
      <w:r>
        <w:rPr>
          <w:b/>
          <w:sz w:val="24"/>
        </w:rPr>
        <w:t>TỌA PHIÊN TÒA</w:t>
      </w: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spacing w:before="221"/>
        <w:ind w:left="1798" w:right="1799" w:firstLine="0"/>
        <w:jc w:val="center"/>
        <w:rPr>
          <w:b/>
          <w:sz w:val="26"/>
        </w:rPr>
      </w:pPr>
      <w:r>
        <w:rPr>
          <w:b/>
          <w:sz w:val="26"/>
        </w:rPr>
        <w:t>Đỗ</w:t>
      </w:r>
      <w:r>
        <w:rPr>
          <w:spacing w:val="6"/>
          <w:sz w:val="26"/>
        </w:rPr>
        <w:t> </w:t>
      </w:r>
      <w:r>
        <w:rPr>
          <w:b/>
          <w:sz w:val="26"/>
        </w:rPr>
        <w:t>Đức</w:t>
      </w:r>
      <w:r>
        <w:rPr>
          <w:b/>
          <w:spacing w:val="3"/>
          <w:sz w:val="26"/>
        </w:rPr>
        <w:t> </w:t>
      </w:r>
      <w:r>
        <w:rPr>
          <w:b/>
          <w:spacing w:val="-2"/>
          <w:sz w:val="26"/>
        </w:rPr>
        <w:t>Hoàng</w:t>
      </w:r>
    </w:p>
    <w:sectPr>
      <w:type w:val="continuous"/>
      <w:pgSz w:w="12240" w:h="15840"/>
      <w:pgMar w:header="679" w:footer="0" w:top="1100" w:bottom="280" w:left="1720" w:right="1220"/>
      <w:cols w:num="2" w:equalWidth="0">
        <w:col w:w="3308" w:space="712"/>
        <w:col w:w="52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7.159882pt;margin-top:32.926224pt;width:18.3pt;height:14.5pt;mso-position-horizontal-relative:page;mso-position-vertical-relative:page;z-index:-15821312" type="#_x0000_t202" id="docshape3" filled="false" stroked="false">
          <v:textbox inset="0,0,0,0">
            <w:txbxContent>
              <w:p>
                <w:pPr>
                  <w:spacing w:before="14"/>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622" w:hanging="123"/>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888" w:hanging="123"/>
      </w:pPr>
      <w:rPr>
        <w:rFonts w:hint="default"/>
        <w:lang w:val="vi" w:eastAsia="en-US" w:bidi="ar-SA"/>
      </w:rPr>
    </w:lvl>
    <w:lvl w:ilvl="2">
      <w:start w:val="0"/>
      <w:numFmt w:val="bullet"/>
      <w:lvlText w:val="•"/>
      <w:lvlJc w:val="left"/>
      <w:pPr>
        <w:ind w:left="1157" w:hanging="123"/>
      </w:pPr>
      <w:rPr>
        <w:rFonts w:hint="default"/>
        <w:lang w:val="vi" w:eastAsia="en-US" w:bidi="ar-SA"/>
      </w:rPr>
    </w:lvl>
    <w:lvl w:ilvl="3">
      <w:start w:val="0"/>
      <w:numFmt w:val="bullet"/>
      <w:lvlText w:val="•"/>
      <w:lvlJc w:val="left"/>
      <w:pPr>
        <w:ind w:left="1426" w:hanging="123"/>
      </w:pPr>
      <w:rPr>
        <w:rFonts w:hint="default"/>
        <w:lang w:val="vi" w:eastAsia="en-US" w:bidi="ar-SA"/>
      </w:rPr>
    </w:lvl>
    <w:lvl w:ilvl="4">
      <w:start w:val="0"/>
      <w:numFmt w:val="bullet"/>
      <w:lvlText w:val="•"/>
      <w:lvlJc w:val="left"/>
      <w:pPr>
        <w:ind w:left="1694" w:hanging="123"/>
      </w:pPr>
      <w:rPr>
        <w:rFonts w:hint="default"/>
        <w:lang w:val="vi" w:eastAsia="en-US" w:bidi="ar-SA"/>
      </w:rPr>
    </w:lvl>
    <w:lvl w:ilvl="5">
      <w:start w:val="0"/>
      <w:numFmt w:val="bullet"/>
      <w:lvlText w:val="•"/>
      <w:lvlJc w:val="left"/>
      <w:pPr>
        <w:ind w:left="1963" w:hanging="123"/>
      </w:pPr>
      <w:rPr>
        <w:rFonts w:hint="default"/>
        <w:lang w:val="vi" w:eastAsia="en-US" w:bidi="ar-SA"/>
      </w:rPr>
    </w:lvl>
    <w:lvl w:ilvl="6">
      <w:start w:val="0"/>
      <w:numFmt w:val="bullet"/>
      <w:lvlText w:val="•"/>
      <w:lvlJc w:val="left"/>
      <w:pPr>
        <w:ind w:left="2232" w:hanging="123"/>
      </w:pPr>
      <w:rPr>
        <w:rFonts w:hint="default"/>
        <w:lang w:val="vi" w:eastAsia="en-US" w:bidi="ar-SA"/>
      </w:rPr>
    </w:lvl>
    <w:lvl w:ilvl="7">
      <w:start w:val="0"/>
      <w:numFmt w:val="bullet"/>
      <w:lvlText w:val="•"/>
      <w:lvlJc w:val="left"/>
      <w:pPr>
        <w:ind w:left="2501" w:hanging="123"/>
      </w:pPr>
      <w:rPr>
        <w:rFonts w:hint="default"/>
        <w:lang w:val="vi" w:eastAsia="en-US" w:bidi="ar-SA"/>
      </w:rPr>
    </w:lvl>
    <w:lvl w:ilvl="8">
      <w:start w:val="0"/>
      <w:numFmt w:val="bullet"/>
      <w:lvlText w:val="•"/>
      <w:lvlJc w:val="left"/>
      <w:pPr>
        <w:ind w:left="2769" w:hanging="123"/>
      </w:pPr>
      <w:rPr>
        <w:rFonts w:hint="default"/>
        <w:lang w:val="vi" w:eastAsia="en-US" w:bidi="ar-SA"/>
      </w:rPr>
    </w:lvl>
  </w:abstractNum>
  <w:abstractNum w:abstractNumId="2">
    <w:multiLevelType w:val="hybridMultilevel"/>
    <w:lvl w:ilvl="0">
      <w:start w:val="0"/>
      <w:numFmt w:val="bullet"/>
      <w:lvlText w:val="-"/>
      <w:lvlJc w:val="left"/>
      <w:pPr>
        <w:ind w:left="396" w:hanging="168"/>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90" w:hanging="168"/>
      </w:pPr>
      <w:rPr>
        <w:rFonts w:hint="default"/>
        <w:lang w:val="vi" w:eastAsia="en-US" w:bidi="ar-SA"/>
      </w:rPr>
    </w:lvl>
    <w:lvl w:ilvl="2">
      <w:start w:val="0"/>
      <w:numFmt w:val="bullet"/>
      <w:lvlText w:val="•"/>
      <w:lvlJc w:val="left"/>
      <w:pPr>
        <w:ind w:left="2180" w:hanging="168"/>
      </w:pPr>
      <w:rPr>
        <w:rFonts w:hint="default"/>
        <w:lang w:val="vi" w:eastAsia="en-US" w:bidi="ar-SA"/>
      </w:rPr>
    </w:lvl>
    <w:lvl w:ilvl="3">
      <w:start w:val="0"/>
      <w:numFmt w:val="bullet"/>
      <w:lvlText w:val="•"/>
      <w:lvlJc w:val="left"/>
      <w:pPr>
        <w:ind w:left="3070" w:hanging="168"/>
      </w:pPr>
      <w:rPr>
        <w:rFonts w:hint="default"/>
        <w:lang w:val="vi" w:eastAsia="en-US" w:bidi="ar-SA"/>
      </w:rPr>
    </w:lvl>
    <w:lvl w:ilvl="4">
      <w:start w:val="0"/>
      <w:numFmt w:val="bullet"/>
      <w:lvlText w:val="•"/>
      <w:lvlJc w:val="left"/>
      <w:pPr>
        <w:ind w:left="3960" w:hanging="168"/>
      </w:pPr>
      <w:rPr>
        <w:rFonts w:hint="default"/>
        <w:lang w:val="vi" w:eastAsia="en-US" w:bidi="ar-SA"/>
      </w:rPr>
    </w:lvl>
    <w:lvl w:ilvl="5">
      <w:start w:val="0"/>
      <w:numFmt w:val="bullet"/>
      <w:lvlText w:val="•"/>
      <w:lvlJc w:val="left"/>
      <w:pPr>
        <w:ind w:left="4850" w:hanging="168"/>
      </w:pPr>
      <w:rPr>
        <w:rFonts w:hint="default"/>
        <w:lang w:val="vi" w:eastAsia="en-US" w:bidi="ar-SA"/>
      </w:rPr>
    </w:lvl>
    <w:lvl w:ilvl="6">
      <w:start w:val="0"/>
      <w:numFmt w:val="bullet"/>
      <w:lvlText w:val="•"/>
      <w:lvlJc w:val="left"/>
      <w:pPr>
        <w:ind w:left="5740" w:hanging="168"/>
      </w:pPr>
      <w:rPr>
        <w:rFonts w:hint="default"/>
        <w:lang w:val="vi" w:eastAsia="en-US" w:bidi="ar-SA"/>
      </w:rPr>
    </w:lvl>
    <w:lvl w:ilvl="7">
      <w:start w:val="0"/>
      <w:numFmt w:val="bullet"/>
      <w:lvlText w:val="•"/>
      <w:lvlJc w:val="left"/>
      <w:pPr>
        <w:ind w:left="6630" w:hanging="168"/>
      </w:pPr>
      <w:rPr>
        <w:rFonts w:hint="default"/>
        <w:lang w:val="vi" w:eastAsia="en-US" w:bidi="ar-SA"/>
      </w:rPr>
    </w:lvl>
    <w:lvl w:ilvl="8">
      <w:start w:val="0"/>
      <w:numFmt w:val="bullet"/>
      <w:lvlText w:val="•"/>
      <w:lvlJc w:val="left"/>
      <w:pPr>
        <w:ind w:left="7520" w:hanging="168"/>
      </w:pPr>
      <w:rPr>
        <w:rFonts w:hint="default"/>
        <w:lang w:val="vi" w:eastAsia="en-US" w:bidi="ar-SA"/>
      </w:rPr>
    </w:lvl>
  </w:abstractNum>
  <w:abstractNum w:abstractNumId="1">
    <w:multiLevelType w:val="hybridMultilevel"/>
    <w:lvl w:ilvl="0">
      <w:start w:val="1"/>
      <w:numFmt w:val="decimal"/>
      <w:lvlText w:val="[%1]"/>
      <w:lvlJc w:val="left"/>
      <w:pPr>
        <w:ind w:left="396" w:hanging="399"/>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1229" w:hanging="15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117" w:hanging="156"/>
      </w:pPr>
      <w:rPr>
        <w:rFonts w:hint="default"/>
        <w:lang w:val="vi" w:eastAsia="en-US" w:bidi="ar-SA"/>
      </w:rPr>
    </w:lvl>
    <w:lvl w:ilvl="3">
      <w:start w:val="0"/>
      <w:numFmt w:val="bullet"/>
      <w:lvlText w:val="•"/>
      <w:lvlJc w:val="left"/>
      <w:pPr>
        <w:ind w:left="3015" w:hanging="156"/>
      </w:pPr>
      <w:rPr>
        <w:rFonts w:hint="default"/>
        <w:lang w:val="vi" w:eastAsia="en-US" w:bidi="ar-SA"/>
      </w:rPr>
    </w:lvl>
    <w:lvl w:ilvl="4">
      <w:start w:val="0"/>
      <w:numFmt w:val="bullet"/>
      <w:lvlText w:val="•"/>
      <w:lvlJc w:val="left"/>
      <w:pPr>
        <w:ind w:left="3913" w:hanging="156"/>
      </w:pPr>
      <w:rPr>
        <w:rFonts w:hint="default"/>
        <w:lang w:val="vi" w:eastAsia="en-US" w:bidi="ar-SA"/>
      </w:rPr>
    </w:lvl>
    <w:lvl w:ilvl="5">
      <w:start w:val="0"/>
      <w:numFmt w:val="bullet"/>
      <w:lvlText w:val="•"/>
      <w:lvlJc w:val="left"/>
      <w:pPr>
        <w:ind w:left="4811" w:hanging="156"/>
      </w:pPr>
      <w:rPr>
        <w:rFonts w:hint="default"/>
        <w:lang w:val="vi" w:eastAsia="en-US" w:bidi="ar-SA"/>
      </w:rPr>
    </w:lvl>
    <w:lvl w:ilvl="6">
      <w:start w:val="0"/>
      <w:numFmt w:val="bullet"/>
      <w:lvlText w:val="•"/>
      <w:lvlJc w:val="left"/>
      <w:pPr>
        <w:ind w:left="5708" w:hanging="156"/>
      </w:pPr>
      <w:rPr>
        <w:rFonts w:hint="default"/>
        <w:lang w:val="vi" w:eastAsia="en-US" w:bidi="ar-SA"/>
      </w:rPr>
    </w:lvl>
    <w:lvl w:ilvl="7">
      <w:start w:val="0"/>
      <w:numFmt w:val="bullet"/>
      <w:lvlText w:val="•"/>
      <w:lvlJc w:val="left"/>
      <w:pPr>
        <w:ind w:left="6606" w:hanging="156"/>
      </w:pPr>
      <w:rPr>
        <w:rFonts w:hint="default"/>
        <w:lang w:val="vi" w:eastAsia="en-US" w:bidi="ar-SA"/>
      </w:rPr>
    </w:lvl>
    <w:lvl w:ilvl="8">
      <w:start w:val="0"/>
      <w:numFmt w:val="bullet"/>
      <w:lvlText w:val="•"/>
      <w:lvlJc w:val="left"/>
      <w:pPr>
        <w:ind w:left="7504" w:hanging="156"/>
      </w:pPr>
      <w:rPr>
        <w:rFonts w:hint="default"/>
        <w:lang w:val="vi" w:eastAsia="en-US" w:bidi="ar-SA"/>
      </w:rPr>
    </w:lvl>
  </w:abstractNum>
  <w:abstractNum w:abstractNumId="0">
    <w:multiLevelType w:val="hybridMultilevel"/>
    <w:lvl w:ilvl="0">
      <w:start w:val="0"/>
      <w:numFmt w:val="bullet"/>
      <w:lvlText w:val="-"/>
      <w:lvlJc w:val="left"/>
      <w:pPr>
        <w:ind w:left="396" w:hanging="190"/>
      </w:pPr>
      <w:rPr>
        <w:rFonts w:hint="default" w:ascii="Times New Roman" w:hAnsi="Times New Roman" w:eastAsia="Times New Roman" w:cs="Times New Roman"/>
        <w:w w:val="101"/>
        <w:lang w:val="vi" w:eastAsia="en-US" w:bidi="ar-SA"/>
      </w:rPr>
    </w:lvl>
    <w:lvl w:ilvl="1">
      <w:start w:val="0"/>
      <w:numFmt w:val="bullet"/>
      <w:lvlText w:val="•"/>
      <w:lvlJc w:val="left"/>
      <w:pPr>
        <w:ind w:left="1290" w:hanging="190"/>
      </w:pPr>
      <w:rPr>
        <w:rFonts w:hint="default"/>
        <w:lang w:val="vi" w:eastAsia="en-US" w:bidi="ar-SA"/>
      </w:rPr>
    </w:lvl>
    <w:lvl w:ilvl="2">
      <w:start w:val="0"/>
      <w:numFmt w:val="bullet"/>
      <w:lvlText w:val="•"/>
      <w:lvlJc w:val="left"/>
      <w:pPr>
        <w:ind w:left="2180" w:hanging="190"/>
      </w:pPr>
      <w:rPr>
        <w:rFonts w:hint="default"/>
        <w:lang w:val="vi" w:eastAsia="en-US" w:bidi="ar-SA"/>
      </w:rPr>
    </w:lvl>
    <w:lvl w:ilvl="3">
      <w:start w:val="0"/>
      <w:numFmt w:val="bullet"/>
      <w:lvlText w:val="•"/>
      <w:lvlJc w:val="left"/>
      <w:pPr>
        <w:ind w:left="3070" w:hanging="190"/>
      </w:pPr>
      <w:rPr>
        <w:rFonts w:hint="default"/>
        <w:lang w:val="vi" w:eastAsia="en-US" w:bidi="ar-SA"/>
      </w:rPr>
    </w:lvl>
    <w:lvl w:ilvl="4">
      <w:start w:val="0"/>
      <w:numFmt w:val="bullet"/>
      <w:lvlText w:val="•"/>
      <w:lvlJc w:val="left"/>
      <w:pPr>
        <w:ind w:left="3960" w:hanging="190"/>
      </w:pPr>
      <w:rPr>
        <w:rFonts w:hint="default"/>
        <w:lang w:val="vi" w:eastAsia="en-US" w:bidi="ar-SA"/>
      </w:rPr>
    </w:lvl>
    <w:lvl w:ilvl="5">
      <w:start w:val="0"/>
      <w:numFmt w:val="bullet"/>
      <w:lvlText w:val="•"/>
      <w:lvlJc w:val="left"/>
      <w:pPr>
        <w:ind w:left="4850" w:hanging="190"/>
      </w:pPr>
      <w:rPr>
        <w:rFonts w:hint="default"/>
        <w:lang w:val="vi" w:eastAsia="en-US" w:bidi="ar-SA"/>
      </w:rPr>
    </w:lvl>
    <w:lvl w:ilvl="6">
      <w:start w:val="0"/>
      <w:numFmt w:val="bullet"/>
      <w:lvlText w:val="•"/>
      <w:lvlJc w:val="left"/>
      <w:pPr>
        <w:ind w:left="5740" w:hanging="190"/>
      </w:pPr>
      <w:rPr>
        <w:rFonts w:hint="default"/>
        <w:lang w:val="vi" w:eastAsia="en-US" w:bidi="ar-SA"/>
      </w:rPr>
    </w:lvl>
    <w:lvl w:ilvl="7">
      <w:start w:val="0"/>
      <w:numFmt w:val="bullet"/>
      <w:lvlText w:val="•"/>
      <w:lvlJc w:val="left"/>
      <w:pPr>
        <w:ind w:left="6630" w:hanging="190"/>
      </w:pPr>
      <w:rPr>
        <w:rFonts w:hint="default"/>
        <w:lang w:val="vi" w:eastAsia="en-US" w:bidi="ar-SA"/>
      </w:rPr>
    </w:lvl>
    <w:lvl w:ilvl="8">
      <w:start w:val="0"/>
      <w:numFmt w:val="bullet"/>
      <w:lvlText w:val="•"/>
      <w:lvlJc w:val="left"/>
      <w:pPr>
        <w:ind w:left="7520"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5"/>
      <w:ind w:left="396" w:firstLine="667"/>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14"/>
      <w:ind w:left="396" w:right="98" w:firstLine="66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Cty HFC - Cty Tr?nh Gia</dc:title>
  <dcterms:created xsi:type="dcterms:W3CDTF">2023-04-24T08:13:55Z</dcterms:created>
  <dcterms:modified xsi:type="dcterms:W3CDTF">2023-04-24T08:13:55Z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PScript5.dll Version 5.2.2</vt:lpwstr>
  </property>
  <property fmtid="{D5CDD505-2E9C-101B-9397-08002B2CF9AE}" pid="4" name="LastSaved">
    <vt:filetime>2023-04-24T00:00:00Z</vt:filetime>
  </property>
  <property fmtid="{D5CDD505-2E9C-101B-9397-08002B2CF9AE}" pid="5" name="Producer">
    <vt:lpwstr>GPL Ghostscript 9.06</vt:lpwstr>
  </property>
</Properties>
</file>