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4"/>
        <w:gridCol w:w="5592"/>
      </w:tblGrid>
      <w:tr>
        <w:trPr>
          <w:trHeight w:val="2362" w:hRule="atLeast"/>
        </w:trPr>
        <w:tc>
          <w:tcPr>
            <w:tcW w:w="3614" w:type="dxa"/>
          </w:tcPr>
          <w:p>
            <w:pPr>
              <w:pStyle w:val="TableParagraph"/>
              <w:spacing w:line="364" w:lineRule="auto"/>
              <w:ind w:left="366" w:right="852" w:firstLine="60"/>
              <w:jc w:val="both"/>
              <w:rPr>
                <w:b/>
                <w:sz w:val="24"/>
              </w:rPr>
            </w:pPr>
            <w:r>
              <w:rPr>
                <w:b/>
                <w:sz w:val="24"/>
              </w:rPr>
              <w:t>TOÀ ÁN NHÂN DÂN HUYỆN PHÚ XUYÊN </w:t>
            </w:r>
            <w:r>
              <w:rPr>
                <w:b/>
                <w:sz w:val="24"/>
                <w:u w:val="single"/>
              </w:rPr>
              <w:t>THÀNH</w:t>
            </w:r>
            <w:r>
              <w:rPr>
                <w:b/>
                <w:spacing w:val="-3"/>
                <w:sz w:val="24"/>
                <w:u w:val="single"/>
              </w:rPr>
              <w:t> </w:t>
            </w:r>
            <w:r>
              <w:rPr>
                <w:b/>
                <w:sz w:val="24"/>
                <w:u w:val="single"/>
              </w:rPr>
              <w:t>PHỐ</w:t>
            </w:r>
            <w:r>
              <w:rPr>
                <w:b/>
                <w:spacing w:val="-1"/>
                <w:sz w:val="24"/>
                <w:u w:val="single"/>
              </w:rPr>
              <w:t> </w:t>
            </w:r>
            <w:r>
              <w:rPr>
                <w:b/>
                <w:sz w:val="24"/>
                <w:u w:val="single"/>
              </w:rPr>
              <w:t>HÀ</w:t>
            </w:r>
            <w:r>
              <w:rPr>
                <w:b/>
                <w:spacing w:val="-1"/>
                <w:sz w:val="24"/>
                <w:u w:val="single"/>
              </w:rPr>
              <w:t> </w:t>
            </w:r>
            <w:r>
              <w:rPr>
                <w:b/>
                <w:spacing w:val="-5"/>
                <w:sz w:val="24"/>
                <w:u w:val="single"/>
              </w:rPr>
              <w:t>NỘI</w:t>
            </w:r>
          </w:p>
          <w:p>
            <w:pPr>
              <w:pStyle w:val="TableParagraph"/>
              <w:spacing w:line="287" w:lineRule="exact"/>
              <w:ind w:left="43" w:right="527"/>
              <w:jc w:val="center"/>
              <w:rPr>
                <w:sz w:val="28"/>
              </w:rPr>
            </w:pPr>
            <w:r>
              <w:rPr>
                <w:sz w:val="28"/>
              </w:rPr>
              <w:t>Bản</w:t>
            </w:r>
            <w:r>
              <w:rPr>
                <w:spacing w:val="-4"/>
                <w:sz w:val="28"/>
              </w:rPr>
              <w:t> </w:t>
            </w:r>
            <w:r>
              <w:rPr>
                <w:sz w:val="28"/>
              </w:rPr>
              <w:t>án</w:t>
            </w:r>
            <w:r>
              <w:rPr>
                <w:spacing w:val="-4"/>
                <w:sz w:val="28"/>
              </w:rPr>
              <w:t> </w:t>
            </w:r>
            <w:r>
              <w:rPr>
                <w:sz w:val="28"/>
              </w:rPr>
              <w:t>số:</w:t>
            </w:r>
            <w:r>
              <w:rPr>
                <w:spacing w:val="-5"/>
                <w:sz w:val="28"/>
              </w:rPr>
              <w:t> </w:t>
            </w:r>
            <w:r>
              <w:rPr>
                <w:sz w:val="28"/>
              </w:rPr>
              <w:t>84/2022/HS-</w:t>
            </w:r>
            <w:r>
              <w:rPr>
                <w:spacing w:val="-5"/>
                <w:sz w:val="28"/>
              </w:rPr>
              <w:t>ST</w:t>
            </w:r>
          </w:p>
          <w:p>
            <w:pPr>
              <w:pStyle w:val="TableParagraph"/>
              <w:spacing w:before="88"/>
              <w:ind w:left="43" w:right="526"/>
              <w:jc w:val="center"/>
              <w:rPr>
                <w:sz w:val="28"/>
              </w:rPr>
            </w:pPr>
            <w:r>
              <w:rPr>
                <w:sz w:val="28"/>
              </w:rPr>
              <w:t>Ngày</w:t>
            </w:r>
            <w:r>
              <w:rPr>
                <w:spacing w:val="-6"/>
                <w:sz w:val="28"/>
              </w:rPr>
              <w:t> </w:t>
            </w:r>
            <w:r>
              <w:rPr>
                <w:spacing w:val="-2"/>
                <w:sz w:val="28"/>
              </w:rPr>
              <w:t>24/11/2022</w:t>
            </w:r>
          </w:p>
          <w:p>
            <w:pPr>
              <w:pStyle w:val="TableParagraph"/>
              <w:spacing w:line="233" w:lineRule="exact" w:before="154"/>
              <w:ind w:left="43" w:right="520"/>
              <w:jc w:val="center"/>
              <w:rPr>
                <w:sz w:val="22"/>
              </w:rPr>
            </w:pPr>
            <w:r>
              <w:rPr>
                <w:sz w:val="22"/>
              </w:rPr>
              <w:t>V/v</w:t>
            </w:r>
            <w:r>
              <w:rPr>
                <w:spacing w:val="-4"/>
                <w:sz w:val="22"/>
              </w:rPr>
              <w:t> </w:t>
            </w:r>
            <w:r>
              <w:rPr>
                <w:sz w:val="22"/>
              </w:rPr>
              <w:t>:</w:t>
            </w:r>
            <w:r>
              <w:rPr>
                <w:spacing w:val="-1"/>
                <w:sz w:val="22"/>
              </w:rPr>
              <w:t> </w:t>
            </w:r>
            <w:r>
              <w:rPr>
                <w:sz w:val="22"/>
              </w:rPr>
              <w:t>«Trần</w:t>
            </w:r>
            <w:r>
              <w:rPr>
                <w:spacing w:val="-2"/>
                <w:sz w:val="22"/>
              </w:rPr>
              <w:t> </w:t>
            </w:r>
            <w:r>
              <w:rPr>
                <w:sz w:val="22"/>
              </w:rPr>
              <w:t>Dũng</w:t>
            </w:r>
            <w:r>
              <w:rPr>
                <w:spacing w:val="-5"/>
                <w:sz w:val="22"/>
              </w:rPr>
              <w:t> </w:t>
            </w:r>
            <w:r>
              <w:rPr>
                <w:sz w:val="22"/>
              </w:rPr>
              <w:t>N</w:t>
            </w:r>
            <w:r>
              <w:rPr>
                <w:spacing w:val="-5"/>
                <w:sz w:val="22"/>
              </w:rPr>
              <w:t> </w:t>
            </w:r>
            <w:r>
              <w:rPr>
                <w:sz w:val="22"/>
              </w:rPr>
              <w:t>TTTPCMT</w:t>
            </w:r>
            <w:r>
              <w:rPr>
                <w:spacing w:val="2"/>
                <w:sz w:val="22"/>
              </w:rPr>
              <w:t> </w:t>
            </w:r>
            <w:r>
              <w:rPr>
                <w:spacing w:val="-10"/>
                <w:sz w:val="22"/>
              </w:rPr>
              <w:t>»</w:t>
            </w:r>
          </w:p>
        </w:tc>
        <w:tc>
          <w:tcPr>
            <w:tcW w:w="5592" w:type="dxa"/>
          </w:tcPr>
          <w:p>
            <w:pPr>
              <w:pStyle w:val="TableParagraph"/>
              <w:spacing w:line="266" w:lineRule="exact"/>
              <w:ind w:left="531"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07"/>
              <w:ind w:left="531"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spacing w:before="129"/>
        <w:ind w:left="755" w:right="748" w:firstLine="0"/>
        <w:jc w:val="center"/>
        <w:rPr>
          <w:b/>
          <w:sz w:val="28"/>
        </w:rPr>
      </w:pPr>
      <w:r>
        <w:rPr/>
        <w:pict>
          <v:line style="position:absolute;mso-position-horizontal-relative:page;mso-position-vertical-relative:paragraph;z-index:-15803392" from="318.450012pt,-82.489685pt" to="475.900012pt,-82.489685pt" stroked="true" strokeweight=".75pt" strokecolor="#000000">
            <v:stroke dashstyle="solid"/>
            <w10:wrap type="none"/>
          </v:line>
        </w:pict>
      </w:r>
      <w:r>
        <w:rPr>
          <w:b/>
          <w:sz w:val="28"/>
        </w:rPr>
        <w:t>NHÂN</w:t>
      </w:r>
      <w:r>
        <w:rPr>
          <w:b/>
          <w:spacing w:val="-5"/>
          <w:sz w:val="28"/>
        </w:rPr>
        <w:t> </w:t>
      </w:r>
      <w:r>
        <w:rPr>
          <w:b/>
          <w:spacing w:val="-4"/>
          <w:sz w:val="28"/>
        </w:rPr>
        <w:t>DANH</w:t>
      </w:r>
    </w:p>
    <w:p>
      <w:pPr>
        <w:spacing w:before="98"/>
        <w:ind w:left="756" w:right="741" w:firstLine="0"/>
        <w:jc w:val="center"/>
        <w:rPr>
          <w:b/>
          <w:sz w:val="28"/>
        </w:rPr>
      </w:pPr>
      <w:r>
        <w:rPr>
          <w:b/>
          <w:sz w:val="28"/>
        </w:rPr>
        <w:t>NƢỚC</w:t>
      </w:r>
      <w:r>
        <w:rPr>
          <w:b/>
          <w:spacing w:val="-12"/>
          <w:sz w:val="28"/>
        </w:rPr>
        <w:t> </w:t>
      </w:r>
      <w:r>
        <w:rPr>
          <w:b/>
          <w:sz w:val="28"/>
        </w:rPr>
        <w:t>CỘNG</w:t>
      </w:r>
      <w:r>
        <w:rPr>
          <w:b/>
          <w:spacing w:val="-12"/>
          <w:sz w:val="28"/>
        </w:rPr>
        <w:t> </w:t>
      </w:r>
      <w:r>
        <w:rPr>
          <w:b/>
          <w:sz w:val="28"/>
        </w:rPr>
        <w:t>HÒA</w:t>
      </w:r>
      <w:r>
        <w:rPr>
          <w:b/>
          <w:spacing w:val="-11"/>
          <w:sz w:val="28"/>
        </w:rPr>
        <w:t> </w:t>
      </w:r>
      <w:r>
        <w:rPr>
          <w:b/>
          <w:sz w:val="28"/>
        </w:rPr>
        <w:t>XÃ</w:t>
      </w:r>
      <w:r>
        <w:rPr>
          <w:b/>
          <w:spacing w:val="-13"/>
          <w:sz w:val="28"/>
        </w:rPr>
        <w:t> </w:t>
      </w:r>
      <w:r>
        <w:rPr>
          <w:b/>
          <w:sz w:val="28"/>
        </w:rPr>
        <w:t>HỘI</w:t>
      </w:r>
      <w:r>
        <w:rPr>
          <w:b/>
          <w:spacing w:val="-11"/>
          <w:sz w:val="28"/>
        </w:rPr>
        <w:t> </w:t>
      </w:r>
      <w:r>
        <w:rPr>
          <w:b/>
          <w:sz w:val="28"/>
        </w:rPr>
        <w:t>CHỦ</w:t>
      </w:r>
      <w:r>
        <w:rPr>
          <w:b/>
          <w:spacing w:val="-12"/>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BodyText"/>
        <w:ind w:left="0"/>
        <w:jc w:val="left"/>
        <w:rPr>
          <w:b/>
          <w:sz w:val="30"/>
        </w:rPr>
      </w:pPr>
    </w:p>
    <w:p>
      <w:pPr>
        <w:spacing w:before="173"/>
        <w:ind w:left="756" w:right="748"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PHÚ</w:t>
      </w:r>
      <w:r>
        <w:rPr>
          <w:b/>
          <w:spacing w:val="-3"/>
          <w:sz w:val="28"/>
        </w:rPr>
        <w:t> </w:t>
      </w:r>
      <w:r>
        <w:rPr>
          <w:b/>
          <w:sz w:val="28"/>
        </w:rPr>
        <w:t>XUYÊN</w:t>
      </w:r>
      <w:r>
        <w:rPr>
          <w:b/>
          <w:spacing w:val="-3"/>
          <w:sz w:val="28"/>
        </w:rPr>
        <w:t> </w:t>
      </w:r>
      <w:r>
        <w:rPr>
          <w:b/>
          <w:sz w:val="28"/>
        </w:rPr>
        <w:t>–</w:t>
      </w:r>
      <w:r>
        <w:rPr>
          <w:b/>
          <w:spacing w:val="-2"/>
          <w:sz w:val="28"/>
        </w:rPr>
        <w:t> </w:t>
      </w:r>
      <w:r>
        <w:rPr>
          <w:b/>
          <w:sz w:val="28"/>
        </w:rPr>
        <w:t>THÀNH</w:t>
      </w:r>
      <w:r>
        <w:rPr>
          <w:b/>
          <w:spacing w:val="-2"/>
          <w:sz w:val="28"/>
        </w:rPr>
        <w:t> </w:t>
      </w:r>
      <w:r>
        <w:rPr>
          <w:b/>
          <w:sz w:val="28"/>
        </w:rPr>
        <w:t>PHỐ</w:t>
      </w:r>
      <w:r>
        <w:rPr>
          <w:b/>
          <w:spacing w:val="-2"/>
          <w:sz w:val="28"/>
        </w:rPr>
        <w:t> </w:t>
      </w:r>
      <w:r>
        <w:rPr>
          <w:b/>
          <w:sz w:val="28"/>
        </w:rPr>
        <w:t>HÀ</w:t>
      </w:r>
      <w:r>
        <w:rPr>
          <w:b/>
          <w:spacing w:val="-4"/>
          <w:sz w:val="28"/>
        </w:rPr>
        <w:t> </w:t>
      </w:r>
      <w:r>
        <w:rPr>
          <w:b/>
          <w:spacing w:val="-5"/>
          <w:sz w:val="28"/>
        </w:rPr>
        <w:t>NỘI</w:t>
      </w:r>
    </w:p>
    <w:p>
      <w:pPr>
        <w:spacing w:before="26"/>
        <w:ind w:left="11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1"/>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before="38"/>
        <w:ind w:left="11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3"/>
          <w:sz w:val="28"/>
        </w:rPr>
        <w:t> </w:t>
      </w:r>
      <w:r>
        <w:rPr>
          <w:i/>
          <w:sz w:val="28"/>
        </w:rPr>
        <w:t>toà:</w:t>
      </w:r>
      <w:r>
        <w:rPr>
          <w:i/>
          <w:spacing w:val="-2"/>
          <w:sz w:val="28"/>
        </w:rPr>
        <w:t> </w:t>
      </w:r>
      <w:r>
        <w:rPr>
          <w:sz w:val="28"/>
        </w:rPr>
        <w:t>Ông</w:t>
      </w:r>
      <w:r>
        <w:rPr>
          <w:spacing w:val="-2"/>
          <w:sz w:val="28"/>
        </w:rPr>
        <w:t> </w:t>
      </w:r>
      <w:r>
        <w:rPr>
          <w:sz w:val="28"/>
        </w:rPr>
        <w:t>Nguyễn</w:t>
      </w:r>
      <w:r>
        <w:rPr>
          <w:spacing w:val="-2"/>
          <w:sz w:val="28"/>
        </w:rPr>
        <w:t> </w:t>
      </w:r>
      <w:r>
        <w:rPr>
          <w:sz w:val="28"/>
        </w:rPr>
        <w:t>Văn</w:t>
      </w:r>
      <w:r>
        <w:rPr>
          <w:spacing w:val="-2"/>
          <w:sz w:val="28"/>
        </w:rPr>
        <w:t> Quang.</w:t>
      </w:r>
    </w:p>
    <w:p>
      <w:pPr>
        <w:spacing w:before="38"/>
        <w:ind w:left="11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463" w:val="left" w:leader="none"/>
        </w:tabs>
        <w:spacing w:line="240" w:lineRule="auto" w:before="38" w:after="0"/>
        <w:ind w:left="1462" w:right="0" w:hanging="282"/>
        <w:jc w:val="left"/>
        <w:rPr>
          <w:sz w:val="28"/>
        </w:rPr>
      </w:pPr>
      <w:r>
        <w:rPr>
          <w:sz w:val="28"/>
        </w:rPr>
        <w:t>Ông</w:t>
      </w:r>
      <w:r>
        <w:rPr>
          <w:spacing w:val="-5"/>
          <w:sz w:val="28"/>
        </w:rPr>
        <w:t> </w:t>
      </w:r>
      <w:r>
        <w:rPr>
          <w:sz w:val="28"/>
        </w:rPr>
        <w:t>Đỗ</w:t>
      </w:r>
      <w:r>
        <w:rPr>
          <w:spacing w:val="-4"/>
          <w:sz w:val="28"/>
        </w:rPr>
        <w:t> </w:t>
      </w:r>
      <w:r>
        <w:rPr>
          <w:sz w:val="28"/>
        </w:rPr>
        <w:t>Quang</w:t>
      </w:r>
      <w:r>
        <w:rPr>
          <w:spacing w:val="-2"/>
          <w:sz w:val="28"/>
        </w:rPr>
        <w:t> </w:t>
      </w:r>
      <w:r>
        <w:rPr>
          <w:spacing w:val="-4"/>
          <w:sz w:val="28"/>
        </w:rPr>
        <w:t>Huy.</w:t>
      </w:r>
    </w:p>
    <w:p>
      <w:pPr>
        <w:pStyle w:val="ListParagraph"/>
        <w:numPr>
          <w:ilvl w:val="0"/>
          <w:numId w:val="1"/>
        </w:numPr>
        <w:tabs>
          <w:tab w:pos="1463" w:val="left" w:leader="none"/>
        </w:tabs>
        <w:spacing w:line="240" w:lineRule="auto" w:before="39" w:after="0"/>
        <w:ind w:left="1462" w:right="0" w:hanging="282"/>
        <w:jc w:val="left"/>
        <w:rPr>
          <w:sz w:val="28"/>
        </w:rPr>
      </w:pPr>
      <w:r>
        <w:rPr>
          <w:sz w:val="28"/>
        </w:rPr>
        <w:t>Bà</w:t>
      </w:r>
      <w:r>
        <w:rPr>
          <w:spacing w:val="-4"/>
          <w:sz w:val="28"/>
        </w:rPr>
        <w:t> </w:t>
      </w:r>
      <w:r>
        <w:rPr>
          <w:sz w:val="28"/>
        </w:rPr>
        <w:t>Đỗ</w:t>
      </w:r>
      <w:r>
        <w:rPr>
          <w:spacing w:val="-2"/>
          <w:sz w:val="28"/>
        </w:rPr>
        <w:t> </w:t>
      </w:r>
      <w:r>
        <w:rPr>
          <w:sz w:val="28"/>
        </w:rPr>
        <w:t>Thị</w:t>
      </w:r>
      <w:r>
        <w:rPr>
          <w:spacing w:val="-2"/>
          <w:sz w:val="28"/>
        </w:rPr>
        <w:t> </w:t>
      </w:r>
      <w:r>
        <w:rPr>
          <w:sz w:val="28"/>
        </w:rPr>
        <w:t>Thanh</w:t>
      </w:r>
      <w:r>
        <w:rPr>
          <w:spacing w:val="-2"/>
          <w:sz w:val="28"/>
        </w:rPr>
        <w:t> Xuân.</w:t>
      </w:r>
    </w:p>
    <w:p>
      <w:pPr>
        <w:pStyle w:val="ListParagraph"/>
        <w:numPr>
          <w:ilvl w:val="1"/>
          <w:numId w:val="1"/>
        </w:numPr>
        <w:tabs>
          <w:tab w:pos="1398" w:val="left" w:leader="none"/>
        </w:tabs>
        <w:spacing w:line="268" w:lineRule="auto" w:before="38" w:after="0"/>
        <w:ind w:left="462" w:right="447" w:firstLine="719"/>
        <w:jc w:val="left"/>
        <w:rPr>
          <w:sz w:val="28"/>
        </w:rPr>
      </w:pPr>
      <w:r>
        <w:rPr>
          <w:b/>
          <w:i/>
          <w:sz w:val="28"/>
        </w:rPr>
        <w:t>Thư</w:t>
      </w:r>
      <w:r>
        <w:rPr>
          <w:b/>
          <w:i/>
          <w:spacing w:val="40"/>
          <w:sz w:val="28"/>
        </w:rPr>
        <w:t> </w:t>
      </w:r>
      <w:r>
        <w:rPr>
          <w:b/>
          <w:i/>
          <w:sz w:val="28"/>
        </w:rPr>
        <w:t>ký</w:t>
      </w:r>
      <w:r>
        <w:rPr>
          <w:b/>
          <w:i/>
          <w:spacing w:val="40"/>
          <w:sz w:val="28"/>
        </w:rPr>
        <w:t> </w:t>
      </w:r>
      <w:r>
        <w:rPr>
          <w:b/>
          <w:i/>
          <w:sz w:val="28"/>
        </w:rPr>
        <w:t>phiên</w:t>
      </w:r>
      <w:r>
        <w:rPr>
          <w:b/>
          <w:i/>
          <w:spacing w:val="40"/>
          <w:sz w:val="28"/>
        </w:rPr>
        <w:t> </w:t>
      </w:r>
      <w:r>
        <w:rPr>
          <w:b/>
          <w:i/>
          <w:sz w:val="28"/>
        </w:rPr>
        <w:t>tòa:</w:t>
      </w:r>
      <w:r>
        <w:rPr>
          <w:b/>
          <w:i/>
          <w:spacing w:val="40"/>
          <w:sz w:val="28"/>
        </w:rPr>
        <w:t> </w:t>
      </w:r>
      <w:r>
        <w:rPr>
          <w:sz w:val="28"/>
        </w:rPr>
        <w:t>Bà</w:t>
      </w:r>
      <w:r>
        <w:rPr>
          <w:spacing w:val="40"/>
          <w:sz w:val="28"/>
        </w:rPr>
        <w:t> </w:t>
      </w:r>
      <w:r>
        <w:rPr>
          <w:sz w:val="28"/>
        </w:rPr>
        <w:t>Nguyễn</w:t>
      </w:r>
      <w:r>
        <w:rPr>
          <w:spacing w:val="40"/>
          <w:sz w:val="28"/>
        </w:rPr>
        <w:t> </w:t>
      </w:r>
      <w:r>
        <w:rPr>
          <w:sz w:val="28"/>
        </w:rPr>
        <w:t>Thị</w:t>
      </w:r>
      <w:r>
        <w:rPr>
          <w:spacing w:val="40"/>
          <w:sz w:val="28"/>
        </w:rPr>
        <w:t> </w:t>
      </w:r>
      <w:r>
        <w:rPr>
          <w:sz w:val="28"/>
        </w:rPr>
        <w:t>Dung–</w:t>
      </w:r>
      <w:r>
        <w:rPr>
          <w:spacing w:val="40"/>
          <w:sz w:val="28"/>
        </w:rPr>
        <w:t> </w:t>
      </w:r>
      <w:r>
        <w:rPr>
          <w:sz w:val="28"/>
        </w:rPr>
        <w:t>Cán</w:t>
      </w:r>
      <w:r>
        <w:rPr>
          <w:spacing w:val="40"/>
          <w:sz w:val="28"/>
        </w:rPr>
        <w:t> </w:t>
      </w:r>
      <w:r>
        <w:rPr>
          <w:sz w:val="28"/>
        </w:rPr>
        <w:t>bộ</w:t>
      </w:r>
      <w:r>
        <w:rPr>
          <w:spacing w:val="40"/>
          <w:sz w:val="28"/>
        </w:rPr>
        <w:t> </w:t>
      </w:r>
      <w:r>
        <w:rPr>
          <w:sz w:val="28"/>
        </w:rPr>
        <w:t>Toà</w:t>
      </w:r>
      <w:r>
        <w:rPr>
          <w:spacing w:val="40"/>
          <w:sz w:val="28"/>
        </w:rPr>
        <w:t> </w:t>
      </w:r>
      <w:r>
        <w:rPr>
          <w:sz w:val="28"/>
        </w:rPr>
        <w:t>án</w:t>
      </w:r>
      <w:r>
        <w:rPr>
          <w:spacing w:val="40"/>
          <w:sz w:val="28"/>
        </w:rPr>
        <w:t> </w:t>
      </w:r>
      <w:r>
        <w:rPr>
          <w:sz w:val="28"/>
        </w:rPr>
        <w:t>nhân</w:t>
      </w:r>
      <w:r>
        <w:rPr>
          <w:spacing w:val="40"/>
          <w:sz w:val="28"/>
        </w:rPr>
        <w:t> </w:t>
      </w:r>
      <w:r>
        <w:rPr>
          <w:sz w:val="28"/>
        </w:rPr>
        <w:t>dân huyện Phú Xuyên, Thành phố Hà Nội.</w:t>
      </w:r>
    </w:p>
    <w:p>
      <w:pPr>
        <w:pStyle w:val="ListParagraph"/>
        <w:numPr>
          <w:ilvl w:val="1"/>
          <w:numId w:val="1"/>
        </w:numPr>
        <w:tabs>
          <w:tab w:pos="1377" w:val="left" w:leader="none"/>
        </w:tabs>
        <w:spacing w:line="268" w:lineRule="auto" w:before="0" w:after="0"/>
        <w:ind w:left="462" w:right="455" w:firstLine="719"/>
        <w:jc w:val="left"/>
        <w:rPr>
          <w:sz w:val="28"/>
        </w:rPr>
      </w:pPr>
      <w:r>
        <w:rPr>
          <w:b/>
          <w:i/>
          <w:sz w:val="28"/>
        </w:rPr>
        <w:t>Đại</w:t>
      </w:r>
      <w:r>
        <w:rPr>
          <w:b/>
          <w:i/>
          <w:spacing w:val="29"/>
          <w:sz w:val="28"/>
        </w:rPr>
        <w:t> </w:t>
      </w:r>
      <w:r>
        <w:rPr>
          <w:b/>
          <w:i/>
          <w:sz w:val="28"/>
        </w:rPr>
        <w:t>diện</w:t>
      </w:r>
      <w:r>
        <w:rPr>
          <w:b/>
          <w:i/>
          <w:spacing w:val="28"/>
          <w:sz w:val="28"/>
        </w:rPr>
        <w:t> </w:t>
      </w:r>
      <w:r>
        <w:rPr>
          <w:b/>
          <w:i/>
          <w:sz w:val="28"/>
        </w:rPr>
        <w:t>Viện</w:t>
      </w:r>
      <w:r>
        <w:rPr>
          <w:b/>
          <w:i/>
          <w:spacing w:val="28"/>
          <w:sz w:val="28"/>
        </w:rPr>
        <w:t> </w:t>
      </w:r>
      <w:r>
        <w:rPr>
          <w:b/>
          <w:i/>
          <w:sz w:val="28"/>
        </w:rPr>
        <w:t>kiểm</w:t>
      </w:r>
      <w:r>
        <w:rPr>
          <w:b/>
          <w:i/>
          <w:spacing w:val="30"/>
          <w:sz w:val="28"/>
        </w:rPr>
        <w:t> </w:t>
      </w:r>
      <w:r>
        <w:rPr>
          <w:b/>
          <w:i/>
          <w:sz w:val="28"/>
        </w:rPr>
        <w:t>sát</w:t>
      </w:r>
      <w:r>
        <w:rPr>
          <w:b/>
          <w:i/>
          <w:spacing w:val="29"/>
          <w:sz w:val="28"/>
        </w:rPr>
        <w:t> </w:t>
      </w:r>
      <w:r>
        <w:rPr>
          <w:b/>
          <w:i/>
          <w:sz w:val="28"/>
        </w:rPr>
        <w:t>nhân dân</w:t>
      </w:r>
      <w:r>
        <w:rPr>
          <w:b/>
          <w:i/>
          <w:spacing w:val="28"/>
          <w:sz w:val="28"/>
        </w:rPr>
        <w:t> </w:t>
      </w:r>
      <w:r>
        <w:rPr>
          <w:b/>
          <w:i/>
          <w:sz w:val="28"/>
        </w:rPr>
        <w:t>huyện</w:t>
      </w:r>
      <w:r>
        <w:rPr>
          <w:b/>
          <w:i/>
          <w:spacing w:val="28"/>
          <w:sz w:val="28"/>
        </w:rPr>
        <w:t> </w:t>
      </w:r>
      <w:r>
        <w:rPr>
          <w:b/>
          <w:i/>
          <w:sz w:val="28"/>
        </w:rPr>
        <w:t>Phú</w:t>
      </w:r>
      <w:r>
        <w:rPr>
          <w:b/>
          <w:i/>
          <w:spacing w:val="28"/>
          <w:sz w:val="28"/>
        </w:rPr>
        <w:t> </w:t>
      </w:r>
      <w:r>
        <w:rPr>
          <w:b/>
          <w:i/>
          <w:sz w:val="28"/>
        </w:rPr>
        <w:t>Xuyên, Thành</w:t>
      </w:r>
      <w:r>
        <w:rPr>
          <w:b/>
          <w:i/>
          <w:spacing w:val="28"/>
          <w:sz w:val="28"/>
        </w:rPr>
        <w:t> </w:t>
      </w:r>
      <w:r>
        <w:rPr>
          <w:b/>
          <w:i/>
          <w:sz w:val="28"/>
        </w:rPr>
        <w:t>phố</w:t>
      </w:r>
      <w:r>
        <w:rPr>
          <w:b/>
          <w:i/>
          <w:spacing w:val="29"/>
          <w:sz w:val="28"/>
        </w:rPr>
        <w:t> </w:t>
      </w:r>
      <w:r>
        <w:rPr>
          <w:b/>
          <w:i/>
          <w:sz w:val="28"/>
        </w:rPr>
        <w:t>Hà</w:t>
      </w:r>
      <w:r>
        <w:rPr>
          <w:b/>
          <w:i/>
          <w:sz w:val="28"/>
        </w:rPr>
        <w:t> Nội tham gia phiên toà: </w:t>
      </w:r>
      <w:r>
        <w:rPr>
          <w:sz w:val="28"/>
        </w:rPr>
        <w:t>Ông Bùi Quốc Trưởng - Kiểm sát viên.</w:t>
      </w:r>
    </w:p>
    <w:p>
      <w:pPr>
        <w:pStyle w:val="BodyText"/>
        <w:spacing w:line="268" w:lineRule="auto"/>
        <w:ind w:right="443" w:firstLine="539"/>
      </w:pPr>
      <w:r>
        <w:rPr/>
        <w:t>Ngày 24 tháng 11 năm 2022 tại Trụ sở Tòa án nhân dân thành phố Hà Nội, Tòa án nhân dân huyện Phú Xuyên, thành phố Hà Nội xét xử công khai, sơ thẩm vụ án hình sự thụ lý số 77/2022/TLST-HS ngày 02 tháng 11 năm 2022 và theo Quyết định đưa vụ án ra xét xử số 81/2022/QĐXX – HS, ngày 09 tháng 11 năm 2022, đối với bị cáo:</w:t>
      </w:r>
    </w:p>
    <w:p>
      <w:pPr>
        <w:spacing w:line="285" w:lineRule="exact" w:before="0"/>
        <w:ind w:left="1028" w:right="0" w:firstLine="0"/>
        <w:jc w:val="both"/>
        <w:rPr>
          <w:sz w:val="28"/>
        </w:rPr>
      </w:pPr>
      <w:r>
        <w:rPr>
          <w:b/>
          <w:sz w:val="28"/>
        </w:rPr>
        <w:t>Trần</w:t>
      </w:r>
      <w:r>
        <w:rPr>
          <w:b/>
          <w:spacing w:val="15"/>
          <w:sz w:val="28"/>
        </w:rPr>
        <w:t> </w:t>
      </w:r>
      <w:r>
        <w:rPr>
          <w:b/>
          <w:sz w:val="28"/>
        </w:rPr>
        <w:t>Dũng</w:t>
      </w:r>
      <w:r>
        <w:rPr>
          <w:b/>
          <w:spacing w:val="17"/>
          <w:sz w:val="28"/>
        </w:rPr>
        <w:t> </w:t>
      </w:r>
      <w:r>
        <w:rPr>
          <w:b/>
          <w:sz w:val="28"/>
        </w:rPr>
        <w:t>N</w:t>
      </w:r>
      <w:r>
        <w:rPr>
          <w:sz w:val="28"/>
        </w:rPr>
        <w:t>(Nam</w:t>
      </w:r>
      <w:r>
        <w:rPr>
          <w:spacing w:val="14"/>
          <w:sz w:val="28"/>
        </w:rPr>
        <w:t> </w:t>
      </w:r>
      <w:r>
        <w:rPr>
          <w:sz w:val="28"/>
        </w:rPr>
        <w:t>Còi),</w:t>
      </w:r>
      <w:r>
        <w:rPr>
          <w:spacing w:val="16"/>
          <w:sz w:val="28"/>
        </w:rPr>
        <w:t> </w:t>
      </w:r>
      <w:r>
        <w:rPr>
          <w:b/>
          <w:sz w:val="28"/>
        </w:rPr>
        <w:t>sinh</w:t>
      </w:r>
      <w:r>
        <w:rPr>
          <w:b/>
          <w:spacing w:val="15"/>
          <w:sz w:val="28"/>
        </w:rPr>
        <w:t> </w:t>
      </w:r>
      <w:r>
        <w:rPr>
          <w:b/>
          <w:sz w:val="28"/>
        </w:rPr>
        <w:t>năm</w:t>
      </w:r>
      <w:r>
        <w:rPr>
          <w:b/>
          <w:spacing w:val="14"/>
          <w:sz w:val="28"/>
        </w:rPr>
        <w:t> </w:t>
      </w:r>
      <w:r>
        <w:rPr>
          <w:sz w:val="28"/>
        </w:rPr>
        <w:t>1985.</w:t>
      </w:r>
      <w:r>
        <w:rPr>
          <w:spacing w:val="16"/>
          <w:sz w:val="28"/>
        </w:rPr>
        <w:t> </w:t>
      </w:r>
      <w:r>
        <w:rPr>
          <w:sz w:val="28"/>
        </w:rPr>
        <w:t>HKTT</w:t>
      </w:r>
      <w:r>
        <w:rPr>
          <w:spacing w:val="15"/>
          <w:sz w:val="28"/>
        </w:rPr>
        <w:t> </w:t>
      </w:r>
      <w:r>
        <w:rPr>
          <w:sz w:val="28"/>
        </w:rPr>
        <w:t>và</w:t>
      </w:r>
      <w:r>
        <w:rPr>
          <w:spacing w:val="15"/>
          <w:sz w:val="28"/>
        </w:rPr>
        <w:t> </w:t>
      </w:r>
      <w:r>
        <w:rPr>
          <w:sz w:val="28"/>
        </w:rPr>
        <w:t>nơi</w:t>
      </w:r>
      <w:r>
        <w:rPr>
          <w:spacing w:val="15"/>
          <w:sz w:val="28"/>
        </w:rPr>
        <w:t> </w:t>
      </w:r>
      <w:r>
        <w:rPr>
          <w:sz w:val="28"/>
        </w:rPr>
        <w:t>cư</w:t>
      </w:r>
      <w:r>
        <w:rPr>
          <w:spacing w:val="15"/>
          <w:sz w:val="28"/>
        </w:rPr>
        <w:t> </w:t>
      </w:r>
      <w:r>
        <w:rPr>
          <w:sz w:val="28"/>
        </w:rPr>
        <w:t>trú:</w:t>
      </w:r>
      <w:r>
        <w:rPr>
          <w:spacing w:val="17"/>
          <w:sz w:val="28"/>
        </w:rPr>
        <w:t> </w:t>
      </w:r>
      <w:r>
        <w:rPr>
          <w:sz w:val="28"/>
        </w:rPr>
        <w:t>Thôn</w:t>
      </w:r>
      <w:r>
        <w:rPr>
          <w:spacing w:val="17"/>
          <w:sz w:val="28"/>
        </w:rPr>
        <w:t> </w:t>
      </w:r>
      <w:r>
        <w:rPr>
          <w:spacing w:val="-5"/>
          <w:sz w:val="28"/>
        </w:rPr>
        <w:t>Tân</w:t>
      </w:r>
    </w:p>
    <w:p>
      <w:pPr>
        <w:pStyle w:val="BodyText"/>
        <w:spacing w:line="276" w:lineRule="auto" w:before="48"/>
        <w:ind w:right="445"/>
      </w:pPr>
      <w:r>
        <w:rPr/>
        <w:t>Giang,</w:t>
      </w:r>
      <w:r>
        <w:rPr>
          <w:spacing w:val="40"/>
        </w:rPr>
        <w:t> </w:t>
      </w:r>
      <w:r>
        <w:rPr/>
        <w:t>xã</w:t>
      </w:r>
      <w:r>
        <w:rPr>
          <w:spacing w:val="40"/>
        </w:rPr>
        <w:t> </w:t>
      </w:r>
      <w:r>
        <w:rPr/>
        <w:t>Kỳ</w:t>
      </w:r>
      <w:r>
        <w:rPr>
          <w:spacing w:val="40"/>
        </w:rPr>
        <w:t> </w:t>
      </w:r>
      <w:r>
        <w:rPr/>
        <w:t>Giang,</w:t>
      </w:r>
      <w:r>
        <w:rPr>
          <w:spacing w:val="40"/>
        </w:rPr>
        <w:t> </w:t>
      </w:r>
      <w:r>
        <w:rPr/>
        <w:t>thị</w:t>
      </w:r>
      <w:r>
        <w:rPr>
          <w:spacing w:val="40"/>
        </w:rPr>
        <w:t> </w:t>
      </w:r>
      <w:r>
        <w:rPr/>
        <w:t>xã</w:t>
      </w:r>
      <w:r>
        <w:rPr>
          <w:spacing w:val="40"/>
        </w:rPr>
        <w:t> </w:t>
      </w:r>
      <w:r>
        <w:rPr/>
        <w:t>Kỳ</w:t>
      </w:r>
      <w:r>
        <w:rPr>
          <w:spacing w:val="40"/>
        </w:rPr>
        <w:t> </w:t>
      </w:r>
      <w:r>
        <w:rPr/>
        <w:t>Anh,</w:t>
      </w:r>
      <w:r>
        <w:rPr>
          <w:spacing w:val="40"/>
        </w:rPr>
        <w:t> </w:t>
      </w:r>
      <w:r>
        <w:rPr/>
        <w:t>tỉnh</w:t>
      </w:r>
      <w:r>
        <w:rPr>
          <w:spacing w:val="40"/>
        </w:rPr>
        <w:t> </w:t>
      </w:r>
      <w:r>
        <w:rPr/>
        <w:t>Hà</w:t>
      </w:r>
      <w:r>
        <w:rPr>
          <w:spacing w:val="40"/>
        </w:rPr>
        <w:t> </w:t>
      </w:r>
      <w:r>
        <w:rPr/>
        <w:t>Tĩnh;</w:t>
      </w:r>
      <w:r>
        <w:rPr>
          <w:spacing w:val="40"/>
        </w:rPr>
        <w:t> </w:t>
      </w:r>
      <w:r>
        <w:rPr/>
        <w:t>Quốc</w:t>
      </w:r>
      <w:r>
        <w:rPr>
          <w:spacing w:val="40"/>
        </w:rPr>
        <w:t> </w:t>
      </w:r>
      <w:r>
        <w:rPr/>
        <w:t>tịch:</w:t>
      </w:r>
      <w:r>
        <w:rPr>
          <w:spacing w:val="40"/>
        </w:rPr>
        <w:t> </w:t>
      </w:r>
      <w:r>
        <w:rPr/>
        <w:t>Việt</w:t>
      </w:r>
      <w:r>
        <w:rPr>
          <w:spacing w:val="40"/>
        </w:rPr>
        <w:t> </w:t>
      </w:r>
      <w:r>
        <w:rPr/>
        <w:t>Nam; Dân</w:t>
      </w:r>
      <w:r>
        <w:rPr>
          <w:spacing w:val="40"/>
        </w:rPr>
        <w:t> </w:t>
      </w:r>
      <w:r>
        <w:rPr/>
        <w:t>tộc</w:t>
      </w:r>
      <w:r>
        <w:rPr>
          <w:spacing w:val="40"/>
        </w:rPr>
        <w:t> </w:t>
      </w:r>
      <w:r>
        <w:rPr/>
        <w:t>:</w:t>
      </w:r>
      <w:r>
        <w:rPr>
          <w:spacing w:val="40"/>
        </w:rPr>
        <w:t> </w:t>
      </w:r>
      <w:r>
        <w:rPr/>
        <w:t>Kinh;</w:t>
      </w:r>
      <w:r>
        <w:rPr>
          <w:spacing w:val="40"/>
        </w:rPr>
        <w:t>  </w:t>
      </w:r>
      <w:r>
        <w:rPr/>
        <w:t>Tôn</w:t>
      </w:r>
      <w:r>
        <w:rPr>
          <w:spacing w:val="40"/>
        </w:rPr>
        <w:t> </w:t>
      </w:r>
      <w:r>
        <w:rPr/>
        <w:t>giáo:</w:t>
      </w:r>
      <w:r>
        <w:rPr>
          <w:spacing w:val="40"/>
        </w:rPr>
        <w:t> </w:t>
      </w:r>
      <w:r>
        <w:rPr/>
        <w:t>Không.Văn</w:t>
      </w:r>
      <w:r>
        <w:rPr>
          <w:spacing w:val="40"/>
        </w:rPr>
        <w:t> </w:t>
      </w:r>
      <w:r>
        <w:rPr/>
        <w:t>hóa:</w:t>
      </w:r>
      <w:r>
        <w:rPr>
          <w:spacing w:val="80"/>
        </w:rPr>
        <w:t> </w:t>
      </w:r>
      <w:r>
        <w:rPr/>
        <w:t>12/12;</w:t>
      </w:r>
      <w:r>
        <w:rPr>
          <w:spacing w:val="40"/>
        </w:rPr>
        <w:t> </w:t>
      </w:r>
      <w:r>
        <w:rPr/>
        <w:t>Nghề</w:t>
      </w:r>
      <w:r>
        <w:rPr>
          <w:spacing w:val="40"/>
        </w:rPr>
        <w:t> </w:t>
      </w:r>
      <w:r>
        <w:rPr/>
        <w:t>nghiệp:</w:t>
      </w:r>
      <w:r>
        <w:rPr>
          <w:spacing w:val="40"/>
        </w:rPr>
        <w:t> </w:t>
      </w:r>
      <w:r>
        <w:rPr/>
        <w:t>Lái</w:t>
      </w:r>
      <w:r>
        <w:rPr>
          <w:spacing w:val="40"/>
        </w:rPr>
        <w:t> </w:t>
      </w:r>
      <w:r>
        <w:rPr/>
        <w:t>xe</w:t>
      </w:r>
      <w:r>
        <w:rPr>
          <w:spacing w:val="80"/>
        </w:rPr>
        <w:t> </w:t>
      </w:r>
      <w:r>
        <w:rPr/>
        <w:t>Con ông Trần Ngọc Sơn (đã chết) và con bà Nguyễn Thị Phương; có vợ là Đậu Thị Cảnh. Tiền án: 01 tiền án: Ngày 13/09/2007 bị TAND tỉnh Hà Tĩnh xử phạt Trần Dũng Nam</w:t>
      </w:r>
      <w:r>
        <w:rPr>
          <w:spacing w:val="-3"/>
        </w:rPr>
        <w:t> </w:t>
      </w:r>
      <w:r>
        <w:rPr/>
        <w:t>07 năm</w:t>
      </w:r>
      <w:r>
        <w:rPr>
          <w:spacing w:val="-5"/>
        </w:rPr>
        <w:t> </w:t>
      </w:r>
      <w:r>
        <w:rPr/>
        <w:t>tù về “Trộm</w:t>
      </w:r>
      <w:r>
        <w:rPr>
          <w:spacing w:val="-5"/>
        </w:rPr>
        <w:t> </w:t>
      </w:r>
      <w:r>
        <w:rPr/>
        <w:t>cắp tài sản” và phải phải</w:t>
      </w:r>
      <w:r>
        <w:rPr>
          <w:spacing w:val="-1"/>
        </w:rPr>
        <w:t> </w:t>
      </w:r>
      <w:r>
        <w:rPr/>
        <w:t>bồi thường TNDS với số tiền 56.865.000 đồng (Nam chưa thi hành).</w:t>
      </w:r>
      <w:r>
        <w:rPr>
          <w:spacing w:val="40"/>
        </w:rPr>
        <w:t> </w:t>
      </w:r>
      <w:r>
        <w:rPr/>
        <w:t>Tiền sự: Không. Nhân thân: Ngày 23/11/2007 của TAND thành phố Huế, tỉnh Thừa Thiên Huế xử phạt Trần Dũng Nam 7 năm 9 tháng tù về tội “Trộm cắp tài sản”.</w:t>
      </w:r>
    </w:p>
    <w:p>
      <w:pPr>
        <w:pStyle w:val="BodyText"/>
        <w:spacing w:line="276" w:lineRule="auto"/>
        <w:ind w:right="448" w:firstLine="566"/>
      </w:pPr>
      <w:r>
        <w:rPr/>
        <w:t>Bị cáo Trần Dũng N bị tạm giữ, tạm giam từ ngày 20/7/2022 đến nay tại tạm giam số 02- Công an thành phố Hà Nội. Bị cáo có mặt tại phiên tòa.</w:t>
      </w:r>
    </w:p>
    <w:p>
      <w:pPr>
        <w:pStyle w:val="BodyText"/>
        <w:spacing w:before="3"/>
        <w:ind w:left="0"/>
        <w:jc w:val="left"/>
        <w:rPr>
          <w:sz w:val="34"/>
        </w:rPr>
      </w:pPr>
    </w:p>
    <w:p>
      <w:pPr>
        <w:spacing w:before="1"/>
        <w:ind w:left="756" w:right="74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after="0"/>
        <w:jc w:val="center"/>
        <w:rPr>
          <w:sz w:val="28"/>
        </w:rPr>
        <w:sectPr>
          <w:footerReference w:type="default" r:id="rId5"/>
          <w:type w:val="continuous"/>
          <w:pgSz w:w="11910" w:h="16850"/>
          <w:pgMar w:footer="500" w:header="0" w:top="1260" w:bottom="700" w:left="1180" w:right="700"/>
          <w:pgNumType w:start="1"/>
        </w:sectPr>
      </w:pPr>
    </w:p>
    <w:p>
      <w:pPr>
        <w:pStyle w:val="BodyText"/>
        <w:spacing w:line="268" w:lineRule="auto" w:before="78"/>
        <w:ind w:right="458" w:firstLine="539"/>
      </w:pPr>
      <w:r>
        <w:rPr/>
        <w:t>Qua các tài liệu có trong hồ sơ vụ án và quá trình xét hỏi, tranh luận tại phiên tòa, nội dung vụ án được tóm tắt như sau:</w:t>
      </w:r>
    </w:p>
    <w:p>
      <w:pPr>
        <w:pStyle w:val="BodyText"/>
        <w:spacing w:line="288" w:lineRule="exact"/>
        <w:ind w:left="1181"/>
      </w:pPr>
      <w:r>
        <w:rPr/>
        <w:t>Trần</w:t>
      </w:r>
      <w:r>
        <w:rPr>
          <w:spacing w:val="60"/>
        </w:rPr>
        <w:t> </w:t>
      </w:r>
      <w:r>
        <w:rPr/>
        <w:t>Dũng</w:t>
      </w:r>
      <w:r>
        <w:rPr>
          <w:spacing w:val="60"/>
        </w:rPr>
        <w:t> </w:t>
      </w:r>
      <w:r>
        <w:rPr/>
        <w:t>Nam</w:t>
      </w:r>
      <w:r>
        <w:rPr>
          <w:spacing w:val="54"/>
        </w:rPr>
        <w:t> </w:t>
      </w:r>
      <w:r>
        <w:rPr/>
        <w:t>làm</w:t>
      </w:r>
      <w:r>
        <w:rPr>
          <w:spacing w:val="55"/>
        </w:rPr>
        <w:t> </w:t>
      </w:r>
      <w:r>
        <w:rPr/>
        <w:t>nghề</w:t>
      </w:r>
      <w:r>
        <w:rPr>
          <w:spacing w:val="57"/>
        </w:rPr>
        <w:t> </w:t>
      </w:r>
      <w:r>
        <w:rPr/>
        <w:t>lái</w:t>
      </w:r>
      <w:r>
        <w:rPr>
          <w:spacing w:val="58"/>
        </w:rPr>
        <w:t> </w:t>
      </w:r>
      <w:r>
        <w:rPr/>
        <w:t>xe</w:t>
      </w:r>
      <w:r>
        <w:rPr>
          <w:spacing w:val="58"/>
        </w:rPr>
        <w:t> </w:t>
      </w:r>
      <w:r>
        <w:rPr/>
        <w:t>tải</w:t>
      </w:r>
      <w:r>
        <w:rPr>
          <w:spacing w:val="58"/>
        </w:rPr>
        <w:t> </w:t>
      </w:r>
      <w:r>
        <w:rPr/>
        <w:t>đường</w:t>
      </w:r>
      <w:r>
        <w:rPr>
          <w:spacing w:val="56"/>
        </w:rPr>
        <w:t> </w:t>
      </w:r>
      <w:r>
        <w:rPr/>
        <w:t>dài.</w:t>
      </w:r>
      <w:r>
        <w:rPr>
          <w:spacing w:val="57"/>
        </w:rPr>
        <w:t> </w:t>
      </w:r>
      <w:r>
        <w:rPr/>
        <w:t>K</w:t>
      </w:r>
      <w:r>
        <w:rPr>
          <w:color w:val="FF0000"/>
        </w:rPr>
        <w:t>hoản</w:t>
      </w:r>
      <w:r>
        <w:rPr/>
        <w:t>g</w:t>
      </w:r>
      <w:r>
        <w:rPr>
          <w:spacing w:val="58"/>
        </w:rPr>
        <w:t> </w:t>
      </w:r>
      <w:r>
        <w:rPr/>
        <w:t>10</w:t>
      </w:r>
      <w:r>
        <w:rPr>
          <w:spacing w:val="58"/>
        </w:rPr>
        <w:t> </w:t>
      </w:r>
      <w:r>
        <w:rPr/>
        <w:t>giờ</w:t>
      </w:r>
      <w:r>
        <w:rPr>
          <w:spacing w:val="58"/>
        </w:rPr>
        <w:t> </w:t>
      </w:r>
      <w:r>
        <w:rPr>
          <w:spacing w:val="-4"/>
        </w:rPr>
        <w:t>ngày</w:t>
      </w:r>
    </w:p>
    <w:p>
      <w:pPr>
        <w:pStyle w:val="BodyText"/>
        <w:spacing w:line="276" w:lineRule="auto" w:before="50"/>
        <w:ind w:right="446"/>
      </w:pPr>
      <w:r>
        <w:rPr/>
        <w:t>19/7/2022, Nam điều khiển xe ô tô đầu kéo BKS: 37H – 01568 kéo sơ mi rơ moóc BKS 37R – 03441 từ Bình Thuận đến Lạng Sơn để trả hàng, khi đang đi trên đường cao tốc Pháp Vân - Câu Giẽ đến gần nút giao Vạn Điểm, huyện Thường Tín, thì Nam nảy sinh ý định mua ma tuý để sử dụng. Nam dùng điện thoại nhãn hiệu Iphone có số sim 0985978387 gọi điện vào số máy 0981101831 của một nam thanh niên để hỏi mua 800.000 đồng ma tuý đá và hẹn gặp nhau ở cây xăng tiểu khu Phú Gia, thị trấn Phú Minh. Sau khi xuống nút giao Vạn</w:t>
      </w:r>
      <w:r>
        <w:rPr>
          <w:spacing w:val="40"/>
        </w:rPr>
        <w:t> </w:t>
      </w:r>
      <w:r>
        <w:rPr/>
        <w:t>Điểm, Nam</w:t>
      </w:r>
      <w:r>
        <w:rPr>
          <w:spacing w:val="-3"/>
        </w:rPr>
        <w:t> </w:t>
      </w:r>
      <w:r>
        <w:rPr/>
        <w:t>dừng xe và đi đến quán nước thuê ông Nguyễn Phương Sơn là</w:t>
      </w:r>
      <w:r>
        <w:rPr>
          <w:spacing w:val="-1"/>
        </w:rPr>
        <w:t> </w:t>
      </w:r>
      <w:r>
        <w:rPr/>
        <w:t>lái xe ôm chở</w:t>
      </w:r>
      <w:r>
        <w:rPr>
          <w:spacing w:val="80"/>
        </w:rPr>
        <w:t> </w:t>
      </w:r>
      <w:r>
        <w:rPr/>
        <w:t>bị cáo đến cây xăng Phú Gia. Đến đây, Nam bảo ông Sơn đi tiếp vào một đoạn đường nhánh khoảng 30m</w:t>
      </w:r>
      <w:r>
        <w:rPr>
          <w:spacing w:val="-1"/>
        </w:rPr>
        <w:t> </w:t>
      </w:r>
      <w:r>
        <w:rPr/>
        <w:t>thì dừng lại. Lúc này một người nam</w:t>
      </w:r>
      <w:r>
        <w:rPr>
          <w:spacing w:val="-1"/>
        </w:rPr>
        <w:t> </w:t>
      </w:r>
      <w:r>
        <w:rPr/>
        <w:t>giới đi bộ</w:t>
      </w:r>
      <w:r>
        <w:rPr>
          <w:spacing w:val="-1"/>
        </w:rPr>
        <w:t> </w:t>
      </w:r>
      <w:r>
        <w:rPr/>
        <w:t>từ</w:t>
      </w:r>
      <w:r>
        <w:rPr>
          <w:spacing w:val="-1"/>
        </w:rPr>
        <w:t> </w:t>
      </w:r>
      <w:r>
        <w:rPr/>
        <w:t>phía sau tiến đến đưa cho Nam</w:t>
      </w:r>
      <w:r>
        <w:rPr>
          <w:spacing w:val="-5"/>
        </w:rPr>
        <w:t> </w:t>
      </w:r>
      <w:r>
        <w:rPr/>
        <w:t>01 bao thuốc lá nhãn hiệu Thăng Long màu vàng, biết trong bao thuốc lá có chứa ma tuý nên Nam không kiểm tra mà cầm bằng tay phải và trả tiền đưa cho người này. Sau đó, Nam bảo ông Sơn lái xe quay về, nhưng khi vừa đi được một đoạn thì bị tổ công tác Công an huyện Phú Xuyên dừng lại kiểm tra, thấy vậy Nam vứt bao thuốc lá có chứa ma tuý xuống đất gần đó nhưng bị Tổ công tác phát hiện, bắt giữ cùng với tang vật của vụ án gồm: 01 vỏ bao thuốc lá Thăng Long, có chứa 01 túi nilon kích thước (4x4)cm bên trong chứa tinh thể màu trắng; 01 điện thoại di động nhãn hiệu Iphone màu đen, lắp sim số 0985978387 và 01 ví nâu da màu nâu trên có chữ CEFIRO bên trong có 4.165.000 đồng</w:t>
      </w:r>
    </w:p>
    <w:p>
      <w:pPr>
        <w:pStyle w:val="BodyText"/>
        <w:spacing w:line="276" w:lineRule="auto"/>
        <w:ind w:right="447" w:firstLine="566"/>
      </w:pPr>
      <w:r>
        <w:rPr/>
        <w:t>Cơ quan Công an còn tạm giữ 01 ô tô đầu kéo BKS 37H - 01568 kéo sơ mi rơ moóc BKS 37R – 03441; 01 Hợp đồng vận chuyển Nông sản; 01 nắp nhựa màu trắng trên có gắn 01 ống nhựa trong suốt dài khoảng 21 cm và 01 tẩu thuỷ tinh tự chế có dính chất màu đen nghi là ma tuý; 01 bao nhựa bên trong có các</w:t>
      </w:r>
      <w:r>
        <w:rPr>
          <w:spacing w:val="40"/>
        </w:rPr>
        <w:t> </w:t>
      </w:r>
      <w:r>
        <w:rPr/>
        <w:t>tài liệu liên quan đến phương tiện gồm: 01 thẻ nhựa có kích thước (8,8x5,5)cm; 01 giấy chứng nhận bảo hiểm tự nguyện của chủ xe ô tố số AD22/0639560; 01 chứng nhận đăng ký xe ô tô số 370101847, biển số đăng ký 37H – 015.68; 01 giấy</w:t>
      </w:r>
      <w:r>
        <w:rPr>
          <w:spacing w:val="-1"/>
        </w:rPr>
        <w:t> </w:t>
      </w:r>
      <w:r>
        <w:rPr/>
        <w:t>chứng nhận đăng kiểm</w:t>
      </w:r>
      <w:r>
        <w:rPr>
          <w:spacing w:val="-2"/>
        </w:rPr>
        <w:t> </w:t>
      </w:r>
      <w:r>
        <w:rPr/>
        <w:t>định phương tiện; 01 giấy chứng nhận đăng ký xe rơ mooc số 37 000792, tất cả đều đứng tên Trần Văn Xuân, BKS 37R - 03441; 01 giấy chứng nhận kiểm định phương tiện có biển BKS 37R – 03441.</w:t>
      </w:r>
    </w:p>
    <w:p>
      <w:pPr>
        <w:spacing w:line="271" w:lineRule="auto" w:before="6"/>
        <w:ind w:left="462" w:right="446" w:firstLine="566"/>
        <w:jc w:val="both"/>
        <w:rPr>
          <w:sz w:val="28"/>
        </w:rPr>
      </w:pPr>
      <w:r>
        <w:rPr>
          <w:b/>
          <w:sz w:val="28"/>
        </w:rPr>
        <w:t>Tại Bản kết luận giám định số 5156/KL-KTHS, ngày 27/7/2022 của Phòng kỹ thuật hình sự - Công an thành phố Hà Nội, kết luận</w:t>
      </w:r>
      <w:r>
        <w:rPr>
          <w:sz w:val="28"/>
        </w:rPr>
        <w:t>:</w:t>
      </w:r>
    </w:p>
    <w:p>
      <w:pPr>
        <w:pStyle w:val="ListParagraph"/>
        <w:numPr>
          <w:ilvl w:val="0"/>
          <w:numId w:val="2"/>
        </w:numPr>
        <w:tabs>
          <w:tab w:pos="1353" w:val="left" w:leader="none"/>
        </w:tabs>
        <w:spacing w:line="276" w:lineRule="auto" w:before="9" w:after="0"/>
        <w:ind w:left="462" w:right="454" w:firstLine="566"/>
        <w:jc w:val="both"/>
        <w:rPr>
          <w:i/>
          <w:sz w:val="28"/>
        </w:rPr>
      </w:pPr>
      <w:r>
        <w:rPr>
          <w:i/>
          <w:sz w:val="28"/>
        </w:rPr>
        <w:t>Tinh thể màu trắng bên trong 01 túi nilon là ma tuý loại</w:t>
      </w:r>
      <w:r>
        <w:rPr>
          <w:i/>
          <w:sz w:val="28"/>
        </w:rPr>
        <w:t> Methamphetamine, khối lượng 0,624 gam.</w:t>
      </w:r>
    </w:p>
    <w:p>
      <w:pPr>
        <w:pStyle w:val="ListParagraph"/>
        <w:numPr>
          <w:ilvl w:val="0"/>
          <w:numId w:val="2"/>
        </w:numPr>
        <w:tabs>
          <w:tab w:pos="1192" w:val="left" w:leader="none"/>
        </w:tabs>
        <w:spacing w:line="321" w:lineRule="exact" w:before="0" w:after="0"/>
        <w:ind w:left="1191" w:right="0" w:hanging="164"/>
        <w:jc w:val="both"/>
        <w:rPr>
          <w:i/>
          <w:sz w:val="28"/>
        </w:rPr>
      </w:pPr>
      <w:r>
        <w:rPr>
          <w:i/>
          <w:sz w:val="28"/>
        </w:rPr>
        <w:t>01</w:t>
      </w:r>
      <w:r>
        <w:rPr>
          <w:i/>
          <w:spacing w:val="-5"/>
          <w:sz w:val="28"/>
        </w:rPr>
        <w:t> </w:t>
      </w:r>
      <w:r>
        <w:rPr>
          <w:i/>
          <w:sz w:val="28"/>
        </w:rPr>
        <w:t>tẩu</w:t>
      </w:r>
      <w:r>
        <w:rPr>
          <w:i/>
          <w:spacing w:val="-5"/>
          <w:sz w:val="28"/>
        </w:rPr>
        <w:t> </w:t>
      </w:r>
      <w:r>
        <w:rPr>
          <w:i/>
          <w:sz w:val="28"/>
        </w:rPr>
        <w:t>hút tự</w:t>
      </w:r>
      <w:r>
        <w:rPr>
          <w:i/>
          <w:spacing w:val="-3"/>
          <w:sz w:val="28"/>
        </w:rPr>
        <w:t> </w:t>
      </w:r>
      <w:r>
        <w:rPr>
          <w:i/>
          <w:sz w:val="28"/>
        </w:rPr>
        <w:t>chế</w:t>
      </w:r>
      <w:r>
        <w:rPr>
          <w:i/>
          <w:spacing w:val="-4"/>
          <w:sz w:val="28"/>
        </w:rPr>
        <w:t> </w:t>
      </w:r>
      <w:r>
        <w:rPr>
          <w:i/>
          <w:sz w:val="28"/>
        </w:rPr>
        <w:t>có</w:t>
      </w:r>
      <w:r>
        <w:rPr>
          <w:i/>
          <w:spacing w:val="-3"/>
          <w:sz w:val="28"/>
        </w:rPr>
        <w:t> </w:t>
      </w:r>
      <w:r>
        <w:rPr>
          <w:i/>
          <w:sz w:val="28"/>
        </w:rPr>
        <w:t>dính</w:t>
      </w:r>
      <w:r>
        <w:rPr>
          <w:i/>
          <w:spacing w:val="-1"/>
          <w:sz w:val="28"/>
        </w:rPr>
        <w:t> </w:t>
      </w:r>
      <w:r>
        <w:rPr>
          <w:i/>
          <w:sz w:val="28"/>
        </w:rPr>
        <w:t>ma tuý</w:t>
      </w:r>
      <w:r>
        <w:rPr>
          <w:i/>
          <w:spacing w:val="-2"/>
          <w:sz w:val="28"/>
        </w:rPr>
        <w:t> </w:t>
      </w:r>
      <w:r>
        <w:rPr>
          <w:i/>
          <w:sz w:val="28"/>
        </w:rPr>
        <w:t>lại </w:t>
      </w:r>
      <w:r>
        <w:rPr>
          <w:i/>
          <w:spacing w:val="-2"/>
          <w:sz w:val="28"/>
        </w:rPr>
        <w:t>Methamphetamine</w:t>
      </w:r>
    </w:p>
    <w:p>
      <w:pPr>
        <w:spacing w:after="0" w:line="321" w:lineRule="exact"/>
        <w:jc w:val="both"/>
        <w:rPr>
          <w:sz w:val="28"/>
        </w:rPr>
        <w:sectPr>
          <w:pgSz w:w="11910" w:h="16850"/>
          <w:pgMar w:header="0" w:footer="500" w:top="1080" w:bottom="700" w:left="1180" w:right="700"/>
        </w:sectPr>
      </w:pPr>
    </w:p>
    <w:p>
      <w:pPr>
        <w:pStyle w:val="BodyText"/>
        <w:spacing w:line="278" w:lineRule="auto" w:before="65"/>
        <w:ind w:right="452" w:firstLine="559"/>
      </w:pPr>
      <w:r>
        <w:rPr/>
        <w:t>Đối với ông Nguyễn Phượng S chỉ chở thuê xe ôm cho Nam lấy tiền công, không biết Nam đi mua ma tuý, nên cơ quan điều tra, không xem xét, xử lý.</w:t>
      </w:r>
    </w:p>
    <w:p>
      <w:pPr>
        <w:pStyle w:val="BodyText"/>
        <w:spacing w:line="276" w:lineRule="auto"/>
        <w:ind w:right="445" w:firstLine="566"/>
      </w:pPr>
      <w:r>
        <w:rPr/>
        <w:t>Đối với chiếc xe đầu kéo BKS 37H - 01568 và sơ mi rơ moóc BKS 37R - 03441 cùng các giấy tờ tài liệu có liên quan đến chiếc xe trên đều là tài sản hợp pháp của ông</w:t>
      </w:r>
      <w:r>
        <w:rPr>
          <w:spacing w:val="80"/>
        </w:rPr>
        <w:t> </w:t>
      </w:r>
      <w:r>
        <w:rPr/>
        <w:t>Trần Văn Xuân, quê ở Nghệ An. Ông Xuân thuê Nam lái xe, không biết và không liên quan đến hành vi tàng trữ trái phép chất ma tuý của Nam, Cơ quan Cảnh sát điều tra đã trả lại các tài sản trên cho ông Xuân.</w:t>
      </w:r>
    </w:p>
    <w:p>
      <w:pPr>
        <w:spacing w:line="321" w:lineRule="exact" w:before="0"/>
        <w:ind w:left="1028" w:right="0" w:firstLine="0"/>
        <w:jc w:val="both"/>
        <w:rPr>
          <w:i/>
          <w:sz w:val="28"/>
        </w:rPr>
      </w:pPr>
      <w:r>
        <w:rPr>
          <w:i/>
          <w:sz w:val="28"/>
        </w:rPr>
        <w:t>Tại</w:t>
      </w:r>
      <w:r>
        <w:rPr>
          <w:i/>
          <w:spacing w:val="-5"/>
          <w:sz w:val="28"/>
        </w:rPr>
        <w:t> </w:t>
      </w:r>
      <w:r>
        <w:rPr>
          <w:i/>
          <w:sz w:val="28"/>
        </w:rPr>
        <w:t>phiên</w:t>
      </w:r>
      <w:r>
        <w:rPr>
          <w:i/>
          <w:spacing w:val="-2"/>
          <w:sz w:val="28"/>
        </w:rPr>
        <w:t> </w:t>
      </w:r>
      <w:r>
        <w:rPr>
          <w:i/>
          <w:spacing w:val="-4"/>
          <w:sz w:val="28"/>
        </w:rPr>
        <w:t>tòa:</w:t>
      </w:r>
    </w:p>
    <w:p>
      <w:pPr>
        <w:pStyle w:val="BodyText"/>
        <w:spacing w:line="268" w:lineRule="auto" w:before="78"/>
        <w:ind w:right="447" w:firstLine="559"/>
      </w:pPr>
      <w:r>
        <w:rPr/>
        <w:t>Trần Dũng Nam khai nhận hành vi phạm tội của mình đúng với kết luận điều tra và cáo trạng, không oan, sai. Bị cáo bị truy tố xét xử về tội tàng trữ trái phép chất ma túy là đúng, không oan sai. Đề nghị Tòa xem xét, giảm nhẹ hình </w:t>
      </w:r>
      <w:r>
        <w:rPr>
          <w:spacing w:val="-2"/>
        </w:rPr>
        <w:t>phạt.</w:t>
      </w:r>
    </w:p>
    <w:p>
      <w:pPr>
        <w:pStyle w:val="BodyText"/>
        <w:spacing w:line="268" w:lineRule="auto"/>
        <w:ind w:right="449" w:firstLine="628"/>
      </w:pPr>
      <w:r>
        <w:rPr/>
        <w:t>Tại Cáo trạng số 74/CT-VKS ngày 31/10/2022 Viện kiểm sát nhân dân huyện Phú Xuyên truy tố bị cáo Trần Dũng Nam về tội “Tàng trữ trái phép chất ma túy” theo quy định tại điểm c khoản 1 Điều 249 của Bộ luật hình sự.</w:t>
      </w:r>
    </w:p>
    <w:p>
      <w:pPr>
        <w:pStyle w:val="BodyText"/>
        <w:spacing w:line="268" w:lineRule="auto"/>
        <w:ind w:right="445" w:firstLine="679"/>
        <w:jc w:val="right"/>
      </w:pPr>
      <w:r>
        <w:rPr>
          <w:i/>
        </w:rPr>
        <w:t>Phần</w:t>
      </w:r>
      <w:r>
        <w:rPr>
          <w:i/>
          <w:spacing w:val="40"/>
        </w:rPr>
        <w:t> </w:t>
      </w:r>
      <w:r>
        <w:rPr>
          <w:i/>
        </w:rPr>
        <w:t>tranh</w:t>
      </w:r>
      <w:r>
        <w:rPr>
          <w:i/>
          <w:spacing w:val="40"/>
        </w:rPr>
        <w:t> </w:t>
      </w:r>
      <w:r>
        <w:rPr>
          <w:i/>
        </w:rPr>
        <w:t>luận</w:t>
      </w:r>
      <w:r>
        <w:rPr>
          <w:i/>
          <w:spacing w:val="-1"/>
        </w:rPr>
        <w:t> </w:t>
      </w:r>
      <w:r>
        <w:rPr/>
        <w:t>:</w:t>
      </w:r>
      <w:r>
        <w:rPr>
          <w:spacing w:val="40"/>
        </w:rPr>
        <w:t> </w:t>
      </w:r>
      <w:r>
        <w:rPr/>
        <w:t>Đại</w:t>
      </w:r>
      <w:r>
        <w:rPr>
          <w:spacing w:val="40"/>
        </w:rPr>
        <w:t> </w:t>
      </w:r>
      <w:r>
        <w:rPr/>
        <w:t>diện</w:t>
      </w:r>
      <w:r>
        <w:rPr>
          <w:spacing w:val="40"/>
        </w:rPr>
        <w:t> </w:t>
      </w:r>
      <w:r>
        <w:rPr/>
        <w:t>Viện</w:t>
      </w:r>
      <w:r>
        <w:rPr>
          <w:spacing w:val="40"/>
        </w:rPr>
        <w:t> </w:t>
      </w:r>
      <w:r>
        <w:rPr/>
        <w:t>kiểm</w:t>
      </w:r>
      <w:r>
        <w:rPr>
          <w:spacing w:val="39"/>
        </w:rPr>
        <w:t> </w:t>
      </w:r>
      <w:r>
        <w:rPr/>
        <w:t>sát</w:t>
      </w:r>
      <w:r>
        <w:rPr>
          <w:spacing w:val="39"/>
        </w:rPr>
        <w:t> </w:t>
      </w:r>
      <w:r>
        <w:rPr/>
        <w:t>huyện</w:t>
      </w:r>
      <w:r>
        <w:rPr>
          <w:spacing w:val="40"/>
        </w:rPr>
        <w:t> </w:t>
      </w:r>
      <w:r>
        <w:rPr/>
        <w:t>Phú</w:t>
      </w:r>
      <w:r>
        <w:rPr>
          <w:spacing w:val="40"/>
        </w:rPr>
        <w:t> </w:t>
      </w:r>
      <w:r>
        <w:rPr/>
        <w:t>Xuyên</w:t>
      </w:r>
      <w:r>
        <w:rPr>
          <w:spacing w:val="40"/>
        </w:rPr>
        <w:t> </w:t>
      </w:r>
      <w:r>
        <w:rPr/>
        <w:t>giữ</w:t>
      </w:r>
      <w:r>
        <w:rPr>
          <w:spacing w:val="40"/>
        </w:rPr>
        <w:t> </w:t>
      </w:r>
      <w:r>
        <w:rPr/>
        <w:t>quyền công tố luận tội và tranh luận giữ nguyên quan điểm truy tố và đề nghị</w:t>
      </w:r>
      <w:r>
        <w:rPr>
          <w:spacing w:val="23"/>
        </w:rPr>
        <w:t> </w:t>
      </w:r>
      <w:r>
        <w:rPr/>
        <w:t>xử phạt</w:t>
      </w:r>
      <w:r>
        <w:rPr>
          <w:spacing w:val="40"/>
        </w:rPr>
        <w:t> </w:t>
      </w:r>
      <w:r>
        <w:rPr/>
        <w:t>từ 24</w:t>
      </w:r>
      <w:r>
        <w:rPr>
          <w:spacing w:val="21"/>
        </w:rPr>
        <w:t> </w:t>
      </w:r>
      <w:r>
        <w:rPr/>
        <w:t>- 30</w:t>
      </w:r>
      <w:r>
        <w:rPr>
          <w:spacing w:val="19"/>
        </w:rPr>
        <w:t> </w:t>
      </w:r>
      <w:r>
        <w:rPr/>
        <w:t>tháng tù, về</w:t>
      </w:r>
      <w:r>
        <w:rPr>
          <w:spacing w:val="20"/>
        </w:rPr>
        <w:t> </w:t>
      </w:r>
      <w:r>
        <w:rPr/>
        <w:t>tội</w:t>
      </w:r>
      <w:r>
        <w:rPr>
          <w:spacing w:val="20"/>
        </w:rPr>
        <w:t> </w:t>
      </w:r>
      <w:r>
        <w:rPr/>
        <w:t>"</w:t>
      </w:r>
      <w:r>
        <w:rPr>
          <w:i/>
        </w:rPr>
        <w:t>Tàng trữ</w:t>
      </w:r>
      <w:r>
        <w:rPr>
          <w:i/>
          <w:spacing w:val="20"/>
        </w:rPr>
        <w:t> </w:t>
      </w:r>
      <w:r>
        <w:rPr>
          <w:i/>
        </w:rPr>
        <w:t>trái phép</w:t>
      </w:r>
      <w:r>
        <w:rPr>
          <w:i/>
          <w:spacing w:val="21"/>
        </w:rPr>
        <w:t> </w:t>
      </w:r>
      <w:r>
        <w:rPr>
          <w:i/>
        </w:rPr>
        <w:t>chất</w:t>
      </w:r>
      <w:r>
        <w:rPr>
          <w:i/>
          <w:spacing w:val="20"/>
        </w:rPr>
        <w:t> </w:t>
      </w:r>
      <w:r>
        <w:rPr>
          <w:i/>
        </w:rPr>
        <w:t>ma</w:t>
      </w:r>
      <w:r>
        <w:rPr>
          <w:i/>
          <w:spacing w:val="20"/>
        </w:rPr>
        <w:t> </w:t>
      </w:r>
      <w:r>
        <w:rPr>
          <w:i/>
        </w:rPr>
        <w:t>túy</w:t>
      </w:r>
      <w:r>
        <w:rPr/>
        <w:t>”.</w:t>
      </w:r>
      <w:r>
        <w:rPr>
          <w:spacing w:val="19"/>
        </w:rPr>
        <w:t> </w:t>
      </w:r>
      <w:r>
        <w:rPr/>
        <w:t>Tịch thu,</w:t>
      </w:r>
      <w:r>
        <w:rPr>
          <w:spacing w:val="19"/>
        </w:rPr>
        <w:t> </w:t>
      </w:r>
      <w:r>
        <w:rPr/>
        <w:t>tiêu hủy vật chứng của</w:t>
      </w:r>
      <w:r>
        <w:rPr>
          <w:spacing w:val="-1"/>
        </w:rPr>
        <w:t> </w:t>
      </w:r>
      <w:r>
        <w:rPr/>
        <w:t>vụ án</w:t>
      </w:r>
      <w:r>
        <w:rPr>
          <w:spacing w:val="-1"/>
        </w:rPr>
        <w:t> </w:t>
      </w:r>
      <w:r>
        <w:rPr/>
        <w:t>và buộc bị cáo phải chịu án phí theo quy</w:t>
      </w:r>
      <w:r>
        <w:rPr>
          <w:spacing w:val="-2"/>
        </w:rPr>
        <w:t> </w:t>
      </w:r>
      <w:r>
        <w:rPr/>
        <w:t>định của</w:t>
      </w:r>
      <w:r>
        <w:rPr>
          <w:spacing w:val="-1"/>
        </w:rPr>
        <w:t> </w:t>
      </w:r>
      <w:r>
        <w:rPr/>
        <w:t>pháp luật.</w:t>
      </w:r>
    </w:p>
    <w:p>
      <w:pPr>
        <w:pStyle w:val="BodyText"/>
        <w:spacing w:line="268" w:lineRule="auto"/>
        <w:ind w:right="448" w:firstLine="566"/>
      </w:pPr>
      <w:r>
        <w:rPr/>
        <w:t>Lời nói sau cùng, bị cáo đề nghị được giảm nhẹ hình phạt để sớm về đoàn</w:t>
      </w:r>
      <w:r>
        <w:rPr>
          <w:spacing w:val="40"/>
        </w:rPr>
        <w:t> </w:t>
      </w:r>
      <w:r>
        <w:rPr/>
        <w:t>tụ với gia đình.</w:t>
      </w:r>
    </w:p>
    <w:p>
      <w:pPr>
        <w:spacing w:line="316" w:lineRule="exact" w:before="0"/>
        <w:ind w:left="756" w:right="178" w:firstLine="0"/>
        <w:jc w:val="center"/>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BodyText"/>
        <w:spacing w:line="268" w:lineRule="auto" w:before="38"/>
        <w:ind w:right="456" w:firstLine="719"/>
      </w:pPr>
      <w:r>
        <w:rPr/>
        <w:t>Trên</w:t>
      </w:r>
      <w:r>
        <w:rPr>
          <w:spacing w:val="-11"/>
        </w:rPr>
        <w:t> </w:t>
      </w:r>
      <w:r>
        <w:rPr/>
        <w:t>cơ</w:t>
      </w:r>
      <w:r>
        <w:rPr>
          <w:spacing w:val="-10"/>
        </w:rPr>
        <w:t> </w:t>
      </w:r>
      <w:r>
        <w:rPr/>
        <w:t>sở</w:t>
      </w:r>
      <w:r>
        <w:rPr>
          <w:spacing w:val="-11"/>
        </w:rPr>
        <w:t> </w:t>
      </w:r>
      <w:r>
        <w:rPr/>
        <w:t>nội</w:t>
      </w:r>
      <w:r>
        <w:rPr>
          <w:spacing w:val="-11"/>
        </w:rPr>
        <w:t> </w:t>
      </w:r>
      <w:r>
        <w:rPr/>
        <w:t>dung</w:t>
      </w:r>
      <w:r>
        <w:rPr>
          <w:spacing w:val="-11"/>
        </w:rPr>
        <w:t> </w:t>
      </w:r>
      <w:r>
        <w:rPr/>
        <w:t>vụ</w:t>
      </w:r>
      <w:r>
        <w:rPr>
          <w:spacing w:val="-11"/>
        </w:rPr>
        <w:t> </w:t>
      </w:r>
      <w:r>
        <w:rPr/>
        <w:t>án,</w:t>
      </w:r>
      <w:r>
        <w:rPr>
          <w:spacing w:val="-12"/>
        </w:rPr>
        <w:t> </w:t>
      </w:r>
      <w:r>
        <w:rPr/>
        <w:t>căn</w:t>
      </w:r>
      <w:r>
        <w:rPr>
          <w:spacing w:val="-11"/>
        </w:rPr>
        <w:t> </w:t>
      </w:r>
      <w:r>
        <w:rPr/>
        <w:t>cứ</w:t>
      </w:r>
      <w:r>
        <w:rPr>
          <w:spacing w:val="-13"/>
        </w:rPr>
        <w:t> </w:t>
      </w:r>
      <w:r>
        <w:rPr/>
        <w:t>vào</w:t>
      </w:r>
      <w:r>
        <w:rPr>
          <w:spacing w:val="-11"/>
        </w:rPr>
        <w:t> </w:t>
      </w:r>
      <w:r>
        <w:rPr/>
        <w:t>các</w:t>
      </w:r>
      <w:r>
        <w:rPr>
          <w:spacing w:val="-12"/>
        </w:rPr>
        <w:t> </w:t>
      </w:r>
      <w:r>
        <w:rPr/>
        <w:t>tài</w:t>
      </w:r>
      <w:r>
        <w:rPr>
          <w:spacing w:val="-11"/>
        </w:rPr>
        <w:t> </w:t>
      </w:r>
      <w:r>
        <w:rPr/>
        <w:t>liệu</w:t>
      </w:r>
      <w:r>
        <w:rPr>
          <w:spacing w:val="-11"/>
        </w:rPr>
        <w:t> </w:t>
      </w:r>
      <w:r>
        <w:rPr/>
        <w:t>trong</w:t>
      </w:r>
      <w:r>
        <w:rPr>
          <w:spacing w:val="-11"/>
        </w:rPr>
        <w:t> </w:t>
      </w:r>
      <w:r>
        <w:rPr/>
        <w:t>hồ</w:t>
      </w:r>
      <w:r>
        <w:rPr>
          <w:spacing w:val="-11"/>
        </w:rPr>
        <w:t> </w:t>
      </w:r>
      <w:r>
        <w:rPr/>
        <w:t>sơ</w:t>
      </w:r>
      <w:r>
        <w:rPr>
          <w:spacing w:val="-11"/>
        </w:rPr>
        <w:t> </w:t>
      </w:r>
      <w:r>
        <w:rPr/>
        <w:t>vụ</w:t>
      </w:r>
      <w:r>
        <w:rPr>
          <w:spacing w:val="-12"/>
        </w:rPr>
        <w:t> </w:t>
      </w:r>
      <w:r>
        <w:rPr/>
        <w:t>án</w:t>
      </w:r>
      <w:r>
        <w:rPr>
          <w:spacing w:val="-11"/>
        </w:rPr>
        <w:t> </w:t>
      </w:r>
      <w:r>
        <w:rPr/>
        <w:t>đã</w:t>
      </w:r>
      <w:r>
        <w:rPr>
          <w:spacing w:val="-12"/>
        </w:rPr>
        <w:t> </w:t>
      </w:r>
      <w:r>
        <w:rPr/>
        <w:t>được thẩm</w:t>
      </w:r>
      <w:r>
        <w:rPr>
          <w:spacing w:val="-16"/>
        </w:rPr>
        <w:t> </w:t>
      </w:r>
      <w:r>
        <w:rPr/>
        <w:t>tra,</w:t>
      </w:r>
      <w:r>
        <w:rPr>
          <w:spacing w:val="-12"/>
        </w:rPr>
        <w:t> </w:t>
      </w:r>
      <w:r>
        <w:rPr/>
        <w:t>xét</w:t>
      </w:r>
      <w:r>
        <w:rPr>
          <w:spacing w:val="-10"/>
        </w:rPr>
        <w:t> </w:t>
      </w:r>
      <w:r>
        <w:rPr/>
        <w:t>hỏi,</w:t>
      </w:r>
      <w:r>
        <w:rPr>
          <w:spacing w:val="-12"/>
        </w:rPr>
        <w:t> </w:t>
      </w:r>
      <w:r>
        <w:rPr/>
        <w:t>tranh</w:t>
      </w:r>
      <w:r>
        <w:rPr>
          <w:spacing w:val="-8"/>
        </w:rPr>
        <w:t> </w:t>
      </w:r>
      <w:r>
        <w:rPr/>
        <w:t>luận</w:t>
      </w:r>
      <w:r>
        <w:rPr>
          <w:spacing w:val="-10"/>
        </w:rPr>
        <w:t> </w:t>
      </w:r>
      <w:r>
        <w:rPr/>
        <w:t>tại</w:t>
      </w:r>
      <w:r>
        <w:rPr>
          <w:spacing w:val="-10"/>
        </w:rPr>
        <w:t> </w:t>
      </w:r>
      <w:r>
        <w:rPr/>
        <w:t>phiên</w:t>
      </w:r>
      <w:r>
        <w:rPr>
          <w:spacing w:val="-10"/>
        </w:rPr>
        <w:t> </w:t>
      </w:r>
      <w:r>
        <w:rPr/>
        <w:t>toà,</w:t>
      </w:r>
      <w:r>
        <w:rPr>
          <w:spacing w:val="-12"/>
        </w:rPr>
        <w:t> </w:t>
      </w:r>
      <w:r>
        <w:rPr/>
        <w:t>Hội</w:t>
      </w:r>
      <w:r>
        <w:rPr>
          <w:spacing w:val="-10"/>
        </w:rPr>
        <w:t> </w:t>
      </w:r>
      <w:r>
        <w:rPr/>
        <w:t>đồng</w:t>
      </w:r>
      <w:r>
        <w:rPr>
          <w:spacing w:val="-10"/>
        </w:rPr>
        <w:t> </w:t>
      </w:r>
      <w:r>
        <w:rPr/>
        <w:t>xét</w:t>
      </w:r>
      <w:r>
        <w:rPr>
          <w:spacing w:val="-10"/>
        </w:rPr>
        <w:t> </w:t>
      </w:r>
      <w:r>
        <w:rPr/>
        <w:t>xử</w:t>
      </w:r>
      <w:r>
        <w:rPr>
          <w:spacing w:val="-13"/>
        </w:rPr>
        <w:t> </w:t>
      </w:r>
      <w:r>
        <w:rPr/>
        <w:t>nhận</w:t>
      </w:r>
      <w:r>
        <w:rPr>
          <w:spacing w:val="-10"/>
        </w:rPr>
        <w:t> </w:t>
      </w:r>
      <w:r>
        <w:rPr/>
        <w:t>thấy</w:t>
      </w:r>
      <w:r>
        <w:rPr>
          <w:spacing w:val="-13"/>
        </w:rPr>
        <w:t> </w:t>
      </w:r>
      <w:r>
        <w:rPr/>
        <w:t>như</w:t>
      </w:r>
      <w:r>
        <w:rPr>
          <w:spacing w:val="-10"/>
        </w:rPr>
        <w:t> </w:t>
      </w:r>
      <w:r>
        <w:rPr/>
        <w:t>sau:</w:t>
      </w:r>
    </w:p>
    <w:p>
      <w:pPr>
        <w:pStyle w:val="BodyText"/>
        <w:spacing w:line="268" w:lineRule="auto"/>
        <w:ind w:right="449" w:firstLine="719"/>
      </w:pPr>
      <w:r>
        <w:rPr/>
        <w:t>[1]. Về hành vi, quyết định tố tụng của Cơ quan điều tra Công an huyện Phú Xuyên, Điều tra viên, Viện kiểm sát nhân dân huyện Phú Xuyên, Kiểm sát viên trong quá trình điều tra, truy tố đã thực hiện đúng về thẩm quyền, trình tự, thủ tục quy định của Bộ luật tố tụng hình sự. Quá trình điều tra và tại phiên tòa, các bị cáo không có ý kiến hoặc khiếu nại về hành vi, quyết định của Cơ quan tiến hành tố tụng,</w:t>
      </w:r>
      <w:r>
        <w:rPr>
          <w:spacing w:val="-2"/>
        </w:rPr>
        <w:t> </w:t>
      </w:r>
      <w:r>
        <w:rPr/>
        <w:t>người tiến hành tố tụng.</w:t>
      </w:r>
      <w:r>
        <w:rPr>
          <w:spacing w:val="-3"/>
        </w:rPr>
        <w:t> </w:t>
      </w:r>
      <w:r>
        <w:rPr/>
        <w:t>Do đó, các</w:t>
      </w:r>
      <w:r>
        <w:rPr>
          <w:spacing w:val="-1"/>
        </w:rPr>
        <w:t> </w:t>
      </w:r>
      <w:r>
        <w:rPr/>
        <w:t>hành vi,</w:t>
      </w:r>
      <w:r>
        <w:rPr>
          <w:spacing w:val="-2"/>
        </w:rPr>
        <w:t> </w:t>
      </w:r>
      <w:r>
        <w:rPr/>
        <w:t>quyết định tố tụng của Cơ quan tiến hành tố tụng, người tiến hành tố tụng đã thực hiện đều hợp </w:t>
      </w:r>
      <w:r>
        <w:rPr>
          <w:spacing w:val="-2"/>
        </w:rPr>
        <w:t>pháp.</w:t>
      </w:r>
    </w:p>
    <w:p>
      <w:pPr>
        <w:pStyle w:val="BodyText"/>
        <w:spacing w:line="268" w:lineRule="auto"/>
        <w:ind w:right="445" w:firstLine="719"/>
      </w:pPr>
      <w:r>
        <w:rPr/>
        <w:t>[2]. Xét lời khai của các bị cáo tại phiên toà phù hợp với lời khai tại cơ quan điều tra, phù hợp với biên bản bắt người phạm tội quả tang, lời khai của người tham gia tố tụng khác và các tài liệu, chứng cứ khác được thu thập hợp lệ, đủ cơ sở kết luận: Đây là vụ án tàng trữ trái phép chất ma túy xảy ra tại tiểu khu Phú Gia,</w:t>
      </w:r>
      <w:r>
        <w:rPr>
          <w:spacing w:val="-1"/>
        </w:rPr>
        <w:t> </w:t>
      </w:r>
      <w:r>
        <w:rPr/>
        <w:t>thị trấn Phú</w:t>
      </w:r>
      <w:r>
        <w:rPr>
          <w:spacing w:val="-1"/>
        </w:rPr>
        <w:t> </w:t>
      </w:r>
      <w:r>
        <w:rPr/>
        <w:t>Minh,</w:t>
      </w:r>
      <w:r>
        <w:rPr>
          <w:spacing w:val="-1"/>
        </w:rPr>
        <w:t> </w:t>
      </w:r>
      <w:r>
        <w:rPr/>
        <w:t>Phú Xuyên, thành phố Hà</w:t>
      </w:r>
      <w:r>
        <w:rPr>
          <w:spacing w:val="-1"/>
        </w:rPr>
        <w:t> </w:t>
      </w:r>
      <w:r>
        <w:rPr/>
        <w:t>Nội.</w:t>
      </w:r>
      <w:r>
        <w:rPr>
          <w:spacing w:val="-1"/>
        </w:rPr>
        <w:t> </w:t>
      </w:r>
      <w:r>
        <w:rPr/>
        <w:t>Theo đó,</w:t>
      </w:r>
      <w:r>
        <w:rPr>
          <w:spacing w:val="-1"/>
        </w:rPr>
        <w:t> </w:t>
      </w:r>
      <w:r>
        <w:rPr/>
        <w:t>vào khoảng 10 giờ 20 phút ngày 19/7/2022, Công an huyện Phú Xuyên phát hiện bắt giữ</w:t>
      </w:r>
      <w:r>
        <w:rPr>
          <w:spacing w:val="-1"/>
        </w:rPr>
        <w:t> </w:t>
      </w:r>
      <w:r>
        <w:rPr/>
        <w:t>quả tang Trần Dũng Nam có hành vi tàng trữ 0,624 gam Methamphetamine với mục đích sử dụng. Vì vậy,</w:t>
      </w:r>
      <w:r>
        <w:rPr>
          <w:spacing w:val="10"/>
        </w:rPr>
        <w:t> </w:t>
      </w:r>
      <w:r>
        <w:rPr/>
        <w:t>có đủ căn cứ để truy tố, xét xử</w:t>
      </w:r>
      <w:r>
        <w:rPr>
          <w:spacing w:val="13"/>
        </w:rPr>
        <w:t> </w:t>
      </w:r>
      <w:r>
        <w:rPr/>
        <w:t>các bị cáo về tội</w:t>
      </w:r>
      <w:r>
        <w:rPr>
          <w:spacing w:val="11"/>
        </w:rPr>
        <w:t> </w:t>
      </w:r>
      <w:r>
        <w:rPr/>
        <w:t>"Tàng trữ</w:t>
      </w:r>
    </w:p>
    <w:p>
      <w:pPr>
        <w:spacing w:after="0" w:line="268" w:lineRule="auto"/>
        <w:sectPr>
          <w:pgSz w:w="11910" w:h="16850"/>
          <w:pgMar w:header="0" w:footer="500" w:top="1060" w:bottom="700" w:left="1180" w:right="700"/>
        </w:sectPr>
      </w:pPr>
    </w:p>
    <w:p>
      <w:pPr>
        <w:pStyle w:val="BodyText"/>
        <w:spacing w:before="78"/>
        <w:rPr>
          <w:i/>
        </w:rPr>
      </w:pPr>
      <w:r>
        <w:rPr/>
        <w:t>trái</w:t>
      </w:r>
      <w:r>
        <w:rPr>
          <w:spacing w:val="-4"/>
        </w:rPr>
        <w:t> </w:t>
      </w:r>
      <w:r>
        <w:rPr/>
        <w:t>phép</w:t>
      </w:r>
      <w:r>
        <w:rPr>
          <w:spacing w:val="-1"/>
        </w:rPr>
        <w:t> </w:t>
      </w:r>
      <w:r>
        <w:rPr/>
        <w:t>chất</w:t>
      </w:r>
      <w:r>
        <w:rPr>
          <w:spacing w:val="-1"/>
        </w:rPr>
        <w:t> </w:t>
      </w:r>
      <w:r>
        <w:rPr/>
        <w:t>ma</w:t>
      </w:r>
      <w:r>
        <w:rPr>
          <w:spacing w:val="-2"/>
        </w:rPr>
        <w:t> </w:t>
      </w:r>
      <w:r>
        <w:rPr/>
        <w:t>túy"</w:t>
      </w:r>
      <w:r>
        <w:rPr>
          <w:spacing w:val="-2"/>
        </w:rPr>
        <w:t> </w:t>
      </w:r>
      <w:r>
        <w:rPr/>
        <w:t>được</w:t>
      </w:r>
      <w:r>
        <w:rPr>
          <w:spacing w:val="-5"/>
        </w:rPr>
        <w:t> </w:t>
      </w:r>
      <w:r>
        <w:rPr/>
        <w:t>quy</w:t>
      </w:r>
      <w:r>
        <w:rPr>
          <w:spacing w:val="-6"/>
        </w:rPr>
        <w:t> </w:t>
      </w:r>
      <w:r>
        <w:rPr/>
        <w:t>định</w:t>
      </w:r>
      <w:r>
        <w:rPr>
          <w:spacing w:val="-4"/>
        </w:rPr>
        <w:t> </w:t>
      </w:r>
      <w:r>
        <w:rPr/>
        <w:t>tại</w:t>
      </w:r>
      <w:r>
        <w:rPr>
          <w:spacing w:val="-1"/>
        </w:rPr>
        <w:t> </w:t>
      </w:r>
      <w:r>
        <w:rPr/>
        <w:t>điểm</w:t>
      </w:r>
      <w:r>
        <w:rPr>
          <w:spacing w:val="-7"/>
        </w:rPr>
        <w:t> </w:t>
      </w:r>
      <w:r>
        <w:rPr/>
        <w:t>c</w:t>
      </w:r>
      <w:r>
        <w:rPr>
          <w:spacing w:val="-3"/>
        </w:rPr>
        <w:t> </w:t>
      </w:r>
      <w:r>
        <w:rPr/>
        <w:t>khoản</w:t>
      </w:r>
      <w:r>
        <w:rPr>
          <w:spacing w:val="-4"/>
        </w:rPr>
        <w:t> </w:t>
      </w:r>
      <w:r>
        <w:rPr/>
        <w:t>1</w:t>
      </w:r>
      <w:r>
        <w:rPr>
          <w:spacing w:val="-1"/>
        </w:rPr>
        <w:t> </w:t>
      </w:r>
      <w:r>
        <w:rPr/>
        <w:t>Điều</w:t>
      </w:r>
      <w:r>
        <w:rPr>
          <w:spacing w:val="-1"/>
        </w:rPr>
        <w:t> </w:t>
      </w:r>
      <w:r>
        <w:rPr/>
        <w:t>249</w:t>
      </w:r>
      <w:r>
        <w:rPr>
          <w:spacing w:val="1"/>
        </w:rPr>
        <w:t> </w:t>
      </w:r>
      <w:r>
        <w:rPr>
          <w:spacing w:val="-2"/>
        </w:rPr>
        <w:t>BLHS</w:t>
      </w:r>
      <w:r>
        <w:rPr>
          <w:i/>
          <w:spacing w:val="-2"/>
        </w:rPr>
        <w:t>.</w:t>
      </w:r>
    </w:p>
    <w:p>
      <w:pPr>
        <w:pStyle w:val="BodyText"/>
        <w:spacing w:line="268" w:lineRule="auto" w:before="39"/>
        <w:ind w:right="448" w:firstLine="719"/>
      </w:pPr>
      <w:r>
        <w:rPr/>
        <w:t>Xét hành vi phạm tội của các bị cáo đã xâm phạm chế độ độc quyền quản lý các chất ma túy của Nhà nước, gây ảnh hưởng xấu đến trật tự trị an ở địa phương, nên dù các bị cáo tàng trữ ma túy để sử dụng, thì vẫn cần phải áp dụng hình phạt tù, cách ly bị cáo ra khỏi xã hội một thời gian mới đủ sức răn đe và phòng ngừa chung, đồng thời giúp bị cáo cai nghiện, tái hòa nhập với cộng đồng sau khi chấp hành hình phạt.</w:t>
      </w:r>
    </w:p>
    <w:p>
      <w:pPr>
        <w:pStyle w:val="BodyText"/>
        <w:spacing w:line="268" w:lineRule="auto"/>
        <w:ind w:right="446" w:firstLine="719"/>
      </w:pPr>
      <w:r>
        <w:rPr>
          <w:i/>
        </w:rPr>
        <w:t>Về tình tiết tăng nặng trách nhiệm hình sự</w:t>
      </w:r>
      <w:r>
        <w:rPr/>
        <w:t>: Bị cáo chưa được xóa, nên bị áp dụng tình tiết tăng</w:t>
      </w:r>
      <w:r>
        <w:rPr>
          <w:spacing w:val="-1"/>
        </w:rPr>
        <w:t> </w:t>
      </w:r>
      <w:r>
        <w:rPr/>
        <w:t>nặng “tái phạm” theo quy</w:t>
      </w:r>
      <w:r>
        <w:rPr>
          <w:spacing w:val="-4"/>
        </w:rPr>
        <w:t> </w:t>
      </w:r>
      <w:r>
        <w:rPr/>
        <w:t>định của điểm</w:t>
      </w:r>
      <w:r>
        <w:rPr>
          <w:spacing w:val="-2"/>
        </w:rPr>
        <w:t> </w:t>
      </w:r>
      <w:r>
        <w:rPr/>
        <w:t>h khoản 1 điều 52 BLHS, hơn nữa bị cáo là người nghiện ma túy, nhân thân xấu, đây cũng là tình tiết cần xem xét khi áp dụng hình phạt.</w:t>
      </w:r>
    </w:p>
    <w:p>
      <w:pPr>
        <w:pStyle w:val="BodyText"/>
        <w:spacing w:line="268" w:lineRule="auto"/>
        <w:ind w:right="446" w:firstLine="698"/>
      </w:pPr>
      <w:r>
        <w:rPr>
          <w:i/>
        </w:rPr>
        <w:t>Về tình tiết giảm nhẹ</w:t>
      </w:r>
      <w:r>
        <w:rPr/>
        <w:t>: Bị cáo thành khẩn khai báo, ăn năn hối cải, cần áp dụng điểm s khoản 1 Điều 51 BLHS, giảm nhẹ một phần hình phạt.</w:t>
      </w:r>
    </w:p>
    <w:p>
      <w:pPr>
        <w:pStyle w:val="BodyText"/>
        <w:spacing w:line="268" w:lineRule="auto"/>
        <w:ind w:right="448" w:firstLine="739"/>
      </w:pPr>
      <w:r>
        <w:rPr>
          <w:i/>
        </w:rPr>
        <w:t>Về hình phạt bổ sung phạt tiền</w:t>
      </w:r>
      <w:r>
        <w:rPr/>
        <w:t>: Bị cáo không có tài sản riêng, phạm tội không nhằm mục đích thu lợi bất chính, nên không áp dụng hình phạt bổ sung là hình phạt tiền.</w:t>
      </w:r>
    </w:p>
    <w:p>
      <w:pPr>
        <w:pStyle w:val="BodyText"/>
        <w:spacing w:line="268" w:lineRule="auto"/>
        <w:ind w:right="450" w:firstLine="669"/>
      </w:pPr>
      <w:r>
        <w:rPr/>
        <w:t>Đối với người đàn ông bán ma túy cho Nam, Cơ quan Công an tiến hành điều tra nhưng không làm rõ được là ai, không đề cập xử lý là có căn cứ.</w:t>
      </w:r>
    </w:p>
    <w:p>
      <w:pPr>
        <w:pStyle w:val="BodyText"/>
        <w:spacing w:line="268" w:lineRule="auto"/>
        <w:ind w:right="448" w:firstLine="789"/>
      </w:pPr>
      <w:r>
        <w:rPr/>
        <w:t>[3].</w:t>
      </w:r>
      <w:r>
        <w:rPr>
          <w:i/>
        </w:rPr>
        <w:t>Về vật chứng</w:t>
      </w:r>
      <w:r>
        <w:rPr/>
        <w:t>: Tịch thu và tiêu hủy 02 phong bì bên trong có chứa 0,624</w:t>
      </w:r>
      <w:r>
        <w:rPr>
          <w:spacing w:val="-1"/>
        </w:rPr>
        <w:t> </w:t>
      </w:r>
      <w:r>
        <w:rPr/>
        <w:t>gam</w:t>
      </w:r>
      <w:r>
        <w:rPr>
          <w:spacing w:val="40"/>
        </w:rPr>
        <w:t> </w:t>
      </w:r>
      <w:r>
        <w:rPr/>
        <w:t>ma</w:t>
      </w:r>
      <w:r>
        <w:rPr>
          <w:spacing w:val="-1"/>
        </w:rPr>
        <w:t> </w:t>
      </w:r>
      <w:r>
        <w:rPr/>
        <w:t>túy</w:t>
      </w:r>
      <w:r>
        <w:rPr>
          <w:spacing w:val="-5"/>
        </w:rPr>
        <w:t> </w:t>
      </w:r>
      <w:r>
        <w:rPr/>
        <w:t>loại Methamphetamine và</w:t>
      </w:r>
      <w:r>
        <w:rPr>
          <w:spacing w:val="-1"/>
        </w:rPr>
        <w:t> </w:t>
      </w:r>
      <w:r>
        <w:rPr/>
        <w:t>01 chiếc</w:t>
      </w:r>
      <w:r>
        <w:rPr>
          <w:spacing w:val="-1"/>
        </w:rPr>
        <w:t> </w:t>
      </w:r>
      <w:r>
        <w:rPr/>
        <w:t>tẩu</w:t>
      </w:r>
      <w:r>
        <w:rPr>
          <w:spacing w:val="-1"/>
        </w:rPr>
        <w:t> </w:t>
      </w:r>
      <w:r>
        <w:rPr/>
        <w:t>tự</w:t>
      </w:r>
      <w:r>
        <w:rPr>
          <w:spacing w:val="-1"/>
        </w:rPr>
        <w:t> </w:t>
      </w:r>
      <w:r>
        <w:rPr/>
        <w:t>chế</w:t>
      </w:r>
      <w:r>
        <w:rPr>
          <w:spacing w:val="-3"/>
        </w:rPr>
        <w:t> </w:t>
      </w:r>
      <w:r>
        <w:rPr/>
        <w:t>có dính ma</w:t>
      </w:r>
      <w:r>
        <w:rPr>
          <w:spacing w:val="-1"/>
        </w:rPr>
        <w:t> </w:t>
      </w:r>
      <w:r>
        <w:rPr/>
        <w:t>túy, 01 vỏ bao thuốc lá Thăng Long cần tịch thu để tiêu hủy; 01 điện thoại di động nhãn hiệu Iphone màu đen có bên trong lắp sim số đ</w:t>
      </w:r>
      <w:r>
        <w:rPr>
          <w:b/>
        </w:rPr>
        <w:t>i</w:t>
      </w:r>
      <w:r>
        <w:rPr/>
        <w:t>ện thoại 0985978387, bị</w:t>
      </w:r>
      <w:r>
        <w:rPr>
          <w:spacing w:val="80"/>
        </w:rPr>
        <w:t> </w:t>
      </w:r>
      <w:r>
        <w:rPr/>
        <w:t>cáo dùng để giao dịch mua bán ma túy, cần tịch thu xung quỹ nhà nước; 01 ví nâu da màu nâu trên có chữ CEFIRO và số tiền 4.165.000 đồng là tài sản hợp pháp của bị cáo, cần tuyên trả cho Nam.</w:t>
      </w:r>
    </w:p>
    <w:p>
      <w:pPr>
        <w:pStyle w:val="BodyText"/>
        <w:spacing w:line="318" w:lineRule="exact"/>
        <w:ind w:left="1181"/>
      </w:pPr>
      <w:r>
        <w:rPr/>
        <w:t>[4].</w:t>
      </w:r>
      <w:r>
        <w:rPr>
          <w:spacing w:val="10"/>
        </w:rPr>
        <w:t> </w:t>
      </w:r>
      <w:r>
        <w:rPr>
          <w:i/>
        </w:rPr>
        <w:t>Về</w:t>
      </w:r>
      <w:r>
        <w:rPr>
          <w:i/>
          <w:spacing w:val="11"/>
        </w:rPr>
        <w:t> </w:t>
      </w:r>
      <w:r>
        <w:rPr>
          <w:i/>
        </w:rPr>
        <w:t>án</w:t>
      </w:r>
      <w:r>
        <w:rPr>
          <w:i/>
          <w:spacing w:val="9"/>
        </w:rPr>
        <w:t> </w:t>
      </w:r>
      <w:r>
        <w:rPr>
          <w:i/>
        </w:rPr>
        <w:t>phí</w:t>
      </w:r>
      <w:r>
        <w:rPr/>
        <w:t>:</w:t>
      </w:r>
      <w:r>
        <w:rPr>
          <w:spacing w:val="12"/>
        </w:rPr>
        <w:t> </w:t>
      </w:r>
      <w:r>
        <w:rPr/>
        <w:t>Các</w:t>
      </w:r>
      <w:r>
        <w:rPr>
          <w:spacing w:val="11"/>
        </w:rPr>
        <w:t> </w:t>
      </w:r>
      <w:r>
        <w:rPr/>
        <w:t>bị</w:t>
      </w:r>
      <w:r>
        <w:rPr>
          <w:spacing w:val="11"/>
        </w:rPr>
        <w:t> </w:t>
      </w:r>
      <w:r>
        <w:rPr/>
        <w:t>cáo</w:t>
      </w:r>
      <w:r>
        <w:rPr>
          <w:spacing w:val="9"/>
        </w:rPr>
        <w:t> </w:t>
      </w:r>
      <w:r>
        <w:rPr/>
        <w:t>phải</w:t>
      </w:r>
      <w:r>
        <w:rPr>
          <w:spacing w:val="11"/>
        </w:rPr>
        <w:t> </w:t>
      </w:r>
      <w:r>
        <w:rPr/>
        <w:t>chịu</w:t>
      </w:r>
      <w:r>
        <w:rPr>
          <w:spacing w:val="11"/>
        </w:rPr>
        <w:t> </w:t>
      </w:r>
      <w:r>
        <w:rPr/>
        <w:t>án</w:t>
      </w:r>
      <w:r>
        <w:rPr>
          <w:spacing w:val="9"/>
        </w:rPr>
        <w:t> </w:t>
      </w:r>
      <w:r>
        <w:rPr/>
        <w:t>phí</w:t>
      </w:r>
      <w:r>
        <w:rPr>
          <w:spacing w:val="11"/>
        </w:rPr>
        <w:t> </w:t>
      </w:r>
      <w:r>
        <w:rPr/>
        <w:t>HSST</w:t>
      </w:r>
      <w:r>
        <w:rPr>
          <w:spacing w:val="9"/>
        </w:rPr>
        <w:t> </w:t>
      </w:r>
      <w:r>
        <w:rPr/>
        <w:t>theo</w:t>
      </w:r>
      <w:r>
        <w:rPr>
          <w:spacing w:val="11"/>
        </w:rPr>
        <w:t> </w:t>
      </w:r>
      <w:r>
        <w:rPr/>
        <w:t>quy</w:t>
      </w:r>
      <w:r>
        <w:rPr>
          <w:spacing w:val="7"/>
        </w:rPr>
        <w:t> </w:t>
      </w:r>
      <w:r>
        <w:rPr/>
        <w:t>định</w:t>
      </w:r>
      <w:r>
        <w:rPr>
          <w:spacing w:val="11"/>
        </w:rPr>
        <w:t> </w:t>
      </w:r>
      <w:r>
        <w:rPr/>
        <w:t>của</w:t>
      </w:r>
      <w:r>
        <w:rPr>
          <w:spacing w:val="9"/>
        </w:rPr>
        <w:t> </w:t>
      </w:r>
      <w:r>
        <w:rPr>
          <w:spacing w:val="-4"/>
        </w:rPr>
        <w:t>pháp</w:t>
      </w:r>
    </w:p>
    <w:p>
      <w:pPr>
        <w:pStyle w:val="BodyText"/>
        <w:spacing w:before="28"/>
        <w:jc w:val="left"/>
      </w:pPr>
      <w:r>
        <w:rPr>
          <w:spacing w:val="-4"/>
        </w:rPr>
        <w:t>luật.</w:t>
      </w:r>
    </w:p>
    <w:p>
      <w:pPr>
        <w:spacing w:before="39"/>
        <w:ind w:left="1167" w:right="0" w:firstLine="0"/>
        <w:jc w:val="left"/>
        <w:rPr>
          <w:sz w:val="28"/>
        </w:rPr>
      </w:pPr>
      <w:r>
        <w:rPr>
          <w:sz w:val="28"/>
        </w:rPr>
        <w:t>[5].</w:t>
      </w:r>
      <w:r>
        <w:rPr>
          <w:spacing w:val="1"/>
          <w:sz w:val="28"/>
        </w:rPr>
        <w:t> </w:t>
      </w:r>
      <w:r>
        <w:rPr>
          <w:i/>
          <w:sz w:val="28"/>
        </w:rPr>
        <w:t>Về</w:t>
      </w:r>
      <w:r>
        <w:rPr>
          <w:i/>
          <w:spacing w:val="3"/>
          <w:sz w:val="28"/>
        </w:rPr>
        <w:t> </w:t>
      </w:r>
      <w:r>
        <w:rPr>
          <w:i/>
          <w:sz w:val="28"/>
        </w:rPr>
        <w:t>quyền</w:t>
      </w:r>
      <w:r>
        <w:rPr>
          <w:i/>
          <w:spacing w:val="5"/>
          <w:sz w:val="28"/>
        </w:rPr>
        <w:t> </w:t>
      </w:r>
      <w:r>
        <w:rPr>
          <w:i/>
          <w:sz w:val="28"/>
        </w:rPr>
        <w:t>kháng</w:t>
      </w:r>
      <w:r>
        <w:rPr>
          <w:i/>
          <w:spacing w:val="2"/>
          <w:sz w:val="28"/>
        </w:rPr>
        <w:t> </w:t>
      </w:r>
      <w:r>
        <w:rPr>
          <w:i/>
          <w:sz w:val="28"/>
        </w:rPr>
        <w:t>cáo</w:t>
      </w:r>
      <w:r>
        <w:rPr>
          <w:sz w:val="28"/>
        </w:rPr>
        <w:t>:</w:t>
      </w:r>
      <w:r>
        <w:rPr>
          <w:spacing w:val="5"/>
          <w:sz w:val="28"/>
        </w:rPr>
        <w:t> </w:t>
      </w:r>
      <w:r>
        <w:rPr>
          <w:sz w:val="28"/>
        </w:rPr>
        <w:t>Bị</w:t>
      </w:r>
      <w:r>
        <w:rPr>
          <w:spacing w:val="4"/>
          <w:sz w:val="28"/>
        </w:rPr>
        <w:t> </w:t>
      </w:r>
      <w:r>
        <w:rPr>
          <w:sz w:val="28"/>
        </w:rPr>
        <w:t>cáo</w:t>
      </w:r>
      <w:r>
        <w:rPr>
          <w:spacing w:val="3"/>
          <w:sz w:val="28"/>
        </w:rPr>
        <w:t> </w:t>
      </w:r>
      <w:r>
        <w:rPr>
          <w:sz w:val="28"/>
        </w:rPr>
        <w:t>có</w:t>
      </w:r>
      <w:r>
        <w:rPr>
          <w:spacing w:val="1"/>
          <w:sz w:val="28"/>
        </w:rPr>
        <w:t> </w:t>
      </w:r>
      <w:r>
        <w:rPr>
          <w:sz w:val="28"/>
        </w:rPr>
        <w:t>quyền</w:t>
      </w:r>
      <w:r>
        <w:rPr>
          <w:spacing w:val="5"/>
          <w:sz w:val="28"/>
        </w:rPr>
        <w:t> </w:t>
      </w:r>
      <w:r>
        <w:rPr>
          <w:sz w:val="28"/>
        </w:rPr>
        <w:t>kháng</w:t>
      </w:r>
      <w:r>
        <w:rPr>
          <w:spacing w:val="2"/>
          <w:sz w:val="28"/>
        </w:rPr>
        <w:t> </w:t>
      </w:r>
      <w:r>
        <w:rPr>
          <w:sz w:val="28"/>
        </w:rPr>
        <w:t>cáo bản</w:t>
      </w:r>
      <w:r>
        <w:rPr>
          <w:spacing w:val="3"/>
          <w:sz w:val="28"/>
        </w:rPr>
        <w:t> </w:t>
      </w:r>
      <w:r>
        <w:rPr>
          <w:sz w:val="28"/>
        </w:rPr>
        <w:t>án</w:t>
      </w:r>
      <w:r>
        <w:rPr>
          <w:spacing w:val="1"/>
          <w:sz w:val="28"/>
        </w:rPr>
        <w:t> </w:t>
      </w:r>
      <w:r>
        <w:rPr>
          <w:sz w:val="28"/>
        </w:rPr>
        <w:t>theo</w:t>
      </w:r>
      <w:r>
        <w:rPr>
          <w:spacing w:val="2"/>
          <w:sz w:val="28"/>
        </w:rPr>
        <w:t> </w:t>
      </w:r>
      <w:r>
        <w:rPr>
          <w:sz w:val="28"/>
        </w:rPr>
        <w:t>quy</w:t>
      </w:r>
      <w:r>
        <w:rPr>
          <w:spacing w:val="1"/>
          <w:sz w:val="28"/>
        </w:rPr>
        <w:t> </w:t>
      </w:r>
      <w:r>
        <w:rPr>
          <w:spacing w:val="-4"/>
          <w:sz w:val="28"/>
        </w:rPr>
        <w:t>định</w:t>
      </w:r>
    </w:p>
    <w:p>
      <w:pPr>
        <w:pStyle w:val="BodyText"/>
        <w:spacing w:before="38"/>
        <w:jc w:val="left"/>
      </w:pPr>
      <w:r>
        <w:rPr/>
        <w:t>của</w:t>
      </w:r>
      <w:r>
        <w:rPr>
          <w:spacing w:val="-4"/>
        </w:rPr>
        <w:t> </w:t>
      </w:r>
      <w:r>
        <w:rPr/>
        <w:t>pháp</w:t>
      </w:r>
      <w:r>
        <w:rPr>
          <w:spacing w:val="-4"/>
        </w:rPr>
        <w:t> </w:t>
      </w:r>
      <w:r>
        <w:rPr>
          <w:spacing w:val="-2"/>
        </w:rPr>
        <w:t>luật.</w:t>
      </w:r>
    </w:p>
    <w:p>
      <w:pPr>
        <w:spacing w:before="38"/>
        <w:ind w:left="1098" w:right="0" w:firstLine="0"/>
        <w:jc w:val="left"/>
        <w:rPr>
          <w:i/>
          <w:sz w:val="28"/>
        </w:rPr>
      </w:pP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2"/>
          <w:sz w:val="28"/>
        </w:rPr>
        <w:t>trên;</w:t>
      </w:r>
    </w:p>
    <w:p>
      <w:pPr>
        <w:spacing w:before="38"/>
        <w:ind w:left="756" w:right="181"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290" w:val="left" w:leader="none"/>
        </w:tabs>
        <w:spacing w:line="268" w:lineRule="auto" w:before="38" w:after="0"/>
        <w:ind w:left="462" w:right="450" w:firstLine="566"/>
        <w:jc w:val="left"/>
        <w:rPr>
          <w:sz w:val="28"/>
        </w:rPr>
      </w:pPr>
      <w:r>
        <w:rPr>
          <w:sz w:val="28"/>
        </w:rPr>
        <w:t>Tuyên</w:t>
      </w:r>
      <w:r>
        <w:rPr>
          <w:spacing w:val="-9"/>
          <w:sz w:val="28"/>
        </w:rPr>
        <w:t> </w:t>
      </w:r>
      <w:r>
        <w:rPr>
          <w:sz w:val="28"/>
        </w:rPr>
        <w:t>bố</w:t>
      </w:r>
      <w:r>
        <w:rPr>
          <w:spacing w:val="40"/>
          <w:sz w:val="28"/>
        </w:rPr>
        <w:t> </w:t>
      </w:r>
      <w:r>
        <w:rPr>
          <w:sz w:val="28"/>
        </w:rPr>
        <w:t>bị cáo </w:t>
      </w:r>
      <w:r>
        <w:rPr>
          <w:b/>
          <w:sz w:val="28"/>
        </w:rPr>
        <w:t>Trần Dũng N </w:t>
      </w:r>
      <w:r>
        <w:rPr>
          <w:i/>
          <w:sz w:val="28"/>
        </w:rPr>
        <w:t>(tức Nam Còi), </w:t>
      </w:r>
      <w:r>
        <w:rPr>
          <w:sz w:val="28"/>
        </w:rPr>
        <w:t>phạm tội "</w:t>
      </w:r>
      <w:r>
        <w:rPr>
          <w:i/>
          <w:sz w:val="28"/>
        </w:rPr>
        <w:t>Tàng trữ trái</w:t>
      </w:r>
      <w:r>
        <w:rPr>
          <w:i/>
          <w:spacing w:val="80"/>
          <w:sz w:val="28"/>
        </w:rPr>
        <w:t> </w:t>
      </w:r>
      <w:r>
        <w:rPr>
          <w:i/>
          <w:sz w:val="28"/>
        </w:rPr>
        <w:t>phép chất ma túy</w:t>
      </w:r>
      <w:r>
        <w:rPr>
          <w:sz w:val="28"/>
        </w:rPr>
        <w:t>".</w:t>
      </w:r>
    </w:p>
    <w:p>
      <w:pPr>
        <w:pStyle w:val="BodyText"/>
        <w:spacing w:line="268" w:lineRule="auto"/>
        <w:ind w:firstLine="559"/>
        <w:jc w:val="left"/>
      </w:pPr>
      <w:r>
        <w:rPr/>
        <w:t>Áp dụng điểm</w:t>
      </w:r>
      <w:r>
        <w:rPr>
          <w:spacing w:val="-2"/>
        </w:rPr>
        <w:t> </w:t>
      </w:r>
      <w:r>
        <w:rPr/>
        <w:t>c khoản 1 Điều 249; điểm</w:t>
      </w:r>
      <w:r>
        <w:rPr>
          <w:spacing w:val="-2"/>
        </w:rPr>
        <w:t> </w:t>
      </w:r>
      <w:r>
        <w:rPr/>
        <w:t>h khoản 1 điều 52, điểm</w:t>
      </w:r>
      <w:r>
        <w:rPr>
          <w:spacing w:val="-2"/>
        </w:rPr>
        <w:t> </w:t>
      </w:r>
      <w:r>
        <w:rPr/>
        <w:t>s khoản 1 Điều 51, Điều 38 của Bộ luật hình sự ; Xử phạt :</w:t>
      </w:r>
    </w:p>
    <w:p>
      <w:pPr>
        <w:spacing w:line="268" w:lineRule="auto" w:before="0"/>
        <w:ind w:left="462" w:right="371" w:firstLine="628"/>
        <w:jc w:val="left"/>
        <w:rPr>
          <w:sz w:val="28"/>
        </w:rPr>
      </w:pPr>
      <w:r>
        <w:rPr>
          <w:sz w:val="28"/>
        </w:rPr>
        <w:t>- Bị cáo </w:t>
      </w:r>
      <w:r>
        <w:rPr>
          <w:b/>
          <w:sz w:val="28"/>
        </w:rPr>
        <w:t>Trần Dũng N </w:t>
      </w:r>
      <w:r>
        <w:rPr>
          <w:sz w:val="28"/>
        </w:rPr>
        <w:t>(tức Nam Còi</w:t>
      </w:r>
      <w:r>
        <w:rPr>
          <w:i/>
          <w:sz w:val="28"/>
        </w:rPr>
        <w:t>) </w:t>
      </w:r>
      <w:r>
        <w:rPr>
          <w:b/>
          <w:sz w:val="28"/>
        </w:rPr>
        <w:t>30 </w:t>
      </w:r>
      <w:r>
        <w:rPr>
          <w:i/>
          <w:sz w:val="28"/>
        </w:rPr>
        <w:t>(Ba mươi) </w:t>
      </w:r>
      <w:r>
        <w:rPr>
          <w:sz w:val="28"/>
        </w:rPr>
        <w:t>tháng tù, thời hạn tù</w:t>
      </w:r>
      <w:r>
        <w:rPr>
          <w:spacing w:val="80"/>
          <w:sz w:val="28"/>
        </w:rPr>
        <w:t> </w:t>
      </w:r>
      <w:r>
        <w:rPr>
          <w:sz w:val="28"/>
        </w:rPr>
        <w:t>tính từ ngày bắt tạm giữ, tạm giam (ngày 20/7/2022).</w:t>
      </w:r>
    </w:p>
    <w:p>
      <w:pPr>
        <w:pStyle w:val="ListParagraph"/>
        <w:numPr>
          <w:ilvl w:val="0"/>
          <w:numId w:val="3"/>
        </w:numPr>
        <w:tabs>
          <w:tab w:pos="1372" w:val="left" w:leader="none"/>
        </w:tabs>
        <w:spacing w:line="321" w:lineRule="exact" w:before="0" w:after="0"/>
        <w:ind w:left="1371" w:right="0" w:hanging="282"/>
        <w:jc w:val="left"/>
        <w:rPr>
          <w:sz w:val="28"/>
        </w:rPr>
      </w:pPr>
      <w:r>
        <w:rPr>
          <w:b/>
          <w:sz w:val="28"/>
        </w:rPr>
        <w:t>Về</w:t>
      </w:r>
      <w:r>
        <w:rPr>
          <w:b/>
          <w:spacing w:val="-4"/>
          <w:sz w:val="28"/>
        </w:rPr>
        <w:t> </w:t>
      </w:r>
      <w:r>
        <w:rPr>
          <w:b/>
          <w:sz w:val="28"/>
        </w:rPr>
        <w:t>vật</w:t>
      </w:r>
      <w:r>
        <w:rPr>
          <w:b/>
          <w:spacing w:val="-3"/>
          <w:sz w:val="28"/>
        </w:rPr>
        <w:t> </w:t>
      </w:r>
      <w:r>
        <w:rPr>
          <w:b/>
          <w:sz w:val="28"/>
        </w:rPr>
        <w:t>chứng</w:t>
      </w:r>
      <w:r>
        <w:rPr>
          <w:sz w:val="28"/>
        </w:rPr>
        <w:t>:</w:t>
      </w:r>
      <w:r>
        <w:rPr>
          <w:spacing w:val="-4"/>
          <w:sz w:val="28"/>
        </w:rPr>
        <w:t> </w:t>
      </w:r>
      <w:r>
        <w:rPr>
          <w:sz w:val="28"/>
        </w:rPr>
        <w:t>Căn</w:t>
      </w:r>
      <w:r>
        <w:rPr>
          <w:spacing w:val="-2"/>
          <w:sz w:val="28"/>
        </w:rPr>
        <w:t> </w:t>
      </w:r>
      <w:r>
        <w:rPr>
          <w:sz w:val="28"/>
        </w:rPr>
        <w:t>cứ</w:t>
      </w:r>
      <w:r>
        <w:rPr>
          <w:spacing w:val="-5"/>
          <w:sz w:val="28"/>
        </w:rPr>
        <w:t> </w:t>
      </w:r>
      <w:r>
        <w:rPr>
          <w:sz w:val="28"/>
        </w:rPr>
        <w:t>điều</w:t>
      </w:r>
      <w:r>
        <w:rPr>
          <w:spacing w:val="-3"/>
          <w:sz w:val="28"/>
        </w:rPr>
        <w:t> </w:t>
      </w:r>
      <w:r>
        <w:rPr>
          <w:sz w:val="28"/>
        </w:rPr>
        <w:t>106</w:t>
      </w:r>
      <w:r>
        <w:rPr>
          <w:spacing w:val="-2"/>
          <w:sz w:val="28"/>
        </w:rPr>
        <w:t> </w:t>
      </w:r>
      <w:r>
        <w:rPr>
          <w:sz w:val="28"/>
        </w:rPr>
        <w:t>BLTTHS;</w:t>
      </w:r>
      <w:r>
        <w:rPr>
          <w:spacing w:val="-3"/>
          <w:sz w:val="28"/>
        </w:rPr>
        <w:t> </w:t>
      </w:r>
      <w:r>
        <w:rPr>
          <w:sz w:val="28"/>
        </w:rPr>
        <w:t>Điều</w:t>
      </w:r>
      <w:r>
        <w:rPr>
          <w:spacing w:val="-2"/>
          <w:sz w:val="28"/>
        </w:rPr>
        <w:t> </w:t>
      </w:r>
      <w:r>
        <w:rPr>
          <w:sz w:val="28"/>
        </w:rPr>
        <w:t>47</w:t>
      </w:r>
      <w:r>
        <w:rPr>
          <w:spacing w:val="-2"/>
          <w:sz w:val="28"/>
        </w:rPr>
        <w:t> BLHS:</w:t>
      </w:r>
    </w:p>
    <w:p>
      <w:pPr>
        <w:pStyle w:val="ListParagraph"/>
        <w:numPr>
          <w:ilvl w:val="1"/>
          <w:numId w:val="3"/>
        </w:numPr>
        <w:tabs>
          <w:tab w:pos="1362" w:val="left" w:leader="none"/>
        </w:tabs>
        <w:spacing w:line="268" w:lineRule="auto" w:before="35" w:after="0"/>
        <w:ind w:left="462" w:right="452" w:firstLine="719"/>
        <w:jc w:val="left"/>
        <w:rPr>
          <w:sz w:val="28"/>
        </w:rPr>
      </w:pPr>
      <w:r>
        <w:rPr>
          <w:sz w:val="28"/>
        </w:rPr>
        <w:t>Tịch thu và tiêu hủy</w:t>
      </w:r>
      <w:r>
        <w:rPr>
          <w:spacing w:val="-1"/>
          <w:sz w:val="28"/>
        </w:rPr>
        <w:t> </w:t>
      </w:r>
      <w:r>
        <w:rPr>
          <w:sz w:val="28"/>
        </w:rPr>
        <w:t>02 chiếc phong bì niêm phong, mặt trước phong bì có hình dấu vuông, bên trong có ghi Công an thành phố Hà Nội, đơn vị Công an</w:t>
      </w:r>
    </w:p>
    <w:p>
      <w:pPr>
        <w:spacing w:after="0" w:line="268" w:lineRule="auto"/>
        <w:jc w:val="left"/>
        <w:rPr>
          <w:sz w:val="28"/>
        </w:rPr>
        <w:sectPr>
          <w:pgSz w:w="11910" w:h="16850"/>
          <w:pgMar w:header="0" w:footer="500" w:top="1080" w:bottom="700" w:left="1180" w:right="700"/>
        </w:sectPr>
      </w:pPr>
    </w:p>
    <w:p>
      <w:pPr>
        <w:pStyle w:val="BodyText"/>
        <w:spacing w:line="268" w:lineRule="auto" w:before="78"/>
        <w:ind w:right="448"/>
      </w:pPr>
      <w:r>
        <w:rPr/>
        <w:t>huyện Phú Xuyên, tên đối tượng Trần Dũng Nam, sinh năm 1985. HKTT: Thôn Tân Giang, xã Kỳ Giang, thị xã Kỳ Anh, tỉnh Hà Tĩnh; Ngày niêm phong 20/7/2022, mặt sau phong bì có chữ ký của đối tượng và giám định viên, bên trong phong bì ký hiệu M1, có tinh thể màu trắng bên trong 01 túi ni lông là ma túy loại Methamphetamine, khối lượng 0,624 gam, bên trong phong bì ký hiệu M2 có 01 tẩu hút tự chế có dính ma túy loại Methamphetamine, theo Kết luận giám định số 5156/KL-KTHS ngày 27/7/2022 của Phòng kỹ thuật hình sự Công an thành phố Hà Nội; 01 vỏ bao thuốc lá màu vàng, nhãn hiệu Thăng Long.</w:t>
      </w:r>
    </w:p>
    <w:p>
      <w:pPr>
        <w:pStyle w:val="ListParagraph"/>
        <w:numPr>
          <w:ilvl w:val="1"/>
          <w:numId w:val="3"/>
        </w:numPr>
        <w:tabs>
          <w:tab w:pos="1367" w:val="left" w:leader="none"/>
        </w:tabs>
        <w:spacing w:line="268" w:lineRule="auto" w:before="0" w:after="0"/>
        <w:ind w:left="462" w:right="455" w:firstLine="719"/>
        <w:jc w:val="both"/>
        <w:rPr>
          <w:sz w:val="28"/>
        </w:rPr>
      </w:pPr>
      <w:r>
        <w:rPr>
          <w:sz w:val="28"/>
        </w:rPr>
        <w:t>Tịch thu xung quỹ nhà nước 01 chiếc điện thoại nhãn hiệu Iphone màu trắng đã qua sử dụng có số sê ri C38XP7T9KPG4, số máy MT9H2KH/A, bên trong lắp sim số 0985978387.</w:t>
      </w:r>
    </w:p>
    <w:p>
      <w:pPr>
        <w:pStyle w:val="BodyText"/>
        <w:spacing w:line="321" w:lineRule="exact"/>
        <w:ind w:left="1018"/>
      </w:pPr>
      <w:r>
        <w:rPr/>
        <w:t>-</w:t>
      </w:r>
      <w:r>
        <w:rPr>
          <w:spacing w:val="50"/>
        </w:rPr>
        <w:t> </w:t>
      </w:r>
      <w:r>
        <w:rPr/>
        <w:t>Trả</w:t>
      </w:r>
      <w:r>
        <w:rPr>
          <w:spacing w:val="50"/>
        </w:rPr>
        <w:t> </w:t>
      </w:r>
      <w:r>
        <w:rPr/>
        <w:t>lại</w:t>
      </w:r>
      <w:r>
        <w:rPr>
          <w:spacing w:val="51"/>
        </w:rPr>
        <w:t> </w:t>
      </w:r>
      <w:r>
        <w:rPr/>
        <w:t>bị</w:t>
      </w:r>
      <w:r>
        <w:rPr>
          <w:spacing w:val="51"/>
        </w:rPr>
        <w:t> </w:t>
      </w:r>
      <w:r>
        <w:rPr/>
        <w:t>cáo</w:t>
      </w:r>
      <w:r>
        <w:rPr>
          <w:spacing w:val="51"/>
        </w:rPr>
        <w:t> </w:t>
      </w:r>
      <w:r>
        <w:rPr/>
        <w:t>01</w:t>
      </w:r>
      <w:r>
        <w:rPr>
          <w:spacing w:val="49"/>
        </w:rPr>
        <w:t> </w:t>
      </w:r>
      <w:r>
        <w:rPr/>
        <w:t>ví</w:t>
      </w:r>
      <w:r>
        <w:rPr>
          <w:spacing w:val="48"/>
        </w:rPr>
        <w:t> </w:t>
      </w:r>
      <w:r>
        <w:rPr/>
        <w:t>nâu</w:t>
      </w:r>
      <w:r>
        <w:rPr>
          <w:spacing w:val="51"/>
        </w:rPr>
        <w:t> </w:t>
      </w:r>
      <w:r>
        <w:rPr/>
        <w:t>da</w:t>
      </w:r>
      <w:r>
        <w:rPr>
          <w:spacing w:val="50"/>
        </w:rPr>
        <w:t> </w:t>
      </w:r>
      <w:r>
        <w:rPr/>
        <w:t>màu</w:t>
      </w:r>
      <w:r>
        <w:rPr>
          <w:spacing w:val="51"/>
        </w:rPr>
        <w:t> </w:t>
      </w:r>
      <w:r>
        <w:rPr/>
        <w:t>nâu</w:t>
      </w:r>
      <w:r>
        <w:rPr>
          <w:spacing w:val="52"/>
        </w:rPr>
        <w:t> </w:t>
      </w:r>
      <w:r>
        <w:rPr/>
        <w:t>trên</w:t>
      </w:r>
      <w:r>
        <w:rPr>
          <w:spacing w:val="51"/>
        </w:rPr>
        <w:t> </w:t>
      </w:r>
      <w:r>
        <w:rPr/>
        <w:t>có</w:t>
      </w:r>
      <w:r>
        <w:rPr>
          <w:spacing w:val="51"/>
        </w:rPr>
        <w:t> </w:t>
      </w:r>
      <w:r>
        <w:rPr/>
        <w:t>chữ</w:t>
      </w:r>
      <w:r>
        <w:rPr>
          <w:spacing w:val="49"/>
        </w:rPr>
        <w:t> </w:t>
      </w:r>
      <w:r>
        <w:rPr/>
        <w:t>CEFIRO</w:t>
      </w:r>
      <w:r>
        <w:rPr>
          <w:spacing w:val="57"/>
        </w:rPr>
        <w:t> </w:t>
      </w:r>
      <w:r>
        <w:rPr/>
        <w:t>và</w:t>
      </w:r>
      <w:r>
        <w:rPr>
          <w:spacing w:val="50"/>
        </w:rPr>
        <w:t> </w:t>
      </w:r>
      <w:r>
        <w:rPr/>
        <w:t>số</w:t>
      </w:r>
      <w:r>
        <w:rPr>
          <w:spacing w:val="52"/>
        </w:rPr>
        <w:t> </w:t>
      </w:r>
      <w:r>
        <w:rPr>
          <w:spacing w:val="-4"/>
        </w:rPr>
        <w:t>tiền</w:t>
      </w:r>
    </w:p>
    <w:p>
      <w:pPr>
        <w:spacing w:line="268" w:lineRule="auto" w:before="34"/>
        <w:ind w:left="462" w:right="448" w:firstLine="0"/>
        <w:jc w:val="both"/>
        <w:rPr>
          <w:sz w:val="28"/>
        </w:rPr>
      </w:pPr>
      <w:r>
        <w:rPr>
          <w:sz w:val="28"/>
        </w:rPr>
        <w:t>4.165.000 đồng </w:t>
      </w:r>
      <w:r>
        <w:rPr>
          <w:i/>
          <w:sz w:val="28"/>
        </w:rPr>
        <w:t>(Bốn triệu, một trăm sáu mươi lăm ngàn đồng) </w:t>
      </w:r>
      <w:r>
        <w:rPr>
          <w:sz w:val="28"/>
        </w:rPr>
        <w:t>là tài sản hợp pháp của Trần Dũng Nam</w:t>
      </w:r>
    </w:p>
    <w:p>
      <w:pPr>
        <w:spacing w:line="268" w:lineRule="auto" w:before="0"/>
        <w:ind w:left="462" w:right="454" w:firstLine="719"/>
        <w:jc w:val="both"/>
        <w:rPr>
          <w:sz w:val="28"/>
        </w:rPr>
      </w:pPr>
      <w:r>
        <w:rPr>
          <w:sz w:val="28"/>
        </w:rPr>
        <w:t>(</w:t>
      </w:r>
      <w:r>
        <w:rPr>
          <w:i/>
          <w:sz w:val="28"/>
        </w:rPr>
        <w:t>Vật chứng hiện đang lưu giữ tại Chi cục Thi hành án dân sự huyện Phú</w:t>
      </w:r>
      <w:r>
        <w:rPr>
          <w:i/>
          <w:sz w:val="28"/>
        </w:rPr>
        <w:t> Xuyên</w:t>
      </w:r>
      <w:r>
        <w:rPr>
          <w:i/>
          <w:spacing w:val="-3"/>
          <w:sz w:val="28"/>
        </w:rPr>
        <w:t> </w:t>
      </w:r>
      <w:r>
        <w:rPr>
          <w:i/>
          <w:sz w:val="28"/>
        </w:rPr>
        <w:t>theo</w:t>
      </w:r>
      <w:r>
        <w:rPr>
          <w:i/>
          <w:spacing w:val="-1"/>
          <w:sz w:val="28"/>
        </w:rPr>
        <w:t> </w:t>
      </w:r>
      <w:r>
        <w:rPr>
          <w:i/>
          <w:sz w:val="28"/>
        </w:rPr>
        <w:t>Biên</w:t>
      </w:r>
      <w:r>
        <w:rPr>
          <w:i/>
          <w:spacing w:val="-2"/>
          <w:sz w:val="28"/>
        </w:rPr>
        <w:t> </w:t>
      </w:r>
      <w:r>
        <w:rPr>
          <w:i/>
          <w:sz w:val="28"/>
        </w:rPr>
        <w:t>bản</w:t>
      </w:r>
      <w:r>
        <w:rPr>
          <w:i/>
          <w:spacing w:val="-3"/>
          <w:sz w:val="28"/>
        </w:rPr>
        <w:t> </w:t>
      </w:r>
      <w:r>
        <w:rPr>
          <w:i/>
          <w:sz w:val="28"/>
        </w:rPr>
        <w:t>giao</w:t>
      </w:r>
      <w:r>
        <w:rPr>
          <w:i/>
          <w:spacing w:val="-1"/>
          <w:sz w:val="28"/>
        </w:rPr>
        <w:t> </w:t>
      </w:r>
      <w:r>
        <w:rPr>
          <w:i/>
          <w:sz w:val="28"/>
        </w:rPr>
        <w:t>nhận</w:t>
      </w:r>
      <w:r>
        <w:rPr>
          <w:i/>
          <w:spacing w:val="-2"/>
          <w:sz w:val="28"/>
        </w:rPr>
        <w:t> </w:t>
      </w:r>
      <w:r>
        <w:rPr>
          <w:i/>
          <w:sz w:val="28"/>
        </w:rPr>
        <w:t>vật</w:t>
      </w:r>
      <w:r>
        <w:rPr>
          <w:i/>
          <w:spacing w:val="-1"/>
          <w:sz w:val="28"/>
        </w:rPr>
        <w:t> </w:t>
      </w:r>
      <w:r>
        <w:rPr>
          <w:i/>
          <w:sz w:val="28"/>
        </w:rPr>
        <w:t>chứng,</w:t>
      </w:r>
      <w:r>
        <w:rPr>
          <w:i/>
          <w:spacing w:val="-2"/>
          <w:sz w:val="28"/>
        </w:rPr>
        <w:t> </w:t>
      </w:r>
      <w:r>
        <w:rPr>
          <w:i/>
          <w:sz w:val="28"/>
        </w:rPr>
        <w:t>tài</w:t>
      </w:r>
      <w:r>
        <w:rPr>
          <w:i/>
          <w:spacing w:val="-2"/>
          <w:sz w:val="28"/>
        </w:rPr>
        <w:t> </w:t>
      </w:r>
      <w:r>
        <w:rPr>
          <w:i/>
          <w:sz w:val="28"/>
        </w:rPr>
        <w:t>sản</w:t>
      </w:r>
      <w:r>
        <w:rPr>
          <w:i/>
          <w:spacing w:val="-3"/>
          <w:sz w:val="28"/>
        </w:rPr>
        <w:t> </w:t>
      </w:r>
      <w:r>
        <w:rPr>
          <w:i/>
          <w:sz w:val="28"/>
        </w:rPr>
        <w:t>ngày</w:t>
      </w:r>
      <w:r>
        <w:rPr>
          <w:i/>
          <w:spacing w:val="-3"/>
          <w:sz w:val="28"/>
        </w:rPr>
        <w:t> </w:t>
      </w:r>
      <w:r>
        <w:rPr>
          <w:i/>
          <w:sz w:val="28"/>
        </w:rPr>
        <w:t>06/9/2022</w:t>
      </w:r>
      <w:r>
        <w:rPr>
          <w:i/>
          <w:spacing w:val="-1"/>
          <w:sz w:val="28"/>
        </w:rPr>
        <w:t> </w:t>
      </w:r>
      <w:r>
        <w:rPr>
          <w:i/>
          <w:sz w:val="28"/>
        </w:rPr>
        <w:t>và</w:t>
      </w:r>
      <w:r>
        <w:rPr>
          <w:i/>
          <w:spacing w:val="-1"/>
          <w:sz w:val="28"/>
        </w:rPr>
        <w:t> </w:t>
      </w:r>
      <w:r>
        <w:rPr>
          <w:i/>
          <w:sz w:val="28"/>
        </w:rPr>
        <w:t>Lệnh</w:t>
      </w:r>
      <w:r>
        <w:rPr>
          <w:i/>
          <w:spacing w:val="-2"/>
          <w:sz w:val="28"/>
        </w:rPr>
        <w:t> </w:t>
      </w:r>
      <w:r>
        <w:rPr>
          <w:i/>
          <w:sz w:val="28"/>
        </w:rPr>
        <w:t>thanh toán tiền mặt ngày 03/11/2022</w:t>
      </w:r>
      <w:r>
        <w:rPr>
          <w:sz w:val="28"/>
        </w:rPr>
        <w:t>)</w:t>
      </w:r>
    </w:p>
    <w:p>
      <w:pPr>
        <w:pStyle w:val="ListParagraph"/>
        <w:numPr>
          <w:ilvl w:val="0"/>
          <w:numId w:val="3"/>
        </w:numPr>
        <w:tabs>
          <w:tab w:pos="1463" w:val="left" w:leader="none"/>
        </w:tabs>
        <w:spacing w:line="268" w:lineRule="auto" w:before="0" w:after="0"/>
        <w:ind w:left="462" w:right="444" w:firstLine="566"/>
        <w:jc w:val="both"/>
        <w:rPr>
          <w:sz w:val="28"/>
        </w:rPr>
      </w:pPr>
      <w:r>
        <w:rPr>
          <w:b/>
          <w:sz w:val="28"/>
        </w:rPr>
        <w:t>Về án phí</w:t>
      </w:r>
      <w:r>
        <w:rPr>
          <w:sz w:val="28"/>
        </w:rPr>
        <w:t>: Áp dụng Điều 136 BLTTHS và Nghị quyết số 326/2016/UBTVQH14 ngày 30/12/2016:</w:t>
      </w:r>
    </w:p>
    <w:p>
      <w:pPr>
        <w:pStyle w:val="BodyText"/>
        <w:spacing w:line="321" w:lineRule="exact"/>
        <w:ind w:left="1028"/>
      </w:pPr>
      <w:r>
        <w:rPr/>
        <w:t>Buộc</w:t>
      </w:r>
      <w:r>
        <w:rPr>
          <w:spacing w:val="-16"/>
        </w:rPr>
        <w:t> </w:t>
      </w:r>
      <w:r>
        <w:rPr/>
        <w:t>bị</w:t>
      </w:r>
      <w:r>
        <w:rPr>
          <w:spacing w:val="-3"/>
        </w:rPr>
        <w:t> </w:t>
      </w:r>
      <w:r>
        <w:rPr/>
        <w:t>cáo</w:t>
      </w:r>
      <w:r>
        <w:rPr>
          <w:spacing w:val="-4"/>
        </w:rPr>
        <w:t> </w:t>
      </w:r>
      <w:r>
        <w:rPr/>
        <w:t>phải</w:t>
      </w:r>
      <w:r>
        <w:rPr>
          <w:spacing w:val="-3"/>
        </w:rPr>
        <w:t> </w:t>
      </w:r>
      <w:r>
        <w:rPr/>
        <w:t>nộp</w:t>
      </w:r>
      <w:r>
        <w:rPr>
          <w:spacing w:val="-7"/>
        </w:rPr>
        <w:t> </w:t>
      </w:r>
      <w:r>
        <w:rPr/>
        <w:t>200.000</w:t>
      </w:r>
      <w:r>
        <w:rPr>
          <w:spacing w:val="-3"/>
        </w:rPr>
        <w:t> </w:t>
      </w:r>
      <w:r>
        <w:rPr/>
        <w:t>đồng</w:t>
      </w:r>
      <w:r>
        <w:rPr>
          <w:spacing w:val="-3"/>
        </w:rPr>
        <w:t> </w:t>
      </w:r>
      <w:r>
        <w:rPr/>
        <w:t>(Hai</w:t>
      </w:r>
      <w:r>
        <w:rPr>
          <w:spacing w:val="-4"/>
        </w:rPr>
        <w:t> </w:t>
      </w:r>
      <w:r>
        <w:rPr/>
        <w:t>trăm</w:t>
      </w:r>
      <w:r>
        <w:rPr>
          <w:spacing w:val="-9"/>
        </w:rPr>
        <w:t> </w:t>
      </w:r>
      <w:r>
        <w:rPr/>
        <w:t>nghìn</w:t>
      </w:r>
      <w:r>
        <w:rPr>
          <w:spacing w:val="-3"/>
        </w:rPr>
        <w:t> </w:t>
      </w:r>
      <w:r>
        <w:rPr/>
        <w:t>đồng)</w:t>
      </w:r>
      <w:r>
        <w:rPr>
          <w:spacing w:val="-4"/>
        </w:rPr>
        <w:t> </w:t>
      </w:r>
      <w:r>
        <w:rPr/>
        <w:t>án</w:t>
      </w:r>
      <w:r>
        <w:rPr>
          <w:spacing w:val="-3"/>
        </w:rPr>
        <w:t> </w:t>
      </w:r>
      <w:r>
        <w:rPr/>
        <w:t>phí</w:t>
      </w:r>
      <w:r>
        <w:rPr>
          <w:spacing w:val="-3"/>
        </w:rPr>
        <w:t> </w:t>
      </w:r>
      <w:r>
        <w:rPr>
          <w:spacing w:val="-2"/>
        </w:rPr>
        <w:t>HSST.</w:t>
      </w:r>
    </w:p>
    <w:p>
      <w:pPr>
        <w:pStyle w:val="ListParagraph"/>
        <w:numPr>
          <w:ilvl w:val="0"/>
          <w:numId w:val="3"/>
        </w:numPr>
        <w:tabs>
          <w:tab w:pos="1310" w:val="left" w:leader="none"/>
        </w:tabs>
        <w:spacing w:line="240" w:lineRule="auto" w:before="35" w:after="0"/>
        <w:ind w:left="1309" w:right="0" w:hanging="282"/>
        <w:jc w:val="both"/>
        <w:rPr>
          <w:sz w:val="28"/>
        </w:rPr>
      </w:pPr>
      <w:r>
        <w:rPr>
          <w:b/>
          <w:sz w:val="28"/>
        </w:rPr>
        <w:t>Về</w:t>
      </w:r>
      <w:r>
        <w:rPr>
          <w:b/>
          <w:spacing w:val="-4"/>
          <w:sz w:val="28"/>
        </w:rPr>
        <w:t> </w:t>
      </w:r>
      <w:r>
        <w:rPr>
          <w:b/>
          <w:sz w:val="28"/>
        </w:rPr>
        <w:t>quyền</w:t>
      </w:r>
      <w:r>
        <w:rPr>
          <w:b/>
          <w:spacing w:val="-4"/>
          <w:sz w:val="28"/>
        </w:rPr>
        <w:t> </w:t>
      </w:r>
      <w:r>
        <w:rPr>
          <w:b/>
          <w:sz w:val="28"/>
        </w:rPr>
        <w:t>kháng</w:t>
      </w:r>
      <w:r>
        <w:rPr>
          <w:b/>
          <w:spacing w:val="-2"/>
          <w:sz w:val="28"/>
        </w:rPr>
        <w:t> </w:t>
      </w:r>
      <w:r>
        <w:rPr>
          <w:b/>
          <w:sz w:val="28"/>
        </w:rPr>
        <w:t>cáo</w:t>
      </w:r>
      <w:r>
        <w:rPr>
          <w:sz w:val="28"/>
        </w:rPr>
        <w:t>:</w:t>
      </w:r>
      <w:r>
        <w:rPr>
          <w:spacing w:val="-3"/>
          <w:sz w:val="28"/>
        </w:rPr>
        <w:t> </w:t>
      </w:r>
      <w:r>
        <w:rPr>
          <w:sz w:val="28"/>
        </w:rPr>
        <w:t>Áp</w:t>
      </w:r>
      <w:r>
        <w:rPr>
          <w:spacing w:val="-6"/>
          <w:sz w:val="28"/>
        </w:rPr>
        <w:t> </w:t>
      </w:r>
      <w:r>
        <w:rPr>
          <w:sz w:val="28"/>
        </w:rPr>
        <w:t>dụng</w:t>
      </w:r>
      <w:r>
        <w:rPr>
          <w:spacing w:val="-3"/>
          <w:sz w:val="28"/>
        </w:rPr>
        <w:t> </w:t>
      </w:r>
      <w:r>
        <w:rPr>
          <w:sz w:val="28"/>
        </w:rPr>
        <w:t>Điều</w:t>
      </w:r>
      <w:r>
        <w:rPr>
          <w:spacing w:val="-2"/>
          <w:sz w:val="28"/>
        </w:rPr>
        <w:t> </w:t>
      </w:r>
      <w:r>
        <w:rPr>
          <w:sz w:val="28"/>
        </w:rPr>
        <w:t>331,</w:t>
      </w:r>
      <w:r>
        <w:rPr>
          <w:spacing w:val="-5"/>
          <w:sz w:val="28"/>
        </w:rPr>
        <w:t> </w:t>
      </w:r>
      <w:r>
        <w:rPr>
          <w:sz w:val="28"/>
        </w:rPr>
        <w:t>333</w:t>
      </w:r>
      <w:r>
        <w:rPr>
          <w:spacing w:val="-2"/>
          <w:sz w:val="28"/>
        </w:rPr>
        <w:t> BLTTHS:</w:t>
      </w:r>
    </w:p>
    <w:p>
      <w:pPr>
        <w:pStyle w:val="BodyText"/>
        <w:spacing w:before="38"/>
        <w:ind w:left="1028"/>
      </w:pPr>
      <w:r>
        <w:rPr>
          <w:spacing w:val="-2"/>
        </w:rPr>
        <w:t>Bị</w:t>
      </w:r>
      <w:r>
        <w:rPr>
          <w:spacing w:val="-15"/>
        </w:rPr>
        <w:t> </w:t>
      </w:r>
      <w:r>
        <w:rPr>
          <w:spacing w:val="-2"/>
        </w:rPr>
        <w:t>cáo</w:t>
      </w:r>
      <w:r>
        <w:rPr>
          <w:spacing w:val="-12"/>
        </w:rPr>
        <w:t> </w:t>
      </w:r>
      <w:r>
        <w:rPr>
          <w:spacing w:val="-2"/>
        </w:rPr>
        <w:t>có</w:t>
      </w:r>
      <w:r>
        <w:rPr>
          <w:spacing w:val="-13"/>
        </w:rPr>
        <w:t> </w:t>
      </w:r>
      <w:r>
        <w:rPr>
          <w:spacing w:val="-2"/>
        </w:rPr>
        <w:t>quyền</w:t>
      </w:r>
      <w:r>
        <w:rPr>
          <w:spacing w:val="-12"/>
        </w:rPr>
        <w:t> </w:t>
      </w:r>
      <w:r>
        <w:rPr>
          <w:spacing w:val="-2"/>
        </w:rPr>
        <w:t>kháng</w:t>
      </w:r>
      <w:r>
        <w:rPr>
          <w:spacing w:val="-13"/>
        </w:rPr>
        <w:t> </w:t>
      </w:r>
      <w:r>
        <w:rPr>
          <w:spacing w:val="-2"/>
        </w:rPr>
        <w:t>cáo</w:t>
      </w:r>
      <w:r>
        <w:rPr>
          <w:spacing w:val="-12"/>
        </w:rPr>
        <w:t> </w:t>
      </w:r>
      <w:r>
        <w:rPr>
          <w:spacing w:val="-2"/>
        </w:rPr>
        <w:t>bản</w:t>
      </w:r>
      <w:r>
        <w:rPr>
          <w:spacing w:val="-13"/>
        </w:rPr>
        <w:t> </w:t>
      </w:r>
      <w:r>
        <w:rPr>
          <w:spacing w:val="-2"/>
        </w:rPr>
        <w:t>án</w:t>
      </w:r>
      <w:r>
        <w:rPr>
          <w:spacing w:val="-12"/>
        </w:rPr>
        <w:t> </w:t>
      </w:r>
      <w:r>
        <w:rPr>
          <w:spacing w:val="-2"/>
        </w:rPr>
        <w:t>trong</w:t>
      </w:r>
      <w:r>
        <w:rPr>
          <w:spacing w:val="-13"/>
        </w:rPr>
        <w:t> </w:t>
      </w:r>
      <w:r>
        <w:rPr>
          <w:spacing w:val="-2"/>
        </w:rPr>
        <w:t>thời</w:t>
      </w:r>
      <w:r>
        <w:rPr>
          <w:spacing w:val="-12"/>
        </w:rPr>
        <w:t> </w:t>
      </w:r>
      <w:r>
        <w:rPr>
          <w:spacing w:val="-2"/>
        </w:rPr>
        <w:t>hạn</w:t>
      </w:r>
      <w:r>
        <w:rPr>
          <w:spacing w:val="-13"/>
        </w:rPr>
        <w:t> </w:t>
      </w:r>
      <w:r>
        <w:rPr>
          <w:spacing w:val="-2"/>
        </w:rPr>
        <w:t>15</w:t>
      </w:r>
      <w:r>
        <w:rPr>
          <w:spacing w:val="-12"/>
        </w:rPr>
        <w:t> </w:t>
      </w:r>
      <w:r>
        <w:rPr>
          <w:spacing w:val="-2"/>
        </w:rPr>
        <w:t>ngày</w:t>
      </w:r>
      <w:r>
        <w:rPr>
          <w:spacing w:val="-16"/>
        </w:rPr>
        <w:t> </w:t>
      </w:r>
      <w:r>
        <w:rPr>
          <w:spacing w:val="-2"/>
        </w:rPr>
        <w:t>kể</w:t>
      </w:r>
      <w:r>
        <w:rPr>
          <w:spacing w:val="-13"/>
        </w:rPr>
        <w:t> </w:t>
      </w:r>
      <w:r>
        <w:rPr>
          <w:spacing w:val="-2"/>
        </w:rPr>
        <w:t>từ</w:t>
      </w:r>
      <w:r>
        <w:rPr>
          <w:spacing w:val="-12"/>
        </w:rPr>
        <w:t> </w:t>
      </w:r>
      <w:r>
        <w:rPr>
          <w:spacing w:val="-2"/>
        </w:rPr>
        <w:t>ngày</w:t>
      </w:r>
      <w:r>
        <w:rPr>
          <w:spacing w:val="-16"/>
        </w:rPr>
        <w:t> </w:t>
      </w:r>
      <w:r>
        <w:rPr>
          <w:spacing w:val="-2"/>
        </w:rPr>
        <w:t>tuyên</w:t>
      </w:r>
      <w:r>
        <w:rPr>
          <w:spacing w:val="-12"/>
        </w:rPr>
        <w:t> </w:t>
      </w:r>
      <w:r>
        <w:rPr>
          <w:spacing w:val="-5"/>
        </w:rPr>
        <w:t>án.</w:t>
      </w:r>
    </w:p>
    <w:p>
      <w:pPr>
        <w:pStyle w:val="BodyText"/>
        <w:spacing w:after="1"/>
        <w:ind w:left="0"/>
        <w:jc w:val="left"/>
        <w:rPr>
          <w:sz w:val="23"/>
        </w:rPr>
      </w:pPr>
    </w:p>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2"/>
        <w:gridCol w:w="5735"/>
      </w:tblGrid>
      <w:tr>
        <w:trPr>
          <w:trHeight w:val="3653" w:hRule="atLeast"/>
        </w:trPr>
        <w:tc>
          <w:tcPr>
            <w:tcW w:w="3772" w:type="dxa"/>
          </w:tcPr>
          <w:p>
            <w:pPr>
              <w:pStyle w:val="TableParagraph"/>
              <w:ind w:left="0"/>
              <w:rPr>
                <w:sz w:val="22"/>
              </w:rPr>
            </w:pPr>
          </w:p>
          <w:p>
            <w:pPr>
              <w:pStyle w:val="TableParagraph"/>
              <w:ind w:left="0"/>
              <w:rPr>
                <w:sz w:val="20"/>
              </w:rPr>
            </w:pPr>
          </w:p>
          <w:p>
            <w:pPr>
              <w:pStyle w:val="TableParagraph"/>
              <w:ind w:left="50"/>
              <w:rPr>
                <w:b/>
                <w:sz w:val="20"/>
              </w:rPr>
            </w:pPr>
            <w:r>
              <w:rPr>
                <w:b/>
                <w:sz w:val="20"/>
              </w:rPr>
              <w:t>Nơi</w:t>
            </w:r>
            <w:r>
              <w:rPr>
                <w:b/>
                <w:spacing w:val="-6"/>
                <w:sz w:val="20"/>
              </w:rPr>
              <w:t> </w:t>
            </w:r>
            <w:r>
              <w:rPr>
                <w:b/>
                <w:spacing w:val="-2"/>
                <w:sz w:val="20"/>
              </w:rPr>
              <w:t>nhận:</w:t>
            </w:r>
          </w:p>
          <w:p>
            <w:pPr>
              <w:pStyle w:val="TableParagraph"/>
              <w:numPr>
                <w:ilvl w:val="0"/>
                <w:numId w:val="4"/>
              </w:numPr>
              <w:tabs>
                <w:tab w:pos="166" w:val="left" w:leader="none"/>
              </w:tabs>
              <w:spacing w:line="240" w:lineRule="auto" w:before="190" w:after="0"/>
              <w:ind w:left="165" w:right="0" w:hanging="116"/>
              <w:jc w:val="left"/>
              <w:rPr>
                <w:sz w:val="20"/>
              </w:rPr>
            </w:pPr>
            <w:r>
              <w:rPr>
                <w:sz w:val="20"/>
              </w:rPr>
              <w:t>TAND</w:t>
            </w:r>
            <w:r>
              <w:rPr>
                <w:spacing w:val="-4"/>
                <w:sz w:val="20"/>
              </w:rPr>
              <w:t> </w:t>
            </w:r>
            <w:r>
              <w:rPr>
                <w:sz w:val="20"/>
              </w:rPr>
              <w:t>TP</w:t>
            </w:r>
            <w:r>
              <w:rPr>
                <w:spacing w:val="-2"/>
                <w:sz w:val="20"/>
              </w:rPr>
              <w:t> </w:t>
            </w:r>
            <w:r>
              <w:rPr>
                <w:sz w:val="20"/>
              </w:rPr>
              <w:t>Hà</w:t>
            </w:r>
            <w:r>
              <w:rPr>
                <w:spacing w:val="-3"/>
                <w:sz w:val="20"/>
              </w:rPr>
              <w:t> </w:t>
            </w:r>
            <w:r>
              <w:rPr>
                <w:spacing w:val="-4"/>
                <w:sz w:val="20"/>
              </w:rPr>
              <w:t>Nội;</w:t>
            </w:r>
          </w:p>
          <w:p>
            <w:pPr>
              <w:pStyle w:val="TableParagraph"/>
              <w:numPr>
                <w:ilvl w:val="0"/>
                <w:numId w:val="4"/>
              </w:numPr>
              <w:tabs>
                <w:tab w:pos="166" w:val="left" w:leader="none"/>
              </w:tabs>
              <w:spacing w:line="240" w:lineRule="auto" w:before="190" w:after="0"/>
              <w:ind w:left="165" w:right="0" w:hanging="116"/>
              <w:jc w:val="left"/>
              <w:rPr>
                <w:sz w:val="20"/>
              </w:rPr>
            </w:pPr>
            <w:r>
              <w:rPr>
                <w:sz w:val="20"/>
              </w:rPr>
              <w:t>VKSND</w:t>
            </w:r>
            <w:r>
              <w:rPr>
                <w:spacing w:val="-5"/>
                <w:sz w:val="20"/>
              </w:rPr>
              <w:t> </w:t>
            </w:r>
            <w:r>
              <w:rPr>
                <w:sz w:val="20"/>
              </w:rPr>
              <w:t>huyện</w:t>
            </w:r>
            <w:r>
              <w:rPr>
                <w:spacing w:val="-6"/>
                <w:sz w:val="20"/>
              </w:rPr>
              <w:t> </w:t>
            </w:r>
            <w:r>
              <w:rPr>
                <w:sz w:val="20"/>
              </w:rPr>
              <w:t>Phú</w:t>
            </w:r>
            <w:r>
              <w:rPr>
                <w:spacing w:val="-5"/>
                <w:sz w:val="20"/>
              </w:rPr>
              <w:t> </w:t>
            </w:r>
            <w:r>
              <w:rPr>
                <w:spacing w:val="-2"/>
                <w:sz w:val="20"/>
              </w:rPr>
              <w:t>Xuyên;</w:t>
            </w:r>
          </w:p>
          <w:p>
            <w:pPr>
              <w:pStyle w:val="TableParagraph"/>
              <w:numPr>
                <w:ilvl w:val="0"/>
                <w:numId w:val="4"/>
              </w:numPr>
              <w:tabs>
                <w:tab w:pos="166" w:val="left" w:leader="none"/>
              </w:tabs>
              <w:spacing w:line="240" w:lineRule="auto" w:before="191" w:after="0"/>
              <w:ind w:left="165" w:right="0" w:hanging="116"/>
              <w:jc w:val="left"/>
              <w:rPr>
                <w:sz w:val="20"/>
              </w:rPr>
            </w:pPr>
            <w:r>
              <w:rPr>
                <w:sz w:val="20"/>
              </w:rPr>
              <w:t>Công</w:t>
            </w:r>
            <w:r>
              <w:rPr>
                <w:spacing w:val="-4"/>
                <w:sz w:val="20"/>
              </w:rPr>
              <w:t> </w:t>
            </w:r>
            <w:r>
              <w:rPr>
                <w:sz w:val="20"/>
              </w:rPr>
              <w:t>an</w:t>
            </w:r>
            <w:r>
              <w:rPr>
                <w:spacing w:val="-4"/>
                <w:sz w:val="20"/>
              </w:rPr>
              <w:t> </w:t>
            </w:r>
            <w:r>
              <w:rPr>
                <w:sz w:val="20"/>
              </w:rPr>
              <w:t>huyện</w:t>
            </w:r>
            <w:r>
              <w:rPr>
                <w:spacing w:val="-3"/>
                <w:sz w:val="20"/>
              </w:rPr>
              <w:t> </w:t>
            </w:r>
            <w:r>
              <w:rPr>
                <w:sz w:val="20"/>
              </w:rPr>
              <w:t>Phú</w:t>
            </w:r>
            <w:r>
              <w:rPr>
                <w:spacing w:val="-4"/>
                <w:sz w:val="20"/>
              </w:rPr>
              <w:t> </w:t>
            </w:r>
            <w:r>
              <w:rPr>
                <w:spacing w:val="-2"/>
                <w:sz w:val="20"/>
              </w:rPr>
              <w:t>Xuyên;</w:t>
            </w:r>
          </w:p>
          <w:p>
            <w:pPr>
              <w:pStyle w:val="TableParagraph"/>
              <w:numPr>
                <w:ilvl w:val="0"/>
                <w:numId w:val="4"/>
              </w:numPr>
              <w:tabs>
                <w:tab w:pos="166" w:val="left" w:leader="none"/>
              </w:tabs>
              <w:spacing w:line="240" w:lineRule="auto" w:before="19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3"/>
                <w:sz w:val="20"/>
              </w:rPr>
              <w:t> </w:t>
            </w:r>
            <w:r>
              <w:rPr>
                <w:sz w:val="20"/>
              </w:rPr>
              <w:t>huyện</w:t>
            </w:r>
            <w:r>
              <w:rPr>
                <w:spacing w:val="-6"/>
                <w:sz w:val="20"/>
              </w:rPr>
              <w:t> </w:t>
            </w:r>
            <w:r>
              <w:rPr>
                <w:sz w:val="20"/>
              </w:rPr>
              <w:t>Phú</w:t>
            </w:r>
            <w:r>
              <w:rPr>
                <w:spacing w:val="-2"/>
                <w:sz w:val="20"/>
              </w:rPr>
              <w:t> Xuyên;</w:t>
            </w:r>
          </w:p>
          <w:p>
            <w:pPr>
              <w:pStyle w:val="TableParagraph"/>
              <w:numPr>
                <w:ilvl w:val="0"/>
                <w:numId w:val="4"/>
              </w:numPr>
              <w:tabs>
                <w:tab w:pos="166" w:val="left" w:leader="none"/>
              </w:tabs>
              <w:spacing w:line="240" w:lineRule="auto" w:before="190" w:after="0"/>
              <w:ind w:left="165" w:right="0" w:hanging="116"/>
              <w:jc w:val="left"/>
              <w:rPr>
                <w:sz w:val="20"/>
              </w:rPr>
            </w:pPr>
            <w:r>
              <w:rPr>
                <w:sz w:val="20"/>
              </w:rPr>
              <w:t>Sở</w:t>
            </w:r>
            <w:r>
              <w:rPr>
                <w:spacing w:val="-4"/>
                <w:sz w:val="20"/>
              </w:rPr>
              <w:t> </w:t>
            </w:r>
            <w:r>
              <w:rPr>
                <w:sz w:val="20"/>
              </w:rPr>
              <w:t>Tư</w:t>
            </w:r>
            <w:r>
              <w:rPr>
                <w:spacing w:val="-3"/>
                <w:sz w:val="20"/>
              </w:rPr>
              <w:t> </w:t>
            </w:r>
            <w:r>
              <w:rPr>
                <w:sz w:val="20"/>
              </w:rPr>
              <w:t>pháp</w:t>
            </w:r>
            <w:r>
              <w:rPr>
                <w:spacing w:val="-2"/>
                <w:sz w:val="20"/>
              </w:rPr>
              <w:t> </w:t>
            </w:r>
            <w:r>
              <w:rPr>
                <w:sz w:val="20"/>
              </w:rPr>
              <w:t>Hà</w:t>
            </w:r>
            <w:r>
              <w:rPr>
                <w:spacing w:val="-2"/>
                <w:sz w:val="20"/>
              </w:rPr>
              <w:t> </w:t>
            </w:r>
            <w:r>
              <w:rPr>
                <w:spacing w:val="-4"/>
                <w:sz w:val="20"/>
              </w:rPr>
              <w:t>Nội;</w:t>
            </w:r>
          </w:p>
          <w:p>
            <w:pPr>
              <w:pStyle w:val="TableParagraph"/>
              <w:numPr>
                <w:ilvl w:val="0"/>
                <w:numId w:val="4"/>
              </w:numPr>
              <w:tabs>
                <w:tab w:pos="166" w:val="left" w:leader="none"/>
              </w:tabs>
              <w:spacing w:line="240" w:lineRule="auto" w:before="190" w:after="0"/>
              <w:ind w:left="165" w:right="0" w:hanging="116"/>
              <w:jc w:val="left"/>
              <w:rPr>
                <w:sz w:val="20"/>
              </w:rPr>
            </w:pPr>
            <w:r>
              <w:rPr>
                <w:sz w:val="20"/>
              </w:rPr>
              <w:t>Bị</w:t>
            </w:r>
            <w:r>
              <w:rPr>
                <w:spacing w:val="-2"/>
                <w:sz w:val="20"/>
              </w:rPr>
              <w:t> </w:t>
            </w:r>
            <w:r>
              <w:rPr>
                <w:spacing w:val="-5"/>
                <w:sz w:val="20"/>
              </w:rPr>
              <w:t>cáo</w:t>
            </w:r>
          </w:p>
          <w:p>
            <w:pPr>
              <w:pStyle w:val="TableParagraph"/>
              <w:numPr>
                <w:ilvl w:val="0"/>
                <w:numId w:val="4"/>
              </w:numPr>
              <w:tabs>
                <w:tab w:pos="166" w:val="left" w:leader="none"/>
              </w:tabs>
              <w:spacing w:line="210" w:lineRule="exact" w:before="190" w:after="0"/>
              <w:ind w:left="165" w:right="0" w:hanging="116"/>
              <w:jc w:val="left"/>
              <w:rPr>
                <w:b/>
                <w:sz w:val="20"/>
              </w:rPr>
            </w:pPr>
            <w:r>
              <w:rPr>
                <w:sz w:val="20"/>
              </w:rPr>
              <w:t>Lưu</w:t>
            </w:r>
            <w:r>
              <w:rPr>
                <w:spacing w:val="-2"/>
                <w:sz w:val="20"/>
              </w:rPr>
              <w:t> </w:t>
            </w:r>
            <w:r>
              <w:rPr>
                <w:sz w:val="20"/>
              </w:rPr>
              <w:t>hồ</w:t>
            </w:r>
            <w:r>
              <w:rPr>
                <w:spacing w:val="-2"/>
                <w:sz w:val="20"/>
              </w:rPr>
              <w:t> </w:t>
            </w:r>
            <w:r>
              <w:rPr>
                <w:sz w:val="20"/>
              </w:rPr>
              <w:t>sơ</w:t>
            </w:r>
            <w:r>
              <w:rPr>
                <w:spacing w:val="-3"/>
                <w:sz w:val="20"/>
              </w:rPr>
              <w:t> </w:t>
            </w:r>
            <w:r>
              <w:rPr>
                <w:sz w:val="20"/>
              </w:rPr>
              <w:t>vụ</w:t>
            </w:r>
            <w:r>
              <w:rPr>
                <w:spacing w:val="-4"/>
                <w:sz w:val="20"/>
              </w:rPr>
              <w:t> </w:t>
            </w:r>
            <w:r>
              <w:rPr>
                <w:spacing w:val="-5"/>
                <w:sz w:val="20"/>
              </w:rPr>
              <w:t>án</w:t>
            </w:r>
            <w:r>
              <w:rPr>
                <w:b/>
                <w:spacing w:val="-5"/>
                <w:sz w:val="20"/>
              </w:rPr>
              <w:t>.</w:t>
            </w:r>
          </w:p>
        </w:tc>
        <w:tc>
          <w:tcPr>
            <w:tcW w:w="5735" w:type="dxa"/>
          </w:tcPr>
          <w:p>
            <w:pPr>
              <w:pStyle w:val="TableParagraph"/>
              <w:spacing w:line="223" w:lineRule="auto" w:before="7"/>
              <w:ind w:left="735" w:firstLine="185"/>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ind w:left="0"/>
              <w:rPr>
                <w:sz w:val="30"/>
              </w:rPr>
            </w:pPr>
          </w:p>
          <w:p>
            <w:pPr>
              <w:pStyle w:val="TableParagraph"/>
              <w:spacing w:before="178"/>
              <w:ind w:left="2016" w:right="1337"/>
              <w:jc w:val="center"/>
              <w:rPr>
                <w:b/>
                <w:sz w:val="28"/>
              </w:rPr>
            </w:pPr>
            <w:r>
              <w:rPr>
                <w:b/>
                <w:sz w:val="28"/>
              </w:rPr>
              <w:t>(</w:t>
            </w:r>
            <w:r>
              <w:rPr>
                <w:b/>
                <w:spacing w:val="-1"/>
                <w:sz w:val="28"/>
              </w:rPr>
              <w:t> </w:t>
            </w:r>
            <w:r>
              <w:rPr>
                <w:b/>
                <w:sz w:val="28"/>
              </w:rPr>
              <w:t>đã </w:t>
            </w:r>
            <w:r>
              <w:rPr>
                <w:b/>
                <w:spacing w:val="-5"/>
                <w:sz w:val="28"/>
              </w:rPr>
              <w:t>ký)</w:t>
            </w:r>
          </w:p>
          <w:p>
            <w:pPr>
              <w:pStyle w:val="TableParagraph"/>
              <w:ind w:left="0"/>
              <w:rPr>
                <w:sz w:val="30"/>
              </w:rPr>
            </w:pPr>
          </w:p>
          <w:p>
            <w:pPr>
              <w:pStyle w:val="TableParagraph"/>
              <w:ind w:left="0"/>
              <w:rPr>
                <w:sz w:val="30"/>
              </w:rPr>
            </w:pPr>
          </w:p>
          <w:p>
            <w:pPr>
              <w:pStyle w:val="TableParagraph"/>
              <w:spacing w:before="248"/>
              <w:ind w:left="2022" w:right="1337"/>
              <w:jc w:val="center"/>
              <w:rPr>
                <w:b/>
                <w:sz w:val="28"/>
              </w:rPr>
            </w:pPr>
            <w:r>
              <w:rPr>
                <w:b/>
                <w:sz w:val="28"/>
              </w:rPr>
              <w:t>Nguyễn</w:t>
            </w:r>
            <w:r>
              <w:rPr>
                <w:b/>
                <w:spacing w:val="-6"/>
                <w:sz w:val="28"/>
              </w:rPr>
              <w:t> </w:t>
            </w:r>
            <w:r>
              <w:rPr>
                <w:b/>
                <w:sz w:val="28"/>
              </w:rPr>
              <w:t>Văn</w:t>
            </w:r>
            <w:r>
              <w:rPr>
                <w:b/>
                <w:spacing w:val="-4"/>
                <w:sz w:val="28"/>
              </w:rPr>
              <w:t> Quang</w:t>
            </w:r>
          </w:p>
        </w:tc>
      </w:tr>
    </w:tbl>
    <w:p>
      <w:pPr>
        <w:spacing w:after="0"/>
        <w:jc w:val="center"/>
        <w:rPr>
          <w:sz w:val="28"/>
        </w:rPr>
        <w:sectPr>
          <w:pgSz w:w="11910" w:h="16850"/>
          <w:pgMar w:header="0" w:footer="500" w:top="1080" w:bottom="700" w:left="1180" w:right="700"/>
        </w:sectPr>
      </w:pPr>
    </w:p>
    <w:p>
      <w:pPr>
        <w:pStyle w:val="BodyText"/>
        <w:spacing w:before="4"/>
        <w:ind w:left="0"/>
        <w:jc w:val="left"/>
        <w:rPr>
          <w:sz w:val="17"/>
        </w:rPr>
      </w:pPr>
    </w:p>
    <w:sectPr>
      <w:pgSz w:w="11910" w:h="16850"/>
      <w:pgMar w:header="0" w:footer="500" w:top="1940" w:bottom="700" w:left="11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3.429993pt;margin-top:806.020569pt;width:14.05pt;height:16.05pt;mso-position-horizontal-relative:page;mso-position-vertical-relative:page;z-index:-15803392"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21" w:hanging="116"/>
      </w:pPr>
      <w:rPr>
        <w:rFonts w:hint="default"/>
        <w:lang w:val="vi" w:eastAsia="en-US" w:bidi="ar-SA"/>
      </w:rPr>
    </w:lvl>
    <w:lvl w:ilvl="2">
      <w:start w:val="0"/>
      <w:numFmt w:val="bullet"/>
      <w:lvlText w:val="•"/>
      <w:lvlJc w:val="left"/>
      <w:pPr>
        <w:ind w:left="882" w:hanging="116"/>
      </w:pPr>
      <w:rPr>
        <w:rFonts w:hint="default"/>
        <w:lang w:val="vi" w:eastAsia="en-US" w:bidi="ar-SA"/>
      </w:rPr>
    </w:lvl>
    <w:lvl w:ilvl="3">
      <w:start w:val="0"/>
      <w:numFmt w:val="bullet"/>
      <w:lvlText w:val="•"/>
      <w:lvlJc w:val="left"/>
      <w:pPr>
        <w:ind w:left="1243" w:hanging="116"/>
      </w:pPr>
      <w:rPr>
        <w:rFonts w:hint="default"/>
        <w:lang w:val="vi" w:eastAsia="en-US" w:bidi="ar-SA"/>
      </w:rPr>
    </w:lvl>
    <w:lvl w:ilvl="4">
      <w:start w:val="0"/>
      <w:numFmt w:val="bullet"/>
      <w:lvlText w:val="•"/>
      <w:lvlJc w:val="left"/>
      <w:pPr>
        <w:ind w:left="1604" w:hanging="116"/>
      </w:pPr>
      <w:rPr>
        <w:rFonts w:hint="default"/>
        <w:lang w:val="vi" w:eastAsia="en-US" w:bidi="ar-SA"/>
      </w:rPr>
    </w:lvl>
    <w:lvl w:ilvl="5">
      <w:start w:val="0"/>
      <w:numFmt w:val="bullet"/>
      <w:lvlText w:val="•"/>
      <w:lvlJc w:val="left"/>
      <w:pPr>
        <w:ind w:left="1966" w:hanging="116"/>
      </w:pPr>
      <w:rPr>
        <w:rFonts w:hint="default"/>
        <w:lang w:val="vi" w:eastAsia="en-US" w:bidi="ar-SA"/>
      </w:rPr>
    </w:lvl>
    <w:lvl w:ilvl="6">
      <w:start w:val="0"/>
      <w:numFmt w:val="bullet"/>
      <w:lvlText w:val="•"/>
      <w:lvlJc w:val="left"/>
      <w:pPr>
        <w:ind w:left="2327" w:hanging="116"/>
      </w:pPr>
      <w:rPr>
        <w:rFonts w:hint="default"/>
        <w:lang w:val="vi" w:eastAsia="en-US" w:bidi="ar-SA"/>
      </w:rPr>
    </w:lvl>
    <w:lvl w:ilvl="7">
      <w:start w:val="0"/>
      <w:numFmt w:val="bullet"/>
      <w:lvlText w:val="•"/>
      <w:lvlJc w:val="left"/>
      <w:pPr>
        <w:ind w:left="2688" w:hanging="116"/>
      </w:pPr>
      <w:rPr>
        <w:rFonts w:hint="default"/>
        <w:lang w:val="vi" w:eastAsia="en-US" w:bidi="ar-SA"/>
      </w:rPr>
    </w:lvl>
    <w:lvl w:ilvl="8">
      <w:start w:val="0"/>
      <w:numFmt w:val="bullet"/>
      <w:lvlText w:val="•"/>
      <w:lvlJc w:val="left"/>
      <w:pPr>
        <w:ind w:left="3049" w:hanging="116"/>
      </w:pPr>
      <w:rPr>
        <w:rFonts w:hint="default"/>
        <w:lang w:val="vi" w:eastAsia="en-US" w:bidi="ar-SA"/>
      </w:rPr>
    </w:lvl>
  </w:abstractNum>
  <w:abstractNum w:abstractNumId="2">
    <w:multiLevelType w:val="hybridMultilevel"/>
    <w:lvl w:ilvl="0">
      <w:start w:val="1"/>
      <w:numFmt w:val="decimal"/>
      <w:lvlText w:val="%1."/>
      <w:lvlJc w:val="left"/>
      <w:pPr>
        <w:ind w:left="462" w:hanging="262"/>
        <w:jc w:val="right"/>
      </w:pPr>
      <w:rPr>
        <w:rFonts w:hint="default" w:ascii="Times New Roman" w:hAnsi="Times New Roman" w:eastAsia="Times New Roman" w:cs="Times New Roman"/>
        <w:b w:val="0"/>
        <w:bCs w:val="0"/>
        <w:i w:val="0"/>
        <w:iCs w:val="0"/>
        <w:spacing w:val="-16"/>
        <w:w w:val="100"/>
        <w:sz w:val="28"/>
        <w:szCs w:val="28"/>
        <w:lang w:val="vi" w:eastAsia="en-US" w:bidi="ar-SA"/>
      </w:rPr>
    </w:lvl>
    <w:lvl w:ilvl="1">
      <w:start w:val="0"/>
      <w:numFmt w:val="bullet"/>
      <w:lvlText w:val="-"/>
      <w:lvlJc w:val="left"/>
      <w:pPr>
        <w:ind w:left="462" w:hanging="18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73" w:hanging="180"/>
      </w:pPr>
      <w:rPr>
        <w:rFonts w:hint="default"/>
        <w:lang w:val="vi" w:eastAsia="en-US" w:bidi="ar-SA"/>
      </w:rPr>
    </w:lvl>
    <w:lvl w:ilvl="3">
      <w:start w:val="0"/>
      <w:numFmt w:val="bullet"/>
      <w:lvlText w:val="•"/>
      <w:lvlJc w:val="left"/>
      <w:pPr>
        <w:ind w:left="3329" w:hanging="180"/>
      </w:pPr>
      <w:rPr>
        <w:rFonts w:hint="default"/>
        <w:lang w:val="vi" w:eastAsia="en-US" w:bidi="ar-SA"/>
      </w:rPr>
    </w:lvl>
    <w:lvl w:ilvl="4">
      <w:start w:val="0"/>
      <w:numFmt w:val="bullet"/>
      <w:lvlText w:val="•"/>
      <w:lvlJc w:val="left"/>
      <w:pPr>
        <w:ind w:left="4286" w:hanging="180"/>
      </w:pPr>
      <w:rPr>
        <w:rFonts w:hint="default"/>
        <w:lang w:val="vi" w:eastAsia="en-US" w:bidi="ar-SA"/>
      </w:rPr>
    </w:lvl>
    <w:lvl w:ilvl="5">
      <w:start w:val="0"/>
      <w:numFmt w:val="bullet"/>
      <w:lvlText w:val="•"/>
      <w:lvlJc w:val="left"/>
      <w:pPr>
        <w:ind w:left="5243" w:hanging="180"/>
      </w:pPr>
      <w:rPr>
        <w:rFonts w:hint="default"/>
        <w:lang w:val="vi" w:eastAsia="en-US" w:bidi="ar-SA"/>
      </w:rPr>
    </w:lvl>
    <w:lvl w:ilvl="6">
      <w:start w:val="0"/>
      <w:numFmt w:val="bullet"/>
      <w:lvlText w:val="•"/>
      <w:lvlJc w:val="left"/>
      <w:pPr>
        <w:ind w:left="6199" w:hanging="180"/>
      </w:pPr>
      <w:rPr>
        <w:rFonts w:hint="default"/>
        <w:lang w:val="vi" w:eastAsia="en-US" w:bidi="ar-SA"/>
      </w:rPr>
    </w:lvl>
    <w:lvl w:ilvl="7">
      <w:start w:val="0"/>
      <w:numFmt w:val="bullet"/>
      <w:lvlText w:val="•"/>
      <w:lvlJc w:val="left"/>
      <w:pPr>
        <w:ind w:left="7156" w:hanging="180"/>
      </w:pPr>
      <w:rPr>
        <w:rFonts w:hint="default"/>
        <w:lang w:val="vi" w:eastAsia="en-US" w:bidi="ar-SA"/>
      </w:rPr>
    </w:lvl>
    <w:lvl w:ilvl="8">
      <w:start w:val="0"/>
      <w:numFmt w:val="bullet"/>
      <w:lvlText w:val="•"/>
      <w:lvlJc w:val="left"/>
      <w:pPr>
        <w:ind w:left="8113" w:hanging="180"/>
      </w:pPr>
      <w:rPr>
        <w:rFonts w:hint="default"/>
        <w:lang w:val="vi" w:eastAsia="en-US" w:bidi="ar-SA"/>
      </w:rPr>
    </w:lvl>
  </w:abstractNum>
  <w:abstractNum w:abstractNumId="1">
    <w:multiLevelType w:val="hybridMultilevel"/>
    <w:lvl w:ilvl="0">
      <w:start w:val="0"/>
      <w:numFmt w:val="bullet"/>
      <w:lvlText w:val="-"/>
      <w:lvlJc w:val="left"/>
      <w:pPr>
        <w:ind w:left="462" w:hanging="32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416" w:hanging="324"/>
      </w:pPr>
      <w:rPr>
        <w:rFonts w:hint="default"/>
        <w:lang w:val="vi" w:eastAsia="en-US" w:bidi="ar-SA"/>
      </w:rPr>
    </w:lvl>
    <w:lvl w:ilvl="2">
      <w:start w:val="0"/>
      <w:numFmt w:val="bullet"/>
      <w:lvlText w:val="•"/>
      <w:lvlJc w:val="left"/>
      <w:pPr>
        <w:ind w:left="2373" w:hanging="324"/>
      </w:pPr>
      <w:rPr>
        <w:rFonts w:hint="default"/>
        <w:lang w:val="vi" w:eastAsia="en-US" w:bidi="ar-SA"/>
      </w:rPr>
    </w:lvl>
    <w:lvl w:ilvl="3">
      <w:start w:val="0"/>
      <w:numFmt w:val="bullet"/>
      <w:lvlText w:val="•"/>
      <w:lvlJc w:val="left"/>
      <w:pPr>
        <w:ind w:left="3329" w:hanging="324"/>
      </w:pPr>
      <w:rPr>
        <w:rFonts w:hint="default"/>
        <w:lang w:val="vi" w:eastAsia="en-US" w:bidi="ar-SA"/>
      </w:rPr>
    </w:lvl>
    <w:lvl w:ilvl="4">
      <w:start w:val="0"/>
      <w:numFmt w:val="bullet"/>
      <w:lvlText w:val="•"/>
      <w:lvlJc w:val="left"/>
      <w:pPr>
        <w:ind w:left="4286" w:hanging="324"/>
      </w:pPr>
      <w:rPr>
        <w:rFonts w:hint="default"/>
        <w:lang w:val="vi" w:eastAsia="en-US" w:bidi="ar-SA"/>
      </w:rPr>
    </w:lvl>
    <w:lvl w:ilvl="5">
      <w:start w:val="0"/>
      <w:numFmt w:val="bullet"/>
      <w:lvlText w:val="•"/>
      <w:lvlJc w:val="left"/>
      <w:pPr>
        <w:ind w:left="5243" w:hanging="324"/>
      </w:pPr>
      <w:rPr>
        <w:rFonts w:hint="default"/>
        <w:lang w:val="vi" w:eastAsia="en-US" w:bidi="ar-SA"/>
      </w:rPr>
    </w:lvl>
    <w:lvl w:ilvl="6">
      <w:start w:val="0"/>
      <w:numFmt w:val="bullet"/>
      <w:lvlText w:val="•"/>
      <w:lvlJc w:val="left"/>
      <w:pPr>
        <w:ind w:left="6199" w:hanging="324"/>
      </w:pPr>
      <w:rPr>
        <w:rFonts w:hint="default"/>
        <w:lang w:val="vi" w:eastAsia="en-US" w:bidi="ar-SA"/>
      </w:rPr>
    </w:lvl>
    <w:lvl w:ilvl="7">
      <w:start w:val="0"/>
      <w:numFmt w:val="bullet"/>
      <w:lvlText w:val="•"/>
      <w:lvlJc w:val="left"/>
      <w:pPr>
        <w:ind w:left="7156" w:hanging="324"/>
      </w:pPr>
      <w:rPr>
        <w:rFonts w:hint="default"/>
        <w:lang w:val="vi" w:eastAsia="en-US" w:bidi="ar-SA"/>
      </w:rPr>
    </w:lvl>
    <w:lvl w:ilvl="8">
      <w:start w:val="0"/>
      <w:numFmt w:val="bullet"/>
      <w:lvlText w:val="•"/>
      <w:lvlJc w:val="left"/>
      <w:pPr>
        <w:ind w:left="8113" w:hanging="324"/>
      </w:pPr>
      <w:rPr>
        <w:rFonts w:hint="default"/>
        <w:lang w:val="vi" w:eastAsia="en-US" w:bidi="ar-SA"/>
      </w:rPr>
    </w:lvl>
  </w:abstractNum>
  <w:abstractNum w:abstractNumId="0">
    <w:multiLevelType w:val="hybridMultilevel"/>
    <w:lvl w:ilvl="0">
      <w:start w:val="1"/>
      <w:numFmt w:val="decimal"/>
      <w:lvlText w:val="%1."/>
      <w:lvlJc w:val="left"/>
      <w:pPr>
        <w:ind w:left="14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62" w:hanging="216"/>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411" w:hanging="216"/>
      </w:pPr>
      <w:rPr>
        <w:rFonts w:hint="default"/>
        <w:lang w:val="vi" w:eastAsia="en-US" w:bidi="ar-SA"/>
      </w:rPr>
    </w:lvl>
    <w:lvl w:ilvl="3">
      <w:start w:val="0"/>
      <w:numFmt w:val="bullet"/>
      <w:lvlText w:val="•"/>
      <w:lvlJc w:val="left"/>
      <w:pPr>
        <w:ind w:left="3363" w:hanging="216"/>
      </w:pPr>
      <w:rPr>
        <w:rFonts w:hint="default"/>
        <w:lang w:val="vi" w:eastAsia="en-US" w:bidi="ar-SA"/>
      </w:rPr>
    </w:lvl>
    <w:lvl w:ilvl="4">
      <w:start w:val="0"/>
      <w:numFmt w:val="bullet"/>
      <w:lvlText w:val="•"/>
      <w:lvlJc w:val="left"/>
      <w:pPr>
        <w:ind w:left="4315" w:hanging="216"/>
      </w:pPr>
      <w:rPr>
        <w:rFonts w:hint="default"/>
        <w:lang w:val="vi" w:eastAsia="en-US" w:bidi="ar-SA"/>
      </w:rPr>
    </w:lvl>
    <w:lvl w:ilvl="5">
      <w:start w:val="0"/>
      <w:numFmt w:val="bullet"/>
      <w:lvlText w:val="•"/>
      <w:lvlJc w:val="left"/>
      <w:pPr>
        <w:ind w:left="5267" w:hanging="216"/>
      </w:pPr>
      <w:rPr>
        <w:rFonts w:hint="default"/>
        <w:lang w:val="vi" w:eastAsia="en-US" w:bidi="ar-SA"/>
      </w:rPr>
    </w:lvl>
    <w:lvl w:ilvl="6">
      <w:start w:val="0"/>
      <w:numFmt w:val="bullet"/>
      <w:lvlText w:val="•"/>
      <w:lvlJc w:val="left"/>
      <w:pPr>
        <w:ind w:left="6219" w:hanging="216"/>
      </w:pPr>
      <w:rPr>
        <w:rFonts w:hint="default"/>
        <w:lang w:val="vi" w:eastAsia="en-US" w:bidi="ar-SA"/>
      </w:rPr>
    </w:lvl>
    <w:lvl w:ilvl="7">
      <w:start w:val="0"/>
      <w:numFmt w:val="bullet"/>
      <w:lvlText w:val="•"/>
      <w:lvlJc w:val="left"/>
      <w:pPr>
        <w:ind w:left="7170" w:hanging="216"/>
      </w:pPr>
      <w:rPr>
        <w:rFonts w:hint="default"/>
        <w:lang w:val="vi" w:eastAsia="en-US" w:bidi="ar-SA"/>
      </w:rPr>
    </w:lvl>
    <w:lvl w:ilvl="8">
      <w:start w:val="0"/>
      <w:numFmt w:val="bullet"/>
      <w:lvlText w:val="•"/>
      <w:lvlJc w:val="left"/>
      <w:pPr>
        <w:ind w:left="8122" w:hanging="21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6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dc:title>Toµ ¸n nh©n d©n huyÖn th­êng tÝn</dc:title>
  <dcterms:created xsi:type="dcterms:W3CDTF">2023-04-24T08:06:11Z</dcterms:created>
  <dcterms:modified xsi:type="dcterms:W3CDTF">2023-04-24T08:06:11Z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