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9"/>
        <w:gridCol w:w="5723"/>
      </w:tblGrid>
      <w:tr>
        <w:trPr>
          <w:trHeight w:val="1071" w:hRule="atLeast"/>
        </w:trPr>
        <w:tc>
          <w:tcPr>
            <w:tcW w:w="3339" w:type="dxa"/>
          </w:tcPr>
          <w:p>
            <w:pPr>
              <w:pStyle w:val="TableParagraph"/>
              <w:spacing w:line="287" w:lineRule="exact"/>
              <w:ind w:left="50" w:right="244"/>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76" w:lineRule="auto" w:before="47"/>
              <w:ind w:left="50" w:right="250"/>
              <w:jc w:val="center"/>
              <w:rPr>
                <w:b/>
                <w:sz w:val="26"/>
              </w:rPr>
            </w:pPr>
            <w:r>
              <w:rPr>
                <w:b/>
                <w:sz w:val="26"/>
              </w:rPr>
              <w:t>HUYỆN</w:t>
            </w:r>
            <w:r>
              <w:rPr>
                <w:b/>
                <w:spacing w:val="-14"/>
                <w:sz w:val="26"/>
              </w:rPr>
              <w:t> </w:t>
            </w:r>
            <w:r>
              <w:rPr>
                <w:b/>
                <w:sz w:val="26"/>
              </w:rPr>
              <w:t>CHÂU</w:t>
            </w:r>
            <w:r>
              <w:rPr>
                <w:b/>
                <w:spacing w:val="-13"/>
                <w:sz w:val="26"/>
              </w:rPr>
              <w:t> </w:t>
            </w:r>
            <w:r>
              <w:rPr>
                <w:b/>
                <w:sz w:val="26"/>
              </w:rPr>
              <w:t>THÀNH</w:t>
            </w:r>
            <w:r>
              <w:rPr>
                <w:b/>
                <w:spacing w:val="-15"/>
                <w:sz w:val="26"/>
              </w:rPr>
              <w:t> </w:t>
            </w:r>
            <w:r>
              <w:rPr>
                <w:b/>
                <w:sz w:val="26"/>
              </w:rPr>
              <w:t>A TỈNH HẬU GIANG</w:t>
            </w:r>
          </w:p>
        </w:tc>
        <w:tc>
          <w:tcPr>
            <w:tcW w:w="5723" w:type="dxa"/>
          </w:tcPr>
          <w:p>
            <w:pPr>
              <w:pStyle w:val="TableParagraph"/>
              <w:spacing w:line="287" w:lineRule="exact"/>
              <w:ind w:left="259"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5"/>
                <w:sz w:val="26"/>
              </w:rPr>
              <w:t> </w:t>
            </w:r>
            <w:r>
              <w:rPr>
                <w:b/>
                <w:sz w:val="26"/>
              </w:rPr>
              <w:t>VIỆT</w:t>
            </w:r>
            <w:r>
              <w:rPr>
                <w:b/>
                <w:spacing w:val="-6"/>
                <w:sz w:val="26"/>
              </w:rPr>
              <w:t> </w:t>
            </w:r>
            <w:r>
              <w:rPr>
                <w:b/>
                <w:spacing w:val="-5"/>
                <w:sz w:val="26"/>
              </w:rPr>
              <w:t>NAM</w:t>
            </w:r>
          </w:p>
          <w:p>
            <w:pPr>
              <w:pStyle w:val="TableParagraph"/>
              <w:spacing w:before="45"/>
              <w:ind w:left="259" w:right="52"/>
              <w:jc w:val="center"/>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ind w:left="0"/>
        <w:jc w:val="left"/>
        <w:rPr>
          <w:sz w:val="24"/>
        </w:rPr>
      </w:pPr>
    </w:p>
    <w:p>
      <w:pPr>
        <w:spacing w:line="276" w:lineRule="auto" w:before="88"/>
        <w:ind w:left="158" w:right="5600" w:firstLine="64"/>
        <w:jc w:val="left"/>
        <w:rPr>
          <w:sz w:val="26"/>
        </w:rPr>
      </w:pPr>
      <w:r>
        <w:rPr/>
        <w:pict>
          <v:line style="position:absolute;mso-position-horizontal-relative:page;mso-position-vertical-relative:paragraph;z-index:15728640" from="120.25pt,-13.003305pt" to="207.75pt,-13.003305pt" stroked="true" strokeweight=".75pt" strokecolor="#000000">
            <v:stroke dashstyle="solid"/>
            <w10:wrap type="none"/>
          </v:line>
        </w:pict>
      </w: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04/2023/HNGĐ-ST Ngày: 12 - 01 - 2023</w:t>
      </w:r>
    </w:p>
    <w:p>
      <w:pPr>
        <w:spacing w:line="276" w:lineRule="auto" w:before="0"/>
        <w:ind w:left="158" w:right="5600" w:firstLine="0"/>
        <w:jc w:val="left"/>
        <w:rPr>
          <w:i/>
          <w:sz w:val="26"/>
        </w:rPr>
      </w:pPr>
      <w:r>
        <w:rPr>
          <w:i/>
          <w:sz w:val="26"/>
        </w:rPr>
        <w:t>V/v: ly hôn, tranh chấp về nuôi con</w:t>
      </w:r>
      <w:r>
        <w:rPr>
          <w:i/>
          <w:sz w:val="26"/>
        </w:rPr>
        <w:t> chia tài sản khi ly hôn</w:t>
      </w:r>
    </w:p>
    <w:p>
      <w:pPr>
        <w:pStyle w:val="BodyText"/>
        <w:ind w:left="0"/>
        <w:jc w:val="left"/>
        <w:rPr>
          <w:i/>
        </w:rPr>
      </w:pPr>
    </w:p>
    <w:p>
      <w:pPr>
        <w:pStyle w:val="BodyText"/>
        <w:spacing w:before="2"/>
        <w:ind w:left="0"/>
        <w:jc w:val="left"/>
        <w:rPr>
          <w:i/>
          <w:sz w:val="32"/>
        </w:rPr>
      </w:pPr>
    </w:p>
    <w:p>
      <w:pPr>
        <w:spacing w:before="0"/>
        <w:ind w:left="628" w:right="439" w:firstLine="0"/>
        <w:jc w:val="center"/>
        <w:rPr>
          <w:b/>
          <w:sz w:val="28"/>
        </w:rPr>
      </w:pPr>
      <w:r>
        <w:rPr>
          <w:b/>
          <w:sz w:val="28"/>
        </w:rPr>
        <w:t>NHÂN</w:t>
      </w:r>
      <w:r>
        <w:rPr>
          <w:b/>
          <w:spacing w:val="-5"/>
          <w:sz w:val="28"/>
        </w:rPr>
        <w:t> </w:t>
      </w:r>
      <w:r>
        <w:rPr>
          <w:b/>
          <w:spacing w:val="-4"/>
          <w:sz w:val="28"/>
        </w:rPr>
        <w:t>DANH</w:t>
      </w:r>
    </w:p>
    <w:p>
      <w:pPr>
        <w:spacing w:before="48"/>
        <w:ind w:left="630" w:right="439"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5"/>
        <w:ind w:left="0"/>
        <w:jc w:val="left"/>
        <w:rPr>
          <w:b/>
          <w:sz w:val="36"/>
        </w:rPr>
      </w:pPr>
    </w:p>
    <w:p>
      <w:pPr>
        <w:spacing w:before="1"/>
        <w:ind w:left="631" w:right="439"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CHÂU</w:t>
      </w:r>
      <w:r>
        <w:rPr>
          <w:b/>
          <w:spacing w:val="-2"/>
          <w:sz w:val="28"/>
        </w:rPr>
        <w:t> </w:t>
      </w:r>
      <w:r>
        <w:rPr>
          <w:b/>
          <w:sz w:val="28"/>
        </w:rPr>
        <w:t>THÀNH</w:t>
      </w:r>
      <w:r>
        <w:rPr>
          <w:b/>
          <w:spacing w:val="-3"/>
          <w:sz w:val="28"/>
        </w:rPr>
        <w:t> </w:t>
      </w:r>
      <w:r>
        <w:rPr>
          <w:b/>
          <w:sz w:val="28"/>
        </w:rPr>
        <w:t>A,</w:t>
      </w:r>
      <w:r>
        <w:rPr>
          <w:b/>
          <w:spacing w:val="-3"/>
          <w:sz w:val="28"/>
        </w:rPr>
        <w:t> </w:t>
      </w:r>
      <w:r>
        <w:rPr>
          <w:b/>
          <w:sz w:val="28"/>
        </w:rPr>
        <w:t>TỈNH</w:t>
      </w:r>
      <w:r>
        <w:rPr>
          <w:b/>
          <w:spacing w:val="-3"/>
          <w:sz w:val="28"/>
        </w:rPr>
        <w:t> </w:t>
      </w:r>
      <w:r>
        <w:rPr>
          <w:b/>
          <w:sz w:val="28"/>
        </w:rPr>
        <w:t>HẬU</w:t>
      </w:r>
      <w:r>
        <w:rPr>
          <w:b/>
          <w:spacing w:val="-3"/>
          <w:sz w:val="28"/>
        </w:rPr>
        <w:t> </w:t>
      </w:r>
      <w:r>
        <w:rPr>
          <w:b/>
          <w:spacing w:val="-2"/>
          <w:sz w:val="28"/>
        </w:rPr>
        <w:t>GIANG</w:t>
      </w:r>
    </w:p>
    <w:p>
      <w:pPr>
        <w:pStyle w:val="BodyText"/>
        <w:ind w:left="0"/>
        <w:jc w:val="left"/>
        <w:rPr>
          <w:b/>
          <w:sz w:val="36"/>
        </w:rPr>
      </w:pPr>
    </w:p>
    <w:p>
      <w:pPr>
        <w:spacing w:before="0"/>
        <w:ind w:left="1066" w:right="0" w:firstLine="0"/>
        <w:jc w:val="left"/>
        <w:rPr>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6"/>
          <w:sz w:val="28"/>
        </w:rPr>
        <w:t> </w:t>
      </w:r>
      <w:r>
        <w:rPr>
          <w:b/>
          <w:i/>
          <w:spacing w:val="-5"/>
          <w:sz w:val="28"/>
        </w:rPr>
        <w:t>C</w:t>
      </w:r>
      <w:r>
        <w:rPr>
          <w:i/>
          <w:spacing w:val="-5"/>
          <w:sz w:val="28"/>
        </w:rPr>
        <w:t>:</w:t>
      </w:r>
    </w:p>
    <w:p>
      <w:pPr>
        <w:spacing w:before="48"/>
        <w:ind w:left="1150" w:right="0" w:firstLine="0"/>
        <w:jc w:val="left"/>
        <w:rPr>
          <w:sz w:val="28"/>
        </w:rPr>
      </w:pPr>
      <w:r>
        <w:rPr>
          <w:i/>
          <w:sz w:val="28"/>
        </w:rPr>
        <w:t>Thẩm</w:t>
      </w:r>
      <w:r>
        <w:rPr>
          <w:i/>
          <w:spacing w:val="-5"/>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toạ</w:t>
      </w:r>
      <w:r>
        <w:rPr>
          <w:i/>
          <w:spacing w:val="-3"/>
          <w:sz w:val="28"/>
        </w:rPr>
        <w:t> </w:t>
      </w:r>
      <w:r>
        <w:rPr>
          <w:i/>
          <w:sz w:val="28"/>
        </w:rPr>
        <w:t>phiên</w:t>
      </w:r>
      <w:r>
        <w:rPr>
          <w:i/>
          <w:spacing w:val="-5"/>
          <w:sz w:val="28"/>
        </w:rPr>
        <w:t> </w:t>
      </w:r>
      <w:r>
        <w:rPr>
          <w:i/>
          <w:sz w:val="28"/>
        </w:rPr>
        <w:t>tòa</w:t>
      </w:r>
      <w:r>
        <w:rPr>
          <w:sz w:val="28"/>
        </w:rPr>
        <w:t>:</w:t>
      </w:r>
      <w:r>
        <w:rPr>
          <w:spacing w:val="-3"/>
          <w:sz w:val="28"/>
        </w:rPr>
        <w:t> </w:t>
      </w:r>
      <w:r>
        <w:rPr>
          <w:sz w:val="28"/>
        </w:rPr>
        <w:t>Ông</w:t>
      </w:r>
      <w:r>
        <w:rPr>
          <w:spacing w:val="-2"/>
          <w:sz w:val="28"/>
        </w:rPr>
        <w:t> </w:t>
      </w:r>
      <w:r>
        <w:rPr>
          <w:sz w:val="28"/>
        </w:rPr>
        <w:t>Nguyễn</w:t>
      </w:r>
      <w:r>
        <w:rPr>
          <w:spacing w:val="-3"/>
          <w:sz w:val="28"/>
        </w:rPr>
        <w:t> </w:t>
      </w:r>
      <w:r>
        <w:rPr>
          <w:sz w:val="28"/>
        </w:rPr>
        <w:t>Minh</w:t>
      </w:r>
      <w:r>
        <w:rPr>
          <w:spacing w:val="-3"/>
          <w:sz w:val="28"/>
        </w:rPr>
        <w:t> </w:t>
      </w:r>
      <w:r>
        <w:rPr>
          <w:spacing w:val="-5"/>
          <w:sz w:val="28"/>
        </w:rPr>
        <w:t>Tâm</w:t>
      </w:r>
    </w:p>
    <w:p>
      <w:pPr>
        <w:tabs>
          <w:tab w:pos="4549" w:val="left" w:leader="none"/>
        </w:tabs>
        <w:spacing w:before="48"/>
        <w:ind w:left="1150"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7"/>
          <w:sz w:val="28"/>
        </w:rPr>
        <w:t> </w:t>
      </w:r>
      <w:r>
        <w:rPr>
          <w:i/>
          <w:sz w:val="28"/>
        </w:rPr>
        <w:t>nhân</w:t>
      </w:r>
      <w:r>
        <w:rPr>
          <w:i/>
          <w:spacing w:val="-4"/>
          <w:sz w:val="28"/>
        </w:rPr>
        <w:t> dân</w:t>
      </w:r>
      <w:r>
        <w:rPr>
          <w:spacing w:val="-4"/>
          <w:sz w:val="28"/>
        </w:rPr>
        <w:t>:</w:t>
      </w:r>
      <w:r>
        <w:rPr>
          <w:sz w:val="28"/>
        </w:rPr>
        <w:tab/>
        <w:t>1.</w:t>
      </w:r>
      <w:r>
        <w:rPr>
          <w:spacing w:val="-5"/>
          <w:sz w:val="28"/>
        </w:rPr>
        <w:t> </w:t>
      </w:r>
      <w:r>
        <w:rPr>
          <w:sz w:val="28"/>
        </w:rPr>
        <w:t>Ông Võ</w:t>
      </w:r>
      <w:r>
        <w:rPr>
          <w:spacing w:val="-4"/>
          <w:sz w:val="28"/>
        </w:rPr>
        <w:t> </w:t>
      </w:r>
      <w:r>
        <w:rPr>
          <w:sz w:val="28"/>
        </w:rPr>
        <w:t>Văn </w:t>
      </w:r>
      <w:r>
        <w:rPr>
          <w:spacing w:val="-2"/>
          <w:sz w:val="28"/>
        </w:rPr>
        <w:t>Thành</w:t>
      </w:r>
    </w:p>
    <w:p>
      <w:pPr>
        <w:pStyle w:val="BodyText"/>
        <w:spacing w:before="48"/>
        <w:ind w:left="4511"/>
        <w:jc w:val="left"/>
      </w:pPr>
      <w:r>
        <w:rPr/>
        <w:t>2.</w:t>
      </w:r>
      <w:r>
        <w:rPr>
          <w:spacing w:val="-5"/>
        </w:rPr>
        <w:t> </w:t>
      </w:r>
      <w:r>
        <w:rPr/>
        <w:t>Ông Võ</w:t>
      </w:r>
      <w:r>
        <w:rPr>
          <w:spacing w:val="-4"/>
        </w:rPr>
        <w:t> </w:t>
      </w:r>
      <w:r>
        <w:rPr/>
        <w:t>Văn </w:t>
      </w:r>
      <w:r>
        <w:rPr>
          <w:spacing w:val="-5"/>
        </w:rPr>
        <w:t>Cho</w:t>
      </w:r>
    </w:p>
    <w:p>
      <w:pPr>
        <w:pStyle w:val="ListParagraph"/>
        <w:numPr>
          <w:ilvl w:val="0"/>
          <w:numId w:val="1"/>
        </w:numPr>
        <w:tabs>
          <w:tab w:pos="1184" w:val="left" w:leader="none"/>
        </w:tabs>
        <w:spacing w:line="276" w:lineRule="auto" w:before="50" w:after="0"/>
        <w:ind w:left="158" w:right="131" w:firstLine="851"/>
        <w:jc w:val="both"/>
        <w:rPr>
          <w:sz w:val="28"/>
        </w:rPr>
      </w:pPr>
      <w:r>
        <w:rPr>
          <w:i/>
          <w:sz w:val="28"/>
        </w:rPr>
        <w:t>Thư ký phiên tòa</w:t>
      </w:r>
      <w:r>
        <w:rPr>
          <w:sz w:val="28"/>
        </w:rPr>
        <w:t>: Ông Huỳnh Hoàng Tuấn </w:t>
      </w:r>
      <w:r>
        <w:rPr>
          <w:b/>
          <w:sz w:val="28"/>
        </w:rPr>
        <w:t>– </w:t>
      </w:r>
      <w:r>
        <w:rPr>
          <w:sz w:val="28"/>
        </w:rPr>
        <w:t>Là Thư ký của Tòa án nhân dân huyện Châu Thành A, tỉnh Hậu Giang.</w:t>
      </w:r>
    </w:p>
    <w:p>
      <w:pPr>
        <w:pStyle w:val="ListParagraph"/>
        <w:numPr>
          <w:ilvl w:val="0"/>
          <w:numId w:val="1"/>
        </w:numPr>
        <w:tabs>
          <w:tab w:pos="1208" w:val="left" w:leader="none"/>
        </w:tabs>
        <w:spacing w:line="276" w:lineRule="auto" w:before="37" w:after="0"/>
        <w:ind w:left="158" w:right="133" w:firstLine="851"/>
        <w:jc w:val="both"/>
        <w:rPr>
          <w:sz w:val="28"/>
        </w:rPr>
      </w:pPr>
      <w:r>
        <w:rPr>
          <w:i/>
          <w:sz w:val="28"/>
        </w:rPr>
        <w:t>Đại diện Viện kiểm sát nhân dân huyện Châu Thành A tham gia phiên</w:t>
      </w:r>
      <w:r>
        <w:rPr>
          <w:i/>
          <w:sz w:val="28"/>
        </w:rPr>
        <w:t> tòa</w:t>
      </w:r>
      <w:r>
        <w:rPr>
          <w:sz w:val="28"/>
        </w:rPr>
        <w:t>: Ông Lê Thanh Tưởng – Kiểm sát viên.</w:t>
      </w:r>
    </w:p>
    <w:p>
      <w:pPr>
        <w:pStyle w:val="BodyText"/>
        <w:spacing w:line="276" w:lineRule="auto" w:before="42"/>
        <w:ind w:right="130" w:firstLine="851"/>
      </w:pPr>
      <w:r>
        <w:rPr/>
        <w:t>Ngày</w:t>
      </w:r>
      <w:r>
        <w:rPr>
          <w:spacing w:val="-3"/>
        </w:rPr>
        <w:t> </w:t>
      </w:r>
      <w:r>
        <w:rPr/>
        <w:t>12 tháng 01 năm</w:t>
      </w:r>
      <w:r>
        <w:rPr>
          <w:spacing w:val="-2"/>
        </w:rPr>
        <w:t> </w:t>
      </w:r>
      <w:r>
        <w:rPr/>
        <w:t>2023, tại trụ sở Toà án nhân dân huyện Châu Thành A</w:t>
      </w:r>
      <w:r>
        <w:rPr>
          <w:spacing w:val="-2"/>
        </w:rPr>
        <w:t> </w:t>
      </w:r>
      <w:r>
        <w:rPr/>
        <w:t>xét xử</w:t>
      </w:r>
      <w:r>
        <w:rPr>
          <w:spacing w:val="-5"/>
        </w:rPr>
        <w:t> </w:t>
      </w:r>
      <w:r>
        <w:rPr/>
        <w:t>sơ</w:t>
      </w:r>
      <w:r>
        <w:rPr>
          <w:spacing w:val="-1"/>
        </w:rPr>
        <w:t> </w:t>
      </w:r>
      <w:r>
        <w:rPr/>
        <w:t>thẩm</w:t>
      </w:r>
      <w:r>
        <w:rPr>
          <w:spacing w:val="-6"/>
        </w:rPr>
        <w:t> </w:t>
      </w:r>
      <w:r>
        <w:rPr/>
        <w:t>công khai vụ án</w:t>
      </w:r>
      <w:r>
        <w:rPr>
          <w:spacing w:val="-3"/>
        </w:rPr>
        <w:t> </w:t>
      </w:r>
      <w:r>
        <w:rPr/>
        <w:t>thụ lý</w:t>
      </w:r>
      <w:r>
        <w:rPr>
          <w:spacing w:val="-4"/>
        </w:rPr>
        <w:t> </w:t>
      </w:r>
      <w:r>
        <w:rPr/>
        <w:t>số: 362/2022/TLST-HNGĐ</w:t>
      </w:r>
      <w:r>
        <w:rPr>
          <w:spacing w:val="-2"/>
        </w:rPr>
        <w:t> </w:t>
      </w:r>
      <w:r>
        <w:rPr/>
        <w:t>ngày</w:t>
      </w:r>
      <w:r>
        <w:rPr>
          <w:spacing w:val="-5"/>
        </w:rPr>
        <w:t> </w:t>
      </w:r>
      <w:r>
        <w:rPr/>
        <w:t>10</w:t>
      </w:r>
      <w:r>
        <w:rPr>
          <w:spacing w:val="-1"/>
        </w:rPr>
        <w:t> </w:t>
      </w:r>
      <w:r>
        <w:rPr/>
        <w:t>tháng 10 năm 2022 về ly hôn, tranh chấp về nuôi con, chia tài sản khi ly hôn theo Quyết định đưa vụ án ra xét xử số: 188/2022/QĐXXST</w:t>
      </w:r>
      <w:r>
        <w:rPr>
          <w:b/>
        </w:rPr>
        <w:t>- </w:t>
      </w:r>
      <w:r>
        <w:rPr/>
        <w:t>HNGĐ ngày 22 tháng 12 năm 2022, giữa các đương sự:</w:t>
      </w:r>
    </w:p>
    <w:p>
      <w:pPr>
        <w:pStyle w:val="ListParagraph"/>
        <w:numPr>
          <w:ilvl w:val="0"/>
          <w:numId w:val="2"/>
        </w:numPr>
        <w:tabs>
          <w:tab w:pos="1186" w:val="left" w:leader="none"/>
        </w:tabs>
        <w:spacing w:line="278" w:lineRule="auto" w:before="0" w:after="0"/>
        <w:ind w:left="158" w:right="111" w:firstLine="707"/>
        <w:jc w:val="both"/>
        <w:rPr>
          <w:sz w:val="28"/>
        </w:rPr>
      </w:pPr>
      <w:r>
        <w:rPr>
          <w:i/>
          <w:sz w:val="28"/>
        </w:rPr>
        <w:t>Nguyên đơn</w:t>
      </w:r>
      <w:r>
        <w:rPr>
          <w:sz w:val="28"/>
        </w:rPr>
        <w:t>: Bà Nguyễn Thị D, sinh năm: 1989 (C đơn xin giải quyết vắng mặt).</w:t>
      </w:r>
    </w:p>
    <w:p>
      <w:pPr>
        <w:pStyle w:val="BodyText"/>
        <w:spacing w:line="317" w:lineRule="exact"/>
        <w:ind w:left="866"/>
      </w:pPr>
      <w:r>
        <w:rPr/>
        <w:t>Địa</w:t>
      </w:r>
      <w:r>
        <w:rPr>
          <w:spacing w:val="-3"/>
        </w:rPr>
        <w:t> </w:t>
      </w:r>
      <w:r>
        <w:rPr/>
        <w:t>chỉ:</w:t>
      </w:r>
      <w:r>
        <w:rPr>
          <w:spacing w:val="-2"/>
        </w:rPr>
        <w:t> </w:t>
      </w:r>
      <w:r>
        <w:rPr/>
        <w:t>ấp</w:t>
      </w:r>
      <w:r>
        <w:rPr>
          <w:spacing w:val="-2"/>
        </w:rPr>
        <w:t> </w:t>
      </w:r>
      <w:r>
        <w:rPr/>
        <w:t>B,</w:t>
      </w:r>
      <w:r>
        <w:rPr>
          <w:spacing w:val="-4"/>
        </w:rPr>
        <w:t> </w:t>
      </w:r>
      <w:r>
        <w:rPr/>
        <w:t>xã</w:t>
      </w:r>
      <w:r>
        <w:rPr>
          <w:spacing w:val="-3"/>
        </w:rPr>
        <w:t> </w:t>
      </w:r>
      <w:r>
        <w:rPr/>
        <w:t>C,</w:t>
      </w:r>
      <w:r>
        <w:rPr>
          <w:spacing w:val="-4"/>
        </w:rPr>
        <w:t> </w:t>
      </w:r>
      <w:r>
        <w:rPr/>
        <w:t>huyện</w:t>
      </w:r>
      <w:r>
        <w:rPr>
          <w:spacing w:val="-2"/>
        </w:rPr>
        <w:t> </w:t>
      </w:r>
      <w:r>
        <w:rPr/>
        <w:t>Châu</w:t>
      </w:r>
      <w:r>
        <w:rPr>
          <w:spacing w:val="-1"/>
        </w:rPr>
        <w:t> </w:t>
      </w:r>
      <w:r>
        <w:rPr/>
        <w:t>Thành</w:t>
      </w:r>
      <w:r>
        <w:rPr>
          <w:spacing w:val="-2"/>
        </w:rPr>
        <w:t> </w:t>
      </w:r>
      <w:r>
        <w:rPr/>
        <w:t>A,</w:t>
      </w:r>
      <w:r>
        <w:rPr>
          <w:spacing w:val="-4"/>
        </w:rPr>
        <w:t> </w:t>
      </w:r>
      <w:r>
        <w:rPr/>
        <w:t>tỉnh</w:t>
      </w:r>
      <w:r>
        <w:rPr>
          <w:spacing w:val="-2"/>
        </w:rPr>
        <w:t> </w:t>
      </w:r>
      <w:r>
        <w:rPr/>
        <w:t>Hậu</w:t>
      </w:r>
      <w:r>
        <w:rPr>
          <w:spacing w:val="-1"/>
        </w:rPr>
        <w:t> </w:t>
      </w:r>
      <w:r>
        <w:rPr>
          <w:spacing w:val="-2"/>
        </w:rPr>
        <w:t>Giang.</w:t>
      </w:r>
    </w:p>
    <w:p>
      <w:pPr>
        <w:pStyle w:val="BodyText"/>
        <w:spacing w:line="276" w:lineRule="auto" w:before="47"/>
        <w:ind w:right="116" w:firstLine="707"/>
      </w:pPr>
      <w:r>
        <w:rPr/>
        <w:t>Người bảo vệ quyền và lợi ích hợp pháp của nguyên đơn: Luật sư Nguyễn Tiến Chinh – Văn phòng luật sư Nguyễn Tiến Chinh thuộc Đoàn luật sư tỉnh Hậu Giang (C đề nghị xét xử vắng mặt).</w:t>
      </w:r>
    </w:p>
    <w:p>
      <w:pPr>
        <w:pStyle w:val="ListParagraph"/>
        <w:numPr>
          <w:ilvl w:val="0"/>
          <w:numId w:val="2"/>
        </w:numPr>
        <w:tabs>
          <w:tab w:pos="1148" w:val="left" w:leader="none"/>
        </w:tabs>
        <w:spacing w:line="276" w:lineRule="auto" w:before="0" w:after="0"/>
        <w:ind w:left="859" w:right="888" w:firstLine="7"/>
        <w:jc w:val="left"/>
        <w:rPr>
          <w:sz w:val="28"/>
        </w:rPr>
      </w:pPr>
      <w:r>
        <w:rPr>
          <w:i/>
          <w:sz w:val="28"/>
        </w:rPr>
        <w:t>Bị</w:t>
      </w:r>
      <w:r>
        <w:rPr>
          <w:i/>
          <w:spacing w:val="-2"/>
          <w:sz w:val="28"/>
        </w:rPr>
        <w:t> </w:t>
      </w:r>
      <w:r>
        <w:rPr>
          <w:i/>
          <w:sz w:val="28"/>
        </w:rPr>
        <w:t>đơn</w:t>
      </w:r>
      <w:r>
        <w:rPr>
          <w:sz w:val="28"/>
        </w:rPr>
        <w:t>:</w:t>
      </w:r>
      <w:r>
        <w:rPr>
          <w:spacing w:val="-2"/>
          <w:sz w:val="28"/>
        </w:rPr>
        <w:t> </w:t>
      </w:r>
      <w:r>
        <w:rPr>
          <w:sz w:val="28"/>
        </w:rPr>
        <w:t>Ông</w:t>
      </w:r>
      <w:r>
        <w:rPr>
          <w:spacing w:val="-3"/>
          <w:sz w:val="28"/>
        </w:rPr>
        <w:t> </w:t>
      </w:r>
      <w:r>
        <w:rPr>
          <w:sz w:val="28"/>
        </w:rPr>
        <w:t>Lê</w:t>
      </w:r>
      <w:r>
        <w:rPr>
          <w:spacing w:val="-3"/>
          <w:sz w:val="28"/>
        </w:rPr>
        <w:t> </w:t>
      </w:r>
      <w:r>
        <w:rPr>
          <w:sz w:val="28"/>
        </w:rPr>
        <w:t>Vũ</w:t>
      </w:r>
      <w:r>
        <w:rPr>
          <w:spacing w:val="-4"/>
          <w:sz w:val="28"/>
        </w:rPr>
        <w:t> </w:t>
      </w:r>
      <w:r>
        <w:rPr>
          <w:sz w:val="28"/>
        </w:rPr>
        <w:t>K</w:t>
      </w:r>
      <w:r>
        <w:rPr>
          <w:spacing w:val="-6"/>
          <w:sz w:val="28"/>
        </w:rPr>
        <w:t> </w:t>
      </w:r>
      <w:r>
        <w:rPr>
          <w:sz w:val="28"/>
        </w:rPr>
        <w:t>(tên</w:t>
      </w:r>
      <w:r>
        <w:rPr>
          <w:spacing w:val="-2"/>
          <w:sz w:val="28"/>
        </w:rPr>
        <w:t> </w:t>
      </w:r>
      <w:r>
        <w:rPr>
          <w:sz w:val="28"/>
        </w:rPr>
        <w:t>thường</w:t>
      </w:r>
      <w:r>
        <w:rPr>
          <w:spacing w:val="-6"/>
          <w:sz w:val="28"/>
        </w:rPr>
        <w:t> </w:t>
      </w:r>
      <w:r>
        <w:rPr>
          <w:sz w:val="28"/>
        </w:rPr>
        <w:t>gọi:</w:t>
      </w:r>
      <w:r>
        <w:rPr>
          <w:spacing w:val="-2"/>
          <w:sz w:val="28"/>
        </w:rPr>
        <w:t> </w:t>
      </w:r>
      <w:r>
        <w:rPr>
          <w:sz w:val="28"/>
        </w:rPr>
        <w:t>M),</w:t>
      </w:r>
      <w:r>
        <w:rPr>
          <w:spacing w:val="-4"/>
          <w:sz w:val="28"/>
        </w:rPr>
        <w:t> </w:t>
      </w:r>
      <w:r>
        <w:rPr>
          <w:sz w:val="28"/>
        </w:rPr>
        <w:t>sinh</w:t>
      </w:r>
      <w:r>
        <w:rPr>
          <w:spacing w:val="-2"/>
          <w:sz w:val="28"/>
        </w:rPr>
        <w:t> </w:t>
      </w:r>
      <w:r>
        <w:rPr>
          <w:sz w:val="28"/>
        </w:rPr>
        <w:t>năm:</w:t>
      </w:r>
      <w:r>
        <w:rPr>
          <w:spacing w:val="-2"/>
          <w:sz w:val="28"/>
        </w:rPr>
        <w:t> </w:t>
      </w:r>
      <w:r>
        <w:rPr>
          <w:sz w:val="28"/>
        </w:rPr>
        <w:t>1983</w:t>
      </w:r>
      <w:r>
        <w:rPr>
          <w:spacing w:val="-3"/>
          <w:sz w:val="28"/>
        </w:rPr>
        <w:t> </w:t>
      </w:r>
      <w:r>
        <w:rPr>
          <w:sz w:val="28"/>
        </w:rPr>
        <w:t>(C</w:t>
      </w:r>
      <w:r>
        <w:rPr>
          <w:spacing w:val="-2"/>
          <w:sz w:val="28"/>
        </w:rPr>
        <w:t> </w:t>
      </w:r>
      <w:r>
        <w:rPr>
          <w:sz w:val="28"/>
        </w:rPr>
        <w:t>mặt). Địa chỉ: ấp B, xã C, huyện Châu Thành A, tỉnh Hậu Giang.</w:t>
      </w:r>
    </w:p>
    <w:p>
      <w:pPr>
        <w:pStyle w:val="ListParagraph"/>
        <w:numPr>
          <w:ilvl w:val="0"/>
          <w:numId w:val="2"/>
        </w:numPr>
        <w:tabs>
          <w:tab w:pos="1141" w:val="left" w:leader="none"/>
        </w:tabs>
        <w:spacing w:line="240" w:lineRule="auto" w:before="2" w:after="0"/>
        <w:ind w:left="1140" w:right="0" w:hanging="282"/>
        <w:jc w:val="left"/>
        <w:rPr>
          <w:sz w:val="28"/>
        </w:rPr>
      </w:pPr>
      <w:r>
        <w:rPr>
          <w:i/>
          <w:sz w:val="28"/>
        </w:rPr>
        <w:t>Người</w:t>
      </w:r>
      <w:r>
        <w:rPr>
          <w:i/>
          <w:spacing w:val="-2"/>
          <w:sz w:val="28"/>
        </w:rPr>
        <w:t> </w:t>
      </w:r>
      <w:r>
        <w:rPr>
          <w:i/>
          <w:sz w:val="28"/>
        </w:rPr>
        <w:t>C</w:t>
      </w:r>
      <w:r>
        <w:rPr>
          <w:i/>
          <w:spacing w:val="-3"/>
          <w:sz w:val="28"/>
        </w:rPr>
        <w:t> </w:t>
      </w:r>
      <w:r>
        <w:rPr>
          <w:i/>
          <w:sz w:val="28"/>
        </w:rPr>
        <w:t>quyền</w:t>
      </w:r>
      <w:r>
        <w:rPr>
          <w:i/>
          <w:spacing w:val="-6"/>
          <w:sz w:val="28"/>
        </w:rPr>
        <w:t> </w:t>
      </w:r>
      <w:r>
        <w:rPr>
          <w:i/>
          <w:sz w:val="28"/>
        </w:rPr>
        <w:t>lợi,</w:t>
      </w:r>
      <w:r>
        <w:rPr>
          <w:i/>
          <w:spacing w:val="-5"/>
          <w:sz w:val="28"/>
        </w:rPr>
        <w:t> </w:t>
      </w:r>
      <w:r>
        <w:rPr>
          <w:i/>
          <w:sz w:val="28"/>
        </w:rPr>
        <w:t>nghĩa</w:t>
      </w:r>
      <w:r>
        <w:rPr>
          <w:i/>
          <w:spacing w:val="-3"/>
          <w:sz w:val="28"/>
        </w:rPr>
        <w:t> </w:t>
      </w:r>
      <w:r>
        <w:rPr>
          <w:i/>
          <w:sz w:val="28"/>
        </w:rPr>
        <w:t>vụ</w:t>
      </w:r>
      <w:r>
        <w:rPr>
          <w:i/>
          <w:spacing w:val="-2"/>
          <w:sz w:val="28"/>
        </w:rPr>
        <w:t> </w:t>
      </w:r>
      <w:r>
        <w:rPr>
          <w:i/>
          <w:sz w:val="28"/>
        </w:rPr>
        <w:t>liên</w:t>
      </w:r>
      <w:r>
        <w:rPr>
          <w:i/>
          <w:spacing w:val="-1"/>
          <w:sz w:val="28"/>
        </w:rPr>
        <w:t> </w:t>
      </w:r>
      <w:r>
        <w:rPr>
          <w:i/>
          <w:spacing w:val="-4"/>
          <w:sz w:val="28"/>
        </w:rPr>
        <w:t>quan</w:t>
      </w:r>
      <w:r>
        <w:rPr>
          <w:spacing w:val="-4"/>
          <w:sz w:val="28"/>
        </w:rPr>
        <w:t>:</w:t>
      </w:r>
    </w:p>
    <w:p>
      <w:pPr>
        <w:pStyle w:val="ListParagraph"/>
        <w:numPr>
          <w:ilvl w:val="1"/>
          <w:numId w:val="2"/>
        </w:numPr>
        <w:tabs>
          <w:tab w:pos="1352" w:val="left" w:leader="none"/>
        </w:tabs>
        <w:spacing w:line="240" w:lineRule="auto" w:before="47" w:after="0"/>
        <w:ind w:left="1351" w:right="0" w:hanging="493"/>
        <w:jc w:val="left"/>
        <w:rPr>
          <w:sz w:val="28"/>
        </w:rPr>
      </w:pPr>
      <w:r>
        <w:rPr>
          <w:sz w:val="28"/>
        </w:rPr>
        <w:t>Bà</w:t>
      </w:r>
      <w:r>
        <w:rPr>
          <w:spacing w:val="-4"/>
          <w:sz w:val="28"/>
        </w:rPr>
        <w:t> </w:t>
      </w:r>
      <w:r>
        <w:rPr>
          <w:sz w:val="28"/>
        </w:rPr>
        <w:t>Nguyễn</w:t>
      </w:r>
      <w:r>
        <w:rPr>
          <w:spacing w:val="-1"/>
          <w:sz w:val="28"/>
        </w:rPr>
        <w:t> </w:t>
      </w:r>
      <w:r>
        <w:rPr>
          <w:sz w:val="28"/>
        </w:rPr>
        <w:t>Thị</w:t>
      </w:r>
      <w:r>
        <w:rPr>
          <w:spacing w:val="-5"/>
          <w:sz w:val="28"/>
        </w:rPr>
        <w:t> </w:t>
      </w:r>
      <w:r>
        <w:rPr>
          <w:sz w:val="28"/>
        </w:rPr>
        <w:t>N,</w:t>
      </w:r>
      <w:r>
        <w:rPr>
          <w:spacing w:val="-3"/>
          <w:sz w:val="28"/>
        </w:rPr>
        <w:t> </w:t>
      </w:r>
      <w:r>
        <w:rPr>
          <w:sz w:val="28"/>
        </w:rPr>
        <w:t>sinh</w:t>
      </w:r>
      <w:r>
        <w:rPr>
          <w:spacing w:val="-2"/>
          <w:sz w:val="28"/>
        </w:rPr>
        <w:t> </w:t>
      </w:r>
      <w:r>
        <w:rPr>
          <w:sz w:val="28"/>
        </w:rPr>
        <w:t>năm:</w:t>
      </w:r>
      <w:r>
        <w:rPr>
          <w:spacing w:val="-1"/>
          <w:sz w:val="28"/>
        </w:rPr>
        <w:t> </w:t>
      </w:r>
      <w:r>
        <w:rPr>
          <w:sz w:val="28"/>
        </w:rPr>
        <w:t>1961</w:t>
      </w:r>
      <w:r>
        <w:rPr>
          <w:spacing w:val="-1"/>
          <w:sz w:val="28"/>
        </w:rPr>
        <w:t> </w:t>
      </w:r>
      <w:r>
        <w:rPr>
          <w:sz w:val="28"/>
        </w:rPr>
        <w:t>(C</w:t>
      </w:r>
      <w:r>
        <w:rPr>
          <w:spacing w:val="-3"/>
          <w:sz w:val="28"/>
        </w:rPr>
        <w:t> </w:t>
      </w:r>
      <w:r>
        <w:rPr>
          <w:spacing w:val="-2"/>
          <w:sz w:val="28"/>
        </w:rPr>
        <w:t>mặt).</w:t>
      </w:r>
    </w:p>
    <w:p>
      <w:pPr>
        <w:pStyle w:val="BodyText"/>
        <w:spacing w:before="48"/>
        <w:ind w:left="859"/>
        <w:jc w:val="left"/>
      </w:pPr>
      <w:r>
        <w:rPr/>
        <w:t>Địa</w:t>
      </w:r>
      <w:r>
        <w:rPr>
          <w:spacing w:val="-3"/>
        </w:rPr>
        <w:t> </w:t>
      </w:r>
      <w:r>
        <w:rPr/>
        <w:t>chỉ:</w:t>
      </w:r>
      <w:r>
        <w:rPr>
          <w:spacing w:val="-2"/>
        </w:rPr>
        <w:t> </w:t>
      </w:r>
      <w:r>
        <w:rPr/>
        <w:t>ấp</w:t>
      </w:r>
      <w:r>
        <w:rPr>
          <w:spacing w:val="-2"/>
        </w:rPr>
        <w:t> </w:t>
      </w:r>
      <w:r>
        <w:rPr/>
        <w:t>B,</w:t>
      </w:r>
      <w:r>
        <w:rPr>
          <w:spacing w:val="-4"/>
        </w:rPr>
        <w:t> </w:t>
      </w:r>
      <w:r>
        <w:rPr/>
        <w:t>xã</w:t>
      </w:r>
      <w:r>
        <w:rPr>
          <w:spacing w:val="-3"/>
        </w:rPr>
        <w:t> </w:t>
      </w:r>
      <w:r>
        <w:rPr/>
        <w:t>C,</w:t>
      </w:r>
      <w:r>
        <w:rPr>
          <w:spacing w:val="-4"/>
        </w:rPr>
        <w:t> </w:t>
      </w:r>
      <w:r>
        <w:rPr/>
        <w:t>huyện</w:t>
      </w:r>
      <w:r>
        <w:rPr>
          <w:spacing w:val="-2"/>
        </w:rPr>
        <w:t> </w:t>
      </w:r>
      <w:r>
        <w:rPr/>
        <w:t>Châu</w:t>
      </w:r>
      <w:r>
        <w:rPr>
          <w:spacing w:val="-1"/>
        </w:rPr>
        <w:t> </w:t>
      </w:r>
      <w:r>
        <w:rPr/>
        <w:t>Thành</w:t>
      </w:r>
      <w:r>
        <w:rPr>
          <w:spacing w:val="-2"/>
        </w:rPr>
        <w:t> </w:t>
      </w:r>
      <w:r>
        <w:rPr/>
        <w:t>A,</w:t>
      </w:r>
      <w:r>
        <w:rPr>
          <w:spacing w:val="-4"/>
        </w:rPr>
        <w:t> </w:t>
      </w:r>
      <w:r>
        <w:rPr/>
        <w:t>tỉnh</w:t>
      </w:r>
      <w:r>
        <w:rPr>
          <w:spacing w:val="-2"/>
        </w:rPr>
        <w:t> </w:t>
      </w:r>
      <w:r>
        <w:rPr/>
        <w:t>Hậu</w:t>
      </w:r>
      <w:r>
        <w:rPr>
          <w:spacing w:val="-1"/>
        </w:rPr>
        <w:t> </w:t>
      </w:r>
      <w:r>
        <w:rPr>
          <w:spacing w:val="-2"/>
        </w:rPr>
        <w:t>Giang.</w:t>
      </w:r>
    </w:p>
    <w:p>
      <w:pPr>
        <w:spacing w:after="0"/>
        <w:jc w:val="left"/>
        <w:sectPr>
          <w:footerReference w:type="default" r:id="rId5"/>
          <w:type w:val="continuous"/>
          <w:pgSz w:w="11910" w:h="16850"/>
          <w:pgMar w:footer="901" w:header="0" w:top="1120" w:bottom="1100" w:left="1260" w:right="1020"/>
          <w:pgNumType w:start="1"/>
        </w:sectPr>
      </w:pPr>
    </w:p>
    <w:p>
      <w:pPr>
        <w:pStyle w:val="ListParagraph"/>
        <w:numPr>
          <w:ilvl w:val="1"/>
          <w:numId w:val="2"/>
        </w:numPr>
        <w:tabs>
          <w:tab w:pos="1352" w:val="left" w:leader="none"/>
        </w:tabs>
        <w:spacing w:line="278" w:lineRule="auto" w:before="65" w:after="0"/>
        <w:ind w:left="859" w:right="1410" w:firstLine="0"/>
        <w:jc w:val="left"/>
        <w:rPr>
          <w:sz w:val="28"/>
        </w:rPr>
      </w:pPr>
      <w:r>
        <w:rPr>
          <w:sz w:val="28"/>
        </w:rPr>
        <w:t>Bà</w:t>
      </w:r>
      <w:r>
        <w:rPr>
          <w:spacing w:val="-4"/>
          <w:sz w:val="28"/>
        </w:rPr>
        <w:t> </w:t>
      </w:r>
      <w:r>
        <w:rPr>
          <w:sz w:val="28"/>
        </w:rPr>
        <w:t>Đặng</w:t>
      </w:r>
      <w:r>
        <w:rPr>
          <w:spacing w:val="-2"/>
          <w:sz w:val="28"/>
        </w:rPr>
        <w:t> </w:t>
      </w:r>
      <w:r>
        <w:rPr>
          <w:sz w:val="28"/>
        </w:rPr>
        <w:t>Thị</w:t>
      </w:r>
      <w:r>
        <w:rPr>
          <w:spacing w:val="-2"/>
          <w:sz w:val="28"/>
        </w:rPr>
        <w:t> </w:t>
      </w:r>
      <w:r>
        <w:rPr>
          <w:sz w:val="28"/>
        </w:rPr>
        <w:t>C,</w:t>
      </w:r>
      <w:r>
        <w:rPr>
          <w:spacing w:val="-4"/>
          <w:sz w:val="28"/>
        </w:rPr>
        <w:t> </w:t>
      </w:r>
      <w:r>
        <w:rPr>
          <w:sz w:val="28"/>
        </w:rPr>
        <w:t>sinh</w:t>
      </w:r>
      <w:r>
        <w:rPr>
          <w:spacing w:val="-2"/>
          <w:sz w:val="28"/>
        </w:rPr>
        <w:t> </w:t>
      </w:r>
      <w:r>
        <w:rPr>
          <w:sz w:val="28"/>
        </w:rPr>
        <w:t>năm:</w:t>
      </w:r>
      <w:r>
        <w:rPr>
          <w:spacing w:val="-2"/>
          <w:sz w:val="28"/>
        </w:rPr>
        <w:t> </w:t>
      </w:r>
      <w:r>
        <w:rPr>
          <w:sz w:val="28"/>
        </w:rPr>
        <w:t>1968</w:t>
      </w:r>
      <w:r>
        <w:rPr>
          <w:spacing w:val="-2"/>
          <w:sz w:val="28"/>
        </w:rPr>
        <w:t> </w:t>
      </w:r>
      <w:r>
        <w:rPr>
          <w:sz w:val="28"/>
        </w:rPr>
        <w:t>(C</w:t>
      </w:r>
      <w:r>
        <w:rPr>
          <w:spacing w:val="-6"/>
          <w:sz w:val="28"/>
        </w:rPr>
        <w:t> </w:t>
      </w:r>
      <w:r>
        <w:rPr>
          <w:sz w:val="28"/>
        </w:rPr>
        <w:t>đề</w:t>
      </w:r>
      <w:r>
        <w:rPr>
          <w:spacing w:val="-6"/>
          <w:sz w:val="28"/>
        </w:rPr>
        <w:t> </w:t>
      </w:r>
      <w:r>
        <w:rPr>
          <w:sz w:val="28"/>
        </w:rPr>
        <w:t>nghị</w:t>
      </w:r>
      <w:r>
        <w:rPr>
          <w:spacing w:val="-2"/>
          <w:sz w:val="28"/>
        </w:rPr>
        <w:t> </w:t>
      </w:r>
      <w:r>
        <w:rPr>
          <w:sz w:val="28"/>
        </w:rPr>
        <w:t>xét</w:t>
      </w:r>
      <w:r>
        <w:rPr>
          <w:spacing w:val="-2"/>
          <w:sz w:val="28"/>
        </w:rPr>
        <w:t> </w:t>
      </w:r>
      <w:r>
        <w:rPr>
          <w:sz w:val="28"/>
        </w:rPr>
        <w:t>xử</w:t>
      </w:r>
      <w:r>
        <w:rPr>
          <w:spacing w:val="-7"/>
          <w:sz w:val="28"/>
        </w:rPr>
        <w:t> </w:t>
      </w:r>
      <w:r>
        <w:rPr>
          <w:sz w:val="28"/>
        </w:rPr>
        <w:t>vắng</w:t>
      </w:r>
      <w:r>
        <w:rPr>
          <w:spacing w:val="-2"/>
          <w:sz w:val="28"/>
        </w:rPr>
        <w:t> </w:t>
      </w:r>
      <w:r>
        <w:rPr>
          <w:sz w:val="28"/>
        </w:rPr>
        <w:t>mặt). Địa chỉ: ấp T, xã N, huyện Châu Thành A, tỉnh Hậu Giang.</w:t>
      </w:r>
    </w:p>
    <w:p>
      <w:pPr>
        <w:pStyle w:val="BodyText"/>
        <w:spacing w:before="1"/>
        <w:ind w:left="0"/>
        <w:jc w:val="left"/>
        <w:rPr>
          <w:sz w:val="32"/>
        </w:rPr>
      </w:pPr>
    </w:p>
    <w:p>
      <w:pPr>
        <w:spacing w:before="0"/>
        <w:ind w:left="1161" w:right="43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76" w:lineRule="auto" w:before="45"/>
        <w:ind w:right="108" w:firstLine="707"/>
      </w:pPr>
      <w:r>
        <w:rPr/>
        <w:t>Theo đơn khởi kiện yêu cầu ly hôn và bản tự khai ngày 10 tháng 10 năm 2022 nguyên đơn bà Nguyễn Thị D trình bày: bà với ông Lê Vũ K qua</w:t>
      </w:r>
      <w:r>
        <w:rPr>
          <w:spacing w:val="-1"/>
        </w:rPr>
        <w:t> </w:t>
      </w:r>
      <w:r>
        <w:rPr/>
        <w:t>tìm</w:t>
      </w:r>
      <w:r>
        <w:rPr>
          <w:spacing w:val="-3"/>
        </w:rPr>
        <w:t> </w:t>
      </w:r>
      <w:r>
        <w:rPr/>
        <w:t>hiểu, tự nguyện đi đến kết hôn, có tổ chức lễ cưới, có đăng ký kết hôn trễ hạn tại Ủy ban nhân dân xã C ngày 13 tháng 6 năm 2013. Do cuộc sống chung không hạnh phúc, bất đồng quan điểm, thiếu tôn trọng lẫn nhau trong cuộc sống, không thể cùng</w:t>
      </w:r>
      <w:r>
        <w:rPr>
          <w:spacing w:val="40"/>
        </w:rPr>
        <w:t> </w:t>
      </w:r>
      <w:r>
        <w:rPr/>
        <w:t>nhau giải quyết được. Mặc dù gia đình, bạn bè hai bên đã tạo điều kiện để khắc phục, sửa chữa nhưng không C kết quả, đã ly</w:t>
      </w:r>
      <w:r>
        <w:rPr>
          <w:spacing w:val="-1"/>
        </w:rPr>
        <w:t> </w:t>
      </w:r>
      <w:r>
        <w:rPr/>
        <w:t>thân nhau đến thời điểm</w:t>
      </w:r>
      <w:r>
        <w:rPr>
          <w:spacing w:val="-2"/>
        </w:rPr>
        <w:t> </w:t>
      </w:r>
      <w:r>
        <w:rPr/>
        <w:t>nộp đơn xin ly hôn là khoảng 06 tháng, bà thấy rằng tình cảm giữa các bên không còn nên yêu cầu Tòa án giải quyết cho bà ly hôn với ông Lê Vũ K.</w:t>
      </w:r>
    </w:p>
    <w:p>
      <w:pPr>
        <w:pStyle w:val="BodyText"/>
        <w:spacing w:line="276" w:lineRule="auto"/>
        <w:ind w:right="108" w:firstLine="707"/>
      </w:pPr>
      <w:r>
        <w:rPr/>
        <w:t>Về</w:t>
      </w:r>
      <w:r>
        <w:rPr>
          <w:spacing w:val="-2"/>
        </w:rPr>
        <w:t> </w:t>
      </w:r>
      <w:r>
        <w:rPr/>
        <w:t>con</w:t>
      </w:r>
      <w:r>
        <w:rPr>
          <w:spacing w:val="-1"/>
        </w:rPr>
        <w:t> </w:t>
      </w:r>
      <w:r>
        <w:rPr/>
        <w:t>chung: Có</w:t>
      </w:r>
      <w:r>
        <w:rPr>
          <w:spacing w:val="-2"/>
        </w:rPr>
        <w:t> </w:t>
      </w:r>
      <w:r>
        <w:rPr/>
        <w:t>02</w:t>
      </w:r>
      <w:r>
        <w:rPr>
          <w:spacing w:val="-2"/>
        </w:rPr>
        <w:t> </w:t>
      </w:r>
      <w:r>
        <w:rPr/>
        <w:t>con</w:t>
      </w:r>
      <w:r>
        <w:rPr>
          <w:spacing w:val="-1"/>
        </w:rPr>
        <w:t> </w:t>
      </w:r>
      <w:r>
        <w:rPr/>
        <w:t>chung</w:t>
      </w:r>
      <w:r>
        <w:rPr>
          <w:spacing w:val="-1"/>
        </w:rPr>
        <w:t> </w:t>
      </w:r>
      <w:r>
        <w:rPr/>
        <w:t>gồm</w:t>
      </w:r>
      <w:r>
        <w:rPr>
          <w:spacing w:val="-7"/>
        </w:rPr>
        <w:t> </w:t>
      </w:r>
      <w:r>
        <w:rPr/>
        <w:t>Lê Anh</w:t>
      </w:r>
      <w:r>
        <w:rPr>
          <w:spacing w:val="-1"/>
        </w:rPr>
        <w:t> </w:t>
      </w:r>
      <w:r>
        <w:rPr/>
        <w:t>T</w:t>
      </w:r>
      <w:r>
        <w:rPr>
          <w:spacing w:val="-3"/>
        </w:rPr>
        <w:t> </w:t>
      </w:r>
      <w:r>
        <w:rPr/>
        <w:t>(nam),</w:t>
      </w:r>
      <w:r>
        <w:rPr>
          <w:spacing w:val="-3"/>
        </w:rPr>
        <w:t> </w:t>
      </w:r>
      <w:r>
        <w:rPr/>
        <w:t>sinh</w:t>
      </w:r>
      <w:r>
        <w:rPr>
          <w:spacing w:val="-1"/>
        </w:rPr>
        <w:t> </w:t>
      </w:r>
      <w:r>
        <w:rPr/>
        <w:t>ngày</w:t>
      </w:r>
      <w:r>
        <w:rPr>
          <w:spacing w:val="-3"/>
        </w:rPr>
        <w:t> </w:t>
      </w:r>
      <w:r>
        <w:rPr/>
        <w:t>30/01/2012 và Lê Anh K (nam), sinh ngày 03/8/2016, các con đã biết nhận thức nên tự quyết định sống với ai khi cha mẹ ly hôn, nếu muốn sống với bà thì bà sẽ nuôi dưỡng, chăm sóc và không yêu cầu ông K phải cấp dưỡng nuôi con.</w:t>
      </w:r>
    </w:p>
    <w:p>
      <w:pPr>
        <w:pStyle w:val="BodyText"/>
        <w:spacing w:line="278" w:lineRule="auto"/>
        <w:ind w:right="119" w:firstLine="707"/>
      </w:pPr>
      <w:r>
        <w:rPr/>
        <w:t>Về tài sản chung: tự quyết định khi ly hôn, nếu không tự giải quyết được sẽ khởi kiện thành vụ kiện khác.</w:t>
      </w:r>
    </w:p>
    <w:p>
      <w:pPr>
        <w:pStyle w:val="BodyText"/>
        <w:spacing w:line="317" w:lineRule="exact"/>
        <w:ind w:left="866"/>
      </w:pPr>
      <w:r>
        <w:rPr/>
        <w:t>Về</w:t>
      </w:r>
      <w:r>
        <w:rPr>
          <w:spacing w:val="-4"/>
        </w:rPr>
        <w:t> </w:t>
      </w:r>
      <w:r>
        <w:rPr/>
        <w:t>nợ</w:t>
      </w:r>
      <w:r>
        <w:rPr>
          <w:spacing w:val="-3"/>
        </w:rPr>
        <w:t> </w:t>
      </w:r>
      <w:r>
        <w:rPr/>
        <w:t>chung:</w:t>
      </w:r>
      <w:r>
        <w:rPr>
          <w:spacing w:val="-4"/>
        </w:rPr>
        <w:t> </w:t>
      </w:r>
      <w:r>
        <w:rPr/>
        <w:t>không</w:t>
      </w:r>
      <w:r>
        <w:rPr>
          <w:spacing w:val="-3"/>
        </w:rPr>
        <w:t> </w:t>
      </w:r>
      <w:r>
        <w:rPr>
          <w:spacing w:val="-5"/>
        </w:rPr>
        <w:t>có.</w:t>
      </w:r>
    </w:p>
    <w:p>
      <w:pPr>
        <w:pStyle w:val="BodyText"/>
        <w:spacing w:line="276" w:lineRule="auto" w:before="47"/>
        <w:ind w:right="107" w:firstLine="707"/>
      </w:pPr>
      <w:r>
        <w:rPr/>
        <w:t>Bị đơn ông Lê Vũ K quá trình tố tụng vào ngày</w:t>
      </w:r>
      <w:r>
        <w:rPr>
          <w:spacing w:val="-4"/>
        </w:rPr>
        <w:t> </w:t>
      </w:r>
      <w:r>
        <w:rPr/>
        <w:t>01/11/2022 có làm</w:t>
      </w:r>
      <w:r>
        <w:rPr>
          <w:spacing w:val="-5"/>
        </w:rPr>
        <w:t> </w:t>
      </w:r>
      <w:r>
        <w:rPr/>
        <w:t>đơn phản tố, trong đơn phản tố đã trình bày về quan hệ hôn nhân đồng ý ly hôn với bà D; về con chung đồng</w:t>
      </w:r>
      <w:r>
        <w:rPr>
          <w:spacing w:val="-2"/>
        </w:rPr>
        <w:t> </w:t>
      </w:r>
      <w:r>
        <w:rPr/>
        <w:t>ý</w:t>
      </w:r>
      <w:r>
        <w:rPr>
          <w:spacing w:val="-1"/>
        </w:rPr>
        <w:t> </w:t>
      </w:r>
      <w:r>
        <w:rPr/>
        <w:t>để</w:t>
      </w:r>
      <w:r>
        <w:rPr>
          <w:spacing w:val="-2"/>
        </w:rPr>
        <w:t> </w:t>
      </w:r>
      <w:r>
        <w:rPr/>
        <w:t>bà D</w:t>
      </w:r>
      <w:r>
        <w:rPr>
          <w:spacing w:val="-4"/>
        </w:rPr>
        <w:t> </w:t>
      </w:r>
      <w:r>
        <w:rPr/>
        <w:t>nuôi dưỡng Lê</w:t>
      </w:r>
      <w:r>
        <w:rPr>
          <w:spacing w:val="-2"/>
        </w:rPr>
        <w:t> </w:t>
      </w:r>
      <w:r>
        <w:rPr/>
        <w:t>Anh K,</w:t>
      </w:r>
      <w:r>
        <w:rPr>
          <w:spacing w:val="-3"/>
        </w:rPr>
        <w:t> </w:t>
      </w:r>
      <w:r>
        <w:rPr/>
        <w:t>ông</w:t>
      </w:r>
      <w:r>
        <w:rPr>
          <w:spacing w:val="-1"/>
        </w:rPr>
        <w:t> </w:t>
      </w:r>
      <w:r>
        <w:rPr/>
        <w:t>nuôi</w:t>
      </w:r>
      <w:r>
        <w:rPr>
          <w:spacing w:val="-1"/>
        </w:rPr>
        <w:t> </w:t>
      </w:r>
      <w:r>
        <w:rPr/>
        <w:t>dưỡng Lê</w:t>
      </w:r>
      <w:r>
        <w:rPr>
          <w:spacing w:val="-3"/>
        </w:rPr>
        <w:t> </w:t>
      </w:r>
      <w:r>
        <w:rPr/>
        <w:t>Anh T;</w:t>
      </w:r>
      <w:r>
        <w:rPr>
          <w:spacing w:val="-1"/>
        </w:rPr>
        <w:t> </w:t>
      </w:r>
      <w:r>
        <w:rPr/>
        <w:t>về</w:t>
      </w:r>
      <w:r>
        <w:rPr>
          <w:spacing w:val="-2"/>
        </w:rPr>
        <w:t> </w:t>
      </w:r>
      <w:r>
        <w:rPr/>
        <w:t>tài sản chung có 01 bộ vòng xi men vàng 18K trị giá 21.000.000 đồng, 01 chỉ vàng 24K trị giá 5.000.000 đồng; về nợ chung có nợ mẹ ruột ông Nguyễn Thị N 10 chỉ vàng 24K trị giá 49.000.000 đồng và tiền mặt là 30.000.000 đồng; nợ tiền hụi chết của bà Đặng Thị C gồm hụi mùa 3.000.000 đồng, có 16 thành viên chơi, mở hụi ngày 30/01/2020 âm lịch, bà Nguyễn Thị D đã hốt được 36.000.000 đồng và số</w:t>
      </w:r>
      <w:r>
        <w:rPr>
          <w:spacing w:val="40"/>
        </w:rPr>
        <w:t> </w:t>
      </w:r>
      <w:r>
        <w:rPr/>
        <w:t>tiền này bà D giữ. Đóng hụi chết được 10 lần, mỗi lần đóng 3.000.000 đồng, còn</w:t>
      </w:r>
      <w:r>
        <w:rPr>
          <w:spacing w:val="40"/>
        </w:rPr>
        <w:t> </w:t>
      </w:r>
      <w:r>
        <w:rPr/>
        <w:t>lại 06 lần hụi chết chưa đóng, ông yêu cầu về tài sản chung chia đôi theo quy định của</w:t>
      </w:r>
      <w:r>
        <w:rPr>
          <w:spacing w:val="15"/>
        </w:rPr>
        <w:t> </w:t>
      </w:r>
      <w:r>
        <w:rPr/>
        <w:t>pháp</w:t>
      </w:r>
      <w:r>
        <w:rPr>
          <w:spacing w:val="16"/>
        </w:rPr>
        <w:t> </w:t>
      </w:r>
      <w:r>
        <w:rPr/>
        <w:t>luật,</w:t>
      </w:r>
      <w:r>
        <w:rPr>
          <w:spacing w:val="14"/>
        </w:rPr>
        <w:t> </w:t>
      </w:r>
      <w:r>
        <w:rPr/>
        <w:t>cụ</w:t>
      </w:r>
      <w:r>
        <w:rPr>
          <w:spacing w:val="13"/>
        </w:rPr>
        <w:t> </w:t>
      </w:r>
      <w:r>
        <w:rPr/>
        <w:t>thể</w:t>
      </w:r>
      <w:r>
        <w:rPr>
          <w:spacing w:val="13"/>
        </w:rPr>
        <w:t> </w:t>
      </w:r>
      <w:r>
        <w:rPr/>
        <w:t>ông</w:t>
      </w:r>
      <w:r>
        <w:rPr>
          <w:spacing w:val="16"/>
        </w:rPr>
        <w:t> </w:t>
      </w:r>
      <w:r>
        <w:rPr/>
        <w:t>yêu</w:t>
      </w:r>
      <w:r>
        <w:rPr>
          <w:spacing w:val="16"/>
        </w:rPr>
        <w:t> </w:t>
      </w:r>
      <w:r>
        <w:rPr/>
        <w:t>cầu</w:t>
      </w:r>
      <w:r>
        <w:rPr>
          <w:spacing w:val="16"/>
        </w:rPr>
        <w:t> </w:t>
      </w:r>
      <w:r>
        <w:rPr/>
        <w:t>ông</w:t>
      </w:r>
      <w:r>
        <w:rPr>
          <w:spacing w:val="16"/>
        </w:rPr>
        <w:t> </w:t>
      </w:r>
      <w:r>
        <w:rPr/>
        <w:t>được</w:t>
      </w:r>
      <w:r>
        <w:rPr>
          <w:spacing w:val="15"/>
        </w:rPr>
        <w:t> </w:t>
      </w:r>
      <w:r>
        <w:rPr/>
        <w:t>nhận</w:t>
      </w:r>
      <w:r>
        <w:rPr>
          <w:spacing w:val="13"/>
        </w:rPr>
        <w:t> </w:t>
      </w:r>
      <w:r>
        <w:rPr/>
        <w:t>½</w:t>
      </w:r>
      <w:r>
        <w:rPr>
          <w:spacing w:val="15"/>
        </w:rPr>
        <w:t> </w:t>
      </w:r>
      <w:r>
        <w:rPr/>
        <w:t>giá</w:t>
      </w:r>
      <w:r>
        <w:rPr>
          <w:spacing w:val="15"/>
        </w:rPr>
        <w:t> </w:t>
      </w:r>
      <w:r>
        <w:rPr/>
        <w:t>trị</w:t>
      </w:r>
      <w:r>
        <w:rPr>
          <w:spacing w:val="16"/>
        </w:rPr>
        <w:t> </w:t>
      </w:r>
      <w:r>
        <w:rPr/>
        <w:t>của</w:t>
      </w:r>
      <w:r>
        <w:rPr>
          <w:spacing w:val="13"/>
        </w:rPr>
        <w:t> </w:t>
      </w:r>
      <w:r>
        <w:rPr/>
        <w:t>bộ</w:t>
      </w:r>
      <w:r>
        <w:rPr>
          <w:spacing w:val="16"/>
        </w:rPr>
        <w:t> </w:t>
      </w:r>
      <w:r>
        <w:rPr/>
        <w:t>vòng</w:t>
      </w:r>
      <w:r>
        <w:rPr>
          <w:spacing w:val="13"/>
        </w:rPr>
        <w:t> </w:t>
      </w:r>
      <w:r>
        <w:rPr/>
        <w:t>xi</w:t>
      </w:r>
      <w:r>
        <w:rPr>
          <w:spacing w:val="16"/>
        </w:rPr>
        <w:t> </w:t>
      </w:r>
      <w:r>
        <w:rPr/>
        <w:t>men</w:t>
      </w:r>
      <w:r>
        <w:rPr>
          <w:spacing w:val="16"/>
        </w:rPr>
        <w:t> </w:t>
      </w:r>
      <w:r>
        <w:rPr/>
        <w:t>là</w:t>
      </w:r>
    </w:p>
    <w:p>
      <w:pPr>
        <w:pStyle w:val="BodyText"/>
        <w:spacing w:line="276" w:lineRule="auto" w:before="1"/>
        <w:ind w:right="109"/>
      </w:pPr>
      <w:r>
        <w:rPr/>
        <w:t>10.500.000 đồng và ½ giá trị của 01 chỉ vàng 24K là 2.500.000 đồng; về nợ chung ông yêu cầu bà D trả cho mẹ ông Nguyễn Thị N 05 chỉ vàng 24K và 15.000.000 đồng</w:t>
      </w:r>
      <w:r>
        <w:rPr>
          <w:spacing w:val="27"/>
        </w:rPr>
        <w:t> </w:t>
      </w:r>
      <w:r>
        <w:rPr/>
        <w:t>tiền</w:t>
      </w:r>
      <w:r>
        <w:rPr>
          <w:spacing w:val="27"/>
        </w:rPr>
        <w:t> </w:t>
      </w:r>
      <w:r>
        <w:rPr/>
        <w:t>mặt;</w:t>
      </w:r>
      <w:r>
        <w:rPr>
          <w:spacing w:val="27"/>
        </w:rPr>
        <w:t> </w:t>
      </w:r>
      <w:r>
        <w:rPr/>
        <w:t>yêu</w:t>
      </w:r>
      <w:r>
        <w:rPr>
          <w:spacing w:val="28"/>
        </w:rPr>
        <w:t> </w:t>
      </w:r>
      <w:r>
        <w:rPr/>
        <w:t>cầu</w:t>
      </w:r>
      <w:r>
        <w:rPr>
          <w:spacing w:val="25"/>
        </w:rPr>
        <w:t> </w:t>
      </w:r>
      <w:r>
        <w:rPr/>
        <w:t>bà</w:t>
      </w:r>
      <w:r>
        <w:rPr>
          <w:spacing w:val="31"/>
        </w:rPr>
        <w:t> </w:t>
      </w:r>
      <w:r>
        <w:rPr/>
        <w:t>D</w:t>
      </w:r>
      <w:r>
        <w:rPr>
          <w:spacing w:val="23"/>
        </w:rPr>
        <w:t> </w:t>
      </w:r>
      <w:r>
        <w:rPr/>
        <w:t>đóng</w:t>
      </w:r>
      <w:r>
        <w:rPr>
          <w:spacing w:val="26"/>
        </w:rPr>
        <w:t> </w:t>
      </w:r>
      <w:r>
        <w:rPr/>
        <w:t>½</w:t>
      </w:r>
      <w:r>
        <w:rPr>
          <w:spacing w:val="27"/>
        </w:rPr>
        <w:t> </w:t>
      </w:r>
      <w:r>
        <w:rPr/>
        <w:t>tức</w:t>
      </w:r>
      <w:r>
        <w:rPr>
          <w:spacing w:val="23"/>
        </w:rPr>
        <w:t> </w:t>
      </w:r>
      <w:r>
        <w:rPr/>
        <w:t>là</w:t>
      </w:r>
      <w:r>
        <w:rPr>
          <w:spacing w:val="25"/>
        </w:rPr>
        <w:t> </w:t>
      </w:r>
      <w:r>
        <w:rPr/>
        <w:t>03</w:t>
      </w:r>
      <w:r>
        <w:rPr>
          <w:spacing w:val="25"/>
        </w:rPr>
        <w:t> </w:t>
      </w:r>
      <w:r>
        <w:rPr/>
        <w:t>lần</w:t>
      </w:r>
      <w:r>
        <w:rPr>
          <w:spacing w:val="25"/>
        </w:rPr>
        <w:t> </w:t>
      </w:r>
      <w:r>
        <w:rPr/>
        <w:t>hụi</w:t>
      </w:r>
      <w:r>
        <w:rPr>
          <w:spacing w:val="25"/>
        </w:rPr>
        <w:t> </w:t>
      </w:r>
      <w:r>
        <w:rPr/>
        <w:t>chết</w:t>
      </w:r>
      <w:r>
        <w:rPr>
          <w:spacing w:val="25"/>
        </w:rPr>
        <w:t> </w:t>
      </w:r>
      <w:r>
        <w:rPr/>
        <w:t>cho</w:t>
      </w:r>
      <w:r>
        <w:rPr>
          <w:spacing w:val="25"/>
        </w:rPr>
        <w:t> </w:t>
      </w:r>
      <w:r>
        <w:rPr/>
        <w:t>bà</w:t>
      </w:r>
      <w:r>
        <w:rPr>
          <w:spacing w:val="31"/>
        </w:rPr>
        <w:t> </w:t>
      </w:r>
      <w:r>
        <w:rPr/>
        <w:t>C</w:t>
      </w:r>
      <w:r>
        <w:rPr>
          <w:spacing w:val="24"/>
        </w:rPr>
        <w:t> </w:t>
      </w:r>
      <w:r>
        <w:rPr/>
        <w:t>với</w:t>
      </w:r>
      <w:r>
        <w:rPr>
          <w:spacing w:val="25"/>
        </w:rPr>
        <w:t> </w:t>
      </w:r>
      <w:r>
        <w:rPr/>
        <w:t>số</w:t>
      </w:r>
      <w:r>
        <w:rPr>
          <w:spacing w:val="27"/>
        </w:rPr>
        <w:t> </w:t>
      </w:r>
      <w:r>
        <w:rPr/>
        <w:t>tiền</w:t>
      </w:r>
    </w:p>
    <w:p>
      <w:pPr>
        <w:pStyle w:val="BodyText"/>
      </w:pPr>
      <w:r>
        <w:rPr/>
        <w:t>9.000.000</w:t>
      </w:r>
      <w:r>
        <w:rPr>
          <w:spacing w:val="-13"/>
        </w:rPr>
        <w:t> </w:t>
      </w:r>
      <w:r>
        <w:rPr>
          <w:spacing w:val="-4"/>
        </w:rPr>
        <w:t>đồng.</w:t>
      </w:r>
    </w:p>
    <w:p>
      <w:pPr>
        <w:pStyle w:val="BodyText"/>
        <w:spacing w:line="276" w:lineRule="auto" w:before="48"/>
        <w:ind w:right="105" w:firstLine="707"/>
      </w:pPr>
      <w:r>
        <w:rPr/>
        <w:t>Người có quyền lợi,</w:t>
      </w:r>
      <w:r>
        <w:rPr>
          <w:spacing w:val="-3"/>
        </w:rPr>
        <w:t> </w:t>
      </w:r>
      <w:r>
        <w:rPr/>
        <w:t>nghĩa vụ liên quan bà Nguyễn Thị N khai:</w:t>
      </w:r>
      <w:r>
        <w:rPr>
          <w:spacing w:val="-1"/>
        </w:rPr>
        <w:t> </w:t>
      </w:r>
      <w:r>
        <w:rPr/>
        <w:t>bà là mẹ ruột ông K, mẹ chồng bà D, quá</w:t>
      </w:r>
      <w:r>
        <w:rPr>
          <w:spacing w:val="-1"/>
        </w:rPr>
        <w:t> </w:t>
      </w:r>
      <w:r>
        <w:rPr/>
        <w:t>trình chung sống thì vợ chồng K, D có mượn bà</w:t>
      </w:r>
      <w:r>
        <w:rPr>
          <w:spacing w:val="-1"/>
        </w:rPr>
        <w:t> </w:t>
      </w:r>
      <w:r>
        <w:rPr/>
        <w:t>10 chỉ vàng 24K và nợ một khoản tiền mặt là 30.000.000 đồng không có làm giấy tờ gì, khi</w:t>
      </w:r>
      <w:r>
        <w:rPr>
          <w:spacing w:val="40"/>
        </w:rPr>
        <w:t> </w:t>
      </w:r>
      <w:r>
        <w:rPr/>
        <w:t>ra</w:t>
      </w:r>
      <w:r>
        <w:rPr>
          <w:spacing w:val="39"/>
        </w:rPr>
        <w:t> </w:t>
      </w:r>
      <w:r>
        <w:rPr/>
        <w:t>Tòa</w:t>
      </w:r>
      <w:r>
        <w:rPr>
          <w:spacing w:val="40"/>
        </w:rPr>
        <w:t> </w:t>
      </w:r>
      <w:r>
        <w:rPr/>
        <w:t>án</w:t>
      </w:r>
      <w:r>
        <w:rPr>
          <w:spacing w:val="40"/>
        </w:rPr>
        <w:t> </w:t>
      </w:r>
      <w:r>
        <w:rPr/>
        <w:t>K</w:t>
      </w:r>
      <w:r>
        <w:rPr>
          <w:spacing w:val="40"/>
        </w:rPr>
        <w:t> </w:t>
      </w:r>
      <w:r>
        <w:rPr/>
        <w:t>có</w:t>
      </w:r>
      <w:r>
        <w:rPr>
          <w:spacing w:val="40"/>
        </w:rPr>
        <w:t> </w:t>
      </w:r>
      <w:r>
        <w:rPr/>
        <w:t>khai</w:t>
      </w:r>
      <w:r>
        <w:rPr>
          <w:spacing w:val="39"/>
        </w:rPr>
        <w:t> </w:t>
      </w:r>
      <w:r>
        <w:rPr/>
        <w:t>và</w:t>
      </w:r>
      <w:r>
        <w:rPr>
          <w:spacing w:val="40"/>
        </w:rPr>
        <w:t> </w:t>
      </w:r>
      <w:r>
        <w:rPr/>
        <w:t>có</w:t>
      </w:r>
      <w:r>
        <w:rPr>
          <w:spacing w:val="40"/>
        </w:rPr>
        <w:t> </w:t>
      </w:r>
      <w:r>
        <w:rPr/>
        <w:t>yêu</w:t>
      </w:r>
      <w:r>
        <w:rPr>
          <w:spacing w:val="40"/>
        </w:rPr>
        <w:t> </w:t>
      </w:r>
      <w:r>
        <w:rPr/>
        <w:t>cầu</w:t>
      </w:r>
      <w:r>
        <w:rPr>
          <w:spacing w:val="40"/>
        </w:rPr>
        <w:t> </w:t>
      </w:r>
      <w:r>
        <w:rPr/>
        <w:t>D</w:t>
      </w:r>
      <w:r>
        <w:rPr>
          <w:spacing w:val="40"/>
        </w:rPr>
        <w:t> </w:t>
      </w:r>
      <w:r>
        <w:rPr/>
        <w:t>phải</w:t>
      </w:r>
      <w:r>
        <w:rPr>
          <w:spacing w:val="39"/>
        </w:rPr>
        <w:t> </w:t>
      </w:r>
      <w:r>
        <w:rPr/>
        <w:t>trả</w:t>
      </w:r>
      <w:r>
        <w:rPr>
          <w:spacing w:val="40"/>
        </w:rPr>
        <w:t> </w:t>
      </w:r>
      <w:r>
        <w:rPr/>
        <w:t>cho</w:t>
      </w:r>
      <w:r>
        <w:rPr>
          <w:spacing w:val="39"/>
        </w:rPr>
        <w:t> </w:t>
      </w:r>
      <w:r>
        <w:rPr/>
        <w:t>bà</w:t>
      </w:r>
      <w:r>
        <w:rPr>
          <w:spacing w:val="39"/>
        </w:rPr>
        <w:t> </w:t>
      </w:r>
      <w:r>
        <w:rPr/>
        <w:t>05</w:t>
      </w:r>
      <w:r>
        <w:rPr>
          <w:spacing w:val="40"/>
        </w:rPr>
        <w:t> </w:t>
      </w:r>
      <w:r>
        <w:rPr/>
        <w:t>chỉ</w:t>
      </w:r>
      <w:r>
        <w:rPr>
          <w:spacing w:val="39"/>
        </w:rPr>
        <w:t> </w:t>
      </w:r>
      <w:r>
        <w:rPr/>
        <w:t>vàng</w:t>
      </w:r>
      <w:r>
        <w:rPr>
          <w:spacing w:val="40"/>
        </w:rPr>
        <w:t> </w:t>
      </w:r>
      <w:r>
        <w:rPr/>
        <w:t>24K</w:t>
      </w:r>
      <w:r>
        <w:rPr>
          <w:spacing w:val="37"/>
        </w:rPr>
        <w:t> </w:t>
      </w:r>
      <w:r>
        <w:rPr/>
        <w:t>và</w:t>
      </w:r>
    </w:p>
    <w:p>
      <w:pPr>
        <w:spacing w:after="0" w:line="276" w:lineRule="auto"/>
        <w:sectPr>
          <w:pgSz w:w="11910" w:h="16850"/>
          <w:pgMar w:header="0" w:footer="901" w:top="1060" w:bottom="1100" w:left="1260" w:right="1020"/>
        </w:sectPr>
      </w:pPr>
    </w:p>
    <w:p>
      <w:pPr>
        <w:pStyle w:val="BodyText"/>
        <w:spacing w:line="276" w:lineRule="auto" w:before="65"/>
        <w:ind w:right="110"/>
      </w:pPr>
      <w:r>
        <w:rPr/>
        <w:t>15.000.000 đồng. Tuy</w:t>
      </w:r>
      <w:r>
        <w:rPr>
          <w:spacing w:val="-1"/>
        </w:rPr>
        <w:t> </w:t>
      </w:r>
      <w:r>
        <w:rPr/>
        <w:t>nhiên, bà nhận thấy</w:t>
      </w:r>
      <w:r>
        <w:rPr>
          <w:spacing w:val="-1"/>
        </w:rPr>
        <w:t> </w:t>
      </w:r>
      <w:r>
        <w:rPr/>
        <w:t>hiện nay D đang nuôi 01 thằng cháu nội của bà nên về phần nợ của K, D bà không yêu cầu Tòa án giải quyết trong cùng vụ án này. Bà sẽ tự thỏa thuận với K, D, nếu sau này có phát sinh tranh chấp sẽ khởi kiện thành vụ án khác. Bà không C yêu cầu nhưng vẫn muốn tham gia tố tụng để nói chuyện với con dâu bà, tại phiên tòa bà thống nhất lời khai trước đó, không có yêu cầu gì thêm.</w:t>
      </w:r>
    </w:p>
    <w:p>
      <w:pPr>
        <w:pStyle w:val="BodyText"/>
        <w:spacing w:line="276" w:lineRule="auto" w:before="1"/>
        <w:ind w:right="106" w:firstLine="707"/>
      </w:pPr>
      <w:r>
        <w:rPr/>
        <w:t>Người có quyền lợi, nghĩa vụ liên quan bà Đặng Thị C khai (bút lục 15): vợ chồng K, D</w:t>
      </w:r>
      <w:r>
        <w:rPr>
          <w:spacing w:val="-1"/>
        </w:rPr>
        <w:t> </w:t>
      </w:r>
      <w:r>
        <w:rPr/>
        <w:t>có chơi hụi mùa số tiền 3.000.000 đồng, mở ngày</w:t>
      </w:r>
      <w:r>
        <w:rPr>
          <w:spacing w:val="-1"/>
        </w:rPr>
        <w:t> </w:t>
      </w:r>
      <w:r>
        <w:rPr/>
        <w:t>bà không nhớ nhưng tháng 01 năm 2020 âm lịch, hụi này kêu được 03 lần thì vợi chồng K, D hốt. Hụi gồm 16 người chơi, khui theo vụ lúa ở địa phương, hiện vợ chồng K, D còn 07 lần hụi chết chưa đóng, tính đến nay thì K, D vẫn đóng hụi đầy đủ, chưa vi phạm gì nên</w:t>
      </w:r>
      <w:r>
        <w:rPr>
          <w:spacing w:val="-1"/>
        </w:rPr>
        <w:t> </w:t>
      </w:r>
      <w:r>
        <w:rPr/>
        <w:t>trong</w:t>
      </w:r>
      <w:r>
        <w:rPr>
          <w:spacing w:val="-1"/>
        </w:rPr>
        <w:t> </w:t>
      </w:r>
      <w:r>
        <w:rPr/>
        <w:t>vụ</w:t>
      </w:r>
      <w:r>
        <w:rPr>
          <w:spacing w:val="-1"/>
        </w:rPr>
        <w:t> </w:t>
      </w:r>
      <w:r>
        <w:rPr/>
        <w:t>án</w:t>
      </w:r>
      <w:r>
        <w:rPr>
          <w:spacing w:val="-1"/>
        </w:rPr>
        <w:t> </w:t>
      </w:r>
      <w:r>
        <w:rPr/>
        <w:t>này</w:t>
      </w:r>
      <w:r>
        <w:rPr>
          <w:spacing w:val="-4"/>
        </w:rPr>
        <w:t> </w:t>
      </w:r>
      <w:r>
        <w:rPr/>
        <w:t>bà</w:t>
      </w:r>
      <w:r>
        <w:rPr>
          <w:spacing w:val="-1"/>
        </w:rPr>
        <w:t> </w:t>
      </w:r>
      <w:r>
        <w:rPr/>
        <w:t>không có</w:t>
      </w:r>
      <w:r>
        <w:rPr>
          <w:spacing w:val="-2"/>
        </w:rPr>
        <w:t> </w:t>
      </w:r>
      <w:r>
        <w:rPr/>
        <w:t>yêu cầu</w:t>
      </w:r>
      <w:r>
        <w:rPr>
          <w:spacing w:val="-1"/>
        </w:rPr>
        <w:t> </w:t>
      </w:r>
      <w:r>
        <w:rPr/>
        <w:t>độc</w:t>
      </w:r>
      <w:r>
        <w:rPr>
          <w:spacing w:val="-2"/>
        </w:rPr>
        <w:t> </w:t>
      </w:r>
      <w:r>
        <w:rPr/>
        <w:t>lập,</w:t>
      </w:r>
      <w:r>
        <w:rPr>
          <w:spacing w:val="-3"/>
        </w:rPr>
        <w:t> </w:t>
      </w:r>
      <w:r>
        <w:rPr/>
        <w:t>bà</w:t>
      </w:r>
      <w:r>
        <w:rPr>
          <w:spacing w:val="-2"/>
        </w:rPr>
        <w:t> </w:t>
      </w:r>
      <w:r>
        <w:rPr/>
        <w:t>sẽ</w:t>
      </w:r>
      <w:r>
        <w:rPr>
          <w:spacing w:val="-3"/>
        </w:rPr>
        <w:t> </w:t>
      </w:r>
      <w:r>
        <w:rPr/>
        <w:t>tự</w:t>
      </w:r>
      <w:r>
        <w:rPr>
          <w:spacing w:val="-3"/>
        </w:rPr>
        <w:t> </w:t>
      </w:r>
      <w:r>
        <w:rPr/>
        <w:t>thỏa</w:t>
      </w:r>
      <w:r>
        <w:rPr>
          <w:spacing w:val="-3"/>
        </w:rPr>
        <w:t> </w:t>
      </w:r>
      <w:r>
        <w:rPr/>
        <w:t>thuận</w:t>
      </w:r>
      <w:r>
        <w:rPr>
          <w:spacing w:val="-2"/>
        </w:rPr>
        <w:t> </w:t>
      </w:r>
      <w:r>
        <w:rPr/>
        <w:t>với ông K,</w:t>
      </w:r>
      <w:r>
        <w:rPr>
          <w:spacing w:val="-3"/>
        </w:rPr>
        <w:t> </w:t>
      </w:r>
      <w:r>
        <w:rPr/>
        <w:t>bà D không yêu cầu Tòa án giải quyết trong cùng vụ án này, nêu sau này có phát sinh tranh chấp bà</w:t>
      </w:r>
      <w:r>
        <w:rPr>
          <w:spacing w:val="-1"/>
        </w:rPr>
        <w:t> </w:t>
      </w:r>
      <w:r>
        <w:rPr/>
        <w:t>sẽ</w:t>
      </w:r>
      <w:r>
        <w:rPr>
          <w:spacing w:val="-1"/>
        </w:rPr>
        <w:t> </w:t>
      </w:r>
      <w:r>
        <w:rPr/>
        <w:t>khởi</w:t>
      </w:r>
      <w:r>
        <w:rPr>
          <w:spacing w:val="-2"/>
        </w:rPr>
        <w:t> </w:t>
      </w:r>
      <w:r>
        <w:rPr/>
        <w:t>kiện thành vụ án khác,</w:t>
      </w:r>
      <w:r>
        <w:rPr>
          <w:spacing w:val="-2"/>
        </w:rPr>
        <w:t> </w:t>
      </w:r>
      <w:r>
        <w:rPr/>
        <w:t>bà</w:t>
      </w:r>
      <w:r>
        <w:rPr>
          <w:spacing w:val="-1"/>
        </w:rPr>
        <w:t> </w:t>
      </w:r>
      <w:r>
        <w:rPr/>
        <w:t>đã</w:t>
      </w:r>
      <w:r>
        <w:rPr>
          <w:spacing w:val="-1"/>
        </w:rPr>
        <w:t> </w:t>
      </w:r>
      <w:r>
        <w:rPr/>
        <w:t>trình</w:t>
      </w:r>
      <w:r>
        <w:rPr>
          <w:spacing w:val="-4"/>
        </w:rPr>
        <w:t> </w:t>
      </w:r>
      <w:r>
        <w:rPr/>
        <w:t>bày</w:t>
      </w:r>
      <w:r>
        <w:rPr>
          <w:spacing w:val="-5"/>
        </w:rPr>
        <w:t> </w:t>
      </w:r>
      <w:r>
        <w:rPr/>
        <w:t>ý</w:t>
      </w:r>
      <w:r>
        <w:rPr>
          <w:spacing w:val="-1"/>
        </w:rPr>
        <w:t> </w:t>
      </w:r>
      <w:r>
        <w:rPr/>
        <w:t>kiến và</w:t>
      </w:r>
      <w:r>
        <w:rPr>
          <w:spacing w:val="-1"/>
        </w:rPr>
        <w:t> </w:t>
      </w:r>
      <w:r>
        <w:rPr/>
        <w:t>cam</w:t>
      </w:r>
      <w:r>
        <w:rPr>
          <w:spacing w:val="-6"/>
        </w:rPr>
        <w:t> </w:t>
      </w:r>
      <w:r>
        <w:rPr/>
        <w:t>đoan lời khai của mình, đề nghị Tòa án xét xử vắng mặt bà về sau.</w:t>
      </w:r>
    </w:p>
    <w:p>
      <w:pPr>
        <w:pStyle w:val="BodyText"/>
        <w:spacing w:line="276" w:lineRule="auto" w:before="2"/>
        <w:ind w:right="105" w:firstLine="707"/>
      </w:pPr>
      <w:r>
        <w:rPr/>
        <w:t>Người bảo vệ quyền và lợi ích hợp pháp của nguyên đơn có đề nghị xét xử vắng mặt và có nộp bài luận cứ bảo vệ quyền và lợi ích hợp pháp cho nguyên đơn Nguyễn Thị D được tóm tắt như sau: về tình trạng hôn nhân chị D và anh K sống không hạnh phúc, bất đồng quan điểm, thiếu tôn trọng nhau, không hàn gắn được, đã ly thân nhau gần 07 tháng nên chị D xin ly hôn, do anh K cũng đồng ý ly hôn nên</w:t>
      </w:r>
      <w:r>
        <w:rPr>
          <w:spacing w:val="-1"/>
        </w:rPr>
        <w:t> </w:t>
      </w:r>
      <w:r>
        <w:rPr/>
        <w:t>đề</w:t>
      </w:r>
      <w:r>
        <w:rPr>
          <w:spacing w:val="-2"/>
        </w:rPr>
        <w:t> </w:t>
      </w:r>
      <w:r>
        <w:rPr/>
        <w:t>nghị</w:t>
      </w:r>
      <w:r>
        <w:rPr>
          <w:spacing w:val="-1"/>
        </w:rPr>
        <w:t> </w:t>
      </w:r>
      <w:r>
        <w:rPr/>
        <w:t>Hội</w:t>
      </w:r>
      <w:r>
        <w:rPr>
          <w:spacing w:val="-1"/>
        </w:rPr>
        <w:t> </w:t>
      </w:r>
      <w:r>
        <w:rPr/>
        <w:t>đồng</w:t>
      </w:r>
      <w:r>
        <w:rPr>
          <w:spacing w:val="-3"/>
        </w:rPr>
        <w:t> </w:t>
      </w:r>
      <w:r>
        <w:rPr/>
        <w:t>xét</w:t>
      </w:r>
      <w:r>
        <w:rPr>
          <w:spacing w:val="-1"/>
        </w:rPr>
        <w:t> </w:t>
      </w:r>
      <w:r>
        <w:rPr/>
        <w:t>xử</w:t>
      </w:r>
      <w:r>
        <w:rPr>
          <w:spacing w:val="-3"/>
        </w:rPr>
        <w:t> </w:t>
      </w:r>
      <w:r>
        <w:rPr/>
        <w:t>ghi</w:t>
      </w:r>
      <w:r>
        <w:rPr>
          <w:spacing w:val="-1"/>
        </w:rPr>
        <w:t> </w:t>
      </w:r>
      <w:r>
        <w:rPr/>
        <w:t>nhận</w:t>
      </w:r>
      <w:r>
        <w:rPr>
          <w:spacing w:val="-5"/>
        </w:rPr>
        <w:t> </w:t>
      </w:r>
      <w:r>
        <w:rPr/>
        <w:t>sự</w:t>
      </w:r>
      <w:r>
        <w:rPr>
          <w:spacing w:val="-3"/>
        </w:rPr>
        <w:t> </w:t>
      </w:r>
      <w:r>
        <w:rPr/>
        <w:t>tự</w:t>
      </w:r>
      <w:r>
        <w:rPr>
          <w:spacing w:val="-3"/>
        </w:rPr>
        <w:t> </w:t>
      </w:r>
      <w:r>
        <w:rPr/>
        <w:t>nguyện</w:t>
      </w:r>
      <w:r>
        <w:rPr>
          <w:spacing w:val="-1"/>
        </w:rPr>
        <w:t> </w:t>
      </w:r>
      <w:r>
        <w:rPr/>
        <w:t>ly</w:t>
      </w:r>
      <w:r>
        <w:rPr>
          <w:spacing w:val="-5"/>
        </w:rPr>
        <w:t> </w:t>
      </w:r>
      <w:r>
        <w:rPr/>
        <w:t>hôn;</w:t>
      </w:r>
      <w:r>
        <w:rPr>
          <w:spacing w:val="-1"/>
        </w:rPr>
        <w:t> </w:t>
      </w:r>
      <w:r>
        <w:rPr/>
        <w:t>về</w:t>
      </w:r>
      <w:r>
        <w:rPr>
          <w:spacing w:val="-2"/>
        </w:rPr>
        <w:t> </w:t>
      </w:r>
      <w:r>
        <w:rPr/>
        <w:t>con</w:t>
      </w:r>
      <w:r>
        <w:rPr>
          <w:spacing w:val="-1"/>
        </w:rPr>
        <w:t> </w:t>
      </w:r>
      <w:r>
        <w:rPr/>
        <w:t>chung có</w:t>
      </w:r>
      <w:r>
        <w:rPr>
          <w:spacing w:val="-2"/>
        </w:rPr>
        <w:t> </w:t>
      </w:r>
      <w:r>
        <w:rPr/>
        <w:t>02</w:t>
      </w:r>
      <w:r>
        <w:rPr>
          <w:spacing w:val="-1"/>
        </w:rPr>
        <w:t> </w:t>
      </w:r>
      <w:r>
        <w:rPr/>
        <w:t>con chung, chị D anh K đã tự thỏa thuận cháu Lê Anh T sống cùng anh K, Lê Anh K sống cùng bà D, không ai phải cấp dưỡng cho ai, anh K cũng thống nhất thể hiện tại</w:t>
      </w:r>
      <w:r>
        <w:rPr>
          <w:spacing w:val="-2"/>
        </w:rPr>
        <w:t> </w:t>
      </w:r>
      <w:r>
        <w:rPr/>
        <w:t>đơn</w:t>
      </w:r>
      <w:r>
        <w:rPr>
          <w:spacing w:val="-1"/>
        </w:rPr>
        <w:t> </w:t>
      </w:r>
      <w:r>
        <w:rPr/>
        <w:t>phản tố</w:t>
      </w:r>
      <w:r>
        <w:rPr>
          <w:spacing w:val="-1"/>
        </w:rPr>
        <w:t> </w:t>
      </w:r>
      <w:r>
        <w:rPr/>
        <w:t>ngày</w:t>
      </w:r>
      <w:r>
        <w:rPr>
          <w:spacing w:val="-4"/>
        </w:rPr>
        <w:t> </w:t>
      </w:r>
      <w:r>
        <w:rPr/>
        <w:t>01/11/2022</w:t>
      </w:r>
      <w:r>
        <w:rPr>
          <w:spacing w:val="-2"/>
        </w:rPr>
        <w:t> </w:t>
      </w:r>
      <w:r>
        <w:rPr/>
        <w:t>và</w:t>
      </w:r>
      <w:r>
        <w:rPr>
          <w:spacing w:val="-1"/>
        </w:rPr>
        <w:t> </w:t>
      </w:r>
      <w:r>
        <w:rPr/>
        <w:t>trong</w:t>
      </w:r>
      <w:r>
        <w:rPr>
          <w:spacing w:val="-1"/>
        </w:rPr>
        <w:t> </w:t>
      </w:r>
      <w:r>
        <w:rPr/>
        <w:t>biên</w:t>
      </w:r>
      <w:r>
        <w:rPr>
          <w:spacing w:val="-1"/>
        </w:rPr>
        <w:t> </w:t>
      </w:r>
      <w:r>
        <w:rPr/>
        <w:t>bản</w:t>
      </w:r>
      <w:r>
        <w:rPr>
          <w:spacing w:val="-1"/>
        </w:rPr>
        <w:t> </w:t>
      </w:r>
      <w:r>
        <w:rPr/>
        <w:t>ghi</w:t>
      </w:r>
      <w:r>
        <w:rPr>
          <w:spacing w:val="-2"/>
        </w:rPr>
        <w:t> </w:t>
      </w:r>
      <w:r>
        <w:rPr/>
        <w:t>lời</w:t>
      </w:r>
      <w:r>
        <w:rPr>
          <w:spacing w:val="-1"/>
        </w:rPr>
        <w:t> </w:t>
      </w:r>
      <w:r>
        <w:rPr/>
        <w:t>khai</w:t>
      </w:r>
      <w:r>
        <w:rPr>
          <w:spacing w:val="-1"/>
        </w:rPr>
        <w:t> </w:t>
      </w:r>
      <w:r>
        <w:rPr/>
        <w:t>của</w:t>
      </w:r>
      <w:r>
        <w:rPr>
          <w:spacing w:val="-2"/>
        </w:rPr>
        <w:t> </w:t>
      </w:r>
      <w:r>
        <w:rPr/>
        <w:t>cháu Tuấn ngày 15/11/2022 cháu Tuấn cũng đồng ý với ý kiến của cha mẹ, đây là sự tự nguyện</w:t>
      </w:r>
      <w:r>
        <w:rPr>
          <w:spacing w:val="40"/>
        </w:rPr>
        <w:t> </w:t>
      </w:r>
      <w:r>
        <w:rPr/>
        <w:t>thỏa thuận nên đề nghị Hội đồng xét xử ghi nhận; về tài sản chung chị</w:t>
      </w:r>
      <w:r>
        <w:rPr>
          <w:spacing w:val="28"/>
        </w:rPr>
        <w:t> </w:t>
      </w:r>
      <w:r>
        <w:rPr/>
        <w:t>D yêu cầu để tự giải quyết, nếu không giải quyết được sẽ khởi kiện thành vụ án khác nhưng ngày 01/11/2022 anh K có đơn phản tố yêu cầu chia đôi tài sản chung tuy nhiên</w:t>
      </w:r>
      <w:r>
        <w:rPr>
          <w:spacing w:val="40"/>
        </w:rPr>
        <w:t> </w:t>
      </w:r>
      <w:r>
        <w:rPr/>
        <w:t>sau đó anh K đã rút yêu cầu chia tài sản chung đồng thời người có quyền lợi nghĩa vụ liên quan không yêu cầu giải quyết trong vụ kiện này. Khi anh K yêu cầu chia tài sản chung thì chị D cũng làm đơn khởi kiện bổ sung yêu cầu chia tài sản chung và</w:t>
      </w:r>
      <w:r>
        <w:rPr>
          <w:spacing w:val="-1"/>
        </w:rPr>
        <w:t> </w:t>
      </w:r>
      <w:r>
        <w:rPr/>
        <w:t>cấp</w:t>
      </w:r>
      <w:r>
        <w:rPr>
          <w:spacing w:val="-1"/>
        </w:rPr>
        <w:t> </w:t>
      </w:r>
      <w:r>
        <w:rPr/>
        <w:t>dưỡng</w:t>
      </w:r>
      <w:r>
        <w:rPr>
          <w:spacing w:val="-1"/>
        </w:rPr>
        <w:t> </w:t>
      </w:r>
      <w:r>
        <w:rPr/>
        <w:t>nuôi con nhưng</w:t>
      </w:r>
      <w:r>
        <w:rPr>
          <w:spacing w:val="-1"/>
        </w:rPr>
        <w:t> </w:t>
      </w:r>
      <w:r>
        <w:rPr/>
        <w:t>khi anh K</w:t>
      </w:r>
      <w:r>
        <w:rPr>
          <w:spacing w:val="-2"/>
        </w:rPr>
        <w:t> </w:t>
      </w:r>
      <w:r>
        <w:rPr/>
        <w:t>rút đơn yêu cầu chia</w:t>
      </w:r>
      <w:r>
        <w:rPr>
          <w:spacing w:val="-2"/>
        </w:rPr>
        <w:t> </w:t>
      </w:r>
      <w:r>
        <w:rPr/>
        <w:t>tài</w:t>
      </w:r>
      <w:r>
        <w:rPr>
          <w:spacing w:val="-2"/>
        </w:rPr>
        <w:t> </w:t>
      </w:r>
      <w:r>
        <w:rPr/>
        <w:t>sản</w:t>
      </w:r>
      <w:r>
        <w:rPr>
          <w:spacing w:val="-1"/>
        </w:rPr>
        <w:t> </w:t>
      </w:r>
      <w:r>
        <w:rPr/>
        <w:t>thì chị D</w:t>
      </w:r>
      <w:r>
        <w:rPr>
          <w:spacing w:val="-2"/>
        </w:rPr>
        <w:t> </w:t>
      </w:r>
      <w:r>
        <w:rPr/>
        <w:t>cũng rút đơn, không nộp tạm ứng án phí, không yêu cầu Tòa án giải quyết về tài sản chung và cấp dưỡng nuôi con, nếu sau này phát sinh tranh chấp sẽ khởi kiện thành vụ án khác.</w:t>
      </w:r>
    </w:p>
    <w:p>
      <w:pPr>
        <w:pStyle w:val="BodyText"/>
        <w:spacing w:line="276" w:lineRule="auto" w:before="38"/>
        <w:ind w:right="133" w:firstLine="707"/>
      </w:pPr>
      <w:r>
        <w:rPr/>
        <w:t>Kiểm sát viên phát biểu ý kiến về việc tuân theo pháp luật tố tụng của Thẩm phán, Hội đồng xét xử, Thư ký phiên tòa trong quá trình giải quyết vụ án kể từ khi thụ lý cho đến trước thời điểm Hội đồng xét xử nghị án là tuân thủ đúng trình tự, thủ</w:t>
      </w:r>
      <w:r>
        <w:rPr>
          <w:spacing w:val="25"/>
        </w:rPr>
        <w:t> </w:t>
      </w:r>
      <w:r>
        <w:rPr/>
        <w:t>tục</w:t>
      </w:r>
      <w:r>
        <w:rPr>
          <w:spacing w:val="27"/>
        </w:rPr>
        <w:t> </w:t>
      </w:r>
      <w:r>
        <w:rPr/>
        <w:t>tố</w:t>
      </w:r>
      <w:r>
        <w:rPr>
          <w:spacing w:val="25"/>
        </w:rPr>
        <w:t> </w:t>
      </w:r>
      <w:r>
        <w:rPr/>
        <w:t>tụng</w:t>
      </w:r>
      <w:r>
        <w:rPr>
          <w:spacing w:val="27"/>
        </w:rPr>
        <w:t> </w:t>
      </w:r>
      <w:r>
        <w:rPr/>
        <w:t>khi</w:t>
      </w:r>
      <w:r>
        <w:rPr>
          <w:spacing w:val="25"/>
        </w:rPr>
        <w:t> </w:t>
      </w:r>
      <w:r>
        <w:rPr/>
        <w:t>giải</w:t>
      </w:r>
      <w:r>
        <w:rPr>
          <w:spacing w:val="25"/>
        </w:rPr>
        <w:t> </w:t>
      </w:r>
      <w:r>
        <w:rPr/>
        <w:t>quyết</w:t>
      </w:r>
      <w:r>
        <w:rPr>
          <w:spacing w:val="27"/>
        </w:rPr>
        <w:t> </w:t>
      </w:r>
      <w:r>
        <w:rPr/>
        <w:t>vụ</w:t>
      </w:r>
      <w:r>
        <w:rPr>
          <w:spacing w:val="27"/>
        </w:rPr>
        <w:t> </w:t>
      </w:r>
      <w:r>
        <w:rPr/>
        <w:t>án;</w:t>
      </w:r>
      <w:r>
        <w:rPr>
          <w:spacing w:val="31"/>
        </w:rPr>
        <w:t> </w:t>
      </w:r>
      <w:r>
        <w:rPr/>
        <w:t>các</w:t>
      </w:r>
      <w:r>
        <w:rPr>
          <w:spacing w:val="25"/>
        </w:rPr>
        <w:t> </w:t>
      </w:r>
      <w:r>
        <w:rPr/>
        <w:t>đương</w:t>
      </w:r>
      <w:r>
        <w:rPr>
          <w:spacing w:val="25"/>
        </w:rPr>
        <w:t> </w:t>
      </w:r>
      <w:r>
        <w:rPr/>
        <w:t>sự</w:t>
      </w:r>
      <w:r>
        <w:rPr>
          <w:spacing w:val="27"/>
        </w:rPr>
        <w:t> </w:t>
      </w:r>
      <w:r>
        <w:rPr/>
        <w:t>chấp</w:t>
      </w:r>
      <w:r>
        <w:rPr>
          <w:spacing w:val="25"/>
        </w:rPr>
        <w:t> </w:t>
      </w:r>
      <w:r>
        <w:rPr/>
        <w:t>hành</w:t>
      </w:r>
      <w:r>
        <w:rPr>
          <w:spacing w:val="27"/>
        </w:rPr>
        <w:t> </w:t>
      </w:r>
      <w:r>
        <w:rPr/>
        <w:t>và</w:t>
      </w:r>
      <w:r>
        <w:rPr>
          <w:spacing w:val="25"/>
        </w:rPr>
        <w:t> </w:t>
      </w:r>
      <w:r>
        <w:rPr/>
        <w:t>thực</w:t>
      </w:r>
      <w:r>
        <w:rPr>
          <w:spacing w:val="24"/>
        </w:rPr>
        <w:t> </w:t>
      </w:r>
      <w:r>
        <w:rPr/>
        <w:t>hiện</w:t>
      </w:r>
      <w:r>
        <w:rPr>
          <w:spacing w:val="27"/>
        </w:rPr>
        <w:t> </w:t>
      </w:r>
      <w:r>
        <w:rPr/>
        <w:t>đúng</w:t>
      </w:r>
    </w:p>
    <w:p>
      <w:pPr>
        <w:spacing w:after="0" w:line="276" w:lineRule="auto"/>
        <w:sectPr>
          <w:pgSz w:w="11910" w:h="16850"/>
          <w:pgMar w:header="0" w:footer="901" w:top="1060" w:bottom="1100" w:left="1260" w:right="1020"/>
        </w:sectPr>
      </w:pPr>
    </w:p>
    <w:p>
      <w:pPr>
        <w:pStyle w:val="BodyText"/>
        <w:spacing w:line="276" w:lineRule="auto" w:before="65"/>
        <w:ind w:right="131"/>
      </w:pPr>
      <w:r>
        <w:rPr/>
        <w:t>quyền, nghĩa vụ của người tham gia tố tụng. Về việc giải quyết vụ án: qua các tài liệu, chứng cứ có trong hồ sơ vụ án và kết quả xét xử tại phiên tòa về quan hệ hôn nhân đề nghị Hội đồng xét xử ghi nhận sự thuận tình ly hôn; về con chung đề nghị Hội</w:t>
      </w:r>
      <w:r>
        <w:rPr>
          <w:spacing w:val="-1"/>
        </w:rPr>
        <w:t> </w:t>
      </w:r>
      <w:r>
        <w:rPr/>
        <w:t>đồng</w:t>
      </w:r>
      <w:r>
        <w:rPr>
          <w:spacing w:val="-1"/>
        </w:rPr>
        <w:t> </w:t>
      </w:r>
      <w:r>
        <w:rPr/>
        <w:t>xét</w:t>
      </w:r>
      <w:r>
        <w:rPr>
          <w:spacing w:val="-1"/>
        </w:rPr>
        <w:t> </w:t>
      </w:r>
      <w:r>
        <w:rPr/>
        <w:t>xử</w:t>
      </w:r>
      <w:r>
        <w:rPr>
          <w:spacing w:val="-1"/>
        </w:rPr>
        <w:t> </w:t>
      </w:r>
      <w:r>
        <w:rPr/>
        <w:t>ghi</w:t>
      </w:r>
      <w:r>
        <w:rPr>
          <w:spacing w:val="-1"/>
        </w:rPr>
        <w:t> </w:t>
      </w:r>
      <w:r>
        <w:rPr/>
        <w:t>nhận</w:t>
      </w:r>
      <w:r>
        <w:rPr>
          <w:spacing w:val="-3"/>
        </w:rPr>
        <w:t> </w:t>
      </w:r>
      <w:r>
        <w:rPr/>
        <w:t>và</w:t>
      </w:r>
      <w:r>
        <w:rPr>
          <w:spacing w:val="-3"/>
        </w:rPr>
        <w:t> </w:t>
      </w:r>
      <w:r>
        <w:rPr/>
        <w:t>giao cháu Lê</w:t>
      </w:r>
      <w:r>
        <w:rPr>
          <w:spacing w:val="-3"/>
        </w:rPr>
        <w:t> </w:t>
      </w:r>
      <w:r>
        <w:rPr/>
        <w:t>Anh</w:t>
      </w:r>
      <w:r>
        <w:rPr>
          <w:spacing w:val="-2"/>
        </w:rPr>
        <w:t> </w:t>
      </w:r>
      <w:r>
        <w:rPr/>
        <w:t>T</w:t>
      </w:r>
      <w:r>
        <w:rPr>
          <w:spacing w:val="-1"/>
        </w:rPr>
        <w:t> </w:t>
      </w:r>
      <w:r>
        <w:rPr/>
        <w:t>cho</w:t>
      </w:r>
      <w:r>
        <w:rPr>
          <w:spacing w:val="-2"/>
        </w:rPr>
        <w:t> </w:t>
      </w:r>
      <w:r>
        <w:rPr/>
        <w:t>anh K</w:t>
      </w:r>
      <w:r>
        <w:rPr>
          <w:spacing w:val="-2"/>
        </w:rPr>
        <w:t> </w:t>
      </w:r>
      <w:r>
        <w:rPr/>
        <w:t>nuôi</w:t>
      </w:r>
      <w:r>
        <w:rPr>
          <w:spacing w:val="-2"/>
        </w:rPr>
        <w:t> </w:t>
      </w:r>
      <w:r>
        <w:rPr/>
        <w:t>dưỡng,</w:t>
      </w:r>
      <w:r>
        <w:rPr>
          <w:spacing w:val="-1"/>
        </w:rPr>
        <w:t> </w:t>
      </w:r>
      <w:r>
        <w:rPr/>
        <w:t>giao cháu Lê Anh K cho chị D nuôi dưỡng, do hai bên đều không có yêu cầu nên không ai phải cấp dưỡng nuôi con, các bên có quyền thăm nom, chăm sóc, giáo dục con chung không ai được quyền cản trở; về tài sản chung: chị D không yêu cầu giải quyết, anh K có đơn yêu cầu chia tài sản chung nhưng đã rút yêu cầu nên đề nghị Hội đồng xét xử đình chỉ xét xử đối với yêu cầu này; đối với nợ chung bà</w:t>
      </w:r>
      <w:r>
        <w:rPr>
          <w:spacing w:val="19"/>
        </w:rPr>
        <w:t> </w:t>
      </w:r>
      <w:r>
        <w:rPr/>
        <w:t>N và bà C không có yêu cầu giải quyết trong cùng vụ án này nên đề nghị không xem xét. Nếu sau này có phát sinh tranh chấp về tài sản chung và nợ chung sẽ giải quyết thành vụ án khác. Đề nghị Hội đồng xét xử buộc đương sự phải chịu án phí theo quy định của pháp luật.</w:t>
      </w:r>
    </w:p>
    <w:p>
      <w:pPr>
        <w:spacing w:before="126"/>
        <w:ind w:left="3406"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6" w:lineRule="auto" w:before="163"/>
        <w:ind w:right="134" w:firstLine="707"/>
      </w:pPr>
      <w:r>
        <w:rPr/>
        <w:t>Sau khi nghiên cứu các tài liệu C trong hồ sơ vụ án được thẩm tra tại phiên tòa và căn cứ vào kết quả tranh tụng, tranh luận tại phiên tòa, Hội đồng xét xử</w:t>
      </w:r>
      <w:r>
        <w:rPr>
          <w:spacing w:val="40"/>
        </w:rPr>
        <w:t> </w:t>
      </w:r>
      <w:r>
        <w:rPr/>
        <w:t>nhận định:</w:t>
      </w:r>
    </w:p>
    <w:p>
      <w:pPr>
        <w:pStyle w:val="ListParagraph"/>
        <w:numPr>
          <w:ilvl w:val="0"/>
          <w:numId w:val="3"/>
        </w:numPr>
        <w:tabs>
          <w:tab w:pos="1275" w:val="left" w:leader="none"/>
        </w:tabs>
        <w:spacing w:line="276" w:lineRule="auto" w:before="121" w:after="0"/>
        <w:ind w:left="158" w:right="170" w:firstLine="707"/>
        <w:jc w:val="both"/>
        <w:rPr>
          <w:sz w:val="28"/>
        </w:rPr>
      </w:pPr>
      <w:r>
        <w:rPr>
          <w:sz w:val="28"/>
        </w:rPr>
        <w:t>Về quan hệ pháp luật tranh chấp và thẩm quyền giải quyết: bà D và ông K phát sinh mâu thuẫn trong đời sống hôn nhân và gia đình mà không thể tự giải quyết hàn gắn tình cảm được nên bà D yêu cầu Tòa án giải quyết ly hôn, về con chung; ông K có đơn phản tố yêu cầu giải quyết chia tài sản chung khi ly hôn và yêu cầu giải quyết nợ chung nên xác định đây là vụ án ly hôn, tranh chấp về nuôi con, chia tài sản khi ly hôn quy định tại khoản 1 Điều 28 của Bộ luật Tố tụng dân sự, bị đơn cư trú tại lãnh thổ huyện Châu Thành A nên theo quy định tại Điều 35, Điều 39 của Bộ luật Tố dụng dân sự</w:t>
      </w:r>
      <w:r>
        <w:rPr>
          <w:spacing w:val="23"/>
          <w:sz w:val="28"/>
        </w:rPr>
        <w:t> </w:t>
      </w:r>
      <w:r>
        <w:rPr>
          <w:sz w:val="28"/>
        </w:rPr>
        <w:t>vụ án thuộc thẩm quyền giải quyết của Tòa</w:t>
      </w:r>
      <w:r>
        <w:rPr>
          <w:spacing w:val="40"/>
          <w:sz w:val="28"/>
        </w:rPr>
        <w:t> </w:t>
      </w:r>
      <w:r>
        <w:rPr>
          <w:sz w:val="28"/>
        </w:rPr>
        <w:t>án nhân dân huyện Châu Thành A.</w:t>
      </w:r>
    </w:p>
    <w:p>
      <w:pPr>
        <w:pStyle w:val="ListParagraph"/>
        <w:numPr>
          <w:ilvl w:val="0"/>
          <w:numId w:val="3"/>
        </w:numPr>
        <w:tabs>
          <w:tab w:pos="1266" w:val="left" w:leader="none"/>
        </w:tabs>
        <w:spacing w:line="240" w:lineRule="auto" w:before="38" w:after="0"/>
        <w:ind w:left="1265" w:right="0" w:hanging="400"/>
        <w:jc w:val="both"/>
        <w:rPr>
          <w:sz w:val="28"/>
        </w:rPr>
      </w:pPr>
      <w:r>
        <w:rPr>
          <w:sz w:val="28"/>
        </w:rPr>
        <w:t>Xét</w:t>
      </w:r>
      <w:r>
        <w:rPr>
          <w:spacing w:val="-7"/>
          <w:sz w:val="28"/>
        </w:rPr>
        <w:t> </w:t>
      </w:r>
      <w:r>
        <w:rPr>
          <w:sz w:val="28"/>
        </w:rPr>
        <w:t>về</w:t>
      </w:r>
      <w:r>
        <w:rPr>
          <w:spacing w:val="-2"/>
          <w:sz w:val="28"/>
        </w:rPr>
        <w:t> </w:t>
      </w:r>
      <w:r>
        <w:rPr>
          <w:sz w:val="28"/>
        </w:rPr>
        <w:t>thủ</w:t>
      </w:r>
      <w:r>
        <w:rPr>
          <w:spacing w:val="-1"/>
          <w:sz w:val="28"/>
        </w:rPr>
        <w:t> </w:t>
      </w:r>
      <w:r>
        <w:rPr>
          <w:sz w:val="28"/>
        </w:rPr>
        <w:t>tục</w:t>
      </w:r>
      <w:r>
        <w:rPr>
          <w:spacing w:val="-2"/>
          <w:sz w:val="28"/>
        </w:rPr>
        <w:t> </w:t>
      </w:r>
      <w:r>
        <w:rPr>
          <w:sz w:val="28"/>
        </w:rPr>
        <w:t>tố</w:t>
      </w:r>
      <w:r>
        <w:rPr>
          <w:spacing w:val="-4"/>
          <w:sz w:val="28"/>
        </w:rPr>
        <w:t> tụng:</w:t>
      </w:r>
    </w:p>
    <w:p>
      <w:pPr>
        <w:pStyle w:val="BodyText"/>
        <w:spacing w:line="276" w:lineRule="auto" w:before="91"/>
        <w:ind w:right="171" w:firstLine="707"/>
      </w:pPr>
      <w:r>
        <w:rPr>
          <w:b/>
        </w:rPr>
        <w:t>[2.1] </w:t>
      </w:r>
      <w:r>
        <w:rPr/>
        <w:t>Về xác định lại nhân thân, địa chỉ đương sự: theo đơn phản tố bị đơn Lê Vũ K nêu có nợ hụi chết bà Nguyễn Thị C, địa chỉ: ấp B, xã C, huyện Châu Thành A, tỉnh Hậu Giang nhưng quá trình lấy lời khai thì bà C khai họ và tên của bà là Đặng Thị C, địa chỉ: ấp T, xã N, huyện Châu Thành A, tỉnh Hậu Giang nên Hội đồng xét xử xác định lại nhân thân, địa chỉ đúng của người có quyền lợi,</w:t>
      </w:r>
      <w:r>
        <w:rPr>
          <w:spacing w:val="80"/>
        </w:rPr>
        <w:t> </w:t>
      </w:r>
      <w:r>
        <w:rPr/>
        <w:t>nghĩa vụ liên quan là Đặng Thị C, địa chỉ: ấp T, xã N, huyện Châu Thành A, tỉnh Hậu Giang.</w:t>
      </w:r>
    </w:p>
    <w:p>
      <w:pPr>
        <w:pStyle w:val="BodyText"/>
        <w:spacing w:line="276" w:lineRule="auto" w:before="41"/>
        <w:ind w:right="172" w:firstLine="707"/>
      </w:pPr>
      <w:r>
        <w:rPr>
          <w:b/>
        </w:rPr>
        <w:t>[2.2] </w:t>
      </w:r>
      <w:r>
        <w:rPr/>
        <w:t>Về sự vắng mặt đương sự: quá trình tố tụng nguyên đơn Nguyễn Thị D; người có quyền lợi, nghĩa</w:t>
      </w:r>
      <w:r>
        <w:rPr>
          <w:spacing w:val="-1"/>
        </w:rPr>
        <w:t> </w:t>
      </w:r>
      <w:r>
        <w:rPr/>
        <w:t>vụ liên quan Đặng Thị C; người bảo vệ</w:t>
      </w:r>
      <w:r>
        <w:rPr>
          <w:spacing w:val="-1"/>
        </w:rPr>
        <w:t> </w:t>
      </w:r>
      <w:r>
        <w:rPr/>
        <w:t>quyền lợi ích hợp pháp của</w:t>
      </w:r>
      <w:r>
        <w:rPr>
          <w:spacing w:val="-1"/>
        </w:rPr>
        <w:t> </w:t>
      </w:r>
      <w:r>
        <w:rPr/>
        <w:t>nguyên</w:t>
      </w:r>
      <w:r>
        <w:rPr>
          <w:spacing w:val="-2"/>
        </w:rPr>
        <w:t> </w:t>
      </w:r>
      <w:r>
        <w:rPr/>
        <w:t>đơn luật sư</w:t>
      </w:r>
      <w:r>
        <w:rPr>
          <w:spacing w:val="-2"/>
        </w:rPr>
        <w:t> </w:t>
      </w:r>
      <w:r>
        <w:rPr/>
        <w:t>Nguyễn Tiến Chinh vắng mặt nhưng</w:t>
      </w:r>
      <w:r>
        <w:rPr>
          <w:spacing w:val="-1"/>
        </w:rPr>
        <w:t> </w:t>
      </w:r>
      <w:r>
        <w:rPr/>
        <w:t>trước đó đã</w:t>
      </w:r>
    </w:p>
    <w:p>
      <w:pPr>
        <w:spacing w:after="0" w:line="276" w:lineRule="auto"/>
        <w:sectPr>
          <w:pgSz w:w="11910" w:h="16850"/>
          <w:pgMar w:header="0" w:footer="901" w:top="1060" w:bottom="1100" w:left="1260" w:right="1020"/>
        </w:sectPr>
      </w:pPr>
    </w:p>
    <w:p>
      <w:pPr>
        <w:pStyle w:val="BodyText"/>
        <w:spacing w:line="276" w:lineRule="auto" w:before="65"/>
        <w:ind w:right="174"/>
        <w:rPr>
          <w:i/>
        </w:rPr>
      </w:pPr>
      <w:r>
        <w:rPr/>
        <w:t>có đề nghị xét xử vắng mặt nên căn cứ vào Điều 227, Điều 228 của Bộ luật Tố tụng dân sự vẫn tiến hành xét xử vắng mặt bà D, bà C, luật sư Chinh</w:t>
      </w:r>
      <w:r>
        <w:rPr>
          <w:i/>
        </w:rPr>
        <w:t>.</w:t>
      </w:r>
    </w:p>
    <w:p>
      <w:pPr>
        <w:pStyle w:val="ListParagraph"/>
        <w:numPr>
          <w:ilvl w:val="0"/>
          <w:numId w:val="3"/>
        </w:numPr>
        <w:tabs>
          <w:tab w:pos="1282" w:val="left" w:leader="none"/>
        </w:tabs>
        <w:spacing w:line="276" w:lineRule="auto" w:before="42" w:after="0"/>
        <w:ind w:left="158" w:right="106" w:firstLine="707"/>
        <w:jc w:val="both"/>
        <w:rPr>
          <w:sz w:val="28"/>
        </w:rPr>
      </w:pPr>
      <w:r>
        <w:rPr>
          <w:sz w:val="28"/>
        </w:rPr>
        <w:t>Xét về quan hệ hôn nhân: giữa bà Nguyễn Thị D và ông Lê Vũ K được xây dựng trên cơ sở tự nguyện, có đăng ký kết hôn theo quy định pháp luật nên được xem là hôn nhân hợp pháp. Quá trình chung sống đã phát sinh nhiều mâu thuẫn trong đời sống vợ chồng, không thể hàn gắn tình cảm được. Trước khi đưa</w:t>
      </w:r>
      <w:r>
        <w:rPr>
          <w:spacing w:val="40"/>
          <w:sz w:val="28"/>
        </w:rPr>
        <w:t> </w:t>
      </w:r>
      <w:r>
        <w:rPr>
          <w:sz w:val="28"/>
        </w:rPr>
        <w:t>vụ án ra xét xử Tòa án cũng đã mời cho các bên gặp gỡ hòa giải đoàn tụ nhưng không có kết quả, tại các buổi làm việc các bên cự cải nhau gay gắt, trong đơn bà</w:t>
      </w:r>
      <w:r>
        <w:rPr>
          <w:spacing w:val="40"/>
          <w:sz w:val="28"/>
        </w:rPr>
        <w:t> </w:t>
      </w:r>
      <w:r>
        <w:rPr>
          <w:sz w:val="28"/>
        </w:rPr>
        <w:t>D nêu các bên không còn tình cảm nên được xem là mục đích hôn nhân không đạt được, đời sống chung không thể kéo dài vì thực tế đã ly thân nhau trên 07 tháng nhưng không có giải pháp đoàn tụ nên Hội đồng xét xử có cơ sở chấp nhận cho bà Nguyễn Thị D được ly hôn với ông Lê Vũ K.</w:t>
      </w:r>
    </w:p>
    <w:p>
      <w:pPr>
        <w:pStyle w:val="ListParagraph"/>
        <w:numPr>
          <w:ilvl w:val="0"/>
          <w:numId w:val="3"/>
        </w:numPr>
        <w:tabs>
          <w:tab w:pos="1306" w:val="left" w:leader="none"/>
        </w:tabs>
        <w:spacing w:line="276" w:lineRule="auto" w:before="1" w:after="0"/>
        <w:ind w:left="158" w:right="104" w:firstLine="707"/>
        <w:jc w:val="both"/>
        <w:rPr>
          <w:sz w:val="28"/>
        </w:rPr>
      </w:pPr>
      <w:r>
        <w:rPr>
          <w:sz w:val="28"/>
        </w:rPr>
        <w:t>Xét về con chung: bà D, ông K có 02 người con chung là Lê Anh T (nam), sinh ngày 30/01/2012 và Lê Anh K (nam), sinh ngày 03/8/2016, từ khi ly thân bà D đang trực tiếp nuôi dưỡng cháu Lê Anh K, ông K đang trực tiếp nuôi dưỡng cháu Lê Anh T. Tại biên bản ghi lời khai cháu Lê Anh T ngày 15/11/2022 (bút lục 17) thì cháu Tuấn có nguyện vọng sống cùng với ông Lê Vũ K, bà D không có tranh chấp mà để con tự quyết định, ông K cũng thống nhất đồng ý nuôi dưỡng</w:t>
      </w:r>
      <w:r>
        <w:rPr>
          <w:spacing w:val="-1"/>
          <w:sz w:val="28"/>
        </w:rPr>
        <w:t> </w:t>
      </w:r>
      <w:r>
        <w:rPr>
          <w:sz w:val="28"/>
        </w:rPr>
        <w:t>cháu Lê</w:t>
      </w:r>
      <w:r>
        <w:rPr>
          <w:spacing w:val="-2"/>
          <w:sz w:val="28"/>
        </w:rPr>
        <w:t> </w:t>
      </w:r>
      <w:r>
        <w:rPr>
          <w:sz w:val="28"/>
        </w:rPr>
        <w:t>Anh</w:t>
      </w:r>
      <w:r>
        <w:rPr>
          <w:spacing w:val="-1"/>
          <w:sz w:val="28"/>
        </w:rPr>
        <w:t> </w:t>
      </w:r>
      <w:r>
        <w:rPr>
          <w:sz w:val="28"/>
        </w:rPr>
        <w:t>T</w:t>
      </w:r>
      <w:r>
        <w:rPr>
          <w:spacing w:val="-1"/>
          <w:sz w:val="28"/>
        </w:rPr>
        <w:t> </w:t>
      </w:r>
      <w:r>
        <w:rPr>
          <w:sz w:val="28"/>
        </w:rPr>
        <w:t>và</w:t>
      </w:r>
      <w:r>
        <w:rPr>
          <w:spacing w:val="-1"/>
          <w:sz w:val="28"/>
        </w:rPr>
        <w:t> </w:t>
      </w:r>
      <w:r>
        <w:rPr>
          <w:sz w:val="28"/>
        </w:rPr>
        <w:t>đồng</w:t>
      </w:r>
      <w:r>
        <w:rPr>
          <w:spacing w:val="-1"/>
          <w:sz w:val="28"/>
        </w:rPr>
        <w:t> </w:t>
      </w:r>
      <w:r>
        <w:rPr>
          <w:sz w:val="28"/>
        </w:rPr>
        <w:t>ý</w:t>
      </w:r>
      <w:r>
        <w:rPr>
          <w:spacing w:val="-1"/>
          <w:sz w:val="28"/>
        </w:rPr>
        <w:t> </w:t>
      </w:r>
      <w:r>
        <w:rPr>
          <w:sz w:val="28"/>
        </w:rPr>
        <w:t>để</w:t>
      </w:r>
      <w:r>
        <w:rPr>
          <w:spacing w:val="-2"/>
          <w:sz w:val="28"/>
        </w:rPr>
        <w:t> </w:t>
      </w:r>
      <w:r>
        <w:rPr>
          <w:sz w:val="28"/>
        </w:rPr>
        <w:t>bà D</w:t>
      </w:r>
      <w:r>
        <w:rPr>
          <w:spacing w:val="-3"/>
          <w:sz w:val="28"/>
        </w:rPr>
        <w:t> </w:t>
      </w:r>
      <w:r>
        <w:rPr>
          <w:sz w:val="28"/>
        </w:rPr>
        <w:t>nuôi</w:t>
      </w:r>
      <w:r>
        <w:rPr>
          <w:spacing w:val="-1"/>
          <w:sz w:val="28"/>
        </w:rPr>
        <w:t> </w:t>
      </w:r>
      <w:r>
        <w:rPr>
          <w:sz w:val="28"/>
        </w:rPr>
        <w:t>dưỡng cháu Lê</w:t>
      </w:r>
      <w:r>
        <w:rPr>
          <w:spacing w:val="-4"/>
          <w:sz w:val="28"/>
        </w:rPr>
        <w:t> </w:t>
      </w:r>
      <w:r>
        <w:rPr>
          <w:sz w:val="28"/>
        </w:rPr>
        <w:t>Anh K</w:t>
      </w:r>
      <w:r>
        <w:rPr>
          <w:spacing w:val="-2"/>
          <w:sz w:val="28"/>
        </w:rPr>
        <w:t> </w:t>
      </w:r>
      <w:r>
        <w:rPr>
          <w:sz w:val="28"/>
        </w:rPr>
        <w:t>nên Hội</w:t>
      </w:r>
      <w:r>
        <w:rPr>
          <w:spacing w:val="-1"/>
          <w:sz w:val="28"/>
        </w:rPr>
        <w:t> </w:t>
      </w:r>
      <w:r>
        <w:rPr>
          <w:sz w:val="28"/>
        </w:rPr>
        <w:t>đồng xét xử ghi nhận giao cho bà Nguyễn Thị D được quyền trực tiếp nuôi dưỡng cháu Lê Anh K và giao cho anh Lê Vũ K quyền trực tiếp nuôi dưỡng cháu</w:t>
      </w:r>
      <w:r>
        <w:rPr>
          <w:spacing w:val="26"/>
          <w:sz w:val="28"/>
        </w:rPr>
        <w:t> </w:t>
      </w:r>
      <w:r>
        <w:rPr>
          <w:sz w:val="28"/>
        </w:rPr>
        <w:t>Lê Anh T.</w:t>
      </w:r>
      <w:r>
        <w:rPr>
          <w:spacing w:val="40"/>
          <w:sz w:val="28"/>
        </w:rPr>
        <w:t> </w:t>
      </w:r>
      <w:r>
        <w:rPr>
          <w:sz w:val="28"/>
        </w:rPr>
        <w:t>Do các bên không có yêu cầu cấp dưỡng nuôi con nên không ai phải cấp dưỡng nuôi con. Dành quyền thăm nom, chăm sóc, giáo dục con chung cho bà</w:t>
      </w:r>
      <w:r>
        <w:rPr>
          <w:spacing w:val="23"/>
          <w:sz w:val="28"/>
        </w:rPr>
        <w:t> </w:t>
      </w:r>
      <w:r>
        <w:rPr>
          <w:sz w:val="28"/>
        </w:rPr>
        <w:t>D và ông</w:t>
      </w:r>
      <w:r>
        <w:rPr>
          <w:spacing w:val="40"/>
          <w:sz w:val="28"/>
        </w:rPr>
        <w:t> </w:t>
      </w:r>
      <w:r>
        <w:rPr>
          <w:sz w:val="28"/>
        </w:rPr>
        <w:t>K không ai được quyền cản trở.</w:t>
      </w:r>
    </w:p>
    <w:p>
      <w:pPr>
        <w:pStyle w:val="ListParagraph"/>
        <w:numPr>
          <w:ilvl w:val="0"/>
          <w:numId w:val="3"/>
        </w:numPr>
        <w:tabs>
          <w:tab w:pos="1285" w:val="left" w:leader="none"/>
        </w:tabs>
        <w:spacing w:line="276" w:lineRule="auto" w:before="0" w:after="0"/>
        <w:ind w:left="158" w:right="106" w:firstLine="707"/>
        <w:jc w:val="both"/>
        <w:rPr>
          <w:sz w:val="28"/>
        </w:rPr>
      </w:pPr>
      <w:r>
        <w:rPr>
          <w:sz w:val="28"/>
        </w:rPr>
        <w:t>Xét về tài sản chung: nguyên đơn Nguyễn Thị D không có yêu cầu giải quyết; ngày 01/11/2022 bị đơn ông Lê Vũ K có yêu cầu chia ½ tài sản chung gồm 01</w:t>
      </w:r>
      <w:r>
        <w:rPr>
          <w:spacing w:val="40"/>
          <w:sz w:val="28"/>
        </w:rPr>
        <w:t> </w:t>
      </w:r>
      <w:r>
        <w:rPr>
          <w:sz w:val="28"/>
        </w:rPr>
        <w:t>bộ</w:t>
      </w:r>
      <w:r>
        <w:rPr>
          <w:spacing w:val="39"/>
          <w:sz w:val="28"/>
        </w:rPr>
        <w:t> </w:t>
      </w:r>
      <w:r>
        <w:rPr>
          <w:sz w:val="28"/>
        </w:rPr>
        <w:t>vòng</w:t>
      </w:r>
      <w:r>
        <w:rPr>
          <w:spacing w:val="40"/>
          <w:sz w:val="28"/>
        </w:rPr>
        <w:t> </w:t>
      </w:r>
      <w:r>
        <w:rPr>
          <w:sz w:val="28"/>
        </w:rPr>
        <w:t>xi</w:t>
      </w:r>
      <w:r>
        <w:rPr>
          <w:spacing w:val="40"/>
          <w:sz w:val="28"/>
        </w:rPr>
        <w:t> </w:t>
      </w:r>
      <w:r>
        <w:rPr>
          <w:sz w:val="28"/>
        </w:rPr>
        <w:t>men</w:t>
      </w:r>
      <w:r>
        <w:rPr>
          <w:spacing w:val="40"/>
          <w:sz w:val="28"/>
        </w:rPr>
        <w:t> </w:t>
      </w:r>
      <w:r>
        <w:rPr>
          <w:sz w:val="28"/>
        </w:rPr>
        <w:t>vàng</w:t>
      </w:r>
      <w:r>
        <w:rPr>
          <w:spacing w:val="40"/>
          <w:sz w:val="28"/>
        </w:rPr>
        <w:t> </w:t>
      </w:r>
      <w:r>
        <w:rPr>
          <w:sz w:val="28"/>
        </w:rPr>
        <w:t>18K</w:t>
      </w:r>
      <w:r>
        <w:rPr>
          <w:spacing w:val="37"/>
          <w:sz w:val="28"/>
        </w:rPr>
        <w:t> </w:t>
      </w:r>
      <w:r>
        <w:rPr>
          <w:sz w:val="28"/>
        </w:rPr>
        <w:t>trị</w:t>
      </w:r>
      <w:r>
        <w:rPr>
          <w:spacing w:val="37"/>
          <w:sz w:val="28"/>
        </w:rPr>
        <w:t> </w:t>
      </w:r>
      <w:r>
        <w:rPr>
          <w:sz w:val="28"/>
        </w:rPr>
        <w:t>giá</w:t>
      </w:r>
      <w:r>
        <w:rPr>
          <w:spacing w:val="39"/>
          <w:sz w:val="28"/>
        </w:rPr>
        <w:t> </w:t>
      </w:r>
      <w:r>
        <w:rPr>
          <w:sz w:val="28"/>
        </w:rPr>
        <w:t>21.000.000</w:t>
      </w:r>
      <w:r>
        <w:rPr>
          <w:spacing w:val="39"/>
          <w:sz w:val="28"/>
        </w:rPr>
        <w:t> </w:t>
      </w:r>
      <w:r>
        <w:rPr>
          <w:sz w:val="28"/>
        </w:rPr>
        <w:t>đồng,</w:t>
      </w:r>
      <w:r>
        <w:rPr>
          <w:spacing w:val="38"/>
          <w:sz w:val="28"/>
        </w:rPr>
        <w:t> </w:t>
      </w:r>
      <w:r>
        <w:rPr>
          <w:sz w:val="28"/>
        </w:rPr>
        <w:t>01</w:t>
      </w:r>
      <w:r>
        <w:rPr>
          <w:spacing w:val="40"/>
          <w:sz w:val="28"/>
        </w:rPr>
        <w:t> </w:t>
      </w:r>
      <w:r>
        <w:rPr>
          <w:sz w:val="28"/>
        </w:rPr>
        <w:t>chỉ</w:t>
      </w:r>
      <w:r>
        <w:rPr>
          <w:spacing w:val="39"/>
          <w:sz w:val="28"/>
        </w:rPr>
        <w:t> </w:t>
      </w:r>
      <w:r>
        <w:rPr>
          <w:sz w:val="28"/>
        </w:rPr>
        <w:t>vàng</w:t>
      </w:r>
      <w:r>
        <w:rPr>
          <w:spacing w:val="40"/>
          <w:sz w:val="28"/>
        </w:rPr>
        <w:t> </w:t>
      </w:r>
      <w:r>
        <w:rPr>
          <w:sz w:val="28"/>
        </w:rPr>
        <w:t>24K</w:t>
      </w:r>
      <w:r>
        <w:rPr>
          <w:spacing w:val="37"/>
          <w:sz w:val="28"/>
        </w:rPr>
        <w:t> </w:t>
      </w:r>
      <w:r>
        <w:rPr>
          <w:sz w:val="28"/>
        </w:rPr>
        <w:t>trị</w:t>
      </w:r>
      <w:r>
        <w:rPr>
          <w:spacing w:val="37"/>
          <w:sz w:val="28"/>
        </w:rPr>
        <w:t> </w:t>
      </w:r>
      <w:r>
        <w:rPr>
          <w:sz w:val="28"/>
        </w:rPr>
        <w:t>giá</w:t>
      </w:r>
    </w:p>
    <w:p>
      <w:pPr>
        <w:pStyle w:val="BodyText"/>
        <w:spacing w:line="276" w:lineRule="auto" w:before="1"/>
        <w:ind w:right="111"/>
      </w:pPr>
      <w:r>
        <w:rPr/>
        <w:t>5.000.000 đồng. Đến ngày 04/11/2022 ông K đã có đơn xin rút yêu cầu khởi kiện phản tố nên Hội đồng xét xử đình chỉ xét xử đối với yêu cầu này.</w:t>
      </w:r>
    </w:p>
    <w:p>
      <w:pPr>
        <w:pStyle w:val="ListParagraph"/>
        <w:numPr>
          <w:ilvl w:val="0"/>
          <w:numId w:val="3"/>
        </w:numPr>
        <w:tabs>
          <w:tab w:pos="1268" w:val="left" w:leader="none"/>
        </w:tabs>
        <w:spacing w:line="276" w:lineRule="auto" w:before="0" w:after="0"/>
        <w:ind w:left="158" w:right="105" w:firstLine="707"/>
        <w:jc w:val="both"/>
        <w:rPr>
          <w:sz w:val="28"/>
        </w:rPr>
      </w:pPr>
      <w:r>
        <w:rPr>
          <w:sz w:val="28"/>
        </w:rPr>
        <w:t>Xét về nợ chung:</w:t>
      </w:r>
      <w:r>
        <w:rPr>
          <w:spacing w:val="-1"/>
          <w:sz w:val="28"/>
        </w:rPr>
        <w:t> </w:t>
      </w:r>
      <w:r>
        <w:rPr>
          <w:sz w:val="28"/>
        </w:rPr>
        <w:t>mặc dù ông K</w:t>
      </w:r>
      <w:r>
        <w:rPr>
          <w:spacing w:val="-1"/>
          <w:sz w:val="28"/>
        </w:rPr>
        <w:t> </w:t>
      </w:r>
      <w:r>
        <w:rPr>
          <w:sz w:val="28"/>
        </w:rPr>
        <w:t>có yêu cầu bà D</w:t>
      </w:r>
      <w:r>
        <w:rPr>
          <w:spacing w:val="-1"/>
          <w:sz w:val="28"/>
        </w:rPr>
        <w:t> </w:t>
      </w:r>
      <w:r>
        <w:rPr>
          <w:sz w:val="28"/>
        </w:rPr>
        <w:t>trả ½ số nợ</w:t>
      </w:r>
      <w:r>
        <w:rPr>
          <w:spacing w:val="-2"/>
          <w:sz w:val="28"/>
        </w:rPr>
        <w:t> </w:t>
      </w:r>
      <w:r>
        <w:rPr>
          <w:sz w:val="28"/>
        </w:rPr>
        <w:t>cho bà N</w:t>
      </w:r>
      <w:r>
        <w:rPr>
          <w:spacing w:val="-1"/>
          <w:sz w:val="28"/>
        </w:rPr>
        <w:t> </w:t>
      </w:r>
      <w:r>
        <w:rPr>
          <w:sz w:val="28"/>
        </w:rPr>
        <w:t>và đóng ½ số tiền hụi chết còn lại cho bà C. Tuy</w:t>
      </w:r>
      <w:r>
        <w:rPr>
          <w:spacing w:val="-4"/>
          <w:sz w:val="28"/>
        </w:rPr>
        <w:t> </w:t>
      </w:r>
      <w:r>
        <w:rPr>
          <w:sz w:val="28"/>
        </w:rPr>
        <w:t>nhiên, qua lấy</w:t>
      </w:r>
      <w:r>
        <w:rPr>
          <w:spacing w:val="-3"/>
          <w:sz w:val="28"/>
        </w:rPr>
        <w:t> </w:t>
      </w:r>
      <w:r>
        <w:rPr>
          <w:sz w:val="28"/>
        </w:rPr>
        <w:t>lời khai thì bà N, bà</w:t>
      </w:r>
      <w:r>
        <w:rPr>
          <w:spacing w:val="-1"/>
          <w:sz w:val="28"/>
        </w:rPr>
        <w:t> </w:t>
      </w:r>
      <w:r>
        <w:rPr>
          <w:sz w:val="28"/>
        </w:rPr>
        <w:t>C không có yêu cầu Tòa án giải quyết trong cùng vụ án này nên không xem xét. Nếu sau này có phát sinh tranh chấp giữa các bên thì có quyền khởi kiện thành vụ án </w:t>
      </w:r>
      <w:r>
        <w:rPr>
          <w:spacing w:val="-2"/>
          <w:sz w:val="28"/>
        </w:rPr>
        <w:t>khác.</w:t>
      </w:r>
    </w:p>
    <w:p>
      <w:pPr>
        <w:pStyle w:val="ListParagraph"/>
        <w:numPr>
          <w:ilvl w:val="0"/>
          <w:numId w:val="3"/>
        </w:numPr>
        <w:tabs>
          <w:tab w:pos="1270" w:val="left" w:leader="none"/>
        </w:tabs>
        <w:spacing w:line="276" w:lineRule="auto" w:before="0" w:after="0"/>
        <w:ind w:left="158" w:right="109" w:firstLine="707"/>
        <w:jc w:val="both"/>
        <w:rPr>
          <w:sz w:val="28"/>
        </w:rPr>
      </w:pPr>
      <w:r>
        <w:rPr>
          <w:sz w:val="28"/>
        </w:rPr>
        <w:t>Xét ý kiến trong bản</w:t>
      </w:r>
      <w:r>
        <w:rPr>
          <w:spacing w:val="-1"/>
          <w:sz w:val="28"/>
        </w:rPr>
        <w:t> </w:t>
      </w:r>
      <w:r>
        <w:rPr>
          <w:sz w:val="28"/>
        </w:rPr>
        <w:t>luận</w:t>
      </w:r>
      <w:r>
        <w:rPr>
          <w:spacing w:val="-1"/>
          <w:sz w:val="28"/>
        </w:rPr>
        <w:t> </w:t>
      </w:r>
      <w:r>
        <w:rPr>
          <w:sz w:val="28"/>
        </w:rPr>
        <w:t>cứ của người</w:t>
      </w:r>
      <w:r>
        <w:rPr>
          <w:spacing w:val="-1"/>
          <w:sz w:val="28"/>
        </w:rPr>
        <w:t> </w:t>
      </w:r>
      <w:r>
        <w:rPr>
          <w:sz w:val="28"/>
        </w:rPr>
        <w:t>bảo vệ quyền và lợi</w:t>
      </w:r>
      <w:r>
        <w:rPr>
          <w:spacing w:val="-1"/>
          <w:sz w:val="28"/>
        </w:rPr>
        <w:t> </w:t>
      </w:r>
      <w:r>
        <w:rPr>
          <w:sz w:val="28"/>
        </w:rPr>
        <w:t>ích</w:t>
      </w:r>
      <w:r>
        <w:rPr>
          <w:spacing w:val="-1"/>
          <w:sz w:val="28"/>
        </w:rPr>
        <w:t> </w:t>
      </w:r>
      <w:r>
        <w:rPr>
          <w:sz w:val="28"/>
        </w:rPr>
        <w:t>hợp pháp cho nguyên đơn là phù hợp với các vấn đề các bên đã nêu hoặc trình bày</w:t>
      </w:r>
      <w:r>
        <w:rPr>
          <w:spacing w:val="-1"/>
          <w:sz w:val="28"/>
        </w:rPr>
        <w:t> </w:t>
      </w:r>
      <w:r>
        <w:rPr>
          <w:sz w:val="28"/>
        </w:rPr>
        <w:t>trong quá trình tố tụng, ý kiến và yêu cầu của người bảo vệ quyền và lợi ích hợp pháp là</w:t>
      </w:r>
      <w:r>
        <w:rPr>
          <w:spacing w:val="27"/>
          <w:sz w:val="28"/>
        </w:rPr>
        <w:t> </w:t>
      </w:r>
      <w:r>
        <w:rPr>
          <w:sz w:val="28"/>
        </w:rPr>
        <w:t>có cơ sở nên chấp nhận.</w:t>
      </w:r>
    </w:p>
    <w:p>
      <w:pPr>
        <w:spacing w:after="0" w:line="276" w:lineRule="auto"/>
        <w:jc w:val="both"/>
        <w:rPr>
          <w:sz w:val="28"/>
        </w:rPr>
        <w:sectPr>
          <w:pgSz w:w="11910" w:h="16850"/>
          <w:pgMar w:header="0" w:footer="901" w:top="1060" w:bottom="1100" w:left="1260" w:right="1020"/>
        </w:sectPr>
      </w:pPr>
    </w:p>
    <w:p>
      <w:pPr>
        <w:pStyle w:val="ListParagraph"/>
        <w:numPr>
          <w:ilvl w:val="0"/>
          <w:numId w:val="3"/>
        </w:numPr>
        <w:tabs>
          <w:tab w:pos="1290" w:val="left" w:leader="none"/>
        </w:tabs>
        <w:spacing w:line="276" w:lineRule="auto" w:before="65" w:after="0"/>
        <w:ind w:left="158" w:right="107" w:firstLine="707"/>
        <w:jc w:val="both"/>
        <w:rPr>
          <w:sz w:val="28"/>
        </w:rPr>
      </w:pPr>
      <w:r>
        <w:rPr>
          <w:sz w:val="28"/>
        </w:rPr>
        <w:t>Về án phí hôn nhân gia đình sơ thẩm: bà Nguyễn Thị D phải chịu theo quy</w:t>
      </w:r>
      <w:r>
        <w:rPr>
          <w:spacing w:val="-5"/>
          <w:sz w:val="28"/>
        </w:rPr>
        <w:t> </w:t>
      </w:r>
      <w:r>
        <w:rPr>
          <w:sz w:val="28"/>
        </w:rPr>
        <w:t>định</w:t>
      </w:r>
      <w:r>
        <w:rPr>
          <w:spacing w:val="-2"/>
          <w:sz w:val="28"/>
        </w:rPr>
        <w:t> </w:t>
      </w:r>
      <w:r>
        <w:rPr>
          <w:sz w:val="28"/>
        </w:rPr>
        <w:t>pháp</w:t>
      </w:r>
      <w:r>
        <w:rPr>
          <w:spacing w:val="-1"/>
          <w:sz w:val="28"/>
        </w:rPr>
        <w:t> </w:t>
      </w:r>
      <w:r>
        <w:rPr>
          <w:sz w:val="28"/>
        </w:rPr>
        <w:t>luật</w:t>
      </w:r>
      <w:r>
        <w:rPr>
          <w:spacing w:val="-3"/>
          <w:sz w:val="28"/>
        </w:rPr>
        <w:t> </w:t>
      </w:r>
      <w:r>
        <w:rPr>
          <w:sz w:val="28"/>
        </w:rPr>
        <w:t>là</w:t>
      </w:r>
      <w:r>
        <w:rPr>
          <w:spacing w:val="-2"/>
          <w:sz w:val="28"/>
        </w:rPr>
        <w:t> </w:t>
      </w:r>
      <w:r>
        <w:rPr>
          <w:sz w:val="28"/>
        </w:rPr>
        <w:t>300.000</w:t>
      </w:r>
      <w:r>
        <w:rPr>
          <w:spacing w:val="-1"/>
          <w:sz w:val="28"/>
        </w:rPr>
        <w:t> </w:t>
      </w:r>
      <w:r>
        <w:rPr>
          <w:sz w:val="28"/>
        </w:rPr>
        <w:t>đồng.</w:t>
      </w:r>
      <w:r>
        <w:rPr>
          <w:spacing w:val="-1"/>
          <w:sz w:val="28"/>
        </w:rPr>
        <w:t> </w:t>
      </w:r>
      <w:r>
        <w:rPr>
          <w:sz w:val="28"/>
        </w:rPr>
        <w:t>Do</w:t>
      </w:r>
      <w:r>
        <w:rPr>
          <w:spacing w:val="-1"/>
          <w:sz w:val="28"/>
        </w:rPr>
        <w:t> </w:t>
      </w:r>
      <w:r>
        <w:rPr>
          <w:sz w:val="28"/>
        </w:rPr>
        <w:t>ông Lê</w:t>
      </w:r>
      <w:r>
        <w:rPr>
          <w:spacing w:val="-3"/>
          <w:sz w:val="28"/>
        </w:rPr>
        <w:t> </w:t>
      </w:r>
      <w:r>
        <w:rPr>
          <w:sz w:val="28"/>
        </w:rPr>
        <w:t>Vũ K</w:t>
      </w:r>
      <w:r>
        <w:rPr>
          <w:spacing w:val="-3"/>
          <w:sz w:val="28"/>
        </w:rPr>
        <w:t> </w:t>
      </w:r>
      <w:r>
        <w:rPr>
          <w:sz w:val="28"/>
        </w:rPr>
        <w:t>rút</w:t>
      </w:r>
      <w:r>
        <w:rPr>
          <w:spacing w:val="-2"/>
          <w:sz w:val="28"/>
        </w:rPr>
        <w:t> </w:t>
      </w:r>
      <w:r>
        <w:rPr>
          <w:sz w:val="28"/>
        </w:rPr>
        <w:t>khởi</w:t>
      </w:r>
      <w:r>
        <w:rPr>
          <w:spacing w:val="-1"/>
          <w:sz w:val="28"/>
        </w:rPr>
        <w:t> </w:t>
      </w:r>
      <w:r>
        <w:rPr>
          <w:sz w:val="28"/>
        </w:rPr>
        <w:t>kiện</w:t>
      </w:r>
      <w:r>
        <w:rPr>
          <w:spacing w:val="-2"/>
          <w:sz w:val="28"/>
        </w:rPr>
        <w:t> </w:t>
      </w:r>
      <w:r>
        <w:rPr>
          <w:sz w:val="28"/>
        </w:rPr>
        <w:t>phản</w:t>
      </w:r>
      <w:r>
        <w:rPr>
          <w:spacing w:val="-1"/>
          <w:sz w:val="28"/>
        </w:rPr>
        <w:t> </w:t>
      </w:r>
      <w:r>
        <w:rPr>
          <w:sz w:val="28"/>
        </w:rPr>
        <w:t>tố yêu cầu chia tài sản nên đình chỉ giải quyết yêu cầu này của ông K và xử lý trả lại số tiền</w:t>
      </w:r>
      <w:r>
        <w:rPr>
          <w:spacing w:val="40"/>
          <w:sz w:val="28"/>
        </w:rPr>
        <w:t> </w:t>
      </w:r>
      <w:r>
        <w:rPr>
          <w:sz w:val="28"/>
        </w:rPr>
        <w:t>đã nộp tạm ứng án phí cho ông Lê Vũ K.</w:t>
      </w:r>
    </w:p>
    <w:p>
      <w:pPr>
        <w:pStyle w:val="ListParagraph"/>
        <w:numPr>
          <w:ilvl w:val="0"/>
          <w:numId w:val="3"/>
        </w:numPr>
        <w:tabs>
          <w:tab w:pos="1294" w:val="left" w:leader="none"/>
        </w:tabs>
        <w:spacing w:line="240" w:lineRule="auto" w:before="2" w:after="0"/>
        <w:ind w:left="1294" w:right="0" w:hanging="428"/>
        <w:jc w:val="both"/>
        <w:rPr>
          <w:sz w:val="28"/>
        </w:rPr>
      </w:pPr>
      <w:r>
        <w:rPr>
          <w:sz w:val="28"/>
        </w:rPr>
        <w:t>Xét</w:t>
      </w:r>
      <w:r>
        <w:rPr>
          <w:spacing w:val="24"/>
          <w:sz w:val="28"/>
        </w:rPr>
        <w:t> </w:t>
      </w:r>
      <w:r>
        <w:rPr>
          <w:sz w:val="28"/>
        </w:rPr>
        <w:t>đề</w:t>
      </w:r>
      <w:r>
        <w:rPr>
          <w:spacing w:val="24"/>
          <w:sz w:val="28"/>
        </w:rPr>
        <w:t> </w:t>
      </w:r>
      <w:r>
        <w:rPr>
          <w:sz w:val="28"/>
        </w:rPr>
        <w:t>nghị</w:t>
      </w:r>
      <w:r>
        <w:rPr>
          <w:spacing w:val="25"/>
          <w:sz w:val="28"/>
        </w:rPr>
        <w:t> </w:t>
      </w:r>
      <w:r>
        <w:rPr>
          <w:sz w:val="28"/>
        </w:rPr>
        <w:t>của</w:t>
      </w:r>
      <w:r>
        <w:rPr>
          <w:spacing w:val="24"/>
          <w:sz w:val="28"/>
        </w:rPr>
        <w:t> </w:t>
      </w:r>
      <w:r>
        <w:rPr>
          <w:sz w:val="28"/>
        </w:rPr>
        <w:t>đại</w:t>
      </w:r>
      <w:r>
        <w:rPr>
          <w:spacing w:val="25"/>
          <w:sz w:val="28"/>
        </w:rPr>
        <w:t> </w:t>
      </w:r>
      <w:r>
        <w:rPr>
          <w:sz w:val="28"/>
        </w:rPr>
        <w:t>diện</w:t>
      </w:r>
      <w:r>
        <w:rPr>
          <w:spacing w:val="28"/>
          <w:sz w:val="28"/>
        </w:rPr>
        <w:t> </w:t>
      </w:r>
      <w:r>
        <w:rPr>
          <w:sz w:val="28"/>
        </w:rPr>
        <w:t>Viện</w:t>
      </w:r>
      <w:r>
        <w:rPr>
          <w:spacing w:val="25"/>
          <w:sz w:val="28"/>
        </w:rPr>
        <w:t> </w:t>
      </w:r>
      <w:r>
        <w:rPr>
          <w:sz w:val="28"/>
        </w:rPr>
        <w:t>kiểm</w:t>
      </w:r>
      <w:r>
        <w:rPr>
          <w:spacing w:val="22"/>
          <w:sz w:val="28"/>
        </w:rPr>
        <w:t> </w:t>
      </w:r>
      <w:r>
        <w:rPr>
          <w:sz w:val="28"/>
        </w:rPr>
        <w:t>sát</w:t>
      </w:r>
      <w:r>
        <w:rPr>
          <w:spacing w:val="27"/>
          <w:sz w:val="28"/>
        </w:rPr>
        <w:t> </w:t>
      </w:r>
      <w:r>
        <w:rPr>
          <w:sz w:val="28"/>
        </w:rPr>
        <w:t>là</w:t>
      </w:r>
      <w:r>
        <w:rPr>
          <w:spacing w:val="24"/>
          <w:sz w:val="28"/>
        </w:rPr>
        <w:t> </w:t>
      </w:r>
      <w:r>
        <w:rPr>
          <w:sz w:val="28"/>
        </w:rPr>
        <w:t>phù</w:t>
      </w:r>
      <w:r>
        <w:rPr>
          <w:spacing w:val="25"/>
          <w:sz w:val="28"/>
        </w:rPr>
        <w:t> </w:t>
      </w:r>
      <w:r>
        <w:rPr>
          <w:sz w:val="28"/>
        </w:rPr>
        <w:t>hợp,</w:t>
      </w:r>
      <w:r>
        <w:rPr>
          <w:spacing w:val="37"/>
          <w:sz w:val="28"/>
        </w:rPr>
        <w:t> </w:t>
      </w:r>
      <w:r>
        <w:rPr>
          <w:sz w:val="28"/>
        </w:rPr>
        <w:t>có</w:t>
      </w:r>
      <w:r>
        <w:rPr>
          <w:spacing w:val="28"/>
          <w:sz w:val="28"/>
        </w:rPr>
        <w:t> </w:t>
      </w:r>
      <w:r>
        <w:rPr>
          <w:sz w:val="28"/>
        </w:rPr>
        <w:t>cơ</w:t>
      </w:r>
      <w:r>
        <w:rPr>
          <w:spacing w:val="25"/>
          <w:sz w:val="28"/>
        </w:rPr>
        <w:t> </w:t>
      </w:r>
      <w:r>
        <w:rPr>
          <w:sz w:val="28"/>
        </w:rPr>
        <w:t>sở</w:t>
      </w:r>
      <w:r>
        <w:rPr>
          <w:spacing w:val="27"/>
          <w:sz w:val="28"/>
        </w:rPr>
        <w:t> </w:t>
      </w:r>
      <w:r>
        <w:rPr>
          <w:sz w:val="28"/>
        </w:rPr>
        <w:t>nên</w:t>
      </w:r>
      <w:r>
        <w:rPr>
          <w:spacing w:val="28"/>
          <w:sz w:val="28"/>
        </w:rPr>
        <w:t> </w:t>
      </w:r>
      <w:r>
        <w:rPr>
          <w:spacing w:val="-4"/>
          <w:sz w:val="28"/>
        </w:rPr>
        <w:t>chấp</w:t>
      </w:r>
    </w:p>
    <w:p>
      <w:pPr>
        <w:spacing w:after="0" w:line="240" w:lineRule="auto"/>
        <w:jc w:val="both"/>
        <w:rPr>
          <w:sz w:val="28"/>
        </w:rPr>
        <w:sectPr>
          <w:pgSz w:w="11910" w:h="16850"/>
          <w:pgMar w:header="0" w:footer="901" w:top="1060" w:bottom="1100" w:left="1260" w:right="1020"/>
        </w:sectPr>
      </w:pPr>
    </w:p>
    <w:p>
      <w:pPr>
        <w:pStyle w:val="BodyText"/>
        <w:spacing w:before="48"/>
        <w:jc w:val="left"/>
      </w:pPr>
      <w:r>
        <w:rPr>
          <w:spacing w:val="-2"/>
        </w:rPr>
        <w:t>nhận.</w:t>
      </w:r>
    </w:p>
    <w:p>
      <w:pPr>
        <w:spacing w:line="240" w:lineRule="auto" w:before="7"/>
        <w:rPr>
          <w:sz w:val="39"/>
        </w:rPr>
      </w:pPr>
      <w:r>
        <w:rPr/>
        <w:br w:type="column"/>
      </w:r>
      <w:r>
        <w:rPr>
          <w:sz w:val="39"/>
        </w:rPr>
      </w:r>
    </w:p>
    <w:p>
      <w:pPr>
        <w:spacing w:before="0"/>
        <w:ind w:left="50" w:right="0" w:firstLine="0"/>
        <w:jc w:val="left"/>
        <w:rPr>
          <w:i/>
          <w:sz w:val="28"/>
        </w:rPr>
      </w:pPr>
      <w:r>
        <w:rPr>
          <w:i/>
          <w:sz w:val="28"/>
        </w:rPr>
        <w:t>Vì các</w:t>
      </w:r>
      <w:r>
        <w:rPr>
          <w:i/>
          <w:spacing w:val="-4"/>
          <w:sz w:val="28"/>
        </w:rPr>
        <w:t> </w:t>
      </w:r>
      <w:r>
        <w:rPr>
          <w:i/>
          <w:sz w:val="28"/>
        </w:rPr>
        <w:t>lẽ </w:t>
      </w:r>
      <w:r>
        <w:rPr>
          <w:i/>
          <w:spacing w:val="-2"/>
          <w:sz w:val="28"/>
        </w:rPr>
        <w:t>trên,</w:t>
      </w:r>
    </w:p>
    <w:p>
      <w:pPr>
        <w:spacing w:line="240" w:lineRule="auto" w:before="0"/>
        <w:rPr>
          <w:i/>
          <w:sz w:val="30"/>
        </w:rPr>
      </w:pPr>
      <w:r>
        <w:rPr/>
        <w:br w:type="column"/>
      </w:r>
      <w:r>
        <w:rPr>
          <w:i/>
          <w:sz w:val="30"/>
        </w:rPr>
      </w:r>
    </w:p>
    <w:p>
      <w:pPr>
        <w:pStyle w:val="BodyText"/>
        <w:ind w:left="0"/>
        <w:jc w:val="left"/>
        <w:rPr>
          <w:i/>
          <w:sz w:val="30"/>
        </w:rPr>
      </w:pPr>
    </w:p>
    <w:p>
      <w:pPr>
        <w:spacing w:before="181"/>
        <w:ind w:left="158" w:right="0" w:firstLine="0"/>
        <w:jc w:val="left"/>
        <w:rPr>
          <w:b/>
          <w:sz w:val="28"/>
        </w:rPr>
      </w:pPr>
      <w:r>
        <w:rPr>
          <w:b/>
          <w:sz w:val="28"/>
        </w:rPr>
        <w:t>QUYẾT</w:t>
      </w:r>
      <w:r>
        <w:rPr>
          <w:b/>
          <w:spacing w:val="-4"/>
          <w:sz w:val="28"/>
        </w:rPr>
        <w:t> </w:t>
      </w:r>
      <w:r>
        <w:rPr>
          <w:b/>
          <w:spacing w:val="-2"/>
          <w:sz w:val="28"/>
        </w:rPr>
        <w:t>ĐỊNH:</w:t>
      </w:r>
    </w:p>
    <w:p>
      <w:pPr>
        <w:spacing w:after="0"/>
        <w:jc w:val="left"/>
        <w:rPr>
          <w:sz w:val="28"/>
        </w:rPr>
        <w:sectPr>
          <w:type w:val="continuous"/>
          <w:pgSz w:w="11910" w:h="16850"/>
          <w:pgMar w:header="0" w:footer="901" w:top="1120" w:bottom="1100" w:left="1260" w:right="1020"/>
          <w:cols w:num="3" w:equalWidth="0">
            <w:col w:w="777" w:space="40"/>
            <w:col w:w="1662" w:space="1595"/>
            <w:col w:w="5556"/>
          </w:cols>
        </w:sectPr>
      </w:pPr>
    </w:p>
    <w:p>
      <w:pPr>
        <w:pStyle w:val="BodyText"/>
        <w:spacing w:before="86"/>
        <w:ind w:left="0" w:right="121"/>
        <w:jc w:val="right"/>
      </w:pPr>
      <w:r>
        <w:rPr/>
        <w:t>Căn</w:t>
      </w:r>
      <w:r>
        <w:rPr>
          <w:spacing w:val="33"/>
        </w:rPr>
        <w:t> </w:t>
      </w:r>
      <w:r>
        <w:rPr/>
        <w:t>cứ</w:t>
      </w:r>
      <w:r>
        <w:rPr>
          <w:spacing w:val="32"/>
        </w:rPr>
        <w:t> </w:t>
      </w:r>
      <w:r>
        <w:rPr/>
        <w:t>vào</w:t>
      </w:r>
      <w:r>
        <w:rPr>
          <w:spacing w:val="34"/>
        </w:rPr>
        <w:t> </w:t>
      </w:r>
      <w:r>
        <w:rPr/>
        <w:t>khoản</w:t>
      </w:r>
      <w:r>
        <w:rPr>
          <w:spacing w:val="33"/>
        </w:rPr>
        <w:t> </w:t>
      </w:r>
      <w:r>
        <w:rPr/>
        <w:t>1</w:t>
      </w:r>
      <w:r>
        <w:rPr>
          <w:spacing w:val="34"/>
        </w:rPr>
        <w:t> </w:t>
      </w:r>
      <w:r>
        <w:rPr/>
        <w:t>Điều</w:t>
      </w:r>
      <w:r>
        <w:rPr>
          <w:spacing w:val="34"/>
        </w:rPr>
        <w:t> </w:t>
      </w:r>
      <w:r>
        <w:rPr/>
        <w:t>28,</w:t>
      </w:r>
      <w:r>
        <w:rPr>
          <w:spacing w:val="32"/>
        </w:rPr>
        <w:t> </w:t>
      </w:r>
      <w:r>
        <w:rPr/>
        <w:t>Điều</w:t>
      </w:r>
      <w:r>
        <w:rPr>
          <w:spacing w:val="33"/>
        </w:rPr>
        <w:t> </w:t>
      </w:r>
      <w:r>
        <w:rPr/>
        <w:t>35,</w:t>
      </w:r>
      <w:r>
        <w:rPr>
          <w:spacing w:val="32"/>
        </w:rPr>
        <w:t> </w:t>
      </w:r>
      <w:r>
        <w:rPr/>
        <w:t>Điều</w:t>
      </w:r>
      <w:r>
        <w:rPr>
          <w:spacing w:val="34"/>
        </w:rPr>
        <w:t> </w:t>
      </w:r>
      <w:r>
        <w:rPr/>
        <w:t>39,</w:t>
      </w:r>
      <w:r>
        <w:rPr>
          <w:spacing w:val="32"/>
        </w:rPr>
        <w:t> </w:t>
      </w:r>
      <w:r>
        <w:rPr/>
        <w:t>khoản</w:t>
      </w:r>
      <w:r>
        <w:rPr>
          <w:spacing w:val="33"/>
        </w:rPr>
        <w:t> </w:t>
      </w:r>
      <w:r>
        <w:rPr/>
        <w:t>4</w:t>
      </w:r>
      <w:r>
        <w:rPr>
          <w:spacing w:val="34"/>
        </w:rPr>
        <w:t> </w:t>
      </w:r>
      <w:r>
        <w:rPr/>
        <w:t>Điều</w:t>
      </w:r>
      <w:r>
        <w:rPr>
          <w:spacing w:val="34"/>
        </w:rPr>
        <w:t> </w:t>
      </w:r>
      <w:r>
        <w:rPr/>
        <w:t>147,</w:t>
      </w:r>
      <w:r>
        <w:rPr>
          <w:spacing w:val="32"/>
        </w:rPr>
        <w:t> </w:t>
      </w:r>
      <w:r>
        <w:rPr>
          <w:spacing w:val="-4"/>
        </w:rPr>
        <w:t>Điều</w:t>
      </w:r>
    </w:p>
    <w:p>
      <w:pPr>
        <w:pStyle w:val="BodyText"/>
        <w:spacing w:before="48"/>
        <w:ind w:left="0" w:right="116"/>
        <w:jc w:val="right"/>
      </w:pPr>
      <w:r>
        <w:rPr/>
        <w:t>217,</w:t>
      </w:r>
      <w:r>
        <w:rPr>
          <w:spacing w:val="14"/>
        </w:rPr>
        <w:t> </w:t>
      </w:r>
      <w:r>
        <w:rPr/>
        <w:t>Điều</w:t>
      </w:r>
      <w:r>
        <w:rPr>
          <w:spacing w:val="14"/>
        </w:rPr>
        <w:t> </w:t>
      </w:r>
      <w:r>
        <w:rPr/>
        <w:t>218,</w:t>
      </w:r>
      <w:r>
        <w:rPr>
          <w:spacing w:val="16"/>
        </w:rPr>
        <w:t> </w:t>
      </w:r>
      <w:r>
        <w:rPr/>
        <w:t>Điều</w:t>
      </w:r>
      <w:r>
        <w:rPr>
          <w:spacing w:val="13"/>
        </w:rPr>
        <w:t> </w:t>
      </w:r>
      <w:r>
        <w:rPr/>
        <w:t>227,</w:t>
      </w:r>
      <w:r>
        <w:rPr>
          <w:spacing w:val="15"/>
        </w:rPr>
        <w:t> </w:t>
      </w:r>
      <w:r>
        <w:rPr/>
        <w:t>Điều</w:t>
      </w:r>
      <w:r>
        <w:rPr>
          <w:spacing w:val="13"/>
        </w:rPr>
        <w:t> </w:t>
      </w:r>
      <w:r>
        <w:rPr/>
        <w:t>228,</w:t>
      </w:r>
      <w:r>
        <w:rPr>
          <w:spacing w:val="17"/>
        </w:rPr>
        <w:t> </w:t>
      </w:r>
      <w:r>
        <w:rPr/>
        <w:t>Điều</w:t>
      </w:r>
      <w:r>
        <w:rPr>
          <w:spacing w:val="12"/>
        </w:rPr>
        <w:t> </w:t>
      </w:r>
      <w:r>
        <w:rPr/>
        <w:t>271,</w:t>
      </w:r>
      <w:r>
        <w:rPr>
          <w:spacing w:val="14"/>
        </w:rPr>
        <w:t> </w:t>
      </w:r>
      <w:r>
        <w:rPr/>
        <w:t>Điều</w:t>
      </w:r>
      <w:r>
        <w:rPr>
          <w:spacing w:val="14"/>
        </w:rPr>
        <w:t> </w:t>
      </w:r>
      <w:r>
        <w:rPr/>
        <w:t>273</w:t>
      </w:r>
      <w:r>
        <w:rPr>
          <w:spacing w:val="14"/>
        </w:rPr>
        <w:t> </w:t>
      </w:r>
      <w:r>
        <w:rPr/>
        <w:t>của</w:t>
      </w:r>
      <w:r>
        <w:rPr>
          <w:spacing w:val="14"/>
        </w:rPr>
        <w:t> </w:t>
      </w:r>
      <w:r>
        <w:rPr/>
        <w:t>Bộ</w:t>
      </w:r>
      <w:r>
        <w:rPr>
          <w:spacing w:val="16"/>
        </w:rPr>
        <w:t> </w:t>
      </w:r>
      <w:r>
        <w:rPr/>
        <w:t>luật</w:t>
      </w:r>
      <w:r>
        <w:rPr>
          <w:spacing w:val="16"/>
        </w:rPr>
        <w:t> </w:t>
      </w:r>
      <w:r>
        <w:rPr/>
        <w:t>Tố</w:t>
      </w:r>
      <w:r>
        <w:rPr>
          <w:spacing w:val="14"/>
        </w:rPr>
        <w:t> </w:t>
      </w:r>
      <w:r>
        <w:rPr/>
        <w:t>tụng</w:t>
      </w:r>
      <w:r>
        <w:rPr>
          <w:spacing w:val="14"/>
        </w:rPr>
        <w:t> </w:t>
      </w:r>
      <w:r>
        <w:rPr>
          <w:spacing w:val="-5"/>
        </w:rPr>
        <w:t>dân</w:t>
      </w:r>
    </w:p>
    <w:p>
      <w:pPr>
        <w:pStyle w:val="BodyText"/>
        <w:spacing w:line="276" w:lineRule="auto" w:before="48"/>
        <w:ind w:right="108"/>
      </w:pPr>
      <w:r>
        <w:rPr/>
        <w:t>sự; Điều</w:t>
      </w:r>
      <w:r>
        <w:rPr>
          <w:spacing w:val="-1"/>
        </w:rPr>
        <w:t> </w:t>
      </w:r>
      <w:r>
        <w:rPr/>
        <w:t>39 của</w:t>
      </w:r>
      <w:r>
        <w:rPr>
          <w:spacing w:val="-1"/>
        </w:rPr>
        <w:t> </w:t>
      </w:r>
      <w:r>
        <w:rPr/>
        <w:t>Bộ</w:t>
      </w:r>
      <w:r>
        <w:rPr>
          <w:spacing w:val="-1"/>
        </w:rPr>
        <w:t> </w:t>
      </w:r>
      <w:r>
        <w:rPr/>
        <w:t>luật Dân sự</w:t>
      </w:r>
      <w:r>
        <w:rPr>
          <w:spacing w:val="-3"/>
        </w:rPr>
        <w:t> </w:t>
      </w:r>
      <w:r>
        <w:rPr/>
        <w:t>năm</w:t>
      </w:r>
      <w:r>
        <w:rPr>
          <w:spacing w:val="-5"/>
        </w:rPr>
        <w:t> </w:t>
      </w:r>
      <w:r>
        <w:rPr/>
        <w:t>2015;</w:t>
      </w:r>
      <w:r>
        <w:rPr>
          <w:spacing w:val="-1"/>
        </w:rPr>
        <w:t> </w:t>
      </w:r>
      <w:r>
        <w:rPr/>
        <w:t>các Điều</w:t>
      </w:r>
      <w:r>
        <w:rPr>
          <w:spacing w:val="-1"/>
        </w:rPr>
        <w:t> </w:t>
      </w:r>
      <w:r>
        <w:rPr/>
        <w:t>51,</w:t>
      </w:r>
      <w:r>
        <w:rPr>
          <w:spacing w:val="-3"/>
        </w:rPr>
        <w:t> </w:t>
      </w:r>
      <w:r>
        <w:rPr/>
        <w:t>56,</w:t>
      </w:r>
      <w:r>
        <w:rPr>
          <w:spacing w:val="-1"/>
        </w:rPr>
        <w:t> </w:t>
      </w:r>
      <w:r>
        <w:rPr/>
        <w:t>57,</w:t>
      </w:r>
      <w:r>
        <w:rPr>
          <w:spacing w:val="-3"/>
        </w:rPr>
        <w:t> </w:t>
      </w:r>
      <w:r>
        <w:rPr/>
        <w:t>81,</w:t>
      </w:r>
      <w:r>
        <w:rPr>
          <w:spacing w:val="-3"/>
        </w:rPr>
        <w:t> </w:t>
      </w:r>
      <w:r>
        <w:rPr/>
        <w:t>82,</w:t>
      </w:r>
      <w:r>
        <w:rPr>
          <w:spacing w:val="-1"/>
        </w:rPr>
        <w:t> </w:t>
      </w:r>
      <w:r>
        <w:rPr/>
        <w:t>83 của</w:t>
      </w:r>
      <w:r>
        <w:rPr>
          <w:spacing w:val="-1"/>
        </w:rPr>
        <w:t> </w:t>
      </w:r>
      <w:r>
        <w:rPr/>
        <w:t>Luật hôn nhân và gia đình 2014; điểm a khoản 5 Điều 27 của Nghị quyết 326/2016/UBTVQH, ngày 30/12/2016 của Ủy ban thường vụ Quốc hội.</w:t>
      </w:r>
    </w:p>
    <w:p>
      <w:pPr>
        <w:pStyle w:val="BodyText"/>
        <w:ind w:left="866"/>
      </w:pPr>
      <w:r>
        <w:rPr/>
        <w:t>Tuyên</w:t>
      </w:r>
      <w:r>
        <w:rPr>
          <w:spacing w:val="-5"/>
        </w:rPr>
        <w:t> xử:</w:t>
      </w:r>
    </w:p>
    <w:p>
      <w:pPr>
        <w:pStyle w:val="ListParagraph"/>
        <w:numPr>
          <w:ilvl w:val="0"/>
          <w:numId w:val="4"/>
        </w:numPr>
        <w:tabs>
          <w:tab w:pos="1153" w:val="left" w:leader="none"/>
        </w:tabs>
        <w:spacing w:line="276" w:lineRule="auto" w:before="86" w:after="0"/>
        <w:ind w:left="158" w:right="132" w:firstLine="707"/>
        <w:jc w:val="both"/>
        <w:rPr>
          <w:sz w:val="28"/>
        </w:rPr>
      </w:pPr>
      <w:r>
        <w:rPr>
          <w:sz w:val="28"/>
        </w:rPr>
        <w:t>Về</w:t>
      </w:r>
      <w:r>
        <w:rPr>
          <w:spacing w:val="-1"/>
          <w:sz w:val="28"/>
        </w:rPr>
        <w:t> </w:t>
      </w:r>
      <w:r>
        <w:rPr>
          <w:sz w:val="28"/>
        </w:rPr>
        <w:t>quan hệ</w:t>
      </w:r>
      <w:r>
        <w:rPr>
          <w:spacing w:val="-1"/>
          <w:sz w:val="28"/>
        </w:rPr>
        <w:t> </w:t>
      </w:r>
      <w:r>
        <w:rPr>
          <w:sz w:val="28"/>
        </w:rPr>
        <w:t>hôn</w:t>
      </w:r>
      <w:r>
        <w:rPr>
          <w:spacing w:val="-2"/>
          <w:sz w:val="28"/>
        </w:rPr>
        <w:t> </w:t>
      </w:r>
      <w:r>
        <w:rPr>
          <w:sz w:val="28"/>
        </w:rPr>
        <w:t>nhân: chấp nhận yêu cầu khởi kiện xin ly</w:t>
      </w:r>
      <w:r>
        <w:rPr>
          <w:spacing w:val="-2"/>
          <w:sz w:val="28"/>
        </w:rPr>
        <w:t> </w:t>
      </w:r>
      <w:r>
        <w:rPr>
          <w:sz w:val="28"/>
        </w:rPr>
        <w:t>hôn của</w:t>
      </w:r>
      <w:r>
        <w:rPr>
          <w:spacing w:val="-1"/>
          <w:sz w:val="28"/>
        </w:rPr>
        <w:t> </w:t>
      </w:r>
      <w:r>
        <w:rPr>
          <w:sz w:val="28"/>
        </w:rPr>
        <w:t>nguyên đơn bà Nguyễn Thị D đối với bị đơn ông Lê Vũ K, cho bà Nguyễn Thị D được ly hôn với ông Lê Vũ K.</w:t>
      </w:r>
    </w:p>
    <w:p>
      <w:pPr>
        <w:pStyle w:val="ListParagraph"/>
        <w:numPr>
          <w:ilvl w:val="0"/>
          <w:numId w:val="4"/>
        </w:numPr>
        <w:tabs>
          <w:tab w:pos="1196" w:val="left" w:leader="none"/>
        </w:tabs>
        <w:spacing w:line="276" w:lineRule="auto" w:before="44" w:after="0"/>
        <w:ind w:left="158" w:right="172" w:firstLine="707"/>
        <w:jc w:val="both"/>
        <w:rPr>
          <w:sz w:val="28"/>
        </w:rPr>
      </w:pPr>
      <w:r>
        <w:rPr>
          <w:sz w:val="28"/>
        </w:rPr>
        <w:t>Về con chung: giao cho bà Nguyễn Thị D được quyền trực tiếp nuôi dưỡng Lê Anh K (nam), sinh ngày 03/8/2016; giao cho ông Lê Vũ K được quyền trực tiếp nuôi dưỡng Lê Anh T (nam), sinh ngày 30/01/2012. Bà D và ông K không</w:t>
      </w:r>
      <w:r>
        <w:rPr>
          <w:spacing w:val="-2"/>
          <w:sz w:val="28"/>
        </w:rPr>
        <w:t> </w:t>
      </w:r>
      <w:r>
        <w:rPr>
          <w:sz w:val="28"/>
        </w:rPr>
        <w:t>ai</w:t>
      </w:r>
      <w:r>
        <w:rPr>
          <w:spacing w:val="-2"/>
          <w:sz w:val="28"/>
        </w:rPr>
        <w:t> </w:t>
      </w:r>
      <w:r>
        <w:rPr>
          <w:sz w:val="28"/>
        </w:rPr>
        <w:t>phải</w:t>
      </w:r>
      <w:r>
        <w:rPr>
          <w:spacing w:val="-1"/>
          <w:sz w:val="28"/>
        </w:rPr>
        <w:t> </w:t>
      </w:r>
      <w:r>
        <w:rPr>
          <w:sz w:val="28"/>
        </w:rPr>
        <w:t>cấp</w:t>
      </w:r>
      <w:r>
        <w:rPr>
          <w:spacing w:val="-3"/>
          <w:sz w:val="28"/>
        </w:rPr>
        <w:t> </w:t>
      </w:r>
      <w:r>
        <w:rPr>
          <w:sz w:val="28"/>
        </w:rPr>
        <w:t>dưỡng</w:t>
      </w:r>
      <w:r>
        <w:rPr>
          <w:spacing w:val="-1"/>
          <w:sz w:val="28"/>
        </w:rPr>
        <w:t> </w:t>
      </w:r>
      <w:r>
        <w:rPr>
          <w:sz w:val="28"/>
        </w:rPr>
        <w:t>nuôi con. Dành</w:t>
      </w:r>
      <w:r>
        <w:rPr>
          <w:spacing w:val="-1"/>
          <w:sz w:val="28"/>
        </w:rPr>
        <w:t> </w:t>
      </w:r>
      <w:r>
        <w:rPr>
          <w:sz w:val="28"/>
        </w:rPr>
        <w:t>quyền thăm</w:t>
      </w:r>
      <w:r>
        <w:rPr>
          <w:spacing w:val="-6"/>
          <w:sz w:val="28"/>
        </w:rPr>
        <w:t> </w:t>
      </w:r>
      <w:r>
        <w:rPr>
          <w:sz w:val="28"/>
        </w:rPr>
        <w:t>nom,</w:t>
      </w:r>
      <w:r>
        <w:rPr>
          <w:spacing w:val="-1"/>
          <w:sz w:val="28"/>
        </w:rPr>
        <w:t> </w:t>
      </w:r>
      <w:r>
        <w:rPr>
          <w:sz w:val="28"/>
        </w:rPr>
        <w:t>chăm</w:t>
      </w:r>
      <w:r>
        <w:rPr>
          <w:spacing w:val="-6"/>
          <w:sz w:val="28"/>
        </w:rPr>
        <w:t> </w:t>
      </w:r>
      <w:r>
        <w:rPr>
          <w:sz w:val="28"/>
        </w:rPr>
        <w:t>sóc,</w:t>
      </w:r>
      <w:r>
        <w:rPr>
          <w:spacing w:val="-1"/>
          <w:sz w:val="28"/>
        </w:rPr>
        <w:t> </w:t>
      </w:r>
      <w:r>
        <w:rPr>
          <w:sz w:val="28"/>
        </w:rPr>
        <w:t>giáo</w:t>
      </w:r>
      <w:r>
        <w:rPr>
          <w:spacing w:val="-2"/>
          <w:sz w:val="28"/>
        </w:rPr>
        <w:t> </w:t>
      </w:r>
      <w:r>
        <w:rPr>
          <w:sz w:val="28"/>
        </w:rPr>
        <w:t>dục</w:t>
      </w:r>
      <w:r>
        <w:rPr>
          <w:spacing w:val="-3"/>
          <w:sz w:val="28"/>
        </w:rPr>
        <w:t> </w:t>
      </w:r>
      <w:r>
        <w:rPr>
          <w:sz w:val="28"/>
        </w:rPr>
        <w:t>con chung cho bà D và ông K không ai được quyền cản trở.</w:t>
      </w:r>
    </w:p>
    <w:p>
      <w:pPr>
        <w:pStyle w:val="ListParagraph"/>
        <w:numPr>
          <w:ilvl w:val="0"/>
          <w:numId w:val="4"/>
        </w:numPr>
        <w:tabs>
          <w:tab w:pos="1155" w:val="left" w:leader="none"/>
        </w:tabs>
        <w:spacing w:line="276" w:lineRule="auto" w:before="40" w:after="0"/>
        <w:ind w:left="158" w:right="171" w:firstLine="707"/>
        <w:jc w:val="both"/>
        <w:rPr>
          <w:sz w:val="28"/>
        </w:rPr>
      </w:pPr>
      <w:r>
        <w:rPr>
          <w:sz w:val="28"/>
        </w:rPr>
        <w:t>Về tài sản chung: nếu sau này có phát sinh tranh chấp sẽ giải quyết thành vụ án khác. Đình chỉ xét xử đối với yêu cầu phản tố</w:t>
      </w:r>
      <w:r>
        <w:rPr>
          <w:spacing w:val="24"/>
          <w:sz w:val="28"/>
        </w:rPr>
        <w:t> </w:t>
      </w:r>
      <w:r>
        <w:rPr>
          <w:sz w:val="28"/>
        </w:rPr>
        <w:t>thụ lý số 20/TB/TLPT ngày 01 tháng 11 năm 2022 của ông Lê Vũ K về việc yêu cầu bà Nguyễn Thị D chia</w:t>
      </w:r>
      <w:r>
        <w:rPr>
          <w:spacing w:val="80"/>
          <w:sz w:val="28"/>
        </w:rPr>
        <w:t> </w:t>
      </w:r>
      <w:r>
        <w:rPr>
          <w:sz w:val="28"/>
        </w:rPr>
        <w:t>đôi 01 bộ vòng xi men vàng 18k trị giá 21.000.000 đồng cho ông nhận ½ giá trị là</w:t>
      </w:r>
    </w:p>
    <w:p>
      <w:pPr>
        <w:pStyle w:val="BodyText"/>
        <w:spacing w:line="273" w:lineRule="auto" w:before="1"/>
        <w:ind w:right="175"/>
      </w:pPr>
      <w:r>
        <w:rPr/>
        <w:t>10.500.000 đồng và chia đôi 01 chỉ vàng 24k giá 5.000.000 đồng cho ông nhận ½ giá trị là 2.500.000 đồng. Nguyên đơn, bị đơn có quyền khởi kiện yêu cầu Tòa án giải quyết chia tài sản chung bằng vụ án khác theo quy định của pháp luật.</w:t>
      </w:r>
    </w:p>
    <w:p>
      <w:pPr>
        <w:pStyle w:val="ListParagraph"/>
        <w:numPr>
          <w:ilvl w:val="0"/>
          <w:numId w:val="4"/>
        </w:numPr>
        <w:tabs>
          <w:tab w:pos="1246" w:val="left" w:leader="none"/>
        </w:tabs>
        <w:spacing w:line="276" w:lineRule="auto" w:before="48" w:after="0"/>
        <w:ind w:left="158" w:right="172" w:firstLine="777"/>
        <w:jc w:val="both"/>
        <w:rPr>
          <w:sz w:val="28"/>
        </w:rPr>
      </w:pPr>
      <w:r>
        <w:rPr>
          <w:sz w:val="28"/>
        </w:rPr>
        <w:t>Về nợ chung: bà Nguyễn Thị N và bà Đặng Thị C không yêu cầu giải quyết nên không xem xét. Nếu sau này các bên C phát sinh tranh chấp C quyền khởi kiện thành vụ án khác theo quy định của pháp luật.</w:t>
      </w:r>
    </w:p>
    <w:p>
      <w:pPr>
        <w:pStyle w:val="ListParagraph"/>
        <w:numPr>
          <w:ilvl w:val="0"/>
          <w:numId w:val="4"/>
        </w:numPr>
        <w:tabs>
          <w:tab w:pos="1189" w:val="left" w:leader="none"/>
        </w:tabs>
        <w:spacing w:line="240" w:lineRule="auto" w:before="41" w:after="0"/>
        <w:ind w:left="1188" w:right="0" w:hanging="323"/>
        <w:jc w:val="both"/>
        <w:rPr>
          <w:sz w:val="28"/>
        </w:rPr>
      </w:pPr>
      <w:r>
        <w:rPr>
          <w:sz w:val="28"/>
        </w:rPr>
        <w:t>Về</w:t>
      </w:r>
      <w:r>
        <w:rPr>
          <w:spacing w:val="35"/>
          <w:sz w:val="28"/>
        </w:rPr>
        <w:t> </w:t>
      </w:r>
      <w:r>
        <w:rPr>
          <w:sz w:val="28"/>
        </w:rPr>
        <w:t>án</w:t>
      </w:r>
      <w:r>
        <w:rPr>
          <w:spacing w:val="35"/>
          <w:sz w:val="28"/>
        </w:rPr>
        <w:t> </w:t>
      </w:r>
      <w:r>
        <w:rPr>
          <w:sz w:val="28"/>
        </w:rPr>
        <w:t>phí</w:t>
      </w:r>
      <w:r>
        <w:rPr>
          <w:spacing w:val="37"/>
          <w:sz w:val="28"/>
        </w:rPr>
        <w:t> </w:t>
      </w:r>
      <w:r>
        <w:rPr>
          <w:sz w:val="28"/>
        </w:rPr>
        <w:t>hôn</w:t>
      </w:r>
      <w:r>
        <w:rPr>
          <w:spacing w:val="35"/>
          <w:sz w:val="28"/>
        </w:rPr>
        <w:t> </w:t>
      </w:r>
      <w:r>
        <w:rPr>
          <w:sz w:val="28"/>
        </w:rPr>
        <w:t>nhân</w:t>
      </w:r>
      <w:r>
        <w:rPr>
          <w:spacing w:val="37"/>
          <w:sz w:val="28"/>
        </w:rPr>
        <w:t> </w:t>
      </w:r>
      <w:r>
        <w:rPr>
          <w:sz w:val="28"/>
        </w:rPr>
        <w:t>và</w:t>
      </w:r>
      <w:r>
        <w:rPr>
          <w:spacing w:val="34"/>
          <w:sz w:val="28"/>
        </w:rPr>
        <w:t> </w:t>
      </w:r>
      <w:r>
        <w:rPr>
          <w:sz w:val="28"/>
        </w:rPr>
        <w:t>gia</w:t>
      </w:r>
      <w:r>
        <w:rPr>
          <w:spacing w:val="35"/>
          <w:sz w:val="28"/>
        </w:rPr>
        <w:t> </w:t>
      </w:r>
      <w:r>
        <w:rPr>
          <w:sz w:val="28"/>
        </w:rPr>
        <w:t>đình</w:t>
      </w:r>
      <w:r>
        <w:rPr>
          <w:spacing w:val="35"/>
          <w:sz w:val="28"/>
        </w:rPr>
        <w:t> </w:t>
      </w:r>
      <w:r>
        <w:rPr>
          <w:sz w:val="28"/>
        </w:rPr>
        <w:t>sơ</w:t>
      </w:r>
      <w:r>
        <w:rPr>
          <w:spacing w:val="36"/>
          <w:sz w:val="28"/>
        </w:rPr>
        <w:t> </w:t>
      </w:r>
      <w:r>
        <w:rPr>
          <w:sz w:val="28"/>
        </w:rPr>
        <w:t>thẩm:</w:t>
      </w:r>
      <w:r>
        <w:rPr>
          <w:spacing w:val="37"/>
          <w:sz w:val="28"/>
        </w:rPr>
        <w:t> </w:t>
      </w:r>
      <w:r>
        <w:rPr>
          <w:sz w:val="28"/>
        </w:rPr>
        <w:t>bà</w:t>
      </w:r>
      <w:r>
        <w:rPr>
          <w:spacing w:val="41"/>
          <w:sz w:val="28"/>
        </w:rPr>
        <w:t> </w:t>
      </w:r>
      <w:r>
        <w:rPr>
          <w:sz w:val="28"/>
        </w:rPr>
        <w:t>Nguyễn</w:t>
      </w:r>
      <w:r>
        <w:rPr>
          <w:spacing w:val="38"/>
          <w:sz w:val="28"/>
        </w:rPr>
        <w:t> </w:t>
      </w:r>
      <w:r>
        <w:rPr>
          <w:sz w:val="28"/>
        </w:rPr>
        <w:t>Thị</w:t>
      </w:r>
      <w:r>
        <w:rPr>
          <w:spacing w:val="36"/>
          <w:sz w:val="28"/>
        </w:rPr>
        <w:t> </w:t>
      </w:r>
      <w:r>
        <w:rPr>
          <w:sz w:val="28"/>
        </w:rPr>
        <w:t>D</w:t>
      </w:r>
      <w:r>
        <w:rPr>
          <w:spacing w:val="37"/>
          <w:sz w:val="28"/>
        </w:rPr>
        <w:t> </w:t>
      </w:r>
      <w:r>
        <w:rPr>
          <w:sz w:val="28"/>
        </w:rPr>
        <w:t>phải</w:t>
      </w:r>
      <w:r>
        <w:rPr>
          <w:spacing w:val="37"/>
          <w:sz w:val="28"/>
        </w:rPr>
        <w:t> </w:t>
      </w:r>
      <w:r>
        <w:rPr>
          <w:spacing w:val="-4"/>
          <w:sz w:val="28"/>
        </w:rPr>
        <w:t>chịu</w:t>
      </w:r>
    </w:p>
    <w:p>
      <w:pPr>
        <w:pStyle w:val="BodyText"/>
        <w:spacing w:line="276" w:lineRule="auto" w:before="48"/>
        <w:ind w:right="174"/>
      </w:pPr>
      <w:r>
        <w:rPr/>
        <w:t>300.000 đồng (ba trăm nghìn đồng). Chuyển 300.000 đồng (ba trăm nghìn đồng) tiền tạm ứng án phí bà Nguyễn Thị D đã nộp tạm ứng án phí lệ phí Tòa án theo biên lai số 0012143 ngày 10/10/2022 của Chi cục thi hành án dân sự huyện Châu Thành A thành án phí hôn nhân và gia đình sơ thẩm (bà Nguyễn Thị D đã nộp </w:t>
      </w:r>
      <w:r>
        <w:rPr>
          <w:spacing w:val="-2"/>
        </w:rPr>
        <w:t>xong).</w:t>
      </w:r>
    </w:p>
    <w:p>
      <w:pPr>
        <w:spacing w:after="0" w:line="276" w:lineRule="auto"/>
        <w:sectPr>
          <w:type w:val="continuous"/>
          <w:pgSz w:w="11910" w:h="16850"/>
          <w:pgMar w:header="0" w:footer="901" w:top="1120" w:bottom="1100" w:left="1260" w:right="1020"/>
        </w:sectPr>
      </w:pPr>
    </w:p>
    <w:p>
      <w:pPr>
        <w:pStyle w:val="BodyText"/>
        <w:spacing w:line="276" w:lineRule="auto" w:before="65"/>
        <w:ind w:right="171" w:firstLine="707"/>
      </w:pPr>
      <w:r>
        <w:rPr/>
        <w:t>Ông Lê Vũ K được nhận lại 325.000 đồng (ba trăm hai mươi lăm nghìn đồng) tiền tạm ứng án phí đã nộp theo biên lai số 0012185 ngày 04/11/2022 của Chi cục thi hành án dân sự huyện Châu Thành A, tỉnh Hậu Giang.</w:t>
      </w:r>
    </w:p>
    <w:p>
      <w:pPr>
        <w:pStyle w:val="ListParagraph"/>
        <w:numPr>
          <w:ilvl w:val="0"/>
          <w:numId w:val="4"/>
        </w:numPr>
        <w:tabs>
          <w:tab w:pos="1172" w:val="left" w:leader="none"/>
        </w:tabs>
        <w:spacing w:line="276" w:lineRule="auto" w:before="41" w:after="0"/>
        <w:ind w:left="158" w:right="105" w:firstLine="707"/>
        <w:jc w:val="both"/>
        <w:rPr>
          <w:sz w:val="28"/>
        </w:rPr>
      </w:pPr>
      <w:r>
        <w:rPr>
          <w:sz w:val="28"/>
        </w:rPr>
        <w:t>Về quyền kháng cáo: bị đơn Lê Vũ K; người có quyền lợi nghĩa vụ liên quan bà Nguyễn Thị N có quyền kháng cáo bản án này trong thời hạn 15 ngày kể</w:t>
      </w:r>
      <w:r>
        <w:rPr>
          <w:spacing w:val="40"/>
          <w:sz w:val="28"/>
        </w:rPr>
        <w:t> </w:t>
      </w:r>
      <w:r>
        <w:rPr>
          <w:sz w:val="28"/>
        </w:rPr>
        <w:t>từ ngày tuyên án. Nguyên đơn bà Nguyễn Thị D và người có quyền lợi, nghĩa vụ liên quan Đặng Thị C vắng mặt tại phiên tòa có quyền kháng cáo bản án này kể từ ngày</w:t>
      </w:r>
      <w:r>
        <w:rPr>
          <w:spacing w:val="-2"/>
          <w:sz w:val="28"/>
        </w:rPr>
        <w:t> </w:t>
      </w:r>
      <w:r>
        <w:rPr>
          <w:sz w:val="28"/>
        </w:rPr>
        <w:t>nhận được bản án hoặc kể từ ngày</w:t>
      </w:r>
      <w:r>
        <w:rPr>
          <w:spacing w:val="-2"/>
          <w:sz w:val="28"/>
        </w:rPr>
        <w:t> </w:t>
      </w:r>
      <w:r>
        <w:rPr>
          <w:sz w:val="28"/>
        </w:rPr>
        <w:t>bản án được niêm</w:t>
      </w:r>
      <w:r>
        <w:rPr>
          <w:spacing w:val="-1"/>
          <w:sz w:val="28"/>
        </w:rPr>
        <w:t> </w:t>
      </w:r>
      <w:r>
        <w:rPr>
          <w:sz w:val="28"/>
        </w:rPr>
        <w:t>yết hợp lệ theo quy</w:t>
      </w:r>
      <w:r>
        <w:rPr>
          <w:spacing w:val="-3"/>
          <w:sz w:val="28"/>
        </w:rPr>
        <w:t> </w:t>
      </w:r>
      <w:r>
        <w:rPr>
          <w:sz w:val="28"/>
        </w:rPr>
        <w:t>định của pháp luật.</w:t>
      </w:r>
    </w:p>
    <w:p>
      <w:pPr>
        <w:pStyle w:val="BodyText"/>
        <w:spacing w:line="276" w:lineRule="auto" w:before="2"/>
        <w:ind w:right="108" w:firstLine="707"/>
      </w:pPr>
      <w:r>
        <w:rPr/>
        <w:t>Trường hợp bản án, quyết định được thi hành theo quy định tại Điều 2 Luật Thi hành án dân sự thì người được thi hành án dân sự, người phải thi hành án dân sự C quyền thoả thuận thi hành án, quyền yêu cầu thi hành án, tự nguyện thi hành án hoặc bị cưỡng chế thi hành án theo quy định tại các Điều 6, Điều 7, 7a và Điều</w:t>
      </w:r>
      <w:r>
        <w:rPr>
          <w:spacing w:val="40"/>
        </w:rPr>
        <w:t> </w:t>
      </w:r>
      <w:r>
        <w:rPr/>
        <w:t>9 Luật Thi hành án dân sự; thời hiệu thi hành án dân sự được thực hiện theo quy định tại Điều 30 Luật thi hành án dân sự.</w:t>
      </w:r>
    </w:p>
    <w:p>
      <w:pPr>
        <w:pStyle w:val="BodyText"/>
        <w:ind w:left="0"/>
        <w:jc w:val="left"/>
        <w:rPr>
          <w:sz w:val="29"/>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5"/>
        <w:gridCol w:w="5752"/>
      </w:tblGrid>
      <w:tr>
        <w:trPr>
          <w:trHeight w:val="2903" w:hRule="atLeast"/>
        </w:trPr>
        <w:tc>
          <w:tcPr>
            <w:tcW w:w="3595" w:type="dxa"/>
          </w:tcPr>
          <w:p>
            <w:pPr>
              <w:pStyle w:val="TableParagraph"/>
              <w:spacing w:line="290" w:lineRule="exact"/>
              <w:ind w:left="50"/>
              <w:rPr>
                <w:b/>
                <w:i/>
                <w:sz w:val="24"/>
              </w:rPr>
            </w:pPr>
            <w:r>
              <w:rPr>
                <w:b/>
                <w:i/>
                <w:sz w:val="26"/>
              </w:rPr>
              <w:t>Nơi</w:t>
            </w:r>
            <w:r>
              <w:rPr>
                <w:b/>
                <w:i/>
                <w:spacing w:val="-7"/>
                <w:sz w:val="26"/>
              </w:rPr>
              <w:t> </w:t>
            </w:r>
            <w:r>
              <w:rPr>
                <w:b/>
                <w:i/>
                <w:spacing w:val="-2"/>
                <w:sz w:val="26"/>
              </w:rPr>
              <w:t>nhận</w:t>
            </w:r>
            <w:r>
              <w:rPr>
                <w:b/>
                <w:i/>
                <w:spacing w:val="-2"/>
                <w:sz w:val="24"/>
              </w:rPr>
              <w:t>:</w:t>
            </w:r>
          </w:p>
          <w:p>
            <w:pPr>
              <w:pStyle w:val="TableParagraph"/>
              <w:numPr>
                <w:ilvl w:val="0"/>
                <w:numId w:val="5"/>
              </w:numPr>
              <w:tabs>
                <w:tab w:pos="199" w:val="left" w:leader="none"/>
              </w:tabs>
              <w:spacing w:line="240" w:lineRule="auto" w:before="42" w:after="0"/>
              <w:ind w:left="198" w:right="0" w:hanging="149"/>
              <w:jc w:val="left"/>
              <w:rPr>
                <w:b/>
                <w:sz w:val="28"/>
              </w:rPr>
            </w:pPr>
            <w:r>
              <w:rPr>
                <w:sz w:val="22"/>
              </w:rPr>
              <w:t>TAND</w:t>
            </w:r>
            <w:r>
              <w:rPr>
                <w:spacing w:val="-4"/>
                <w:sz w:val="22"/>
              </w:rPr>
              <w:t> </w:t>
            </w:r>
            <w:r>
              <w:rPr>
                <w:sz w:val="22"/>
              </w:rPr>
              <w:t>tỉnh</w:t>
            </w:r>
            <w:r>
              <w:rPr>
                <w:spacing w:val="-2"/>
                <w:sz w:val="22"/>
              </w:rPr>
              <w:t> </w:t>
            </w:r>
            <w:r>
              <w:rPr>
                <w:sz w:val="22"/>
              </w:rPr>
              <w:t>Hậu</w:t>
            </w:r>
            <w:r>
              <w:rPr>
                <w:spacing w:val="-4"/>
                <w:sz w:val="22"/>
              </w:rPr>
              <w:t> </w:t>
            </w:r>
            <w:r>
              <w:rPr>
                <w:spacing w:val="-2"/>
                <w:sz w:val="22"/>
              </w:rPr>
              <w:t>Giang;</w:t>
            </w:r>
          </w:p>
          <w:p>
            <w:pPr>
              <w:pStyle w:val="TableParagraph"/>
              <w:numPr>
                <w:ilvl w:val="0"/>
                <w:numId w:val="5"/>
              </w:numPr>
              <w:tabs>
                <w:tab w:pos="178" w:val="left" w:leader="none"/>
              </w:tabs>
              <w:spacing w:line="240" w:lineRule="auto" w:before="44"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8" w:val="left" w:leader="none"/>
              </w:tabs>
              <w:spacing w:line="240" w:lineRule="auto" w:before="38"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4"/>
                <w:sz w:val="22"/>
              </w:rPr>
              <w:t>CTA;</w:t>
            </w:r>
          </w:p>
          <w:p>
            <w:pPr>
              <w:pStyle w:val="TableParagraph"/>
              <w:numPr>
                <w:ilvl w:val="0"/>
                <w:numId w:val="5"/>
              </w:numPr>
              <w:tabs>
                <w:tab w:pos="175" w:val="left" w:leader="none"/>
              </w:tabs>
              <w:spacing w:line="240" w:lineRule="auto" w:before="39" w:after="0"/>
              <w:ind w:left="174" w:right="0" w:hanging="125"/>
              <w:jc w:val="left"/>
              <w:rPr>
                <w:sz w:val="22"/>
              </w:rPr>
            </w:pPr>
            <w:r>
              <w:rPr>
                <w:sz w:val="22"/>
              </w:rPr>
              <w:t>VKSND</w:t>
            </w:r>
            <w:r>
              <w:rPr>
                <w:spacing w:val="-5"/>
                <w:sz w:val="22"/>
              </w:rPr>
              <w:t> </w:t>
            </w:r>
            <w:r>
              <w:rPr>
                <w:sz w:val="22"/>
              </w:rPr>
              <w:t>huyện</w:t>
            </w:r>
            <w:r>
              <w:rPr>
                <w:spacing w:val="-2"/>
                <w:sz w:val="22"/>
              </w:rPr>
              <w:t> </w:t>
            </w:r>
            <w:r>
              <w:rPr>
                <w:spacing w:val="-4"/>
                <w:sz w:val="22"/>
              </w:rPr>
              <w:t>CTA;</w:t>
            </w:r>
          </w:p>
          <w:p>
            <w:pPr>
              <w:pStyle w:val="TableParagraph"/>
              <w:numPr>
                <w:ilvl w:val="0"/>
                <w:numId w:val="5"/>
              </w:numPr>
              <w:tabs>
                <w:tab w:pos="175" w:val="left" w:leader="none"/>
              </w:tabs>
              <w:spacing w:line="240" w:lineRule="auto" w:before="38"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752" w:type="dxa"/>
          </w:tcPr>
          <w:p>
            <w:pPr>
              <w:pStyle w:val="TableParagraph"/>
              <w:spacing w:line="276" w:lineRule="auto"/>
              <w:ind w:left="799"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40"/>
              </w:rPr>
            </w:pPr>
          </w:p>
          <w:p>
            <w:pPr>
              <w:pStyle w:val="TableParagraph"/>
              <w:spacing w:line="302" w:lineRule="exact" w:before="1"/>
              <w:ind w:left="2112"/>
              <w:rPr>
                <w:b/>
                <w:sz w:val="28"/>
              </w:rPr>
            </w:pPr>
            <w:r>
              <w:rPr>
                <w:b/>
                <w:sz w:val="28"/>
              </w:rPr>
              <w:t>Nguyễn</w:t>
            </w:r>
            <w:r>
              <w:rPr>
                <w:b/>
                <w:spacing w:val="-5"/>
                <w:sz w:val="28"/>
              </w:rPr>
              <w:t> </w:t>
            </w:r>
            <w:r>
              <w:rPr>
                <w:b/>
                <w:sz w:val="28"/>
              </w:rPr>
              <w:t>Minh</w:t>
            </w:r>
            <w:r>
              <w:rPr>
                <w:b/>
                <w:spacing w:val="-5"/>
                <w:sz w:val="28"/>
              </w:rPr>
              <w:t> Tâm</w:t>
            </w:r>
          </w:p>
        </w:tc>
      </w:tr>
    </w:tbl>
    <w:sectPr>
      <w:pgSz w:w="11910" w:h="16850"/>
      <w:pgMar w:header="0" w:footer="901" w:top="1060" w:bottom="110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8.510010pt;margin-top:785.986877pt;width:13.65pt;height:18.95pt;mso-position-horizontal-relative:page;mso-position-vertical-relative:page;z-index:-15811584" type="#_x0000_t202" id="docshape1" filled="false" stroked="false">
          <v:textbox inset="0,0,0,0">
            <w:txbxContent>
              <w:p>
                <w:pPr>
                  <w:spacing w:before="50"/>
                  <w:ind w:left="60" w:right="0" w:firstLine="0"/>
                  <w:jc w:val="left"/>
                  <w:rPr>
                    <w:rFonts w:ascii="Calibri"/>
                    <w:sz w:val="26"/>
                  </w:rPr>
                </w:pPr>
                <w:r>
                  <w:rPr>
                    <w:rFonts w:ascii="Calibri"/>
                    <w:w w:val="100"/>
                    <w:sz w:val="26"/>
                  </w:rPr>
                  <w:fldChar w:fldCharType="begin"/>
                </w:r>
                <w:r>
                  <w:rPr>
                    <w:rFonts w:ascii="Calibri"/>
                    <w:w w:val="100"/>
                    <w:sz w:val="26"/>
                  </w:rPr>
                  <w:instrText> PAGE </w:instrText>
                </w:r>
                <w:r>
                  <w:rPr>
                    <w:rFonts w:ascii="Calibri"/>
                    <w:w w:val="100"/>
                    <w:sz w:val="26"/>
                  </w:rPr>
                  <w:fldChar w:fldCharType="separate"/>
                </w:r>
                <w:r>
                  <w:rPr>
                    <w:rFonts w:ascii="Calibri"/>
                    <w:w w:val="100"/>
                    <w:sz w:val="26"/>
                  </w:rPr>
                  <w:t>1</w:t>
                </w:r>
                <w:r>
                  <w:rPr>
                    <w:rFonts w:ascii="Calibri"/>
                    <w:w w:val="100"/>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98" w:hanging="149"/>
      </w:pPr>
      <w:rPr>
        <w:rFonts w:hint="default" w:ascii="Times New Roman" w:hAnsi="Times New Roman" w:eastAsia="Times New Roman" w:cs="Times New Roman"/>
        <w:w w:val="100"/>
        <w:lang w:val="vi" w:eastAsia="en-US" w:bidi="ar-SA"/>
      </w:rPr>
    </w:lvl>
    <w:lvl w:ilvl="1">
      <w:start w:val="0"/>
      <w:numFmt w:val="bullet"/>
      <w:lvlText w:val="•"/>
      <w:lvlJc w:val="left"/>
      <w:pPr>
        <w:ind w:left="539" w:hanging="149"/>
      </w:pPr>
      <w:rPr>
        <w:rFonts w:hint="default"/>
        <w:lang w:val="vi" w:eastAsia="en-US" w:bidi="ar-SA"/>
      </w:rPr>
    </w:lvl>
    <w:lvl w:ilvl="2">
      <w:start w:val="0"/>
      <w:numFmt w:val="bullet"/>
      <w:lvlText w:val="•"/>
      <w:lvlJc w:val="left"/>
      <w:pPr>
        <w:ind w:left="879" w:hanging="149"/>
      </w:pPr>
      <w:rPr>
        <w:rFonts w:hint="default"/>
        <w:lang w:val="vi" w:eastAsia="en-US" w:bidi="ar-SA"/>
      </w:rPr>
    </w:lvl>
    <w:lvl w:ilvl="3">
      <w:start w:val="0"/>
      <w:numFmt w:val="bullet"/>
      <w:lvlText w:val="•"/>
      <w:lvlJc w:val="left"/>
      <w:pPr>
        <w:ind w:left="1218" w:hanging="149"/>
      </w:pPr>
      <w:rPr>
        <w:rFonts w:hint="default"/>
        <w:lang w:val="vi" w:eastAsia="en-US" w:bidi="ar-SA"/>
      </w:rPr>
    </w:lvl>
    <w:lvl w:ilvl="4">
      <w:start w:val="0"/>
      <w:numFmt w:val="bullet"/>
      <w:lvlText w:val="•"/>
      <w:lvlJc w:val="left"/>
      <w:pPr>
        <w:ind w:left="1558" w:hanging="149"/>
      </w:pPr>
      <w:rPr>
        <w:rFonts w:hint="default"/>
        <w:lang w:val="vi" w:eastAsia="en-US" w:bidi="ar-SA"/>
      </w:rPr>
    </w:lvl>
    <w:lvl w:ilvl="5">
      <w:start w:val="0"/>
      <w:numFmt w:val="bullet"/>
      <w:lvlText w:val="•"/>
      <w:lvlJc w:val="left"/>
      <w:pPr>
        <w:ind w:left="1897" w:hanging="149"/>
      </w:pPr>
      <w:rPr>
        <w:rFonts w:hint="default"/>
        <w:lang w:val="vi" w:eastAsia="en-US" w:bidi="ar-SA"/>
      </w:rPr>
    </w:lvl>
    <w:lvl w:ilvl="6">
      <w:start w:val="0"/>
      <w:numFmt w:val="bullet"/>
      <w:lvlText w:val="•"/>
      <w:lvlJc w:val="left"/>
      <w:pPr>
        <w:ind w:left="2237" w:hanging="149"/>
      </w:pPr>
      <w:rPr>
        <w:rFonts w:hint="default"/>
        <w:lang w:val="vi" w:eastAsia="en-US" w:bidi="ar-SA"/>
      </w:rPr>
    </w:lvl>
    <w:lvl w:ilvl="7">
      <w:start w:val="0"/>
      <w:numFmt w:val="bullet"/>
      <w:lvlText w:val="•"/>
      <w:lvlJc w:val="left"/>
      <w:pPr>
        <w:ind w:left="2576" w:hanging="149"/>
      </w:pPr>
      <w:rPr>
        <w:rFonts w:hint="default"/>
        <w:lang w:val="vi" w:eastAsia="en-US" w:bidi="ar-SA"/>
      </w:rPr>
    </w:lvl>
    <w:lvl w:ilvl="8">
      <w:start w:val="0"/>
      <w:numFmt w:val="bullet"/>
      <w:lvlText w:val="•"/>
      <w:lvlJc w:val="left"/>
      <w:pPr>
        <w:ind w:left="2916" w:hanging="149"/>
      </w:pPr>
      <w:rPr>
        <w:rFonts w:hint="default"/>
        <w:lang w:val="vi" w:eastAsia="en-US" w:bidi="ar-SA"/>
      </w:rPr>
    </w:lvl>
  </w:abstractNum>
  <w:abstractNum w:abstractNumId="3">
    <w:multiLevelType w:val="hybridMultilevel"/>
    <w:lvl w:ilvl="0">
      <w:start w:val="1"/>
      <w:numFmt w:val="decimal"/>
      <w:lvlText w:val="%1."/>
      <w:lvlJc w:val="left"/>
      <w:pPr>
        <w:ind w:left="158" w:hanging="28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286"/>
      </w:pPr>
      <w:rPr>
        <w:rFonts w:hint="default"/>
        <w:lang w:val="vi" w:eastAsia="en-US" w:bidi="ar-SA"/>
      </w:rPr>
    </w:lvl>
    <w:lvl w:ilvl="2">
      <w:start w:val="0"/>
      <w:numFmt w:val="bullet"/>
      <w:lvlText w:val="•"/>
      <w:lvlJc w:val="left"/>
      <w:pPr>
        <w:ind w:left="2053" w:hanging="286"/>
      </w:pPr>
      <w:rPr>
        <w:rFonts w:hint="default"/>
        <w:lang w:val="vi" w:eastAsia="en-US" w:bidi="ar-SA"/>
      </w:rPr>
    </w:lvl>
    <w:lvl w:ilvl="3">
      <w:start w:val="0"/>
      <w:numFmt w:val="bullet"/>
      <w:lvlText w:val="•"/>
      <w:lvlJc w:val="left"/>
      <w:pPr>
        <w:ind w:left="2999" w:hanging="286"/>
      </w:pPr>
      <w:rPr>
        <w:rFonts w:hint="default"/>
        <w:lang w:val="vi" w:eastAsia="en-US" w:bidi="ar-SA"/>
      </w:rPr>
    </w:lvl>
    <w:lvl w:ilvl="4">
      <w:start w:val="0"/>
      <w:numFmt w:val="bullet"/>
      <w:lvlText w:val="•"/>
      <w:lvlJc w:val="left"/>
      <w:pPr>
        <w:ind w:left="3946" w:hanging="286"/>
      </w:pPr>
      <w:rPr>
        <w:rFonts w:hint="default"/>
        <w:lang w:val="vi" w:eastAsia="en-US" w:bidi="ar-SA"/>
      </w:rPr>
    </w:lvl>
    <w:lvl w:ilvl="5">
      <w:start w:val="0"/>
      <w:numFmt w:val="bullet"/>
      <w:lvlText w:val="•"/>
      <w:lvlJc w:val="left"/>
      <w:pPr>
        <w:ind w:left="4893" w:hanging="286"/>
      </w:pPr>
      <w:rPr>
        <w:rFonts w:hint="default"/>
        <w:lang w:val="vi" w:eastAsia="en-US" w:bidi="ar-SA"/>
      </w:rPr>
    </w:lvl>
    <w:lvl w:ilvl="6">
      <w:start w:val="0"/>
      <w:numFmt w:val="bullet"/>
      <w:lvlText w:val="•"/>
      <w:lvlJc w:val="left"/>
      <w:pPr>
        <w:ind w:left="5839" w:hanging="286"/>
      </w:pPr>
      <w:rPr>
        <w:rFonts w:hint="default"/>
        <w:lang w:val="vi" w:eastAsia="en-US" w:bidi="ar-SA"/>
      </w:rPr>
    </w:lvl>
    <w:lvl w:ilvl="7">
      <w:start w:val="0"/>
      <w:numFmt w:val="bullet"/>
      <w:lvlText w:val="•"/>
      <w:lvlJc w:val="left"/>
      <w:pPr>
        <w:ind w:left="6786" w:hanging="286"/>
      </w:pPr>
      <w:rPr>
        <w:rFonts w:hint="default"/>
        <w:lang w:val="vi" w:eastAsia="en-US" w:bidi="ar-SA"/>
      </w:rPr>
    </w:lvl>
    <w:lvl w:ilvl="8">
      <w:start w:val="0"/>
      <w:numFmt w:val="bullet"/>
      <w:lvlText w:val="•"/>
      <w:lvlJc w:val="left"/>
      <w:pPr>
        <w:ind w:left="7733" w:hanging="286"/>
      </w:pPr>
      <w:rPr>
        <w:rFonts w:hint="default"/>
        <w:lang w:val="vi" w:eastAsia="en-US" w:bidi="ar-SA"/>
      </w:rPr>
    </w:lvl>
  </w:abstractNum>
  <w:abstractNum w:abstractNumId="2">
    <w:multiLevelType w:val="hybridMultilevel"/>
    <w:lvl w:ilvl="0">
      <w:start w:val="1"/>
      <w:numFmt w:val="decimal"/>
      <w:lvlText w:val="[%1]"/>
      <w:lvlJc w:val="left"/>
      <w:pPr>
        <w:ind w:left="158" w:hanging="408"/>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06" w:hanging="408"/>
      </w:pPr>
      <w:rPr>
        <w:rFonts w:hint="default"/>
        <w:lang w:val="vi" w:eastAsia="en-US" w:bidi="ar-SA"/>
      </w:rPr>
    </w:lvl>
    <w:lvl w:ilvl="2">
      <w:start w:val="0"/>
      <w:numFmt w:val="bullet"/>
      <w:lvlText w:val="•"/>
      <w:lvlJc w:val="left"/>
      <w:pPr>
        <w:ind w:left="2053" w:hanging="408"/>
      </w:pPr>
      <w:rPr>
        <w:rFonts w:hint="default"/>
        <w:lang w:val="vi" w:eastAsia="en-US" w:bidi="ar-SA"/>
      </w:rPr>
    </w:lvl>
    <w:lvl w:ilvl="3">
      <w:start w:val="0"/>
      <w:numFmt w:val="bullet"/>
      <w:lvlText w:val="•"/>
      <w:lvlJc w:val="left"/>
      <w:pPr>
        <w:ind w:left="2999" w:hanging="408"/>
      </w:pPr>
      <w:rPr>
        <w:rFonts w:hint="default"/>
        <w:lang w:val="vi" w:eastAsia="en-US" w:bidi="ar-SA"/>
      </w:rPr>
    </w:lvl>
    <w:lvl w:ilvl="4">
      <w:start w:val="0"/>
      <w:numFmt w:val="bullet"/>
      <w:lvlText w:val="•"/>
      <w:lvlJc w:val="left"/>
      <w:pPr>
        <w:ind w:left="3946" w:hanging="408"/>
      </w:pPr>
      <w:rPr>
        <w:rFonts w:hint="default"/>
        <w:lang w:val="vi" w:eastAsia="en-US" w:bidi="ar-SA"/>
      </w:rPr>
    </w:lvl>
    <w:lvl w:ilvl="5">
      <w:start w:val="0"/>
      <w:numFmt w:val="bullet"/>
      <w:lvlText w:val="•"/>
      <w:lvlJc w:val="left"/>
      <w:pPr>
        <w:ind w:left="4893" w:hanging="408"/>
      </w:pPr>
      <w:rPr>
        <w:rFonts w:hint="default"/>
        <w:lang w:val="vi" w:eastAsia="en-US" w:bidi="ar-SA"/>
      </w:rPr>
    </w:lvl>
    <w:lvl w:ilvl="6">
      <w:start w:val="0"/>
      <w:numFmt w:val="bullet"/>
      <w:lvlText w:val="•"/>
      <w:lvlJc w:val="left"/>
      <w:pPr>
        <w:ind w:left="5839" w:hanging="408"/>
      </w:pPr>
      <w:rPr>
        <w:rFonts w:hint="default"/>
        <w:lang w:val="vi" w:eastAsia="en-US" w:bidi="ar-SA"/>
      </w:rPr>
    </w:lvl>
    <w:lvl w:ilvl="7">
      <w:start w:val="0"/>
      <w:numFmt w:val="bullet"/>
      <w:lvlText w:val="•"/>
      <w:lvlJc w:val="left"/>
      <w:pPr>
        <w:ind w:left="6786" w:hanging="408"/>
      </w:pPr>
      <w:rPr>
        <w:rFonts w:hint="default"/>
        <w:lang w:val="vi" w:eastAsia="en-US" w:bidi="ar-SA"/>
      </w:rPr>
    </w:lvl>
    <w:lvl w:ilvl="8">
      <w:start w:val="0"/>
      <w:numFmt w:val="bullet"/>
      <w:lvlText w:val="•"/>
      <w:lvlJc w:val="left"/>
      <w:pPr>
        <w:ind w:left="7733" w:hanging="408"/>
      </w:pPr>
      <w:rPr>
        <w:rFonts w:hint="default"/>
        <w:lang w:val="vi" w:eastAsia="en-US" w:bidi="ar-SA"/>
      </w:rPr>
    </w:lvl>
  </w:abstractNum>
  <w:abstractNum w:abstractNumId="1">
    <w:multiLevelType w:val="hybridMultilevel"/>
    <w:lvl w:ilvl="0">
      <w:start w:val="1"/>
      <w:numFmt w:val="decimal"/>
      <w:lvlText w:val="%1."/>
      <w:lvlJc w:val="left"/>
      <w:pPr>
        <w:ind w:left="158" w:hanging="319"/>
        <w:jc w:val="left"/>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1.%2."/>
      <w:lvlJc w:val="left"/>
      <w:pPr>
        <w:ind w:left="1351" w:hanging="4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78" w:hanging="493"/>
      </w:pPr>
      <w:rPr>
        <w:rFonts w:hint="default"/>
        <w:lang w:val="vi" w:eastAsia="en-US" w:bidi="ar-SA"/>
      </w:rPr>
    </w:lvl>
    <w:lvl w:ilvl="3">
      <w:start w:val="0"/>
      <w:numFmt w:val="bullet"/>
      <w:lvlText w:val="•"/>
      <w:lvlJc w:val="left"/>
      <w:pPr>
        <w:ind w:left="3196" w:hanging="493"/>
      </w:pPr>
      <w:rPr>
        <w:rFonts w:hint="default"/>
        <w:lang w:val="vi" w:eastAsia="en-US" w:bidi="ar-SA"/>
      </w:rPr>
    </w:lvl>
    <w:lvl w:ilvl="4">
      <w:start w:val="0"/>
      <w:numFmt w:val="bullet"/>
      <w:lvlText w:val="•"/>
      <w:lvlJc w:val="left"/>
      <w:pPr>
        <w:ind w:left="4115" w:hanging="493"/>
      </w:pPr>
      <w:rPr>
        <w:rFonts w:hint="default"/>
        <w:lang w:val="vi" w:eastAsia="en-US" w:bidi="ar-SA"/>
      </w:rPr>
    </w:lvl>
    <w:lvl w:ilvl="5">
      <w:start w:val="0"/>
      <w:numFmt w:val="bullet"/>
      <w:lvlText w:val="•"/>
      <w:lvlJc w:val="left"/>
      <w:pPr>
        <w:ind w:left="5033" w:hanging="493"/>
      </w:pPr>
      <w:rPr>
        <w:rFonts w:hint="default"/>
        <w:lang w:val="vi" w:eastAsia="en-US" w:bidi="ar-SA"/>
      </w:rPr>
    </w:lvl>
    <w:lvl w:ilvl="6">
      <w:start w:val="0"/>
      <w:numFmt w:val="bullet"/>
      <w:lvlText w:val="•"/>
      <w:lvlJc w:val="left"/>
      <w:pPr>
        <w:ind w:left="5952" w:hanging="493"/>
      </w:pPr>
      <w:rPr>
        <w:rFonts w:hint="default"/>
        <w:lang w:val="vi" w:eastAsia="en-US" w:bidi="ar-SA"/>
      </w:rPr>
    </w:lvl>
    <w:lvl w:ilvl="7">
      <w:start w:val="0"/>
      <w:numFmt w:val="bullet"/>
      <w:lvlText w:val="•"/>
      <w:lvlJc w:val="left"/>
      <w:pPr>
        <w:ind w:left="6870" w:hanging="493"/>
      </w:pPr>
      <w:rPr>
        <w:rFonts w:hint="default"/>
        <w:lang w:val="vi" w:eastAsia="en-US" w:bidi="ar-SA"/>
      </w:rPr>
    </w:lvl>
    <w:lvl w:ilvl="8">
      <w:start w:val="0"/>
      <w:numFmt w:val="bullet"/>
      <w:lvlText w:val="•"/>
      <w:lvlJc w:val="left"/>
      <w:pPr>
        <w:ind w:left="7789" w:hanging="493"/>
      </w:pPr>
      <w:rPr>
        <w:rFonts w:hint="default"/>
        <w:lang w:val="vi" w:eastAsia="en-US" w:bidi="ar-SA"/>
      </w:rPr>
    </w:lvl>
  </w:abstractNum>
  <w:abstractNum w:abstractNumId="0">
    <w:multiLevelType w:val="hybridMultilevel"/>
    <w:lvl w:ilvl="0">
      <w:start w:val="0"/>
      <w:numFmt w:val="bullet"/>
      <w:lvlText w:val="-"/>
      <w:lvlJc w:val="left"/>
      <w:pPr>
        <w:ind w:left="158" w:hanging="173"/>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06" w:hanging="173"/>
      </w:pPr>
      <w:rPr>
        <w:rFonts w:hint="default"/>
        <w:lang w:val="vi" w:eastAsia="en-US" w:bidi="ar-SA"/>
      </w:rPr>
    </w:lvl>
    <w:lvl w:ilvl="2">
      <w:start w:val="0"/>
      <w:numFmt w:val="bullet"/>
      <w:lvlText w:val="•"/>
      <w:lvlJc w:val="left"/>
      <w:pPr>
        <w:ind w:left="2053" w:hanging="173"/>
      </w:pPr>
      <w:rPr>
        <w:rFonts w:hint="default"/>
        <w:lang w:val="vi" w:eastAsia="en-US" w:bidi="ar-SA"/>
      </w:rPr>
    </w:lvl>
    <w:lvl w:ilvl="3">
      <w:start w:val="0"/>
      <w:numFmt w:val="bullet"/>
      <w:lvlText w:val="•"/>
      <w:lvlJc w:val="left"/>
      <w:pPr>
        <w:ind w:left="2999" w:hanging="173"/>
      </w:pPr>
      <w:rPr>
        <w:rFonts w:hint="default"/>
        <w:lang w:val="vi" w:eastAsia="en-US" w:bidi="ar-SA"/>
      </w:rPr>
    </w:lvl>
    <w:lvl w:ilvl="4">
      <w:start w:val="0"/>
      <w:numFmt w:val="bullet"/>
      <w:lvlText w:val="•"/>
      <w:lvlJc w:val="left"/>
      <w:pPr>
        <w:ind w:left="3946" w:hanging="173"/>
      </w:pPr>
      <w:rPr>
        <w:rFonts w:hint="default"/>
        <w:lang w:val="vi" w:eastAsia="en-US" w:bidi="ar-SA"/>
      </w:rPr>
    </w:lvl>
    <w:lvl w:ilvl="5">
      <w:start w:val="0"/>
      <w:numFmt w:val="bullet"/>
      <w:lvlText w:val="•"/>
      <w:lvlJc w:val="left"/>
      <w:pPr>
        <w:ind w:left="4893" w:hanging="173"/>
      </w:pPr>
      <w:rPr>
        <w:rFonts w:hint="default"/>
        <w:lang w:val="vi" w:eastAsia="en-US" w:bidi="ar-SA"/>
      </w:rPr>
    </w:lvl>
    <w:lvl w:ilvl="6">
      <w:start w:val="0"/>
      <w:numFmt w:val="bullet"/>
      <w:lvlText w:val="•"/>
      <w:lvlJc w:val="left"/>
      <w:pPr>
        <w:ind w:left="5839" w:hanging="173"/>
      </w:pPr>
      <w:rPr>
        <w:rFonts w:hint="default"/>
        <w:lang w:val="vi" w:eastAsia="en-US" w:bidi="ar-SA"/>
      </w:rPr>
    </w:lvl>
    <w:lvl w:ilvl="7">
      <w:start w:val="0"/>
      <w:numFmt w:val="bullet"/>
      <w:lvlText w:val="•"/>
      <w:lvlJc w:val="left"/>
      <w:pPr>
        <w:ind w:left="6786" w:hanging="173"/>
      </w:pPr>
      <w:rPr>
        <w:rFonts w:hint="default"/>
        <w:lang w:val="vi" w:eastAsia="en-US" w:bidi="ar-SA"/>
      </w:rPr>
    </w:lvl>
    <w:lvl w:ilvl="8">
      <w:start w:val="0"/>
      <w:numFmt w:val="bullet"/>
      <w:lvlText w:val="•"/>
      <w:lvlJc w:val="left"/>
      <w:pPr>
        <w:ind w:left="7733" w:hanging="17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CỘNG HOÀ XÃ HỘI CHỦ NGHĨA VIỆT NAM</dc:title>
  <dcterms:created xsi:type="dcterms:W3CDTF">2023-04-24T07:59:40Z</dcterms:created>
  <dcterms:modified xsi:type="dcterms:W3CDTF">2023-04-24T07:59:40Z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