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3136" w:val="left" w:leader="none"/>
        </w:tabs>
        <w:spacing w:before="77"/>
      </w:pPr>
      <w:r>
        <w:rPr/>
        <w:t>TÒA</w:t>
      </w:r>
      <w:r>
        <w:rPr>
          <w:spacing w:val="-5"/>
        </w:rPr>
        <w:t> </w:t>
      </w:r>
      <w:r>
        <w:rPr/>
        <w:t>ÁN</w:t>
      </w:r>
      <w:r>
        <w:rPr>
          <w:spacing w:val="-1"/>
        </w:rPr>
        <w:t> </w:t>
      </w:r>
      <w:r>
        <w:rPr/>
        <w:t>NH</w:t>
      </w:r>
      <w:r>
        <w:rPr>
          <w:spacing w:val="-2"/>
        </w:rPr>
        <w:t> </w:t>
      </w:r>
      <w:r>
        <w:rPr>
          <w:spacing w:val="-5"/>
        </w:rPr>
        <w:t>DÂN</w:t>
      </w:r>
      <w:r>
        <w:rPr/>
        <w:tab/>
        <w:t>CỘNG</w:t>
      </w:r>
      <w:r>
        <w:rPr>
          <w:spacing w:val="-4"/>
        </w:rPr>
        <w:t> </w:t>
      </w:r>
      <w:r>
        <w:rPr/>
        <w:t>HÒA</w:t>
      </w:r>
      <w:r>
        <w:rPr>
          <w:spacing w:val="-3"/>
        </w:rPr>
        <w:t> </w:t>
      </w:r>
      <w:r>
        <w:rPr/>
        <w:t>XÃ</w:t>
      </w:r>
      <w:r>
        <w:rPr>
          <w:spacing w:val="-3"/>
        </w:rPr>
        <w:t> </w:t>
      </w:r>
      <w:r>
        <w:rPr/>
        <w:t>HỘI</w:t>
      </w:r>
      <w:r>
        <w:rPr>
          <w:spacing w:val="-1"/>
        </w:rPr>
        <w:t> </w:t>
      </w:r>
      <w:r>
        <w:rPr/>
        <w:t>CHỦ</w:t>
      </w:r>
      <w:r>
        <w:rPr>
          <w:spacing w:val="-3"/>
        </w:rPr>
        <w:t> </w:t>
      </w:r>
      <w:r>
        <w:rPr/>
        <w:t>NGHĨA</w:t>
      </w:r>
      <w:r>
        <w:rPr>
          <w:spacing w:val="-3"/>
        </w:rPr>
        <w:t> </w:t>
      </w:r>
      <w:r>
        <w:rPr/>
        <w:t>VIỆT</w:t>
      </w:r>
      <w:r>
        <w:rPr>
          <w:spacing w:val="-1"/>
        </w:rPr>
        <w:t> </w:t>
      </w:r>
      <w:r>
        <w:rPr>
          <w:spacing w:val="-5"/>
        </w:rPr>
        <w:t>NAM</w:t>
      </w:r>
    </w:p>
    <w:p>
      <w:pPr>
        <w:tabs>
          <w:tab w:pos="3328" w:val="left" w:leader="none"/>
        </w:tabs>
        <w:spacing w:before="0"/>
        <w:ind w:left="118" w:right="0" w:firstLine="0"/>
        <w:jc w:val="left"/>
        <w:rPr>
          <w:b/>
          <w:sz w:val="28"/>
        </w:rPr>
      </w:pPr>
      <w:r>
        <w:rPr>
          <w:b/>
          <w:sz w:val="28"/>
        </w:rPr>
        <w:t>THÀNH</w:t>
      </w:r>
      <w:r>
        <w:rPr>
          <w:b/>
          <w:spacing w:val="-4"/>
          <w:sz w:val="28"/>
        </w:rPr>
        <w:t> </w:t>
      </w:r>
      <w:r>
        <w:rPr>
          <w:b/>
          <w:sz w:val="28"/>
        </w:rPr>
        <w:t>PHỐ</w:t>
      </w:r>
      <w:r>
        <w:rPr>
          <w:b/>
          <w:spacing w:val="-3"/>
          <w:sz w:val="28"/>
        </w:rPr>
        <w:t> </w:t>
      </w:r>
      <w:r>
        <w:rPr>
          <w:b/>
          <w:spacing w:val="-10"/>
          <w:sz w:val="28"/>
        </w:rPr>
        <w:t>B</w:t>
      </w:r>
      <w:r>
        <w:rPr>
          <w:b/>
          <w:sz w:val="28"/>
        </w:rPr>
        <w:tab/>
        <w:t>Độc</w:t>
      </w:r>
      <w:r>
        <w:rPr>
          <w:b/>
          <w:spacing w:val="-1"/>
          <w:sz w:val="28"/>
        </w:rPr>
        <w:t> </w:t>
      </w:r>
      <w:r>
        <w:rPr>
          <w:b/>
          <w:sz w:val="28"/>
        </w:rPr>
        <w:t>lập</w:t>
      </w:r>
      <w:r>
        <w:rPr>
          <w:b/>
          <w:spacing w:val="-2"/>
          <w:sz w:val="28"/>
        </w:rPr>
        <w:t> </w:t>
      </w:r>
      <w:r>
        <w:rPr>
          <w:b/>
          <w:sz w:val="28"/>
        </w:rPr>
        <w:t>–</w:t>
      </w:r>
      <w:r>
        <w:rPr>
          <w:b/>
          <w:spacing w:val="-1"/>
          <w:sz w:val="28"/>
        </w:rPr>
        <w:t> </w:t>
      </w:r>
      <w:r>
        <w:rPr>
          <w:b/>
          <w:sz w:val="28"/>
        </w:rPr>
        <w:t>Tự</w:t>
      </w:r>
      <w:r>
        <w:rPr>
          <w:b/>
          <w:spacing w:val="-4"/>
          <w:sz w:val="28"/>
        </w:rPr>
        <w:t> </w:t>
      </w:r>
      <w:r>
        <w:rPr>
          <w:b/>
          <w:sz w:val="28"/>
        </w:rPr>
        <w:t>do</w:t>
      </w:r>
      <w:r>
        <w:rPr>
          <w:b/>
          <w:spacing w:val="-1"/>
          <w:sz w:val="28"/>
        </w:rPr>
        <w:t> </w:t>
      </w:r>
      <w:r>
        <w:rPr>
          <w:b/>
          <w:sz w:val="28"/>
        </w:rPr>
        <w:t>–</w:t>
      </w:r>
      <w:r>
        <w:rPr>
          <w:b/>
          <w:spacing w:val="-1"/>
          <w:sz w:val="28"/>
        </w:rPr>
        <w:t> </w:t>
      </w:r>
      <w:r>
        <w:rPr>
          <w:b/>
          <w:sz w:val="28"/>
        </w:rPr>
        <w:t>Hạnh</w:t>
      </w:r>
      <w:r>
        <w:rPr>
          <w:b/>
          <w:spacing w:val="-1"/>
          <w:sz w:val="28"/>
        </w:rPr>
        <w:t> </w:t>
      </w:r>
      <w:r>
        <w:rPr>
          <w:b/>
          <w:spacing w:val="-4"/>
          <w:sz w:val="28"/>
        </w:rPr>
        <w:t>phúc</w:t>
      </w:r>
    </w:p>
    <w:p>
      <w:pPr>
        <w:pStyle w:val="Heading2"/>
        <w:tabs>
          <w:tab w:pos="5128" w:val="left" w:leader="none"/>
        </w:tabs>
        <w:ind w:left="536"/>
      </w:pPr>
      <w:r>
        <w:rPr/>
        <w:t>TỈNH</w:t>
      </w:r>
      <w:r>
        <w:rPr>
          <w:spacing w:val="-3"/>
        </w:rPr>
        <w:t> </w:t>
      </w:r>
      <w:r>
        <w:rPr/>
        <w:t>ĐỒNG</w:t>
      </w:r>
      <w:r>
        <w:rPr>
          <w:spacing w:val="-3"/>
        </w:rPr>
        <w:t> </w:t>
      </w:r>
      <w:r>
        <w:rPr>
          <w:spacing w:val="-5"/>
        </w:rPr>
        <w:t>NAI</w:t>
      </w:r>
      <w:r>
        <w:rPr/>
        <w:tab/>
      </w:r>
      <w:r>
        <w:rPr>
          <w:spacing w:val="-2"/>
        </w:rPr>
        <w:t>------------------------</w:t>
      </w:r>
      <w:r>
        <w:rPr>
          <w:spacing w:val="-10"/>
        </w:rPr>
        <w:t>-</w:t>
      </w:r>
    </w:p>
    <w:p>
      <w:pPr>
        <w:spacing w:line="320" w:lineRule="exact" w:before="0"/>
        <w:ind w:left="889" w:right="0" w:firstLine="0"/>
        <w:jc w:val="left"/>
        <w:rPr>
          <w:b/>
          <w:sz w:val="28"/>
        </w:rPr>
      </w:pPr>
      <w:r>
        <w:rPr>
          <w:b/>
          <w:spacing w:val="-2"/>
          <w:sz w:val="28"/>
        </w:rPr>
        <w:t>-------------</w:t>
      </w:r>
      <w:r>
        <w:rPr>
          <w:b/>
          <w:spacing w:val="-10"/>
          <w:sz w:val="28"/>
        </w:rPr>
        <w:t>-</w:t>
      </w:r>
    </w:p>
    <w:p>
      <w:pPr>
        <w:spacing w:before="0"/>
        <w:ind w:left="260" w:right="6079" w:firstLine="0"/>
        <w:jc w:val="left"/>
        <w:rPr>
          <w:sz w:val="24"/>
        </w:rPr>
      </w:pPr>
      <w:r>
        <w:rPr>
          <w:sz w:val="24"/>
        </w:rPr>
        <w:t>Bản</w:t>
      </w:r>
      <w:r>
        <w:rPr>
          <w:spacing w:val="-12"/>
          <w:sz w:val="24"/>
        </w:rPr>
        <w:t> </w:t>
      </w:r>
      <w:r>
        <w:rPr>
          <w:sz w:val="24"/>
        </w:rPr>
        <w:t>án</w:t>
      </w:r>
      <w:r>
        <w:rPr>
          <w:spacing w:val="-12"/>
          <w:sz w:val="24"/>
        </w:rPr>
        <w:t> </w:t>
      </w:r>
      <w:r>
        <w:rPr>
          <w:sz w:val="24"/>
        </w:rPr>
        <w:t>số:</w:t>
      </w:r>
      <w:r>
        <w:rPr>
          <w:spacing w:val="-12"/>
          <w:sz w:val="24"/>
        </w:rPr>
        <w:t> </w:t>
      </w:r>
      <w:r>
        <w:rPr>
          <w:sz w:val="24"/>
        </w:rPr>
        <w:t>01/2023/HNGĐ–ST Ngày: 04/01/2023</w:t>
      </w:r>
    </w:p>
    <w:p>
      <w:pPr>
        <w:spacing w:before="0"/>
        <w:ind w:left="260" w:right="0" w:firstLine="0"/>
        <w:jc w:val="left"/>
        <w:rPr>
          <w:i/>
          <w:sz w:val="24"/>
        </w:rPr>
      </w:pPr>
      <w:r>
        <w:rPr>
          <w:i/>
          <w:sz w:val="24"/>
        </w:rPr>
        <w:t>V/v:“Xin</w:t>
      </w:r>
      <w:r>
        <w:rPr>
          <w:i/>
          <w:spacing w:val="-1"/>
          <w:sz w:val="24"/>
        </w:rPr>
        <w:t> </w:t>
      </w:r>
      <w:r>
        <w:rPr>
          <w:i/>
          <w:sz w:val="24"/>
        </w:rPr>
        <w:t>ly</w:t>
      </w:r>
      <w:r>
        <w:rPr>
          <w:i/>
          <w:spacing w:val="-2"/>
          <w:sz w:val="24"/>
        </w:rPr>
        <w:t> </w:t>
      </w:r>
      <w:r>
        <w:rPr>
          <w:i/>
          <w:spacing w:val="-4"/>
          <w:sz w:val="24"/>
        </w:rPr>
        <w:t>hôn”.</w:t>
      </w:r>
    </w:p>
    <w:p>
      <w:pPr>
        <w:pStyle w:val="BodyText"/>
        <w:spacing w:before="10"/>
        <w:ind w:left="0"/>
        <w:rPr>
          <w:i/>
          <w:sz w:val="20"/>
        </w:rPr>
      </w:pPr>
    </w:p>
    <w:p>
      <w:pPr>
        <w:pStyle w:val="Heading1"/>
        <w:spacing w:line="367" w:lineRule="exact"/>
        <w:ind w:left="1915"/>
      </w:pPr>
      <w:r>
        <w:rPr/>
        <w:t>NH</w:t>
      </w:r>
      <w:r>
        <w:rPr>
          <w:spacing w:val="-5"/>
        </w:rPr>
        <w:t> </w:t>
      </w:r>
      <w:r>
        <w:rPr>
          <w:spacing w:val="-4"/>
        </w:rPr>
        <w:t>DANH</w:t>
      </w:r>
    </w:p>
    <w:p>
      <w:pPr>
        <w:pStyle w:val="Heading2"/>
        <w:spacing w:line="321" w:lineRule="exact"/>
        <w:ind w:left="1921" w:right="1206"/>
        <w:jc w:val="center"/>
      </w:pPr>
      <w:r>
        <w:rPr/>
        <w:t>NƢỚC</w:t>
      </w:r>
      <w:r>
        <w:rPr>
          <w:spacing w:val="-13"/>
        </w:rPr>
        <w:t> </w:t>
      </w:r>
      <w:r>
        <w:rPr/>
        <w:t>CỘNG</w:t>
      </w:r>
      <w:r>
        <w:rPr>
          <w:spacing w:val="-11"/>
        </w:rPr>
        <w:t> </w:t>
      </w:r>
      <w:r>
        <w:rPr/>
        <w:t>HÒA</w:t>
      </w:r>
      <w:r>
        <w:rPr>
          <w:spacing w:val="-12"/>
        </w:rPr>
        <w:t> </w:t>
      </w:r>
      <w:r>
        <w:rPr/>
        <w:t>XÃ</w:t>
      </w:r>
      <w:r>
        <w:rPr>
          <w:spacing w:val="-12"/>
        </w:rPr>
        <w:t> </w:t>
      </w:r>
      <w:r>
        <w:rPr/>
        <w:t>HỘI</w:t>
      </w:r>
      <w:r>
        <w:rPr>
          <w:spacing w:val="-11"/>
        </w:rPr>
        <w:t> </w:t>
      </w:r>
      <w:r>
        <w:rPr/>
        <w:t>CHỦ</w:t>
      </w:r>
      <w:r>
        <w:rPr>
          <w:spacing w:val="-12"/>
        </w:rPr>
        <w:t> </w:t>
      </w:r>
      <w:r>
        <w:rPr/>
        <w:t>NGHĨA</w:t>
      </w:r>
      <w:r>
        <w:rPr>
          <w:spacing w:val="-11"/>
        </w:rPr>
        <w:t> </w:t>
      </w:r>
      <w:r>
        <w:rPr/>
        <w:t>VIỆT</w:t>
      </w:r>
      <w:r>
        <w:rPr>
          <w:spacing w:val="-11"/>
        </w:rPr>
        <w:t> </w:t>
      </w:r>
      <w:r>
        <w:rPr>
          <w:spacing w:val="-5"/>
        </w:rPr>
        <w:t>NAM</w:t>
      </w:r>
    </w:p>
    <w:p>
      <w:pPr>
        <w:pStyle w:val="BodyText"/>
        <w:spacing w:before="7"/>
        <w:ind w:left="0"/>
        <w:rPr>
          <w:b/>
          <w:sz w:val="34"/>
        </w:rPr>
      </w:pPr>
    </w:p>
    <w:p>
      <w:pPr>
        <w:spacing w:before="0"/>
        <w:ind w:left="1918" w:right="1206" w:firstLine="0"/>
        <w:jc w:val="center"/>
        <w:rPr>
          <w:b/>
          <w:sz w:val="26"/>
        </w:rPr>
      </w:pPr>
      <w:r>
        <w:rPr>
          <w:b/>
          <w:sz w:val="26"/>
        </w:rPr>
        <w:t>TÒA</w:t>
      </w:r>
      <w:r>
        <w:rPr>
          <w:b/>
          <w:spacing w:val="-6"/>
          <w:sz w:val="26"/>
        </w:rPr>
        <w:t> </w:t>
      </w:r>
      <w:r>
        <w:rPr>
          <w:b/>
          <w:sz w:val="26"/>
        </w:rPr>
        <w:t>ÁN</w:t>
      </w:r>
      <w:r>
        <w:rPr>
          <w:b/>
          <w:spacing w:val="-4"/>
          <w:sz w:val="26"/>
        </w:rPr>
        <w:t> </w:t>
      </w:r>
      <w:r>
        <w:rPr>
          <w:b/>
          <w:sz w:val="26"/>
        </w:rPr>
        <w:t>NH</w:t>
      </w:r>
      <w:r>
        <w:rPr>
          <w:b/>
          <w:spacing w:val="-6"/>
          <w:sz w:val="26"/>
        </w:rPr>
        <w:t> </w:t>
      </w:r>
      <w:r>
        <w:rPr>
          <w:b/>
          <w:sz w:val="26"/>
        </w:rPr>
        <w:t>DÂN</w:t>
      </w:r>
      <w:r>
        <w:rPr>
          <w:b/>
          <w:spacing w:val="-6"/>
          <w:sz w:val="26"/>
        </w:rPr>
        <w:t> </w:t>
      </w:r>
      <w:r>
        <w:rPr>
          <w:b/>
          <w:sz w:val="26"/>
        </w:rPr>
        <w:t>TP</w:t>
      </w:r>
      <w:r>
        <w:rPr>
          <w:b/>
          <w:spacing w:val="-4"/>
          <w:sz w:val="26"/>
        </w:rPr>
        <w:t> </w:t>
      </w:r>
      <w:r>
        <w:rPr>
          <w:b/>
          <w:sz w:val="26"/>
        </w:rPr>
        <w:t>B-TỈNH</w:t>
      </w:r>
      <w:r>
        <w:rPr>
          <w:b/>
          <w:spacing w:val="-6"/>
          <w:sz w:val="26"/>
        </w:rPr>
        <w:t> </w:t>
      </w:r>
      <w:r>
        <w:rPr>
          <w:b/>
          <w:sz w:val="26"/>
        </w:rPr>
        <w:t>ĐỒNG</w:t>
      </w:r>
      <w:r>
        <w:rPr>
          <w:b/>
          <w:spacing w:val="-6"/>
          <w:sz w:val="26"/>
        </w:rPr>
        <w:t> </w:t>
      </w:r>
      <w:r>
        <w:rPr>
          <w:b/>
          <w:spacing w:val="-5"/>
          <w:sz w:val="26"/>
        </w:rPr>
        <w:t>NAI</w:t>
      </w:r>
    </w:p>
    <w:p>
      <w:pPr>
        <w:spacing w:before="119"/>
        <w:ind w:left="826" w:right="0" w:firstLine="0"/>
        <w:jc w:val="left"/>
        <w:rPr>
          <w:b/>
          <w:i/>
          <w:sz w:val="28"/>
        </w:rPr>
      </w:pPr>
      <w:r>
        <w:rPr>
          <w:b/>
          <w:sz w:val="28"/>
        </w:rPr>
        <w:t>-</w:t>
      </w:r>
      <w:r>
        <w:rPr>
          <w:b/>
          <w:i/>
          <w:sz w:val="28"/>
        </w:rPr>
        <w:t>Thành</w:t>
      </w:r>
      <w:r>
        <w:rPr>
          <w:b/>
          <w:i/>
          <w:spacing w:val="-5"/>
          <w:sz w:val="28"/>
        </w:rPr>
        <w:t> </w:t>
      </w:r>
      <w:r>
        <w:rPr>
          <w:b/>
          <w:i/>
          <w:sz w:val="28"/>
        </w:rPr>
        <w:t>phần</w:t>
      </w:r>
      <w:r>
        <w:rPr>
          <w:b/>
          <w:i/>
          <w:spacing w:val="-4"/>
          <w:sz w:val="28"/>
        </w:rPr>
        <w:t> </w:t>
      </w:r>
      <w:r>
        <w:rPr>
          <w:b/>
          <w:i/>
          <w:sz w:val="28"/>
        </w:rPr>
        <w:t>Hội</w:t>
      </w:r>
      <w:r>
        <w:rPr>
          <w:b/>
          <w:i/>
          <w:spacing w:val="-2"/>
          <w:sz w:val="28"/>
        </w:rPr>
        <w:t> </w:t>
      </w:r>
      <w:r>
        <w:rPr>
          <w:b/>
          <w:i/>
          <w:sz w:val="28"/>
        </w:rPr>
        <w:t>đồng</w:t>
      </w:r>
      <w:r>
        <w:rPr>
          <w:b/>
          <w:i/>
          <w:spacing w:val="-3"/>
          <w:sz w:val="28"/>
        </w:rPr>
        <w:t> </w:t>
      </w:r>
      <w:r>
        <w:rPr>
          <w:b/>
          <w:i/>
          <w:sz w:val="28"/>
        </w:rPr>
        <w:t>xét</w:t>
      </w:r>
      <w:r>
        <w:rPr>
          <w:b/>
          <w:i/>
          <w:spacing w:val="-5"/>
          <w:sz w:val="28"/>
        </w:rPr>
        <w:t> </w:t>
      </w:r>
      <w:r>
        <w:rPr>
          <w:b/>
          <w:i/>
          <w:sz w:val="28"/>
        </w:rPr>
        <w:t>xử</w:t>
      </w:r>
      <w:r>
        <w:rPr>
          <w:b/>
          <w:i/>
          <w:spacing w:val="-4"/>
          <w:sz w:val="28"/>
        </w:rPr>
        <w:t> </w:t>
      </w:r>
      <w:r>
        <w:rPr>
          <w:b/>
          <w:i/>
          <w:sz w:val="28"/>
        </w:rPr>
        <w:t>sơ</w:t>
      </w:r>
      <w:r>
        <w:rPr>
          <w:b/>
          <w:i/>
          <w:spacing w:val="-6"/>
          <w:sz w:val="28"/>
        </w:rPr>
        <w:t> </w:t>
      </w:r>
      <w:r>
        <w:rPr>
          <w:b/>
          <w:i/>
          <w:sz w:val="28"/>
        </w:rPr>
        <w:t>thẩm gồm</w:t>
      </w:r>
      <w:r>
        <w:rPr>
          <w:b/>
          <w:i/>
          <w:spacing w:val="-2"/>
          <w:sz w:val="28"/>
        </w:rPr>
        <w:t> </w:t>
      </w:r>
      <w:r>
        <w:rPr>
          <w:b/>
          <w:i/>
          <w:spacing w:val="-5"/>
          <w:sz w:val="28"/>
        </w:rPr>
        <w:t>có:</w:t>
      </w:r>
    </w:p>
    <w:p>
      <w:pPr>
        <w:spacing w:before="115"/>
        <w:ind w:left="826" w:right="0" w:firstLine="0"/>
        <w:jc w:val="left"/>
        <w:rPr>
          <w:sz w:val="28"/>
        </w:rPr>
      </w:pPr>
      <w:r>
        <w:rPr>
          <w:i/>
          <w:sz w:val="28"/>
        </w:rPr>
        <w:t>Thẩm</w:t>
      </w:r>
      <w:r>
        <w:rPr>
          <w:i/>
          <w:spacing w:val="-8"/>
          <w:sz w:val="28"/>
        </w:rPr>
        <w:t> </w:t>
      </w:r>
      <w:r>
        <w:rPr>
          <w:i/>
          <w:sz w:val="28"/>
        </w:rPr>
        <w:t>phán-Chủ</w:t>
      </w:r>
      <w:r>
        <w:rPr>
          <w:i/>
          <w:spacing w:val="-6"/>
          <w:sz w:val="28"/>
        </w:rPr>
        <w:t> </w:t>
      </w:r>
      <w:r>
        <w:rPr>
          <w:i/>
          <w:sz w:val="28"/>
        </w:rPr>
        <w:t>tọa</w:t>
      </w:r>
      <w:r>
        <w:rPr>
          <w:i/>
          <w:spacing w:val="-5"/>
          <w:sz w:val="28"/>
        </w:rPr>
        <w:t> </w:t>
      </w:r>
      <w:r>
        <w:rPr>
          <w:i/>
          <w:sz w:val="28"/>
        </w:rPr>
        <w:t>phiên</w:t>
      </w:r>
      <w:r>
        <w:rPr>
          <w:i/>
          <w:spacing w:val="-2"/>
          <w:sz w:val="28"/>
        </w:rPr>
        <w:t> </w:t>
      </w:r>
      <w:r>
        <w:rPr>
          <w:i/>
          <w:sz w:val="28"/>
        </w:rPr>
        <w:t>tòa</w:t>
      </w:r>
      <w:r>
        <w:rPr>
          <w:sz w:val="28"/>
        </w:rPr>
        <w:t>:</w:t>
      </w:r>
      <w:r>
        <w:rPr>
          <w:spacing w:val="-1"/>
          <w:sz w:val="28"/>
        </w:rPr>
        <w:t> </w:t>
      </w:r>
      <w:r>
        <w:rPr>
          <w:sz w:val="28"/>
        </w:rPr>
        <w:t>Bà</w:t>
      </w:r>
      <w:r>
        <w:rPr>
          <w:spacing w:val="-4"/>
          <w:sz w:val="28"/>
        </w:rPr>
        <w:t> </w:t>
      </w:r>
      <w:r>
        <w:rPr>
          <w:sz w:val="28"/>
        </w:rPr>
        <w:t>Nguyễn</w:t>
      </w:r>
      <w:r>
        <w:rPr>
          <w:spacing w:val="-2"/>
          <w:sz w:val="28"/>
        </w:rPr>
        <w:t> </w:t>
      </w:r>
      <w:r>
        <w:rPr>
          <w:sz w:val="28"/>
        </w:rPr>
        <w:t>Thị</w:t>
      </w:r>
      <w:r>
        <w:rPr>
          <w:spacing w:val="-1"/>
          <w:sz w:val="28"/>
        </w:rPr>
        <w:t> </w:t>
      </w:r>
      <w:r>
        <w:rPr>
          <w:spacing w:val="-5"/>
          <w:sz w:val="28"/>
        </w:rPr>
        <w:t>Phú</w:t>
      </w:r>
    </w:p>
    <w:p>
      <w:pPr>
        <w:spacing w:before="120"/>
        <w:ind w:left="826" w:right="0" w:firstLine="0"/>
        <w:jc w:val="left"/>
        <w:rPr>
          <w:sz w:val="28"/>
        </w:rPr>
      </w:pPr>
      <w:r>
        <w:rPr>
          <w:i/>
          <w:sz w:val="28"/>
        </w:rPr>
        <w:t>Các</w:t>
      </w:r>
      <w:r>
        <w:rPr>
          <w:i/>
          <w:spacing w:val="-3"/>
          <w:sz w:val="28"/>
        </w:rPr>
        <w:t> </w:t>
      </w:r>
      <w:r>
        <w:rPr>
          <w:i/>
          <w:sz w:val="28"/>
        </w:rPr>
        <w:t>Hội</w:t>
      </w:r>
      <w:r>
        <w:rPr>
          <w:i/>
          <w:spacing w:val="-2"/>
          <w:sz w:val="28"/>
        </w:rPr>
        <w:t> </w:t>
      </w:r>
      <w:r>
        <w:rPr>
          <w:i/>
          <w:sz w:val="28"/>
        </w:rPr>
        <w:t>thẩm</w:t>
      </w:r>
      <w:r>
        <w:rPr>
          <w:i/>
          <w:spacing w:val="-3"/>
          <w:sz w:val="28"/>
        </w:rPr>
        <w:t> </w:t>
      </w:r>
      <w:r>
        <w:rPr>
          <w:i/>
          <w:sz w:val="28"/>
        </w:rPr>
        <w:t>nH</w:t>
      </w:r>
      <w:r>
        <w:rPr>
          <w:i/>
          <w:spacing w:val="-5"/>
          <w:sz w:val="28"/>
        </w:rPr>
        <w:t> </w:t>
      </w:r>
      <w:r>
        <w:rPr>
          <w:i/>
          <w:sz w:val="28"/>
        </w:rPr>
        <w:t>dân</w:t>
      </w:r>
      <w:r>
        <w:rPr>
          <w:b/>
          <w:sz w:val="28"/>
        </w:rPr>
        <w:t>:</w:t>
      </w:r>
      <w:r>
        <w:rPr>
          <w:b/>
          <w:spacing w:val="-3"/>
          <w:sz w:val="28"/>
        </w:rPr>
        <w:t> </w:t>
      </w:r>
      <w:r>
        <w:rPr>
          <w:sz w:val="28"/>
        </w:rPr>
        <w:t>Bà</w:t>
      </w:r>
      <w:r>
        <w:rPr>
          <w:spacing w:val="-4"/>
          <w:sz w:val="28"/>
        </w:rPr>
        <w:t> </w:t>
      </w:r>
      <w:r>
        <w:rPr>
          <w:sz w:val="28"/>
        </w:rPr>
        <w:t>Thiều</w:t>
      </w:r>
      <w:r>
        <w:rPr>
          <w:spacing w:val="-1"/>
          <w:sz w:val="28"/>
        </w:rPr>
        <w:t> </w:t>
      </w:r>
      <w:r>
        <w:rPr>
          <w:sz w:val="28"/>
        </w:rPr>
        <w:t>Thị</w:t>
      </w:r>
      <w:r>
        <w:rPr>
          <w:spacing w:val="-2"/>
          <w:sz w:val="28"/>
        </w:rPr>
        <w:t> </w:t>
      </w:r>
      <w:r>
        <w:rPr>
          <w:sz w:val="28"/>
        </w:rPr>
        <w:t>Phi</w:t>
      </w:r>
      <w:r>
        <w:rPr>
          <w:spacing w:val="-4"/>
          <w:sz w:val="28"/>
        </w:rPr>
        <w:t> Loan</w:t>
      </w:r>
    </w:p>
    <w:p>
      <w:pPr>
        <w:pStyle w:val="BodyText"/>
        <w:spacing w:before="120"/>
        <w:ind w:left="3633"/>
      </w:pPr>
      <w:r>
        <w:rPr/>
        <w:t>Ông</w:t>
      </w:r>
      <w:r>
        <w:rPr>
          <w:spacing w:val="-2"/>
        </w:rPr>
        <w:t> </w:t>
      </w:r>
      <w:r>
        <w:rPr/>
        <w:t>Trần</w:t>
      </w:r>
      <w:r>
        <w:rPr>
          <w:spacing w:val="-2"/>
        </w:rPr>
        <w:t> </w:t>
      </w:r>
      <w:r>
        <w:rPr/>
        <w:t>Văn</w:t>
      </w:r>
      <w:r>
        <w:rPr>
          <w:spacing w:val="-2"/>
        </w:rPr>
        <w:t> Chánh</w:t>
      </w:r>
    </w:p>
    <w:p>
      <w:pPr>
        <w:spacing w:line="242" w:lineRule="auto" w:before="119"/>
        <w:ind w:left="260" w:right="0" w:firstLine="566"/>
        <w:jc w:val="left"/>
        <w:rPr>
          <w:sz w:val="28"/>
        </w:rPr>
      </w:pPr>
      <w:r>
        <w:rPr>
          <w:b/>
          <w:i/>
          <w:sz w:val="28"/>
        </w:rPr>
        <w:t>-Thư</w:t>
      </w:r>
      <w:r>
        <w:rPr>
          <w:b/>
          <w:i/>
          <w:spacing w:val="27"/>
          <w:sz w:val="28"/>
        </w:rPr>
        <w:t> </w:t>
      </w:r>
      <w:r>
        <w:rPr>
          <w:b/>
          <w:i/>
          <w:sz w:val="28"/>
        </w:rPr>
        <w:t>ký</w:t>
      </w:r>
      <w:r>
        <w:rPr>
          <w:b/>
          <w:i/>
          <w:spacing w:val="24"/>
          <w:sz w:val="28"/>
        </w:rPr>
        <w:t> </w:t>
      </w:r>
      <w:r>
        <w:rPr>
          <w:b/>
          <w:i/>
          <w:sz w:val="28"/>
        </w:rPr>
        <w:t>phiên</w:t>
      </w:r>
      <w:r>
        <w:rPr>
          <w:b/>
          <w:i/>
          <w:spacing w:val="24"/>
          <w:sz w:val="28"/>
        </w:rPr>
        <w:t> </w:t>
      </w:r>
      <w:r>
        <w:rPr>
          <w:b/>
          <w:i/>
          <w:sz w:val="28"/>
        </w:rPr>
        <w:t>tòa:</w:t>
      </w:r>
      <w:r>
        <w:rPr>
          <w:b/>
          <w:i/>
          <w:spacing w:val="27"/>
          <w:sz w:val="28"/>
        </w:rPr>
        <w:t> </w:t>
      </w:r>
      <w:r>
        <w:rPr>
          <w:sz w:val="28"/>
        </w:rPr>
        <w:t>Ông</w:t>
      </w:r>
      <w:r>
        <w:rPr>
          <w:spacing w:val="27"/>
          <w:sz w:val="28"/>
        </w:rPr>
        <w:t> </w:t>
      </w:r>
      <w:r>
        <w:rPr>
          <w:sz w:val="28"/>
        </w:rPr>
        <w:t>Lê</w:t>
      </w:r>
      <w:r>
        <w:rPr>
          <w:spacing w:val="27"/>
          <w:sz w:val="28"/>
        </w:rPr>
        <w:t> </w:t>
      </w:r>
      <w:r>
        <w:rPr>
          <w:sz w:val="28"/>
        </w:rPr>
        <w:t>Văn</w:t>
      </w:r>
      <w:r>
        <w:rPr>
          <w:spacing w:val="27"/>
          <w:sz w:val="28"/>
        </w:rPr>
        <w:t> </w:t>
      </w:r>
      <w:r>
        <w:rPr>
          <w:sz w:val="28"/>
        </w:rPr>
        <w:t>Thanh</w:t>
      </w:r>
      <w:r>
        <w:rPr>
          <w:spacing w:val="30"/>
          <w:sz w:val="28"/>
        </w:rPr>
        <w:t> </w:t>
      </w:r>
      <w:r>
        <w:rPr>
          <w:sz w:val="28"/>
        </w:rPr>
        <w:t>-</w:t>
      </w:r>
      <w:r>
        <w:rPr>
          <w:spacing w:val="25"/>
          <w:sz w:val="28"/>
        </w:rPr>
        <w:t> </w:t>
      </w:r>
      <w:r>
        <w:rPr>
          <w:sz w:val="28"/>
        </w:rPr>
        <w:t>Cán</w:t>
      </w:r>
      <w:r>
        <w:rPr>
          <w:spacing w:val="25"/>
          <w:sz w:val="28"/>
        </w:rPr>
        <w:t> </w:t>
      </w:r>
      <w:r>
        <w:rPr>
          <w:sz w:val="28"/>
        </w:rPr>
        <w:t>bộ</w:t>
      </w:r>
      <w:r>
        <w:rPr>
          <w:spacing w:val="27"/>
          <w:sz w:val="28"/>
        </w:rPr>
        <w:t> </w:t>
      </w:r>
      <w:r>
        <w:rPr>
          <w:sz w:val="28"/>
        </w:rPr>
        <w:t>Tòa</w:t>
      </w:r>
      <w:r>
        <w:rPr>
          <w:spacing w:val="24"/>
          <w:sz w:val="28"/>
        </w:rPr>
        <w:t> </w:t>
      </w:r>
      <w:r>
        <w:rPr>
          <w:sz w:val="28"/>
        </w:rPr>
        <w:t>án</w:t>
      </w:r>
      <w:r>
        <w:rPr>
          <w:spacing w:val="25"/>
          <w:sz w:val="28"/>
        </w:rPr>
        <w:t> </w:t>
      </w:r>
      <w:r>
        <w:rPr>
          <w:sz w:val="28"/>
        </w:rPr>
        <w:t>nH</w:t>
      </w:r>
      <w:r>
        <w:rPr>
          <w:spacing w:val="23"/>
          <w:sz w:val="28"/>
        </w:rPr>
        <w:t> </w:t>
      </w:r>
      <w:r>
        <w:rPr>
          <w:sz w:val="28"/>
        </w:rPr>
        <w:t>dân</w:t>
      </w:r>
      <w:r>
        <w:rPr>
          <w:spacing w:val="27"/>
          <w:sz w:val="28"/>
        </w:rPr>
        <w:t> </w:t>
      </w:r>
      <w:r>
        <w:rPr>
          <w:sz w:val="28"/>
        </w:rPr>
        <w:t>TP.</w:t>
      </w:r>
      <w:r>
        <w:rPr>
          <w:spacing w:val="26"/>
          <w:sz w:val="28"/>
        </w:rPr>
        <w:t> </w:t>
      </w:r>
      <w:r>
        <w:rPr>
          <w:sz w:val="28"/>
        </w:rPr>
        <w:t>B,</w:t>
      </w:r>
      <w:r>
        <w:rPr>
          <w:spacing w:val="26"/>
          <w:sz w:val="28"/>
        </w:rPr>
        <w:t> </w:t>
      </w:r>
      <w:r>
        <w:rPr>
          <w:sz w:val="28"/>
        </w:rPr>
        <w:t>tỉnh Đồng Nai.</w:t>
      </w:r>
    </w:p>
    <w:p>
      <w:pPr>
        <w:spacing w:before="115"/>
        <w:ind w:left="260" w:right="121" w:firstLine="566"/>
        <w:jc w:val="left"/>
        <w:rPr>
          <w:sz w:val="28"/>
        </w:rPr>
      </w:pPr>
      <w:r>
        <w:rPr>
          <w:i/>
          <w:sz w:val="28"/>
        </w:rPr>
        <w:t>-</w:t>
      </w:r>
      <w:r>
        <w:rPr>
          <w:b/>
          <w:i/>
          <w:sz w:val="28"/>
        </w:rPr>
        <w:t>Đại diện Viện Kiểm sát nH dân TP. B: </w:t>
      </w:r>
      <w:r>
        <w:rPr>
          <w:sz w:val="28"/>
        </w:rPr>
        <w:t>Vụ án thuộc trường hợp</w:t>
      </w:r>
      <w:r>
        <w:rPr>
          <w:spacing w:val="80"/>
          <w:sz w:val="28"/>
        </w:rPr>
        <w:t> </w:t>
      </w:r>
      <w:r>
        <w:rPr>
          <w:sz w:val="28"/>
        </w:rPr>
        <w:t>Viện kiểm</w:t>
      </w:r>
      <w:r>
        <w:rPr>
          <w:spacing w:val="80"/>
          <w:sz w:val="28"/>
        </w:rPr>
        <w:t> </w:t>
      </w:r>
      <w:r>
        <w:rPr>
          <w:sz w:val="28"/>
        </w:rPr>
        <w:t>sát không tham gia.</w:t>
      </w:r>
    </w:p>
    <w:p>
      <w:pPr>
        <w:pStyle w:val="BodyText"/>
        <w:spacing w:before="4"/>
        <w:ind w:left="0"/>
        <w:rPr>
          <w:sz w:val="38"/>
        </w:rPr>
      </w:pPr>
    </w:p>
    <w:p>
      <w:pPr>
        <w:pStyle w:val="BodyText"/>
        <w:ind w:right="116" w:firstLine="631"/>
        <w:jc w:val="both"/>
      </w:pPr>
      <w:r>
        <w:rPr/>
        <w:t>Ngày 04 tháng 01 năm 2023, tại trụ sở Tòa án nH dân thành phố B có mở phiên tòa công khai xét xử sơ thẩm vụ án Hôn nH và gia đình thụ lý số: 3321/2022/TLST–HNGĐ ngày 05 tháng 12 năm 2022 về tranh chấp “Xin ly hôn”, theo quyết định đưa vụ án ra xét xử số 407/2022/QĐST-HNGĐ ngày 15 tháng 12 năm 2022 giữa:</w:t>
      </w:r>
    </w:p>
    <w:p>
      <w:pPr>
        <w:spacing w:before="1"/>
        <w:ind w:left="860" w:right="0" w:firstLine="0"/>
        <w:jc w:val="left"/>
        <w:rPr>
          <w:sz w:val="28"/>
        </w:rPr>
      </w:pPr>
      <w:r>
        <w:rPr>
          <w:b/>
          <w:i/>
          <w:sz w:val="28"/>
          <w:u w:val="single"/>
        </w:rPr>
        <w:t>Nguyên</w:t>
      </w:r>
      <w:r>
        <w:rPr>
          <w:b/>
          <w:i/>
          <w:spacing w:val="-8"/>
          <w:sz w:val="28"/>
          <w:u w:val="single"/>
        </w:rPr>
        <w:t> </w:t>
      </w:r>
      <w:r>
        <w:rPr>
          <w:b/>
          <w:i/>
          <w:sz w:val="28"/>
          <w:u w:val="single"/>
        </w:rPr>
        <w:t>đơn:</w:t>
      </w:r>
      <w:r>
        <w:rPr>
          <w:b/>
          <w:i/>
          <w:spacing w:val="-2"/>
          <w:sz w:val="28"/>
        </w:rPr>
        <w:t> </w:t>
      </w:r>
      <w:r>
        <w:rPr>
          <w:color w:val="0000FF"/>
          <w:sz w:val="28"/>
        </w:rPr>
        <w:t>Bà</w:t>
      </w:r>
      <w:r>
        <w:rPr>
          <w:color w:val="0000FF"/>
          <w:spacing w:val="-4"/>
          <w:sz w:val="28"/>
        </w:rPr>
        <w:t> </w:t>
      </w:r>
      <w:r>
        <w:rPr>
          <w:color w:val="0000FF"/>
          <w:sz w:val="28"/>
        </w:rPr>
        <w:t>Lê</w:t>
      </w:r>
      <w:r>
        <w:rPr>
          <w:color w:val="0000FF"/>
          <w:spacing w:val="-6"/>
          <w:sz w:val="28"/>
        </w:rPr>
        <w:t> </w:t>
      </w:r>
      <w:r>
        <w:rPr>
          <w:color w:val="0000FF"/>
          <w:sz w:val="28"/>
        </w:rPr>
        <w:t>Thị</w:t>
      </w:r>
      <w:r>
        <w:rPr>
          <w:color w:val="0000FF"/>
          <w:spacing w:val="-3"/>
          <w:sz w:val="28"/>
        </w:rPr>
        <w:t> </w:t>
      </w:r>
      <w:r>
        <w:rPr>
          <w:color w:val="0000FF"/>
          <w:sz w:val="28"/>
        </w:rPr>
        <w:t>Thanh</w:t>
      </w:r>
      <w:r>
        <w:rPr>
          <w:color w:val="0000FF"/>
          <w:spacing w:val="-2"/>
          <w:sz w:val="28"/>
        </w:rPr>
        <w:t> </w:t>
      </w:r>
      <w:r>
        <w:rPr>
          <w:color w:val="0000FF"/>
          <w:sz w:val="28"/>
        </w:rPr>
        <w:t>M</w:t>
      </w:r>
      <w:r>
        <w:rPr>
          <w:sz w:val="28"/>
        </w:rPr>
        <w:t>,</w:t>
      </w:r>
      <w:r>
        <w:rPr>
          <w:spacing w:val="-4"/>
          <w:sz w:val="28"/>
        </w:rPr>
        <w:t> </w:t>
      </w:r>
      <w:r>
        <w:rPr>
          <w:sz w:val="28"/>
        </w:rPr>
        <w:t>sinh</w:t>
      </w:r>
      <w:r>
        <w:rPr>
          <w:spacing w:val="-2"/>
          <w:sz w:val="28"/>
        </w:rPr>
        <w:t> </w:t>
      </w:r>
      <w:r>
        <w:rPr>
          <w:sz w:val="28"/>
        </w:rPr>
        <w:t>năm</w:t>
      </w:r>
      <w:r>
        <w:rPr>
          <w:spacing w:val="-5"/>
          <w:sz w:val="28"/>
        </w:rPr>
        <w:t> </w:t>
      </w:r>
      <w:r>
        <w:rPr>
          <w:spacing w:val="-2"/>
          <w:sz w:val="28"/>
        </w:rPr>
        <w:t>1987.</w:t>
      </w:r>
    </w:p>
    <w:p>
      <w:pPr>
        <w:pStyle w:val="BodyText"/>
        <w:spacing w:before="33"/>
        <w:ind w:left="860"/>
      </w:pPr>
      <w:r>
        <w:rPr/>
        <w:t>Trú</w:t>
      </w:r>
      <w:r>
        <w:rPr>
          <w:spacing w:val="-2"/>
        </w:rPr>
        <w:t> </w:t>
      </w:r>
      <w:r>
        <w:rPr/>
        <w:t>tại:</w:t>
      </w:r>
      <w:r>
        <w:rPr>
          <w:spacing w:val="-5"/>
        </w:rPr>
        <w:t> </w:t>
      </w:r>
      <w:r>
        <w:rPr/>
        <w:t>78E/4,</w:t>
      </w:r>
      <w:r>
        <w:rPr>
          <w:spacing w:val="-6"/>
        </w:rPr>
        <w:t> </w:t>
      </w:r>
      <w:r>
        <w:rPr/>
        <w:t>khu</w:t>
      </w:r>
      <w:r>
        <w:rPr>
          <w:spacing w:val="-5"/>
        </w:rPr>
        <w:t> </w:t>
      </w:r>
      <w:r>
        <w:rPr/>
        <w:t>phố</w:t>
      </w:r>
      <w:r>
        <w:rPr>
          <w:spacing w:val="-4"/>
        </w:rPr>
        <w:t> </w:t>
      </w:r>
      <w:r>
        <w:rPr/>
        <w:t>2,</w:t>
      </w:r>
      <w:r>
        <w:rPr>
          <w:spacing w:val="-3"/>
        </w:rPr>
        <w:t> </w:t>
      </w:r>
      <w:r>
        <w:rPr/>
        <w:t>phường</w:t>
      </w:r>
      <w:r>
        <w:rPr>
          <w:spacing w:val="-1"/>
        </w:rPr>
        <w:t> </w:t>
      </w:r>
      <w:r>
        <w:rPr/>
        <w:t>T,</w:t>
      </w:r>
      <w:r>
        <w:rPr>
          <w:spacing w:val="-3"/>
        </w:rPr>
        <w:t> </w:t>
      </w:r>
      <w:r>
        <w:rPr/>
        <w:t>TP.</w:t>
      </w:r>
      <w:r>
        <w:rPr>
          <w:spacing w:val="-5"/>
        </w:rPr>
        <w:t> </w:t>
      </w:r>
      <w:r>
        <w:rPr/>
        <w:t>B,</w:t>
      </w:r>
      <w:r>
        <w:rPr>
          <w:spacing w:val="-3"/>
        </w:rPr>
        <w:t> </w:t>
      </w:r>
      <w:r>
        <w:rPr/>
        <w:t>tỉnh</w:t>
      </w:r>
      <w:r>
        <w:rPr>
          <w:spacing w:val="-1"/>
        </w:rPr>
        <w:t> </w:t>
      </w:r>
      <w:r>
        <w:rPr/>
        <w:t>Đồng</w:t>
      </w:r>
      <w:r>
        <w:rPr>
          <w:spacing w:val="-1"/>
        </w:rPr>
        <w:t> </w:t>
      </w:r>
      <w:r>
        <w:rPr>
          <w:spacing w:val="-4"/>
        </w:rPr>
        <w:t>Nai.</w:t>
      </w:r>
    </w:p>
    <w:p>
      <w:pPr>
        <w:spacing w:before="29"/>
        <w:ind w:left="860" w:right="0" w:firstLine="0"/>
        <w:jc w:val="left"/>
        <w:rPr>
          <w:b/>
          <w:sz w:val="28"/>
        </w:rPr>
      </w:pPr>
      <w:r>
        <w:rPr>
          <w:b/>
          <w:i/>
          <w:sz w:val="28"/>
          <w:u w:val="single"/>
        </w:rPr>
        <w:t>Bị</w:t>
      </w:r>
      <w:r>
        <w:rPr>
          <w:b/>
          <w:i/>
          <w:spacing w:val="-2"/>
          <w:sz w:val="28"/>
          <w:u w:val="single"/>
        </w:rPr>
        <w:t> </w:t>
      </w:r>
      <w:r>
        <w:rPr>
          <w:b/>
          <w:i/>
          <w:sz w:val="28"/>
          <w:u w:val="single"/>
        </w:rPr>
        <w:t>đơn:</w:t>
      </w:r>
      <w:r>
        <w:rPr>
          <w:b/>
          <w:i/>
          <w:spacing w:val="-3"/>
          <w:sz w:val="28"/>
        </w:rPr>
        <w:t> </w:t>
      </w:r>
      <w:r>
        <w:rPr>
          <w:sz w:val="28"/>
        </w:rPr>
        <w:t>Ông</w:t>
      </w:r>
      <w:r>
        <w:rPr>
          <w:spacing w:val="-1"/>
          <w:sz w:val="28"/>
        </w:rPr>
        <w:t> </w:t>
      </w:r>
      <w:r>
        <w:rPr>
          <w:sz w:val="28"/>
        </w:rPr>
        <w:t>Phạm</w:t>
      </w:r>
      <w:r>
        <w:rPr>
          <w:spacing w:val="-6"/>
          <w:sz w:val="28"/>
        </w:rPr>
        <w:t> </w:t>
      </w:r>
      <w:r>
        <w:rPr>
          <w:sz w:val="28"/>
        </w:rPr>
        <w:t>Công</w:t>
      </w:r>
      <w:r>
        <w:rPr>
          <w:spacing w:val="-2"/>
          <w:sz w:val="28"/>
        </w:rPr>
        <w:t> </w:t>
      </w:r>
      <w:r>
        <w:rPr>
          <w:sz w:val="28"/>
        </w:rPr>
        <w:t>Đ</w:t>
      </w:r>
      <w:r>
        <w:rPr>
          <w:color w:val="0000FF"/>
          <w:sz w:val="28"/>
        </w:rPr>
        <w:t>,</w:t>
      </w:r>
      <w:r>
        <w:rPr>
          <w:color w:val="0000FF"/>
          <w:spacing w:val="-3"/>
          <w:sz w:val="28"/>
        </w:rPr>
        <w:t> </w:t>
      </w:r>
      <w:r>
        <w:rPr>
          <w:color w:val="0000FF"/>
          <w:sz w:val="28"/>
        </w:rPr>
        <w:t>sinh</w:t>
      </w:r>
      <w:r>
        <w:rPr>
          <w:color w:val="0000FF"/>
          <w:spacing w:val="-1"/>
          <w:sz w:val="28"/>
        </w:rPr>
        <w:t> </w:t>
      </w:r>
      <w:r>
        <w:rPr>
          <w:color w:val="0000FF"/>
          <w:sz w:val="28"/>
        </w:rPr>
        <w:t>năm</w:t>
      </w:r>
      <w:r>
        <w:rPr>
          <w:color w:val="0000FF"/>
          <w:spacing w:val="-6"/>
          <w:sz w:val="28"/>
        </w:rPr>
        <w:t> </w:t>
      </w:r>
      <w:r>
        <w:rPr>
          <w:color w:val="0000FF"/>
          <w:spacing w:val="-4"/>
          <w:sz w:val="28"/>
        </w:rPr>
        <w:t>1982</w:t>
      </w:r>
      <w:r>
        <w:rPr>
          <w:b/>
          <w:color w:val="0000FF"/>
          <w:spacing w:val="-4"/>
          <w:sz w:val="28"/>
        </w:rPr>
        <w:t>.</w:t>
      </w:r>
    </w:p>
    <w:p>
      <w:pPr>
        <w:pStyle w:val="BodyText"/>
        <w:spacing w:line="264" w:lineRule="auto" w:before="67"/>
        <w:ind w:left="922" w:right="2040" w:hanging="63"/>
      </w:pPr>
      <w:r>
        <w:rPr/>
        <w:t>Trú</w:t>
      </w:r>
      <w:r>
        <w:rPr>
          <w:spacing w:val="-13"/>
        </w:rPr>
        <w:t> </w:t>
      </w:r>
      <w:r>
        <w:rPr/>
        <w:t>tại:</w:t>
      </w:r>
      <w:r>
        <w:rPr>
          <w:spacing w:val="-13"/>
        </w:rPr>
        <w:t> </w:t>
      </w:r>
      <w:r>
        <w:rPr/>
        <w:t>78E/4,</w:t>
      </w:r>
      <w:r>
        <w:rPr>
          <w:spacing w:val="-8"/>
        </w:rPr>
        <w:t> </w:t>
      </w:r>
      <w:r>
        <w:rPr/>
        <w:t>khu</w:t>
      </w:r>
      <w:r>
        <w:rPr>
          <w:spacing w:val="-7"/>
        </w:rPr>
        <w:t> </w:t>
      </w:r>
      <w:r>
        <w:rPr/>
        <w:t>phố</w:t>
      </w:r>
      <w:r>
        <w:rPr>
          <w:spacing w:val="-3"/>
        </w:rPr>
        <w:t> </w:t>
      </w:r>
      <w:r>
        <w:rPr/>
        <w:t>2,</w:t>
      </w:r>
      <w:r>
        <w:rPr>
          <w:spacing w:val="-4"/>
        </w:rPr>
        <w:t> </w:t>
      </w:r>
      <w:r>
        <w:rPr/>
        <w:t>phường</w:t>
      </w:r>
      <w:r>
        <w:rPr>
          <w:spacing w:val="-3"/>
        </w:rPr>
        <w:t> </w:t>
      </w:r>
      <w:r>
        <w:rPr/>
        <w:t>T,</w:t>
      </w:r>
      <w:r>
        <w:rPr>
          <w:spacing w:val="-5"/>
        </w:rPr>
        <w:t> </w:t>
      </w:r>
      <w:r>
        <w:rPr/>
        <w:t>TP.</w:t>
      </w:r>
      <w:r>
        <w:rPr>
          <w:spacing w:val="-6"/>
        </w:rPr>
        <w:t> </w:t>
      </w:r>
      <w:r>
        <w:rPr/>
        <w:t>B,</w:t>
      </w:r>
      <w:r>
        <w:rPr>
          <w:spacing w:val="-3"/>
        </w:rPr>
        <w:t> </w:t>
      </w:r>
      <w:r>
        <w:rPr/>
        <w:t>tỉnh</w:t>
      </w:r>
      <w:r>
        <w:rPr>
          <w:spacing w:val="-3"/>
        </w:rPr>
        <w:t> </w:t>
      </w:r>
      <w:r>
        <w:rPr/>
        <w:t>Đồng</w:t>
      </w:r>
      <w:r>
        <w:rPr>
          <w:spacing w:val="-3"/>
        </w:rPr>
        <w:t> </w:t>
      </w:r>
      <w:r>
        <w:rPr/>
        <w:t>Nai. (Bà</w:t>
      </w:r>
      <w:r>
        <w:rPr>
          <w:spacing w:val="-15"/>
        </w:rPr>
        <w:t> </w:t>
      </w:r>
      <w:r>
        <w:rPr/>
        <w:t>M,</w:t>
      </w:r>
      <w:r>
        <w:rPr>
          <w:spacing w:val="-18"/>
        </w:rPr>
        <w:t> </w:t>
      </w:r>
      <w:r>
        <w:rPr/>
        <w:t>ông</w:t>
      </w:r>
      <w:r>
        <w:rPr>
          <w:spacing w:val="-14"/>
        </w:rPr>
        <w:t> </w:t>
      </w:r>
      <w:r>
        <w:rPr/>
        <w:t>Đ</w:t>
      </w:r>
      <w:r>
        <w:rPr>
          <w:spacing w:val="-18"/>
        </w:rPr>
        <w:t> </w:t>
      </w:r>
      <w:r>
        <w:rPr/>
        <w:t>có</w:t>
      </w:r>
      <w:r>
        <w:rPr>
          <w:spacing w:val="40"/>
        </w:rPr>
        <w:t> </w:t>
      </w:r>
      <w:r>
        <w:rPr/>
        <w:t>đơn</w:t>
      </w:r>
      <w:r>
        <w:rPr>
          <w:spacing w:val="-16"/>
        </w:rPr>
        <w:t> </w:t>
      </w:r>
      <w:r>
        <w:rPr/>
        <w:t>xin</w:t>
      </w:r>
      <w:r>
        <w:rPr>
          <w:spacing w:val="-16"/>
        </w:rPr>
        <w:t> </w:t>
      </w:r>
      <w:r>
        <w:rPr/>
        <w:t>vắng</w:t>
      </w:r>
      <w:r>
        <w:rPr>
          <w:spacing w:val="-14"/>
        </w:rPr>
        <w:t> </w:t>
      </w:r>
      <w:r>
        <w:rPr/>
        <w:t>mặt).</w:t>
      </w:r>
    </w:p>
    <w:p>
      <w:pPr>
        <w:pStyle w:val="Heading1"/>
        <w:spacing w:before="125"/>
      </w:pPr>
      <w:r>
        <w:rPr/>
        <w:t>NỘI</w:t>
      </w:r>
      <w:r>
        <w:rPr>
          <w:spacing w:val="-7"/>
        </w:rPr>
        <w:t> </w:t>
      </w:r>
      <w:r>
        <w:rPr/>
        <w:t>DUNG</w:t>
      </w:r>
      <w:r>
        <w:rPr>
          <w:spacing w:val="-10"/>
        </w:rPr>
        <w:t> </w:t>
      </w:r>
      <w:r>
        <w:rPr/>
        <w:t>VỤ</w:t>
      </w:r>
      <w:r>
        <w:rPr>
          <w:spacing w:val="-8"/>
        </w:rPr>
        <w:t> </w:t>
      </w:r>
      <w:r>
        <w:rPr>
          <w:spacing w:val="-5"/>
        </w:rPr>
        <w:t>ÁN</w:t>
      </w:r>
    </w:p>
    <w:p>
      <w:pPr>
        <w:pStyle w:val="Heading3"/>
        <w:spacing w:before="116"/>
        <w:ind w:left="260" w:right="112" w:firstLine="566"/>
      </w:pPr>
      <w:r>
        <w:rPr/>
        <w:t>*Theo đơn khởi kiện ngày 15/11/2022, các lời khai tại hồ sơ </w:t>
      </w:r>
      <w:r>
        <w:rPr>
          <w:color w:val="0000FF"/>
        </w:rPr>
        <w:t>bà </w:t>
      </w:r>
      <w:r>
        <w:rPr>
          <w:b w:val="0"/>
          <w:color w:val="0000FF"/>
        </w:rPr>
        <w:t>Lê Thị Thanh M </w:t>
      </w:r>
      <w:r>
        <w:rPr/>
        <w:t>trình bày:</w:t>
      </w:r>
    </w:p>
    <w:p>
      <w:pPr>
        <w:pStyle w:val="BodyText"/>
        <w:spacing w:line="264" w:lineRule="auto"/>
        <w:ind w:right="109" w:firstLine="599"/>
        <w:jc w:val="both"/>
      </w:pPr>
      <w:r>
        <w:rPr/>
        <w:t>Bà và ông Phạm Công Đ kết hôn năm 2005, có đăng ký kết hôn tại UBND phường Tân Biên,TP. B, tỉnh Đồng Nai.</w:t>
      </w:r>
    </w:p>
    <w:p>
      <w:pPr>
        <w:pStyle w:val="BodyText"/>
        <w:ind w:right="112" w:firstLine="635"/>
        <w:jc w:val="both"/>
      </w:pPr>
      <w:r>
        <w:rPr/>
        <w:t>Hôn nH giữa bà và ông Phạm</w:t>
      </w:r>
      <w:r>
        <w:rPr>
          <w:spacing w:val="-2"/>
        </w:rPr>
        <w:t> </w:t>
      </w:r>
      <w:r>
        <w:rPr/>
        <w:t>Công Đ là hoàn toàn tự</w:t>
      </w:r>
      <w:r>
        <w:rPr>
          <w:spacing w:val="-1"/>
        </w:rPr>
        <w:t> </w:t>
      </w:r>
      <w:r>
        <w:rPr/>
        <w:t>nguyện. Trong quá trình sống chung thì thời gian đầu có hạnh phúc nhung sau đó đã phát sinh nhiều mâu thuẫn do bất đồng về quan điểm, tính tình vợ chồng không hợp. Tuy</w:t>
      </w:r>
      <w:r>
        <w:rPr>
          <w:spacing w:val="-1"/>
        </w:rPr>
        <w:t> </w:t>
      </w:r>
      <w:r>
        <w:rPr/>
        <w:t>nhiên cả hai vợ chồng đã cố gắng khắc phục để tiếp tục cuộc sống vợ chồng. Thế nhưng mâu thuẫn ngày</w:t>
      </w:r>
      <w:r>
        <w:rPr>
          <w:spacing w:val="1"/>
        </w:rPr>
        <w:t> </w:t>
      </w:r>
      <w:r>
        <w:rPr/>
        <w:t>càng</w:t>
      </w:r>
      <w:r>
        <w:rPr>
          <w:spacing w:val="5"/>
        </w:rPr>
        <w:t> </w:t>
      </w:r>
      <w:r>
        <w:rPr/>
        <w:t>trầm</w:t>
      </w:r>
      <w:r>
        <w:rPr>
          <w:spacing w:val="-1"/>
        </w:rPr>
        <w:t> </w:t>
      </w:r>
      <w:r>
        <w:rPr/>
        <w:t>trọng</w:t>
      </w:r>
      <w:r>
        <w:rPr>
          <w:spacing w:val="4"/>
        </w:rPr>
        <w:t> </w:t>
      </w:r>
      <w:r>
        <w:rPr/>
        <w:t>hơn.</w:t>
      </w:r>
      <w:r>
        <w:rPr>
          <w:spacing w:val="4"/>
        </w:rPr>
        <w:t> </w:t>
      </w:r>
      <w:r>
        <w:rPr/>
        <w:t>Cuộc</w:t>
      </w:r>
      <w:r>
        <w:rPr>
          <w:spacing w:val="4"/>
        </w:rPr>
        <w:t> </w:t>
      </w:r>
      <w:r>
        <w:rPr/>
        <w:t>sống</w:t>
      </w:r>
      <w:r>
        <w:rPr>
          <w:spacing w:val="5"/>
        </w:rPr>
        <w:t> </w:t>
      </w:r>
      <w:r>
        <w:rPr/>
        <w:t>vợ</w:t>
      </w:r>
      <w:r>
        <w:rPr>
          <w:spacing w:val="5"/>
        </w:rPr>
        <w:t> </w:t>
      </w:r>
      <w:r>
        <w:rPr/>
        <w:t>chồng</w:t>
      </w:r>
      <w:r>
        <w:rPr>
          <w:spacing w:val="5"/>
        </w:rPr>
        <w:t> </w:t>
      </w:r>
      <w:r>
        <w:rPr/>
        <w:t>thường</w:t>
      </w:r>
      <w:r>
        <w:rPr>
          <w:spacing w:val="5"/>
        </w:rPr>
        <w:t> </w:t>
      </w:r>
      <w:r>
        <w:rPr/>
        <w:t>xuyên</w:t>
      </w:r>
      <w:r>
        <w:rPr>
          <w:spacing w:val="10"/>
        </w:rPr>
        <w:t> </w:t>
      </w:r>
      <w:r>
        <w:rPr/>
        <w:t>xảy</w:t>
      </w:r>
      <w:r>
        <w:rPr>
          <w:spacing w:val="2"/>
        </w:rPr>
        <w:t> </w:t>
      </w:r>
      <w:r>
        <w:rPr/>
        <w:t>ra</w:t>
      </w:r>
      <w:r>
        <w:rPr>
          <w:spacing w:val="4"/>
        </w:rPr>
        <w:t> </w:t>
      </w:r>
      <w:r>
        <w:rPr/>
        <w:t>cãi</w:t>
      </w:r>
      <w:r>
        <w:rPr>
          <w:spacing w:val="5"/>
        </w:rPr>
        <w:t> </w:t>
      </w:r>
      <w:r>
        <w:rPr/>
        <w:t>vã</w:t>
      </w:r>
      <w:r>
        <w:rPr>
          <w:spacing w:val="4"/>
        </w:rPr>
        <w:t> </w:t>
      </w:r>
      <w:r>
        <w:rPr/>
        <w:t>dẫn</w:t>
      </w:r>
      <w:r>
        <w:rPr>
          <w:spacing w:val="6"/>
        </w:rPr>
        <w:t> </w:t>
      </w:r>
      <w:r>
        <w:rPr>
          <w:spacing w:val="-5"/>
        </w:rPr>
        <w:t>đến</w:t>
      </w:r>
    </w:p>
    <w:p>
      <w:pPr>
        <w:spacing w:after="0"/>
        <w:jc w:val="both"/>
        <w:sectPr>
          <w:footerReference w:type="default" r:id="rId5"/>
          <w:type w:val="continuous"/>
          <w:pgSz w:w="11910" w:h="16850"/>
          <w:pgMar w:footer="766" w:header="0" w:top="1000" w:bottom="960" w:left="1300" w:right="720"/>
          <w:pgNumType w:start="1"/>
        </w:sectPr>
      </w:pPr>
    </w:p>
    <w:p>
      <w:pPr>
        <w:pStyle w:val="BodyText"/>
        <w:spacing w:before="72"/>
        <w:ind w:right="111"/>
        <w:jc w:val="both"/>
      </w:pPr>
      <w:r>
        <w:rPr/>
        <w:t>gia đình luôn căng thẳng. Nay bà xác định tình cảm vợ chồng không còn, mục đích hôn nH không đạt được nên bà xin được ly hôn với ông Phạm Công Đ</w:t>
      </w:r>
      <w:r>
        <w:rPr>
          <w:spacing w:val="40"/>
        </w:rPr>
        <w:t> </w:t>
      </w:r>
      <w:r>
        <w:rPr/>
        <w:t>để trả tự do cho nhau.</w:t>
      </w:r>
    </w:p>
    <w:p>
      <w:pPr>
        <w:pStyle w:val="BodyText"/>
        <w:spacing w:line="242" w:lineRule="auto"/>
        <w:ind w:left="826" w:right="1611"/>
      </w:pPr>
      <w:r>
        <w:rPr/>
        <w:t>-</w:t>
      </w:r>
      <w:r>
        <w:rPr>
          <w:spacing w:val="-3"/>
        </w:rPr>
        <w:t> </w:t>
      </w:r>
      <w:r>
        <w:rPr>
          <w:b/>
        </w:rPr>
        <w:t>Về</w:t>
      </w:r>
      <w:r>
        <w:rPr>
          <w:b/>
          <w:spacing w:val="-2"/>
        </w:rPr>
        <w:t> </w:t>
      </w:r>
      <w:r>
        <w:rPr>
          <w:b/>
        </w:rPr>
        <w:t>con</w:t>
      </w:r>
      <w:r>
        <w:rPr>
          <w:b/>
          <w:spacing w:val="-2"/>
        </w:rPr>
        <w:t> </w:t>
      </w:r>
      <w:r>
        <w:rPr>
          <w:b/>
        </w:rPr>
        <w:t>chung:</w:t>
      </w:r>
      <w:r>
        <w:rPr>
          <w:b/>
          <w:spacing w:val="-3"/>
        </w:rPr>
        <w:t> </w:t>
      </w:r>
      <w:r>
        <w:rPr/>
        <w:t>Bà</w:t>
      </w:r>
      <w:r>
        <w:rPr>
          <w:spacing w:val="-5"/>
        </w:rPr>
        <w:t> </w:t>
      </w:r>
      <w:r>
        <w:rPr/>
        <w:t>và</w:t>
      </w:r>
      <w:r>
        <w:rPr>
          <w:spacing w:val="-2"/>
        </w:rPr>
        <w:t> </w:t>
      </w:r>
      <w:r>
        <w:rPr/>
        <w:t>ông</w:t>
      </w:r>
      <w:r>
        <w:rPr>
          <w:spacing w:val="-2"/>
        </w:rPr>
        <w:t> </w:t>
      </w:r>
      <w:r>
        <w:rPr/>
        <w:t>Phạm</w:t>
      </w:r>
      <w:r>
        <w:rPr>
          <w:spacing w:val="-7"/>
        </w:rPr>
        <w:t> </w:t>
      </w:r>
      <w:r>
        <w:rPr/>
        <w:t>Công</w:t>
      </w:r>
      <w:r>
        <w:rPr>
          <w:spacing w:val="-1"/>
        </w:rPr>
        <w:t> </w:t>
      </w:r>
      <w:r>
        <w:rPr/>
        <w:t>Đ</w:t>
      </w:r>
      <w:r>
        <w:rPr>
          <w:spacing w:val="40"/>
        </w:rPr>
        <w:t> </w:t>
      </w:r>
      <w:r>
        <w:rPr/>
        <w:t>có</w:t>
      </w:r>
      <w:r>
        <w:rPr>
          <w:spacing w:val="-1"/>
        </w:rPr>
        <w:t> </w:t>
      </w:r>
      <w:r>
        <w:rPr/>
        <w:t>03</w:t>
      </w:r>
      <w:r>
        <w:rPr>
          <w:spacing w:val="-2"/>
        </w:rPr>
        <w:t> </w:t>
      </w:r>
      <w:r>
        <w:rPr/>
        <w:t>(ba)</w:t>
      </w:r>
      <w:r>
        <w:rPr>
          <w:spacing w:val="-2"/>
        </w:rPr>
        <w:t> </w:t>
      </w:r>
      <w:r>
        <w:rPr/>
        <w:t>con</w:t>
      </w:r>
      <w:r>
        <w:rPr>
          <w:spacing w:val="-1"/>
        </w:rPr>
        <w:t> </w:t>
      </w:r>
      <w:r>
        <w:rPr/>
        <w:t>chung: 1/ Phạm Gia B, sinh ngày: 22/8/2004.</w:t>
      </w:r>
    </w:p>
    <w:p>
      <w:pPr>
        <w:pStyle w:val="BodyText"/>
        <w:ind w:left="826" w:right="4191"/>
      </w:pPr>
      <w:r>
        <w:rPr/>
        <w:t>2/</w:t>
      </w:r>
      <w:r>
        <w:rPr>
          <w:spacing w:val="-4"/>
        </w:rPr>
        <w:t> </w:t>
      </w:r>
      <w:r>
        <w:rPr/>
        <w:t>Phạm</w:t>
      </w:r>
      <w:r>
        <w:rPr>
          <w:spacing w:val="-9"/>
        </w:rPr>
        <w:t> </w:t>
      </w:r>
      <w:r>
        <w:rPr/>
        <w:t>Thị</w:t>
      </w:r>
      <w:r>
        <w:rPr>
          <w:spacing w:val="-3"/>
        </w:rPr>
        <w:t> </w:t>
      </w:r>
      <w:r>
        <w:rPr/>
        <w:t>Gia</w:t>
      </w:r>
      <w:r>
        <w:rPr>
          <w:spacing w:val="-4"/>
        </w:rPr>
        <w:t> </w:t>
      </w:r>
      <w:r>
        <w:rPr/>
        <w:t>H,</w:t>
      </w:r>
      <w:r>
        <w:rPr>
          <w:spacing w:val="-5"/>
        </w:rPr>
        <w:t> </w:t>
      </w:r>
      <w:r>
        <w:rPr/>
        <w:t>sinh</w:t>
      </w:r>
      <w:r>
        <w:rPr>
          <w:spacing w:val="-3"/>
        </w:rPr>
        <w:t> </w:t>
      </w:r>
      <w:r>
        <w:rPr/>
        <w:t>ngày:</w:t>
      </w:r>
      <w:r>
        <w:rPr>
          <w:spacing w:val="-3"/>
        </w:rPr>
        <w:t> </w:t>
      </w:r>
      <w:r>
        <w:rPr/>
        <w:t>18/6/2006. 3/ Phạm Gia Kh, sinh ngày: 28/9/2011.</w:t>
      </w:r>
    </w:p>
    <w:p>
      <w:pPr>
        <w:pStyle w:val="BodyText"/>
      </w:pPr>
      <w:r>
        <w:rPr/>
        <w:t>Sau</w:t>
      </w:r>
      <w:r>
        <w:rPr>
          <w:spacing w:val="27"/>
        </w:rPr>
        <w:t> </w:t>
      </w:r>
      <w:r>
        <w:rPr/>
        <w:t>khi</w:t>
      </w:r>
      <w:r>
        <w:rPr>
          <w:spacing w:val="27"/>
        </w:rPr>
        <w:t> </w:t>
      </w:r>
      <w:r>
        <w:rPr/>
        <w:t>ly</w:t>
      </w:r>
      <w:r>
        <w:rPr>
          <w:spacing w:val="23"/>
        </w:rPr>
        <w:t> </w:t>
      </w:r>
      <w:r>
        <w:rPr/>
        <w:t>hôn</w:t>
      </w:r>
      <w:r>
        <w:rPr>
          <w:spacing w:val="31"/>
        </w:rPr>
        <w:t> </w:t>
      </w:r>
      <w:r>
        <w:rPr/>
        <w:t>cháu</w:t>
      </w:r>
      <w:r>
        <w:rPr>
          <w:spacing w:val="25"/>
        </w:rPr>
        <w:t> </w:t>
      </w:r>
      <w:r>
        <w:rPr/>
        <w:t>Phạm</w:t>
      </w:r>
      <w:r>
        <w:rPr>
          <w:spacing w:val="22"/>
        </w:rPr>
        <w:t> </w:t>
      </w:r>
      <w:r>
        <w:rPr/>
        <w:t>Gia</w:t>
      </w:r>
      <w:r>
        <w:rPr>
          <w:spacing w:val="27"/>
        </w:rPr>
        <w:t> </w:t>
      </w:r>
      <w:r>
        <w:rPr/>
        <w:t>B</w:t>
      </w:r>
      <w:r>
        <w:rPr>
          <w:spacing w:val="30"/>
        </w:rPr>
        <w:t> </w:t>
      </w:r>
      <w:r>
        <w:rPr/>
        <w:t>đã</w:t>
      </w:r>
      <w:r>
        <w:rPr>
          <w:spacing w:val="27"/>
        </w:rPr>
        <w:t> </w:t>
      </w:r>
      <w:r>
        <w:rPr/>
        <w:t>trưởng</w:t>
      </w:r>
      <w:r>
        <w:rPr>
          <w:spacing w:val="25"/>
        </w:rPr>
        <w:t> </w:t>
      </w:r>
      <w:r>
        <w:rPr/>
        <w:t>thành</w:t>
      </w:r>
      <w:r>
        <w:rPr>
          <w:spacing w:val="27"/>
        </w:rPr>
        <w:t> </w:t>
      </w:r>
      <w:r>
        <w:rPr/>
        <w:t>nên</w:t>
      </w:r>
      <w:r>
        <w:rPr>
          <w:spacing w:val="25"/>
        </w:rPr>
        <w:t> </w:t>
      </w:r>
      <w:r>
        <w:rPr/>
        <w:t>không</w:t>
      </w:r>
      <w:r>
        <w:rPr>
          <w:spacing w:val="25"/>
        </w:rPr>
        <w:t> </w:t>
      </w:r>
      <w:r>
        <w:rPr/>
        <w:t>yêu</w:t>
      </w:r>
      <w:r>
        <w:rPr>
          <w:spacing w:val="28"/>
        </w:rPr>
        <w:t> </w:t>
      </w:r>
      <w:r>
        <w:rPr/>
        <w:t>cầu</w:t>
      </w:r>
      <w:r>
        <w:rPr>
          <w:spacing w:val="28"/>
        </w:rPr>
        <w:t> </w:t>
      </w:r>
      <w:r>
        <w:rPr/>
        <w:t>Tòa</w:t>
      </w:r>
      <w:r>
        <w:rPr>
          <w:spacing w:val="27"/>
        </w:rPr>
        <w:t> </w:t>
      </w:r>
      <w:r>
        <w:rPr/>
        <w:t>án</w:t>
      </w:r>
      <w:r>
        <w:rPr>
          <w:spacing w:val="26"/>
        </w:rPr>
        <w:t> </w:t>
      </w:r>
      <w:r>
        <w:rPr/>
        <w:t>giải quyết, bà xin được trực tiếp chăm sóc nuôi dưỡng cháu H và cháu Kh.</w:t>
      </w:r>
    </w:p>
    <w:p>
      <w:pPr>
        <w:pStyle w:val="BodyText"/>
        <w:spacing w:line="321" w:lineRule="exact"/>
        <w:ind w:left="826"/>
      </w:pPr>
      <w:r>
        <w:rPr/>
        <w:t>Tạm</w:t>
      </w:r>
      <w:r>
        <w:rPr>
          <w:spacing w:val="-8"/>
        </w:rPr>
        <w:t> </w:t>
      </w:r>
      <w:r>
        <w:rPr/>
        <w:t>thời</w:t>
      </w:r>
      <w:r>
        <w:rPr>
          <w:spacing w:val="-3"/>
        </w:rPr>
        <w:t> </w:t>
      </w:r>
      <w:r>
        <w:rPr/>
        <w:t>bà</w:t>
      </w:r>
      <w:r>
        <w:rPr>
          <w:spacing w:val="-2"/>
        </w:rPr>
        <w:t> </w:t>
      </w:r>
      <w:r>
        <w:rPr/>
        <w:t>không</w:t>
      </w:r>
      <w:r>
        <w:rPr>
          <w:spacing w:val="-2"/>
        </w:rPr>
        <w:t> </w:t>
      </w:r>
      <w:r>
        <w:rPr/>
        <w:t>yêu</w:t>
      </w:r>
      <w:r>
        <w:rPr>
          <w:spacing w:val="-1"/>
        </w:rPr>
        <w:t> </w:t>
      </w:r>
      <w:r>
        <w:rPr/>
        <w:t>cầu</w:t>
      </w:r>
      <w:r>
        <w:rPr>
          <w:spacing w:val="-1"/>
        </w:rPr>
        <w:t> </w:t>
      </w:r>
      <w:r>
        <w:rPr/>
        <w:t>ông</w:t>
      </w:r>
      <w:r>
        <w:rPr>
          <w:spacing w:val="-2"/>
        </w:rPr>
        <w:t> </w:t>
      </w:r>
      <w:r>
        <w:rPr/>
        <w:t>Đ</w:t>
      </w:r>
      <w:r>
        <w:rPr>
          <w:spacing w:val="-4"/>
        </w:rPr>
        <w:t> </w:t>
      </w:r>
      <w:r>
        <w:rPr/>
        <w:t>phải</w:t>
      </w:r>
      <w:r>
        <w:rPr>
          <w:spacing w:val="-2"/>
        </w:rPr>
        <w:t> </w:t>
      </w:r>
      <w:r>
        <w:rPr/>
        <w:t>cấp</w:t>
      </w:r>
      <w:r>
        <w:rPr>
          <w:spacing w:val="-2"/>
        </w:rPr>
        <w:t> </w:t>
      </w:r>
      <w:r>
        <w:rPr/>
        <w:t>dưỡng</w:t>
      </w:r>
      <w:r>
        <w:rPr>
          <w:spacing w:val="-1"/>
        </w:rPr>
        <w:t> </w:t>
      </w:r>
      <w:r>
        <w:rPr/>
        <w:t>nuôi</w:t>
      </w:r>
      <w:r>
        <w:rPr>
          <w:spacing w:val="-1"/>
        </w:rPr>
        <w:t> </w:t>
      </w:r>
      <w:r>
        <w:rPr>
          <w:spacing w:val="-4"/>
        </w:rPr>
        <w:t>con.</w:t>
      </w:r>
    </w:p>
    <w:p>
      <w:pPr>
        <w:pStyle w:val="ListParagraph"/>
        <w:numPr>
          <w:ilvl w:val="0"/>
          <w:numId w:val="1"/>
        </w:numPr>
        <w:tabs>
          <w:tab w:pos="990" w:val="left" w:leader="none"/>
        </w:tabs>
        <w:spacing w:line="322" w:lineRule="exact" w:before="0" w:after="0"/>
        <w:ind w:left="990" w:right="0" w:hanging="164"/>
        <w:jc w:val="left"/>
        <w:rPr>
          <w:sz w:val="28"/>
        </w:rPr>
      </w:pPr>
      <w:r>
        <w:rPr>
          <w:b/>
          <w:sz w:val="28"/>
        </w:rPr>
        <w:t>Về</w:t>
      </w:r>
      <w:r>
        <w:rPr>
          <w:b/>
          <w:spacing w:val="-3"/>
          <w:sz w:val="28"/>
        </w:rPr>
        <w:t> </w:t>
      </w:r>
      <w:r>
        <w:rPr>
          <w:b/>
          <w:sz w:val="28"/>
        </w:rPr>
        <w:t>tài</w:t>
      </w:r>
      <w:r>
        <w:rPr>
          <w:b/>
          <w:spacing w:val="-4"/>
          <w:sz w:val="28"/>
        </w:rPr>
        <w:t> </w:t>
      </w:r>
      <w:r>
        <w:rPr>
          <w:b/>
          <w:sz w:val="28"/>
        </w:rPr>
        <w:t>sản</w:t>
      </w:r>
      <w:r>
        <w:rPr>
          <w:b/>
          <w:spacing w:val="-2"/>
          <w:sz w:val="28"/>
        </w:rPr>
        <w:t> </w:t>
      </w:r>
      <w:r>
        <w:rPr>
          <w:b/>
          <w:sz w:val="28"/>
        </w:rPr>
        <w:t>chung</w:t>
      </w:r>
      <w:r>
        <w:rPr>
          <w:sz w:val="28"/>
        </w:rPr>
        <w:t>:</w:t>
      </w:r>
      <w:r>
        <w:rPr>
          <w:spacing w:val="-4"/>
          <w:sz w:val="28"/>
        </w:rPr>
        <w:t> </w:t>
      </w:r>
      <w:r>
        <w:rPr>
          <w:sz w:val="28"/>
        </w:rPr>
        <w:t>Tự</w:t>
      </w:r>
      <w:r>
        <w:rPr>
          <w:spacing w:val="-3"/>
          <w:sz w:val="28"/>
        </w:rPr>
        <w:t> </w:t>
      </w:r>
      <w:r>
        <w:rPr>
          <w:sz w:val="28"/>
        </w:rPr>
        <w:t>thỏa</w:t>
      </w:r>
      <w:r>
        <w:rPr>
          <w:spacing w:val="-5"/>
          <w:sz w:val="28"/>
        </w:rPr>
        <w:t> </w:t>
      </w:r>
      <w:r>
        <w:rPr>
          <w:sz w:val="28"/>
        </w:rPr>
        <w:t>thuận,</w:t>
      </w:r>
      <w:r>
        <w:rPr>
          <w:spacing w:val="-3"/>
          <w:sz w:val="28"/>
        </w:rPr>
        <w:t> </w:t>
      </w:r>
      <w:r>
        <w:rPr>
          <w:sz w:val="28"/>
        </w:rPr>
        <w:t>không</w:t>
      </w:r>
      <w:r>
        <w:rPr>
          <w:spacing w:val="-2"/>
          <w:sz w:val="28"/>
        </w:rPr>
        <w:t> </w:t>
      </w:r>
      <w:r>
        <w:rPr>
          <w:sz w:val="28"/>
        </w:rPr>
        <w:t>yêu</w:t>
      </w:r>
      <w:r>
        <w:rPr>
          <w:spacing w:val="-2"/>
          <w:sz w:val="28"/>
        </w:rPr>
        <w:t> </w:t>
      </w:r>
      <w:r>
        <w:rPr>
          <w:sz w:val="28"/>
        </w:rPr>
        <w:t>cầu</w:t>
      </w:r>
      <w:r>
        <w:rPr>
          <w:spacing w:val="-2"/>
          <w:sz w:val="28"/>
        </w:rPr>
        <w:t> </w:t>
      </w:r>
      <w:r>
        <w:rPr>
          <w:sz w:val="28"/>
        </w:rPr>
        <w:t>Tòa</w:t>
      </w:r>
      <w:r>
        <w:rPr>
          <w:spacing w:val="-2"/>
          <w:sz w:val="28"/>
        </w:rPr>
        <w:t> </w:t>
      </w:r>
      <w:r>
        <w:rPr>
          <w:sz w:val="28"/>
        </w:rPr>
        <w:t>án</w:t>
      </w:r>
      <w:r>
        <w:rPr>
          <w:spacing w:val="-5"/>
          <w:sz w:val="28"/>
        </w:rPr>
        <w:t> </w:t>
      </w:r>
      <w:r>
        <w:rPr>
          <w:sz w:val="28"/>
        </w:rPr>
        <w:t>giải</w:t>
      </w:r>
      <w:r>
        <w:rPr>
          <w:spacing w:val="-3"/>
          <w:sz w:val="28"/>
        </w:rPr>
        <w:t> </w:t>
      </w:r>
      <w:r>
        <w:rPr>
          <w:spacing w:val="-2"/>
          <w:sz w:val="28"/>
        </w:rPr>
        <w:t>quyết.</w:t>
      </w:r>
    </w:p>
    <w:p>
      <w:pPr>
        <w:pStyle w:val="ListParagraph"/>
        <w:numPr>
          <w:ilvl w:val="0"/>
          <w:numId w:val="1"/>
        </w:numPr>
        <w:tabs>
          <w:tab w:pos="990" w:val="left" w:leader="none"/>
        </w:tabs>
        <w:spacing w:line="322" w:lineRule="exact" w:before="0" w:after="0"/>
        <w:ind w:left="990" w:right="0" w:hanging="164"/>
        <w:jc w:val="left"/>
        <w:rPr>
          <w:sz w:val="28"/>
        </w:rPr>
      </w:pPr>
      <w:r>
        <w:rPr>
          <w:b/>
          <w:sz w:val="28"/>
        </w:rPr>
        <w:t>Về</w:t>
      </w:r>
      <w:r>
        <w:rPr>
          <w:b/>
          <w:spacing w:val="-4"/>
          <w:sz w:val="28"/>
        </w:rPr>
        <w:t> </w:t>
      </w:r>
      <w:r>
        <w:rPr>
          <w:b/>
          <w:sz w:val="28"/>
        </w:rPr>
        <w:t>nợ</w:t>
      </w:r>
      <w:r>
        <w:rPr>
          <w:b/>
          <w:spacing w:val="-2"/>
          <w:sz w:val="28"/>
        </w:rPr>
        <w:t> </w:t>
      </w:r>
      <w:r>
        <w:rPr>
          <w:b/>
          <w:sz w:val="28"/>
        </w:rPr>
        <w:t>chung</w:t>
      </w:r>
      <w:r>
        <w:rPr>
          <w:sz w:val="28"/>
        </w:rPr>
        <w:t>:</w:t>
      </w:r>
      <w:r>
        <w:rPr>
          <w:spacing w:val="-2"/>
          <w:sz w:val="28"/>
        </w:rPr>
        <w:t> </w:t>
      </w:r>
      <w:r>
        <w:rPr>
          <w:sz w:val="28"/>
        </w:rPr>
        <w:t>Không</w:t>
      </w:r>
      <w:r>
        <w:rPr>
          <w:spacing w:val="-3"/>
          <w:sz w:val="28"/>
        </w:rPr>
        <w:t> </w:t>
      </w:r>
      <w:r>
        <w:rPr>
          <w:sz w:val="28"/>
        </w:rPr>
        <w:t>có,</w:t>
      </w:r>
      <w:r>
        <w:rPr>
          <w:spacing w:val="-6"/>
          <w:sz w:val="28"/>
        </w:rPr>
        <w:t> </w:t>
      </w:r>
      <w:r>
        <w:rPr>
          <w:sz w:val="28"/>
        </w:rPr>
        <w:t>không</w:t>
      </w:r>
      <w:r>
        <w:rPr>
          <w:spacing w:val="-1"/>
          <w:sz w:val="28"/>
        </w:rPr>
        <w:t> </w:t>
      </w:r>
      <w:r>
        <w:rPr>
          <w:sz w:val="28"/>
        </w:rPr>
        <w:t>yêu</w:t>
      </w:r>
      <w:r>
        <w:rPr>
          <w:spacing w:val="-1"/>
          <w:sz w:val="28"/>
        </w:rPr>
        <w:t> </w:t>
      </w:r>
      <w:r>
        <w:rPr>
          <w:sz w:val="28"/>
        </w:rPr>
        <w:t>cầu</w:t>
      </w:r>
      <w:r>
        <w:rPr>
          <w:spacing w:val="-2"/>
          <w:sz w:val="28"/>
        </w:rPr>
        <w:t> </w:t>
      </w:r>
      <w:r>
        <w:rPr>
          <w:sz w:val="28"/>
        </w:rPr>
        <w:t>Tòa</w:t>
      </w:r>
      <w:r>
        <w:rPr>
          <w:spacing w:val="-2"/>
          <w:sz w:val="28"/>
        </w:rPr>
        <w:t> </w:t>
      </w:r>
      <w:r>
        <w:rPr>
          <w:sz w:val="28"/>
        </w:rPr>
        <w:t>án</w:t>
      </w:r>
      <w:r>
        <w:rPr>
          <w:spacing w:val="-5"/>
          <w:sz w:val="28"/>
        </w:rPr>
        <w:t> </w:t>
      </w:r>
      <w:r>
        <w:rPr>
          <w:sz w:val="28"/>
        </w:rPr>
        <w:t>giải</w:t>
      </w:r>
      <w:r>
        <w:rPr>
          <w:spacing w:val="-4"/>
          <w:sz w:val="28"/>
        </w:rPr>
        <w:t> </w:t>
      </w:r>
      <w:r>
        <w:rPr>
          <w:spacing w:val="-2"/>
          <w:sz w:val="28"/>
        </w:rPr>
        <w:t>quyết.</w:t>
      </w:r>
    </w:p>
    <w:p>
      <w:pPr>
        <w:pStyle w:val="ListParagraph"/>
        <w:numPr>
          <w:ilvl w:val="0"/>
          <w:numId w:val="1"/>
        </w:numPr>
        <w:tabs>
          <w:tab w:pos="1007" w:val="left" w:leader="none"/>
        </w:tabs>
        <w:spacing w:line="240" w:lineRule="auto" w:before="0" w:after="0"/>
        <w:ind w:left="260" w:right="111" w:firstLine="566"/>
        <w:jc w:val="both"/>
        <w:rPr>
          <w:sz w:val="28"/>
        </w:rPr>
      </w:pPr>
      <w:r>
        <w:rPr>
          <w:b/>
          <w:sz w:val="28"/>
        </w:rPr>
        <w:t>Về án phí</w:t>
      </w:r>
      <w:r>
        <w:rPr>
          <w:sz w:val="28"/>
        </w:rPr>
        <w:t>: Bà Lê Thị Thanh M tự nguyện chịu án phí hôn nH gia đình theo quy định của pháp luật.</w:t>
      </w:r>
    </w:p>
    <w:p>
      <w:pPr>
        <w:pStyle w:val="Heading3"/>
        <w:spacing w:line="319" w:lineRule="exact"/>
      </w:pPr>
      <w:r>
        <w:rPr/>
        <w:t>*Tại</w:t>
      </w:r>
      <w:r>
        <w:rPr>
          <w:spacing w:val="-2"/>
        </w:rPr>
        <w:t> </w:t>
      </w:r>
      <w:r>
        <w:rPr/>
        <w:t>bản</w:t>
      </w:r>
      <w:r>
        <w:rPr>
          <w:spacing w:val="-3"/>
        </w:rPr>
        <w:t> </w:t>
      </w:r>
      <w:r>
        <w:rPr/>
        <w:t>tự</w:t>
      </w:r>
      <w:r>
        <w:rPr>
          <w:spacing w:val="-4"/>
        </w:rPr>
        <w:t> </w:t>
      </w:r>
      <w:r>
        <w:rPr/>
        <w:t>khai</w:t>
      </w:r>
      <w:r>
        <w:rPr>
          <w:spacing w:val="-1"/>
        </w:rPr>
        <w:t> </w:t>
      </w:r>
      <w:r>
        <w:rPr/>
        <w:t>ngày</w:t>
      </w:r>
      <w:r>
        <w:rPr>
          <w:spacing w:val="-2"/>
        </w:rPr>
        <w:t> </w:t>
      </w:r>
      <w:r>
        <w:rPr/>
        <w:t>14/12/2022,</w:t>
      </w:r>
      <w:r>
        <w:rPr>
          <w:spacing w:val="-4"/>
        </w:rPr>
        <w:t> </w:t>
      </w:r>
      <w:r>
        <w:rPr/>
        <w:t>bị</w:t>
      </w:r>
      <w:r>
        <w:rPr>
          <w:spacing w:val="-2"/>
        </w:rPr>
        <w:t> </w:t>
      </w:r>
      <w:r>
        <w:rPr/>
        <w:t>đơn</w:t>
      </w:r>
      <w:r>
        <w:rPr>
          <w:spacing w:val="-3"/>
        </w:rPr>
        <w:t> </w:t>
      </w:r>
      <w:r>
        <w:rPr/>
        <w:t>-</w:t>
      </w:r>
      <w:r>
        <w:rPr>
          <w:spacing w:val="-4"/>
        </w:rPr>
        <w:t> </w:t>
      </w:r>
      <w:r>
        <w:rPr/>
        <w:t>ông</w:t>
      </w:r>
      <w:r>
        <w:rPr>
          <w:spacing w:val="-2"/>
        </w:rPr>
        <w:t> </w:t>
      </w:r>
      <w:r>
        <w:rPr/>
        <w:t>Phạm</w:t>
      </w:r>
      <w:r>
        <w:rPr>
          <w:spacing w:val="-6"/>
        </w:rPr>
        <w:t> </w:t>
      </w:r>
      <w:r>
        <w:rPr/>
        <w:t>Công</w:t>
      </w:r>
      <w:r>
        <w:rPr>
          <w:spacing w:val="-2"/>
        </w:rPr>
        <w:t> </w:t>
      </w:r>
      <w:r>
        <w:rPr/>
        <w:t>Đ</w:t>
      </w:r>
      <w:r>
        <w:rPr>
          <w:spacing w:val="-5"/>
        </w:rPr>
        <w:t> </w:t>
      </w:r>
      <w:r>
        <w:rPr/>
        <w:t>trình</w:t>
      </w:r>
      <w:r>
        <w:rPr>
          <w:spacing w:val="-3"/>
        </w:rPr>
        <w:t> </w:t>
      </w:r>
      <w:r>
        <w:rPr>
          <w:spacing w:val="-4"/>
        </w:rPr>
        <w:t>bày:</w:t>
      </w:r>
    </w:p>
    <w:p>
      <w:pPr>
        <w:pStyle w:val="BodyText"/>
        <w:spacing w:line="264" w:lineRule="auto"/>
        <w:ind w:right="109" w:firstLine="599"/>
        <w:jc w:val="both"/>
      </w:pPr>
      <w:r>
        <w:rPr/>
        <w:t>Ông và bà Lê Thị Thanh M kết hôn năm 2005, có đăng ký kết hôn tại UBND phường Tân Biên, TP. B, tỉnh Đồng Nai.</w:t>
      </w:r>
    </w:p>
    <w:p>
      <w:pPr>
        <w:pStyle w:val="BodyText"/>
        <w:spacing w:line="264" w:lineRule="auto"/>
        <w:ind w:right="109" w:firstLine="609"/>
        <w:jc w:val="both"/>
      </w:pPr>
      <w:r>
        <w:rPr/>
        <w:t>Hôn nH giữa ông và bà M là hoàn toàn tự nguyện.Thời gian đầu có hạnh phúc nhưng thời gian về sau thì phát sinh nhiều mâu thuẫn, nguyên nH do bất đồng quan điểm sống, tính tình không hòa hợp. Vì nhiều lý do mà cả hai vợ chồng cố gắng để hàn gắn nhưng không thành. Hiện tại ông xác định tình cảm vợ chồng không còn, mục đích hôn nH không đạt được nên bà M xin ly hôn thì ông cũng đồng ý.</w:t>
      </w:r>
    </w:p>
    <w:p>
      <w:pPr>
        <w:pStyle w:val="ListParagraph"/>
        <w:numPr>
          <w:ilvl w:val="0"/>
          <w:numId w:val="1"/>
        </w:numPr>
        <w:tabs>
          <w:tab w:pos="990" w:val="left" w:leader="none"/>
        </w:tabs>
        <w:spacing w:line="322" w:lineRule="exact" w:before="0" w:after="0"/>
        <w:ind w:left="990" w:right="0" w:hanging="164"/>
        <w:jc w:val="both"/>
        <w:rPr>
          <w:sz w:val="28"/>
        </w:rPr>
      </w:pPr>
      <w:r>
        <w:rPr>
          <w:b/>
          <w:sz w:val="28"/>
        </w:rPr>
        <w:t>Về</w:t>
      </w:r>
      <w:r>
        <w:rPr>
          <w:b/>
          <w:spacing w:val="-4"/>
          <w:sz w:val="28"/>
        </w:rPr>
        <w:t> </w:t>
      </w:r>
      <w:r>
        <w:rPr>
          <w:b/>
          <w:sz w:val="28"/>
        </w:rPr>
        <w:t>con</w:t>
      </w:r>
      <w:r>
        <w:rPr>
          <w:b/>
          <w:spacing w:val="-1"/>
          <w:sz w:val="28"/>
        </w:rPr>
        <w:t> </w:t>
      </w:r>
      <w:r>
        <w:rPr>
          <w:b/>
          <w:sz w:val="28"/>
        </w:rPr>
        <w:t>chung:</w:t>
      </w:r>
      <w:r>
        <w:rPr>
          <w:b/>
          <w:spacing w:val="-2"/>
          <w:sz w:val="28"/>
        </w:rPr>
        <w:t> </w:t>
      </w:r>
      <w:r>
        <w:rPr>
          <w:sz w:val="28"/>
        </w:rPr>
        <w:t>Ông</w:t>
      </w:r>
      <w:r>
        <w:rPr>
          <w:spacing w:val="-2"/>
          <w:sz w:val="28"/>
        </w:rPr>
        <w:t> </w:t>
      </w:r>
      <w:r>
        <w:rPr>
          <w:sz w:val="28"/>
        </w:rPr>
        <w:t>và</w:t>
      </w:r>
      <w:r>
        <w:rPr>
          <w:spacing w:val="-1"/>
          <w:sz w:val="28"/>
        </w:rPr>
        <w:t> </w:t>
      </w:r>
      <w:r>
        <w:rPr>
          <w:sz w:val="28"/>
        </w:rPr>
        <w:t>bà</w:t>
      </w:r>
      <w:r>
        <w:rPr>
          <w:spacing w:val="-4"/>
          <w:sz w:val="28"/>
        </w:rPr>
        <w:t> </w:t>
      </w:r>
      <w:r>
        <w:rPr>
          <w:sz w:val="28"/>
        </w:rPr>
        <w:t>M</w:t>
      </w:r>
      <w:r>
        <w:rPr>
          <w:spacing w:val="-2"/>
          <w:sz w:val="28"/>
        </w:rPr>
        <w:t> </w:t>
      </w:r>
      <w:r>
        <w:rPr>
          <w:sz w:val="28"/>
        </w:rPr>
        <w:t>có</w:t>
      </w:r>
      <w:r>
        <w:rPr>
          <w:spacing w:val="-3"/>
          <w:sz w:val="28"/>
        </w:rPr>
        <w:t> </w:t>
      </w:r>
      <w:r>
        <w:rPr>
          <w:sz w:val="28"/>
        </w:rPr>
        <w:t>03</w:t>
      </w:r>
      <w:r>
        <w:rPr>
          <w:spacing w:val="-1"/>
          <w:sz w:val="28"/>
        </w:rPr>
        <w:t> </w:t>
      </w:r>
      <w:r>
        <w:rPr>
          <w:sz w:val="28"/>
        </w:rPr>
        <w:t>(ba)</w:t>
      </w:r>
      <w:r>
        <w:rPr>
          <w:spacing w:val="-1"/>
          <w:sz w:val="28"/>
        </w:rPr>
        <w:t> </w:t>
      </w:r>
      <w:r>
        <w:rPr>
          <w:sz w:val="28"/>
        </w:rPr>
        <w:t>con </w:t>
      </w:r>
      <w:r>
        <w:rPr>
          <w:spacing w:val="-2"/>
          <w:sz w:val="28"/>
        </w:rPr>
        <w:t>chung:</w:t>
      </w:r>
    </w:p>
    <w:p>
      <w:pPr>
        <w:pStyle w:val="BodyText"/>
        <w:ind w:left="826"/>
        <w:jc w:val="both"/>
      </w:pPr>
      <w:r>
        <w:rPr/>
        <w:t>1/</w:t>
      </w:r>
      <w:r>
        <w:rPr>
          <w:spacing w:val="-2"/>
        </w:rPr>
        <w:t> </w:t>
      </w:r>
      <w:r>
        <w:rPr/>
        <w:t>Phạm</w:t>
      </w:r>
      <w:r>
        <w:rPr>
          <w:spacing w:val="-7"/>
        </w:rPr>
        <w:t> </w:t>
      </w:r>
      <w:r>
        <w:rPr/>
        <w:t>Gia</w:t>
      </w:r>
      <w:r>
        <w:rPr>
          <w:spacing w:val="-2"/>
        </w:rPr>
        <w:t> </w:t>
      </w:r>
      <w:r>
        <w:rPr/>
        <w:t>B,</w:t>
      </w:r>
      <w:r>
        <w:rPr>
          <w:spacing w:val="-3"/>
        </w:rPr>
        <w:t> </w:t>
      </w:r>
      <w:r>
        <w:rPr/>
        <w:t>sinh</w:t>
      </w:r>
      <w:r>
        <w:rPr>
          <w:spacing w:val="-5"/>
        </w:rPr>
        <w:t> </w:t>
      </w:r>
      <w:r>
        <w:rPr/>
        <w:t>ngày:</w:t>
      </w:r>
      <w:r>
        <w:rPr>
          <w:spacing w:val="-1"/>
        </w:rPr>
        <w:t> </w:t>
      </w:r>
      <w:r>
        <w:rPr>
          <w:spacing w:val="-2"/>
        </w:rPr>
        <w:t>22/8/2004.</w:t>
      </w:r>
    </w:p>
    <w:p>
      <w:pPr>
        <w:pStyle w:val="BodyText"/>
        <w:ind w:left="826" w:right="4417"/>
        <w:jc w:val="both"/>
      </w:pPr>
      <w:r>
        <w:rPr/>
        <w:t>2/</w:t>
      </w:r>
      <w:r>
        <w:rPr>
          <w:spacing w:val="-4"/>
        </w:rPr>
        <w:t> </w:t>
      </w:r>
      <w:r>
        <w:rPr/>
        <w:t>Phạm</w:t>
      </w:r>
      <w:r>
        <w:rPr>
          <w:spacing w:val="-9"/>
        </w:rPr>
        <w:t> </w:t>
      </w:r>
      <w:r>
        <w:rPr/>
        <w:t>Thị</w:t>
      </w:r>
      <w:r>
        <w:rPr>
          <w:spacing w:val="-4"/>
        </w:rPr>
        <w:t> </w:t>
      </w:r>
      <w:r>
        <w:rPr/>
        <w:t>Gia</w:t>
      </w:r>
      <w:r>
        <w:rPr>
          <w:spacing w:val="-5"/>
        </w:rPr>
        <w:t> </w:t>
      </w:r>
      <w:r>
        <w:rPr/>
        <w:t>H,</w:t>
      </w:r>
      <w:r>
        <w:rPr>
          <w:spacing w:val="-6"/>
        </w:rPr>
        <w:t> </w:t>
      </w:r>
      <w:r>
        <w:rPr/>
        <w:t>sinh</w:t>
      </w:r>
      <w:r>
        <w:rPr>
          <w:spacing w:val="-4"/>
        </w:rPr>
        <w:t> </w:t>
      </w:r>
      <w:r>
        <w:rPr/>
        <w:t>ngày:18/6/2006. 3/ Phạm Gia Kh, sinh ngày: 28/9/2011.</w:t>
      </w:r>
    </w:p>
    <w:p>
      <w:pPr>
        <w:pStyle w:val="BodyText"/>
        <w:ind w:right="107" w:firstLine="566"/>
        <w:jc w:val="both"/>
      </w:pPr>
      <w:r>
        <w:rPr/>
        <w:t>Sau khi ly hôn cháu Phạm Gia B đã trưởng thành nên không yêu cầu Tòa án giải quyết, ông đồng ý để bà M trực tiếp chăm sóc nuôi dưỡng cháu H và cháu Kh. Tạm thời ông</w:t>
      </w:r>
      <w:r>
        <w:rPr>
          <w:spacing w:val="40"/>
        </w:rPr>
        <w:t> </w:t>
      </w:r>
      <w:r>
        <w:rPr/>
        <w:t>không cấp dưỡng nuôi con.</w:t>
      </w:r>
    </w:p>
    <w:p>
      <w:pPr>
        <w:pStyle w:val="ListParagraph"/>
        <w:numPr>
          <w:ilvl w:val="0"/>
          <w:numId w:val="1"/>
        </w:numPr>
        <w:tabs>
          <w:tab w:pos="990" w:val="left" w:leader="none"/>
        </w:tabs>
        <w:spacing w:line="321" w:lineRule="exact" w:before="0" w:after="0"/>
        <w:ind w:left="990" w:right="0" w:hanging="164"/>
        <w:jc w:val="left"/>
        <w:rPr>
          <w:sz w:val="28"/>
        </w:rPr>
      </w:pPr>
      <w:r>
        <w:rPr>
          <w:b/>
          <w:sz w:val="28"/>
        </w:rPr>
        <w:t>Về</w:t>
      </w:r>
      <w:r>
        <w:rPr>
          <w:b/>
          <w:spacing w:val="-3"/>
          <w:sz w:val="28"/>
        </w:rPr>
        <w:t> </w:t>
      </w:r>
      <w:r>
        <w:rPr>
          <w:b/>
          <w:sz w:val="28"/>
        </w:rPr>
        <w:t>tài</w:t>
      </w:r>
      <w:r>
        <w:rPr>
          <w:b/>
          <w:spacing w:val="-4"/>
          <w:sz w:val="28"/>
        </w:rPr>
        <w:t> </w:t>
      </w:r>
      <w:r>
        <w:rPr>
          <w:b/>
          <w:sz w:val="28"/>
        </w:rPr>
        <w:t>sản</w:t>
      </w:r>
      <w:r>
        <w:rPr>
          <w:b/>
          <w:spacing w:val="-2"/>
          <w:sz w:val="28"/>
        </w:rPr>
        <w:t> </w:t>
      </w:r>
      <w:r>
        <w:rPr>
          <w:b/>
          <w:sz w:val="28"/>
        </w:rPr>
        <w:t>chung</w:t>
      </w:r>
      <w:r>
        <w:rPr>
          <w:sz w:val="28"/>
        </w:rPr>
        <w:t>:</w:t>
      </w:r>
      <w:r>
        <w:rPr>
          <w:spacing w:val="-4"/>
          <w:sz w:val="28"/>
        </w:rPr>
        <w:t> </w:t>
      </w:r>
      <w:r>
        <w:rPr>
          <w:sz w:val="28"/>
        </w:rPr>
        <w:t>Tự</w:t>
      </w:r>
      <w:r>
        <w:rPr>
          <w:spacing w:val="-3"/>
          <w:sz w:val="28"/>
        </w:rPr>
        <w:t> </w:t>
      </w:r>
      <w:r>
        <w:rPr>
          <w:sz w:val="28"/>
        </w:rPr>
        <w:t>thỏa</w:t>
      </w:r>
      <w:r>
        <w:rPr>
          <w:spacing w:val="-5"/>
          <w:sz w:val="28"/>
        </w:rPr>
        <w:t> </w:t>
      </w:r>
      <w:r>
        <w:rPr>
          <w:sz w:val="28"/>
        </w:rPr>
        <w:t>thuận,</w:t>
      </w:r>
      <w:r>
        <w:rPr>
          <w:spacing w:val="-3"/>
          <w:sz w:val="28"/>
        </w:rPr>
        <w:t> </w:t>
      </w:r>
      <w:r>
        <w:rPr>
          <w:sz w:val="28"/>
        </w:rPr>
        <w:t>không</w:t>
      </w:r>
      <w:r>
        <w:rPr>
          <w:spacing w:val="-2"/>
          <w:sz w:val="28"/>
        </w:rPr>
        <w:t> </w:t>
      </w:r>
      <w:r>
        <w:rPr>
          <w:sz w:val="28"/>
        </w:rPr>
        <w:t>yêu</w:t>
      </w:r>
      <w:r>
        <w:rPr>
          <w:spacing w:val="-1"/>
          <w:sz w:val="28"/>
        </w:rPr>
        <w:t> </w:t>
      </w:r>
      <w:r>
        <w:rPr>
          <w:sz w:val="28"/>
        </w:rPr>
        <w:t>cầu</w:t>
      </w:r>
      <w:r>
        <w:rPr>
          <w:spacing w:val="-1"/>
          <w:sz w:val="28"/>
        </w:rPr>
        <w:t> </w:t>
      </w:r>
      <w:r>
        <w:rPr>
          <w:sz w:val="28"/>
        </w:rPr>
        <w:t>Tòa</w:t>
      </w:r>
      <w:r>
        <w:rPr>
          <w:spacing w:val="-2"/>
          <w:sz w:val="28"/>
        </w:rPr>
        <w:t> </w:t>
      </w:r>
      <w:r>
        <w:rPr>
          <w:sz w:val="28"/>
        </w:rPr>
        <w:t>án</w:t>
      </w:r>
      <w:r>
        <w:rPr>
          <w:spacing w:val="-5"/>
          <w:sz w:val="28"/>
        </w:rPr>
        <w:t> </w:t>
      </w:r>
      <w:r>
        <w:rPr>
          <w:sz w:val="28"/>
        </w:rPr>
        <w:t>giải</w:t>
      </w:r>
      <w:r>
        <w:rPr>
          <w:spacing w:val="-3"/>
          <w:sz w:val="28"/>
        </w:rPr>
        <w:t> </w:t>
      </w:r>
      <w:r>
        <w:rPr>
          <w:spacing w:val="-2"/>
          <w:sz w:val="28"/>
        </w:rPr>
        <w:t>quyết.</w:t>
      </w:r>
    </w:p>
    <w:p>
      <w:pPr>
        <w:pStyle w:val="ListParagraph"/>
        <w:numPr>
          <w:ilvl w:val="0"/>
          <w:numId w:val="1"/>
        </w:numPr>
        <w:tabs>
          <w:tab w:pos="990" w:val="left" w:leader="none"/>
        </w:tabs>
        <w:spacing w:line="322" w:lineRule="exact" w:before="1" w:after="0"/>
        <w:ind w:left="990" w:right="0" w:hanging="164"/>
        <w:jc w:val="left"/>
        <w:rPr>
          <w:sz w:val="28"/>
        </w:rPr>
      </w:pPr>
      <w:r>
        <w:rPr>
          <w:b/>
          <w:sz w:val="28"/>
        </w:rPr>
        <w:t>Về</w:t>
      </w:r>
      <w:r>
        <w:rPr>
          <w:b/>
          <w:spacing w:val="-4"/>
          <w:sz w:val="28"/>
        </w:rPr>
        <w:t> </w:t>
      </w:r>
      <w:r>
        <w:rPr>
          <w:b/>
          <w:sz w:val="28"/>
        </w:rPr>
        <w:t>nợ</w:t>
      </w:r>
      <w:r>
        <w:rPr>
          <w:b/>
          <w:spacing w:val="-2"/>
          <w:sz w:val="28"/>
        </w:rPr>
        <w:t> </w:t>
      </w:r>
      <w:r>
        <w:rPr>
          <w:b/>
          <w:sz w:val="28"/>
        </w:rPr>
        <w:t>chung</w:t>
      </w:r>
      <w:r>
        <w:rPr>
          <w:sz w:val="28"/>
        </w:rPr>
        <w:t>:</w:t>
      </w:r>
      <w:r>
        <w:rPr>
          <w:spacing w:val="-3"/>
          <w:sz w:val="28"/>
        </w:rPr>
        <w:t> </w:t>
      </w:r>
      <w:r>
        <w:rPr>
          <w:sz w:val="28"/>
        </w:rPr>
        <w:t>Không</w:t>
      </w:r>
      <w:r>
        <w:rPr>
          <w:spacing w:val="-1"/>
          <w:sz w:val="28"/>
        </w:rPr>
        <w:t> </w:t>
      </w:r>
      <w:r>
        <w:rPr>
          <w:sz w:val="28"/>
        </w:rPr>
        <w:t>có,</w:t>
      </w:r>
      <w:r>
        <w:rPr>
          <w:spacing w:val="-5"/>
          <w:sz w:val="28"/>
        </w:rPr>
        <w:t> </w:t>
      </w:r>
      <w:r>
        <w:rPr>
          <w:sz w:val="28"/>
        </w:rPr>
        <w:t>không</w:t>
      </w:r>
      <w:r>
        <w:rPr>
          <w:spacing w:val="-2"/>
          <w:sz w:val="28"/>
        </w:rPr>
        <w:t> </w:t>
      </w:r>
      <w:r>
        <w:rPr>
          <w:sz w:val="28"/>
        </w:rPr>
        <w:t>yêu</w:t>
      </w:r>
      <w:r>
        <w:rPr>
          <w:spacing w:val="-1"/>
          <w:sz w:val="28"/>
        </w:rPr>
        <w:t> </w:t>
      </w:r>
      <w:r>
        <w:rPr>
          <w:sz w:val="28"/>
        </w:rPr>
        <w:t>cầu</w:t>
      </w:r>
      <w:r>
        <w:rPr>
          <w:spacing w:val="-2"/>
          <w:sz w:val="28"/>
        </w:rPr>
        <w:t> </w:t>
      </w:r>
      <w:r>
        <w:rPr>
          <w:sz w:val="28"/>
        </w:rPr>
        <w:t>Tòa</w:t>
      </w:r>
      <w:r>
        <w:rPr>
          <w:spacing w:val="-2"/>
          <w:sz w:val="28"/>
        </w:rPr>
        <w:t> </w:t>
      </w:r>
      <w:r>
        <w:rPr>
          <w:sz w:val="28"/>
        </w:rPr>
        <w:t>án</w:t>
      </w:r>
      <w:r>
        <w:rPr>
          <w:spacing w:val="-5"/>
          <w:sz w:val="28"/>
        </w:rPr>
        <w:t> </w:t>
      </w:r>
      <w:r>
        <w:rPr>
          <w:sz w:val="28"/>
        </w:rPr>
        <w:t>giải</w:t>
      </w:r>
      <w:r>
        <w:rPr>
          <w:spacing w:val="-4"/>
          <w:sz w:val="28"/>
        </w:rPr>
        <w:t> </w:t>
      </w:r>
      <w:r>
        <w:rPr>
          <w:spacing w:val="-2"/>
          <w:sz w:val="28"/>
        </w:rPr>
        <w:t>quyết.</w:t>
      </w:r>
    </w:p>
    <w:p>
      <w:pPr>
        <w:pStyle w:val="BodyText"/>
        <w:ind w:left="826"/>
      </w:pPr>
      <w:r>
        <w:rPr/>
        <w:t>Sau</w:t>
      </w:r>
      <w:r>
        <w:rPr>
          <w:spacing w:val="2"/>
        </w:rPr>
        <w:t> </w:t>
      </w:r>
      <w:r>
        <w:rPr/>
        <w:t>khi</w:t>
      </w:r>
      <w:r>
        <w:rPr>
          <w:spacing w:val="5"/>
        </w:rPr>
        <w:t> </w:t>
      </w:r>
      <w:r>
        <w:rPr/>
        <w:t>nghiên</w:t>
      </w:r>
      <w:r>
        <w:rPr>
          <w:spacing w:val="5"/>
        </w:rPr>
        <w:t> </w:t>
      </w:r>
      <w:r>
        <w:rPr/>
        <w:t>cứu</w:t>
      </w:r>
      <w:r>
        <w:rPr>
          <w:spacing w:val="5"/>
        </w:rPr>
        <w:t> </w:t>
      </w:r>
      <w:r>
        <w:rPr/>
        <w:t>các</w:t>
      </w:r>
      <w:r>
        <w:rPr>
          <w:spacing w:val="3"/>
        </w:rPr>
        <w:t> </w:t>
      </w:r>
      <w:r>
        <w:rPr/>
        <w:t>tài</w:t>
      </w:r>
      <w:r>
        <w:rPr>
          <w:spacing w:val="5"/>
        </w:rPr>
        <w:t> </w:t>
      </w:r>
      <w:r>
        <w:rPr/>
        <w:t>liệu</w:t>
      </w:r>
      <w:r>
        <w:rPr>
          <w:spacing w:val="5"/>
        </w:rPr>
        <w:t> </w:t>
      </w:r>
      <w:r>
        <w:rPr/>
        <w:t>có</w:t>
      </w:r>
      <w:r>
        <w:rPr>
          <w:spacing w:val="5"/>
        </w:rPr>
        <w:t> </w:t>
      </w:r>
      <w:r>
        <w:rPr/>
        <w:t>trong</w:t>
      </w:r>
      <w:r>
        <w:rPr>
          <w:spacing w:val="4"/>
        </w:rPr>
        <w:t> </w:t>
      </w:r>
      <w:r>
        <w:rPr/>
        <w:t>hồ</w:t>
      </w:r>
      <w:r>
        <w:rPr>
          <w:spacing w:val="5"/>
        </w:rPr>
        <w:t> </w:t>
      </w:r>
      <w:r>
        <w:rPr/>
        <w:t>sơ</w:t>
      </w:r>
      <w:r>
        <w:rPr>
          <w:spacing w:val="2"/>
        </w:rPr>
        <w:t> </w:t>
      </w:r>
      <w:r>
        <w:rPr/>
        <w:t>vụ</w:t>
      </w:r>
      <w:r>
        <w:rPr>
          <w:spacing w:val="5"/>
        </w:rPr>
        <w:t> </w:t>
      </w:r>
      <w:r>
        <w:rPr/>
        <w:t>án</w:t>
      </w:r>
      <w:r>
        <w:rPr>
          <w:spacing w:val="4"/>
        </w:rPr>
        <w:t> </w:t>
      </w:r>
      <w:r>
        <w:rPr/>
        <w:t>đã</w:t>
      </w:r>
      <w:r>
        <w:rPr>
          <w:spacing w:val="4"/>
        </w:rPr>
        <w:t> </w:t>
      </w:r>
      <w:r>
        <w:rPr/>
        <w:t>được</w:t>
      </w:r>
      <w:r>
        <w:rPr>
          <w:spacing w:val="2"/>
        </w:rPr>
        <w:t> </w:t>
      </w:r>
      <w:r>
        <w:rPr/>
        <w:t>thẩm</w:t>
      </w:r>
      <w:r>
        <w:rPr>
          <w:spacing w:val="-1"/>
        </w:rPr>
        <w:t> </w:t>
      </w:r>
      <w:r>
        <w:rPr/>
        <w:t>tra</w:t>
      </w:r>
      <w:r>
        <w:rPr>
          <w:spacing w:val="4"/>
        </w:rPr>
        <w:t> </w:t>
      </w:r>
      <w:r>
        <w:rPr/>
        <w:t>tại</w:t>
      </w:r>
      <w:r>
        <w:rPr>
          <w:spacing w:val="3"/>
        </w:rPr>
        <w:t> </w:t>
      </w:r>
      <w:r>
        <w:rPr>
          <w:spacing w:val="-2"/>
        </w:rPr>
        <w:t>phiên</w:t>
      </w:r>
    </w:p>
    <w:p>
      <w:pPr>
        <w:pStyle w:val="BodyText"/>
      </w:pPr>
      <w:r>
        <w:rPr>
          <w:spacing w:val="-4"/>
        </w:rPr>
        <w:t>tòa.</w:t>
      </w:r>
    </w:p>
    <w:p>
      <w:pPr>
        <w:pStyle w:val="Heading2"/>
        <w:spacing w:line="240" w:lineRule="auto" w:before="4"/>
        <w:ind w:left="3573"/>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2"/>
        <w:ind w:left="0"/>
        <w:rPr>
          <w:b/>
          <w:sz w:val="20"/>
        </w:rPr>
      </w:pPr>
    </w:p>
    <w:p>
      <w:pPr>
        <w:pStyle w:val="Heading3"/>
        <w:spacing w:line="319" w:lineRule="exact" w:before="89"/>
        <w:ind w:left="1026"/>
      </w:pPr>
      <w:r>
        <w:rPr/>
        <w:t>[1]</w:t>
      </w:r>
      <w:r>
        <w:rPr>
          <w:spacing w:val="-2"/>
        </w:rPr>
        <w:t> </w:t>
      </w:r>
      <w:r>
        <w:rPr/>
        <w:t>Về</w:t>
      </w:r>
      <w:r>
        <w:rPr>
          <w:spacing w:val="-1"/>
        </w:rPr>
        <w:t> </w:t>
      </w:r>
      <w:r>
        <w:rPr/>
        <w:t>thủ</w:t>
      </w:r>
      <w:r>
        <w:rPr>
          <w:spacing w:val="-2"/>
        </w:rPr>
        <w:t> </w:t>
      </w:r>
      <w:r>
        <w:rPr/>
        <w:t>tục</w:t>
      </w:r>
      <w:r>
        <w:rPr>
          <w:spacing w:val="-1"/>
        </w:rPr>
        <w:t> </w:t>
      </w:r>
      <w:r>
        <w:rPr/>
        <w:t>tố</w:t>
      </w:r>
      <w:r>
        <w:rPr>
          <w:spacing w:val="1"/>
        </w:rPr>
        <w:t> </w:t>
      </w:r>
      <w:r>
        <w:rPr>
          <w:spacing w:val="-2"/>
        </w:rPr>
        <w:t>tụng:</w:t>
      </w:r>
    </w:p>
    <w:p>
      <w:pPr>
        <w:pStyle w:val="BodyText"/>
        <w:ind w:right="112" w:firstLine="539"/>
        <w:jc w:val="both"/>
        <w:rPr>
          <w:b/>
        </w:rPr>
      </w:pPr>
      <w:r>
        <w:rPr/>
        <w:t>Bà Lê Thị Thanh M và ông Phạm Công Đ</w:t>
      </w:r>
      <w:r>
        <w:rPr>
          <w:spacing w:val="80"/>
        </w:rPr>
        <w:t> </w:t>
      </w:r>
      <w:r>
        <w:rPr/>
        <w:t>kết hôn trên cơ sở tự nguyện có đăng ký kết hôn, đã được cấp giấy chứng nhận kết hôn theo quy định của pháp luật, được xác định là hôn nH hợp pháp. Nay có đơn xin ly hôn thuộc thẩm quyền giải quyết của Tòa án nH dân thành phố B, Tòa án nH dân thành phố B đã thụ lý giải quyết vụ án theo quy định tại Điều 28 và Điều 35 Bộ luật tố tụng dân sự</w:t>
      </w:r>
      <w:r>
        <w:rPr>
          <w:b/>
        </w:rPr>
        <w:t>.</w:t>
      </w:r>
    </w:p>
    <w:p>
      <w:pPr>
        <w:pStyle w:val="BodyText"/>
        <w:ind w:right="111" w:firstLine="539"/>
        <w:jc w:val="both"/>
      </w:pPr>
      <w:r>
        <w:rPr/>
        <w:t>Xét bà Lê Thị Thanh M là nguyên đơn, Phạm Công Đ là bị đơn trong vụ án có đơn xin vắng mặt xét xử. Căn cứ vào khoản 1 Điều 228 Bộ luật tố tụng dân sự, Hội đồng xét xử tiến hành xét xử vắng mặt nguyên đơn, bị đơn.</w:t>
      </w:r>
    </w:p>
    <w:p>
      <w:pPr>
        <w:pStyle w:val="Heading3"/>
        <w:spacing w:before="5"/>
      </w:pPr>
      <w:r>
        <w:rPr/>
        <w:t>Về</w:t>
      </w:r>
      <w:r>
        <w:rPr>
          <w:spacing w:val="-5"/>
        </w:rPr>
        <w:t> </w:t>
      </w:r>
      <w:r>
        <w:rPr/>
        <w:t>Nội</w:t>
      </w:r>
      <w:r>
        <w:rPr>
          <w:spacing w:val="-1"/>
        </w:rPr>
        <w:t> </w:t>
      </w:r>
      <w:r>
        <w:rPr/>
        <w:t>dung vụ</w:t>
      </w:r>
      <w:r>
        <w:rPr>
          <w:spacing w:val="-5"/>
        </w:rPr>
        <w:t> án:</w:t>
      </w:r>
    </w:p>
    <w:p>
      <w:pPr>
        <w:spacing w:after="0"/>
        <w:sectPr>
          <w:pgSz w:w="11910" w:h="16850"/>
          <w:pgMar w:header="0" w:footer="766" w:top="1000" w:bottom="960" w:left="1300" w:right="720"/>
        </w:sectPr>
      </w:pPr>
    </w:p>
    <w:p>
      <w:pPr>
        <w:pStyle w:val="BodyText"/>
        <w:spacing w:before="117"/>
        <w:ind w:left="826"/>
        <w:jc w:val="both"/>
      </w:pPr>
      <w:r>
        <w:rPr>
          <w:w w:val="80"/>
        </w:rPr>
        <w:t>Hoäi</w:t>
      </w:r>
      <w:r>
        <w:rPr>
          <w:spacing w:val="-1"/>
          <w:w w:val="81"/>
        </w:rPr>
        <w:t> </w:t>
      </w:r>
      <w:r>
        <w:rPr/>
        <w:t>ñ</w:t>
      </w:r>
      <w:r>
        <w:rPr>
          <w:spacing w:val="1"/>
        </w:rPr>
        <w:t>o</w:t>
      </w:r>
      <w:r>
        <w:rPr>
          <w:spacing w:val="-1"/>
          <w:w w:val="5"/>
        </w:rPr>
        <w:t>à</w:t>
      </w:r>
      <w:r>
        <w:rPr>
          <w:spacing w:val="-2"/>
        </w:rPr>
        <w:t>n</w:t>
      </w:r>
      <w:r>
        <w:rPr/>
        <w:t>g</w:t>
      </w:r>
      <w:r>
        <w:rPr>
          <w:spacing w:val="-12"/>
        </w:rPr>
        <w:t> </w:t>
      </w:r>
      <w:r>
        <w:rPr>
          <w:w w:val="80"/>
        </w:rPr>
        <w:t>xeùt</w:t>
      </w:r>
      <w:r>
        <w:rPr>
          <w:spacing w:val="-1"/>
          <w:w w:val="80"/>
        </w:rPr>
        <w:t> </w:t>
      </w:r>
      <w:r>
        <w:rPr>
          <w:spacing w:val="-1"/>
          <w:w w:val="113"/>
        </w:rPr>
        <w:t>x</w:t>
      </w:r>
      <w:r>
        <w:rPr>
          <w:w w:val="113"/>
        </w:rPr>
        <w:t>ö</w:t>
      </w:r>
      <w:r>
        <w:rPr>
          <w:spacing w:val="-1"/>
          <w:w w:val="13"/>
        </w:rPr>
        <w:t>û</w:t>
      </w:r>
      <w:r>
        <w:rPr>
          <w:spacing w:val="-14"/>
        </w:rPr>
        <w:t> </w:t>
      </w:r>
      <w:r>
        <w:rPr>
          <w:w w:val="108"/>
        </w:rPr>
        <w:t>x</w:t>
      </w:r>
      <w:r>
        <w:rPr>
          <w:spacing w:val="1"/>
          <w:w w:val="108"/>
        </w:rPr>
        <w:t>e</w:t>
      </w:r>
      <w:r>
        <w:rPr>
          <w:spacing w:val="-1"/>
          <w:w w:val="2"/>
        </w:rPr>
        <w:t>ù</w:t>
      </w:r>
      <w:r>
        <w:rPr>
          <w:w w:val="101"/>
        </w:rPr>
        <w:t>t</w:t>
      </w:r>
      <w:r>
        <w:rPr>
          <w:spacing w:val="-1"/>
          <w:w w:val="80"/>
        </w:rPr>
        <w:t> </w:t>
      </w:r>
      <w:r>
        <w:rPr>
          <w:spacing w:val="-2"/>
          <w:w w:val="80"/>
        </w:rPr>
        <w:t>thaáy:</w:t>
      </w:r>
    </w:p>
    <w:p>
      <w:pPr>
        <w:pStyle w:val="ListParagraph"/>
        <w:numPr>
          <w:ilvl w:val="0"/>
          <w:numId w:val="2"/>
        </w:numPr>
        <w:tabs>
          <w:tab w:pos="1238" w:val="left" w:leader="none"/>
        </w:tabs>
        <w:spacing w:line="240" w:lineRule="auto" w:before="63" w:after="0"/>
        <w:ind w:left="260" w:right="108" w:firstLine="566"/>
        <w:jc w:val="both"/>
        <w:rPr>
          <w:sz w:val="28"/>
        </w:rPr>
      </w:pPr>
      <w:r>
        <w:rPr>
          <w:b/>
          <w:sz w:val="28"/>
        </w:rPr>
        <w:t>Về quan hệ hôn nhân: </w:t>
      </w:r>
      <w:r>
        <w:rPr>
          <w:sz w:val="28"/>
        </w:rPr>
        <w:t>Bà Lê Thị Thanh M và ông Phạm Công Đ kết hôn trên cơ sở tự nguyện có đăng ký kết hôn, đã được cấp giấy chứng nhận kết hôn theo quy định của pháp luật, được xác định là hôn nH hợp pháp. Theo bà M sau khi kết hôn vợ chồng sống chung không hạnh phúc mà phát sinh mâu thuẫn nguyên nH là</w:t>
      </w:r>
      <w:r>
        <w:rPr>
          <w:spacing w:val="40"/>
          <w:sz w:val="28"/>
        </w:rPr>
        <w:t> </w:t>
      </w:r>
      <w:r>
        <w:rPr>
          <w:sz w:val="28"/>
        </w:rPr>
        <w:t>do bất đồng quan điểm sống. Cả hai vợ chồng đã cố gắng nhưng không thể cải thiện được</w:t>
      </w:r>
      <w:r>
        <w:rPr>
          <w:spacing w:val="-2"/>
          <w:sz w:val="28"/>
        </w:rPr>
        <w:t> </w:t>
      </w:r>
      <w:r>
        <w:rPr>
          <w:sz w:val="28"/>
        </w:rPr>
        <w:t>mà mâu thuẫn ngày</w:t>
      </w:r>
      <w:r>
        <w:rPr>
          <w:spacing w:val="-5"/>
          <w:sz w:val="28"/>
        </w:rPr>
        <w:t> </w:t>
      </w:r>
      <w:r>
        <w:rPr>
          <w:sz w:val="28"/>
        </w:rPr>
        <w:t>càng trầm</w:t>
      </w:r>
      <w:r>
        <w:rPr>
          <w:spacing w:val="-6"/>
          <w:sz w:val="28"/>
        </w:rPr>
        <w:t> </w:t>
      </w:r>
      <w:r>
        <w:rPr>
          <w:sz w:val="28"/>
        </w:rPr>
        <w:t>trọng hơn.</w:t>
      </w:r>
      <w:r>
        <w:rPr>
          <w:spacing w:val="-2"/>
          <w:sz w:val="28"/>
        </w:rPr>
        <w:t> </w:t>
      </w:r>
      <w:r>
        <w:rPr>
          <w:sz w:val="28"/>
        </w:rPr>
        <w:t>Vì vậy</w:t>
      </w:r>
      <w:r>
        <w:rPr>
          <w:spacing w:val="-5"/>
          <w:sz w:val="28"/>
        </w:rPr>
        <w:t> </w:t>
      </w:r>
      <w:r>
        <w:rPr>
          <w:sz w:val="28"/>
        </w:rPr>
        <w:t>nay</w:t>
      </w:r>
      <w:r>
        <w:rPr>
          <w:spacing w:val="-4"/>
          <w:sz w:val="28"/>
        </w:rPr>
        <w:t> </w:t>
      </w:r>
      <w:r>
        <w:rPr>
          <w:sz w:val="28"/>
        </w:rPr>
        <w:t>bà</w:t>
      </w:r>
      <w:r>
        <w:rPr>
          <w:spacing w:val="-1"/>
          <w:sz w:val="28"/>
        </w:rPr>
        <w:t> </w:t>
      </w:r>
      <w:r>
        <w:rPr>
          <w:sz w:val="28"/>
        </w:rPr>
        <w:t>làm</w:t>
      </w:r>
      <w:r>
        <w:rPr>
          <w:spacing w:val="-3"/>
          <w:sz w:val="28"/>
        </w:rPr>
        <w:t> </w:t>
      </w:r>
      <w:r>
        <w:rPr>
          <w:sz w:val="28"/>
        </w:rPr>
        <w:t>đơn xin</w:t>
      </w:r>
      <w:r>
        <w:rPr>
          <w:spacing w:val="-4"/>
          <w:sz w:val="28"/>
        </w:rPr>
        <w:t> </w:t>
      </w:r>
      <w:r>
        <w:rPr>
          <w:sz w:val="28"/>
        </w:rPr>
        <w:t>ly</w:t>
      </w:r>
      <w:r>
        <w:rPr>
          <w:spacing w:val="-5"/>
          <w:sz w:val="28"/>
        </w:rPr>
        <w:t> </w:t>
      </w:r>
      <w:r>
        <w:rPr>
          <w:sz w:val="28"/>
        </w:rPr>
        <w:t>hôn</w:t>
      </w:r>
      <w:r>
        <w:rPr>
          <w:spacing w:val="-4"/>
          <w:sz w:val="28"/>
        </w:rPr>
        <w:t> </w:t>
      </w:r>
      <w:r>
        <w:rPr>
          <w:sz w:val="28"/>
        </w:rPr>
        <w:t>với ông Đ để trả tự do cho nhau.</w:t>
      </w:r>
    </w:p>
    <w:p>
      <w:pPr>
        <w:pStyle w:val="BodyText"/>
        <w:ind w:right="110" w:firstLine="707"/>
        <w:jc w:val="both"/>
      </w:pPr>
      <w:r>
        <w:rPr/>
        <w:t>Ông Phạm Công Đ cũng trình bày, vợ chồng đã phát sinh nhiều mâu thuẫn do bất đồng qan điểm sống, đời sống chung không hòa hợp, mục đích hôn nH không</w:t>
      </w:r>
      <w:r>
        <w:rPr>
          <w:spacing w:val="40"/>
        </w:rPr>
        <w:t> </w:t>
      </w:r>
      <w:r>
        <w:rPr/>
        <w:t>đạt được. Hai vợ chồng đã sống ly tH. Nay bà M xin ly hôn thì ông cũng đồng ý. Vì vậy có căn cứ chấp nhận đơn xin ly hôn của </w:t>
      </w:r>
      <w:r>
        <w:rPr>
          <w:color w:val="0000FF"/>
        </w:rPr>
        <w:t>bà </w:t>
      </w:r>
      <w:r>
        <w:rPr/>
        <w:t>Lê Thị Thanh M.</w:t>
      </w:r>
    </w:p>
    <w:p>
      <w:pPr>
        <w:pStyle w:val="ListParagraph"/>
        <w:numPr>
          <w:ilvl w:val="0"/>
          <w:numId w:val="2"/>
        </w:numPr>
        <w:tabs>
          <w:tab w:pos="1226" w:val="left" w:leader="none"/>
        </w:tabs>
        <w:spacing w:line="322" w:lineRule="exact" w:before="20" w:after="0"/>
        <w:ind w:left="1225" w:right="0" w:hanging="330"/>
        <w:jc w:val="both"/>
        <w:rPr>
          <w:sz w:val="28"/>
        </w:rPr>
      </w:pPr>
      <w:r>
        <w:rPr>
          <w:b/>
          <w:sz w:val="28"/>
        </w:rPr>
        <w:t>Về</w:t>
      </w:r>
      <w:r>
        <w:rPr>
          <w:b/>
          <w:spacing w:val="-2"/>
          <w:sz w:val="28"/>
        </w:rPr>
        <w:t> </w:t>
      </w:r>
      <w:r>
        <w:rPr>
          <w:b/>
          <w:sz w:val="28"/>
        </w:rPr>
        <w:t>con</w:t>
      </w:r>
      <w:r>
        <w:rPr>
          <w:b/>
          <w:spacing w:val="-2"/>
          <w:sz w:val="28"/>
        </w:rPr>
        <w:t> </w:t>
      </w:r>
      <w:r>
        <w:rPr>
          <w:b/>
          <w:sz w:val="28"/>
        </w:rPr>
        <w:t>chung</w:t>
      </w:r>
      <w:r>
        <w:rPr>
          <w:sz w:val="28"/>
        </w:rPr>
        <w:t>:</w:t>
      </w:r>
      <w:r>
        <w:rPr>
          <w:spacing w:val="-2"/>
          <w:sz w:val="28"/>
        </w:rPr>
        <w:t> </w:t>
      </w:r>
      <w:r>
        <w:rPr>
          <w:sz w:val="28"/>
        </w:rPr>
        <w:t>M</w:t>
      </w:r>
      <w:r>
        <w:rPr>
          <w:spacing w:val="-5"/>
          <w:sz w:val="28"/>
        </w:rPr>
        <w:t> </w:t>
      </w:r>
      <w:r>
        <w:rPr>
          <w:sz w:val="28"/>
        </w:rPr>
        <w:t>có</w:t>
      </w:r>
      <w:r>
        <w:rPr>
          <w:spacing w:val="-1"/>
          <w:sz w:val="28"/>
        </w:rPr>
        <w:t> </w:t>
      </w:r>
      <w:r>
        <w:rPr>
          <w:sz w:val="28"/>
        </w:rPr>
        <w:t>03</w:t>
      </w:r>
      <w:r>
        <w:rPr>
          <w:spacing w:val="-1"/>
          <w:sz w:val="28"/>
        </w:rPr>
        <w:t> </w:t>
      </w:r>
      <w:r>
        <w:rPr>
          <w:sz w:val="28"/>
        </w:rPr>
        <w:t>(ba)</w:t>
      </w:r>
      <w:r>
        <w:rPr>
          <w:spacing w:val="-2"/>
          <w:sz w:val="28"/>
        </w:rPr>
        <w:t> </w:t>
      </w:r>
      <w:r>
        <w:rPr>
          <w:sz w:val="28"/>
        </w:rPr>
        <w:t>con </w:t>
      </w:r>
      <w:r>
        <w:rPr>
          <w:spacing w:val="-2"/>
          <w:sz w:val="28"/>
        </w:rPr>
        <w:t>chung:</w:t>
      </w:r>
    </w:p>
    <w:p>
      <w:pPr>
        <w:pStyle w:val="BodyText"/>
        <w:ind w:left="826"/>
        <w:jc w:val="both"/>
      </w:pPr>
      <w:r>
        <w:rPr/>
        <w:t>1/</w:t>
      </w:r>
      <w:r>
        <w:rPr>
          <w:spacing w:val="-2"/>
        </w:rPr>
        <w:t> </w:t>
      </w:r>
      <w:r>
        <w:rPr/>
        <w:t>Phạm</w:t>
      </w:r>
      <w:r>
        <w:rPr>
          <w:spacing w:val="-7"/>
        </w:rPr>
        <w:t> </w:t>
      </w:r>
      <w:r>
        <w:rPr/>
        <w:t>Gia</w:t>
      </w:r>
      <w:r>
        <w:rPr>
          <w:spacing w:val="-1"/>
        </w:rPr>
        <w:t> </w:t>
      </w:r>
      <w:r>
        <w:rPr/>
        <w:t>B,</w:t>
      </w:r>
      <w:r>
        <w:rPr>
          <w:spacing w:val="-4"/>
        </w:rPr>
        <w:t> </w:t>
      </w:r>
      <w:r>
        <w:rPr/>
        <w:t>sinh</w:t>
      </w:r>
      <w:r>
        <w:rPr>
          <w:spacing w:val="-5"/>
        </w:rPr>
        <w:t> </w:t>
      </w:r>
      <w:r>
        <w:rPr/>
        <w:t>ngày:</w:t>
      </w:r>
      <w:r>
        <w:rPr>
          <w:spacing w:val="-1"/>
        </w:rPr>
        <w:t> </w:t>
      </w:r>
      <w:r>
        <w:rPr>
          <w:spacing w:val="-2"/>
        </w:rPr>
        <w:t>22/8/2004.</w:t>
      </w:r>
    </w:p>
    <w:p>
      <w:pPr>
        <w:pStyle w:val="BodyText"/>
        <w:ind w:left="800" w:right="4417" w:firstLine="26"/>
        <w:jc w:val="both"/>
      </w:pPr>
      <w:r>
        <w:rPr/>
        <w:t>2/</w:t>
      </w:r>
      <w:r>
        <w:rPr>
          <w:spacing w:val="-4"/>
        </w:rPr>
        <w:t> </w:t>
      </w:r>
      <w:r>
        <w:rPr/>
        <w:t>Phạm</w:t>
      </w:r>
      <w:r>
        <w:rPr>
          <w:spacing w:val="-10"/>
        </w:rPr>
        <w:t> </w:t>
      </w:r>
      <w:r>
        <w:rPr/>
        <w:t>Thị</w:t>
      </w:r>
      <w:r>
        <w:rPr>
          <w:spacing w:val="-4"/>
        </w:rPr>
        <w:t> </w:t>
      </w:r>
      <w:r>
        <w:rPr/>
        <w:t>Gia</w:t>
      </w:r>
      <w:r>
        <w:rPr>
          <w:spacing w:val="-3"/>
        </w:rPr>
        <w:t> </w:t>
      </w:r>
      <w:r>
        <w:rPr/>
        <w:t>H,</w:t>
      </w:r>
      <w:r>
        <w:rPr>
          <w:spacing w:val="-6"/>
        </w:rPr>
        <w:t> </w:t>
      </w:r>
      <w:r>
        <w:rPr/>
        <w:t>sinh</w:t>
      </w:r>
      <w:r>
        <w:rPr>
          <w:spacing w:val="-4"/>
        </w:rPr>
        <w:t> </w:t>
      </w:r>
      <w:r>
        <w:rPr/>
        <w:t>ngày:18/6/2006. 3/ Phạm Gia K, sinh ngày: 28/9/2011.</w:t>
      </w:r>
    </w:p>
    <w:p>
      <w:pPr>
        <w:pStyle w:val="BodyText"/>
        <w:spacing w:before="2"/>
        <w:ind w:right="110" w:firstLine="566"/>
        <w:jc w:val="both"/>
      </w:pPr>
      <w:r>
        <w:rPr/>
        <w:t>Cháu Phạm</w:t>
      </w:r>
      <w:r>
        <w:rPr>
          <w:spacing w:val="-2"/>
        </w:rPr>
        <w:t> </w:t>
      </w:r>
      <w:r>
        <w:rPr/>
        <w:t>Gia B đã trưởng thành nên ông Đ, bà M không yêu cầu Tòa án giải quyết. Ông, bà thỏa thuận sau khi ly hôn giao cháu H và cháu K cho bà M trực tiếp chăm sóc, nuôi dưỡng;</w:t>
      </w:r>
    </w:p>
    <w:p>
      <w:pPr>
        <w:pStyle w:val="BodyText"/>
        <w:ind w:right="109" w:firstLine="539"/>
        <w:jc w:val="both"/>
      </w:pPr>
      <w:r>
        <w:rPr/>
        <w:t>Nguyện vọng của cháu H và cháu K cũng muốn sống với mẹ là bà Lê Thị Thanh M. Vì vậy có cơ sở giao cháu Phạm Thị Gia H, sinh ngày:18/6/2006, Phạm Gia K, sinh ngày: 28/9/2011 cho bà Lê Thị Thanh M trực tiếp chăm sóc, giáo dục, nuôi dưỡng. Tạm thời ông Đ không phải cấp dưỡng nuôi con.</w:t>
      </w:r>
    </w:p>
    <w:p>
      <w:pPr>
        <w:pStyle w:val="ListParagraph"/>
        <w:numPr>
          <w:ilvl w:val="0"/>
          <w:numId w:val="2"/>
        </w:numPr>
        <w:tabs>
          <w:tab w:pos="1278" w:val="left" w:leader="none"/>
        </w:tabs>
        <w:spacing w:line="240" w:lineRule="auto" w:before="0" w:after="0"/>
        <w:ind w:left="260" w:right="110" w:firstLine="609"/>
        <w:jc w:val="left"/>
        <w:rPr>
          <w:sz w:val="28"/>
        </w:rPr>
      </w:pPr>
      <w:r>
        <w:rPr>
          <w:b/>
          <w:sz w:val="28"/>
        </w:rPr>
        <w:t>Về tài sản chung: </w:t>
      </w:r>
      <w:r>
        <w:rPr>
          <w:sz w:val="28"/>
        </w:rPr>
        <w:t>Bà M và ông Đ đều trình bày tự thỏa thuận, không</w:t>
      </w:r>
      <w:r>
        <w:rPr>
          <w:spacing w:val="80"/>
          <w:sz w:val="28"/>
        </w:rPr>
        <w:t> </w:t>
      </w:r>
      <w:r>
        <w:rPr>
          <w:sz w:val="28"/>
        </w:rPr>
        <w:t>yêu cầu Tòa án giải quyết nên Hội đồng xét xử không đặt ra xem xét.</w:t>
      </w:r>
    </w:p>
    <w:p>
      <w:pPr>
        <w:pStyle w:val="ListParagraph"/>
        <w:numPr>
          <w:ilvl w:val="0"/>
          <w:numId w:val="2"/>
        </w:numPr>
        <w:tabs>
          <w:tab w:pos="1269" w:val="left" w:leader="none"/>
        </w:tabs>
        <w:spacing w:line="320" w:lineRule="exact" w:before="0" w:after="0"/>
        <w:ind w:left="1268" w:right="0" w:hanging="399"/>
        <w:jc w:val="left"/>
        <w:rPr>
          <w:sz w:val="28"/>
        </w:rPr>
      </w:pPr>
      <w:r>
        <w:rPr>
          <w:b/>
          <w:sz w:val="28"/>
        </w:rPr>
        <w:t>Về</w:t>
      </w:r>
      <w:r>
        <w:rPr>
          <w:b/>
          <w:spacing w:val="-6"/>
          <w:sz w:val="28"/>
        </w:rPr>
        <w:t> </w:t>
      </w:r>
      <w:r>
        <w:rPr>
          <w:b/>
          <w:sz w:val="28"/>
        </w:rPr>
        <w:t>nợ</w:t>
      </w:r>
      <w:r>
        <w:rPr>
          <w:b/>
          <w:spacing w:val="-2"/>
          <w:sz w:val="28"/>
        </w:rPr>
        <w:t> </w:t>
      </w:r>
      <w:r>
        <w:rPr>
          <w:b/>
          <w:sz w:val="28"/>
        </w:rPr>
        <w:t>chung:</w:t>
      </w:r>
      <w:r>
        <w:rPr>
          <w:b/>
          <w:spacing w:val="-3"/>
          <w:sz w:val="28"/>
        </w:rPr>
        <w:t> </w:t>
      </w:r>
      <w:r>
        <w:rPr>
          <w:sz w:val="28"/>
        </w:rPr>
        <w:t>Khai</w:t>
      </w:r>
      <w:r>
        <w:rPr>
          <w:spacing w:val="-6"/>
          <w:sz w:val="28"/>
        </w:rPr>
        <w:t> </w:t>
      </w:r>
      <w:r>
        <w:rPr>
          <w:sz w:val="28"/>
        </w:rPr>
        <w:t>không</w:t>
      </w:r>
      <w:r>
        <w:rPr>
          <w:spacing w:val="-1"/>
          <w:sz w:val="28"/>
        </w:rPr>
        <w:t> </w:t>
      </w:r>
      <w:r>
        <w:rPr>
          <w:sz w:val="28"/>
        </w:rPr>
        <w:t>có</w:t>
      </w:r>
      <w:r>
        <w:rPr>
          <w:spacing w:val="-4"/>
          <w:sz w:val="28"/>
        </w:rPr>
        <w:t> </w:t>
      </w:r>
      <w:r>
        <w:rPr>
          <w:sz w:val="28"/>
        </w:rPr>
        <w:t>nên</w:t>
      </w:r>
      <w:r>
        <w:rPr>
          <w:spacing w:val="-2"/>
          <w:sz w:val="28"/>
        </w:rPr>
        <w:t> </w:t>
      </w:r>
      <w:r>
        <w:rPr>
          <w:sz w:val="28"/>
        </w:rPr>
        <w:t>không</w:t>
      </w:r>
      <w:r>
        <w:rPr>
          <w:spacing w:val="-5"/>
          <w:sz w:val="28"/>
        </w:rPr>
        <w:t> </w:t>
      </w:r>
      <w:r>
        <w:rPr>
          <w:sz w:val="28"/>
        </w:rPr>
        <w:t>đặt</w:t>
      </w:r>
      <w:r>
        <w:rPr>
          <w:spacing w:val="-1"/>
          <w:sz w:val="28"/>
        </w:rPr>
        <w:t> </w:t>
      </w:r>
      <w:r>
        <w:rPr>
          <w:sz w:val="28"/>
        </w:rPr>
        <w:t>ra</w:t>
      </w:r>
      <w:r>
        <w:rPr>
          <w:spacing w:val="-3"/>
          <w:sz w:val="28"/>
        </w:rPr>
        <w:t> </w:t>
      </w:r>
      <w:r>
        <w:rPr>
          <w:sz w:val="28"/>
        </w:rPr>
        <w:t>xem</w:t>
      </w:r>
      <w:r>
        <w:rPr>
          <w:spacing w:val="-7"/>
          <w:sz w:val="28"/>
        </w:rPr>
        <w:t> </w:t>
      </w:r>
      <w:r>
        <w:rPr>
          <w:spacing w:val="-5"/>
          <w:sz w:val="28"/>
        </w:rPr>
        <w:t>xét</w:t>
      </w:r>
    </w:p>
    <w:p>
      <w:pPr>
        <w:spacing w:line="242" w:lineRule="auto" w:before="0"/>
        <w:ind w:left="260" w:right="0" w:firstLine="609"/>
        <w:jc w:val="left"/>
        <w:rPr>
          <w:sz w:val="28"/>
        </w:rPr>
      </w:pPr>
      <w:r>
        <w:rPr>
          <w:b/>
          <w:sz w:val="28"/>
        </w:rPr>
        <w:t>[4] Về</w:t>
      </w:r>
      <w:r>
        <w:rPr>
          <w:b/>
          <w:spacing w:val="-2"/>
          <w:sz w:val="28"/>
        </w:rPr>
        <w:t> </w:t>
      </w:r>
      <w:r>
        <w:rPr>
          <w:b/>
          <w:sz w:val="28"/>
        </w:rPr>
        <w:t>án phí HNGĐ-ST</w:t>
      </w:r>
      <w:r>
        <w:rPr>
          <w:rFonts w:ascii="Tahoma" w:hAnsi="Tahoma"/>
          <w:sz w:val="28"/>
        </w:rPr>
        <w:t>:</w:t>
      </w:r>
      <w:r>
        <w:rPr>
          <w:rFonts w:ascii="Tahoma" w:hAnsi="Tahoma"/>
          <w:spacing w:val="-2"/>
          <w:sz w:val="28"/>
        </w:rPr>
        <w:t> </w:t>
      </w:r>
      <w:r>
        <w:rPr>
          <w:sz w:val="28"/>
        </w:rPr>
        <w:t>B</w:t>
      </w:r>
      <w:r>
        <w:rPr>
          <w:color w:val="0000FF"/>
          <w:sz w:val="28"/>
        </w:rPr>
        <w:t>à</w:t>
      </w:r>
      <w:r>
        <w:rPr>
          <w:color w:val="0000FF"/>
          <w:spacing w:val="-10"/>
          <w:sz w:val="28"/>
        </w:rPr>
        <w:t> </w:t>
      </w:r>
      <w:r>
        <w:rPr>
          <w:sz w:val="28"/>
        </w:rPr>
        <w:t>Lê</w:t>
      </w:r>
      <w:r>
        <w:rPr>
          <w:spacing w:val="-1"/>
          <w:sz w:val="28"/>
        </w:rPr>
        <w:t> </w:t>
      </w:r>
      <w:r>
        <w:rPr>
          <w:sz w:val="28"/>
        </w:rPr>
        <w:t>Thị Thanh M</w:t>
      </w:r>
      <w:r>
        <w:rPr>
          <w:spacing w:val="-2"/>
          <w:sz w:val="28"/>
        </w:rPr>
        <w:t> </w:t>
      </w:r>
      <w:r>
        <w:rPr>
          <w:sz w:val="28"/>
        </w:rPr>
        <w:t>phải</w:t>
      </w:r>
      <w:r>
        <w:rPr>
          <w:spacing w:val="-1"/>
          <w:sz w:val="28"/>
        </w:rPr>
        <w:t> </w:t>
      </w:r>
      <w:r>
        <w:rPr>
          <w:sz w:val="28"/>
        </w:rPr>
        <w:t>chịu tiền</w:t>
      </w:r>
      <w:r>
        <w:rPr>
          <w:spacing w:val="-1"/>
          <w:sz w:val="28"/>
        </w:rPr>
        <w:t> </w:t>
      </w:r>
      <w:r>
        <w:rPr>
          <w:sz w:val="28"/>
        </w:rPr>
        <w:t>án</w:t>
      </w:r>
      <w:r>
        <w:rPr>
          <w:spacing w:val="-2"/>
          <w:sz w:val="28"/>
        </w:rPr>
        <w:t> </w:t>
      </w:r>
      <w:r>
        <w:rPr>
          <w:sz w:val="28"/>
        </w:rPr>
        <w:t>phí</w:t>
      </w:r>
      <w:r>
        <w:rPr>
          <w:spacing w:val="-1"/>
          <w:sz w:val="28"/>
        </w:rPr>
        <w:t> </w:t>
      </w:r>
      <w:r>
        <w:rPr>
          <w:sz w:val="28"/>
        </w:rPr>
        <w:t>xin</w:t>
      </w:r>
      <w:r>
        <w:rPr>
          <w:spacing w:val="-2"/>
          <w:sz w:val="28"/>
        </w:rPr>
        <w:t> </w:t>
      </w:r>
      <w:r>
        <w:rPr>
          <w:sz w:val="28"/>
        </w:rPr>
        <w:t>ly</w:t>
      </w:r>
      <w:r>
        <w:rPr>
          <w:spacing w:val="-5"/>
          <w:sz w:val="28"/>
        </w:rPr>
        <w:t> </w:t>
      </w:r>
      <w:r>
        <w:rPr>
          <w:sz w:val="28"/>
        </w:rPr>
        <w:t>hôn là 300.000đ.</w:t>
      </w:r>
    </w:p>
    <w:p>
      <w:pPr>
        <w:pStyle w:val="BodyText"/>
        <w:spacing w:line="317" w:lineRule="exact"/>
        <w:ind w:left="966"/>
      </w:pPr>
      <w:r>
        <w:rPr/>
        <w:t>Vì các</w:t>
      </w:r>
      <w:r>
        <w:rPr>
          <w:spacing w:val="-1"/>
        </w:rPr>
        <w:t> </w:t>
      </w:r>
      <w:r>
        <w:rPr/>
        <w:t>lẽ</w:t>
      </w:r>
      <w:r>
        <w:rPr>
          <w:spacing w:val="-3"/>
        </w:rPr>
        <w:t> </w:t>
      </w:r>
      <w:r>
        <w:rPr>
          <w:spacing w:val="-2"/>
        </w:rPr>
        <w:t>trên,</w:t>
      </w:r>
    </w:p>
    <w:p>
      <w:pPr>
        <w:pStyle w:val="Heading2"/>
        <w:spacing w:line="240" w:lineRule="auto" w:before="123"/>
        <w:ind w:left="1909" w:right="1206"/>
        <w:jc w:val="center"/>
      </w:pPr>
      <w:r>
        <w:rPr/>
        <w:t>QUYẾT</w:t>
      </w:r>
      <w:r>
        <w:rPr>
          <w:spacing w:val="-6"/>
        </w:rPr>
        <w:t> </w:t>
      </w:r>
      <w:r>
        <w:rPr>
          <w:spacing w:val="-4"/>
        </w:rPr>
        <w:t>ĐỊNH</w:t>
      </w:r>
    </w:p>
    <w:p>
      <w:pPr>
        <w:pStyle w:val="ListParagraph"/>
        <w:numPr>
          <w:ilvl w:val="0"/>
          <w:numId w:val="3"/>
        </w:numPr>
        <w:tabs>
          <w:tab w:pos="1017" w:val="left" w:leader="none"/>
        </w:tabs>
        <w:spacing w:line="271" w:lineRule="auto" w:before="160" w:after="0"/>
        <w:ind w:left="260" w:right="113" w:firstLine="566"/>
        <w:jc w:val="left"/>
        <w:rPr>
          <w:sz w:val="28"/>
        </w:rPr>
      </w:pPr>
      <w:r>
        <w:rPr>
          <w:w w:val="95"/>
          <w:sz w:val="28"/>
        </w:rPr>
        <w:t>Caên</w:t>
      </w:r>
      <w:r>
        <w:rPr>
          <w:spacing w:val="-6"/>
          <w:w w:val="95"/>
          <w:sz w:val="28"/>
        </w:rPr>
        <w:t> </w:t>
      </w:r>
      <w:r>
        <w:rPr>
          <w:w w:val="95"/>
          <w:sz w:val="28"/>
        </w:rPr>
        <w:t>cöù</w:t>
      </w:r>
      <w:r>
        <w:rPr>
          <w:spacing w:val="-6"/>
          <w:w w:val="95"/>
          <w:sz w:val="28"/>
        </w:rPr>
        <w:t> </w:t>
      </w:r>
      <w:r>
        <w:rPr>
          <w:w w:val="95"/>
          <w:sz w:val="28"/>
        </w:rPr>
        <w:t>vaøo</w:t>
      </w:r>
      <w:r>
        <w:rPr>
          <w:spacing w:val="-6"/>
          <w:w w:val="95"/>
          <w:sz w:val="28"/>
        </w:rPr>
        <w:t> </w:t>
      </w:r>
      <w:r>
        <w:rPr>
          <w:spacing w:val="-2"/>
          <w:w w:val="117"/>
          <w:sz w:val="28"/>
        </w:rPr>
        <w:t>c</w:t>
      </w:r>
      <w:r>
        <w:rPr>
          <w:spacing w:val="1"/>
          <w:w w:val="126"/>
          <w:sz w:val="28"/>
        </w:rPr>
        <w:t>a</w:t>
      </w:r>
      <w:r>
        <w:rPr>
          <w:spacing w:val="-1"/>
          <w:w w:val="18"/>
          <w:sz w:val="28"/>
        </w:rPr>
        <w:t>ù</w:t>
      </w:r>
      <w:r>
        <w:rPr>
          <w:w w:val="117"/>
          <w:sz w:val="28"/>
        </w:rPr>
        <w:t>c</w:t>
      </w:r>
      <w:r>
        <w:rPr>
          <w:spacing w:val="-5"/>
          <w:w w:val="94"/>
          <w:sz w:val="28"/>
        </w:rPr>
        <w:t> </w:t>
      </w:r>
      <w:r>
        <w:rPr>
          <w:w w:val="95"/>
          <w:sz w:val="28"/>
        </w:rPr>
        <w:t>Ñieàu</w:t>
      </w:r>
      <w:r>
        <w:rPr>
          <w:spacing w:val="-6"/>
          <w:w w:val="95"/>
          <w:sz w:val="28"/>
        </w:rPr>
        <w:t> </w:t>
      </w:r>
      <w:r>
        <w:rPr>
          <w:w w:val="95"/>
          <w:sz w:val="28"/>
        </w:rPr>
        <w:t>28,</w:t>
      </w:r>
      <w:r>
        <w:rPr>
          <w:spacing w:val="-7"/>
          <w:w w:val="95"/>
          <w:sz w:val="28"/>
        </w:rPr>
        <w:t> </w:t>
      </w:r>
      <w:r>
        <w:rPr>
          <w:w w:val="95"/>
          <w:sz w:val="28"/>
        </w:rPr>
        <w:t>Ñieàu</w:t>
      </w:r>
      <w:r>
        <w:rPr>
          <w:spacing w:val="-6"/>
          <w:w w:val="95"/>
          <w:sz w:val="28"/>
        </w:rPr>
        <w:t> </w:t>
      </w:r>
      <w:r>
        <w:rPr>
          <w:w w:val="95"/>
          <w:sz w:val="28"/>
        </w:rPr>
        <w:t>35,</w:t>
      </w:r>
      <w:r>
        <w:rPr>
          <w:spacing w:val="-6"/>
          <w:w w:val="95"/>
          <w:sz w:val="28"/>
        </w:rPr>
        <w:t> </w:t>
      </w:r>
      <w:r>
        <w:rPr>
          <w:w w:val="95"/>
          <w:sz w:val="28"/>
        </w:rPr>
        <w:t>Ñieàu</w:t>
      </w:r>
      <w:r>
        <w:rPr>
          <w:spacing w:val="-6"/>
          <w:w w:val="95"/>
          <w:sz w:val="28"/>
        </w:rPr>
        <w:t> </w:t>
      </w:r>
      <w:r>
        <w:rPr>
          <w:w w:val="95"/>
          <w:sz w:val="28"/>
        </w:rPr>
        <w:t>39,</w:t>
      </w:r>
      <w:r>
        <w:rPr>
          <w:spacing w:val="-7"/>
          <w:w w:val="95"/>
          <w:sz w:val="28"/>
        </w:rPr>
        <w:t> </w:t>
      </w:r>
      <w:r>
        <w:rPr>
          <w:w w:val="95"/>
          <w:sz w:val="28"/>
        </w:rPr>
        <w:t>Ñieàu</w:t>
      </w:r>
      <w:r>
        <w:rPr>
          <w:spacing w:val="-6"/>
          <w:w w:val="95"/>
          <w:sz w:val="28"/>
        </w:rPr>
        <w:t> </w:t>
      </w:r>
      <w:r>
        <w:rPr>
          <w:w w:val="95"/>
          <w:sz w:val="28"/>
        </w:rPr>
        <w:t>203,</w:t>
      </w:r>
      <w:r>
        <w:rPr>
          <w:spacing w:val="-7"/>
          <w:w w:val="95"/>
          <w:sz w:val="28"/>
        </w:rPr>
        <w:t> </w:t>
      </w:r>
      <w:r>
        <w:rPr>
          <w:w w:val="95"/>
          <w:sz w:val="28"/>
        </w:rPr>
        <w:t>Ñieàu</w:t>
      </w:r>
      <w:r>
        <w:rPr>
          <w:spacing w:val="-5"/>
          <w:w w:val="95"/>
          <w:sz w:val="28"/>
        </w:rPr>
        <w:t> </w:t>
      </w:r>
      <w:r>
        <w:rPr>
          <w:w w:val="95"/>
          <w:sz w:val="28"/>
        </w:rPr>
        <w:t>220;</w:t>
      </w:r>
      <w:r>
        <w:rPr>
          <w:spacing w:val="-2"/>
          <w:w w:val="95"/>
          <w:sz w:val="28"/>
        </w:rPr>
        <w:t> </w:t>
      </w:r>
      <w:r>
        <w:rPr>
          <w:w w:val="95"/>
          <w:sz w:val="28"/>
        </w:rPr>
        <w:t>khoản</w:t>
      </w:r>
      <w:r>
        <w:rPr>
          <w:spacing w:val="-5"/>
          <w:w w:val="95"/>
          <w:sz w:val="28"/>
        </w:rPr>
        <w:t> </w:t>
      </w:r>
      <w:r>
        <w:rPr>
          <w:w w:val="95"/>
          <w:sz w:val="28"/>
        </w:rPr>
        <w:t>1 </w:t>
      </w:r>
      <w:r>
        <w:rPr>
          <w:w w:val="90"/>
          <w:sz w:val="28"/>
        </w:rPr>
        <w:t>điều</w:t>
      </w:r>
      <w:r>
        <w:rPr>
          <w:spacing w:val="-2"/>
          <w:w w:val="90"/>
          <w:sz w:val="28"/>
        </w:rPr>
        <w:t> </w:t>
      </w:r>
      <w:r>
        <w:rPr>
          <w:w w:val="90"/>
          <w:sz w:val="28"/>
        </w:rPr>
        <w:t>228 Boä luaät toá tuïng daân söï.</w:t>
      </w:r>
    </w:p>
    <w:p>
      <w:pPr>
        <w:pStyle w:val="ListParagraph"/>
        <w:numPr>
          <w:ilvl w:val="0"/>
          <w:numId w:val="3"/>
        </w:numPr>
        <w:tabs>
          <w:tab w:pos="990" w:val="left" w:leader="none"/>
        </w:tabs>
        <w:spacing w:line="240" w:lineRule="auto" w:before="122" w:after="0"/>
        <w:ind w:left="990" w:right="0" w:hanging="164"/>
        <w:jc w:val="left"/>
        <w:rPr>
          <w:sz w:val="28"/>
        </w:rPr>
      </w:pPr>
      <w:r>
        <w:rPr>
          <w:w w:val="90"/>
          <w:sz w:val="28"/>
        </w:rPr>
        <w:t>Áp</w:t>
      </w:r>
      <w:r>
        <w:rPr>
          <w:spacing w:val="-1"/>
          <w:sz w:val="28"/>
        </w:rPr>
        <w:t> </w:t>
      </w:r>
      <w:r>
        <w:rPr>
          <w:w w:val="90"/>
          <w:sz w:val="28"/>
        </w:rPr>
        <w:t>dụng</w:t>
      </w:r>
      <w:r>
        <w:rPr>
          <w:spacing w:val="66"/>
          <w:sz w:val="28"/>
        </w:rPr>
        <w:t> </w:t>
      </w:r>
      <w:r>
        <w:rPr>
          <w:w w:val="90"/>
          <w:sz w:val="28"/>
        </w:rPr>
        <w:t>Luaät</w:t>
      </w:r>
      <w:r>
        <w:rPr>
          <w:spacing w:val="-3"/>
          <w:sz w:val="28"/>
        </w:rPr>
        <w:t> </w:t>
      </w:r>
      <w:r>
        <w:rPr>
          <w:w w:val="90"/>
          <w:sz w:val="28"/>
        </w:rPr>
        <w:t>Hoân</w:t>
      </w:r>
      <w:r>
        <w:rPr>
          <w:spacing w:val="-5"/>
          <w:sz w:val="28"/>
        </w:rPr>
        <w:t> </w:t>
      </w:r>
      <w:r>
        <w:rPr>
          <w:w w:val="90"/>
          <w:sz w:val="28"/>
        </w:rPr>
        <w:t>nhaân</w:t>
      </w:r>
      <w:r>
        <w:rPr>
          <w:spacing w:val="-2"/>
          <w:sz w:val="28"/>
        </w:rPr>
        <w:t> </w:t>
      </w:r>
      <w:r>
        <w:rPr>
          <w:w w:val="90"/>
          <w:sz w:val="28"/>
        </w:rPr>
        <w:t>vaø</w:t>
      </w:r>
      <w:r>
        <w:rPr>
          <w:spacing w:val="-3"/>
          <w:sz w:val="28"/>
        </w:rPr>
        <w:t> </w:t>
      </w:r>
      <w:r>
        <w:rPr>
          <w:w w:val="90"/>
          <w:sz w:val="28"/>
        </w:rPr>
        <w:t>gia</w:t>
      </w:r>
      <w:r>
        <w:rPr>
          <w:spacing w:val="-2"/>
          <w:sz w:val="28"/>
        </w:rPr>
        <w:t> </w:t>
      </w:r>
      <w:r>
        <w:rPr>
          <w:w w:val="90"/>
          <w:sz w:val="28"/>
        </w:rPr>
        <w:t>ñình</w:t>
      </w:r>
      <w:r>
        <w:rPr>
          <w:spacing w:val="-1"/>
          <w:sz w:val="28"/>
        </w:rPr>
        <w:t> </w:t>
      </w:r>
      <w:r>
        <w:rPr>
          <w:spacing w:val="-2"/>
          <w:w w:val="90"/>
          <w:sz w:val="28"/>
        </w:rPr>
        <w:t>2000.</w:t>
      </w:r>
    </w:p>
    <w:p>
      <w:pPr>
        <w:pStyle w:val="ListParagraph"/>
        <w:numPr>
          <w:ilvl w:val="0"/>
          <w:numId w:val="3"/>
        </w:numPr>
        <w:tabs>
          <w:tab w:pos="993" w:val="left" w:leader="none"/>
        </w:tabs>
        <w:spacing w:line="321" w:lineRule="exact" w:before="45" w:after="0"/>
        <w:ind w:left="992" w:right="0" w:hanging="167"/>
        <w:jc w:val="left"/>
        <w:rPr>
          <w:sz w:val="28"/>
        </w:rPr>
      </w:pPr>
      <w:r>
        <w:rPr>
          <w:w w:val="90"/>
          <w:sz w:val="28"/>
        </w:rPr>
        <w:t>AÙp</w:t>
      </w:r>
      <w:r>
        <w:rPr>
          <w:spacing w:val="-5"/>
          <w:sz w:val="28"/>
        </w:rPr>
        <w:t> </w:t>
      </w:r>
      <w:r>
        <w:rPr>
          <w:w w:val="90"/>
          <w:sz w:val="28"/>
        </w:rPr>
        <w:t>duïng</w:t>
      </w:r>
      <w:r>
        <w:rPr>
          <w:spacing w:val="-3"/>
          <w:sz w:val="28"/>
        </w:rPr>
        <w:t> </w:t>
      </w:r>
      <w:r>
        <w:rPr>
          <w:w w:val="90"/>
          <w:sz w:val="28"/>
        </w:rPr>
        <w:t>Ñieàu</w:t>
      </w:r>
      <w:r>
        <w:rPr>
          <w:spacing w:val="-4"/>
          <w:sz w:val="28"/>
        </w:rPr>
        <w:t> </w:t>
      </w:r>
      <w:r>
        <w:rPr>
          <w:w w:val="90"/>
          <w:sz w:val="28"/>
        </w:rPr>
        <w:t>56,</w:t>
      </w:r>
      <w:r>
        <w:rPr>
          <w:spacing w:val="-4"/>
          <w:sz w:val="28"/>
        </w:rPr>
        <w:t> </w:t>
      </w:r>
      <w:r>
        <w:rPr>
          <w:w w:val="90"/>
          <w:sz w:val="28"/>
        </w:rPr>
        <w:t>58,</w:t>
      </w:r>
      <w:r>
        <w:rPr>
          <w:spacing w:val="-5"/>
          <w:sz w:val="28"/>
        </w:rPr>
        <w:t> </w:t>
      </w:r>
      <w:r>
        <w:rPr>
          <w:w w:val="90"/>
          <w:sz w:val="28"/>
        </w:rPr>
        <w:t>81,</w:t>
      </w:r>
      <w:r>
        <w:rPr>
          <w:spacing w:val="-4"/>
          <w:sz w:val="28"/>
        </w:rPr>
        <w:t> </w:t>
      </w:r>
      <w:r>
        <w:rPr>
          <w:w w:val="90"/>
          <w:sz w:val="28"/>
        </w:rPr>
        <w:t>82,</w:t>
      </w:r>
      <w:r>
        <w:rPr>
          <w:spacing w:val="-5"/>
          <w:sz w:val="28"/>
        </w:rPr>
        <w:t> </w:t>
      </w:r>
      <w:r>
        <w:rPr>
          <w:w w:val="90"/>
          <w:sz w:val="28"/>
        </w:rPr>
        <w:t>83,</w:t>
      </w:r>
      <w:r>
        <w:rPr>
          <w:spacing w:val="-4"/>
          <w:sz w:val="28"/>
        </w:rPr>
        <w:t> </w:t>
      </w:r>
      <w:r>
        <w:rPr>
          <w:w w:val="90"/>
          <w:sz w:val="28"/>
        </w:rPr>
        <w:t>84</w:t>
      </w:r>
      <w:r>
        <w:rPr>
          <w:spacing w:val="-5"/>
          <w:sz w:val="28"/>
        </w:rPr>
        <w:t> </w:t>
      </w:r>
      <w:r>
        <w:rPr>
          <w:w w:val="90"/>
          <w:sz w:val="28"/>
        </w:rPr>
        <w:t>Luaät</w:t>
      </w:r>
      <w:r>
        <w:rPr>
          <w:spacing w:val="-4"/>
          <w:sz w:val="28"/>
        </w:rPr>
        <w:t> </w:t>
      </w:r>
      <w:r>
        <w:rPr>
          <w:w w:val="90"/>
          <w:sz w:val="28"/>
        </w:rPr>
        <w:t>Hoân</w:t>
      </w:r>
      <w:r>
        <w:rPr>
          <w:spacing w:val="-4"/>
          <w:sz w:val="28"/>
        </w:rPr>
        <w:t> </w:t>
      </w:r>
      <w:r>
        <w:rPr>
          <w:w w:val="90"/>
          <w:sz w:val="28"/>
        </w:rPr>
        <w:t>nhaân</w:t>
      </w:r>
      <w:r>
        <w:rPr>
          <w:spacing w:val="-4"/>
          <w:sz w:val="28"/>
        </w:rPr>
        <w:t> </w:t>
      </w:r>
      <w:r>
        <w:rPr>
          <w:w w:val="90"/>
          <w:sz w:val="28"/>
        </w:rPr>
        <w:t>vaø</w:t>
      </w:r>
      <w:r>
        <w:rPr>
          <w:spacing w:val="-5"/>
          <w:sz w:val="28"/>
        </w:rPr>
        <w:t> </w:t>
      </w:r>
      <w:r>
        <w:rPr>
          <w:w w:val="90"/>
          <w:sz w:val="28"/>
        </w:rPr>
        <w:t>gia</w:t>
      </w:r>
      <w:r>
        <w:rPr>
          <w:spacing w:val="-5"/>
          <w:sz w:val="28"/>
        </w:rPr>
        <w:t> </w:t>
      </w:r>
      <w:r>
        <w:rPr>
          <w:w w:val="90"/>
          <w:sz w:val="28"/>
        </w:rPr>
        <w:t>ñình</w:t>
      </w:r>
      <w:r>
        <w:rPr>
          <w:spacing w:val="-3"/>
          <w:sz w:val="28"/>
        </w:rPr>
        <w:t> </w:t>
      </w:r>
      <w:r>
        <w:rPr>
          <w:spacing w:val="-2"/>
          <w:w w:val="90"/>
          <w:sz w:val="28"/>
        </w:rPr>
        <w:t>2014.</w:t>
      </w:r>
    </w:p>
    <w:p>
      <w:pPr>
        <w:pStyle w:val="ListParagraph"/>
        <w:numPr>
          <w:ilvl w:val="0"/>
          <w:numId w:val="3"/>
        </w:numPr>
        <w:tabs>
          <w:tab w:pos="1005" w:val="left" w:leader="none"/>
        </w:tabs>
        <w:spacing w:line="240" w:lineRule="auto" w:before="0" w:after="0"/>
        <w:ind w:left="260" w:right="126" w:firstLine="566"/>
        <w:jc w:val="left"/>
        <w:rPr>
          <w:sz w:val="28"/>
        </w:rPr>
      </w:pPr>
      <w:r>
        <w:rPr>
          <w:sz w:val="28"/>
        </w:rPr>
        <w:t>Áp dụng Nghị quyết số 326/2016/UBTVQH14 ngày 30/12/2016 về án phí lệ phí Tòa án.</w:t>
      </w:r>
    </w:p>
    <w:p>
      <w:pPr>
        <w:pStyle w:val="Heading3"/>
        <w:spacing w:line="319" w:lineRule="exact" w:before="3"/>
        <w:jc w:val="left"/>
      </w:pPr>
      <w:r>
        <w:rPr/>
        <w:t>Tuyên</w:t>
      </w:r>
      <w:r>
        <w:rPr>
          <w:spacing w:val="-3"/>
        </w:rPr>
        <w:t> </w:t>
      </w:r>
      <w:r>
        <w:rPr>
          <w:spacing w:val="-5"/>
        </w:rPr>
        <w:t>xử:</w:t>
      </w:r>
    </w:p>
    <w:p>
      <w:pPr>
        <w:pStyle w:val="BodyText"/>
        <w:spacing w:line="319" w:lineRule="exact"/>
        <w:ind w:left="826"/>
      </w:pPr>
      <w:r>
        <w:rPr/>
        <w:t>Chấp</w:t>
      </w:r>
      <w:r>
        <w:rPr>
          <w:spacing w:val="-2"/>
        </w:rPr>
        <w:t> </w:t>
      </w:r>
      <w:r>
        <w:rPr/>
        <w:t>nhận</w:t>
      </w:r>
      <w:r>
        <w:rPr>
          <w:spacing w:val="-2"/>
        </w:rPr>
        <w:t> </w:t>
      </w:r>
      <w:r>
        <w:rPr/>
        <w:t>yêu</w:t>
      </w:r>
      <w:r>
        <w:rPr>
          <w:spacing w:val="-1"/>
        </w:rPr>
        <w:t> </w:t>
      </w:r>
      <w:r>
        <w:rPr/>
        <w:t>cầu</w:t>
      </w:r>
      <w:r>
        <w:rPr>
          <w:spacing w:val="-5"/>
        </w:rPr>
        <w:t> </w:t>
      </w:r>
      <w:r>
        <w:rPr/>
        <w:t>khởi</w:t>
      </w:r>
      <w:r>
        <w:rPr>
          <w:spacing w:val="-2"/>
        </w:rPr>
        <w:t> </w:t>
      </w:r>
      <w:r>
        <w:rPr/>
        <w:t>kiện</w:t>
      </w:r>
      <w:r>
        <w:rPr>
          <w:spacing w:val="-4"/>
        </w:rPr>
        <w:t> </w:t>
      </w:r>
      <w:r>
        <w:rPr/>
        <w:t>của</w:t>
      </w:r>
      <w:r>
        <w:rPr>
          <w:spacing w:val="-3"/>
        </w:rPr>
        <w:t> </w:t>
      </w:r>
      <w:r>
        <w:rPr/>
        <w:t>b</w:t>
      </w:r>
      <w:r>
        <w:rPr>
          <w:color w:val="0000FF"/>
        </w:rPr>
        <w:t>à</w:t>
      </w:r>
      <w:r>
        <w:rPr>
          <w:color w:val="0000FF"/>
          <w:spacing w:val="-12"/>
        </w:rPr>
        <w:t> </w:t>
      </w:r>
      <w:r>
        <w:rPr/>
        <w:t>Lê</w:t>
      </w:r>
      <w:r>
        <w:rPr>
          <w:spacing w:val="-2"/>
        </w:rPr>
        <w:t> </w:t>
      </w:r>
      <w:r>
        <w:rPr/>
        <w:t>Thị</w:t>
      </w:r>
      <w:r>
        <w:rPr>
          <w:spacing w:val="-2"/>
        </w:rPr>
        <w:t> </w:t>
      </w:r>
      <w:r>
        <w:rPr/>
        <w:t>Thanh</w:t>
      </w:r>
      <w:r>
        <w:rPr>
          <w:spacing w:val="-1"/>
        </w:rPr>
        <w:t> </w:t>
      </w:r>
      <w:r>
        <w:rPr>
          <w:spacing w:val="-10"/>
        </w:rPr>
        <w:t>M</w:t>
      </w:r>
    </w:p>
    <w:p>
      <w:pPr>
        <w:spacing w:before="0"/>
        <w:ind w:left="260" w:right="0" w:firstLine="566"/>
        <w:jc w:val="left"/>
        <w:rPr>
          <w:sz w:val="28"/>
        </w:rPr>
      </w:pPr>
      <w:r>
        <w:rPr>
          <w:b/>
          <w:sz w:val="28"/>
        </w:rPr>
        <w:t>-Về</w:t>
      </w:r>
      <w:r>
        <w:rPr>
          <w:b/>
          <w:spacing w:val="-1"/>
          <w:sz w:val="28"/>
        </w:rPr>
        <w:t> </w:t>
      </w:r>
      <w:r>
        <w:rPr>
          <w:b/>
          <w:sz w:val="28"/>
        </w:rPr>
        <w:t>quan</w:t>
      </w:r>
      <w:r>
        <w:rPr>
          <w:b/>
          <w:spacing w:val="-3"/>
          <w:sz w:val="28"/>
        </w:rPr>
        <w:t> </w:t>
      </w:r>
      <w:r>
        <w:rPr>
          <w:b/>
          <w:sz w:val="28"/>
        </w:rPr>
        <w:t>hệ</w:t>
      </w:r>
      <w:r>
        <w:rPr>
          <w:b/>
          <w:spacing w:val="-3"/>
          <w:sz w:val="28"/>
        </w:rPr>
        <w:t> </w:t>
      </w:r>
      <w:r>
        <w:rPr>
          <w:b/>
          <w:sz w:val="28"/>
        </w:rPr>
        <w:t>hôn</w:t>
      </w:r>
      <w:r>
        <w:rPr>
          <w:b/>
          <w:spacing w:val="-1"/>
          <w:sz w:val="28"/>
        </w:rPr>
        <w:t> </w:t>
      </w:r>
      <w:r>
        <w:rPr>
          <w:b/>
          <w:sz w:val="28"/>
        </w:rPr>
        <w:t>hôn</w:t>
      </w:r>
      <w:r>
        <w:rPr>
          <w:b/>
          <w:spacing w:val="-1"/>
          <w:sz w:val="28"/>
        </w:rPr>
        <w:t> </w:t>
      </w:r>
      <w:r>
        <w:rPr>
          <w:b/>
          <w:sz w:val="28"/>
        </w:rPr>
        <w:t>nhân: </w:t>
      </w:r>
      <w:r>
        <w:rPr>
          <w:sz w:val="28"/>
        </w:rPr>
        <w:t>Cho</w:t>
      </w:r>
      <w:r>
        <w:rPr>
          <w:spacing w:val="-1"/>
          <w:sz w:val="28"/>
        </w:rPr>
        <w:t> </w:t>
      </w:r>
      <w:r>
        <w:rPr>
          <w:sz w:val="28"/>
        </w:rPr>
        <w:t>ly</w:t>
      </w:r>
      <w:r>
        <w:rPr>
          <w:spacing w:val="-4"/>
          <w:sz w:val="28"/>
        </w:rPr>
        <w:t> </w:t>
      </w:r>
      <w:r>
        <w:rPr>
          <w:sz w:val="28"/>
        </w:rPr>
        <w:t>hôn</w:t>
      </w:r>
      <w:r>
        <w:rPr>
          <w:spacing w:val="-1"/>
          <w:sz w:val="28"/>
        </w:rPr>
        <w:t> </w:t>
      </w:r>
      <w:r>
        <w:rPr>
          <w:sz w:val="28"/>
        </w:rPr>
        <w:t>giữa</w:t>
      </w:r>
      <w:r>
        <w:rPr>
          <w:spacing w:val="-1"/>
          <w:sz w:val="28"/>
        </w:rPr>
        <w:t> </w:t>
      </w:r>
      <w:r>
        <w:rPr>
          <w:sz w:val="28"/>
        </w:rPr>
        <w:t>b</w:t>
      </w:r>
      <w:r>
        <w:rPr>
          <w:color w:val="0000FF"/>
          <w:sz w:val="28"/>
        </w:rPr>
        <w:t>à</w:t>
      </w:r>
      <w:r>
        <w:rPr>
          <w:color w:val="0000FF"/>
          <w:spacing w:val="-10"/>
          <w:sz w:val="28"/>
        </w:rPr>
        <w:t> </w:t>
      </w:r>
      <w:r>
        <w:rPr>
          <w:sz w:val="28"/>
        </w:rPr>
        <w:t>Lê</w:t>
      </w:r>
      <w:r>
        <w:rPr>
          <w:spacing w:val="-1"/>
          <w:sz w:val="28"/>
        </w:rPr>
        <w:t> </w:t>
      </w:r>
      <w:r>
        <w:rPr>
          <w:sz w:val="28"/>
        </w:rPr>
        <w:t>Thị Thanh</w:t>
      </w:r>
      <w:r>
        <w:rPr>
          <w:spacing w:val="-3"/>
          <w:sz w:val="28"/>
        </w:rPr>
        <w:t> </w:t>
      </w:r>
      <w:r>
        <w:rPr>
          <w:sz w:val="28"/>
        </w:rPr>
        <w:t>M và</w:t>
      </w:r>
      <w:r>
        <w:rPr>
          <w:spacing w:val="-2"/>
          <w:sz w:val="28"/>
        </w:rPr>
        <w:t> </w:t>
      </w:r>
      <w:r>
        <w:rPr>
          <w:sz w:val="28"/>
        </w:rPr>
        <w:t>ông Phạm Công Đ.</w:t>
      </w:r>
    </w:p>
    <w:p>
      <w:pPr>
        <w:spacing w:before="67"/>
        <w:ind w:left="826" w:right="4191" w:firstLine="0"/>
        <w:jc w:val="left"/>
        <w:rPr>
          <w:sz w:val="28"/>
        </w:rPr>
      </w:pPr>
      <w:r>
        <w:rPr>
          <w:rFonts w:ascii="Tahoma" w:hAnsi="Tahoma"/>
          <w:b/>
          <w:sz w:val="22"/>
        </w:rPr>
        <w:t>-</w:t>
      </w:r>
      <w:r>
        <w:rPr>
          <w:rFonts w:ascii="Tahoma" w:hAnsi="Tahoma"/>
          <w:b/>
          <w:spacing w:val="-3"/>
          <w:sz w:val="22"/>
        </w:rPr>
        <w:t> </w:t>
      </w:r>
      <w:r>
        <w:rPr>
          <w:b/>
          <w:sz w:val="28"/>
        </w:rPr>
        <w:t>Về</w:t>
      </w:r>
      <w:r>
        <w:rPr>
          <w:b/>
          <w:spacing w:val="-5"/>
          <w:sz w:val="28"/>
        </w:rPr>
        <w:t> </w:t>
      </w:r>
      <w:r>
        <w:rPr>
          <w:b/>
          <w:sz w:val="28"/>
        </w:rPr>
        <w:t>con</w:t>
      </w:r>
      <w:r>
        <w:rPr>
          <w:b/>
          <w:spacing w:val="-4"/>
          <w:sz w:val="28"/>
        </w:rPr>
        <w:t> </w:t>
      </w:r>
      <w:r>
        <w:rPr>
          <w:b/>
          <w:sz w:val="28"/>
        </w:rPr>
        <w:t>chung:</w:t>
      </w:r>
      <w:r>
        <w:rPr>
          <w:b/>
          <w:spacing w:val="-6"/>
          <w:sz w:val="28"/>
        </w:rPr>
        <w:t> </w:t>
      </w:r>
      <w:r>
        <w:rPr>
          <w:sz w:val="28"/>
        </w:rPr>
        <w:t>có</w:t>
      </w:r>
      <w:r>
        <w:rPr>
          <w:spacing w:val="-4"/>
          <w:sz w:val="28"/>
        </w:rPr>
        <w:t> </w:t>
      </w:r>
      <w:r>
        <w:rPr>
          <w:sz w:val="28"/>
        </w:rPr>
        <w:t>có</w:t>
      </w:r>
      <w:r>
        <w:rPr>
          <w:spacing w:val="-3"/>
          <w:sz w:val="28"/>
        </w:rPr>
        <w:t> </w:t>
      </w:r>
      <w:r>
        <w:rPr>
          <w:sz w:val="28"/>
        </w:rPr>
        <w:t>03</w:t>
      </w:r>
      <w:r>
        <w:rPr>
          <w:spacing w:val="-3"/>
          <w:sz w:val="28"/>
        </w:rPr>
        <w:t> </w:t>
      </w:r>
      <w:r>
        <w:rPr>
          <w:sz w:val="28"/>
        </w:rPr>
        <w:t>(ba)</w:t>
      </w:r>
      <w:r>
        <w:rPr>
          <w:spacing w:val="-4"/>
          <w:sz w:val="28"/>
        </w:rPr>
        <w:t> </w:t>
      </w:r>
      <w:r>
        <w:rPr>
          <w:sz w:val="28"/>
        </w:rPr>
        <w:t>con</w:t>
      </w:r>
      <w:r>
        <w:rPr>
          <w:spacing w:val="-3"/>
          <w:sz w:val="28"/>
        </w:rPr>
        <w:t> </w:t>
      </w:r>
      <w:r>
        <w:rPr>
          <w:sz w:val="28"/>
        </w:rPr>
        <w:t>chung: 1/ Phạm Gia B, sinh ngày: 22/8/2004.</w:t>
      </w:r>
    </w:p>
    <w:p>
      <w:pPr>
        <w:pStyle w:val="BodyText"/>
        <w:spacing w:line="321" w:lineRule="exact"/>
        <w:ind w:left="826"/>
      </w:pPr>
      <w:r>
        <w:rPr/>
        <w:t>2/</w:t>
      </w:r>
      <w:r>
        <w:rPr>
          <w:spacing w:val="-2"/>
        </w:rPr>
        <w:t> </w:t>
      </w:r>
      <w:r>
        <w:rPr/>
        <w:t>Phạm</w:t>
      </w:r>
      <w:r>
        <w:rPr>
          <w:spacing w:val="-6"/>
        </w:rPr>
        <w:t> </w:t>
      </w:r>
      <w:r>
        <w:rPr/>
        <w:t>Thị</w:t>
      </w:r>
      <w:r>
        <w:rPr>
          <w:spacing w:val="-1"/>
        </w:rPr>
        <w:t> </w:t>
      </w:r>
      <w:r>
        <w:rPr/>
        <w:t>Gia H,</w:t>
      </w:r>
      <w:r>
        <w:rPr>
          <w:spacing w:val="-3"/>
        </w:rPr>
        <w:t> </w:t>
      </w:r>
      <w:r>
        <w:rPr/>
        <w:t>sinh</w:t>
      </w:r>
      <w:r>
        <w:rPr>
          <w:spacing w:val="-1"/>
        </w:rPr>
        <w:t> </w:t>
      </w:r>
      <w:r>
        <w:rPr>
          <w:spacing w:val="-2"/>
        </w:rPr>
        <w:t>ngày:18/6/2006.</w:t>
      </w:r>
    </w:p>
    <w:p>
      <w:pPr>
        <w:spacing w:after="0" w:line="321" w:lineRule="exact"/>
        <w:sectPr>
          <w:pgSz w:w="11910" w:h="16850"/>
          <w:pgMar w:header="0" w:footer="766" w:top="1000" w:bottom="980" w:left="1300" w:right="720"/>
        </w:sectPr>
      </w:pPr>
    </w:p>
    <w:p>
      <w:pPr>
        <w:pStyle w:val="BodyText"/>
        <w:spacing w:line="322" w:lineRule="exact" w:before="72"/>
        <w:ind w:left="800"/>
        <w:jc w:val="both"/>
      </w:pPr>
      <w:r>
        <w:rPr/>
        <w:t>3/</w:t>
      </w:r>
      <w:r>
        <w:rPr>
          <w:spacing w:val="-2"/>
        </w:rPr>
        <w:t> </w:t>
      </w:r>
      <w:r>
        <w:rPr/>
        <w:t>Phạm</w:t>
      </w:r>
      <w:r>
        <w:rPr>
          <w:spacing w:val="-7"/>
        </w:rPr>
        <w:t> </w:t>
      </w:r>
      <w:r>
        <w:rPr/>
        <w:t>Gia</w:t>
      </w:r>
      <w:r>
        <w:rPr>
          <w:spacing w:val="-1"/>
        </w:rPr>
        <w:t> </w:t>
      </w:r>
      <w:r>
        <w:rPr/>
        <w:t>K,</w:t>
      </w:r>
      <w:r>
        <w:rPr>
          <w:spacing w:val="-3"/>
        </w:rPr>
        <w:t> </w:t>
      </w:r>
      <w:r>
        <w:rPr/>
        <w:t>sinh</w:t>
      </w:r>
      <w:r>
        <w:rPr>
          <w:spacing w:val="-5"/>
        </w:rPr>
        <w:t> </w:t>
      </w:r>
      <w:r>
        <w:rPr/>
        <w:t>ngày:</w:t>
      </w:r>
      <w:r>
        <w:rPr>
          <w:spacing w:val="-1"/>
        </w:rPr>
        <w:t> </w:t>
      </w:r>
      <w:r>
        <w:rPr>
          <w:spacing w:val="-2"/>
        </w:rPr>
        <w:t>28/9/2011.</w:t>
      </w:r>
    </w:p>
    <w:p>
      <w:pPr>
        <w:pStyle w:val="BodyText"/>
        <w:ind w:right="113" w:firstLine="539"/>
        <w:jc w:val="both"/>
      </w:pPr>
      <w:r>
        <w:rPr/>
        <w:t>Khi ly</w:t>
      </w:r>
      <w:r>
        <w:rPr>
          <w:spacing w:val="-2"/>
        </w:rPr>
        <w:t> </w:t>
      </w:r>
      <w:r>
        <w:rPr/>
        <w:t>hôn Cháu Phạm</w:t>
      </w:r>
      <w:r>
        <w:rPr>
          <w:spacing w:val="-1"/>
        </w:rPr>
        <w:t> </w:t>
      </w:r>
      <w:r>
        <w:rPr/>
        <w:t>Gia B, sinh ngày: 22/8/2004 đã trưởng thành nên không đặt ra xem xét giải quyết.</w:t>
      </w:r>
    </w:p>
    <w:p>
      <w:pPr>
        <w:pStyle w:val="BodyText"/>
        <w:ind w:right="111" w:firstLine="539"/>
        <w:jc w:val="both"/>
      </w:pPr>
      <w:r>
        <w:rPr/>
        <w:t>Giao hai cháu Phạm Thị Gia H, sinh ngày:18/6/2006, Phạm Gia K, sinh ngày: 28/9/2011 cho bà Lê Thị Thanh M trực tiếp chăm sóc, giáo dục, nuôi dưỡng. Tạm thời ông Đ không phải cấp dưỡng nuôi con .</w:t>
      </w:r>
    </w:p>
    <w:p>
      <w:pPr>
        <w:pStyle w:val="BodyText"/>
        <w:spacing w:before="1"/>
        <w:ind w:right="110" w:firstLine="539"/>
        <w:jc w:val="both"/>
      </w:pPr>
      <w:r>
        <w:rPr/>
        <w:t>Vì ông Phạm Công Đ không trực tiếp nuôi dưỡng, chăm sóc hai con nên được quyền thăm nom con chung không ai được cản trở, vì lợi ích của con, khi cần thiết hai bên có quyền yêu cầu thay đổi người trực tiếp nuôi con và thay đổi mức cấp dưỡng nuôi con.</w:t>
      </w:r>
    </w:p>
    <w:p>
      <w:pPr>
        <w:pStyle w:val="ListParagraph"/>
        <w:numPr>
          <w:ilvl w:val="0"/>
          <w:numId w:val="4"/>
        </w:numPr>
        <w:tabs>
          <w:tab w:pos="986" w:val="left" w:leader="none"/>
        </w:tabs>
        <w:spacing w:line="240" w:lineRule="auto" w:before="1" w:after="0"/>
        <w:ind w:left="260" w:right="115" w:firstLine="539"/>
        <w:jc w:val="both"/>
        <w:rPr>
          <w:sz w:val="28"/>
        </w:rPr>
      </w:pPr>
      <w:r>
        <w:rPr>
          <w:b/>
          <w:sz w:val="28"/>
        </w:rPr>
        <w:t>Về tài sản chung: </w:t>
      </w:r>
      <w:r>
        <w:rPr>
          <w:sz w:val="28"/>
        </w:rPr>
        <w:t>Tự thỏa thuận, không yêu cầu Tòa án giải quyết nên Hội đồng xét xử không đặt ra xem xét.</w:t>
      </w:r>
    </w:p>
    <w:p>
      <w:pPr>
        <w:pStyle w:val="ListParagraph"/>
        <w:numPr>
          <w:ilvl w:val="0"/>
          <w:numId w:val="4"/>
        </w:numPr>
        <w:tabs>
          <w:tab w:pos="990" w:val="left" w:leader="none"/>
        </w:tabs>
        <w:spacing w:line="321" w:lineRule="exact" w:before="0" w:after="0"/>
        <w:ind w:left="990" w:right="0" w:hanging="164"/>
        <w:jc w:val="both"/>
        <w:rPr>
          <w:sz w:val="28"/>
        </w:rPr>
      </w:pPr>
      <w:r>
        <w:rPr>
          <w:b/>
          <w:sz w:val="28"/>
        </w:rPr>
        <w:t>Về</w:t>
      </w:r>
      <w:r>
        <w:rPr>
          <w:b/>
          <w:spacing w:val="-3"/>
          <w:sz w:val="28"/>
        </w:rPr>
        <w:t> </w:t>
      </w:r>
      <w:r>
        <w:rPr>
          <w:b/>
          <w:sz w:val="28"/>
        </w:rPr>
        <w:t>nợ</w:t>
      </w:r>
      <w:r>
        <w:rPr>
          <w:b/>
          <w:spacing w:val="-2"/>
          <w:sz w:val="28"/>
        </w:rPr>
        <w:t> </w:t>
      </w:r>
      <w:r>
        <w:rPr>
          <w:b/>
          <w:sz w:val="28"/>
        </w:rPr>
        <w:t>chung:</w:t>
      </w:r>
      <w:r>
        <w:rPr>
          <w:b/>
          <w:spacing w:val="-3"/>
          <w:sz w:val="28"/>
        </w:rPr>
        <w:t> </w:t>
      </w:r>
      <w:r>
        <w:rPr>
          <w:sz w:val="28"/>
        </w:rPr>
        <w:t>Khai</w:t>
      </w:r>
      <w:r>
        <w:rPr>
          <w:spacing w:val="-5"/>
          <w:sz w:val="28"/>
        </w:rPr>
        <w:t> </w:t>
      </w:r>
      <w:r>
        <w:rPr>
          <w:sz w:val="28"/>
        </w:rPr>
        <w:t>không</w:t>
      </w:r>
      <w:r>
        <w:rPr>
          <w:spacing w:val="-1"/>
          <w:sz w:val="28"/>
        </w:rPr>
        <w:t> </w:t>
      </w:r>
      <w:r>
        <w:rPr>
          <w:sz w:val="28"/>
        </w:rPr>
        <w:t>có</w:t>
      </w:r>
      <w:r>
        <w:rPr>
          <w:spacing w:val="-4"/>
          <w:sz w:val="28"/>
        </w:rPr>
        <w:t> </w:t>
      </w:r>
      <w:r>
        <w:rPr>
          <w:sz w:val="28"/>
        </w:rPr>
        <w:t>nên</w:t>
      </w:r>
      <w:r>
        <w:rPr>
          <w:spacing w:val="-1"/>
          <w:sz w:val="28"/>
        </w:rPr>
        <w:t> </w:t>
      </w:r>
      <w:r>
        <w:rPr>
          <w:sz w:val="28"/>
        </w:rPr>
        <w:t>không</w:t>
      </w:r>
      <w:r>
        <w:rPr>
          <w:spacing w:val="-1"/>
          <w:sz w:val="28"/>
        </w:rPr>
        <w:t> </w:t>
      </w:r>
      <w:r>
        <w:rPr>
          <w:sz w:val="28"/>
        </w:rPr>
        <w:t>đặt</w:t>
      </w:r>
      <w:r>
        <w:rPr>
          <w:spacing w:val="-1"/>
          <w:sz w:val="28"/>
        </w:rPr>
        <w:t> </w:t>
      </w:r>
      <w:r>
        <w:rPr>
          <w:sz w:val="28"/>
        </w:rPr>
        <w:t>ra</w:t>
      </w:r>
      <w:r>
        <w:rPr>
          <w:spacing w:val="-2"/>
          <w:sz w:val="28"/>
        </w:rPr>
        <w:t> </w:t>
      </w:r>
      <w:r>
        <w:rPr>
          <w:sz w:val="28"/>
        </w:rPr>
        <w:t>để</w:t>
      </w:r>
      <w:r>
        <w:rPr>
          <w:spacing w:val="-5"/>
          <w:sz w:val="28"/>
        </w:rPr>
        <w:t> </w:t>
      </w:r>
      <w:r>
        <w:rPr>
          <w:sz w:val="28"/>
        </w:rPr>
        <w:t>xem</w:t>
      </w:r>
      <w:r>
        <w:rPr>
          <w:spacing w:val="-6"/>
          <w:sz w:val="28"/>
        </w:rPr>
        <w:t> </w:t>
      </w:r>
      <w:r>
        <w:rPr>
          <w:spacing w:val="-4"/>
          <w:sz w:val="28"/>
        </w:rPr>
        <w:t>xét.</w:t>
      </w:r>
    </w:p>
    <w:p>
      <w:pPr>
        <w:pStyle w:val="ListParagraph"/>
        <w:numPr>
          <w:ilvl w:val="0"/>
          <w:numId w:val="4"/>
        </w:numPr>
        <w:tabs>
          <w:tab w:pos="1017" w:val="left" w:leader="none"/>
        </w:tabs>
        <w:spacing w:line="247" w:lineRule="auto" w:before="0" w:after="0"/>
        <w:ind w:left="260" w:right="110" w:firstLine="566"/>
        <w:jc w:val="both"/>
        <w:rPr>
          <w:sz w:val="28"/>
        </w:rPr>
      </w:pPr>
      <w:r>
        <w:rPr>
          <w:b/>
          <w:sz w:val="28"/>
        </w:rPr>
        <w:t>Về án phí Hôn nhân và gia đình sơ thẩm: </w:t>
      </w:r>
      <w:r>
        <w:rPr>
          <w:sz w:val="28"/>
        </w:rPr>
        <w:t>B</w:t>
      </w:r>
      <w:r>
        <w:rPr>
          <w:color w:val="0000FF"/>
          <w:sz w:val="28"/>
        </w:rPr>
        <w:t>à </w:t>
      </w:r>
      <w:r>
        <w:rPr>
          <w:sz w:val="28"/>
        </w:rPr>
        <w:t>Lê Thị Thanh M phải chịu 300.000đ (ba trăm ngàn đồng). Được cấn trừ vào số tiền tạm ứng án phí b</w:t>
      </w:r>
      <w:r>
        <w:rPr>
          <w:color w:val="0000FF"/>
          <w:sz w:val="28"/>
        </w:rPr>
        <w:t>à </w:t>
      </w:r>
      <w:r>
        <w:rPr>
          <w:sz w:val="28"/>
        </w:rPr>
        <w:t>Lê Thị Thanh M đã nộp theo biên lai thu tiền tạm ứng án phí số 0005082 ngày 23 tháng 11 năm 2022 của Chi cục Thi hành án dân sự TP. B. Bà M đã nộp đủ án phí theo quy </w:t>
      </w:r>
      <w:r>
        <w:rPr>
          <w:spacing w:val="-4"/>
          <w:sz w:val="28"/>
        </w:rPr>
        <w:t>định.</w:t>
      </w:r>
    </w:p>
    <w:p>
      <w:pPr>
        <w:pStyle w:val="BodyText"/>
        <w:ind w:firstLine="635"/>
      </w:pPr>
      <w:r>
        <w:rPr/>
        <w:t>Nguyên đơn, bị đơn vắng mặt tại phiên tòa có quyền kháng cáo trong hạn 15</w:t>
      </w:r>
      <w:r>
        <w:rPr>
          <w:spacing w:val="40"/>
        </w:rPr>
        <w:t> </w:t>
      </w:r>
      <w:r>
        <w:rPr/>
        <w:t>ngày kể từ ngày được tống đạt hợp lệ bản án.</w:t>
      </w:r>
    </w:p>
    <w:p>
      <w:pPr>
        <w:pStyle w:val="BodyText"/>
        <w:spacing w:before="2" w:after="1"/>
        <w:ind w:left="0"/>
        <w:rPr>
          <w:sz w:val="27"/>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2"/>
        <w:gridCol w:w="5700"/>
      </w:tblGrid>
      <w:tr>
        <w:trPr>
          <w:trHeight w:val="2424" w:hRule="atLeast"/>
        </w:trPr>
        <w:tc>
          <w:tcPr>
            <w:tcW w:w="3422" w:type="dxa"/>
          </w:tcPr>
          <w:p>
            <w:pPr>
              <w:pStyle w:val="TableParagraph"/>
              <w:spacing w:before="21"/>
              <w:rPr>
                <w:b/>
                <w:i/>
                <w:sz w:val="24"/>
              </w:rPr>
            </w:pPr>
            <w:r>
              <w:rPr>
                <w:b/>
                <w:i/>
                <w:sz w:val="24"/>
              </w:rPr>
              <w:t>Nơi</w:t>
            </w:r>
            <w:r>
              <w:rPr>
                <w:b/>
                <w:i/>
                <w:spacing w:val="-5"/>
                <w:sz w:val="24"/>
              </w:rPr>
              <w:t> </w:t>
            </w:r>
            <w:r>
              <w:rPr>
                <w:b/>
                <w:i/>
                <w:spacing w:val="-2"/>
                <w:sz w:val="24"/>
              </w:rPr>
              <w:t>nhận:</w:t>
            </w:r>
          </w:p>
          <w:p>
            <w:pPr>
              <w:pStyle w:val="TableParagraph"/>
              <w:spacing w:before="57"/>
              <w:rPr>
                <w:i/>
                <w:sz w:val="22"/>
              </w:rPr>
            </w:pPr>
            <w:r>
              <w:rPr>
                <w:i/>
                <w:spacing w:val="-6"/>
                <w:sz w:val="22"/>
              </w:rPr>
              <w:t>-Tòa</w:t>
            </w:r>
            <w:r>
              <w:rPr>
                <w:i/>
                <w:spacing w:val="-10"/>
                <w:sz w:val="22"/>
              </w:rPr>
              <w:t> </w:t>
            </w:r>
            <w:r>
              <w:rPr>
                <w:i/>
                <w:spacing w:val="-6"/>
                <w:sz w:val="22"/>
              </w:rPr>
              <w:t>án</w:t>
            </w:r>
            <w:r>
              <w:rPr>
                <w:i/>
                <w:spacing w:val="-9"/>
                <w:sz w:val="22"/>
              </w:rPr>
              <w:t> </w:t>
            </w:r>
            <w:r>
              <w:rPr>
                <w:i/>
                <w:spacing w:val="-6"/>
                <w:sz w:val="22"/>
              </w:rPr>
              <w:t>tỉnh;</w:t>
            </w:r>
          </w:p>
          <w:p>
            <w:pPr>
              <w:pStyle w:val="TableParagraph"/>
              <w:spacing w:before="59"/>
              <w:rPr>
                <w:i/>
                <w:sz w:val="22"/>
              </w:rPr>
            </w:pPr>
            <w:r>
              <w:rPr>
                <w:i/>
                <w:spacing w:val="-6"/>
                <w:sz w:val="22"/>
              </w:rPr>
              <w:t>-VKSND</w:t>
            </w:r>
            <w:r>
              <w:rPr>
                <w:i/>
                <w:spacing w:val="-11"/>
                <w:sz w:val="22"/>
              </w:rPr>
              <w:t> </w:t>
            </w:r>
            <w:r>
              <w:rPr>
                <w:i/>
                <w:spacing w:val="-6"/>
                <w:sz w:val="22"/>
              </w:rPr>
              <w:t>Tp</w:t>
            </w:r>
            <w:r>
              <w:rPr>
                <w:i/>
                <w:spacing w:val="-9"/>
                <w:sz w:val="22"/>
              </w:rPr>
              <w:t> </w:t>
            </w:r>
            <w:r>
              <w:rPr>
                <w:i/>
                <w:spacing w:val="-6"/>
                <w:sz w:val="22"/>
              </w:rPr>
              <w:t>B;</w:t>
            </w:r>
          </w:p>
          <w:p>
            <w:pPr>
              <w:pStyle w:val="TableParagraph"/>
              <w:spacing w:before="62"/>
              <w:rPr>
                <w:i/>
                <w:sz w:val="22"/>
              </w:rPr>
            </w:pPr>
            <w:r>
              <w:rPr>
                <w:i/>
                <w:spacing w:val="-6"/>
                <w:sz w:val="22"/>
              </w:rPr>
              <w:t>-Các</w:t>
            </w:r>
            <w:r>
              <w:rPr>
                <w:i/>
                <w:spacing w:val="-11"/>
                <w:sz w:val="22"/>
              </w:rPr>
              <w:t> </w:t>
            </w:r>
            <w:r>
              <w:rPr>
                <w:i/>
                <w:spacing w:val="-6"/>
                <w:sz w:val="22"/>
              </w:rPr>
              <w:t>đương</w:t>
            </w:r>
            <w:r>
              <w:rPr>
                <w:i/>
                <w:spacing w:val="-13"/>
                <w:sz w:val="22"/>
              </w:rPr>
              <w:t> </w:t>
            </w:r>
            <w:r>
              <w:rPr>
                <w:i/>
                <w:spacing w:val="-6"/>
                <w:sz w:val="22"/>
              </w:rPr>
              <w:t>sự;</w:t>
            </w:r>
          </w:p>
          <w:p>
            <w:pPr>
              <w:pStyle w:val="TableParagraph"/>
              <w:spacing w:before="59"/>
              <w:rPr>
                <w:i/>
                <w:sz w:val="22"/>
              </w:rPr>
            </w:pPr>
            <w:r>
              <w:rPr>
                <w:i/>
                <w:spacing w:val="-6"/>
                <w:sz w:val="22"/>
              </w:rPr>
              <w:t>-Thi</w:t>
            </w:r>
            <w:r>
              <w:rPr>
                <w:i/>
                <w:spacing w:val="-9"/>
                <w:sz w:val="22"/>
              </w:rPr>
              <w:t> </w:t>
            </w:r>
            <w:r>
              <w:rPr>
                <w:i/>
                <w:spacing w:val="-6"/>
                <w:sz w:val="22"/>
              </w:rPr>
              <w:t>hành</w:t>
            </w:r>
            <w:r>
              <w:rPr>
                <w:i/>
                <w:spacing w:val="-13"/>
                <w:sz w:val="22"/>
              </w:rPr>
              <w:t> </w:t>
            </w:r>
            <w:r>
              <w:rPr>
                <w:i/>
                <w:spacing w:val="-6"/>
                <w:sz w:val="22"/>
              </w:rPr>
              <w:t>án;</w:t>
            </w:r>
          </w:p>
          <w:p>
            <w:pPr>
              <w:pStyle w:val="TableParagraph"/>
              <w:spacing w:before="61"/>
              <w:rPr>
                <w:i/>
                <w:sz w:val="22"/>
              </w:rPr>
            </w:pPr>
            <w:r>
              <w:rPr>
                <w:i/>
                <w:spacing w:val="-6"/>
                <w:sz w:val="22"/>
              </w:rPr>
              <w:t>-Lưu</w:t>
            </w:r>
            <w:r>
              <w:rPr>
                <w:i/>
                <w:spacing w:val="-9"/>
                <w:sz w:val="22"/>
              </w:rPr>
              <w:t> </w:t>
            </w:r>
            <w:r>
              <w:rPr>
                <w:i/>
                <w:spacing w:val="-6"/>
                <w:sz w:val="22"/>
              </w:rPr>
              <w:t>hồ</w:t>
            </w:r>
            <w:r>
              <w:rPr>
                <w:i/>
                <w:spacing w:val="-9"/>
                <w:sz w:val="22"/>
              </w:rPr>
              <w:t> </w:t>
            </w:r>
            <w:r>
              <w:rPr>
                <w:i/>
                <w:spacing w:val="-6"/>
                <w:sz w:val="22"/>
              </w:rPr>
              <w:t>sơ,</w:t>
            </w:r>
            <w:r>
              <w:rPr>
                <w:i/>
                <w:spacing w:val="-8"/>
                <w:sz w:val="22"/>
              </w:rPr>
              <w:t> </w:t>
            </w:r>
            <w:r>
              <w:rPr>
                <w:i/>
                <w:spacing w:val="-6"/>
                <w:sz w:val="22"/>
              </w:rPr>
              <w:t>Vp.</w:t>
            </w:r>
          </w:p>
          <w:p>
            <w:pPr>
              <w:pStyle w:val="TableParagraph"/>
              <w:spacing w:line="252" w:lineRule="exact" w:before="41"/>
              <w:ind w:right="893"/>
              <w:rPr>
                <w:sz w:val="22"/>
              </w:rPr>
            </w:pPr>
            <w:r>
              <w:rPr>
                <w:i/>
                <w:sz w:val="22"/>
              </w:rPr>
              <w:t>-Cơ</w:t>
            </w:r>
            <w:r>
              <w:rPr>
                <w:i/>
                <w:spacing w:val="40"/>
                <w:sz w:val="22"/>
              </w:rPr>
              <w:t> </w:t>
            </w:r>
            <w:r>
              <w:rPr>
                <w:i/>
                <w:sz w:val="22"/>
              </w:rPr>
              <w:t>quan</w:t>
            </w:r>
            <w:r>
              <w:rPr>
                <w:i/>
                <w:spacing w:val="40"/>
                <w:sz w:val="22"/>
              </w:rPr>
              <w:t> </w:t>
            </w:r>
            <w:r>
              <w:rPr>
                <w:i/>
                <w:sz w:val="22"/>
              </w:rPr>
              <w:t>đã</w:t>
            </w:r>
            <w:r>
              <w:rPr>
                <w:i/>
                <w:spacing w:val="40"/>
                <w:sz w:val="22"/>
              </w:rPr>
              <w:t> </w:t>
            </w:r>
            <w:r>
              <w:rPr>
                <w:i/>
                <w:sz w:val="22"/>
              </w:rPr>
              <w:t>thực</w:t>
            </w:r>
            <w:r>
              <w:rPr>
                <w:i/>
                <w:spacing w:val="40"/>
                <w:sz w:val="22"/>
              </w:rPr>
              <w:t> </w:t>
            </w:r>
            <w:r>
              <w:rPr>
                <w:i/>
                <w:sz w:val="22"/>
              </w:rPr>
              <w:t>hiện</w:t>
            </w:r>
            <w:r>
              <w:rPr>
                <w:i/>
                <w:sz w:val="22"/>
              </w:rPr>
              <w:t> việc đăng ký kết hôn</w:t>
            </w:r>
            <w:r>
              <w:rPr>
                <w:sz w:val="22"/>
              </w:rPr>
              <w:t>.</w:t>
            </w:r>
          </w:p>
        </w:tc>
        <w:tc>
          <w:tcPr>
            <w:tcW w:w="5700" w:type="dxa"/>
          </w:tcPr>
          <w:p>
            <w:pPr>
              <w:pStyle w:val="TableParagraph"/>
              <w:ind w:left="1102" w:firstLine="220"/>
              <w:rPr>
                <w:b/>
                <w:sz w:val="26"/>
              </w:rPr>
            </w:pPr>
            <w:r>
              <w:rPr>
                <w:b/>
                <w:sz w:val="26"/>
              </w:rPr>
              <w:t>TM. HỘI ĐỒNG XÉT XỬ SƠ THẨM THẨM</w:t>
            </w:r>
            <w:r>
              <w:rPr>
                <w:b/>
                <w:spacing w:val="-7"/>
                <w:sz w:val="26"/>
              </w:rPr>
              <w:t> </w:t>
            </w:r>
            <w:r>
              <w:rPr>
                <w:b/>
                <w:sz w:val="26"/>
              </w:rPr>
              <w:t>PHÁN</w:t>
            </w:r>
            <w:r>
              <w:rPr>
                <w:b/>
                <w:spacing w:val="-5"/>
                <w:sz w:val="26"/>
              </w:rPr>
              <w:t> </w:t>
            </w:r>
            <w:r>
              <w:rPr>
                <w:b/>
                <w:sz w:val="26"/>
              </w:rPr>
              <w:t>-</w:t>
            </w:r>
            <w:r>
              <w:rPr>
                <w:b/>
                <w:spacing w:val="-3"/>
                <w:sz w:val="26"/>
              </w:rPr>
              <w:t> </w:t>
            </w:r>
            <w:r>
              <w:rPr>
                <w:b/>
                <w:sz w:val="26"/>
              </w:rPr>
              <w:t>CHỦ</w:t>
            </w:r>
            <w:r>
              <w:rPr>
                <w:b/>
                <w:spacing w:val="-6"/>
                <w:sz w:val="26"/>
              </w:rPr>
              <w:t> </w:t>
            </w:r>
            <w:r>
              <w:rPr>
                <w:b/>
                <w:sz w:val="26"/>
              </w:rPr>
              <w:t>TỌA</w:t>
            </w:r>
            <w:r>
              <w:rPr>
                <w:b/>
                <w:spacing w:val="-6"/>
                <w:sz w:val="26"/>
              </w:rPr>
              <w:t> </w:t>
            </w:r>
            <w:r>
              <w:rPr>
                <w:b/>
                <w:sz w:val="26"/>
              </w:rPr>
              <w:t>PHIÊN</w:t>
            </w:r>
            <w:r>
              <w:rPr>
                <w:b/>
                <w:spacing w:val="-4"/>
                <w:sz w:val="26"/>
              </w:rPr>
              <w:t> </w:t>
            </w:r>
            <w:r>
              <w:rPr>
                <w:b/>
                <w:spacing w:val="-5"/>
                <w:sz w:val="26"/>
              </w:rPr>
              <w:t>TOÀ</w:t>
            </w:r>
          </w:p>
          <w:p>
            <w:pPr>
              <w:pStyle w:val="TableParagraph"/>
              <w:ind w:left="0"/>
              <w:rPr>
                <w:sz w:val="28"/>
              </w:rPr>
            </w:pPr>
          </w:p>
          <w:p>
            <w:pPr>
              <w:pStyle w:val="TableParagraph"/>
              <w:ind w:left="0"/>
              <w:rPr>
                <w:sz w:val="28"/>
              </w:rPr>
            </w:pPr>
          </w:p>
          <w:p>
            <w:pPr>
              <w:pStyle w:val="TableParagraph"/>
              <w:ind w:left="0"/>
              <w:rPr>
                <w:sz w:val="28"/>
              </w:rPr>
            </w:pPr>
          </w:p>
          <w:p>
            <w:pPr>
              <w:pStyle w:val="TableParagraph"/>
              <w:spacing w:before="9"/>
              <w:ind w:left="0"/>
              <w:rPr>
                <w:sz w:val="34"/>
              </w:rPr>
            </w:pPr>
          </w:p>
          <w:p>
            <w:pPr>
              <w:pStyle w:val="TableParagraph"/>
              <w:ind w:left="2240"/>
              <w:rPr>
                <w:b/>
                <w:sz w:val="28"/>
              </w:rPr>
            </w:pPr>
            <w:r>
              <w:rPr>
                <w:b/>
                <w:sz w:val="28"/>
              </w:rPr>
              <w:t>Nguyễn</w:t>
            </w:r>
            <w:r>
              <w:rPr>
                <w:b/>
                <w:spacing w:val="-7"/>
                <w:sz w:val="28"/>
              </w:rPr>
              <w:t> </w:t>
            </w:r>
            <w:r>
              <w:rPr>
                <w:b/>
                <w:sz w:val="28"/>
              </w:rPr>
              <w:t>Thị</w:t>
            </w:r>
            <w:r>
              <w:rPr>
                <w:b/>
                <w:spacing w:val="-1"/>
                <w:sz w:val="28"/>
              </w:rPr>
              <w:t> </w:t>
            </w:r>
            <w:r>
              <w:rPr>
                <w:b/>
                <w:spacing w:val="-5"/>
                <w:sz w:val="28"/>
              </w:rPr>
              <w:t>Phú</w:t>
            </w:r>
          </w:p>
        </w:tc>
      </w:tr>
    </w:tbl>
    <w:p>
      <w:pPr>
        <w:spacing w:after="0"/>
        <w:rPr>
          <w:sz w:val="28"/>
        </w:rPr>
        <w:sectPr>
          <w:pgSz w:w="11910" w:h="16850"/>
          <w:pgMar w:header="0" w:footer="766" w:top="1000" w:bottom="980" w:left="1300" w:right="7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2"/>
        <w:spacing w:before="241"/>
        <w:ind w:left="3561"/>
      </w:pPr>
      <w:r>
        <w:rPr/>
        <w:t>HỘI</w:t>
      </w:r>
      <w:r>
        <w:rPr>
          <w:spacing w:val="-4"/>
        </w:rPr>
        <w:t> </w:t>
      </w:r>
      <w:r>
        <w:rPr/>
        <w:t>ĐỒNG</w:t>
      </w:r>
      <w:r>
        <w:rPr>
          <w:spacing w:val="-2"/>
        </w:rPr>
        <w:t> </w:t>
      </w:r>
      <w:r>
        <w:rPr/>
        <w:t>XÉT</w:t>
      </w:r>
      <w:r>
        <w:rPr>
          <w:spacing w:val="-2"/>
        </w:rPr>
        <w:t> </w:t>
      </w:r>
      <w:r>
        <w:rPr/>
        <w:t>XỬ</w:t>
      </w:r>
      <w:r>
        <w:rPr>
          <w:spacing w:val="-2"/>
        </w:rPr>
        <w:t> </w:t>
      </w:r>
      <w:r>
        <w:rPr/>
        <w:t>SƠ</w:t>
      </w:r>
      <w:r>
        <w:rPr>
          <w:spacing w:val="-2"/>
        </w:rPr>
        <w:t> </w:t>
      </w:r>
      <w:r>
        <w:rPr>
          <w:spacing w:val="-4"/>
        </w:rPr>
        <w:t>THẨM</w:t>
      </w:r>
    </w:p>
    <w:p>
      <w:pPr>
        <w:tabs>
          <w:tab w:pos="5003" w:val="left" w:leader="none"/>
        </w:tabs>
        <w:spacing w:before="0"/>
        <w:ind w:left="826" w:right="0" w:firstLine="0"/>
        <w:jc w:val="left"/>
        <w:rPr>
          <w:b/>
          <w:sz w:val="28"/>
        </w:rPr>
      </w:pPr>
      <w:r>
        <w:rPr>
          <w:b/>
          <w:sz w:val="28"/>
        </w:rPr>
        <w:t>Các</w:t>
      </w:r>
      <w:r>
        <w:rPr>
          <w:b/>
          <w:spacing w:val="-5"/>
          <w:sz w:val="28"/>
        </w:rPr>
        <w:t> </w:t>
      </w:r>
      <w:r>
        <w:rPr>
          <w:b/>
          <w:sz w:val="28"/>
        </w:rPr>
        <w:t>hội</w:t>
      </w:r>
      <w:r>
        <w:rPr>
          <w:b/>
          <w:spacing w:val="-1"/>
          <w:sz w:val="28"/>
        </w:rPr>
        <w:t> </w:t>
      </w:r>
      <w:r>
        <w:rPr>
          <w:b/>
          <w:sz w:val="28"/>
        </w:rPr>
        <w:t>thẩm</w:t>
      </w:r>
      <w:r>
        <w:rPr>
          <w:b/>
          <w:spacing w:val="-6"/>
          <w:sz w:val="28"/>
        </w:rPr>
        <w:t> </w:t>
      </w:r>
      <w:r>
        <w:rPr>
          <w:b/>
          <w:sz w:val="28"/>
        </w:rPr>
        <w:t>nH</w:t>
      </w:r>
      <w:r>
        <w:rPr>
          <w:b/>
          <w:spacing w:val="-3"/>
          <w:sz w:val="28"/>
        </w:rPr>
        <w:t> </w:t>
      </w:r>
      <w:r>
        <w:rPr>
          <w:b/>
          <w:spacing w:val="-5"/>
          <w:sz w:val="28"/>
        </w:rPr>
        <w:t>dân</w:t>
      </w:r>
      <w:r>
        <w:rPr>
          <w:b/>
          <w:sz w:val="28"/>
        </w:rPr>
        <w:tab/>
        <w:t>Thẩm</w:t>
      </w:r>
      <w:r>
        <w:rPr>
          <w:b/>
          <w:spacing w:val="-8"/>
          <w:sz w:val="28"/>
        </w:rPr>
        <w:t> </w:t>
      </w:r>
      <w:r>
        <w:rPr>
          <w:b/>
          <w:sz w:val="28"/>
        </w:rPr>
        <w:t>phán-</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2"/>
          <w:sz w:val="28"/>
        </w:rPr>
        <w:t> </w:t>
      </w:r>
      <w:r>
        <w:rPr>
          <w:b/>
          <w:spacing w:val="-5"/>
          <w:sz w:val="28"/>
        </w:rPr>
        <w:t>tòa</w:t>
      </w:r>
    </w:p>
    <w:p>
      <w:pPr>
        <w:spacing w:after="0"/>
        <w:jc w:val="left"/>
        <w:rPr>
          <w:sz w:val="28"/>
        </w:rPr>
        <w:sectPr>
          <w:pgSz w:w="11910" w:h="16850"/>
          <w:pgMar w:header="0" w:footer="766" w:top="1940" w:bottom="980" w:left="1300" w:right="720"/>
        </w:sectPr>
      </w:pPr>
    </w:p>
    <w:p>
      <w:pPr>
        <w:pStyle w:val="BodyText"/>
        <w:spacing w:before="4"/>
        <w:ind w:left="0"/>
        <w:rPr>
          <w:b/>
          <w:sz w:val="17"/>
        </w:rPr>
      </w:pPr>
    </w:p>
    <w:sectPr>
      <w:pgSz w:w="11910" w:h="16850"/>
      <w:pgMar w:header="0" w:footer="766" w:top="1940" w:bottom="980" w:left="13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4.679993pt;margin-top:791.690613pt;width:12.95pt;height:15.35pt;mso-position-horizontal-relative:page;mso-position-vertical-relative:page;z-index:-15815680" type="#_x0000_t202" id="docshape1" filled="false" stroked="false">
          <v:textbox inset="0,0,0,0">
            <w:txbxContent>
              <w:p>
                <w:pPr>
                  <w:spacing w:before="21"/>
                  <w:ind w:left="57" w:right="0" w:firstLine="0"/>
                  <w:jc w:val="left"/>
                  <w:rPr>
                    <w:rFonts w:ascii="Tahoma"/>
                    <w:sz w:val="22"/>
                  </w:rPr>
                </w:pPr>
                <w:r>
                  <w:rPr>
                    <w:rFonts w:ascii="Tahoma"/>
                    <w:w w:val="100"/>
                    <w:sz w:val="22"/>
                  </w:rPr>
                  <w:fldChar w:fldCharType="begin"/>
                </w:r>
                <w:r>
                  <w:rPr>
                    <w:rFonts w:ascii="Tahoma"/>
                    <w:w w:val="100"/>
                    <w:sz w:val="22"/>
                  </w:rPr>
                  <w:instrText> PAGE </w:instrText>
                </w:r>
                <w:r>
                  <w:rPr>
                    <w:rFonts w:ascii="Tahoma"/>
                    <w:w w:val="100"/>
                    <w:sz w:val="22"/>
                  </w:rPr>
                  <w:fldChar w:fldCharType="separate"/>
                </w:r>
                <w:r>
                  <w:rPr>
                    <w:rFonts w:ascii="Tahoma"/>
                    <w:w w:val="100"/>
                    <w:sz w:val="22"/>
                  </w:rPr>
                  <w:t>2</w:t>
                </w:r>
                <w:r>
                  <w:rPr>
                    <w:rFonts w:ascii="Tahoma"/>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60" w:hanging="185"/>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222" w:hanging="185"/>
      </w:pPr>
      <w:rPr>
        <w:rFonts w:hint="default"/>
        <w:lang w:val="vi" w:eastAsia="en-US" w:bidi="ar-SA"/>
      </w:rPr>
    </w:lvl>
    <w:lvl w:ilvl="2">
      <w:start w:val="0"/>
      <w:numFmt w:val="bullet"/>
      <w:lvlText w:val="•"/>
      <w:lvlJc w:val="left"/>
      <w:pPr>
        <w:ind w:left="2185" w:hanging="185"/>
      </w:pPr>
      <w:rPr>
        <w:rFonts w:hint="default"/>
        <w:lang w:val="vi" w:eastAsia="en-US" w:bidi="ar-SA"/>
      </w:rPr>
    </w:lvl>
    <w:lvl w:ilvl="3">
      <w:start w:val="0"/>
      <w:numFmt w:val="bullet"/>
      <w:lvlText w:val="•"/>
      <w:lvlJc w:val="left"/>
      <w:pPr>
        <w:ind w:left="3147" w:hanging="185"/>
      </w:pPr>
      <w:rPr>
        <w:rFonts w:hint="default"/>
        <w:lang w:val="vi" w:eastAsia="en-US" w:bidi="ar-SA"/>
      </w:rPr>
    </w:lvl>
    <w:lvl w:ilvl="4">
      <w:start w:val="0"/>
      <w:numFmt w:val="bullet"/>
      <w:lvlText w:val="•"/>
      <w:lvlJc w:val="left"/>
      <w:pPr>
        <w:ind w:left="4110" w:hanging="185"/>
      </w:pPr>
      <w:rPr>
        <w:rFonts w:hint="default"/>
        <w:lang w:val="vi" w:eastAsia="en-US" w:bidi="ar-SA"/>
      </w:rPr>
    </w:lvl>
    <w:lvl w:ilvl="5">
      <w:start w:val="0"/>
      <w:numFmt w:val="bullet"/>
      <w:lvlText w:val="•"/>
      <w:lvlJc w:val="left"/>
      <w:pPr>
        <w:ind w:left="5073" w:hanging="185"/>
      </w:pPr>
      <w:rPr>
        <w:rFonts w:hint="default"/>
        <w:lang w:val="vi" w:eastAsia="en-US" w:bidi="ar-SA"/>
      </w:rPr>
    </w:lvl>
    <w:lvl w:ilvl="6">
      <w:start w:val="0"/>
      <w:numFmt w:val="bullet"/>
      <w:lvlText w:val="•"/>
      <w:lvlJc w:val="left"/>
      <w:pPr>
        <w:ind w:left="6035" w:hanging="185"/>
      </w:pPr>
      <w:rPr>
        <w:rFonts w:hint="default"/>
        <w:lang w:val="vi" w:eastAsia="en-US" w:bidi="ar-SA"/>
      </w:rPr>
    </w:lvl>
    <w:lvl w:ilvl="7">
      <w:start w:val="0"/>
      <w:numFmt w:val="bullet"/>
      <w:lvlText w:val="•"/>
      <w:lvlJc w:val="left"/>
      <w:pPr>
        <w:ind w:left="6998" w:hanging="185"/>
      </w:pPr>
      <w:rPr>
        <w:rFonts w:hint="default"/>
        <w:lang w:val="vi" w:eastAsia="en-US" w:bidi="ar-SA"/>
      </w:rPr>
    </w:lvl>
    <w:lvl w:ilvl="8">
      <w:start w:val="0"/>
      <w:numFmt w:val="bullet"/>
      <w:lvlText w:val="•"/>
      <w:lvlJc w:val="left"/>
      <w:pPr>
        <w:ind w:left="7961" w:hanging="185"/>
      </w:pPr>
      <w:rPr>
        <w:rFonts w:hint="default"/>
        <w:lang w:val="vi" w:eastAsia="en-US" w:bidi="ar-SA"/>
      </w:rPr>
    </w:lvl>
  </w:abstractNum>
  <w:abstractNum w:abstractNumId="2">
    <w:multiLevelType w:val="hybridMultilevel"/>
    <w:lvl w:ilvl="0">
      <w:start w:val="0"/>
      <w:numFmt w:val="bullet"/>
      <w:lvlText w:val="-"/>
      <w:lvlJc w:val="left"/>
      <w:pPr>
        <w:ind w:left="260" w:hanging="190"/>
      </w:pPr>
      <w:rPr>
        <w:rFonts w:hint="default" w:ascii="Times New Roman" w:hAnsi="Times New Roman" w:eastAsia="Times New Roman" w:cs="Times New Roman"/>
        <w:b w:val="0"/>
        <w:bCs w:val="0"/>
        <w:i w:val="0"/>
        <w:iCs w:val="0"/>
        <w:w w:val="103"/>
        <w:sz w:val="28"/>
        <w:szCs w:val="28"/>
        <w:lang w:val="vi" w:eastAsia="en-US" w:bidi="ar-SA"/>
      </w:rPr>
    </w:lvl>
    <w:lvl w:ilvl="1">
      <w:start w:val="0"/>
      <w:numFmt w:val="bullet"/>
      <w:lvlText w:val="•"/>
      <w:lvlJc w:val="left"/>
      <w:pPr>
        <w:ind w:left="1222" w:hanging="190"/>
      </w:pPr>
      <w:rPr>
        <w:rFonts w:hint="default"/>
        <w:lang w:val="vi" w:eastAsia="en-US" w:bidi="ar-SA"/>
      </w:rPr>
    </w:lvl>
    <w:lvl w:ilvl="2">
      <w:start w:val="0"/>
      <w:numFmt w:val="bullet"/>
      <w:lvlText w:val="•"/>
      <w:lvlJc w:val="left"/>
      <w:pPr>
        <w:ind w:left="2185" w:hanging="190"/>
      </w:pPr>
      <w:rPr>
        <w:rFonts w:hint="default"/>
        <w:lang w:val="vi" w:eastAsia="en-US" w:bidi="ar-SA"/>
      </w:rPr>
    </w:lvl>
    <w:lvl w:ilvl="3">
      <w:start w:val="0"/>
      <w:numFmt w:val="bullet"/>
      <w:lvlText w:val="•"/>
      <w:lvlJc w:val="left"/>
      <w:pPr>
        <w:ind w:left="3147" w:hanging="190"/>
      </w:pPr>
      <w:rPr>
        <w:rFonts w:hint="default"/>
        <w:lang w:val="vi" w:eastAsia="en-US" w:bidi="ar-SA"/>
      </w:rPr>
    </w:lvl>
    <w:lvl w:ilvl="4">
      <w:start w:val="0"/>
      <w:numFmt w:val="bullet"/>
      <w:lvlText w:val="•"/>
      <w:lvlJc w:val="left"/>
      <w:pPr>
        <w:ind w:left="4110" w:hanging="190"/>
      </w:pPr>
      <w:rPr>
        <w:rFonts w:hint="default"/>
        <w:lang w:val="vi" w:eastAsia="en-US" w:bidi="ar-SA"/>
      </w:rPr>
    </w:lvl>
    <w:lvl w:ilvl="5">
      <w:start w:val="0"/>
      <w:numFmt w:val="bullet"/>
      <w:lvlText w:val="•"/>
      <w:lvlJc w:val="left"/>
      <w:pPr>
        <w:ind w:left="5073" w:hanging="190"/>
      </w:pPr>
      <w:rPr>
        <w:rFonts w:hint="default"/>
        <w:lang w:val="vi" w:eastAsia="en-US" w:bidi="ar-SA"/>
      </w:rPr>
    </w:lvl>
    <w:lvl w:ilvl="6">
      <w:start w:val="0"/>
      <w:numFmt w:val="bullet"/>
      <w:lvlText w:val="•"/>
      <w:lvlJc w:val="left"/>
      <w:pPr>
        <w:ind w:left="6035" w:hanging="190"/>
      </w:pPr>
      <w:rPr>
        <w:rFonts w:hint="default"/>
        <w:lang w:val="vi" w:eastAsia="en-US" w:bidi="ar-SA"/>
      </w:rPr>
    </w:lvl>
    <w:lvl w:ilvl="7">
      <w:start w:val="0"/>
      <w:numFmt w:val="bullet"/>
      <w:lvlText w:val="•"/>
      <w:lvlJc w:val="left"/>
      <w:pPr>
        <w:ind w:left="6998" w:hanging="190"/>
      </w:pPr>
      <w:rPr>
        <w:rFonts w:hint="default"/>
        <w:lang w:val="vi" w:eastAsia="en-US" w:bidi="ar-SA"/>
      </w:rPr>
    </w:lvl>
    <w:lvl w:ilvl="8">
      <w:start w:val="0"/>
      <w:numFmt w:val="bullet"/>
      <w:lvlText w:val="•"/>
      <w:lvlJc w:val="left"/>
      <w:pPr>
        <w:ind w:left="7961" w:hanging="190"/>
      </w:pPr>
      <w:rPr>
        <w:rFonts w:hint="default"/>
        <w:lang w:val="vi" w:eastAsia="en-US" w:bidi="ar-SA"/>
      </w:rPr>
    </w:lvl>
  </w:abstractNum>
  <w:abstractNum w:abstractNumId="1">
    <w:multiLevelType w:val="hybridMultilevel"/>
    <w:lvl w:ilvl="0">
      <w:start w:val="1"/>
      <w:numFmt w:val="decimal"/>
      <w:lvlText w:val="[%1]"/>
      <w:lvlJc w:val="left"/>
      <w:pPr>
        <w:ind w:left="260" w:hanging="411"/>
        <w:jc w:val="righ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222" w:hanging="411"/>
      </w:pPr>
      <w:rPr>
        <w:rFonts w:hint="default"/>
        <w:lang w:val="vi" w:eastAsia="en-US" w:bidi="ar-SA"/>
      </w:rPr>
    </w:lvl>
    <w:lvl w:ilvl="2">
      <w:start w:val="0"/>
      <w:numFmt w:val="bullet"/>
      <w:lvlText w:val="•"/>
      <w:lvlJc w:val="left"/>
      <w:pPr>
        <w:ind w:left="2185" w:hanging="411"/>
      </w:pPr>
      <w:rPr>
        <w:rFonts w:hint="default"/>
        <w:lang w:val="vi" w:eastAsia="en-US" w:bidi="ar-SA"/>
      </w:rPr>
    </w:lvl>
    <w:lvl w:ilvl="3">
      <w:start w:val="0"/>
      <w:numFmt w:val="bullet"/>
      <w:lvlText w:val="•"/>
      <w:lvlJc w:val="left"/>
      <w:pPr>
        <w:ind w:left="3147" w:hanging="411"/>
      </w:pPr>
      <w:rPr>
        <w:rFonts w:hint="default"/>
        <w:lang w:val="vi" w:eastAsia="en-US" w:bidi="ar-SA"/>
      </w:rPr>
    </w:lvl>
    <w:lvl w:ilvl="4">
      <w:start w:val="0"/>
      <w:numFmt w:val="bullet"/>
      <w:lvlText w:val="•"/>
      <w:lvlJc w:val="left"/>
      <w:pPr>
        <w:ind w:left="4110" w:hanging="411"/>
      </w:pPr>
      <w:rPr>
        <w:rFonts w:hint="default"/>
        <w:lang w:val="vi" w:eastAsia="en-US" w:bidi="ar-SA"/>
      </w:rPr>
    </w:lvl>
    <w:lvl w:ilvl="5">
      <w:start w:val="0"/>
      <w:numFmt w:val="bullet"/>
      <w:lvlText w:val="•"/>
      <w:lvlJc w:val="left"/>
      <w:pPr>
        <w:ind w:left="5073" w:hanging="411"/>
      </w:pPr>
      <w:rPr>
        <w:rFonts w:hint="default"/>
        <w:lang w:val="vi" w:eastAsia="en-US" w:bidi="ar-SA"/>
      </w:rPr>
    </w:lvl>
    <w:lvl w:ilvl="6">
      <w:start w:val="0"/>
      <w:numFmt w:val="bullet"/>
      <w:lvlText w:val="•"/>
      <w:lvlJc w:val="left"/>
      <w:pPr>
        <w:ind w:left="6035" w:hanging="411"/>
      </w:pPr>
      <w:rPr>
        <w:rFonts w:hint="default"/>
        <w:lang w:val="vi" w:eastAsia="en-US" w:bidi="ar-SA"/>
      </w:rPr>
    </w:lvl>
    <w:lvl w:ilvl="7">
      <w:start w:val="0"/>
      <w:numFmt w:val="bullet"/>
      <w:lvlText w:val="•"/>
      <w:lvlJc w:val="left"/>
      <w:pPr>
        <w:ind w:left="6998" w:hanging="411"/>
      </w:pPr>
      <w:rPr>
        <w:rFonts w:hint="default"/>
        <w:lang w:val="vi" w:eastAsia="en-US" w:bidi="ar-SA"/>
      </w:rPr>
    </w:lvl>
    <w:lvl w:ilvl="8">
      <w:start w:val="0"/>
      <w:numFmt w:val="bullet"/>
      <w:lvlText w:val="•"/>
      <w:lvlJc w:val="left"/>
      <w:pPr>
        <w:ind w:left="7961" w:hanging="411"/>
      </w:pPr>
      <w:rPr>
        <w:rFonts w:hint="default"/>
        <w:lang w:val="vi" w:eastAsia="en-US" w:bidi="ar-SA"/>
      </w:rPr>
    </w:lvl>
  </w:abstractNum>
  <w:abstractNum w:abstractNumId="0">
    <w:multiLevelType w:val="hybridMultilevel"/>
    <w:lvl w:ilvl="0">
      <w:start w:val="0"/>
      <w:numFmt w:val="bullet"/>
      <w:lvlText w:val="-"/>
      <w:lvlJc w:val="left"/>
      <w:pPr>
        <w:ind w:left="260"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22" w:hanging="164"/>
      </w:pPr>
      <w:rPr>
        <w:rFonts w:hint="default"/>
        <w:lang w:val="vi" w:eastAsia="en-US" w:bidi="ar-SA"/>
      </w:rPr>
    </w:lvl>
    <w:lvl w:ilvl="2">
      <w:start w:val="0"/>
      <w:numFmt w:val="bullet"/>
      <w:lvlText w:val="•"/>
      <w:lvlJc w:val="left"/>
      <w:pPr>
        <w:ind w:left="2185" w:hanging="164"/>
      </w:pPr>
      <w:rPr>
        <w:rFonts w:hint="default"/>
        <w:lang w:val="vi" w:eastAsia="en-US" w:bidi="ar-SA"/>
      </w:rPr>
    </w:lvl>
    <w:lvl w:ilvl="3">
      <w:start w:val="0"/>
      <w:numFmt w:val="bullet"/>
      <w:lvlText w:val="•"/>
      <w:lvlJc w:val="left"/>
      <w:pPr>
        <w:ind w:left="3147" w:hanging="164"/>
      </w:pPr>
      <w:rPr>
        <w:rFonts w:hint="default"/>
        <w:lang w:val="vi" w:eastAsia="en-US" w:bidi="ar-SA"/>
      </w:rPr>
    </w:lvl>
    <w:lvl w:ilvl="4">
      <w:start w:val="0"/>
      <w:numFmt w:val="bullet"/>
      <w:lvlText w:val="•"/>
      <w:lvlJc w:val="left"/>
      <w:pPr>
        <w:ind w:left="4110" w:hanging="164"/>
      </w:pPr>
      <w:rPr>
        <w:rFonts w:hint="default"/>
        <w:lang w:val="vi" w:eastAsia="en-US" w:bidi="ar-SA"/>
      </w:rPr>
    </w:lvl>
    <w:lvl w:ilvl="5">
      <w:start w:val="0"/>
      <w:numFmt w:val="bullet"/>
      <w:lvlText w:val="•"/>
      <w:lvlJc w:val="left"/>
      <w:pPr>
        <w:ind w:left="5073" w:hanging="164"/>
      </w:pPr>
      <w:rPr>
        <w:rFonts w:hint="default"/>
        <w:lang w:val="vi" w:eastAsia="en-US" w:bidi="ar-SA"/>
      </w:rPr>
    </w:lvl>
    <w:lvl w:ilvl="6">
      <w:start w:val="0"/>
      <w:numFmt w:val="bullet"/>
      <w:lvlText w:val="•"/>
      <w:lvlJc w:val="left"/>
      <w:pPr>
        <w:ind w:left="6035" w:hanging="164"/>
      </w:pPr>
      <w:rPr>
        <w:rFonts w:hint="default"/>
        <w:lang w:val="vi" w:eastAsia="en-US" w:bidi="ar-SA"/>
      </w:rPr>
    </w:lvl>
    <w:lvl w:ilvl="7">
      <w:start w:val="0"/>
      <w:numFmt w:val="bullet"/>
      <w:lvlText w:val="•"/>
      <w:lvlJc w:val="left"/>
      <w:pPr>
        <w:ind w:left="6998" w:hanging="164"/>
      </w:pPr>
      <w:rPr>
        <w:rFonts w:hint="default"/>
        <w:lang w:val="vi" w:eastAsia="en-US" w:bidi="ar-SA"/>
      </w:rPr>
    </w:lvl>
    <w:lvl w:ilvl="8">
      <w:start w:val="0"/>
      <w:numFmt w:val="bullet"/>
      <w:lvlText w:val="•"/>
      <w:lvlJc w:val="left"/>
      <w:pPr>
        <w:ind w:left="7961"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6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6"/>
      <w:ind w:left="1912" w:right="1206"/>
      <w:jc w:val="center"/>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spacing w:line="322" w:lineRule="exact"/>
      <w:ind w:left="397"/>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ind w:left="826"/>
      <w:jc w:val="both"/>
      <w:outlineLvl w:val="3"/>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260"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dcterms:created xsi:type="dcterms:W3CDTF">2023-04-24T07:58:49Z</dcterms:created>
  <dcterms:modified xsi:type="dcterms:W3CDTF">2023-04-24T07:58:49Z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