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3933" w:val="left" w:leader="none"/>
        </w:tabs>
        <w:spacing w:line="322" w:lineRule="exact" w:before="69"/>
        <w:jc w:val="left"/>
      </w:pPr>
      <w:r>
        <w:rPr/>
        <w:t>TÒA</w:t>
      </w:r>
      <w:r>
        <w:rPr>
          <w:spacing w:val="-4"/>
        </w:rPr>
        <w:t> </w:t>
      </w:r>
      <w:r>
        <w:rPr/>
        <w:t>ÁN</w:t>
      </w:r>
      <w:r>
        <w:rPr>
          <w:spacing w:val="-3"/>
        </w:rPr>
        <w:t> </w:t>
      </w:r>
      <w:r>
        <w:rPr/>
        <w:t>NHÂN</w:t>
      </w:r>
      <w:r>
        <w:rPr>
          <w:spacing w:val="-2"/>
        </w:rPr>
        <w:t> </w:t>
      </w:r>
      <w:r>
        <w:rPr>
          <w:spacing w:val="-5"/>
        </w:rPr>
        <w:t>DÂN</w:t>
      </w:r>
      <w:r>
        <w:rPr/>
        <w:tab/>
        <w:t>CỘNG</w:t>
      </w:r>
      <w:r>
        <w:rPr>
          <w:spacing w:val="-5"/>
        </w:rPr>
        <w:t> </w:t>
      </w:r>
      <w:r>
        <w:rPr/>
        <w:t>HÒA</w:t>
      </w:r>
      <w:r>
        <w:rPr>
          <w:spacing w:val="-2"/>
        </w:rPr>
        <w:t> </w:t>
      </w:r>
      <w:r>
        <w:rPr/>
        <w:t>XÃ</w:t>
      </w:r>
      <w:r>
        <w:rPr>
          <w:spacing w:val="-3"/>
        </w:rPr>
        <w:t> </w:t>
      </w:r>
      <w:r>
        <w:rPr/>
        <w:t>HỘI</w:t>
      </w:r>
      <w:r>
        <w:rPr>
          <w:spacing w:val="-2"/>
        </w:rPr>
        <w:t> </w:t>
      </w:r>
      <w:r>
        <w:rPr/>
        <w:t>CHỦ</w:t>
      </w:r>
      <w:r>
        <w:rPr>
          <w:spacing w:val="-3"/>
        </w:rPr>
        <w:t> </w:t>
      </w:r>
      <w:r>
        <w:rPr/>
        <w:t>NGHĨA</w:t>
      </w:r>
      <w:r>
        <w:rPr>
          <w:spacing w:val="-3"/>
        </w:rPr>
        <w:t> </w:t>
      </w:r>
      <w:r>
        <w:rPr/>
        <w:t>VIỆT</w:t>
      </w:r>
      <w:r>
        <w:rPr>
          <w:spacing w:val="-2"/>
        </w:rPr>
        <w:t> </w:t>
      </w:r>
      <w:r>
        <w:rPr>
          <w:spacing w:val="-5"/>
        </w:rPr>
        <w:t>NAM</w:t>
      </w:r>
    </w:p>
    <w:p>
      <w:pPr>
        <w:tabs>
          <w:tab w:pos="5016" w:val="left" w:leader="none"/>
        </w:tabs>
        <w:spacing w:before="0"/>
        <w:ind w:left="722" w:right="1527" w:firstLine="417"/>
        <w:jc w:val="left"/>
        <w:rPr>
          <w:b/>
          <w:sz w:val="28"/>
        </w:rPr>
      </w:pPr>
      <w:r>
        <w:rPr/>
        <w:pict>
          <v:line style="position:absolute;mso-position-horizontal-relative:page;mso-position-vertical-relative:paragraph;z-index:15728640" from="302.450012pt,18.480337pt" to="467.950012pt,18.480337pt" stroked="true" strokeweight=".75pt" strokecolor="#000000">
            <v:stroke dashstyle="solid"/>
            <w10:wrap type="none"/>
          </v:line>
        </w:pict>
      </w:r>
      <w:r>
        <w:rPr>
          <w:b/>
          <w:sz w:val="28"/>
        </w:rPr>
        <w:t>THỊ XÃ LA GI</w:t>
        <w:tab/>
        <w:t>Độc</w:t>
      </w:r>
      <w:r>
        <w:rPr>
          <w:b/>
          <w:spacing w:val="-5"/>
          <w:sz w:val="28"/>
        </w:rPr>
        <w:t> </w:t>
      </w:r>
      <w:r>
        <w:rPr>
          <w:b/>
          <w:sz w:val="28"/>
        </w:rPr>
        <w:t>lập</w:t>
      </w:r>
      <w:r>
        <w:rPr>
          <w:b/>
          <w:spacing w:val="-6"/>
          <w:sz w:val="28"/>
        </w:rPr>
        <w:t> </w:t>
      </w:r>
      <w:r>
        <w:rPr>
          <w:b/>
          <w:sz w:val="28"/>
        </w:rPr>
        <w:t>-Tự</w:t>
      </w:r>
      <w:r>
        <w:rPr>
          <w:b/>
          <w:spacing w:val="-6"/>
          <w:sz w:val="28"/>
        </w:rPr>
        <w:t> </w:t>
      </w:r>
      <w:r>
        <w:rPr>
          <w:b/>
          <w:sz w:val="28"/>
        </w:rPr>
        <w:t>do</w:t>
      </w:r>
      <w:r>
        <w:rPr>
          <w:b/>
          <w:spacing w:val="-5"/>
          <w:sz w:val="28"/>
        </w:rPr>
        <w:t> </w:t>
      </w:r>
      <w:r>
        <w:rPr>
          <w:b/>
          <w:sz w:val="28"/>
        </w:rPr>
        <w:t>-</w:t>
      </w:r>
      <w:r>
        <w:rPr>
          <w:b/>
          <w:spacing w:val="-6"/>
          <w:sz w:val="28"/>
        </w:rPr>
        <w:t> </w:t>
      </w:r>
      <w:r>
        <w:rPr>
          <w:b/>
          <w:sz w:val="28"/>
        </w:rPr>
        <w:t>Hạnh</w:t>
      </w:r>
      <w:r>
        <w:rPr>
          <w:b/>
          <w:spacing w:val="-6"/>
          <w:sz w:val="28"/>
        </w:rPr>
        <w:t> </w:t>
      </w:r>
      <w:r>
        <w:rPr>
          <w:b/>
          <w:sz w:val="28"/>
        </w:rPr>
        <w:t>phúc T</w:t>
      </w:r>
      <w:r>
        <w:rPr>
          <w:b/>
          <w:sz w:val="28"/>
          <w:u w:val="single"/>
        </w:rPr>
        <w:t>ỈNH BÌNH THUẬ</w:t>
      </w:r>
      <w:r>
        <w:rPr>
          <w:b/>
          <w:sz w:val="28"/>
        </w:rPr>
        <w:t>N</w:t>
      </w:r>
    </w:p>
    <w:p>
      <w:pPr>
        <w:spacing w:before="114"/>
        <w:ind w:left="722" w:right="5670" w:firstLine="0"/>
        <w:jc w:val="left"/>
        <w:rPr>
          <w:sz w:val="26"/>
        </w:rPr>
      </w:pPr>
      <w:r>
        <w:rPr>
          <w:sz w:val="26"/>
        </w:rPr>
        <w:t>Bản</w:t>
      </w:r>
      <w:r>
        <w:rPr>
          <w:spacing w:val="-13"/>
          <w:sz w:val="26"/>
        </w:rPr>
        <w:t> </w:t>
      </w:r>
      <w:r>
        <w:rPr>
          <w:sz w:val="26"/>
        </w:rPr>
        <w:t>án</w:t>
      </w:r>
      <w:r>
        <w:rPr>
          <w:spacing w:val="-13"/>
          <w:sz w:val="26"/>
        </w:rPr>
        <w:t> </w:t>
      </w:r>
      <w:r>
        <w:rPr>
          <w:sz w:val="26"/>
        </w:rPr>
        <w:t>số:</w:t>
      </w:r>
      <w:r>
        <w:rPr>
          <w:spacing w:val="-11"/>
          <w:sz w:val="26"/>
        </w:rPr>
        <w:t> </w:t>
      </w:r>
      <w:r>
        <w:rPr>
          <w:sz w:val="26"/>
        </w:rPr>
        <w:t>104/2022/HS-ST Ngày: 30-11-2022</w:t>
      </w:r>
    </w:p>
    <w:p>
      <w:pPr>
        <w:spacing w:after="0"/>
        <w:jc w:val="left"/>
        <w:rPr>
          <w:sz w:val="26"/>
        </w:rPr>
        <w:sectPr>
          <w:footerReference w:type="default" r:id="rId5"/>
          <w:type w:val="continuous"/>
          <w:pgSz w:w="11910" w:h="16850"/>
          <w:pgMar w:footer="782" w:header="0" w:top="780" w:bottom="980" w:left="980" w:right="1020"/>
          <w:pgNumType w:start="1"/>
        </w:sect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line="480" w:lineRule="auto" w:before="222"/>
        <w:ind w:left="722" w:right="-2"/>
      </w:pPr>
      <w:r>
        <w:rPr>
          <w:spacing w:val="-2"/>
        </w:rPr>
        <w:t>Kiệt; </w:t>
      </w:r>
      <w:r>
        <w:rPr/>
        <w:t>La</w:t>
      </w:r>
      <w:r>
        <w:rPr>
          <w:spacing w:val="-18"/>
        </w:rPr>
        <w:t> </w:t>
      </w:r>
      <w:r>
        <w:rPr/>
        <w:t>Gi;</w:t>
      </w:r>
    </w:p>
    <w:p>
      <w:pPr>
        <w:pStyle w:val="Heading1"/>
        <w:spacing w:line="322" w:lineRule="exact" w:before="125"/>
        <w:ind w:left="2905" w:right="3781"/>
      </w:pPr>
      <w:r>
        <w:rPr>
          <w:b w:val="0"/>
        </w:rPr>
        <w:br w:type="column"/>
      </w:r>
      <w:r>
        <w:rPr/>
        <w:t>NHÂN</w:t>
      </w:r>
      <w:r>
        <w:rPr>
          <w:spacing w:val="-5"/>
        </w:rPr>
        <w:t> </w:t>
      </w:r>
      <w:r>
        <w:rPr>
          <w:spacing w:val="-4"/>
        </w:rPr>
        <w:t>DANH</w:t>
      </w:r>
    </w:p>
    <w:p>
      <w:pPr>
        <w:spacing w:line="331" w:lineRule="auto" w:before="0"/>
        <w:ind w:left="126" w:right="998" w:hanging="1"/>
        <w:jc w:val="center"/>
        <w:rPr>
          <w:b/>
          <w:sz w:val="28"/>
        </w:rPr>
      </w:pPr>
      <w:r>
        <w:rPr>
          <w:b/>
          <w:sz w:val="28"/>
        </w:rPr>
        <w:t>NƯỚC CỘNG HÒA XÃ HỘI CHỦ NGHĨA VIỆT NAM 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4"/>
          <w:sz w:val="28"/>
        </w:rPr>
        <w:t> </w:t>
      </w:r>
      <w:r>
        <w:rPr>
          <w:b/>
          <w:sz w:val="28"/>
        </w:rPr>
        <w:t>THỊ</w:t>
      </w:r>
      <w:r>
        <w:rPr>
          <w:b/>
          <w:spacing w:val="-1"/>
          <w:sz w:val="28"/>
        </w:rPr>
        <w:t> </w:t>
      </w:r>
      <w:r>
        <w:rPr>
          <w:b/>
          <w:sz w:val="28"/>
        </w:rPr>
        <w:t>XÃ</w:t>
      </w:r>
      <w:r>
        <w:rPr>
          <w:b/>
          <w:spacing w:val="-3"/>
          <w:sz w:val="28"/>
        </w:rPr>
        <w:t> </w:t>
      </w:r>
      <w:r>
        <w:rPr>
          <w:b/>
          <w:sz w:val="28"/>
        </w:rPr>
        <w:t>LA</w:t>
      </w:r>
      <w:r>
        <w:rPr>
          <w:b/>
          <w:spacing w:val="-4"/>
          <w:sz w:val="28"/>
        </w:rPr>
        <w:t> </w:t>
      </w:r>
      <w:r>
        <w:rPr>
          <w:b/>
          <w:sz w:val="28"/>
        </w:rPr>
        <w:t>GI,</w:t>
      </w:r>
      <w:r>
        <w:rPr>
          <w:b/>
          <w:spacing w:val="-3"/>
          <w:sz w:val="28"/>
        </w:rPr>
        <w:t> </w:t>
      </w:r>
      <w:r>
        <w:rPr>
          <w:b/>
          <w:sz w:val="28"/>
        </w:rPr>
        <w:t>TỈNH</w:t>
      </w:r>
      <w:r>
        <w:rPr>
          <w:b/>
          <w:spacing w:val="-2"/>
          <w:sz w:val="28"/>
        </w:rPr>
        <w:t> </w:t>
      </w:r>
      <w:r>
        <w:rPr>
          <w:b/>
          <w:sz w:val="28"/>
        </w:rPr>
        <w:t>BÌNH</w:t>
      </w:r>
      <w:r>
        <w:rPr>
          <w:b/>
          <w:spacing w:val="-4"/>
          <w:sz w:val="28"/>
        </w:rPr>
        <w:t> </w:t>
      </w:r>
      <w:r>
        <w:rPr>
          <w:b/>
          <w:sz w:val="28"/>
        </w:rPr>
        <w:t>THUẬN</w:t>
      </w:r>
    </w:p>
    <w:p>
      <w:pPr>
        <w:pStyle w:val="BodyText"/>
        <w:spacing w:line="314" w:lineRule="exact"/>
        <w:ind w:left="42"/>
      </w:pPr>
      <w:r>
        <w:rPr/>
        <w:t>Thành</w:t>
      </w:r>
      <w:r>
        <w:rPr>
          <w:spacing w:val="-2"/>
        </w:rPr>
        <w:t> </w:t>
      </w:r>
      <w:r>
        <w:rPr/>
        <w:t>phần</w:t>
      </w:r>
      <w:r>
        <w:rPr>
          <w:spacing w:val="-1"/>
        </w:rPr>
        <w:t> </w:t>
      </w:r>
      <w:r>
        <w:rPr/>
        <w:t>Hội</w:t>
      </w:r>
      <w:r>
        <w:rPr>
          <w:spacing w:val="-1"/>
        </w:rPr>
        <w:t> </w:t>
      </w:r>
      <w:r>
        <w:rPr/>
        <w:t>đồng</w:t>
      </w:r>
      <w:r>
        <w:rPr>
          <w:spacing w:val="-3"/>
        </w:rPr>
        <w:t> </w:t>
      </w:r>
      <w:r>
        <w:rPr/>
        <w:t>xét</w:t>
      </w:r>
      <w:r>
        <w:rPr>
          <w:spacing w:val="-4"/>
        </w:rPr>
        <w:t> </w:t>
      </w:r>
      <w:r>
        <w:rPr/>
        <w:t>xử</w:t>
      </w:r>
      <w:r>
        <w:rPr>
          <w:spacing w:val="-3"/>
        </w:rPr>
        <w:t> </w:t>
      </w:r>
      <w:r>
        <w:rPr/>
        <w:t>sơ</w:t>
      </w:r>
      <w:r>
        <w:rPr>
          <w:spacing w:val="-5"/>
        </w:rPr>
        <w:t> </w:t>
      </w:r>
      <w:r>
        <w:rPr/>
        <w:t>thẩm,</w:t>
      </w:r>
      <w:r>
        <w:rPr>
          <w:spacing w:val="-1"/>
        </w:rPr>
        <w:t> </w:t>
      </w:r>
      <w:r>
        <w:rPr/>
        <w:t>gồm</w:t>
      </w:r>
      <w:r>
        <w:rPr>
          <w:spacing w:val="-6"/>
        </w:rPr>
        <w:t> </w:t>
      </w:r>
      <w:r>
        <w:rPr>
          <w:spacing w:val="-5"/>
        </w:rPr>
        <w:t>có:</w:t>
      </w:r>
    </w:p>
    <w:p>
      <w:pPr>
        <w:spacing w:line="322" w:lineRule="exact" w:before="0"/>
        <w:ind w:left="88" w:right="0" w:firstLine="0"/>
        <w:jc w:val="left"/>
        <w:rPr>
          <w:sz w:val="28"/>
        </w:rPr>
      </w:pPr>
      <w:r>
        <w:rPr>
          <w:i/>
          <w:sz w:val="28"/>
        </w:rPr>
        <w:t>Thẩm</w:t>
      </w:r>
      <w:r>
        <w:rPr>
          <w:i/>
          <w:spacing w:val="-7"/>
          <w:sz w:val="28"/>
        </w:rPr>
        <w:t> </w:t>
      </w:r>
      <w:r>
        <w:rPr>
          <w:i/>
          <w:sz w:val="28"/>
        </w:rPr>
        <w:t>phán</w:t>
      </w:r>
      <w:r>
        <w:rPr>
          <w:i/>
          <w:spacing w:val="-2"/>
          <w:sz w:val="28"/>
        </w:rPr>
        <w:t> </w:t>
      </w:r>
      <w:r>
        <w:rPr>
          <w:i/>
          <w:sz w:val="28"/>
        </w:rPr>
        <w:t>–</w:t>
      </w:r>
      <w:r>
        <w:rPr>
          <w:i/>
          <w:spacing w:val="-3"/>
          <w:sz w:val="28"/>
        </w:rPr>
        <w:t> </w:t>
      </w:r>
      <w:r>
        <w:rPr>
          <w:i/>
          <w:sz w:val="28"/>
        </w:rPr>
        <w:t>Chủ</w:t>
      </w:r>
      <w:r>
        <w:rPr>
          <w:i/>
          <w:spacing w:val="-5"/>
          <w:sz w:val="28"/>
        </w:rPr>
        <w:t> </w:t>
      </w:r>
      <w:r>
        <w:rPr>
          <w:i/>
          <w:sz w:val="28"/>
        </w:rPr>
        <w:t>tọa</w:t>
      </w:r>
      <w:r>
        <w:rPr>
          <w:i/>
          <w:spacing w:val="-4"/>
          <w:sz w:val="28"/>
        </w:rPr>
        <w:t> </w:t>
      </w:r>
      <w:r>
        <w:rPr>
          <w:i/>
          <w:sz w:val="28"/>
        </w:rPr>
        <w:t>phiên</w:t>
      </w:r>
      <w:r>
        <w:rPr>
          <w:i/>
          <w:spacing w:val="-2"/>
          <w:sz w:val="28"/>
        </w:rPr>
        <w:t> </w:t>
      </w:r>
      <w:r>
        <w:rPr>
          <w:i/>
          <w:sz w:val="28"/>
        </w:rPr>
        <w:t>tòa</w:t>
      </w:r>
      <w:r>
        <w:rPr>
          <w:sz w:val="28"/>
        </w:rPr>
        <w:t>:</w:t>
      </w:r>
      <w:r>
        <w:rPr>
          <w:spacing w:val="-3"/>
          <w:sz w:val="28"/>
        </w:rPr>
        <w:t> </w:t>
      </w:r>
      <w:r>
        <w:rPr>
          <w:sz w:val="28"/>
        </w:rPr>
        <w:t>Ông</w:t>
      </w:r>
      <w:r>
        <w:rPr>
          <w:spacing w:val="-3"/>
          <w:sz w:val="28"/>
        </w:rPr>
        <w:t> </w:t>
      </w:r>
      <w:r>
        <w:rPr>
          <w:sz w:val="28"/>
        </w:rPr>
        <w:t>Nguyễn</w:t>
      </w:r>
      <w:r>
        <w:rPr>
          <w:spacing w:val="-2"/>
          <w:sz w:val="28"/>
        </w:rPr>
        <w:t> </w:t>
      </w:r>
      <w:r>
        <w:rPr>
          <w:sz w:val="28"/>
        </w:rPr>
        <w:t>Thanh</w:t>
      </w:r>
      <w:r>
        <w:rPr>
          <w:spacing w:val="-1"/>
          <w:sz w:val="28"/>
        </w:rPr>
        <w:t> </w:t>
      </w:r>
      <w:r>
        <w:rPr>
          <w:spacing w:val="-2"/>
          <w:sz w:val="28"/>
        </w:rPr>
        <w:t>Phương;</w:t>
      </w:r>
    </w:p>
    <w:p>
      <w:pPr>
        <w:spacing w:before="0"/>
        <w:ind w:left="88"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5"/>
          <w:sz w:val="28"/>
        </w:rPr>
        <w:t> </w:t>
      </w:r>
      <w:r>
        <w:rPr>
          <w:i/>
          <w:sz w:val="28"/>
        </w:rPr>
        <w:t>dân</w:t>
      </w:r>
      <w:r>
        <w:rPr>
          <w:sz w:val="28"/>
        </w:rPr>
        <w:t>:</w:t>
      </w:r>
      <w:r>
        <w:rPr>
          <w:spacing w:val="-3"/>
          <w:sz w:val="28"/>
        </w:rPr>
        <w:t> </w:t>
      </w:r>
      <w:r>
        <w:rPr>
          <w:sz w:val="28"/>
        </w:rPr>
        <w:t>Bà</w:t>
      </w:r>
      <w:r>
        <w:rPr>
          <w:spacing w:val="-2"/>
          <w:sz w:val="28"/>
        </w:rPr>
        <w:t> </w:t>
      </w:r>
      <w:r>
        <w:rPr>
          <w:sz w:val="28"/>
        </w:rPr>
        <w:t>Hoàng</w:t>
      </w:r>
      <w:r>
        <w:rPr>
          <w:spacing w:val="-2"/>
          <w:sz w:val="28"/>
        </w:rPr>
        <w:t> </w:t>
      </w:r>
      <w:r>
        <w:rPr>
          <w:sz w:val="28"/>
        </w:rPr>
        <w:t>Thị</w:t>
      </w:r>
      <w:r>
        <w:rPr>
          <w:spacing w:val="-2"/>
          <w:sz w:val="28"/>
        </w:rPr>
        <w:t> </w:t>
      </w:r>
      <w:r>
        <w:rPr>
          <w:sz w:val="28"/>
        </w:rPr>
        <w:t>Tường</w:t>
      </w:r>
      <w:r>
        <w:rPr>
          <w:spacing w:val="-2"/>
          <w:sz w:val="28"/>
        </w:rPr>
        <w:t> </w:t>
      </w:r>
      <w:r>
        <w:rPr>
          <w:sz w:val="28"/>
        </w:rPr>
        <w:t>Duy</w:t>
      </w:r>
      <w:r>
        <w:rPr>
          <w:spacing w:val="-5"/>
          <w:sz w:val="28"/>
        </w:rPr>
        <w:t> </w:t>
      </w:r>
      <w:r>
        <w:rPr>
          <w:sz w:val="28"/>
        </w:rPr>
        <w:t>và</w:t>
      </w:r>
      <w:r>
        <w:rPr>
          <w:spacing w:val="-3"/>
          <w:sz w:val="28"/>
        </w:rPr>
        <w:t> </w:t>
      </w:r>
      <w:r>
        <w:rPr>
          <w:sz w:val="28"/>
        </w:rPr>
        <w:t>ông</w:t>
      </w:r>
      <w:r>
        <w:rPr>
          <w:spacing w:val="-1"/>
          <w:sz w:val="28"/>
        </w:rPr>
        <w:t> </w:t>
      </w:r>
      <w:r>
        <w:rPr>
          <w:sz w:val="28"/>
        </w:rPr>
        <w:t>Phan</w:t>
      </w:r>
      <w:r>
        <w:rPr>
          <w:spacing w:val="-4"/>
          <w:sz w:val="28"/>
        </w:rPr>
        <w:t> </w:t>
      </w:r>
      <w:r>
        <w:rPr>
          <w:sz w:val="28"/>
        </w:rPr>
        <w:t>Vũ</w:t>
      </w:r>
      <w:r>
        <w:rPr>
          <w:spacing w:val="-1"/>
          <w:sz w:val="28"/>
        </w:rPr>
        <w:t> </w:t>
      </w:r>
      <w:r>
        <w:rPr>
          <w:spacing w:val="-5"/>
          <w:sz w:val="28"/>
        </w:rPr>
        <w:t>Anh</w:t>
      </w:r>
    </w:p>
    <w:p>
      <w:pPr>
        <w:pStyle w:val="BodyText"/>
        <w:spacing w:before="11"/>
        <w:rPr>
          <w:sz w:val="27"/>
        </w:rPr>
      </w:pPr>
    </w:p>
    <w:p>
      <w:pPr>
        <w:spacing w:before="0"/>
        <w:ind w:left="88" w:right="0" w:firstLine="0"/>
        <w:jc w:val="left"/>
        <w:rPr>
          <w:sz w:val="28"/>
        </w:rPr>
      </w:pPr>
      <w:r>
        <w:rPr>
          <w:b/>
          <w:i/>
          <w:sz w:val="28"/>
        </w:rPr>
        <w:t>Thư</w:t>
      </w:r>
      <w:r>
        <w:rPr>
          <w:b/>
          <w:i/>
          <w:spacing w:val="17"/>
          <w:sz w:val="28"/>
        </w:rPr>
        <w:t> </w:t>
      </w:r>
      <w:r>
        <w:rPr>
          <w:b/>
          <w:i/>
          <w:sz w:val="28"/>
        </w:rPr>
        <w:t>ký</w:t>
      </w:r>
      <w:r>
        <w:rPr>
          <w:b/>
          <w:i/>
          <w:spacing w:val="16"/>
          <w:sz w:val="28"/>
        </w:rPr>
        <w:t> </w:t>
      </w:r>
      <w:r>
        <w:rPr>
          <w:b/>
          <w:i/>
          <w:sz w:val="28"/>
        </w:rPr>
        <w:t>phiên</w:t>
      </w:r>
      <w:r>
        <w:rPr>
          <w:b/>
          <w:i/>
          <w:spacing w:val="16"/>
          <w:sz w:val="28"/>
        </w:rPr>
        <w:t> </w:t>
      </w:r>
      <w:r>
        <w:rPr>
          <w:b/>
          <w:i/>
          <w:sz w:val="28"/>
        </w:rPr>
        <w:t>tòa</w:t>
      </w:r>
      <w:r>
        <w:rPr>
          <w:i/>
          <w:sz w:val="28"/>
        </w:rPr>
        <w:t>:</w:t>
      </w:r>
      <w:r>
        <w:rPr>
          <w:i/>
          <w:spacing w:val="15"/>
          <w:sz w:val="28"/>
        </w:rPr>
        <w:t> </w:t>
      </w:r>
      <w:r>
        <w:rPr>
          <w:sz w:val="28"/>
        </w:rPr>
        <w:t>Bà</w:t>
      </w:r>
      <w:r>
        <w:rPr>
          <w:spacing w:val="19"/>
          <w:sz w:val="28"/>
        </w:rPr>
        <w:t> </w:t>
      </w:r>
      <w:r>
        <w:rPr>
          <w:sz w:val="28"/>
        </w:rPr>
        <w:t>Mai</w:t>
      </w:r>
      <w:r>
        <w:rPr>
          <w:spacing w:val="19"/>
          <w:sz w:val="28"/>
        </w:rPr>
        <w:t> </w:t>
      </w:r>
      <w:r>
        <w:rPr>
          <w:sz w:val="28"/>
        </w:rPr>
        <w:t>Thị</w:t>
      </w:r>
      <w:r>
        <w:rPr>
          <w:spacing w:val="19"/>
          <w:sz w:val="28"/>
        </w:rPr>
        <w:t> </w:t>
      </w:r>
      <w:r>
        <w:rPr>
          <w:sz w:val="28"/>
        </w:rPr>
        <w:t>Thanh</w:t>
      </w:r>
      <w:r>
        <w:rPr>
          <w:spacing w:val="18"/>
          <w:sz w:val="28"/>
        </w:rPr>
        <w:t> </w:t>
      </w:r>
      <w:r>
        <w:rPr>
          <w:sz w:val="28"/>
        </w:rPr>
        <w:t>-</w:t>
      </w:r>
      <w:r>
        <w:rPr>
          <w:spacing w:val="19"/>
          <w:sz w:val="28"/>
        </w:rPr>
        <w:t> </w:t>
      </w:r>
      <w:r>
        <w:rPr>
          <w:sz w:val="28"/>
        </w:rPr>
        <w:t>Thư</w:t>
      </w:r>
      <w:r>
        <w:rPr>
          <w:spacing w:val="16"/>
          <w:sz w:val="28"/>
        </w:rPr>
        <w:t> </w:t>
      </w:r>
      <w:r>
        <w:rPr>
          <w:sz w:val="28"/>
        </w:rPr>
        <w:t>ký</w:t>
      </w:r>
      <w:r>
        <w:rPr>
          <w:spacing w:val="21"/>
          <w:sz w:val="28"/>
        </w:rPr>
        <w:t> </w:t>
      </w:r>
      <w:r>
        <w:rPr>
          <w:sz w:val="28"/>
        </w:rPr>
        <w:t>Tòa</w:t>
      </w:r>
      <w:r>
        <w:rPr>
          <w:spacing w:val="19"/>
          <w:sz w:val="28"/>
        </w:rPr>
        <w:t> </w:t>
      </w:r>
      <w:r>
        <w:rPr>
          <w:sz w:val="28"/>
        </w:rPr>
        <w:t>án</w:t>
      </w:r>
      <w:r>
        <w:rPr>
          <w:spacing w:val="16"/>
          <w:sz w:val="28"/>
        </w:rPr>
        <w:t> </w:t>
      </w:r>
      <w:r>
        <w:rPr>
          <w:sz w:val="28"/>
        </w:rPr>
        <w:t>nhân</w:t>
      </w:r>
      <w:r>
        <w:rPr>
          <w:spacing w:val="17"/>
          <w:sz w:val="28"/>
        </w:rPr>
        <w:t> </w:t>
      </w:r>
      <w:r>
        <w:rPr>
          <w:sz w:val="28"/>
        </w:rPr>
        <w:t>dân</w:t>
      </w:r>
      <w:r>
        <w:rPr>
          <w:spacing w:val="19"/>
          <w:sz w:val="28"/>
        </w:rPr>
        <w:t> </w:t>
      </w:r>
      <w:r>
        <w:rPr>
          <w:sz w:val="28"/>
        </w:rPr>
        <w:t>thị</w:t>
      </w:r>
      <w:r>
        <w:rPr>
          <w:spacing w:val="17"/>
          <w:sz w:val="28"/>
        </w:rPr>
        <w:t> </w:t>
      </w:r>
      <w:r>
        <w:rPr>
          <w:spacing w:val="-5"/>
          <w:sz w:val="28"/>
        </w:rPr>
        <w:t>xã</w:t>
      </w:r>
    </w:p>
    <w:p>
      <w:pPr>
        <w:pStyle w:val="BodyText"/>
        <w:spacing w:before="1"/>
      </w:pPr>
    </w:p>
    <w:p>
      <w:pPr>
        <w:spacing w:before="0"/>
        <w:ind w:left="88" w:right="0" w:firstLine="0"/>
        <w:jc w:val="left"/>
        <w:rPr>
          <w:sz w:val="28"/>
        </w:rPr>
      </w:pPr>
      <w:r>
        <w:rPr>
          <w:b/>
          <w:i/>
          <w:sz w:val="28"/>
        </w:rPr>
        <w:t>Đại</w:t>
      </w:r>
      <w:r>
        <w:rPr>
          <w:b/>
          <w:i/>
          <w:spacing w:val="9"/>
          <w:sz w:val="28"/>
        </w:rPr>
        <w:t> </w:t>
      </w:r>
      <w:r>
        <w:rPr>
          <w:b/>
          <w:i/>
          <w:sz w:val="28"/>
        </w:rPr>
        <w:t>diện</w:t>
      </w:r>
      <w:r>
        <w:rPr>
          <w:b/>
          <w:i/>
          <w:spacing w:val="14"/>
          <w:sz w:val="28"/>
        </w:rPr>
        <w:t> </w:t>
      </w:r>
      <w:r>
        <w:rPr>
          <w:b/>
          <w:i/>
          <w:sz w:val="28"/>
        </w:rPr>
        <w:t>Viện</w:t>
      </w:r>
      <w:r>
        <w:rPr>
          <w:b/>
          <w:i/>
          <w:spacing w:val="11"/>
          <w:sz w:val="28"/>
        </w:rPr>
        <w:t> </w:t>
      </w:r>
      <w:r>
        <w:rPr>
          <w:b/>
          <w:i/>
          <w:sz w:val="28"/>
        </w:rPr>
        <w:t>kiểm</w:t>
      </w:r>
      <w:r>
        <w:rPr>
          <w:b/>
          <w:i/>
          <w:spacing w:val="13"/>
          <w:sz w:val="28"/>
        </w:rPr>
        <w:t> </w:t>
      </w:r>
      <w:r>
        <w:rPr>
          <w:b/>
          <w:i/>
          <w:sz w:val="28"/>
        </w:rPr>
        <w:t>sát</w:t>
      </w:r>
      <w:r>
        <w:rPr>
          <w:b/>
          <w:i/>
          <w:spacing w:val="12"/>
          <w:sz w:val="28"/>
        </w:rPr>
        <w:t> </w:t>
      </w:r>
      <w:r>
        <w:rPr>
          <w:b/>
          <w:i/>
          <w:sz w:val="28"/>
        </w:rPr>
        <w:t>nhân</w:t>
      </w:r>
      <w:r>
        <w:rPr>
          <w:b/>
          <w:i/>
          <w:spacing w:val="11"/>
          <w:sz w:val="28"/>
        </w:rPr>
        <w:t> </w:t>
      </w:r>
      <w:r>
        <w:rPr>
          <w:b/>
          <w:i/>
          <w:sz w:val="28"/>
        </w:rPr>
        <w:t>dân</w:t>
      </w:r>
      <w:r>
        <w:rPr>
          <w:b/>
          <w:i/>
          <w:spacing w:val="14"/>
          <w:sz w:val="28"/>
        </w:rPr>
        <w:t> </w:t>
      </w:r>
      <w:r>
        <w:rPr>
          <w:b/>
          <w:i/>
          <w:sz w:val="28"/>
        </w:rPr>
        <w:t>thị</w:t>
      </w:r>
      <w:r>
        <w:rPr>
          <w:b/>
          <w:i/>
          <w:spacing w:val="12"/>
          <w:sz w:val="28"/>
        </w:rPr>
        <w:t> </w:t>
      </w:r>
      <w:r>
        <w:rPr>
          <w:b/>
          <w:i/>
          <w:sz w:val="28"/>
        </w:rPr>
        <w:t>xã</w:t>
      </w:r>
      <w:r>
        <w:rPr>
          <w:b/>
          <w:i/>
          <w:spacing w:val="10"/>
          <w:sz w:val="28"/>
        </w:rPr>
        <w:t> </w:t>
      </w:r>
      <w:r>
        <w:rPr>
          <w:b/>
          <w:i/>
          <w:sz w:val="28"/>
        </w:rPr>
        <w:t>La</w:t>
      </w:r>
      <w:r>
        <w:rPr>
          <w:b/>
          <w:i/>
          <w:spacing w:val="12"/>
          <w:sz w:val="28"/>
        </w:rPr>
        <w:t> </w:t>
      </w:r>
      <w:r>
        <w:rPr>
          <w:b/>
          <w:i/>
          <w:sz w:val="28"/>
        </w:rPr>
        <w:t>Gi</w:t>
      </w:r>
      <w:r>
        <w:rPr>
          <w:b/>
          <w:i/>
          <w:spacing w:val="15"/>
          <w:sz w:val="28"/>
        </w:rPr>
        <w:t> </w:t>
      </w:r>
      <w:r>
        <w:rPr>
          <w:b/>
          <w:i/>
          <w:sz w:val="28"/>
        </w:rPr>
        <w:t>tham</w:t>
      </w:r>
      <w:r>
        <w:rPr>
          <w:b/>
          <w:i/>
          <w:spacing w:val="16"/>
          <w:sz w:val="28"/>
        </w:rPr>
        <w:t> </w:t>
      </w:r>
      <w:r>
        <w:rPr>
          <w:b/>
          <w:i/>
          <w:sz w:val="28"/>
        </w:rPr>
        <w:t>gia</w:t>
      </w:r>
      <w:r>
        <w:rPr>
          <w:b/>
          <w:i/>
          <w:spacing w:val="12"/>
          <w:sz w:val="28"/>
        </w:rPr>
        <w:t> </w:t>
      </w:r>
      <w:r>
        <w:rPr>
          <w:b/>
          <w:i/>
          <w:sz w:val="28"/>
        </w:rPr>
        <w:t>phiên</w:t>
      </w:r>
      <w:r>
        <w:rPr>
          <w:b/>
          <w:i/>
          <w:spacing w:val="11"/>
          <w:sz w:val="28"/>
        </w:rPr>
        <w:t> </w:t>
      </w:r>
      <w:r>
        <w:rPr>
          <w:b/>
          <w:i/>
          <w:sz w:val="28"/>
        </w:rPr>
        <w:t>tòa:</w:t>
      </w:r>
      <w:r>
        <w:rPr>
          <w:b/>
          <w:i/>
          <w:spacing w:val="15"/>
          <w:sz w:val="28"/>
        </w:rPr>
        <w:t> </w:t>
      </w:r>
      <w:r>
        <w:rPr>
          <w:spacing w:val="-5"/>
          <w:sz w:val="28"/>
        </w:rPr>
        <w:t>Bà</w:t>
      </w:r>
    </w:p>
    <w:p>
      <w:pPr>
        <w:spacing w:after="0"/>
        <w:jc w:val="left"/>
        <w:rPr>
          <w:sz w:val="28"/>
        </w:rPr>
        <w:sectPr>
          <w:type w:val="continuous"/>
          <w:pgSz w:w="11910" w:h="16850"/>
          <w:pgMar w:header="0" w:footer="782" w:top="780" w:bottom="980" w:left="980" w:right="1020"/>
          <w:cols w:num="2" w:equalWidth="0">
            <w:col w:w="1446" w:space="40"/>
            <w:col w:w="8424"/>
          </w:cols>
        </w:sectPr>
      </w:pPr>
    </w:p>
    <w:p>
      <w:pPr>
        <w:pStyle w:val="BodyText"/>
        <w:ind w:left="722"/>
      </w:pPr>
      <w:r>
        <w:rPr/>
        <w:t>Phạm</w:t>
      </w:r>
      <w:r>
        <w:rPr>
          <w:spacing w:val="-7"/>
        </w:rPr>
        <w:t> </w:t>
      </w:r>
      <w:r>
        <w:rPr/>
        <w:t>Thị</w:t>
      </w:r>
      <w:r>
        <w:rPr>
          <w:spacing w:val="-1"/>
        </w:rPr>
        <w:t> </w:t>
      </w:r>
      <w:r>
        <w:rPr/>
        <w:t>Bích Thảo</w:t>
      </w:r>
      <w:r>
        <w:rPr>
          <w:spacing w:val="-1"/>
        </w:rPr>
        <w:t> </w:t>
      </w:r>
      <w:r>
        <w:rPr>
          <w:b/>
        </w:rPr>
        <w:t>-</w:t>
      </w:r>
      <w:r>
        <w:rPr>
          <w:b/>
          <w:spacing w:val="-2"/>
        </w:rPr>
        <w:t> </w:t>
      </w:r>
      <w:r>
        <w:rPr/>
        <w:t>Kiểm</w:t>
      </w:r>
      <w:r>
        <w:rPr>
          <w:spacing w:val="-6"/>
        </w:rPr>
        <w:t> </w:t>
      </w:r>
      <w:r>
        <w:rPr/>
        <w:t>sát </w:t>
      </w:r>
      <w:r>
        <w:rPr>
          <w:spacing w:val="-4"/>
        </w:rPr>
        <w:t>viên.</w:t>
      </w:r>
    </w:p>
    <w:p>
      <w:pPr>
        <w:pStyle w:val="BodyText"/>
        <w:spacing w:before="240"/>
        <w:ind w:left="722" w:right="106" w:firstLine="851"/>
        <w:jc w:val="both"/>
      </w:pPr>
      <w:r>
        <w:rPr/>
        <w:t>Ngày</w:t>
      </w:r>
      <w:r>
        <w:rPr>
          <w:spacing w:val="-5"/>
        </w:rPr>
        <w:t> </w:t>
      </w:r>
      <w:r>
        <w:rPr/>
        <w:t>30 tháng</w:t>
      </w:r>
      <w:r>
        <w:rPr>
          <w:spacing w:val="-2"/>
        </w:rPr>
        <w:t> </w:t>
      </w:r>
      <w:r>
        <w:rPr/>
        <w:t>11</w:t>
      </w:r>
      <w:r>
        <w:rPr>
          <w:spacing w:val="-3"/>
        </w:rPr>
        <w:t> </w:t>
      </w:r>
      <w:r>
        <w:rPr/>
        <w:t>năm</w:t>
      </w:r>
      <w:r>
        <w:rPr>
          <w:spacing w:val="-4"/>
        </w:rPr>
        <w:t> </w:t>
      </w:r>
      <w:r>
        <w:rPr/>
        <w:t>2022</w:t>
      </w:r>
      <w:r>
        <w:rPr>
          <w:spacing w:val="-3"/>
        </w:rPr>
        <w:t> </w:t>
      </w:r>
      <w:r>
        <w:rPr/>
        <w:t>tại trụ</w:t>
      </w:r>
      <w:r>
        <w:rPr>
          <w:spacing w:val="-1"/>
        </w:rPr>
        <w:t> </w:t>
      </w:r>
      <w:r>
        <w:rPr/>
        <w:t>sở</w:t>
      </w:r>
      <w:r>
        <w:rPr>
          <w:spacing w:val="-2"/>
        </w:rPr>
        <w:t> </w:t>
      </w:r>
      <w:r>
        <w:rPr/>
        <w:t>Tòa</w:t>
      </w:r>
      <w:r>
        <w:rPr>
          <w:spacing w:val="-4"/>
        </w:rPr>
        <w:t> </w:t>
      </w:r>
      <w:r>
        <w:rPr/>
        <w:t>án</w:t>
      </w:r>
      <w:r>
        <w:rPr>
          <w:spacing w:val="-1"/>
        </w:rPr>
        <w:t> </w:t>
      </w:r>
      <w:r>
        <w:rPr/>
        <w:t>nhân dân thị</w:t>
      </w:r>
      <w:r>
        <w:rPr>
          <w:spacing w:val="-1"/>
        </w:rPr>
        <w:t> </w:t>
      </w:r>
      <w:r>
        <w:rPr/>
        <w:t>xã</w:t>
      </w:r>
      <w:r>
        <w:rPr>
          <w:spacing w:val="-1"/>
        </w:rPr>
        <w:t> </w:t>
      </w:r>
      <w:r>
        <w:rPr/>
        <w:t>L</w:t>
      </w:r>
      <w:r>
        <w:rPr>
          <w:spacing w:val="-3"/>
        </w:rPr>
        <w:t> </w:t>
      </w:r>
      <w:r>
        <w:rPr/>
        <w:t>xét</w:t>
      </w:r>
      <w:r>
        <w:rPr>
          <w:spacing w:val="-4"/>
        </w:rPr>
        <w:t> </w:t>
      </w:r>
      <w:r>
        <w:rPr/>
        <w:t>xử</w:t>
      </w:r>
      <w:r>
        <w:rPr>
          <w:spacing w:val="-2"/>
        </w:rPr>
        <w:t> </w:t>
      </w:r>
      <w:r>
        <w:rPr/>
        <w:t>sơ thẩm công khai vụ án hình sự sơ thẩm thụ lý số 97/2022/TLST-HS ngày 16/11/2022 theo Quyết định đưa vụ án ra xét xử số 99/2022/QĐST-HS ngày 17/11/2022 của Tòa án nhân dân thị xã L, đối với bị cáo:</w:t>
      </w:r>
    </w:p>
    <w:p>
      <w:pPr>
        <w:pStyle w:val="BodyText"/>
        <w:spacing w:line="328" w:lineRule="auto" w:before="121"/>
        <w:ind w:left="1574" w:right="1288"/>
      </w:pPr>
      <w:r>
        <w:rPr>
          <w:b/>
        </w:rPr>
        <w:t>LÊ MINH T</w:t>
      </w:r>
      <w:r>
        <w:rPr/>
        <w:t>, </w:t>
      </w:r>
      <w:r>
        <w:rPr>
          <w:i/>
        </w:rPr>
        <w:t>(Tên gọi khác: Không)</w:t>
      </w:r>
      <w:r>
        <w:rPr/>
        <w:t>, sinh năm: 1991 tại B; HKTT: Khu phố 6, phường Bình Tân, thị xã La Gi, tỉnh B; Chỗ ở hiện nay: Khu phố 6, phường Bình T, thị xã L, tỉnh B; Nghề</w:t>
      </w:r>
      <w:r>
        <w:rPr>
          <w:spacing w:val="-5"/>
        </w:rPr>
        <w:t> </w:t>
      </w:r>
      <w:r>
        <w:rPr/>
        <w:t>nghiệp:</w:t>
      </w:r>
      <w:r>
        <w:rPr>
          <w:spacing w:val="-2"/>
        </w:rPr>
        <w:t> </w:t>
      </w:r>
      <w:r>
        <w:rPr/>
        <w:t>Thợ</w:t>
      </w:r>
      <w:r>
        <w:rPr>
          <w:spacing w:val="-3"/>
        </w:rPr>
        <w:t> </w:t>
      </w:r>
      <w:r>
        <w:rPr/>
        <w:t>sơn;</w:t>
      </w:r>
      <w:r>
        <w:rPr>
          <w:spacing w:val="-2"/>
        </w:rPr>
        <w:t> </w:t>
      </w:r>
      <w:r>
        <w:rPr/>
        <w:t>Trình</w:t>
      </w:r>
      <w:r>
        <w:rPr>
          <w:spacing w:val="-1"/>
        </w:rPr>
        <w:t> </w:t>
      </w:r>
      <w:r>
        <w:rPr/>
        <w:t>độ</w:t>
      </w:r>
      <w:r>
        <w:rPr>
          <w:spacing w:val="-4"/>
        </w:rPr>
        <w:t> </w:t>
      </w:r>
      <w:r>
        <w:rPr/>
        <w:t>học</w:t>
      </w:r>
      <w:r>
        <w:rPr>
          <w:spacing w:val="-5"/>
        </w:rPr>
        <w:t> </w:t>
      </w:r>
      <w:r>
        <w:rPr/>
        <w:t>vấn:</w:t>
      </w:r>
      <w:r>
        <w:rPr>
          <w:spacing w:val="-4"/>
        </w:rPr>
        <w:t> </w:t>
      </w:r>
      <w:r>
        <w:rPr/>
        <w:t>6/12;</w:t>
      </w:r>
      <w:r>
        <w:rPr>
          <w:spacing w:val="-2"/>
        </w:rPr>
        <w:t> </w:t>
      </w:r>
      <w:r>
        <w:rPr/>
        <w:t>Dân</w:t>
      </w:r>
      <w:r>
        <w:rPr>
          <w:spacing w:val="-2"/>
        </w:rPr>
        <w:t> </w:t>
      </w:r>
      <w:r>
        <w:rPr/>
        <w:t>tộc:</w:t>
      </w:r>
      <w:r>
        <w:rPr>
          <w:spacing w:val="-2"/>
        </w:rPr>
        <w:t> </w:t>
      </w:r>
      <w:r>
        <w:rPr/>
        <w:t>Kinh; Giới tính: Nam; Tôn giáo: Phật giáo; Quốc tịch: Việt Nam; Con ông: Lê N và bà Nguyễn Thị T;</w:t>
      </w:r>
    </w:p>
    <w:p>
      <w:pPr>
        <w:pStyle w:val="BodyText"/>
        <w:spacing w:before="53"/>
        <w:ind w:left="1574"/>
      </w:pPr>
      <w:r>
        <w:rPr/>
        <w:t>Vợ,</w:t>
      </w:r>
      <w:r>
        <w:rPr>
          <w:spacing w:val="-2"/>
        </w:rPr>
        <w:t> </w:t>
      </w:r>
      <w:r>
        <w:rPr/>
        <w:t>con:</w:t>
      </w:r>
      <w:r>
        <w:rPr>
          <w:spacing w:val="-1"/>
        </w:rPr>
        <w:t> </w:t>
      </w:r>
      <w:r>
        <w:rPr/>
        <w:t>Chưa</w:t>
      </w:r>
      <w:r>
        <w:rPr>
          <w:spacing w:val="-4"/>
        </w:rPr>
        <w:t> </w:t>
      </w:r>
      <w:r>
        <w:rPr>
          <w:spacing w:val="-5"/>
        </w:rPr>
        <w:t>có;</w:t>
      </w:r>
    </w:p>
    <w:p>
      <w:pPr>
        <w:pStyle w:val="BodyText"/>
        <w:spacing w:before="168"/>
        <w:ind w:left="1574"/>
      </w:pPr>
      <w:r>
        <w:rPr/>
        <w:t>Gia</w:t>
      </w:r>
      <w:r>
        <w:rPr>
          <w:spacing w:val="-3"/>
        </w:rPr>
        <w:t> </w:t>
      </w:r>
      <w:r>
        <w:rPr/>
        <w:t>đình</w:t>
      </w:r>
      <w:r>
        <w:rPr>
          <w:spacing w:val="-2"/>
        </w:rPr>
        <w:t> </w:t>
      </w:r>
      <w:r>
        <w:rPr/>
        <w:t>có 03</w:t>
      </w:r>
      <w:r>
        <w:rPr>
          <w:spacing w:val="-3"/>
        </w:rPr>
        <w:t> </w:t>
      </w:r>
      <w:r>
        <w:rPr/>
        <w:t>anh</w:t>
      </w:r>
      <w:r>
        <w:rPr>
          <w:spacing w:val="-2"/>
        </w:rPr>
        <w:t> </w:t>
      </w:r>
      <w:r>
        <w:rPr/>
        <w:t>em;</w:t>
      </w:r>
      <w:r>
        <w:rPr>
          <w:spacing w:val="-1"/>
        </w:rPr>
        <w:t> </w:t>
      </w:r>
      <w:r>
        <w:rPr/>
        <w:t>Bị</w:t>
      </w:r>
      <w:r>
        <w:rPr>
          <w:spacing w:val="-3"/>
        </w:rPr>
        <w:t> </w:t>
      </w:r>
      <w:r>
        <w:rPr/>
        <w:t>cáo</w:t>
      </w:r>
      <w:r>
        <w:rPr>
          <w:spacing w:val="-1"/>
        </w:rPr>
        <w:t> </w:t>
      </w:r>
      <w:r>
        <w:rPr/>
        <w:t>là</w:t>
      </w:r>
      <w:r>
        <w:rPr>
          <w:spacing w:val="-3"/>
        </w:rPr>
        <w:t> </w:t>
      </w:r>
      <w:r>
        <w:rPr/>
        <w:t>con</w:t>
      </w:r>
      <w:r>
        <w:rPr>
          <w:spacing w:val="-3"/>
        </w:rPr>
        <w:t> </w:t>
      </w:r>
      <w:r>
        <w:rPr>
          <w:spacing w:val="-4"/>
        </w:rPr>
        <w:t>đầu;</w:t>
      </w:r>
    </w:p>
    <w:p>
      <w:pPr>
        <w:pStyle w:val="BodyText"/>
        <w:spacing w:before="120"/>
        <w:ind w:left="722" w:right="129" w:firstLine="851"/>
      </w:pPr>
      <w:r>
        <w:rPr/>
        <w:t>Tiền án: Ngày 08/6/2020, bị Tòa án nhân dân thị xã L xử phạt 24 tháng tù về tội “Tàng trữ trái phép chất ma túy” tại Bản án số 38/2020/HSST;</w:t>
      </w:r>
    </w:p>
    <w:p>
      <w:pPr>
        <w:pStyle w:val="BodyText"/>
        <w:spacing w:before="120"/>
        <w:ind w:left="1574"/>
      </w:pPr>
      <w:r>
        <w:rPr/>
        <w:t>Tiền</w:t>
      </w:r>
      <w:r>
        <w:rPr>
          <w:spacing w:val="-3"/>
        </w:rPr>
        <w:t> </w:t>
      </w:r>
      <w:r>
        <w:rPr/>
        <w:t>sự:</w:t>
      </w:r>
      <w:r>
        <w:rPr>
          <w:spacing w:val="1"/>
        </w:rPr>
        <w:t> </w:t>
      </w:r>
      <w:r>
        <w:rPr>
          <w:spacing w:val="-2"/>
        </w:rPr>
        <w:t>Không;</w:t>
      </w:r>
    </w:p>
    <w:p>
      <w:pPr>
        <w:pStyle w:val="BodyText"/>
        <w:spacing w:line="242" w:lineRule="auto" w:before="119"/>
        <w:ind w:left="722" w:firstLine="851"/>
        <w:rPr>
          <w:i/>
        </w:rPr>
      </w:pPr>
      <w:r>
        <w:rPr/>
        <w:t>Bị cáo bị tạm</w:t>
      </w:r>
      <w:r>
        <w:rPr>
          <w:spacing w:val="-3"/>
        </w:rPr>
        <w:t> </w:t>
      </w:r>
      <w:r>
        <w:rPr/>
        <w:t>giữ từ ngày</w:t>
      </w:r>
      <w:r>
        <w:rPr>
          <w:spacing w:val="-2"/>
        </w:rPr>
        <w:t> </w:t>
      </w:r>
      <w:r>
        <w:rPr/>
        <w:t>30/9/2022, hiện đang bị tạm</w:t>
      </w:r>
      <w:r>
        <w:rPr>
          <w:spacing w:val="-4"/>
        </w:rPr>
        <w:t> </w:t>
      </w:r>
      <w:r>
        <w:rPr/>
        <w:t>giam</w:t>
      </w:r>
      <w:r>
        <w:rPr>
          <w:spacing w:val="-1"/>
        </w:rPr>
        <w:t> </w:t>
      </w:r>
      <w:r>
        <w:rPr/>
        <w:t>tại Nhà Tạm giữ Công an thị xã L. </w:t>
      </w:r>
      <w:r>
        <w:rPr>
          <w:i/>
        </w:rPr>
        <w:t>Có mặt tại phiên tòa.</w:t>
      </w:r>
    </w:p>
    <w:p>
      <w:pPr>
        <w:pStyle w:val="Heading1"/>
        <w:spacing w:before="120"/>
        <w:ind w:left="2913" w:right="2305"/>
      </w:pPr>
      <w:r>
        <w:rPr/>
        <w:t>NỘI</w:t>
      </w:r>
      <w:r>
        <w:rPr>
          <w:spacing w:val="-3"/>
        </w:rPr>
        <w:t> </w:t>
      </w:r>
      <w:r>
        <w:rPr/>
        <w:t>DUNG</w:t>
      </w:r>
      <w:r>
        <w:rPr>
          <w:spacing w:val="-4"/>
        </w:rPr>
        <w:t> </w:t>
      </w:r>
      <w:r>
        <w:rPr/>
        <w:t>VỤ</w:t>
      </w:r>
      <w:r>
        <w:rPr>
          <w:spacing w:val="-5"/>
        </w:rPr>
        <w:t> ÁN:</w:t>
      </w:r>
    </w:p>
    <w:p>
      <w:pPr>
        <w:spacing w:before="115"/>
        <w:ind w:left="722" w:right="0" w:firstLine="902"/>
        <w:jc w:val="left"/>
        <w:rPr>
          <w:i/>
          <w:sz w:val="28"/>
        </w:rPr>
      </w:pPr>
      <w:r>
        <w:rPr>
          <w:i/>
          <w:sz w:val="28"/>
        </w:rPr>
        <w:t>Theo</w:t>
      </w:r>
      <w:r>
        <w:rPr>
          <w:i/>
          <w:spacing w:val="30"/>
          <w:sz w:val="28"/>
        </w:rPr>
        <w:t> </w:t>
      </w:r>
      <w:r>
        <w:rPr>
          <w:i/>
          <w:sz w:val="28"/>
        </w:rPr>
        <w:t>các</w:t>
      </w:r>
      <w:r>
        <w:rPr>
          <w:i/>
          <w:spacing w:val="29"/>
          <w:sz w:val="28"/>
        </w:rPr>
        <w:t> </w:t>
      </w:r>
      <w:r>
        <w:rPr>
          <w:i/>
          <w:sz w:val="28"/>
        </w:rPr>
        <w:t>tài</w:t>
      </w:r>
      <w:r>
        <w:rPr>
          <w:i/>
          <w:spacing w:val="27"/>
          <w:sz w:val="28"/>
        </w:rPr>
        <w:t> </w:t>
      </w:r>
      <w:r>
        <w:rPr>
          <w:i/>
          <w:sz w:val="28"/>
        </w:rPr>
        <w:t>liệu</w:t>
      </w:r>
      <w:r>
        <w:rPr>
          <w:i/>
          <w:spacing w:val="30"/>
          <w:sz w:val="28"/>
        </w:rPr>
        <w:t> </w:t>
      </w:r>
      <w:r>
        <w:rPr>
          <w:i/>
          <w:sz w:val="28"/>
        </w:rPr>
        <w:t>có</w:t>
      </w:r>
      <w:r>
        <w:rPr>
          <w:i/>
          <w:spacing w:val="30"/>
          <w:sz w:val="28"/>
        </w:rPr>
        <w:t> </w:t>
      </w:r>
      <w:r>
        <w:rPr>
          <w:i/>
          <w:sz w:val="28"/>
        </w:rPr>
        <w:t>trong</w:t>
      </w:r>
      <w:r>
        <w:rPr>
          <w:i/>
          <w:spacing w:val="27"/>
          <w:sz w:val="28"/>
        </w:rPr>
        <w:t> </w:t>
      </w:r>
      <w:r>
        <w:rPr>
          <w:i/>
          <w:sz w:val="28"/>
        </w:rPr>
        <w:t>hồ</w:t>
      </w:r>
      <w:r>
        <w:rPr>
          <w:i/>
          <w:spacing w:val="28"/>
          <w:sz w:val="28"/>
        </w:rPr>
        <w:t> </w:t>
      </w:r>
      <w:r>
        <w:rPr>
          <w:i/>
          <w:sz w:val="28"/>
        </w:rPr>
        <w:t>sơ</w:t>
      </w:r>
      <w:r>
        <w:rPr>
          <w:i/>
          <w:spacing w:val="28"/>
          <w:sz w:val="28"/>
        </w:rPr>
        <w:t> </w:t>
      </w:r>
      <w:r>
        <w:rPr>
          <w:i/>
          <w:sz w:val="28"/>
        </w:rPr>
        <w:t>vụ</w:t>
      </w:r>
      <w:r>
        <w:rPr>
          <w:i/>
          <w:spacing w:val="28"/>
          <w:sz w:val="28"/>
        </w:rPr>
        <w:t> </w:t>
      </w:r>
      <w:r>
        <w:rPr>
          <w:i/>
          <w:sz w:val="28"/>
        </w:rPr>
        <w:t>án</w:t>
      </w:r>
      <w:r>
        <w:rPr>
          <w:i/>
          <w:spacing w:val="30"/>
          <w:sz w:val="28"/>
        </w:rPr>
        <w:t> </w:t>
      </w:r>
      <w:r>
        <w:rPr>
          <w:i/>
          <w:sz w:val="28"/>
        </w:rPr>
        <w:t>và</w:t>
      </w:r>
      <w:r>
        <w:rPr>
          <w:i/>
          <w:spacing w:val="30"/>
          <w:sz w:val="28"/>
        </w:rPr>
        <w:t> </w:t>
      </w:r>
      <w:r>
        <w:rPr>
          <w:i/>
          <w:sz w:val="28"/>
        </w:rPr>
        <w:t>diễn</w:t>
      </w:r>
      <w:r>
        <w:rPr>
          <w:i/>
          <w:spacing w:val="30"/>
          <w:sz w:val="28"/>
        </w:rPr>
        <w:t> </w:t>
      </w:r>
      <w:r>
        <w:rPr>
          <w:i/>
          <w:sz w:val="28"/>
        </w:rPr>
        <w:t>biến</w:t>
      </w:r>
      <w:r>
        <w:rPr>
          <w:i/>
          <w:spacing w:val="27"/>
          <w:sz w:val="28"/>
        </w:rPr>
        <w:t> </w:t>
      </w:r>
      <w:r>
        <w:rPr>
          <w:i/>
          <w:sz w:val="28"/>
        </w:rPr>
        <w:t>tại</w:t>
      </w:r>
      <w:r>
        <w:rPr>
          <w:i/>
          <w:spacing w:val="27"/>
          <w:sz w:val="28"/>
        </w:rPr>
        <w:t> </w:t>
      </w:r>
      <w:r>
        <w:rPr>
          <w:i/>
          <w:sz w:val="28"/>
        </w:rPr>
        <w:t>phiên</w:t>
      </w:r>
      <w:r>
        <w:rPr>
          <w:i/>
          <w:spacing w:val="28"/>
          <w:sz w:val="28"/>
        </w:rPr>
        <w:t> </w:t>
      </w:r>
      <w:r>
        <w:rPr>
          <w:i/>
          <w:sz w:val="28"/>
        </w:rPr>
        <w:t>tòa,</w:t>
      </w:r>
      <w:r>
        <w:rPr>
          <w:i/>
          <w:spacing w:val="28"/>
          <w:sz w:val="28"/>
        </w:rPr>
        <w:t> </w:t>
      </w:r>
      <w:r>
        <w:rPr>
          <w:i/>
          <w:sz w:val="28"/>
        </w:rPr>
        <w:t>nội</w:t>
      </w:r>
      <w:r>
        <w:rPr>
          <w:i/>
          <w:sz w:val="28"/>
        </w:rPr>
        <w:t> dung vụ án được tóm tắt như sau:</w:t>
      </w:r>
    </w:p>
    <w:p>
      <w:pPr>
        <w:pStyle w:val="BodyText"/>
        <w:spacing w:before="119"/>
        <w:ind w:left="722" w:right="112" w:firstLine="902"/>
      </w:pPr>
      <w:r>
        <w:rPr/>
        <w:t>Vào khoảng 07 giờ 40 phút ngày 30/9/2022, Lê Minh T điều khiển xe</w:t>
      </w:r>
      <w:r>
        <w:rPr>
          <w:spacing w:val="80"/>
          <w:w w:val="150"/>
        </w:rPr>
        <w:t> </w:t>
      </w:r>
      <w:r>
        <w:rPr/>
        <w:t>mô</w:t>
      </w:r>
      <w:r>
        <w:rPr>
          <w:spacing w:val="4"/>
        </w:rPr>
        <w:t> </w:t>
      </w:r>
      <w:r>
        <w:rPr/>
        <w:t>tô</w:t>
      </w:r>
      <w:r>
        <w:rPr>
          <w:spacing w:val="7"/>
        </w:rPr>
        <w:t> </w:t>
      </w:r>
      <w:r>
        <w:rPr/>
        <w:t>hiệu</w:t>
      </w:r>
      <w:r>
        <w:rPr>
          <w:spacing w:val="7"/>
        </w:rPr>
        <w:t> </w:t>
      </w:r>
      <w:r>
        <w:rPr/>
        <w:t>Wave</w:t>
      </w:r>
      <w:r>
        <w:rPr>
          <w:spacing w:val="4"/>
        </w:rPr>
        <w:t> </w:t>
      </w:r>
      <w:r>
        <w:rPr/>
        <w:t>@</w:t>
      </w:r>
      <w:r>
        <w:rPr>
          <w:spacing w:val="5"/>
        </w:rPr>
        <w:t> </w:t>
      </w:r>
      <w:r>
        <w:rPr/>
        <w:t>màu</w:t>
      </w:r>
      <w:r>
        <w:rPr>
          <w:spacing w:val="8"/>
        </w:rPr>
        <w:t> </w:t>
      </w:r>
      <w:r>
        <w:rPr/>
        <w:t>đỏ,</w:t>
      </w:r>
      <w:r>
        <w:rPr>
          <w:spacing w:val="6"/>
        </w:rPr>
        <w:t> </w:t>
      </w:r>
      <w:r>
        <w:rPr/>
        <w:t>BKS:</w:t>
      </w:r>
      <w:r>
        <w:rPr>
          <w:spacing w:val="5"/>
        </w:rPr>
        <w:t> </w:t>
      </w:r>
      <w:r>
        <w:rPr/>
        <w:t>73B1-348.60</w:t>
      </w:r>
      <w:r>
        <w:rPr>
          <w:spacing w:val="6"/>
        </w:rPr>
        <w:t> </w:t>
      </w:r>
      <w:r>
        <w:rPr/>
        <w:t>(xe</w:t>
      </w:r>
      <w:r>
        <w:rPr>
          <w:spacing w:val="6"/>
        </w:rPr>
        <w:t> </w:t>
      </w:r>
      <w:r>
        <w:rPr/>
        <w:t>T</w:t>
      </w:r>
      <w:r>
        <w:rPr>
          <w:spacing w:val="7"/>
        </w:rPr>
        <w:t> </w:t>
      </w:r>
      <w:r>
        <w:rPr/>
        <w:t>mượn</w:t>
      </w:r>
      <w:r>
        <w:rPr>
          <w:spacing w:val="7"/>
        </w:rPr>
        <w:t> </w:t>
      </w:r>
      <w:r>
        <w:rPr/>
        <w:t>của</w:t>
      </w:r>
      <w:r>
        <w:rPr>
          <w:spacing w:val="6"/>
        </w:rPr>
        <w:t> </w:t>
      </w:r>
      <w:r>
        <w:rPr/>
        <w:t>cha</w:t>
      </w:r>
      <w:r>
        <w:rPr>
          <w:spacing w:val="6"/>
        </w:rPr>
        <w:t> </w:t>
      </w:r>
      <w:r>
        <w:rPr/>
        <w:t>ruột</w:t>
      </w:r>
      <w:r>
        <w:rPr>
          <w:spacing w:val="5"/>
        </w:rPr>
        <w:t> </w:t>
      </w:r>
      <w:r>
        <w:rPr/>
        <w:t>là</w:t>
      </w:r>
      <w:r>
        <w:rPr>
          <w:spacing w:val="6"/>
        </w:rPr>
        <w:t> </w:t>
      </w:r>
      <w:r>
        <w:rPr>
          <w:spacing w:val="-7"/>
        </w:rPr>
        <w:t>Lê</w:t>
      </w:r>
    </w:p>
    <w:p>
      <w:pPr>
        <w:spacing w:after="0"/>
        <w:sectPr>
          <w:type w:val="continuous"/>
          <w:pgSz w:w="11910" w:h="16850"/>
          <w:pgMar w:header="0" w:footer="782" w:top="780" w:bottom="980" w:left="980" w:right="1020"/>
        </w:sectPr>
      </w:pPr>
    </w:p>
    <w:p>
      <w:pPr>
        <w:pStyle w:val="BodyText"/>
        <w:spacing w:before="64"/>
        <w:ind w:left="152" w:right="674"/>
        <w:jc w:val="both"/>
      </w:pPr>
      <w:r>
        <w:rPr/>
        <w:t>N để đi làm) đến khu vực xóm Xình thuộc khu phố 11, phường Bình T, thị xã L gặp và nhờ một đối tượng thanh niên (không rõ nhân thân, lai lịch) mua dùm 01 tép ma túy Heroine với số tiền 100.000 đồng để sử dụng cho bản thân. Đến khoảng 08 giờ 00 phút cùng ngày, sau khi mua được ma túy, T cầm tép ma túy trong lòng bàn tay</w:t>
      </w:r>
      <w:r>
        <w:rPr>
          <w:spacing w:val="-3"/>
        </w:rPr>
        <w:t> </w:t>
      </w:r>
      <w:r>
        <w:rPr/>
        <w:t>trái rồi điều khiển xe mô tô đi về đến hẻm</w:t>
      </w:r>
      <w:r>
        <w:rPr>
          <w:spacing w:val="-5"/>
        </w:rPr>
        <w:t> </w:t>
      </w:r>
      <w:r>
        <w:rPr/>
        <w:t>184, đường Võ Thị Sáu thuộc khu phố 11, phường Bình T thì bị Công an phường Bình T yêu cầu dừng xe kiểm tra. Qua kiểm tra, phát hiện thấy Lê Minh T có hành vi tàng trữ trái phép chất ma túy nên Công an phường Bình T đã bắt giữ Tú cùng với tang vật rồi chuyển cho Cơ quan CSĐT Công an thị xã L để xử lý theo thẩm quyền.</w:t>
      </w:r>
    </w:p>
    <w:p>
      <w:pPr>
        <w:pStyle w:val="BodyText"/>
        <w:spacing w:before="119"/>
        <w:ind w:left="152" w:right="674" w:firstLine="902"/>
        <w:jc w:val="both"/>
      </w:pPr>
      <w:r>
        <w:rPr/>
        <w:t>Vật chứng thu</w:t>
      </w:r>
      <w:r>
        <w:rPr>
          <w:spacing w:val="-4"/>
        </w:rPr>
        <w:t> </w:t>
      </w:r>
      <w:r>
        <w:rPr/>
        <w:t>giữ</w:t>
      </w:r>
      <w:r>
        <w:rPr>
          <w:spacing w:val="-3"/>
        </w:rPr>
        <w:t> </w:t>
      </w:r>
      <w:r>
        <w:rPr/>
        <w:t>gồm: 01 đoạn</w:t>
      </w:r>
      <w:r>
        <w:rPr>
          <w:spacing w:val="-3"/>
        </w:rPr>
        <w:t> </w:t>
      </w:r>
      <w:r>
        <w:rPr/>
        <w:t>ống nhựa</w:t>
      </w:r>
      <w:r>
        <w:rPr>
          <w:spacing w:val="-1"/>
        </w:rPr>
        <w:t> </w:t>
      </w:r>
      <w:r>
        <w:rPr/>
        <w:t>màu đỏ</w:t>
      </w:r>
      <w:r>
        <w:rPr>
          <w:spacing w:val="-1"/>
        </w:rPr>
        <w:t> </w:t>
      </w:r>
      <w:r>
        <w:rPr/>
        <w:t>được</w:t>
      </w:r>
      <w:r>
        <w:rPr>
          <w:spacing w:val="-4"/>
        </w:rPr>
        <w:t> </w:t>
      </w:r>
      <w:r>
        <w:rPr/>
        <w:t>hàn</w:t>
      </w:r>
      <w:r>
        <w:rPr>
          <w:spacing w:val="-3"/>
        </w:rPr>
        <w:t> </w:t>
      </w:r>
      <w:r>
        <w:rPr/>
        <w:t>kín hai</w:t>
      </w:r>
      <w:r>
        <w:rPr>
          <w:spacing w:val="-3"/>
        </w:rPr>
        <w:t> </w:t>
      </w:r>
      <w:r>
        <w:rPr/>
        <w:t>đầu, kích thước (01x2,4)cm, bên trong chứa chất dạng rắn; 01 xe mô tô hiệu Wave</w:t>
      </w:r>
      <w:r>
        <w:rPr>
          <w:spacing w:val="-1"/>
        </w:rPr>
        <w:t> </w:t>
      </w:r>
      <w:r>
        <w:rPr/>
        <w:t>@ màu đỏ, BKS: 73B1-348.60.</w:t>
      </w:r>
    </w:p>
    <w:p>
      <w:pPr>
        <w:pStyle w:val="BodyText"/>
        <w:spacing w:before="119"/>
        <w:ind w:left="152" w:right="677" w:firstLine="902"/>
        <w:jc w:val="both"/>
      </w:pPr>
      <w:r>
        <w:rPr/>
        <w:t>Tại Kết luận Giám định số 1052/KL-KTHS ngày 07/10/2022 của Phòng Kỹ thuật hình sự Công an tỉnh B kết luận: Mẫu M gửi giám định có khối lượng 0,0652 gam; là Heroine.</w:t>
      </w:r>
    </w:p>
    <w:p>
      <w:pPr>
        <w:pStyle w:val="BodyText"/>
        <w:spacing w:before="122"/>
        <w:ind w:left="152" w:right="676" w:firstLine="902"/>
        <w:jc w:val="both"/>
      </w:pPr>
      <w:r>
        <w:rPr/>
        <w:t>Cáo trạng số 108/CT-VKSLG-HS ngày 15/11/2022 của Viện kiểm sát nhân dân thị xã L đã truy</w:t>
      </w:r>
      <w:r>
        <w:rPr>
          <w:spacing w:val="-3"/>
        </w:rPr>
        <w:t> </w:t>
      </w:r>
      <w:r>
        <w:rPr/>
        <w:t>tố bị cáo Lê Minh T về tội “Tàng trữ trái phép chất ma túy” theo điểm a khoản 1 Điều 249 Bộ luật Hình sự.</w:t>
      </w:r>
    </w:p>
    <w:p>
      <w:pPr>
        <w:pStyle w:val="BodyText"/>
        <w:spacing w:before="119"/>
        <w:ind w:left="152" w:right="676" w:firstLine="852"/>
        <w:jc w:val="both"/>
      </w:pPr>
      <w:r>
        <w:rPr/>
        <w:t>Tại phiên tòa, bị cáo đã khai nhận toàn bộ hành vi phạm tội của mình</w:t>
      </w:r>
      <w:r>
        <w:rPr>
          <w:spacing w:val="40"/>
        </w:rPr>
        <w:t> </w:t>
      </w:r>
      <w:r>
        <w:rPr/>
        <w:t>như Cáo trạng của Viện kiểm sát nhân dân thị xã L đã truy tố và thống nhất với các điều khoản mà Viện kiểm</w:t>
      </w:r>
      <w:r>
        <w:rPr>
          <w:spacing w:val="-3"/>
        </w:rPr>
        <w:t> </w:t>
      </w:r>
      <w:r>
        <w:rPr/>
        <w:t>sát nhân dân thị xã L</w:t>
      </w:r>
      <w:r>
        <w:rPr>
          <w:spacing w:val="-1"/>
        </w:rPr>
        <w:t> </w:t>
      </w:r>
      <w:r>
        <w:rPr/>
        <w:t>đã viện dẫn</w:t>
      </w:r>
      <w:r>
        <w:rPr>
          <w:spacing w:val="-1"/>
        </w:rPr>
        <w:t> </w:t>
      </w:r>
      <w:r>
        <w:rPr/>
        <w:t>trong Cáo trạng.</w:t>
      </w:r>
    </w:p>
    <w:p>
      <w:pPr>
        <w:pStyle w:val="BodyText"/>
        <w:spacing w:before="121"/>
        <w:ind w:left="152" w:right="674" w:firstLine="852"/>
        <w:jc w:val="both"/>
      </w:pPr>
      <w:r>
        <w:rPr/>
        <w:t>Đại diện Viện kiểm sát nhân dân thị xã L đã phân tích hành vi phạm tội của bị cáo, đề nghị Hội đồng xét xử tuyên bị cáo Lê Minh T phạm tội “Tàng trữ trái phép chất ma túy” như nội dung Cáo trạng, đồng thời xem xét các tình tiết giảm</w:t>
      </w:r>
      <w:r>
        <w:rPr>
          <w:spacing w:val="-6"/>
        </w:rPr>
        <w:t> </w:t>
      </w:r>
      <w:r>
        <w:rPr/>
        <w:t>nhẹ</w:t>
      </w:r>
      <w:r>
        <w:rPr>
          <w:spacing w:val="-2"/>
        </w:rPr>
        <w:t> </w:t>
      </w:r>
      <w:r>
        <w:rPr/>
        <w:t>khi quyết định mức hình phạt đối</w:t>
      </w:r>
      <w:r>
        <w:rPr>
          <w:spacing w:val="-2"/>
        </w:rPr>
        <w:t> </w:t>
      </w:r>
      <w:r>
        <w:rPr/>
        <w:t>với bị</w:t>
      </w:r>
      <w:r>
        <w:rPr>
          <w:spacing w:val="-1"/>
        </w:rPr>
        <w:t> </w:t>
      </w:r>
      <w:r>
        <w:rPr/>
        <w:t>cáo.</w:t>
      </w:r>
      <w:r>
        <w:rPr>
          <w:spacing w:val="-2"/>
        </w:rPr>
        <w:t> </w:t>
      </w:r>
      <w:r>
        <w:rPr/>
        <w:t>Áp</w:t>
      </w:r>
      <w:r>
        <w:rPr>
          <w:spacing w:val="-1"/>
        </w:rPr>
        <w:t> </w:t>
      </w:r>
      <w:r>
        <w:rPr/>
        <w:t>dụng:</w:t>
      </w:r>
      <w:r>
        <w:rPr>
          <w:spacing w:val="-1"/>
        </w:rPr>
        <w:t> </w:t>
      </w:r>
      <w:r>
        <w:rPr/>
        <w:t>Điểm</w:t>
      </w:r>
      <w:r>
        <w:rPr>
          <w:spacing w:val="-4"/>
        </w:rPr>
        <w:t> </w:t>
      </w:r>
      <w:r>
        <w:rPr/>
        <w:t>a</w:t>
      </w:r>
      <w:r>
        <w:rPr>
          <w:spacing w:val="-2"/>
        </w:rPr>
        <w:t> </w:t>
      </w:r>
      <w:r>
        <w:rPr/>
        <w:t>khoản 1 Điều 249, điểm s khoản 1 Điều 51 Bộ luật Hình sự xử phạt bị cáo Lê Minh T từ 02 năm đến 02 năm 06 tháng tù.</w:t>
      </w:r>
    </w:p>
    <w:p>
      <w:pPr>
        <w:pStyle w:val="BodyText"/>
        <w:spacing w:before="121"/>
        <w:ind w:left="152" w:right="671" w:firstLine="852"/>
        <w:jc w:val="both"/>
      </w:pPr>
      <w:r>
        <w:rPr/>
        <w:t>Về xử lý vật chứng: Đề nghị Hội đồng xét xử tuyên tịch thu tiêu hủy 01 đoạn ống nhựa màu đỏ được hàn kín hai đầu, kích thước (01x2,4)cm, đã cắt lấy mẫu,</w:t>
      </w:r>
      <w:r>
        <w:rPr>
          <w:spacing w:val="-2"/>
        </w:rPr>
        <w:t> </w:t>
      </w:r>
      <w:r>
        <w:rPr/>
        <w:t>(trong quá</w:t>
      </w:r>
      <w:r>
        <w:rPr>
          <w:spacing w:val="-1"/>
        </w:rPr>
        <w:t> </w:t>
      </w:r>
      <w:r>
        <w:rPr/>
        <w:t>trình</w:t>
      </w:r>
      <w:r>
        <w:rPr>
          <w:spacing w:val="-4"/>
        </w:rPr>
        <w:t> </w:t>
      </w:r>
      <w:r>
        <w:rPr/>
        <w:t>giám</w:t>
      </w:r>
      <w:r>
        <w:rPr>
          <w:spacing w:val="-6"/>
        </w:rPr>
        <w:t> </w:t>
      </w:r>
      <w:r>
        <w:rPr/>
        <w:t>định mẫu M</w:t>
      </w:r>
      <w:r>
        <w:rPr>
          <w:spacing w:val="-3"/>
        </w:rPr>
        <w:t> </w:t>
      </w:r>
      <w:r>
        <w:rPr/>
        <w:t>đã được</w:t>
      </w:r>
      <w:r>
        <w:rPr>
          <w:spacing w:val="-1"/>
        </w:rPr>
        <w:t> </w:t>
      </w:r>
      <w:r>
        <w:rPr/>
        <w:t>phân tích</w:t>
      </w:r>
      <w:r>
        <w:rPr>
          <w:spacing w:val="-1"/>
        </w:rPr>
        <w:t> </w:t>
      </w:r>
      <w:r>
        <w:rPr/>
        <w:t>hết)</w:t>
      </w:r>
      <w:r>
        <w:rPr>
          <w:spacing w:val="-1"/>
        </w:rPr>
        <w:t> </w:t>
      </w:r>
      <w:r>
        <w:rPr/>
        <w:t>được</w:t>
      </w:r>
      <w:r>
        <w:rPr>
          <w:spacing w:val="-1"/>
        </w:rPr>
        <w:t> </w:t>
      </w:r>
      <w:r>
        <w:rPr/>
        <w:t>niêm</w:t>
      </w:r>
      <w:r>
        <w:rPr>
          <w:spacing w:val="-6"/>
        </w:rPr>
        <w:t> </w:t>
      </w:r>
      <w:r>
        <w:rPr/>
        <w:t>phong bì số 1052 của Phòng Kỹ thuật hình sự Công an tỉnh B.</w:t>
      </w:r>
    </w:p>
    <w:p>
      <w:pPr>
        <w:pStyle w:val="BodyText"/>
        <w:spacing w:line="242" w:lineRule="auto" w:before="118"/>
        <w:ind w:left="152" w:right="675" w:firstLine="852"/>
        <w:jc w:val="both"/>
      </w:pPr>
      <w:r>
        <w:rPr/>
        <w:t>Đối với 01 xe mô tô BKS: 73B1-348.60 đã trả cho chủ sở hữu là Lê N vào ngày 02/11/2022, nên không xem xét.</w:t>
      </w:r>
    </w:p>
    <w:p>
      <w:pPr>
        <w:pStyle w:val="BodyText"/>
        <w:spacing w:before="116"/>
        <w:ind w:left="152" w:right="670" w:firstLine="852"/>
        <w:jc w:val="both"/>
      </w:pPr>
      <w:r>
        <w:rPr/>
        <w:t>Ý kiến của bị cáo: Bị cáo đồng ý với nội dung Cáo trạng của Viện kiểm sát nhân dân thị xã L đã truy tố, đồng thời xin Hội đồng xét xử giảm nhẹ hình phạt cho bị cáo.</w:t>
      </w:r>
    </w:p>
    <w:p>
      <w:pPr>
        <w:pStyle w:val="Heading1"/>
        <w:spacing w:before="124"/>
        <w:ind w:left="2885" w:right="341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115"/>
        <w:ind w:left="152" w:right="297" w:firstLine="902"/>
        <w:jc w:val="left"/>
        <w:rPr>
          <w:i/>
          <w:sz w:val="28"/>
        </w:rPr>
      </w:pPr>
      <w:r>
        <w:rPr>
          <w:i/>
          <w:sz w:val="28"/>
        </w:rPr>
        <w:t>Trên cơ sở nội dung vụ án, căn cứ vào các tài liệu trong hồ sơ vụ án đã</w:t>
      </w:r>
      <w:r>
        <w:rPr>
          <w:i/>
          <w:sz w:val="28"/>
        </w:rPr>
        <w:t> được tranh tụng tại phiên tòa, Hội đồng xét xử nhận thấy như sau:</w:t>
      </w:r>
    </w:p>
    <w:p>
      <w:pPr>
        <w:pStyle w:val="ListParagraph"/>
        <w:numPr>
          <w:ilvl w:val="0"/>
          <w:numId w:val="1"/>
        </w:numPr>
        <w:tabs>
          <w:tab w:pos="1459" w:val="left" w:leader="none"/>
        </w:tabs>
        <w:spacing w:line="240" w:lineRule="auto" w:before="121" w:after="0"/>
        <w:ind w:left="152" w:right="677" w:firstLine="902"/>
        <w:jc w:val="left"/>
        <w:rPr>
          <w:sz w:val="28"/>
        </w:rPr>
      </w:pPr>
      <w:r>
        <w:rPr>
          <w:sz w:val="28"/>
        </w:rPr>
        <w:t>Về tính hợp pháp của hành vi, quyết định tố tụng trong điều tra, truy tố, xét xử.</w:t>
      </w:r>
    </w:p>
    <w:p>
      <w:pPr>
        <w:spacing w:after="0" w:line="240" w:lineRule="auto"/>
        <w:jc w:val="left"/>
        <w:rPr>
          <w:sz w:val="28"/>
        </w:rPr>
        <w:sectPr>
          <w:footerReference w:type="default" r:id="rId6"/>
          <w:pgSz w:w="11910" w:h="16850"/>
          <w:pgMar w:footer="782" w:header="0" w:top="780" w:bottom="980" w:left="980" w:right="1020"/>
        </w:sectPr>
      </w:pPr>
    </w:p>
    <w:p>
      <w:pPr>
        <w:pStyle w:val="BodyText"/>
        <w:spacing w:before="64"/>
        <w:ind w:left="722" w:right="105" w:firstLine="902"/>
        <w:jc w:val="both"/>
      </w:pPr>
      <w:r>
        <w:rPr/>
        <w:t>Về hành vi, quyết định tố tụng của cơ quan Cảnh sát Điều tra Công an thị xã L, Điều tra viên, Viện kiểm</w:t>
      </w:r>
      <w:r>
        <w:rPr>
          <w:spacing w:val="-5"/>
        </w:rPr>
        <w:t> </w:t>
      </w:r>
      <w:r>
        <w:rPr/>
        <w:t>sát nhân dân thị xã L, Kiểm</w:t>
      </w:r>
      <w:r>
        <w:rPr>
          <w:spacing w:val="-2"/>
        </w:rPr>
        <w:t> </w:t>
      </w:r>
      <w:r>
        <w:rPr/>
        <w:t>sát viên</w:t>
      </w:r>
      <w:r>
        <w:rPr>
          <w:spacing w:val="-1"/>
        </w:rPr>
        <w:t> </w:t>
      </w:r>
      <w:r>
        <w:rPr/>
        <w:t>trong quá trình điều tra,</w:t>
      </w:r>
      <w:r>
        <w:rPr>
          <w:spacing w:val="-2"/>
        </w:rPr>
        <w:t> </w:t>
      </w:r>
      <w:r>
        <w:rPr/>
        <w:t>truy</w:t>
      </w:r>
      <w:r>
        <w:rPr>
          <w:spacing w:val="-5"/>
        </w:rPr>
        <w:t> </w:t>
      </w:r>
      <w:r>
        <w:rPr/>
        <w:t>tố đã</w:t>
      </w:r>
      <w:r>
        <w:rPr>
          <w:spacing w:val="-1"/>
        </w:rPr>
        <w:t> </w:t>
      </w:r>
      <w:r>
        <w:rPr/>
        <w:t>thực</w:t>
      </w:r>
      <w:r>
        <w:rPr>
          <w:spacing w:val="-1"/>
        </w:rPr>
        <w:t> </w:t>
      </w:r>
      <w:r>
        <w:rPr/>
        <w:t>hiện đúng</w:t>
      </w:r>
      <w:r>
        <w:rPr>
          <w:spacing w:val="-4"/>
        </w:rPr>
        <w:t> </w:t>
      </w:r>
      <w:r>
        <w:rPr/>
        <w:t>về</w:t>
      </w:r>
      <w:r>
        <w:rPr>
          <w:spacing w:val="-2"/>
        </w:rPr>
        <w:t> </w:t>
      </w:r>
      <w:r>
        <w:rPr/>
        <w:t>thẩm</w:t>
      </w:r>
      <w:r>
        <w:rPr>
          <w:spacing w:val="-6"/>
        </w:rPr>
        <w:t> </w:t>
      </w:r>
      <w:r>
        <w:rPr/>
        <w:t>quyền,</w:t>
      </w:r>
      <w:r>
        <w:rPr>
          <w:spacing w:val="-2"/>
        </w:rPr>
        <w:t> </w:t>
      </w:r>
      <w:r>
        <w:rPr/>
        <w:t>trình tự</w:t>
      </w:r>
      <w:r>
        <w:rPr>
          <w:spacing w:val="-3"/>
        </w:rPr>
        <w:t> </w:t>
      </w:r>
      <w:r>
        <w:rPr/>
        <w:t>thủ</w:t>
      </w:r>
      <w:r>
        <w:rPr>
          <w:spacing w:val="-1"/>
        </w:rPr>
        <w:t> </w:t>
      </w:r>
      <w:r>
        <w:rPr/>
        <w:t>tục,</w:t>
      </w:r>
      <w:r>
        <w:rPr>
          <w:spacing w:val="-2"/>
        </w:rPr>
        <w:t> </w:t>
      </w:r>
      <w:r>
        <w:rPr/>
        <w:t>quy</w:t>
      </w:r>
      <w:r>
        <w:rPr>
          <w:spacing w:val="-5"/>
        </w:rPr>
        <w:t> </w:t>
      </w:r>
      <w:r>
        <w:rPr/>
        <w:t>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1"/>
        </w:numPr>
        <w:tabs>
          <w:tab w:pos="1829" w:val="left" w:leader="none"/>
        </w:tabs>
        <w:spacing w:line="240" w:lineRule="auto" w:before="120" w:after="0"/>
        <w:ind w:left="722" w:right="107" w:firstLine="707"/>
        <w:jc w:val="both"/>
        <w:rPr>
          <w:sz w:val="28"/>
        </w:rPr>
      </w:pPr>
      <w:r>
        <w:rPr>
          <w:sz w:val="28"/>
        </w:rPr>
        <w:t>Tại phiên tòa, bị</w:t>
      </w:r>
      <w:r>
        <w:rPr>
          <w:spacing w:val="-1"/>
          <w:sz w:val="28"/>
        </w:rPr>
        <w:t> </w:t>
      </w:r>
      <w:r>
        <w:rPr>
          <w:sz w:val="28"/>
        </w:rPr>
        <w:t>cáo Lê Minh T</w:t>
      </w:r>
      <w:r>
        <w:rPr>
          <w:spacing w:val="-1"/>
          <w:sz w:val="28"/>
        </w:rPr>
        <w:t> </w:t>
      </w:r>
      <w:r>
        <w:rPr>
          <w:sz w:val="28"/>
        </w:rPr>
        <w:t>đã</w:t>
      </w:r>
      <w:r>
        <w:rPr>
          <w:spacing w:val="-1"/>
          <w:sz w:val="28"/>
        </w:rPr>
        <w:t> </w:t>
      </w:r>
      <w:r>
        <w:rPr>
          <w:sz w:val="28"/>
        </w:rPr>
        <w:t>khai</w:t>
      </w:r>
      <w:r>
        <w:rPr>
          <w:spacing w:val="-1"/>
          <w:sz w:val="28"/>
        </w:rPr>
        <w:t> </w:t>
      </w:r>
      <w:r>
        <w:rPr>
          <w:sz w:val="28"/>
        </w:rPr>
        <w:t>nhận</w:t>
      </w:r>
      <w:r>
        <w:rPr>
          <w:spacing w:val="-1"/>
          <w:sz w:val="28"/>
        </w:rPr>
        <w:t> </w:t>
      </w:r>
      <w:r>
        <w:rPr>
          <w:sz w:val="28"/>
        </w:rPr>
        <w:t>toàn bộ</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5"/>
          <w:sz w:val="28"/>
        </w:rPr>
        <w:t> </w:t>
      </w:r>
      <w:r>
        <w:rPr>
          <w:sz w:val="28"/>
        </w:rPr>
        <w:t>tội của mình, phù hợp với lời khai và các tài liệu chứng cứ thu thập được trong quá trình điều tra vụ án, đã có đủ cơ sở xác định: Ngày 30/9/2022, Lê Minh T có hành vi tàng trữ trái phép 0,0652 gam Heroine để sử dụng. Mặc dù Lê Minh T chỉ tàng trữ trái phép 0,0652 gam Heroine nhưng do đang có 01 tiền án về tội “Tàng trữ trái phép chất ma túy”, nên Viện kiểm</w:t>
      </w:r>
      <w:r>
        <w:rPr>
          <w:spacing w:val="-2"/>
          <w:sz w:val="28"/>
        </w:rPr>
        <w:t> </w:t>
      </w:r>
      <w:r>
        <w:rPr>
          <w:sz w:val="28"/>
        </w:rPr>
        <w:t>sát nhân dân thị xã L đã truy</w:t>
      </w:r>
      <w:r>
        <w:rPr>
          <w:spacing w:val="-1"/>
          <w:sz w:val="28"/>
        </w:rPr>
        <w:t> </w:t>
      </w:r>
      <w:r>
        <w:rPr>
          <w:sz w:val="28"/>
        </w:rPr>
        <w:t>tố bị</w:t>
      </w:r>
      <w:r>
        <w:rPr>
          <w:spacing w:val="-2"/>
          <w:sz w:val="28"/>
        </w:rPr>
        <w:t> </w:t>
      </w:r>
      <w:r>
        <w:rPr>
          <w:sz w:val="28"/>
        </w:rPr>
        <w:t>cáo</w:t>
      </w:r>
      <w:r>
        <w:rPr>
          <w:spacing w:val="-1"/>
          <w:sz w:val="28"/>
        </w:rPr>
        <w:t> </w:t>
      </w:r>
      <w:r>
        <w:rPr>
          <w:sz w:val="28"/>
        </w:rPr>
        <w:t>Lê</w:t>
      </w:r>
      <w:r>
        <w:rPr>
          <w:spacing w:val="-1"/>
          <w:sz w:val="28"/>
        </w:rPr>
        <w:t> </w:t>
      </w:r>
      <w:r>
        <w:rPr>
          <w:sz w:val="28"/>
        </w:rPr>
        <w:t>Minh T</w:t>
      </w:r>
      <w:r>
        <w:rPr>
          <w:spacing w:val="-2"/>
          <w:sz w:val="28"/>
        </w:rPr>
        <w:t> </w:t>
      </w:r>
      <w:r>
        <w:rPr>
          <w:sz w:val="28"/>
        </w:rPr>
        <w:t>về tội “tàng trữ</w:t>
      </w:r>
      <w:r>
        <w:rPr>
          <w:spacing w:val="-1"/>
          <w:sz w:val="28"/>
        </w:rPr>
        <w:t> </w:t>
      </w:r>
      <w:r>
        <w:rPr>
          <w:sz w:val="28"/>
        </w:rPr>
        <w:t>trái</w:t>
      </w:r>
      <w:r>
        <w:rPr>
          <w:spacing w:val="-1"/>
          <w:sz w:val="28"/>
        </w:rPr>
        <w:t> </w:t>
      </w:r>
      <w:r>
        <w:rPr>
          <w:sz w:val="28"/>
        </w:rPr>
        <w:t>phép</w:t>
      </w:r>
      <w:r>
        <w:rPr>
          <w:spacing w:val="-2"/>
          <w:sz w:val="28"/>
        </w:rPr>
        <w:t> </w:t>
      </w:r>
      <w:r>
        <w:rPr>
          <w:sz w:val="28"/>
        </w:rPr>
        <w:t>chất ma</w:t>
      </w:r>
      <w:r>
        <w:rPr>
          <w:spacing w:val="-1"/>
          <w:sz w:val="28"/>
        </w:rPr>
        <w:t> </w:t>
      </w:r>
      <w:r>
        <w:rPr>
          <w:sz w:val="28"/>
        </w:rPr>
        <w:t>túy” tại</w:t>
      </w:r>
      <w:r>
        <w:rPr>
          <w:spacing w:val="-2"/>
          <w:sz w:val="28"/>
        </w:rPr>
        <w:t> </w:t>
      </w:r>
      <w:r>
        <w:rPr>
          <w:sz w:val="28"/>
        </w:rPr>
        <w:t>điểm</w:t>
      </w:r>
      <w:r>
        <w:rPr>
          <w:spacing w:val="-3"/>
          <w:sz w:val="28"/>
        </w:rPr>
        <w:t> </w:t>
      </w:r>
      <w:r>
        <w:rPr>
          <w:sz w:val="28"/>
        </w:rPr>
        <w:t>a khoản</w:t>
      </w:r>
      <w:r>
        <w:rPr>
          <w:spacing w:val="-1"/>
          <w:sz w:val="28"/>
        </w:rPr>
        <w:t> </w:t>
      </w:r>
      <w:r>
        <w:rPr>
          <w:sz w:val="28"/>
        </w:rPr>
        <w:t>1 Điều 249 Bộ luật Hình sự là có căn cứ, đúng quy định của pháp luật.</w:t>
      </w:r>
    </w:p>
    <w:p>
      <w:pPr>
        <w:pStyle w:val="BodyText"/>
        <w:spacing w:before="120"/>
        <w:ind w:left="722" w:right="104" w:firstLine="902"/>
        <w:jc w:val="both"/>
      </w:pPr>
      <w:r>
        <w:rPr/>
        <w:t>Hành vi của bị cáo Lê Minh T là nguy hiểm cho xã hội, bị cáo biết rõ</w:t>
      </w:r>
      <w:r>
        <w:rPr>
          <w:spacing w:val="80"/>
        </w:rPr>
        <w:t> </w:t>
      </w:r>
      <w:r>
        <w:rPr/>
        <w:t>ma tuý là hiểm họa của con người và xã hội, tệ nạn ma túy không những xâm phạm</w:t>
      </w:r>
      <w:r>
        <w:rPr>
          <w:spacing w:val="-5"/>
        </w:rPr>
        <w:t> </w:t>
      </w:r>
      <w:r>
        <w:rPr/>
        <w:t>đến trật tự an toàn xã</w:t>
      </w:r>
      <w:r>
        <w:rPr>
          <w:spacing w:val="-2"/>
        </w:rPr>
        <w:t> </w:t>
      </w:r>
      <w:r>
        <w:rPr/>
        <w:t>hội, mà còn</w:t>
      </w:r>
      <w:r>
        <w:rPr>
          <w:spacing w:val="-1"/>
        </w:rPr>
        <w:t> </w:t>
      </w:r>
      <w:r>
        <w:rPr/>
        <w:t>là</w:t>
      </w:r>
      <w:r>
        <w:rPr>
          <w:spacing w:val="-2"/>
        </w:rPr>
        <w:t> </w:t>
      </w:r>
      <w:r>
        <w:rPr/>
        <w:t>nguyên nhân sản</w:t>
      </w:r>
      <w:r>
        <w:rPr>
          <w:spacing w:val="-1"/>
        </w:rPr>
        <w:t> </w:t>
      </w:r>
      <w:r>
        <w:rPr/>
        <w:t>sinh ra</w:t>
      </w:r>
      <w:r>
        <w:rPr>
          <w:spacing w:val="-1"/>
        </w:rPr>
        <w:t> </w:t>
      </w:r>
      <w:r>
        <w:rPr/>
        <w:t>nhiều loại tội phạm khác. Vì vậy, cần phải dành cho bị cáo mức án thật nghiêm khắc, tương xứng với tính chất, mức độ, hành vi phạm tội mà bị cáo đã thực hiện để răn đe đối với bị cáo cũng như thông qua đó phòng ngừa tội phạm chung, cần cách ly</w:t>
      </w:r>
      <w:r>
        <w:rPr>
          <w:spacing w:val="80"/>
        </w:rPr>
        <w:t> </w:t>
      </w:r>
      <w:r>
        <w:rPr/>
        <w:t>bị cáo ra khỏi xã hội một thời gian để bị cáo có thời gian cai nghiện ma túy,</w:t>
      </w:r>
      <w:r>
        <w:rPr>
          <w:spacing w:val="40"/>
        </w:rPr>
        <w:t> </w:t>
      </w:r>
      <w:r>
        <w:rPr/>
        <w:t>cũng như rèn luyện, tu dưỡng bản thân trở thành công dân có ích cho xã hội.</w:t>
      </w:r>
    </w:p>
    <w:p>
      <w:pPr>
        <w:pStyle w:val="ListParagraph"/>
        <w:numPr>
          <w:ilvl w:val="0"/>
          <w:numId w:val="1"/>
        </w:numPr>
        <w:tabs>
          <w:tab w:pos="2021" w:val="left" w:leader="none"/>
        </w:tabs>
        <w:spacing w:line="240" w:lineRule="auto" w:before="120" w:after="0"/>
        <w:ind w:left="2020" w:right="0" w:hanging="397"/>
        <w:jc w:val="both"/>
        <w:rPr>
          <w:sz w:val="28"/>
        </w:rPr>
      </w:pPr>
      <w:r>
        <w:rPr>
          <w:sz w:val="28"/>
        </w:rPr>
        <w:t>Về</w:t>
      </w:r>
      <w:r>
        <w:rPr>
          <w:spacing w:val="-5"/>
          <w:sz w:val="28"/>
        </w:rPr>
        <w:t> </w:t>
      </w:r>
      <w:r>
        <w:rPr>
          <w:sz w:val="28"/>
        </w:rPr>
        <w:t>tình</w:t>
      </w:r>
      <w:r>
        <w:rPr>
          <w:spacing w:val="-3"/>
          <w:sz w:val="28"/>
        </w:rPr>
        <w:t> </w:t>
      </w:r>
      <w:r>
        <w:rPr>
          <w:sz w:val="28"/>
        </w:rPr>
        <w:t>tiết</w:t>
      </w:r>
      <w:r>
        <w:rPr>
          <w:spacing w:val="-3"/>
          <w:sz w:val="28"/>
        </w:rPr>
        <w:t> </w:t>
      </w:r>
      <w:r>
        <w:rPr>
          <w:sz w:val="28"/>
        </w:rPr>
        <w:t>tăng</w:t>
      </w:r>
      <w:r>
        <w:rPr>
          <w:spacing w:val="-3"/>
          <w:sz w:val="28"/>
        </w:rPr>
        <w:t> </w:t>
      </w:r>
      <w:r>
        <w:rPr>
          <w:sz w:val="28"/>
        </w:rPr>
        <w:t>nặng:</w:t>
      </w:r>
      <w:r>
        <w:rPr>
          <w:spacing w:val="-3"/>
          <w:sz w:val="28"/>
        </w:rPr>
        <w:t> </w:t>
      </w:r>
      <w:r>
        <w:rPr>
          <w:sz w:val="28"/>
        </w:rPr>
        <w:t>Không</w:t>
      </w:r>
      <w:r>
        <w:rPr>
          <w:spacing w:val="-2"/>
          <w:sz w:val="28"/>
        </w:rPr>
        <w:t> </w:t>
      </w:r>
      <w:r>
        <w:rPr>
          <w:spacing w:val="-5"/>
          <w:sz w:val="28"/>
        </w:rPr>
        <w:t>có.</w:t>
      </w:r>
    </w:p>
    <w:p>
      <w:pPr>
        <w:pStyle w:val="ListParagraph"/>
        <w:numPr>
          <w:ilvl w:val="0"/>
          <w:numId w:val="1"/>
        </w:numPr>
        <w:tabs>
          <w:tab w:pos="2035" w:val="left" w:leader="none"/>
        </w:tabs>
        <w:spacing w:line="240" w:lineRule="auto" w:before="120" w:after="0"/>
        <w:ind w:left="722" w:right="106" w:firstLine="902"/>
        <w:jc w:val="both"/>
        <w:rPr>
          <w:sz w:val="28"/>
        </w:rPr>
      </w:pPr>
      <w:r>
        <w:rPr>
          <w:sz w:val="28"/>
        </w:rPr>
        <w:t>Về tình tiết giảm nhẹ: Sau khi thực hiện hành vi phạm tội cũng như tại phiên tòa, bị cáo Lê Minh T đã thành khẩn khai báo về hành vi phạm tội của mình. Đây là tình tiết giảm nhẹ trách nhiệm hình sự được quy định tại điểm s khoản 1 Điều 51 Bộ luật Hình sự.</w:t>
      </w:r>
    </w:p>
    <w:p>
      <w:pPr>
        <w:pStyle w:val="ListParagraph"/>
        <w:numPr>
          <w:ilvl w:val="0"/>
          <w:numId w:val="1"/>
        </w:numPr>
        <w:tabs>
          <w:tab w:pos="2023" w:val="left" w:leader="none"/>
        </w:tabs>
        <w:spacing w:line="240" w:lineRule="auto" w:before="120" w:after="0"/>
        <w:ind w:left="722" w:right="105" w:firstLine="902"/>
        <w:jc w:val="both"/>
        <w:rPr>
          <w:sz w:val="28"/>
        </w:rPr>
      </w:pPr>
      <w:r>
        <w:rPr>
          <w:sz w:val="28"/>
        </w:rPr>
        <w:t>Về vật</w:t>
      </w:r>
      <w:r>
        <w:rPr>
          <w:spacing w:val="-1"/>
          <w:sz w:val="28"/>
        </w:rPr>
        <w:t> </w:t>
      </w:r>
      <w:r>
        <w:rPr>
          <w:sz w:val="28"/>
        </w:rPr>
        <w:t>chứng</w:t>
      </w:r>
      <w:r>
        <w:rPr>
          <w:spacing w:val="-1"/>
          <w:sz w:val="28"/>
        </w:rPr>
        <w:t> </w:t>
      </w:r>
      <w:r>
        <w:rPr>
          <w:sz w:val="28"/>
        </w:rPr>
        <w:t>vụ án:</w:t>
      </w:r>
      <w:r>
        <w:rPr>
          <w:spacing w:val="-1"/>
          <w:sz w:val="28"/>
        </w:rPr>
        <w:t> </w:t>
      </w:r>
      <w:r>
        <w:rPr>
          <w:sz w:val="28"/>
        </w:rPr>
        <w:t>01 đoạn ống nhựa</w:t>
      </w:r>
      <w:r>
        <w:rPr>
          <w:spacing w:val="-2"/>
          <w:sz w:val="28"/>
        </w:rPr>
        <w:t> </w:t>
      </w:r>
      <w:r>
        <w:rPr>
          <w:sz w:val="28"/>
        </w:rPr>
        <w:t>màu đỏ</w:t>
      </w:r>
      <w:r>
        <w:rPr>
          <w:spacing w:val="-2"/>
          <w:sz w:val="28"/>
        </w:rPr>
        <w:t> </w:t>
      </w:r>
      <w:r>
        <w:rPr>
          <w:sz w:val="28"/>
        </w:rPr>
        <w:t>được</w:t>
      </w:r>
      <w:r>
        <w:rPr>
          <w:spacing w:val="-2"/>
          <w:sz w:val="28"/>
        </w:rPr>
        <w:t> </w:t>
      </w:r>
      <w:r>
        <w:rPr>
          <w:sz w:val="28"/>
        </w:rPr>
        <w:t>hàn</w:t>
      </w:r>
      <w:r>
        <w:rPr>
          <w:spacing w:val="-1"/>
          <w:sz w:val="28"/>
        </w:rPr>
        <w:t> </w:t>
      </w:r>
      <w:r>
        <w:rPr>
          <w:sz w:val="28"/>
        </w:rPr>
        <w:t>kín</w:t>
      </w:r>
      <w:r>
        <w:rPr>
          <w:spacing w:val="-2"/>
          <w:sz w:val="28"/>
        </w:rPr>
        <w:t> </w:t>
      </w:r>
      <w:r>
        <w:rPr>
          <w:sz w:val="28"/>
        </w:rPr>
        <w:t>hai</w:t>
      </w:r>
      <w:r>
        <w:rPr>
          <w:spacing w:val="-1"/>
          <w:sz w:val="28"/>
        </w:rPr>
        <w:t> </w:t>
      </w:r>
      <w:r>
        <w:rPr>
          <w:sz w:val="28"/>
        </w:rPr>
        <w:t>đầu, kích thước (01x2,4)cm, đã cắt lấy mẫu, (trong quá trình giám định mẫu M đã được phân tích hết) được niêm phong bì số 1052 của Phòng Kỹ thuật hình sự Công an tỉnh B là vật thuộc loại Nhà nước cấm tàng trữ, cấm lưu hành nên cần tuyên tịch thu tiêu hủy.</w:t>
      </w:r>
    </w:p>
    <w:p>
      <w:pPr>
        <w:pStyle w:val="BodyText"/>
        <w:spacing w:before="121"/>
        <w:ind w:left="722" w:right="107" w:firstLine="851"/>
        <w:jc w:val="both"/>
      </w:pPr>
      <w:r>
        <w:rPr/>
        <w:t>Đối với 01 xe mô tô BKS: 73B1-348.60 đã trả cho chủ sở hữu, nên Hội đồng xét xử không giải quyết.</w:t>
      </w:r>
    </w:p>
    <w:p>
      <w:pPr>
        <w:pStyle w:val="ListParagraph"/>
        <w:numPr>
          <w:ilvl w:val="0"/>
          <w:numId w:val="1"/>
        </w:numPr>
        <w:tabs>
          <w:tab w:pos="2021" w:val="left" w:leader="none"/>
        </w:tabs>
        <w:spacing w:line="240" w:lineRule="auto" w:before="120" w:after="0"/>
        <w:ind w:left="2020" w:right="0" w:hanging="397"/>
        <w:jc w:val="both"/>
        <w:rPr>
          <w:sz w:val="28"/>
        </w:rPr>
      </w:pPr>
      <w:r>
        <w:rPr>
          <w:sz w:val="28"/>
        </w:rPr>
        <w:t>Về</w:t>
      </w:r>
      <w:r>
        <w:rPr>
          <w:spacing w:val="-3"/>
          <w:sz w:val="28"/>
        </w:rPr>
        <w:t> </w:t>
      </w:r>
      <w:r>
        <w:rPr>
          <w:sz w:val="28"/>
        </w:rPr>
        <w:t>án</w:t>
      </w:r>
      <w:r>
        <w:rPr>
          <w:spacing w:val="-1"/>
          <w:sz w:val="28"/>
        </w:rPr>
        <w:t> </w:t>
      </w:r>
      <w:r>
        <w:rPr>
          <w:sz w:val="28"/>
        </w:rPr>
        <w:t>phí:</w:t>
      </w:r>
      <w:r>
        <w:rPr>
          <w:spacing w:val="-1"/>
          <w:sz w:val="28"/>
        </w:rPr>
        <w:t> </w:t>
      </w:r>
      <w:r>
        <w:rPr>
          <w:sz w:val="28"/>
        </w:rPr>
        <w:t>Bị</w:t>
      </w:r>
      <w:r>
        <w:rPr>
          <w:spacing w:val="-2"/>
          <w:sz w:val="28"/>
        </w:rPr>
        <w:t> </w:t>
      </w:r>
      <w:r>
        <w:rPr>
          <w:sz w:val="28"/>
        </w:rPr>
        <w:t>cáo</w:t>
      </w:r>
      <w:r>
        <w:rPr>
          <w:spacing w:val="-4"/>
          <w:sz w:val="28"/>
        </w:rPr>
        <w:t> </w:t>
      </w:r>
      <w:r>
        <w:rPr>
          <w:sz w:val="28"/>
        </w:rPr>
        <w:t>phải</w:t>
      </w:r>
      <w:r>
        <w:rPr>
          <w:spacing w:val="-1"/>
          <w:sz w:val="28"/>
        </w:rPr>
        <w:t> </w:t>
      </w:r>
      <w:r>
        <w:rPr>
          <w:sz w:val="28"/>
        </w:rPr>
        <w:t>chịu</w:t>
      </w:r>
      <w:r>
        <w:rPr>
          <w:spacing w:val="-1"/>
          <w:sz w:val="28"/>
        </w:rPr>
        <w:t> </w:t>
      </w:r>
      <w:r>
        <w:rPr>
          <w:sz w:val="28"/>
        </w:rPr>
        <w:t>án</w:t>
      </w:r>
      <w:r>
        <w:rPr>
          <w:spacing w:val="-1"/>
          <w:sz w:val="28"/>
        </w:rPr>
        <w:t> </w:t>
      </w:r>
      <w:r>
        <w:rPr>
          <w:sz w:val="28"/>
        </w:rPr>
        <w:t>phí</w:t>
      </w:r>
      <w:r>
        <w:rPr>
          <w:spacing w:val="-1"/>
          <w:sz w:val="28"/>
        </w:rPr>
        <w:t> </w:t>
      </w:r>
      <w:r>
        <w:rPr>
          <w:sz w:val="28"/>
        </w:rPr>
        <w:t>hình</w:t>
      </w:r>
      <w:r>
        <w:rPr>
          <w:spacing w:val="-4"/>
          <w:sz w:val="28"/>
        </w:rPr>
        <w:t> </w:t>
      </w:r>
      <w:r>
        <w:rPr>
          <w:sz w:val="28"/>
        </w:rPr>
        <w:t>sự</w:t>
      </w:r>
      <w:r>
        <w:rPr>
          <w:spacing w:val="-4"/>
          <w:sz w:val="28"/>
        </w:rPr>
        <w:t> </w:t>
      </w:r>
      <w:r>
        <w:rPr>
          <w:sz w:val="28"/>
        </w:rPr>
        <w:t>sơ</w:t>
      </w:r>
      <w:r>
        <w:rPr>
          <w:spacing w:val="-2"/>
          <w:sz w:val="28"/>
        </w:rPr>
        <w:t> </w:t>
      </w:r>
      <w:r>
        <w:rPr>
          <w:sz w:val="28"/>
        </w:rPr>
        <w:t>thẩm</w:t>
      </w:r>
      <w:r>
        <w:rPr>
          <w:spacing w:val="-7"/>
          <w:sz w:val="28"/>
        </w:rPr>
        <w:t> </w:t>
      </w:r>
      <w:r>
        <w:rPr>
          <w:sz w:val="28"/>
        </w:rPr>
        <w:t>theo</w:t>
      </w:r>
      <w:r>
        <w:rPr>
          <w:spacing w:val="-1"/>
          <w:sz w:val="28"/>
        </w:rPr>
        <w:t> </w:t>
      </w:r>
      <w:r>
        <w:rPr>
          <w:sz w:val="28"/>
        </w:rPr>
        <w:t>quy</w:t>
      </w:r>
      <w:r>
        <w:rPr>
          <w:spacing w:val="-4"/>
          <w:sz w:val="28"/>
        </w:rPr>
        <w:t> </w:t>
      </w:r>
      <w:r>
        <w:rPr>
          <w:spacing w:val="-2"/>
          <w:sz w:val="28"/>
        </w:rPr>
        <w:t>định.</w:t>
      </w:r>
    </w:p>
    <w:p>
      <w:pPr>
        <w:spacing w:before="119"/>
        <w:ind w:left="1624" w:right="0" w:firstLine="0"/>
        <w:jc w:val="both"/>
        <w:rPr>
          <w:i/>
          <w:sz w:val="28"/>
        </w:rPr>
      </w:pPr>
      <w:r>
        <w:rPr>
          <w:i/>
          <w:sz w:val="28"/>
        </w:rPr>
        <w:t>Vì</w:t>
      </w:r>
      <w:r>
        <w:rPr>
          <w:i/>
          <w:spacing w:val="1"/>
          <w:sz w:val="28"/>
        </w:rPr>
        <w:t> </w:t>
      </w:r>
      <w:r>
        <w:rPr>
          <w:i/>
          <w:sz w:val="28"/>
        </w:rPr>
        <w:t>các</w:t>
      </w:r>
      <w:r>
        <w:rPr>
          <w:i/>
          <w:spacing w:val="-3"/>
          <w:sz w:val="28"/>
        </w:rPr>
        <w:t> </w:t>
      </w:r>
      <w:r>
        <w:rPr>
          <w:i/>
          <w:sz w:val="28"/>
        </w:rPr>
        <w:t>lẽ</w:t>
      </w:r>
      <w:r>
        <w:rPr>
          <w:i/>
          <w:spacing w:val="-1"/>
          <w:sz w:val="28"/>
        </w:rPr>
        <w:t> </w:t>
      </w:r>
      <w:r>
        <w:rPr>
          <w:i/>
          <w:spacing w:val="-4"/>
          <w:sz w:val="28"/>
        </w:rPr>
        <w:t>trên,</w:t>
      </w:r>
    </w:p>
    <w:p>
      <w:pPr>
        <w:spacing w:after="0"/>
        <w:jc w:val="both"/>
        <w:rPr>
          <w:sz w:val="28"/>
        </w:rPr>
        <w:sectPr>
          <w:footerReference w:type="default" r:id="rId7"/>
          <w:pgSz w:w="11910" w:h="16850"/>
          <w:pgMar w:footer="782" w:header="0" w:top="780" w:bottom="980" w:left="980" w:right="1020"/>
        </w:sectPr>
      </w:pPr>
    </w:p>
    <w:p>
      <w:pPr>
        <w:pStyle w:val="BodyText"/>
        <w:rPr>
          <w:i/>
          <w:sz w:val="30"/>
        </w:rPr>
      </w:pPr>
    </w:p>
    <w:p>
      <w:pPr>
        <w:pStyle w:val="BodyText"/>
        <w:rPr>
          <w:i/>
          <w:sz w:val="30"/>
        </w:rPr>
      </w:pPr>
    </w:p>
    <w:p>
      <w:pPr>
        <w:pStyle w:val="BodyText"/>
        <w:spacing w:before="196"/>
        <w:ind w:left="722"/>
      </w:pPr>
      <w:r>
        <w:rPr>
          <w:spacing w:val="-4"/>
        </w:rPr>
        <w:t>túy”.</w:t>
      </w:r>
    </w:p>
    <w:p>
      <w:pPr>
        <w:pStyle w:val="Heading1"/>
        <w:spacing w:before="125"/>
        <w:ind w:left="2994" w:right="3695"/>
      </w:pPr>
      <w:r>
        <w:rPr>
          <w:b w:val="0"/>
        </w:rPr>
        <w:br w:type="column"/>
      </w:r>
      <w:r>
        <w:rPr/>
        <w:t>QUYẾT</w:t>
      </w:r>
      <w:r>
        <w:rPr>
          <w:spacing w:val="-6"/>
        </w:rPr>
        <w:t> </w:t>
      </w:r>
      <w:r>
        <w:rPr>
          <w:spacing w:val="-4"/>
        </w:rPr>
        <w:t>ĐỊNH:</w:t>
      </w:r>
    </w:p>
    <w:p>
      <w:pPr>
        <w:pStyle w:val="ListParagraph"/>
        <w:numPr>
          <w:ilvl w:val="0"/>
          <w:numId w:val="2"/>
        </w:numPr>
        <w:tabs>
          <w:tab w:pos="617" w:val="left" w:leader="none"/>
        </w:tabs>
        <w:spacing w:line="240" w:lineRule="auto" w:before="115" w:after="0"/>
        <w:ind w:left="617" w:right="0" w:hanging="308"/>
        <w:jc w:val="left"/>
        <w:rPr>
          <w:sz w:val="28"/>
        </w:rPr>
      </w:pPr>
      <w:r>
        <w:rPr>
          <w:b/>
          <w:sz w:val="28"/>
        </w:rPr>
        <w:t>Tuyên</w:t>
      </w:r>
      <w:r>
        <w:rPr>
          <w:b/>
          <w:spacing w:val="22"/>
          <w:sz w:val="28"/>
        </w:rPr>
        <w:t> </w:t>
      </w:r>
      <w:r>
        <w:rPr>
          <w:b/>
          <w:sz w:val="28"/>
        </w:rPr>
        <w:t>bố</w:t>
      </w:r>
      <w:r>
        <w:rPr>
          <w:sz w:val="28"/>
        </w:rPr>
        <w:t>:</w:t>
      </w:r>
      <w:r>
        <w:rPr>
          <w:spacing w:val="25"/>
          <w:sz w:val="28"/>
        </w:rPr>
        <w:t> </w:t>
      </w:r>
      <w:r>
        <w:rPr>
          <w:sz w:val="28"/>
        </w:rPr>
        <w:t>Bị</w:t>
      </w:r>
      <w:r>
        <w:rPr>
          <w:spacing w:val="25"/>
          <w:sz w:val="28"/>
        </w:rPr>
        <w:t> </w:t>
      </w:r>
      <w:r>
        <w:rPr>
          <w:sz w:val="28"/>
        </w:rPr>
        <w:t>cáo</w:t>
      </w:r>
      <w:r>
        <w:rPr>
          <w:spacing w:val="22"/>
          <w:sz w:val="28"/>
        </w:rPr>
        <w:t> </w:t>
      </w:r>
      <w:r>
        <w:rPr>
          <w:sz w:val="28"/>
        </w:rPr>
        <w:t>Lê</w:t>
      </w:r>
      <w:r>
        <w:rPr>
          <w:spacing w:val="22"/>
          <w:sz w:val="28"/>
        </w:rPr>
        <w:t> </w:t>
      </w:r>
      <w:r>
        <w:rPr>
          <w:sz w:val="28"/>
        </w:rPr>
        <w:t>Minh</w:t>
      </w:r>
      <w:r>
        <w:rPr>
          <w:spacing w:val="24"/>
          <w:sz w:val="28"/>
        </w:rPr>
        <w:t> </w:t>
      </w:r>
      <w:r>
        <w:rPr>
          <w:sz w:val="28"/>
        </w:rPr>
        <w:t>T</w:t>
      </w:r>
      <w:r>
        <w:rPr>
          <w:spacing w:val="24"/>
          <w:sz w:val="28"/>
        </w:rPr>
        <w:t> </w:t>
      </w:r>
      <w:r>
        <w:rPr>
          <w:sz w:val="28"/>
        </w:rPr>
        <w:t>phạm</w:t>
      </w:r>
      <w:r>
        <w:rPr>
          <w:spacing w:val="19"/>
          <w:sz w:val="28"/>
        </w:rPr>
        <w:t> </w:t>
      </w:r>
      <w:r>
        <w:rPr>
          <w:sz w:val="28"/>
        </w:rPr>
        <w:t>tội</w:t>
      </w:r>
      <w:r>
        <w:rPr>
          <w:spacing w:val="24"/>
          <w:sz w:val="28"/>
        </w:rPr>
        <w:t> </w:t>
      </w:r>
      <w:r>
        <w:rPr>
          <w:sz w:val="28"/>
        </w:rPr>
        <w:t>“Tàng</w:t>
      </w:r>
      <w:r>
        <w:rPr>
          <w:spacing w:val="23"/>
          <w:sz w:val="28"/>
        </w:rPr>
        <w:t> </w:t>
      </w:r>
      <w:r>
        <w:rPr>
          <w:sz w:val="28"/>
        </w:rPr>
        <w:t>trữ</w:t>
      </w:r>
      <w:r>
        <w:rPr>
          <w:spacing w:val="20"/>
          <w:sz w:val="28"/>
        </w:rPr>
        <w:t> </w:t>
      </w:r>
      <w:r>
        <w:rPr>
          <w:sz w:val="28"/>
        </w:rPr>
        <w:t>trái</w:t>
      </w:r>
      <w:r>
        <w:rPr>
          <w:spacing w:val="22"/>
          <w:sz w:val="28"/>
        </w:rPr>
        <w:t> </w:t>
      </w:r>
      <w:r>
        <w:rPr>
          <w:sz w:val="28"/>
        </w:rPr>
        <w:t>phép</w:t>
      </w:r>
      <w:r>
        <w:rPr>
          <w:spacing w:val="22"/>
          <w:sz w:val="28"/>
        </w:rPr>
        <w:t> </w:t>
      </w:r>
      <w:r>
        <w:rPr>
          <w:sz w:val="28"/>
        </w:rPr>
        <w:t>chất</w:t>
      </w:r>
      <w:r>
        <w:rPr>
          <w:spacing w:val="24"/>
          <w:sz w:val="28"/>
        </w:rPr>
        <w:t> </w:t>
      </w:r>
      <w:r>
        <w:rPr>
          <w:spacing w:val="-5"/>
          <w:sz w:val="28"/>
        </w:rPr>
        <w:t>ma</w:t>
      </w:r>
    </w:p>
    <w:p>
      <w:pPr>
        <w:pStyle w:val="BodyText"/>
        <w:spacing w:before="6"/>
        <w:rPr>
          <w:sz w:val="38"/>
        </w:rPr>
      </w:pPr>
    </w:p>
    <w:p>
      <w:pPr>
        <w:pStyle w:val="BodyText"/>
        <w:ind w:left="309"/>
      </w:pPr>
      <w:r>
        <w:rPr/>
        <w:t>Áp</w:t>
      </w:r>
      <w:r>
        <w:rPr>
          <w:spacing w:val="29"/>
        </w:rPr>
        <w:t> </w:t>
      </w:r>
      <w:r>
        <w:rPr/>
        <w:t>dụng:</w:t>
      </w:r>
      <w:r>
        <w:rPr>
          <w:spacing w:val="29"/>
        </w:rPr>
        <w:t> </w:t>
      </w:r>
      <w:r>
        <w:rPr/>
        <w:t>Điểm</w:t>
      </w:r>
      <w:r>
        <w:rPr>
          <w:spacing w:val="24"/>
        </w:rPr>
        <w:t> </w:t>
      </w:r>
      <w:r>
        <w:rPr/>
        <w:t>a</w:t>
      </w:r>
      <w:r>
        <w:rPr>
          <w:spacing w:val="29"/>
        </w:rPr>
        <w:t> </w:t>
      </w:r>
      <w:r>
        <w:rPr/>
        <w:t>khoản</w:t>
      </w:r>
      <w:r>
        <w:rPr>
          <w:spacing w:val="30"/>
        </w:rPr>
        <w:t> </w:t>
      </w:r>
      <w:r>
        <w:rPr/>
        <w:t>1</w:t>
      </w:r>
      <w:r>
        <w:rPr>
          <w:spacing w:val="31"/>
        </w:rPr>
        <w:t> </w:t>
      </w:r>
      <w:r>
        <w:rPr/>
        <w:t>Điều</w:t>
      </w:r>
      <w:r>
        <w:rPr>
          <w:spacing w:val="30"/>
        </w:rPr>
        <w:t> </w:t>
      </w:r>
      <w:r>
        <w:rPr/>
        <w:t>249,</w:t>
      </w:r>
      <w:r>
        <w:rPr>
          <w:spacing w:val="28"/>
        </w:rPr>
        <w:t> </w:t>
      </w:r>
      <w:r>
        <w:rPr/>
        <w:t>điểm</w:t>
      </w:r>
      <w:r>
        <w:rPr>
          <w:spacing w:val="27"/>
        </w:rPr>
        <w:t> </w:t>
      </w:r>
      <w:r>
        <w:rPr/>
        <w:t>s</w:t>
      </w:r>
      <w:r>
        <w:rPr>
          <w:spacing w:val="30"/>
        </w:rPr>
        <w:t> </w:t>
      </w:r>
      <w:r>
        <w:rPr/>
        <w:t>khoản</w:t>
      </w:r>
      <w:r>
        <w:rPr>
          <w:spacing w:val="26"/>
        </w:rPr>
        <w:t> </w:t>
      </w:r>
      <w:r>
        <w:rPr/>
        <w:t>1</w:t>
      </w:r>
      <w:r>
        <w:rPr>
          <w:spacing w:val="31"/>
        </w:rPr>
        <w:t> </w:t>
      </w:r>
      <w:r>
        <w:rPr/>
        <w:t>Điều</w:t>
      </w:r>
      <w:r>
        <w:rPr>
          <w:spacing w:val="29"/>
        </w:rPr>
        <w:t> </w:t>
      </w:r>
      <w:r>
        <w:rPr/>
        <w:t>51</w:t>
      </w:r>
      <w:r>
        <w:rPr>
          <w:spacing w:val="30"/>
        </w:rPr>
        <w:t> </w:t>
      </w:r>
      <w:r>
        <w:rPr/>
        <w:t>Bộ</w:t>
      </w:r>
      <w:r>
        <w:rPr>
          <w:spacing w:val="29"/>
        </w:rPr>
        <w:t> </w:t>
      </w:r>
      <w:r>
        <w:rPr>
          <w:spacing w:val="-4"/>
        </w:rPr>
        <w:t>luật</w:t>
      </w:r>
    </w:p>
    <w:p>
      <w:pPr>
        <w:spacing w:after="0"/>
        <w:sectPr>
          <w:type w:val="continuous"/>
          <w:pgSz w:w="11910" w:h="16850"/>
          <w:pgMar w:header="0" w:footer="782" w:top="780" w:bottom="980" w:left="980" w:right="1020"/>
          <w:cols w:num="2" w:equalWidth="0">
            <w:col w:w="1275" w:space="40"/>
            <w:col w:w="8595"/>
          </w:cols>
        </w:sectPr>
      </w:pPr>
    </w:p>
    <w:p>
      <w:pPr>
        <w:pStyle w:val="BodyText"/>
        <w:ind w:left="722"/>
      </w:pPr>
      <w:r>
        <w:rPr/>
        <w:t>Hình</w:t>
      </w:r>
      <w:r>
        <w:rPr>
          <w:spacing w:val="-3"/>
        </w:rPr>
        <w:t> </w:t>
      </w:r>
      <w:r>
        <w:rPr>
          <w:spacing w:val="-5"/>
        </w:rPr>
        <w:t>sự.</w:t>
      </w:r>
    </w:p>
    <w:p>
      <w:pPr>
        <w:spacing w:after="0"/>
        <w:sectPr>
          <w:type w:val="continuous"/>
          <w:pgSz w:w="11910" w:h="16850"/>
          <w:pgMar w:header="0" w:footer="782" w:top="780" w:bottom="980" w:left="980" w:right="1020"/>
        </w:sectPr>
      </w:pPr>
    </w:p>
    <w:p>
      <w:pPr>
        <w:pStyle w:val="BodyText"/>
        <w:spacing w:before="64"/>
        <w:ind w:left="152" w:right="677" w:firstLine="902"/>
        <w:jc w:val="both"/>
      </w:pPr>
      <w:r>
        <w:rPr/>
        <w:t>Xử phạt: Bị cáo Lê Minh T 02 (hai) năm 06 (sáu) tháng tù, thời hạn tù được tính từ ngày 30/9/2022.</w:t>
      </w:r>
    </w:p>
    <w:p>
      <w:pPr>
        <w:pStyle w:val="ListParagraph"/>
        <w:numPr>
          <w:ilvl w:val="0"/>
          <w:numId w:val="2"/>
        </w:numPr>
        <w:tabs>
          <w:tab w:pos="1351" w:val="left" w:leader="none"/>
        </w:tabs>
        <w:spacing w:line="240" w:lineRule="auto" w:before="120" w:after="0"/>
        <w:ind w:left="152" w:right="677" w:firstLine="902"/>
        <w:jc w:val="both"/>
        <w:rPr>
          <w:sz w:val="28"/>
        </w:rPr>
      </w:pPr>
      <w:r>
        <w:rPr>
          <w:b/>
          <w:sz w:val="28"/>
        </w:rPr>
        <w:t>Xử lý vật chứng: </w:t>
      </w:r>
      <w:r>
        <w:rPr>
          <w:sz w:val="28"/>
        </w:rPr>
        <w:t>Áp dụng: Khoản 1 Điều 46, Điều 47 Bộ luật Hình sự; Điều 106 Bộ luật Tố tụng hình sự.</w:t>
      </w:r>
    </w:p>
    <w:p>
      <w:pPr>
        <w:pStyle w:val="BodyText"/>
        <w:spacing w:before="119"/>
        <w:ind w:left="152" w:right="676" w:firstLine="902"/>
        <w:jc w:val="both"/>
      </w:pPr>
      <w:r>
        <w:rPr/>
        <w:t>Tịch thu tiêu hủy 01 phong bì được niêm phong số 1052 của Phòng Kỹ thuật hình sự Công an tỉnh B.</w:t>
      </w:r>
    </w:p>
    <w:p>
      <w:pPr>
        <w:pStyle w:val="BodyText"/>
        <w:spacing w:before="121"/>
        <w:ind w:left="152" w:right="676" w:firstLine="902"/>
        <w:jc w:val="both"/>
      </w:pPr>
      <w:r>
        <w:rPr/>
        <w:t>Vật chứng hiện đang được Chi cục Thi hành án dân sự thị xã L quản lý theo Biên bản giao nhận vật chứng ngày 16/11/2022 giữa cơ quan Cảnh sát điều tra Công an thị xã L với Chi cục Thi hành án dân sự thị xã L.</w:t>
      </w:r>
    </w:p>
    <w:p>
      <w:pPr>
        <w:pStyle w:val="ListParagraph"/>
        <w:numPr>
          <w:ilvl w:val="0"/>
          <w:numId w:val="2"/>
        </w:numPr>
        <w:tabs>
          <w:tab w:pos="1358" w:val="left" w:leader="none"/>
        </w:tabs>
        <w:spacing w:line="240" w:lineRule="auto" w:before="119" w:after="0"/>
        <w:ind w:left="152" w:right="676" w:firstLine="902"/>
        <w:jc w:val="both"/>
        <w:rPr>
          <w:sz w:val="28"/>
        </w:rPr>
      </w:pPr>
      <w:r>
        <w:rPr>
          <w:b/>
          <w:sz w:val="28"/>
        </w:rPr>
        <w:t>Án phí: </w:t>
      </w:r>
      <w:r>
        <w:rPr>
          <w:sz w:val="28"/>
        </w:rPr>
        <w:t>Căn cứ khoản 2 Điều 136 Bộ luật Tố tụng hình sự; Điểm a khoản 1 Điều 23 Nghị quyết số 326/2016/UBTVQH14 ngày 30/12/2016 của Ủy ban thường vụ Quốc hội quy định về mức thu, miễn, giảm, thu, nộp, quản lý và sử dụng án phí và lệ phí Tòa án.</w:t>
      </w:r>
    </w:p>
    <w:p>
      <w:pPr>
        <w:pStyle w:val="BodyText"/>
        <w:spacing w:before="122"/>
        <w:ind w:left="1055"/>
        <w:jc w:val="both"/>
      </w:pPr>
      <w:r>
        <w:rPr/>
        <w:t>Bị</w:t>
      </w:r>
      <w:r>
        <w:rPr>
          <w:spacing w:val="-3"/>
        </w:rPr>
        <w:t> </w:t>
      </w:r>
      <w:r>
        <w:rPr/>
        <w:t>cáo</w:t>
      </w:r>
      <w:r>
        <w:rPr>
          <w:spacing w:val="-2"/>
        </w:rPr>
        <w:t> </w:t>
      </w:r>
      <w:r>
        <w:rPr/>
        <w:t>Lê</w:t>
      </w:r>
      <w:r>
        <w:rPr>
          <w:spacing w:val="-2"/>
        </w:rPr>
        <w:t> </w:t>
      </w:r>
      <w:r>
        <w:rPr/>
        <w:t>Minh</w:t>
      </w:r>
      <w:r>
        <w:rPr>
          <w:spacing w:val="-1"/>
        </w:rPr>
        <w:t> </w:t>
      </w:r>
      <w:r>
        <w:rPr/>
        <w:t>T</w:t>
      </w:r>
      <w:r>
        <w:rPr>
          <w:spacing w:val="-6"/>
        </w:rPr>
        <w:t> </w:t>
      </w:r>
      <w:r>
        <w:rPr/>
        <w:t>phải</w:t>
      </w:r>
      <w:r>
        <w:rPr>
          <w:spacing w:val="-1"/>
        </w:rPr>
        <w:t> </w:t>
      </w:r>
      <w:r>
        <w:rPr/>
        <w:t>chịu</w:t>
      </w:r>
      <w:r>
        <w:rPr>
          <w:spacing w:val="-1"/>
        </w:rPr>
        <w:t> </w:t>
      </w:r>
      <w:r>
        <w:rPr/>
        <w:t>200.000</w:t>
      </w:r>
      <w:r>
        <w:rPr>
          <w:spacing w:val="-3"/>
        </w:rPr>
        <w:t> </w:t>
      </w:r>
      <w:r>
        <w:rPr/>
        <w:t>đồng</w:t>
      </w:r>
      <w:r>
        <w:rPr>
          <w:spacing w:val="-4"/>
        </w:rPr>
        <w:t> </w:t>
      </w:r>
      <w:r>
        <w:rPr/>
        <w:t>án</w:t>
      </w:r>
      <w:r>
        <w:rPr>
          <w:spacing w:val="-1"/>
        </w:rPr>
        <w:t> </w:t>
      </w:r>
      <w:r>
        <w:rPr/>
        <w:t>phí</w:t>
      </w:r>
      <w:r>
        <w:rPr>
          <w:spacing w:val="-1"/>
        </w:rPr>
        <w:t> </w:t>
      </w:r>
      <w:r>
        <w:rPr/>
        <w:t>hình</w:t>
      </w:r>
      <w:r>
        <w:rPr>
          <w:spacing w:val="-1"/>
        </w:rPr>
        <w:t> </w:t>
      </w:r>
      <w:r>
        <w:rPr/>
        <w:t>sự</w:t>
      </w:r>
      <w:r>
        <w:rPr>
          <w:spacing w:val="-6"/>
        </w:rPr>
        <w:t> </w:t>
      </w:r>
      <w:r>
        <w:rPr/>
        <w:t>sơ</w:t>
      </w:r>
      <w:r>
        <w:rPr>
          <w:spacing w:val="-2"/>
        </w:rPr>
        <w:t> thẩm.</w:t>
      </w:r>
    </w:p>
    <w:p>
      <w:pPr>
        <w:pStyle w:val="ListParagraph"/>
        <w:numPr>
          <w:ilvl w:val="0"/>
          <w:numId w:val="2"/>
        </w:numPr>
        <w:tabs>
          <w:tab w:pos="1346" w:val="left" w:leader="none"/>
        </w:tabs>
        <w:spacing w:line="240" w:lineRule="auto" w:before="119" w:after="0"/>
        <w:ind w:left="152" w:right="677" w:firstLine="902"/>
        <w:jc w:val="both"/>
        <w:rPr>
          <w:sz w:val="28"/>
        </w:rPr>
      </w:pPr>
      <w:r>
        <w:rPr>
          <w:b/>
          <w:sz w:val="28"/>
        </w:rPr>
        <w:t>Quyền kháng cáo: </w:t>
      </w:r>
      <w:r>
        <w:rPr>
          <w:sz w:val="28"/>
        </w:rPr>
        <w:t>Án xử công khai, báo cho bị cáo có mặt tại phiên tòa biết quyền kháng cáo bản án trong thời hạn 15 ngày kể từ ngày tuyên án.</w:t>
      </w:r>
    </w:p>
    <w:p>
      <w:pPr>
        <w:pStyle w:val="BodyText"/>
        <w:spacing w:before="1"/>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6"/>
        <w:gridCol w:w="4974"/>
      </w:tblGrid>
      <w:tr>
        <w:trPr>
          <w:trHeight w:val="2539" w:hRule="atLeast"/>
        </w:trPr>
        <w:tc>
          <w:tcPr>
            <w:tcW w:w="4186"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76" w:val="left" w:leader="none"/>
              </w:tabs>
              <w:spacing w:line="251" w:lineRule="exact" w:before="0" w:after="0"/>
              <w:ind w:left="175" w:right="0" w:hanging="126"/>
              <w:jc w:val="left"/>
              <w:rPr>
                <w:sz w:val="22"/>
              </w:rPr>
            </w:pPr>
            <w:r>
              <w:rPr>
                <w:sz w:val="22"/>
              </w:rPr>
              <w:t>VKSND</w:t>
            </w:r>
            <w:r>
              <w:rPr>
                <w:spacing w:val="-3"/>
                <w:sz w:val="22"/>
              </w:rPr>
              <w:t> </w:t>
            </w:r>
            <w:r>
              <w:rPr>
                <w:sz w:val="22"/>
              </w:rPr>
              <w:t>tỉnh</w:t>
            </w:r>
            <w:r>
              <w:rPr>
                <w:spacing w:val="-2"/>
                <w:sz w:val="22"/>
              </w:rPr>
              <w:t> </w:t>
            </w:r>
            <w:r>
              <w:rPr>
                <w:sz w:val="22"/>
              </w:rPr>
              <w:t>Bình</w:t>
            </w:r>
            <w:r>
              <w:rPr>
                <w:spacing w:val="-4"/>
                <w:sz w:val="22"/>
              </w:rPr>
              <w:t> </w:t>
            </w:r>
            <w:r>
              <w:rPr>
                <w:spacing w:val="-2"/>
                <w:sz w:val="22"/>
              </w:rPr>
              <w:t>Thuận;</w:t>
            </w:r>
          </w:p>
          <w:p>
            <w:pPr>
              <w:pStyle w:val="TableParagraph"/>
              <w:numPr>
                <w:ilvl w:val="0"/>
                <w:numId w:val="3"/>
              </w:numPr>
              <w:tabs>
                <w:tab w:pos="176" w:val="left" w:leader="none"/>
              </w:tabs>
              <w:spacing w:line="252" w:lineRule="exact" w:before="0" w:after="0"/>
              <w:ind w:left="175" w:right="0" w:hanging="126"/>
              <w:jc w:val="left"/>
              <w:rPr>
                <w:sz w:val="22"/>
              </w:rPr>
            </w:pPr>
            <w:r>
              <w:rPr>
                <w:sz w:val="22"/>
              </w:rPr>
              <w:t>VKSND</w:t>
            </w:r>
            <w:r>
              <w:rPr>
                <w:spacing w:val="-4"/>
                <w:sz w:val="22"/>
              </w:rPr>
              <w:t> </w:t>
            </w:r>
            <w:r>
              <w:rPr>
                <w:sz w:val="22"/>
              </w:rPr>
              <w:t>thị xã</w:t>
            </w:r>
            <w:r>
              <w:rPr>
                <w:spacing w:val="-1"/>
                <w:sz w:val="22"/>
              </w:rPr>
              <w:t> </w:t>
            </w:r>
            <w:r>
              <w:rPr>
                <w:spacing w:val="-5"/>
                <w:sz w:val="22"/>
              </w:rPr>
              <w:t>L;</w:t>
            </w:r>
          </w:p>
          <w:p>
            <w:pPr>
              <w:pStyle w:val="TableParagraph"/>
              <w:numPr>
                <w:ilvl w:val="0"/>
                <w:numId w:val="3"/>
              </w:numPr>
              <w:tabs>
                <w:tab w:pos="178" w:val="left" w:leader="none"/>
              </w:tabs>
              <w:spacing w:line="252" w:lineRule="exact" w:before="1" w:after="0"/>
              <w:ind w:left="177" w:right="0" w:hanging="128"/>
              <w:jc w:val="left"/>
              <w:rPr>
                <w:sz w:val="22"/>
              </w:rPr>
            </w:pPr>
            <w:r>
              <w:rPr>
                <w:sz w:val="22"/>
              </w:rPr>
              <w:t>Công</w:t>
            </w:r>
            <w:r>
              <w:rPr>
                <w:spacing w:val="-4"/>
                <w:sz w:val="22"/>
              </w:rPr>
              <w:t> </w:t>
            </w:r>
            <w:r>
              <w:rPr>
                <w:sz w:val="22"/>
              </w:rPr>
              <w:t>an thị</w:t>
            </w:r>
            <w:r>
              <w:rPr>
                <w:spacing w:val="1"/>
                <w:sz w:val="22"/>
              </w:rPr>
              <w:t> </w:t>
            </w:r>
            <w:r>
              <w:rPr>
                <w:sz w:val="22"/>
              </w:rPr>
              <w:t>xã </w:t>
            </w:r>
            <w:r>
              <w:rPr>
                <w:spacing w:val="-5"/>
                <w:sz w:val="22"/>
              </w:rPr>
              <w:t>L;</w:t>
            </w:r>
          </w:p>
          <w:p>
            <w:pPr>
              <w:pStyle w:val="TableParagraph"/>
              <w:numPr>
                <w:ilvl w:val="0"/>
                <w:numId w:val="3"/>
              </w:numPr>
              <w:tabs>
                <w:tab w:pos="178" w:val="left" w:leader="none"/>
              </w:tabs>
              <w:spacing w:line="252" w:lineRule="exact" w:before="0" w:after="0"/>
              <w:ind w:left="177" w:right="0" w:hanging="128"/>
              <w:jc w:val="left"/>
              <w:rPr>
                <w:sz w:val="22"/>
              </w:rPr>
            </w:pPr>
            <w:r>
              <w:rPr>
                <w:spacing w:val="-12"/>
                <w:sz w:val="22"/>
              </w:rPr>
              <w:t>CQTHAHS</w:t>
            </w:r>
            <w:r>
              <w:rPr>
                <w:spacing w:val="-26"/>
                <w:sz w:val="22"/>
              </w:rPr>
              <w:t> </w:t>
            </w:r>
            <w:r>
              <w:rPr>
                <w:spacing w:val="-12"/>
                <w:sz w:val="22"/>
              </w:rPr>
              <w:t>Công</w:t>
            </w:r>
            <w:r>
              <w:rPr>
                <w:spacing w:val="-29"/>
                <w:sz w:val="22"/>
              </w:rPr>
              <w:t> </w:t>
            </w:r>
            <w:r>
              <w:rPr>
                <w:spacing w:val="-12"/>
                <w:sz w:val="22"/>
              </w:rPr>
              <w:t>an</w:t>
            </w:r>
            <w:r>
              <w:rPr>
                <w:spacing w:val="-26"/>
                <w:sz w:val="22"/>
              </w:rPr>
              <w:t> </w:t>
            </w:r>
            <w:r>
              <w:rPr>
                <w:spacing w:val="-12"/>
                <w:sz w:val="22"/>
              </w:rPr>
              <w:t>tỉnh</w:t>
            </w:r>
            <w:r>
              <w:rPr>
                <w:spacing w:val="-25"/>
                <w:sz w:val="22"/>
              </w:rPr>
              <w:t> </w:t>
            </w:r>
            <w:r>
              <w:rPr>
                <w:spacing w:val="-12"/>
                <w:sz w:val="22"/>
              </w:rPr>
              <w:t>B;</w:t>
            </w:r>
          </w:p>
          <w:p>
            <w:pPr>
              <w:pStyle w:val="TableParagraph"/>
              <w:numPr>
                <w:ilvl w:val="0"/>
                <w:numId w:val="3"/>
              </w:numPr>
              <w:tabs>
                <w:tab w:pos="178" w:val="left" w:leader="none"/>
              </w:tabs>
              <w:spacing w:line="252" w:lineRule="exact" w:before="2" w:after="0"/>
              <w:ind w:left="177" w:right="0" w:hanging="128"/>
              <w:jc w:val="left"/>
              <w:rPr>
                <w:sz w:val="22"/>
              </w:rPr>
            </w:pPr>
            <w:r>
              <w:rPr>
                <w:sz w:val="22"/>
              </w:rPr>
              <w:t>NTG</w:t>
            </w:r>
            <w:r>
              <w:rPr>
                <w:spacing w:val="-3"/>
                <w:sz w:val="22"/>
              </w:rPr>
              <w:t> </w:t>
            </w:r>
            <w:r>
              <w:rPr>
                <w:sz w:val="22"/>
              </w:rPr>
              <w:t>CA</w:t>
            </w:r>
            <w:r>
              <w:rPr>
                <w:spacing w:val="-2"/>
                <w:sz w:val="22"/>
              </w:rPr>
              <w:t> </w:t>
            </w:r>
            <w:r>
              <w:rPr>
                <w:sz w:val="22"/>
              </w:rPr>
              <w:t>thị xã</w:t>
            </w:r>
            <w:r>
              <w:rPr>
                <w:spacing w:val="-1"/>
                <w:sz w:val="22"/>
              </w:rPr>
              <w:t> </w:t>
            </w:r>
            <w:r>
              <w:rPr>
                <w:spacing w:val="-5"/>
                <w:sz w:val="22"/>
              </w:rPr>
              <w:t>L;</w:t>
            </w:r>
          </w:p>
          <w:p>
            <w:pPr>
              <w:pStyle w:val="TableParagraph"/>
              <w:numPr>
                <w:ilvl w:val="0"/>
                <w:numId w:val="3"/>
              </w:numPr>
              <w:tabs>
                <w:tab w:pos="178" w:val="left" w:leader="none"/>
              </w:tabs>
              <w:spacing w:line="252" w:lineRule="exact" w:before="0" w:after="0"/>
              <w:ind w:left="177" w:right="0" w:hanging="128"/>
              <w:jc w:val="left"/>
              <w:rPr>
                <w:sz w:val="22"/>
              </w:rPr>
            </w:pPr>
            <w:r>
              <w:rPr>
                <w:sz w:val="22"/>
              </w:rPr>
              <w:t>Những</w:t>
            </w:r>
            <w:r>
              <w:rPr>
                <w:spacing w:val="-6"/>
                <w:sz w:val="22"/>
              </w:rPr>
              <w:t> </w:t>
            </w:r>
            <w:r>
              <w:rPr>
                <w:sz w:val="22"/>
              </w:rPr>
              <w:t>người tham</w:t>
            </w:r>
            <w:r>
              <w:rPr>
                <w:spacing w:val="-6"/>
                <w:sz w:val="22"/>
              </w:rPr>
              <w:t> </w:t>
            </w:r>
            <w:r>
              <w:rPr>
                <w:sz w:val="22"/>
              </w:rPr>
              <w:t>gia</w:t>
            </w:r>
            <w:r>
              <w:rPr>
                <w:spacing w:val="-1"/>
                <w:sz w:val="22"/>
              </w:rPr>
              <w:t> </w:t>
            </w:r>
            <w:r>
              <w:rPr>
                <w:sz w:val="22"/>
              </w:rPr>
              <w:t>tố</w:t>
            </w:r>
            <w:r>
              <w:rPr>
                <w:spacing w:val="-4"/>
                <w:sz w:val="22"/>
              </w:rPr>
              <w:t> </w:t>
            </w:r>
            <w:r>
              <w:rPr>
                <w:spacing w:val="-2"/>
                <w:sz w:val="22"/>
              </w:rPr>
              <w:t>tụng;</w:t>
            </w:r>
          </w:p>
          <w:p>
            <w:pPr>
              <w:pStyle w:val="TableParagraph"/>
              <w:numPr>
                <w:ilvl w:val="0"/>
                <w:numId w:val="3"/>
              </w:numPr>
              <w:tabs>
                <w:tab w:pos="181" w:val="left" w:leader="none"/>
              </w:tabs>
              <w:spacing w:line="252" w:lineRule="exact" w:before="1" w:after="0"/>
              <w:ind w:left="180" w:right="0" w:hanging="131"/>
              <w:jc w:val="left"/>
              <w:rPr>
                <w:b/>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thị</w:t>
            </w:r>
            <w:r>
              <w:rPr>
                <w:spacing w:val="-1"/>
                <w:sz w:val="22"/>
              </w:rPr>
              <w:t> </w:t>
            </w:r>
            <w:r>
              <w:rPr>
                <w:sz w:val="22"/>
              </w:rPr>
              <w:t>xã</w:t>
            </w:r>
            <w:r>
              <w:rPr>
                <w:spacing w:val="-2"/>
                <w:sz w:val="22"/>
              </w:rPr>
              <w:t> </w:t>
            </w:r>
            <w:r>
              <w:rPr>
                <w:spacing w:val="-5"/>
                <w:sz w:val="22"/>
              </w:rPr>
              <w:t>L;</w:t>
            </w:r>
          </w:p>
          <w:p>
            <w:pPr>
              <w:pStyle w:val="TableParagraph"/>
              <w:numPr>
                <w:ilvl w:val="0"/>
                <w:numId w:val="3"/>
              </w:numPr>
              <w:tabs>
                <w:tab w:pos="178" w:val="left" w:leader="none"/>
              </w:tabs>
              <w:spacing w:line="252" w:lineRule="exact" w:before="0" w:after="0"/>
              <w:ind w:left="177" w:right="0" w:hanging="128"/>
              <w:jc w:val="left"/>
              <w:rPr>
                <w:sz w:val="22"/>
              </w:rPr>
            </w:pPr>
            <w:r>
              <w:rPr>
                <w:sz w:val="22"/>
              </w:rPr>
              <w:t>UBND</w:t>
            </w:r>
            <w:r>
              <w:rPr>
                <w:spacing w:val="-2"/>
                <w:sz w:val="22"/>
              </w:rPr>
              <w:t> </w:t>
            </w:r>
            <w:r>
              <w:rPr>
                <w:sz w:val="22"/>
              </w:rPr>
              <w:t>địa</w:t>
            </w:r>
            <w:r>
              <w:rPr>
                <w:spacing w:val="-1"/>
                <w:sz w:val="22"/>
              </w:rPr>
              <w:t> </w:t>
            </w:r>
            <w:r>
              <w:rPr>
                <w:sz w:val="22"/>
              </w:rPr>
              <w:t>phương</w:t>
            </w:r>
            <w:r>
              <w:rPr>
                <w:spacing w:val="-4"/>
                <w:sz w:val="22"/>
              </w:rPr>
              <w:t> </w:t>
            </w:r>
            <w:r>
              <w:rPr>
                <w:sz w:val="22"/>
              </w:rPr>
              <w:t>bị</w:t>
            </w:r>
            <w:r>
              <w:rPr>
                <w:spacing w:val="-3"/>
                <w:sz w:val="22"/>
              </w:rPr>
              <w:t> </w:t>
            </w:r>
            <w:r>
              <w:rPr>
                <w:sz w:val="22"/>
              </w:rPr>
              <w:t>cáo</w:t>
            </w:r>
            <w:r>
              <w:rPr>
                <w:spacing w:val="-4"/>
                <w:sz w:val="22"/>
              </w:rPr>
              <w:t> </w:t>
            </w:r>
            <w:r>
              <w:rPr>
                <w:sz w:val="22"/>
              </w:rPr>
              <w:t>cư </w:t>
            </w:r>
            <w:r>
              <w:rPr>
                <w:spacing w:val="-4"/>
                <w:sz w:val="22"/>
              </w:rPr>
              <w:t>trú;</w:t>
            </w:r>
          </w:p>
          <w:p>
            <w:pPr>
              <w:pStyle w:val="TableParagraph"/>
              <w:numPr>
                <w:ilvl w:val="0"/>
                <w:numId w:val="3"/>
              </w:numPr>
              <w:tabs>
                <w:tab w:pos="176" w:val="left" w:leader="none"/>
              </w:tabs>
              <w:spacing w:line="233" w:lineRule="exact" w:before="0" w:after="0"/>
              <w:ind w:left="175" w:right="0" w:hanging="126"/>
              <w:jc w:val="left"/>
              <w:rPr>
                <w:sz w:val="22"/>
              </w:rPr>
            </w:pPr>
            <w:r>
              <w:rPr>
                <w:sz w:val="22"/>
              </w:rPr>
              <w:t>Lưu hồ </w:t>
            </w:r>
            <w:r>
              <w:rPr>
                <w:spacing w:val="-5"/>
                <w:sz w:val="22"/>
              </w:rPr>
              <w:t>sơ.</w:t>
            </w:r>
          </w:p>
        </w:tc>
        <w:tc>
          <w:tcPr>
            <w:tcW w:w="4974" w:type="dxa"/>
          </w:tcPr>
          <w:p>
            <w:pPr>
              <w:pStyle w:val="TableParagraph"/>
              <w:spacing w:line="313" w:lineRule="exact"/>
              <w:ind w:left="1176" w:right="46"/>
              <w:jc w:val="center"/>
              <w:rPr>
                <w:b/>
                <w:sz w:val="28"/>
              </w:rPr>
            </w:pPr>
            <w:r>
              <w:rPr>
                <w:b/>
                <w:sz w:val="28"/>
              </w:rPr>
              <w:t>TM.</w:t>
            </w:r>
            <w:r>
              <w:rPr>
                <w:b/>
                <w:spacing w:val="-2"/>
                <w:sz w:val="28"/>
              </w:rPr>
              <w:t> </w:t>
            </w:r>
            <w:r>
              <w:rPr>
                <w:b/>
                <w:sz w:val="28"/>
              </w:rPr>
              <w:t>HỘI</w:t>
            </w:r>
            <w:r>
              <w:rPr>
                <w:b/>
                <w:spacing w:val="-2"/>
                <w:sz w:val="28"/>
              </w:rPr>
              <w:t> </w:t>
            </w:r>
            <w:r>
              <w:rPr>
                <w:b/>
                <w:sz w:val="28"/>
              </w:rPr>
              <w:t>ĐỒNG</w:t>
            </w:r>
            <w:r>
              <w:rPr>
                <w:b/>
                <w:spacing w:val="-1"/>
                <w:sz w:val="28"/>
              </w:rPr>
              <w:t> </w:t>
            </w:r>
            <w:r>
              <w:rPr>
                <w:b/>
                <w:sz w:val="28"/>
              </w:rPr>
              <w:t>XÉT</w:t>
            </w:r>
            <w:r>
              <w:rPr>
                <w:b/>
                <w:spacing w:val="-2"/>
                <w:sz w:val="28"/>
              </w:rPr>
              <w:t> </w:t>
            </w:r>
            <w:r>
              <w:rPr>
                <w:b/>
                <w:spacing w:val="-5"/>
                <w:sz w:val="28"/>
              </w:rPr>
              <w:t>XỬ</w:t>
            </w:r>
          </w:p>
          <w:p>
            <w:pPr>
              <w:pStyle w:val="TableParagraph"/>
              <w:spacing w:line="240" w:lineRule="auto"/>
              <w:ind w:left="1105" w:right="46"/>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ind w:left="0"/>
              <w:rPr>
                <w:sz w:val="30"/>
              </w:rPr>
            </w:pPr>
          </w:p>
          <w:p>
            <w:pPr>
              <w:pStyle w:val="TableParagraph"/>
              <w:spacing w:line="240" w:lineRule="auto" w:before="9"/>
              <w:ind w:left="0"/>
              <w:rPr>
                <w:sz w:val="30"/>
              </w:rPr>
            </w:pPr>
          </w:p>
          <w:p>
            <w:pPr>
              <w:pStyle w:val="TableParagraph"/>
              <w:spacing w:line="240" w:lineRule="auto"/>
              <w:ind w:left="1697"/>
              <w:rPr>
                <w:b/>
                <w:sz w:val="28"/>
              </w:rPr>
            </w:pPr>
            <w:r>
              <w:rPr>
                <w:b/>
                <w:sz w:val="28"/>
              </w:rPr>
              <w:t>Nguyễn</w:t>
            </w:r>
            <w:r>
              <w:rPr>
                <w:b/>
                <w:spacing w:val="-4"/>
                <w:sz w:val="28"/>
              </w:rPr>
              <w:t> </w:t>
            </w:r>
            <w:r>
              <w:rPr>
                <w:b/>
                <w:sz w:val="28"/>
              </w:rPr>
              <w:t>Thanh</w:t>
            </w:r>
            <w:r>
              <w:rPr>
                <w:b/>
                <w:spacing w:val="-3"/>
                <w:sz w:val="28"/>
              </w:rPr>
              <w:t> </w:t>
            </w:r>
            <w:r>
              <w:rPr>
                <w:b/>
                <w:spacing w:val="-2"/>
                <w:sz w:val="28"/>
              </w:rPr>
              <w:t>Phương</w:t>
            </w:r>
          </w:p>
        </w:tc>
      </w:tr>
    </w:tbl>
    <w:sectPr>
      <w:footerReference w:type="default" r:id="rId8"/>
      <w:pgSz w:w="11910" w:h="16850"/>
      <w:pgMar w:footer="782" w:header="0" w:top="780" w:bottom="980" w:left="9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7.950012pt;margin-top:791.946594pt;width:8pt;height:15.3pt;mso-position-horizontal-relative:page;mso-position-vertical-relative:page;z-index:-15812096" type="#_x0000_t202" id="docshape1" filled="false" stroked="false">
          <v:textbox inset="0,0,0,0">
            <w:txbxContent>
              <w:p>
                <w:pPr>
                  <w:spacing w:before="10"/>
                  <w:ind w:left="20" w:right="0" w:firstLine="0"/>
                  <w:jc w:val="left"/>
                  <w:rPr>
                    <w:sz w:val="24"/>
                  </w:rPr>
                </w:pPr>
                <w:r>
                  <w:rPr>
                    <w:sz w:val="24"/>
                  </w:rPr>
                  <w:t>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489990pt;margin-top:791.946594pt;width:8pt;height:15.3pt;mso-position-horizontal-relative:page;mso-position-vertical-relative:page;z-index:-15811584" type="#_x0000_t202" id="docshape2" filled="false" stroked="false">
          <v:textbox inset="0,0,0,0">
            <w:txbxContent>
              <w:p>
                <w:pPr>
                  <w:spacing w:before="10"/>
                  <w:ind w:left="20" w:right="0" w:firstLine="0"/>
                  <w:jc w:val="left"/>
                  <w:rPr>
                    <w:sz w:val="24"/>
                  </w:rPr>
                </w:pPr>
                <w:r>
                  <w:rPr>
                    <w:sz w:val="24"/>
                  </w:rPr>
                  <w:t>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950012pt;margin-top:791.946594pt;width:8pt;height:15.3pt;mso-position-horizontal-relative:page;mso-position-vertical-relative:page;z-index:-15811072" type="#_x0000_t202" id="docshape3" filled="false" stroked="false">
          <v:textbox inset="0,0,0,0">
            <w:txbxContent>
              <w:p>
                <w:pPr>
                  <w:spacing w:before="10"/>
                  <w:ind w:left="20" w:right="0" w:firstLine="0"/>
                  <w:jc w:val="left"/>
                  <w:rPr>
                    <w:sz w:val="24"/>
                  </w:rPr>
                </w:pPr>
                <w:r>
                  <w:rPr>
                    <w:sz w:val="24"/>
                  </w:rPr>
                  <w:t>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9.489990pt;margin-top:791.946594pt;width:8pt;height:15.3pt;mso-position-horizontal-relative:page;mso-position-vertical-relative:page;z-index:-15810560" type="#_x0000_t202" id="docshape4" filled="false" stroked="false">
          <v:textbox inset="0,0,0,0">
            <w:txbxContent>
              <w:p>
                <w:pPr>
                  <w:spacing w:before="10"/>
                  <w:ind w:left="20" w:right="0" w:firstLine="0"/>
                  <w:jc w:val="left"/>
                  <w:rPr>
                    <w:sz w:val="24"/>
                  </w:rPr>
                </w:pPr>
                <w:r>
                  <w:rPr>
                    <w:sz w:val="24"/>
                  </w:rPr>
                  <w:t>4</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5" w:hanging="126"/>
      </w:pPr>
      <w:rPr>
        <w:rFonts w:hint="default" w:ascii="Times New Roman" w:hAnsi="Times New Roman" w:eastAsia="Times New Roman" w:cs="Times New Roman"/>
        <w:w w:val="100"/>
        <w:lang w:val="vi" w:eastAsia="en-US" w:bidi="ar-SA"/>
      </w:rPr>
    </w:lvl>
    <w:lvl w:ilvl="1">
      <w:start w:val="0"/>
      <w:numFmt w:val="bullet"/>
      <w:lvlText w:val="•"/>
      <w:lvlJc w:val="left"/>
      <w:pPr>
        <w:ind w:left="580" w:hanging="126"/>
      </w:pPr>
      <w:rPr>
        <w:rFonts w:hint="default"/>
        <w:lang w:val="vi" w:eastAsia="en-US" w:bidi="ar-SA"/>
      </w:rPr>
    </w:lvl>
    <w:lvl w:ilvl="2">
      <w:start w:val="0"/>
      <w:numFmt w:val="bullet"/>
      <w:lvlText w:val="•"/>
      <w:lvlJc w:val="left"/>
      <w:pPr>
        <w:ind w:left="981" w:hanging="126"/>
      </w:pPr>
      <w:rPr>
        <w:rFonts w:hint="default"/>
        <w:lang w:val="vi" w:eastAsia="en-US" w:bidi="ar-SA"/>
      </w:rPr>
    </w:lvl>
    <w:lvl w:ilvl="3">
      <w:start w:val="0"/>
      <w:numFmt w:val="bullet"/>
      <w:lvlText w:val="•"/>
      <w:lvlJc w:val="left"/>
      <w:pPr>
        <w:ind w:left="1381" w:hanging="126"/>
      </w:pPr>
      <w:rPr>
        <w:rFonts w:hint="default"/>
        <w:lang w:val="vi" w:eastAsia="en-US" w:bidi="ar-SA"/>
      </w:rPr>
    </w:lvl>
    <w:lvl w:ilvl="4">
      <w:start w:val="0"/>
      <w:numFmt w:val="bullet"/>
      <w:lvlText w:val="•"/>
      <w:lvlJc w:val="left"/>
      <w:pPr>
        <w:ind w:left="1782" w:hanging="126"/>
      </w:pPr>
      <w:rPr>
        <w:rFonts w:hint="default"/>
        <w:lang w:val="vi" w:eastAsia="en-US" w:bidi="ar-SA"/>
      </w:rPr>
    </w:lvl>
    <w:lvl w:ilvl="5">
      <w:start w:val="0"/>
      <w:numFmt w:val="bullet"/>
      <w:lvlText w:val="•"/>
      <w:lvlJc w:val="left"/>
      <w:pPr>
        <w:ind w:left="2183" w:hanging="126"/>
      </w:pPr>
      <w:rPr>
        <w:rFonts w:hint="default"/>
        <w:lang w:val="vi" w:eastAsia="en-US" w:bidi="ar-SA"/>
      </w:rPr>
    </w:lvl>
    <w:lvl w:ilvl="6">
      <w:start w:val="0"/>
      <w:numFmt w:val="bullet"/>
      <w:lvlText w:val="•"/>
      <w:lvlJc w:val="left"/>
      <w:pPr>
        <w:ind w:left="2583" w:hanging="126"/>
      </w:pPr>
      <w:rPr>
        <w:rFonts w:hint="default"/>
        <w:lang w:val="vi" w:eastAsia="en-US" w:bidi="ar-SA"/>
      </w:rPr>
    </w:lvl>
    <w:lvl w:ilvl="7">
      <w:start w:val="0"/>
      <w:numFmt w:val="bullet"/>
      <w:lvlText w:val="•"/>
      <w:lvlJc w:val="left"/>
      <w:pPr>
        <w:ind w:left="2984" w:hanging="126"/>
      </w:pPr>
      <w:rPr>
        <w:rFonts w:hint="default"/>
        <w:lang w:val="vi" w:eastAsia="en-US" w:bidi="ar-SA"/>
      </w:rPr>
    </w:lvl>
    <w:lvl w:ilvl="8">
      <w:start w:val="0"/>
      <w:numFmt w:val="bullet"/>
      <w:lvlText w:val="•"/>
      <w:lvlJc w:val="left"/>
      <w:pPr>
        <w:ind w:left="3384" w:hanging="126"/>
      </w:pPr>
      <w:rPr>
        <w:rFonts w:hint="default"/>
        <w:lang w:val="vi" w:eastAsia="en-US" w:bidi="ar-SA"/>
      </w:rPr>
    </w:lvl>
  </w:abstractNum>
  <w:abstractNum w:abstractNumId="1">
    <w:multiLevelType w:val="hybridMultilevel"/>
    <w:lvl w:ilvl="0">
      <w:start w:val="1"/>
      <w:numFmt w:val="decimal"/>
      <w:lvlText w:val="%1."/>
      <w:lvlJc w:val="left"/>
      <w:pPr>
        <w:ind w:left="617" w:hanging="308"/>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417" w:hanging="308"/>
      </w:pPr>
      <w:rPr>
        <w:rFonts w:hint="default"/>
        <w:lang w:val="vi" w:eastAsia="en-US" w:bidi="ar-SA"/>
      </w:rPr>
    </w:lvl>
    <w:lvl w:ilvl="2">
      <w:start w:val="0"/>
      <w:numFmt w:val="bullet"/>
      <w:lvlText w:val="•"/>
      <w:lvlJc w:val="left"/>
      <w:pPr>
        <w:ind w:left="2214" w:hanging="308"/>
      </w:pPr>
      <w:rPr>
        <w:rFonts w:hint="default"/>
        <w:lang w:val="vi" w:eastAsia="en-US" w:bidi="ar-SA"/>
      </w:rPr>
    </w:lvl>
    <w:lvl w:ilvl="3">
      <w:start w:val="0"/>
      <w:numFmt w:val="bullet"/>
      <w:lvlText w:val="•"/>
      <w:lvlJc w:val="left"/>
      <w:pPr>
        <w:ind w:left="3011" w:hanging="308"/>
      </w:pPr>
      <w:rPr>
        <w:rFonts w:hint="default"/>
        <w:lang w:val="vi" w:eastAsia="en-US" w:bidi="ar-SA"/>
      </w:rPr>
    </w:lvl>
    <w:lvl w:ilvl="4">
      <w:start w:val="0"/>
      <w:numFmt w:val="bullet"/>
      <w:lvlText w:val="•"/>
      <w:lvlJc w:val="left"/>
      <w:pPr>
        <w:ind w:left="3808" w:hanging="308"/>
      </w:pPr>
      <w:rPr>
        <w:rFonts w:hint="default"/>
        <w:lang w:val="vi" w:eastAsia="en-US" w:bidi="ar-SA"/>
      </w:rPr>
    </w:lvl>
    <w:lvl w:ilvl="5">
      <w:start w:val="0"/>
      <w:numFmt w:val="bullet"/>
      <w:lvlText w:val="•"/>
      <w:lvlJc w:val="left"/>
      <w:pPr>
        <w:ind w:left="4605" w:hanging="308"/>
      </w:pPr>
      <w:rPr>
        <w:rFonts w:hint="default"/>
        <w:lang w:val="vi" w:eastAsia="en-US" w:bidi="ar-SA"/>
      </w:rPr>
    </w:lvl>
    <w:lvl w:ilvl="6">
      <w:start w:val="0"/>
      <w:numFmt w:val="bullet"/>
      <w:lvlText w:val="•"/>
      <w:lvlJc w:val="left"/>
      <w:pPr>
        <w:ind w:left="5403" w:hanging="308"/>
      </w:pPr>
      <w:rPr>
        <w:rFonts w:hint="default"/>
        <w:lang w:val="vi" w:eastAsia="en-US" w:bidi="ar-SA"/>
      </w:rPr>
    </w:lvl>
    <w:lvl w:ilvl="7">
      <w:start w:val="0"/>
      <w:numFmt w:val="bullet"/>
      <w:lvlText w:val="•"/>
      <w:lvlJc w:val="left"/>
      <w:pPr>
        <w:ind w:left="6200" w:hanging="308"/>
      </w:pPr>
      <w:rPr>
        <w:rFonts w:hint="default"/>
        <w:lang w:val="vi" w:eastAsia="en-US" w:bidi="ar-SA"/>
      </w:rPr>
    </w:lvl>
    <w:lvl w:ilvl="8">
      <w:start w:val="0"/>
      <w:numFmt w:val="bullet"/>
      <w:lvlText w:val="•"/>
      <w:lvlJc w:val="left"/>
      <w:pPr>
        <w:ind w:left="6997" w:hanging="308"/>
      </w:pPr>
      <w:rPr>
        <w:rFonts w:hint="default"/>
        <w:lang w:val="vi" w:eastAsia="en-US" w:bidi="ar-SA"/>
      </w:rPr>
    </w:lvl>
  </w:abstractNum>
  <w:abstractNum w:abstractNumId="0">
    <w:multiLevelType w:val="hybridMultilevel"/>
    <w:lvl w:ilvl="0">
      <w:start w:val="1"/>
      <w:numFmt w:val="decimal"/>
      <w:lvlText w:val="[%1]"/>
      <w:lvlJc w:val="left"/>
      <w:pPr>
        <w:ind w:left="152" w:hanging="404"/>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4" w:hanging="404"/>
      </w:pPr>
      <w:rPr>
        <w:rFonts w:hint="default"/>
        <w:lang w:val="vi" w:eastAsia="en-US" w:bidi="ar-SA"/>
      </w:rPr>
    </w:lvl>
    <w:lvl w:ilvl="2">
      <w:start w:val="0"/>
      <w:numFmt w:val="bullet"/>
      <w:lvlText w:val="•"/>
      <w:lvlJc w:val="left"/>
      <w:pPr>
        <w:ind w:left="2109" w:hanging="404"/>
      </w:pPr>
      <w:rPr>
        <w:rFonts w:hint="default"/>
        <w:lang w:val="vi" w:eastAsia="en-US" w:bidi="ar-SA"/>
      </w:rPr>
    </w:lvl>
    <w:lvl w:ilvl="3">
      <w:start w:val="0"/>
      <w:numFmt w:val="bullet"/>
      <w:lvlText w:val="•"/>
      <w:lvlJc w:val="left"/>
      <w:pPr>
        <w:ind w:left="3083" w:hanging="404"/>
      </w:pPr>
      <w:rPr>
        <w:rFonts w:hint="default"/>
        <w:lang w:val="vi" w:eastAsia="en-US" w:bidi="ar-SA"/>
      </w:rPr>
    </w:lvl>
    <w:lvl w:ilvl="4">
      <w:start w:val="0"/>
      <w:numFmt w:val="bullet"/>
      <w:lvlText w:val="•"/>
      <w:lvlJc w:val="left"/>
      <w:pPr>
        <w:ind w:left="4058" w:hanging="404"/>
      </w:pPr>
      <w:rPr>
        <w:rFonts w:hint="default"/>
        <w:lang w:val="vi" w:eastAsia="en-US" w:bidi="ar-SA"/>
      </w:rPr>
    </w:lvl>
    <w:lvl w:ilvl="5">
      <w:start w:val="0"/>
      <w:numFmt w:val="bullet"/>
      <w:lvlText w:val="•"/>
      <w:lvlJc w:val="left"/>
      <w:pPr>
        <w:ind w:left="5033" w:hanging="404"/>
      </w:pPr>
      <w:rPr>
        <w:rFonts w:hint="default"/>
        <w:lang w:val="vi" w:eastAsia="en-US" w:bidi="ar-SA"/>
      </w:rPr>
    </w:lvl>
    <w:lvl w:ilvl="6">
      <w:start w:val="0"/>
      <w:numFmt w:val="bullet"/>
      <w:lvlText w:val="•"/>
      <w:lvlJc w:val="left"/>
      <w:pPr>
        <w:ind w:left="6007" w:hanging="404"/>
      </w:pPr>
      <w:rPr>
        <w:rFonts w:hint="default"/>
        <w:lang w:val="vi" w:eastAsia="en-US" w:bidi="ar-SA"/>
      </w:rPr>
    </w:lvl>
    <w:lvl w:ilvl="7">
      <w:start w:val="0"/>
      <w:numFmt w:val="bullet"/>
      <w:lvlText w:val="•"/>
      <w:lvlJc w:val="left"/>
      <w:pPr>
        <w:ind w:left="6982" w:hanging="404"/>
      </w:pPr>
      <w:rPr>
        <w:rFonts w:hint="default"/>
        <w:lang w:val="vi" w:eastAsia="en-US" w:bidi="ar-SA"/>
      </w:rPr>
    </w:lvl>
    <w:lvl w:ilvl="8">
      <w:start w:val="0"/>
      <w:numFmt w:val="bullet"/>
      <w:lvlText w:val="•"/>
      <w:lvlJc w:val="left"/>
      <w:pPr>
        <w:ind w:left="7957" w:hanging="40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72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52" w:firstLine="902"/>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dcterms:created xsi:type="dcterms:W3CDTF">2023-04-24T07:53:51Z</dcterms:created>
  <dcterms:modified xsi:type="dcterms:W3CDTF">2023-04-24T07:53:51Z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