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65"/>
        <w:gridCol w:w="5922"/>
      </w:tblGrid>
      <w:tr>
        <w:trPr>
          <w:trHeight w:val="1002" w:hRule="atLeast"/>
        </w:trPr>
        <w:tc>
          <w:tcPr>
            <w:tcW w:w="2965" w:type="dxa"/>
          </w:tcPr>
          <w:p>
            <w:pPr>
              <w:pStyle w:val="TableParagraph"/>
              <w:spacing w:line="249" w:lineRule="auto"/>
              <w:ind w:left="50" w:right="451"/>
              <w:jc w:val="center"/>
              <w:rPr>
                <w:b/>
                <w:sz w:val="26"/>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HUYỆN TRÀ CÚ</w:t>
            </w:r>
          </w:p>
          <w:p>
            <w:pPr>
              <w:pStyle w:val="TableParagraph"/>
              <w:spacing w:line="297" w:lineRule="exact"/>
              <w:ind w:left="45" w:right="451"/>
              <w:jc w:val="center"/>
              <w:rPr>
                <w:b/>
                <w:sz w:val="26"/>
              </w:rPr>
            </w:pPr>
            <w:r>
              <w:rPr>
                <w:b/>
                <w:sz w:val="26"/>
              </w:rPr>
              <w:t>TỈNH</w:t>
            </w:r>
            <w:r>
              <w:rPr>
                <w:b/>
                <w:spacing w:val="-8"/>
                <w:sz w:val="26"/>
              </w:rPr>
              <w:t> </w:t>
            </w:r>
            <w:r>
              <w:rPr>
                <w:b/>
                <w:sz w:val="26"/>
              </w:rPr>
              <w:t>TRÀ</w:t>
            </w:r>
            <w:r>
              <w:rPr>
                <w:b/>
                <w:spacing w:val="-7"/>
                <w:sz w:val="26"/>
              </w:rPr>
              <w:t> </w:t>
            </w:r>
            <w:r>
              <w:rPr>
                <w:b/>
                <w:spacing w:val="-4"/>
                <w:sz w:val="26"/>
              </w:rPr>
              <w:t>VINH</w:t>
            </w:r>
          </w:p>
        </w:tc>
        <w:tc>
          <w:tcPr>
            <w:tcW w:w="5922" w:type="dxa"/>
          </w:tcPr>
          <w:p>
            <w:pPr>
              <w:pStyle w:val="TableParagraph"/>
              <w:spacing w:line="287" w:lineRule="exact"/>
              <w:ind w:left="452"/>
              <w:rPr>
                <w:b/>
                <w:sz w:val="26"/>
              </w:rPr>
            </w:pPr>
            <w:r>
              <w:rPr>
                <w:b/>
                <w:sz w:val="26"/>
              </w:rPr>
              <w:t>CỘNG</w:t>
            </w:r>
            <w:r>
              <w:rPr>
                <w:b/>
                <w:spacing w:val="-7"/>
                <w:sz w:val="26"/>
              </w:rPr>
              <w:t> </w:t>
            </w:r>
            <w:r>
              <w:rPr>
                <w:b/>
                <w:sz w:val="26"/>
              </w:rPr>
              <w:t>HÒA</w:t>
            </w:r>
            <w:r>
              <w:rPr>
                <w:b/>
                <w:spacing w:val="-6"/>
                <w:sz w:val="26"/>
              </w:rPr>
              <w:t> </w:t>
            </w:r>
            <w:r>
              <w:rPr>
                <w:b/>
                <w:sz w:val="26"/>
              </w:rPr>
              <w:t>XÃ</w:t>
            </w:r>
            <w:r>
              <w:rPr>
                <w:b/>
                <w:spacing w:val="-7"/>
                <w:sz w:val="26"/>
              </w:rPr>
              <w:t> </w:t>
            </w:r>
            <w:r>
              <w:rPr>
                <w:b/>
                <w:sz w:val="26"/>
              </w:rPr>
              <w:t>HỘI</w:t>
            </w:r>
            <w:r>
              <w:rPr>
                <w:b/>
                <w:spacing w:val="-8"/>
                <w:sz w:val="26"/>
              </w:rPr>
              <w:t> </w:t>
            </w:r>
            <w:r>
              <w:rPr>
                <w:b/>
                <w:sz w:val="26"/>
              </w:rPr>
              <w:t>CHỦ</w:t>
            </w:r>
            <w:r>
              <w:rPr>
                <w:b/>
                <w:spacing w:val="-6"/>
                <w:sz w:val="26"/>
              </w:rPr>
              <w:t> </w:t>
            </w:r>
            <w:r>
              <w:rPr>
                <w:b/>
                <w:sz w:val="26"/>
              </w:rPr>
              <w:t>NGHĨA</w:t>
            </w:r>
            <w:r>
              <w:rPr>
                <w:b/>
                <w:spacing w:val="-8"/>
                <w:sz w:val="26"/>
              </w:rPr>
              <w:t> </w:t>
            </w:r>
            <w:r>
              <w:rPr>
                <w:b/>
                <w:sz w:val="26"/>
              </w:rPr>
              <w:t>VIỆT</w:t>
            </w:r>
            <w:r>
              <w:rPr>
                <w:b/>
                <w:spacing w:val="-8"/>
                <w:sz w:val="26"/>
              </w:rPr>
              <w:t> </w:t>
            </w:r>
            <w:r>
              <w:rPr>
                <w:b/>
                <w:spacing w:val="-5"/>
                <w:sz w:val="26"/>
              </w:rPr>
              <w:t>NAM</w:t>
            </w:r>
          </w:p>
          <w:p>
            <w:pPr>
              <w:pStyle w:val="TableParagraph"/>
              <w:spacing w:before="9"/>
              <w:ind w:left="1653"/>
              <w:rPr>
                <w:b/>
                <w:sz w:val="28"/>
              </w:rPr>
            </w:pPr>
            <w:r>
              <w:rPr>
                <w:b/>
                <w:sz w:val="28"/>
                <w:u w:val="single"/>
              </w:rPr>
              <w:t>Độc</w:t>
            </w:r>
            <w:r>
              <w:rPr>
                <w:b/>
                <w:spacing w:val="-2"/>
                <w:sz w:val="28"/>
                <w:u w:val="single"/>
              </w:rPr>
              <w:t> </w:t>
            </w:r>
            <w:r>
              <w:rPr>
                <w:b/>
                <w:sz w:val="28"/>
                <w:u w:val="single"/>
              </w:rPr>
              <w:t>lập</w:t>
            </w:r>
            <w:r>
              <w:rPr>
                <w:b/>
                <w:spacing w:val="-1"/>
                <w:sz w:val="28"/>
                <w:u w:val="single"/>
              </w:rPr>
              <w:t> </w:t>
            </w:r>
            <w:r>
              <w:rPr>
                <w:b/>
                <w:sz w:val="28"/>
                <w:u w:val="single"/>
              </w:rPr>
              <w:t>-</w:t>
            </w:r>
            <w:r>
              <w:rPr>
                <w:b/>
                <w:spacing w:val="-3"/>
                <w:sz w:val="28"/>
                <w:u w:val="single"/>
              </w:rPr>
              <w:t> </w:t>
            </w:r>
            <w:r>
              <w:rPr>
                <w:b/>
                <w:sz w:val="28"/>
                <w:u w:val="single"/>
              </w:rPr>
              <w:t>Tự</w:t>
            </w:r>
            <w:r>
              <w:rPr>
                <w:b/>
                <w:spacing w:val="-2"/>
                <w:sz w:val="28"/>
                <w:u w:val="single"/>
              </w:rPr>
              <w:t> </w:t>
            </w:r>
            <w:r>
              <w:rPr>
                <w:b/>
                <w:sz w:val="28"/>
                <w:u w:val="single"/>
              </w:rPr>
              <w:t>do</w:t>
            </w:r>
            <w:r>
              <w:rPr>
                <w:b/>
                <w:spacing w:val="-1"/>
                <w:sz w:val="28"/>
                <w:u w:val="single"/>
              </w:rPr>
              <w:t> </w:t>
            </w:r>
            <w:r>
              <w:rPr>
                <w:b/>
                <w:sz w:val="28"/>
                <w:u w:val="single"/>
              </w:rPr>
              <w:t>-</w:t>
            </w:r>
            <w:r>
              <w:rPr>
                <w:b/>
                <w:spacing w:val="-2"/>
                <w:sz w:val="28"/>
                <w:u w:val="single"/>
              </w:rPr>
              <w:t> </w:t>
            </w:r>
            <w:r>
              <w:rPr>
                <w:b/>
                <w:sz w:val="28"/>
                <w:u w:val="single"/>
              </w:rPr>
              <w:t>Hạnh</w:t>
            </w:r>
            <w:r>
              <w:rPr>
                <w:b/>
                <w:spacing w:val="-1"/>
                <w:sz w:val="28"/>
                <w:u w:val="single"/>
              </w:rPr>
              <w:t> </w:t>
            </w:r>
            <w:r>
              <w:rPr>
                <w:b/>
                <w:spacing w:val="-4"/>
                <w:sz w:val="28"/>
                <w:u w:val="single"/>
              </w:rPr>
              <w:t>phúc</w:t>
            </w:r>
          </w:p>
        </w:tc>
      </w:tr>
    </w:tbl>
    <w:p>
      <w:pPr>
        <w:pStyle w:val="BodyText"/>
        <w:ind w:left="0" w:firstLine="0"/>
        <w:jc w:val="left"/>
        <w:rPr>
          <w:sz w:val="11"/>
        </w:rPr>
      </w:pPr>
    </w:p>
    <w:p>
      <w:pPr>
        <w:spacing w:line="249" w:lineRule="auto" w:before="88"/>
        <w:ind w:left="102" w:right="6151" w:firstLine="0"/>
        <w:jc w:val="left"/>
        <w:rPr>
          <w:sz w:val="26"/>
        </w:rPr>
      </w:pPr>
      <w:r>
        <w:rPr/>
        <w:pict>
          <v:line style="position:absolute;mso-position-horizontal-relative:page;mso-position-vertical-relative:paragraph;z-index:15728640" from="124.849998pt,-5.533262pt" to="165.999998pt,-5.533262pt" stroked="true" strokeweight=".75pt" strokecolor="#000000">
            <v:stroke dashstyle="solid"/>
            <w10:wrap type="none"/>
          </v:line>
        </w:pict>
      </w:r>
      <w:r>
        <w:rPr>
          <w:sz w:val="26"/>
        </w:rPr>
        <w:t>Bản</w:t>
      </w:r>
      <w:r>
        <w:rPr>
          <w:spacing w:val="-13"/>
          <w:sz w:val="26"/>
        </w:rPr>
        <w:t> </w:t>
      </w:r>
      <w:r>
        <w:rPr>
          <w:sz w:val="26"/>
        </w:rPr>
        <w:t>án</w:t>
      </w:r>
      <w:r>
        <w:rPr>
          <w:spacing w:val="-13"/>
          <w:sz w:val="26"/>
        </w:rPr>
        <w:t> </w:t>
      </w:r>
      <w:r>
        <w:rPr>
          <w:sz w:val="26"/>
        </w:rPr>
        <w:t>số:</w:t>
      </w:r>
      <w:r>
        <w:rPr>
          <w:spacing w:val="-10"/>
          <w:sz w:val="26"/>
        </w:rPr>
        <w:t> </w:t>
      </w:r>
      <w:r>
        <w:rPr>
          <w:sz w:val="26"/>
        </w:rPr>
        <w:t>58/2022/HS-ST Ngày 28-12-2022</w:t>
      </w:r>
    </w:p>
    <w:p>
      <w:pPr>
        <w:pStyle w:val="BodyText"/>
        <w:ind w:left="0" w:firstLine="0"/>
        <w:jc w:val="left"/>
      </w:pPr>
    </w:p>
    <w:p>
      <w:pPr>
        <w:spacing w:before="161"/>
        <w:ind w:left="1188" w:right="1193" w:firstLine="0"/>
        <w:jc w:val="center"/>
        <w:rPr>
          <w:b/>
          <w:sz w:val="28"/>
        </w:rPr>
      </w:pPr>
      <w:r>
        <w:rPr>
          <w:b/>
          <w:sz w:val="28"/>
        </w:rPr>
        <w:t>NHÂN</w:t>
      </w:r>
      <w:r>
        <w:rPr>
          <w:b/>
          <w:spacing w:val="-5"/>
          <w:sz w:val="28"/>
        </w:rPr>
        <w:t> </w:t>
      </w:r>
      <w:r>
        <w:rPr>
          <w:b/>
          <w:spacing w:val="-4"/>
          <w:sz w:val="28"/>
        </w:rPr>
        <w:t>DANH</w:t>
      </w:r>
    </w:p>
    <w:p>
      <w:pPr>
        <w:spacing w:before="11"/>
        <w:ind w:left="1402" w:right="1406"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50"/>
        <w:ind w:left="1188" w:right="1194"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2"/>
          <w:sz w:val="28"/>
        </w:rPr>
        <w:t> </w:t>
      </w:r>
      <w:r>
        <w:rPr>
          <w:b/>
          <w:sz w:val="28"/>
        </w:rPr>
        <w:t>HUYỆN</w:t>
      </w:r>
      <w:r>
        <w:rPr>
          <w:b/>
          <w:spacing w:val="-3"/>
          <w:sz w:val="28"/>
        </w:rPr>
        <w:t> </w:t>
      </w:r>
      <w:r>
        <w:rPr>
          <w:b/>
          <w:sz w:val="28"/>
        </w:rPr>
        <w:t>TRÀ</w:t>
      </w:r>
      <w:r>
        <w:rPr>
          <w:b/>
          <w:spacing w:val="-2"/>
          <w:sz w:val="28"/>
        </w:rPr>
        <w:t> </w:t>
      </w:r>
      <w:r>
        <w:rPr>
          <w:b/>
          <w:sz w:val="28"/>
        </w:rPr>
        <w:t>CÚ,</w:t>
      </w:r>
      <w:r>
        <w:rPr>
          <w:b/>
          <w:spacing w:val="-3"/>
          <w:sz w:val="28"/>
        </w:rPr>
        <w:t> </w:t>
      </w:r>
      <w:r>
        <w:rPr>
          <w:b/>
          <w:sz w:val="28"/>
        </w:rPr>
        <w:t>TỈNH</w:t>
      </w:r>
      <w:r>
        <w:rPr>
          <w:b/>
          <w:spacing w:val="-2"/>
          <w:sz w:val="28"/>
        </w:rPr>
        <w:t> </w:t>
      </w:r>
      <w:r>
        <w:rPr>
          <w:b/>
          <w:sz w:val="28"/>
        </w:rPr>
        <w:t>TRÀ</w:t>
      </w:r>
      <w:r>
        <w:rPr>
          <w:b/>
          <w:spacing w:val="-3"/>
          <w:sz w:val="28"/>
        </w:rPr>
        <w:t> </w:t>
      </w:r>
      <w:r>
        <w:rPr>
          <w:b/>
          <w:spacing w:val="-4"/>
          <w:sz w:val="28"/>
        </w:rPr>
        <w:t>VINH</w:t>
      </w:r>
    </w:p>
    <w:p>
      <w:pPr>
        <w:spacing w:before="134"/>
        <w:ind w:left="82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2"/>
        <w:ind w:left="821" w:right="0" w:firstLine="0"/>
        <w:jc w:val="left"/>
        <w:rPr>
          <w:sz w:val="28"/>
        </w:rPr>
      </w:pPr>
      <w:r>
        <w:rPr>
          <w:i/>
          <w:sz w:val="28"/>
        </w:rPr>
        <w:t>Thẩm</w:t>
      </w:r>
      <w:r>
        <w:rPr>
          <w:i/>
          <w:spacing w:val="-8"/>
          <w:sz w:val="28"/>
        </w:rPr>
        <w:t> </w:t>
      </w:r>
      <w:r>
        <w:rPr>
          <w:i/>
          <w:sz w:val="28"/>
        </w:rPr>
        <w:t>phán –</w:t>
      </w:r>
      <w:r>
        <w:rPr>
          <w:i/>
          <w:spacing w:val="-3"/>
          <w:sz w:val="28"/>
        </w:rPr>
        <w:t> </w:t>
      </w:r>
      <w:r>
        <w:rPr>
          <w:i/>
          <w:sz w:val="28"/>
        </w:rPr>
        <w:t>Chủ</w:t>
      </w:r>
      <w:r>
        <w:rPr>
          <w:i/>
          <w:spacing w:val="-5"/>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3"/>
          <w:sz w:val="28"/>
        </w:rPr>
        <w:t> </w:t>
      </w:r>
      <w:r>
        <w:rPr>
          <w:sz w:val="28"/>
        </w:rPr>
        <w:t>Lê</w:t>
      </w:r>
      <w:r>
        <w:rPr>
          <w:spacing w:val="-2"/>
          <w:sz w:val="28"/>
        </w:rPr>
        <w:t> </w:t>
      </w:r>
      <w:r>
        <w:rPr>
          <w:sz w:val="28"/>
        </w:rPr>
        <w:t>Hoàng</w:t>
      </w:r>
      <w:r>
        <w:rPr>
          <w:spacing w:val="-1"/>
          <w:sz w:val="28"/>
        </w:rPr>
        <w:t> </w:t>
      </w:r>
      <w:r>
        <w:rPr>
          <w:spacing w:val="-4"/>
          <w:sz w:val="28"/>
        </w:rPr>
        <w:t>Phúc</w:t>
      </w:r>
    </w:p>
    <w:p>
      <w:pPr>
        <w:spacing w:before="12"/>
        <w:ind w:left="821"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spacing w:before="12"/>
        <w:ind w:left="821" w:firstLine="0"/>
        <w:jc w:val="left"/>
      </w:pPr>
      <w:r>
        <w:rPr/>
        <w:t>Ông</w:t>
      </w:r>
      <w:r>
        <w:rPr>
          <w:spacing w:val="-2"/>
        </w:rPr>
        <w:t> </w:t>
      </w:r>
      <w:r>
        <w:rPr/>
        <w:t>Sơn</w:t>
      </w:r>
      <w:r>
        <w:rPr>
          <w:spacing w:val="-2"/>
        </w:rPr>
        <w:t> </w:t>
      </w:r>
      <w:r>
        <w:rPr>
          <w:spacing w:val="-5"/>
        </w:rPr>
        <w:t>Ken</w:t>
      </w:r>
    </w:p>
    <w:p>
      <w:pPr>
        <w:pStyle w:val="BodyText"/>
        <w:spacing w:before="9"/>
        <w:ind w:left="821" w:firstLine="0"/>
      </w:pPr>
      <w:r>
        <w:rPr/>
        <w:t>Ông</w:t>
      </w:r>
      <w:r>
        <w:rPr>
          <w:spacing w:val="-4"/>
        </w:rPr>
        <w:t> </w:t>
      </w:r>
      <w:r>
        <w:rPr/>
        <w:t>Lương</w:t>
      </w:r>
      <w:r>
        <w:rPr>
          <w:spacing w:val="-2"/>
        </w:rPr>
        <w:t> </w:t>
      </w:r>
      <w:r>
        <w:rPr/>
        <w:t>Hữu</w:t>
      </w:r>
      <w:r>
        <w:rPr>
          <w:spacing w:val="-2"/>
        </w:rPr>
        <w:t> </w:t>
      </w:r>
      <w:r>
        <w:rPr>
          <w:spacing w:val="-4"/>
        </w:rPr>
        <w:t>Thanh</w:t>
      </w:r>
    </w:p>
    <w:p>
      <w:pPr>
        <w:pStyle w:val="ListParagraph"/>
        <w:numPr>
          <w:ilvl w:val="0"/>
          <w:numId w:val="1"/>
        </w:numPr>
        <w:tabs>
          <w:tab w:pos="1000" w:val="left" w:leader="none"/>
        </w:tabs>
        <w:spacing w:line="249" w:lineRule="auto" w:before="131" w:after="0"/>
        <w:ind w:left="102" w:right="106" w:firstLine="707"/>
        <w:jc w:val="both"/>
        <w:rPr>
          <w:sz w:val="28"/>
        </w:rPr>
      </w:pPr>
      <w:r>
        <w:rPr>
          <w:b/>
          <w:i/>
          <w:sz w:val="28"/>
        </w:rPr>
        <w:t>Thư ký phiên tòa</w:t>
      </w:r>
      <w:r>
        <w:rPr>
          <w:i/>
          <w:sz w:val="28"/>
        </w:rPr>
        <w:t>: </w:t>
      </w:r>
      <w:r>
        <w:rPr>
          <w:sz w:val="28"/>
        </w:rPr>
        <w:t>Bà Kim Thị Bô Na – Thư ký Tòa án nhân dân huyện Trà Cú, tỉnh Trà Vinh.</w:t>
      </w:r>
    </w:p>
    <w:p>
      <w:pPr>
        <w:pStyle w:val="ListParagraph"/>
        <w:numPr>
          <w:ilvl w:val="0"/>
          <w:numId w:val="1"/>
        </w:numPr>
        <w:tabs>
          <w:tab w:pos="995" w:val="left" w:leader="none"/>
        </w:tabs>
        <w:spacing w:line="242" w:lineRule="auto" w:before="123" w:after="0"/>
        <w:ind w:left="102" w:right="108" w:firstLine="719"/>
        <w:jc w:val="both"/>
        <w:rPr>
          <w:sz w:val="28"/>
        </w:rPr>
      </w:pPr>
      <w:r>
        <w:rPr>
          <w:b/>
          <w:i/>
          <w:sz w:val="28"/>
        </w:rPr>
        <w:t>Đại diện Viện kiểm sát nhân dân huyện Trà Cú, tỉnh Trà Vinh tham gia</w:t>
      </w:r>
      <w:r>
        <w:rPr>
          <w:b/>
          <w:i/>
          <w:sz w:val="28"/>
        </w:rPr>
        <w:t> phiên tòa</w:t>
      </w:r>
      <w:r>
        <w:rPr>
          <w:b/>
          <w:sz w:val="28"/>
        </w:rPr>
        <w:t>: </w:t>
      </w:r>
      <w:r>
        <w:rPr>
          <w:sz w:val="28"/>
        </w:rPr>
        <w:t>Ông Kim Sum, Kiểm sát viên.</w:t>
      </w:r>
    </w:p>
    <w:p>
      <w:pPr>
        <w:pStyle w:val="BodyText"/>
        <w:spacing w:line="247" w:lineRule="auto" w:before="127"/>
        <w:ind w:right="99"/>
      </w:pPr>
      <w:r>
        <w:rPr/>
        <w:t>Ngày 28 tháng 12 năm 2022, tại trụ sở Tòa án nhân dân huyện Trà Cú, tỉnh Trà</w:t>
      </w:r>
      <w:r>
        <w:rPr>
          <w:spacing w:val="-5"/>
        </w:rPr>
        <w:t> </w:t>
      </w:r>
      <w:r>
        <w:rPr/>
        <w:t>Vinh</w:t>
      </w:r>
      <w:r>
        <w:rPr>
          <w:spacing w:val="-5"/>
        </w:rPr>
        <w:t> </w:t>
      </w:r>
      <w:r>
        <w:rPr/>
        <w:t>xét</w:t>
      </w:r>
      <w:r>
        <w:rPr>
          <w:spacing w:val="-4"/>
        </w:rPr>
        <w:t> </w:t>
      </w:r>
      <w:r>
        <w:rPr/>
        <w:t>xử</w:t>
      </w:r>
      <w:r>
        <w:rPr>
          <w:spacing w:val="-7"/>
        </w:rPr>
        <w:t> </w:t>
      </w:r>
      <w:r>
        <w:rPr/>
        <w:t>sơ</w:t>
      </w:r>
      <w:r>
        <w:rPr>
          <w:spacing w:val="-6"/>
        </w:rPr>
        <w:t> </w:t>
      </w:r>
      <w:r>
        <w:rPr/>
        <w:t>thẩm</w:t>
      </w:r>
      <w:r>
        <w:rPr>
          <w:spacing w:val="-6"/>
        </w:rPr>
        <w:t> </w:t>
      </w:r>
      <w:r>
        <w:rPr/>
        <w:t>công</w:t>
      </w:r>
      <w:r>
        <w:rPr>
          <w:spacing w:val="-5"/>
        </w:rPr>
        <w:t> </w:t>
      </w:r>
      <w:r>
        <w:rPr/>
        <w:t>khai</w:t>
      </w:r>
      <w:r>
        <w:rPr>
          <w:spacing w:val="-5"/>
        </w:rPr>
        <w:t> </w:t>
      </w:r>
      <w:r>
        <w:rPr/>
        <w:t>vụ</w:t>
      </w:r>
      <w:r>
        <w:rPr>
          <w:spacing w:val="-3"/>
        </w:rPr>
        <w:t> </w:t>
      </w:r>
      <w:r>
        <w:rPr/>
        <w:t>án</w:t>
      </w:r>
      <w:r>
        <w:rPr>
          <w:spacing w:val="-5"/>
        </w:rPr>
        <w:t> </w:t>
      </w:r>
      <w:r>
        <w:rPr/>
        <w:t>hình</w:t>
      </w:r>
      <w:r>
        <w:rPr>
          <w:spacing w:val="-5"/>
        </w:rPr>
        <w:t> </w:t>
      </w:r>
      <w:r>
        <w:rPr/>
        <w:t>sự</w:t>
      </w:r>
      <w:r>
        <w:rPr>
          <w:spacing w:val="-5"/>
        </w:rPr>
        <w:t> </w:t>
      </w:r>
      <w:r>
        <w:rPr/>
        <w:t>thụ</w:t>
      </w:r>
      <w:r>
        <w:rPr>
          <w:spacing w:val="-4"/>
        </w:rPr>
        <w:t> </w:t>
      </w:r>
      <w:r>
        <w:rPr/>
        <w:t>lý</w:t>
      </w:r>
      <w:r>
        <w:rPr>
          <w:spacing w:val="-5"/>
        </w:rPr>
        <w:t> </w:t>
      </w:r>
      <w:r>
        <w:rPr/>
        <w:t>số:</w:t>
      </w:r>
      <w:r>
        <w:rPr>
          <w:spacing w:val="-6"/>
        </w:rPr>
        <w:t> </w:t>
      </w:r>
      <w:r>
        <w:rPr/>
        <w:t>45/2022/TLST-HS</w:t>
      </w:r>
      <w:r>
        <w:rPr>
          <w:spacing w:val="-13"/>
        </w:rPr>
        <w:t> </w:t>
      </w:r>
      <w:r>
        <w:rPr/>
        <w:t>ngày 18</w:t>
      </w:r>
      <w:r>
        <w:rPr>
          <w:spacing w:val="-11"/>
        </w:rPr>
        <w:t> </w:t>
      </w:r>
      <w:r>
        <w:rPr/>
        <w:t>tháng</w:t>
      </w:r>
      <w:r>
        <w:rPr>
          <w:spacing w:val="-11"/>
        </w:rPr>
        <w:t> </w:t>
      </w:r>
      <w:r>
        <w:rPr/>
        <w:t>11</w:t>
      </w:r>
      <w:r>
        <w:rPr>
          <w:spacing w:val="-11"/>
        </w:rPr>
        <w:t> </w:t>
      </w:r>
      <w:r>
        <w:rPr/>
        <w:t>năm</w:t>
      </w:r>
      <w:r>
        <w:rPr>
          <w:spacing w:val="-16"/>
        </w:rPr>
        <w:t> </w:t>
      </w:r>
      <w:r>
        <w:rPr/>
        <w:t>2022</w:t>
      </w:r>
      <w:r>
        <w:rPr>
          <w:spacing w:val="-6"/>
        </w:rPr>
        <w:t> </w:t>
      </w:r>
      <w:r>
        <w:rPr/>
        <w:t>đối</w:t>
      </w:r>
      <w:r>
        <w:rPr>
          <w:spacing w:val="-3"/>
        </w:rPr>
        <w:t> </w:t>
      </w:r>
      <w:r>
        <w:rPr/>
        <w:t>với</w:t>
      </w:r>
      <w:r>
        <w:rPr>
          <w:spacing w:val="-3"/>
        </w:rPr>
        <w:t> </w:t>
      </w:r>
      <w:r>
        <w:rPr/>
        <w:t>bị</w:t>
      </w:r>
      <w:r>
        <w:rPr>
          <w:spacing w:val="-3"/>
        </w:rPr>
        <w:t> </w:t>
      </w:r>
      <w:r>
        <w:rPr/>
        <w:t>cáo: Trần</w:t>
      </w:r>
      <w:r>
        <w:rPr>
          <w:spacing w:val="-3"/>
        </w:rPr>
        <w:t> </w:t>
      </w:r>
      <w:r>
        <w:rPr/>
        <w:t>Hoàng</w:t>
      </w:r>
      <w:r>
        <w:rPr>
          <w:spacing w:val="-1"/>
        </w:rPr>
        <w:t> </w:t>
      </w:r>
      <w:r>
        <w:rPr/>
        <w:t>K,</w:t>
      </w:r>
      <w:r>
        <w:rPr>
          <w:spacing w:val="-3"/>
        </w:rPr>
        <w:t> </w:t>
      </w:r>
      <w:r>
        <w:rPr/>
        <w:t>sinh</w:t>
      </w:r>
      <w:r>
        <w:rPr>
          <w:spacing w:val="-4"/>
        </w:rPr>
        <w:t> </w:t>
      </w:r>
      <w:r>
        <w:rPr/>
        <w:t>ngày</w:t>
      </w:r>
      <w:r>
        <w:rPr>
          <w:spacing w:val="-6"/>
        </w:rPr>
        <w:t> </w:t>
      </w:r>
      <w:r>
        <w:rPr/>
        <w:t>10/4/1990</w:t>
      </w:r>
      <w:r>
        <w:rPr>
          <w:spacing w:val="-3"/>
        </w:rPr>
        <w:t> </w:t>
      </w:r>
      <w:r>
        <w:rPr/>
        <w:t>tại</w:t>
      </w:r>
      <w:r>
        <w:rPr>
          <w:spacing w:val="-3"/>
        </w:rPr>
        <w:t> </w:t>
      </w:r>
      <w:r>
        <w:rPr/>
        <w:t>huyện Đầm Dơi, tỉnh Cà Mau. Nơi thường trú: ấp G, xã T, huyện Đ, tỉnh Cà Mau. Nơi ở hiện</w:t>
      </w:r>
      <w:r>
        <w:rPr>
          <w:spacing w:val="-1"/>
        </w:rPr>
        <w:t> </w:t>
      </w:r>
      <w:r>
        <w:rPr/>
        <w:t>nay: ấp T,</w:t>
      </w:r>
      <w:r>
        <w:rPr>
          <w:spacing w:val="-1"/>
        </w:rPr>
        <w:t> </w:t>
      </w:r>
      <w:r>
        <w:rPr/>
        <w:t>xã</w:t>
      </w:r>
      <w:r>
        <w:rPr>
          <w:spacing w:val="-1"/>
        </w:rPr>
        <w:t> </w:t>
      </w:r>
      <w:r>
        <w:rPr/>
        <w:t>H,</w:t>
      </w:r>
      <w:r>
        <w:rPr>
          <w:spacing w:val="-3"/>
        </w:rPr>
        <w:t> </w:t>
      </w:r>
      <w:r>
        <w:rPr/>
        <w:t>huyện T,</w:t>
      </w:r>
      <w:r>
        <w:rPr>
          <w:spacing w:val="-3"/>
        </w:rPr>
        <w:t> </w:t>
      </w:r>
      <w:r>
        <w:rPr/>
        <w:t>tỉnh</w:t>
      </w:r>
      <w:r>
        <w:rPr>
          <w:spacing w:val="-2"/>
        </w:rPr>
        <w:t> </w:t>
      </w:r>
      <w:r>
        <w:rPr/>
        <w:t>Trà</w:t>
      </w:r>
      <w:r>
        <w:rPr>
          <w:spacing w:val="-1"/>
        </w:rPr>
        <w:t> </w:t>
      </w:r>
      <w:r>
        <w:rPr/>
        <w:t>Vinh;</w:t>
      </w:r>
      <w:r>
        <w:rPr>
          <w:spacing w:val="-2"/>
        </w:rPr>
        <w:t> </w:t>
      </w:r>
      <w:r>
        <w:rPr/>
        <w:t>nghề</w:t>
      </w:r>
      <w:r>
        <w:rPr>
          <w:spacing w:val="-2"/>
        </w:rPr>
        <w:t> </w:t>
      </w:r>
      <w:r>
        <w:rPr/>
        <w:t>nghiệp:</w:t>
      </w:r>
      <w:r>
        <w:rPr>
          <w:spacing w:val="-1"/>
        </w:rPr>
        <w:t> </w:t>
      </w:r>
      <w:r>
        <w:rPr/>
        <w:t>không</w:t>
      </w:r>
      <w:r>
        <w:rPr>
          <w:spacing w:val="-1"/>
        </w:rPr>
        <w:t> </w:t>
      </w:r>
      <w:r>
        <w:rPr/>
        <w:t>ổn</w:t>
      </w:r>
      <w:r>
        <w:rPr>
          <w:spacing w:val="-1"/>
        </w:rPr>
        <w:t> </w:t>
      </w:r>
      <w:r>
        <w:rPr/>
        <w:t>định;</w:t>
      </w:r>
      <w:r>
        <w:rPr>
          <w:spacing w:val="-1"/>
        </w:rPr>
        <w:t> </w:t>
      </w:r>
      <w:r>
        <w:rPr/>
        <w:t>trình độ văn hóa (học vấn): 6/12; dân tộc: Kinh; giới tính: nam; tôn giáo: không; quốc tịch: Việt Nam; con ông Trần Hoàng A, sinh năm 1970 và bà Võ Thị B, sinh năm</w:t>
      </w:r>
      <w:r>
        <w:rPr>
          <w:spacing w:val="-2"/>
        </w:rPr>
        <w:t> </w:t>
      </w:r>
      <w:r>
        <w:rPr/>
        <w:t>1971; Vợ: sống như vợ chồng với bà Lưu Thị Thanh N, sinh năm 2000; con: chưa có;</w:t>
      </w:r>
      <w:r>
        <w:rPr>
          <w:spacing w:val="40"/>
        </w:rPr>
        <w:t> </w:t>
      </w:r>
      <w:r>
        <w:rPr/>
        <w:t>tiền án: không có; tiền sự: không có; nhân thân: Ngày 28/5/2009 bị Tòa án nhân dân huyện Thuận An, tỉnh Bình Dương xử phạt 07 tháng 11 ngày tù về tội “Trộm cắp tài sản” theo bản án số 147/2009/HSST ngày 28/5/2009; Ngày 10/3/2010 bị Tòa án nhân dân huyện Thuận An, tỉnh Bình Dương xử phạt 06 năm tù về tội “Cướp tài sản” theo bản án số 44/2010/HSST ngày 10/3/2010; Ngày 26/01/2011 bị Tòa án nhân dân huyện Hớn Quản, tỉnh Bình Phước xử phạt 03</w:t>
      </w:r>
      <w:r>
        <w:rPr>
          <w:spacing w:val="40"/>
        </w:rPr>
        <w:t> </w:t>
      </w:r>
      <w:r>
        <w:rPr/>
        <w:t>năm tù về tội “Trốn</w:t>
      </w:r>
      <w:r>
        <w:rPr>
          <w:spacing w:val="-1"/>
        </w:rPr>
        <w:t> </w:t>
      </w:r>
      <w:r>
        <w:rPr/>
        <w:t>khỏi</w:t>
      </w:r>
      <w:r>
        <w:rPr>
          <w:spacing w:val="-1"/>
        </w:rPr>
        <w:t> </w:t>
      </w:r>
      <w:r>
        <w:rPr/>
        <w:t>nơi</w:t>
      </w:r>
      <w:r>
        <w:rPr>
          <w:spacing w:val="-1"/>
        </w:rPr>
        <w:t> </w:t>
      </w:r>
      <w:r>
        <w:rPr/>
        <w:t>giam”</w:t>
      </w:r>
      <w:r>
        <w:rPr>
          <w:spacing w:val="-2"/>
        </w:rPr>
        <w:t> </w:t>
      </w:r>
      <w:r>
        <w:rPr/>
        <w:t>theo</w:t>
      </w:r>
      <w:r>
        <w:rPr>
          <w:spacing w:val="-1"/>
        </w:rPr>
        <w:t> </w:t>
      </w:r>
      <w:r>
        <w:rPr/>
        <w:t>bản</w:t>
      </w:r>
      <w:r>
        <w:rPr>
          <w:spacing w:val="-1"/>
        </w:rPr>
        <w:t> </w:t>
      </w:r>
      <w:r>
        <w:rPr/>
        <w:t>án</w:t>
      </w:r>
      <w:r>
        <w:rPr>
          <w:spacing w:val="-1"/>
        </w:rPr>
        <w:t> </w:t>
      </w:r>
      <w:r>
        <w:rPr/>
        <w:t>số</w:t>
      </w:r>
      <w:r>
        <w:rPr>
          <w:spacing w:val="-1"/>
        </w:rPr>
        <w:t> </w:t>
      </w:r>
      <w:r>
        <w:rPr/>
        <w:t>05/2011/HSST</w:t>
      </w:r>
      <w:r>
        <w:rPr>
          <w:spacing w:val="-4"/>
        </w:rPr>
        <w:t> </w:t>
      </w:r>
      <w:r>
        <w:rPr/>
        <w:t>ngày</w:t>
      </w:r>
      <w:r>
        <w:rPr>
          <w:spacing w:val="-5"/>
        </w:rPr>
        <w:t> </w:t>
      </w:r>
      <w:r>
        <w:rPr/>
        <w:t>26/01/2011</w:t>
      </w:r>
      <w:r>
        <w:rPr>
          <w:spacing w:val="-2"/>
        </w:rPr>
        <w:t> </w:t>
      </w:r>
      <w:r>
        <w:rPr/>
        <w:t>(đã</w:t>
      </w:r>
      <w:r>
        <w:rPr>
          <w:spacing w:val="-5"/>
        </w:rPr>
        <w:t> </w:t>
      </w:r>
      <w:r>
        <w:rPr/>
        <w:t>được</w:t>
      </w:r>
      <w:r>
        <w:rPr>
          <w:spacing w:val="-2"/>
        </w:rPr>
        <w:t> </w:t>
      </w:r>
      <w:r>
        <w:rPr/>
        <w:t>xóa án tích); bị khởi tố và áp dụng biện pháp ngăn chặn ra lệnh tạm giam vào ngày 07/8/2022 cho đến nay, bị cáo có mặt tại phiên tòa.</w:t>
      </w:r>
    </w:p>
    <w:p>
      <w:pPr>
        <w:pStyle w:val="BodyText"/>
        <w:spacing w:line="249" w:lineRule="auto" w:before="140"/>
        <w:ind w:right="105" w:firstLine="789"/>
      </w:pPr>
      <w:r>
        <w:rPr>
          <w:i/>
        </w:rPr>
        <w:t>Bị hại: </w:t>
      </w:r>
      <w:r>
        <w:rPr/>
        <w:t>Bà Kim</w:t>
      </w:r>
      <w:r>
        <w:rPr>
          <w:spacing w:val="-2"/>
        </w:rPr>
        <w:t> </w:t>
      </w:r>
      <w:r>
        <w:rPr/>
        <w:t>Thị T, sinh năm</w:t>
      </w:r>
      <w:r>
        <w:rPr>
          <w:spacing w:val="-2"/>
        </w:rPr>
        <w:t> </w:t>
      </w:r>
      <w:r>
        <w:rPr/>
        <w:t>1999. Nơi cư trú: ấp T, xã H, huyện T, tỉnh Trà Vinh, vắng mặt – có đơn xin xét xử vắng mặt.</w:t>
      </w:r>
    </w:p>
    <w:p>
      <w:pPr>
        <w:spacing w:line="249" w:lineRule="auto" w:before="115"/>
        <w:ind w:left="102" w:right="104" w:firstLine="719"/>
        <w:jc w:val="both"/>
        <w:rPr>
          <w:sz w:val="28"/>
        </w:rPr>
      </w:pPr>
      <w:r>
        <w:rPr>
          <w:i/>
          <w:sz w:val="28"/>
        </w:rPr>
        <w:t>Người có quyền lợi, nghĩa vụ liên quan đến vụ án</w:t>
      </w:r>
      <w:r>
        <w:rPr>
          <w:sz w:val="28"/>
        </w:rPr>
        <w:t>: Bà Võ Thị B, sinh năm 1971. Địa chỉ: ấp G, xã T, huyện Đ, tỉnh Cà Mau, có mặt.</w:t>
      </w:r>
    </w:p>
    <w:p>
      <w:pPr>
        <w:spacing w:after="0" w:line="249" w:lineRule="auto"/>
        <w:jc w:val="both"/>
        <w:rPr>
          <w:sz w:val="28"/>
        </w:rPr>
        <w:sectPr>
          <w:footerReference w:type="default" r:id="rId5"/>
          <w:type w:val="continuous"/>
          <w:pgSz w:w="11910" w:h="16850"/>
          <w:pgMar w:footer="366" w:header="0" w:top="1120" w:bottom="560" w:left="1600" w:right="740"/>
          <w:pgNumType w:start="1"/>
        </w:sectPr>
      </w:pPr>
    </w:p>
    <w:p>
      <w:pPr>
        <w:spacing w:before="65"/>
        <w:ind w:left="821" w:right="0" w:firstLine="0"/>
        <w:jc w:val="left"/>
        <w:rPr>
          <w:sz w:val="28"/>
        </w:rPr>
      </w:pPr>
      <w:r>
        <w:rPr>
          <w:i/>
          <w:sz w:val="28"/>
        </w:rPr>
        <w:t>Người</w:t>
      </w:r>
      <w:r>
        <w:rPr>
          <w:i/>
          <w:spacing w:val="-3"/>
          <w:sz w:val="28"/>
        </w:rPr>
        <w:t> </w:t>
      </w:r>
      <w:r>
        <w:rPr>
          <w:i/>
          <w:sz w:val="28"/>
        </w:rPr>
        <w:t>làm</w:t>
      </w:r>
      <w:r>
        <w:rPr>
          <w:i/>
          <w:spacing w:val="-4"/>
          <w:sz w:val="28"/>
        </w:rPr>
        <w:t> </w:t>
      </w:r>
      <w:r>
        <w:rPr>
          <w:i/>
          <w:spacing w:val="-2"/>
          <w:sz w:val="28"/>
        </w:rPr>
        <w:t>chứng</w:t>
      </w:r>
      <w:r>
        <w:rPr>
          <w:spacing w:val="-2"/>
          <w:sz w:val="28"/>
        </w:rPr>
        <w:t>:</w:t>
      </w:r>
    </w:p>
    <w:p>
      <w:pPr>
        <w:pStyle w:val="BodyText"/>
        <w:spacing w:line="249" w:lineRule="auto" w:before="132"/>
        <w:jc w:val="left"/>
      </w:pPr>
      <w:r>
        <w:rPr/>
        <w:t>Bà Kim</w:t>
      </w:r>
      <w:r>
        <w:rPr>
          <w:spacing w:val="-2"/>
        </w:rPr>
        <w:t> </w:t>
      </w:r>
      <w:r>
        <w:rPr/>
        <w:t>Thị Thanh N1, sinh năm</w:t>
      </w:r>
      <w:r>
        <w:rPr>
          <w:spacing w:val="-5"/>
        </w:rPr>
        <w:t> </w:t>
      </w:r>
      <w:r>
        <w:rPr/>
        <w:t>1997. Nơi cư</w:t>
      </w:r>
      <w:r>
        <w:rPr>
          <w:spacing w:val="-1"/>
        </w:rPr>
        <w:t> </w:t>
      </w:r>
      <w:r>
        <w:rPr/>
        <w:t>trú: ấp T, xã H, huyện T, tỉnh Trà Vinh, có mặt.</w:t>
      </w:r>
    </w:p>
    <w:p>
      <w:pPr>
        <w:pStyle w:val="BodyText"/>
        <w:spacing w:line="249" w:lineRule="auto" w:before="115"/>
        <w:jc w:val="left"/>
      </w:pPr>
      <w:r>
        <w:rPr/>
        <w:t>Bà Lưu Thị Thanh N, sinh năm 2000. Nơi cư trú: ấp T, xã H, huyện T, tỉnh Trà Vinh, có mặt.</w:t>
      </w:r>
    </w:p>
    <w:p>
      <w:pPr>
        <w:pStyle w:val="BodyText"/>
        <w:spacing w:line="247" w:lineRule="auto" w:before="117"/>
        <w:jc w:val="left"/>
      </w:pPr>
      <w:r>
        <w:rPr/>
        <w:t>Ông Tăng Văn C, sinh năm 1996. Nơi cư trú: ấp X, xã Đ, huyện T, tỉnh Trà Vinh, vắng mặt – không lý do.</w:t>
      </w:r>
    </w:p>
    <w:p>
      <w:pPr>
        <w:pStyle w:val="BodyText"/>
        <w:spacing w:line="249" w:lineRule="auto" w:before="122"/>
        <w:jc w:val="left"/>
      </w:pPr>
      <w:r>
        <w:rPr/>
        <w:t>Ông Thạch Hoàng L, sinh ngày 23/5/2004. Nơi cư trú: ấp L, xã Đ, huyện D, tỉnh Trà Vinh, vắng mặt – có đơn xin xét xử vắng mặt.</w:t>
      </w:r>
    </w:p>
    <w:p>
      <w:pPr>
        <w:pStyle w:val="BodyText"/>
        <w:spacing w:line="249" w:lineRule="auto" w:before="116"/>
        <w:ind w:right="24"/>
        <w:jc w:val="left"/>
      </w:pPr>
      <w:r>
        <w:rPr/>
        <w:t>Ông</w:t>
      </w:r>
      <w:r>
        <w:rPr>
          <w:spacing w:val="40"/>
        </w:rPr>
        <w:t> </w:t>
      </w:r>
      <w:r>
        <w:rPr/>
        <w:t>Đinh</w:t>
      </w:r>
      <w:r>
        <w:rPr>
          <w:spacing w:val="40"/>
        </w:rPr>
        <w:t> </w:t>
      </w:r>
      <w:r>
        <w:rPr/>
        <w:t>Văn</w:t>
      </w:r>
      <w:r>
        <w:rPr>
          <w:spacing w:val="40"/>
        </w:rPr>
        <w:t> </w:t>
      </w:r>
      <w:r>
        <w:rPr/>
        <w:t>L,</w:t>
      </w:r>
      <w:r>
        <w:rPr>
          <w:spacing w:val="40"/>
        </w:rPr>
        <w:t> </w:t>
      </w:r>
      <w:r>
        <w:rPr/>
        <w:t>sinh</w:t>
      </w:r>
      <w:r>
        <w:rPr>
          <w:spacing w:val="40"/>
        </w:rPr>
        <w:t> </w:t>
      </w:r>
      <w:r>
        <w:rPr/>
        <w:t>năm</w:t>
      </w:r>
      <w:r>
        <w:rPr>
          <w:spacing w:val="38"/>
        </w:rPr>
        <w:t> </w:t>
      </w:r>
      <w:r>
        <w:rPr/>
        <w:t>1988.</w:t>
      </w:r>
      <w:r>
        <w:rPr>
          <w:spacing w:val="40"/>
        </w:rPr>
        <w:t> </w:t>
      </w:r>
      <w:r>
        <w:rPr/>
        <w:t>Nơi</w:t>
      </w:r>
      <w:r>
        <w:rPr>
          <w:spacing w:val="40"/>
        </w:rPr>
        <w:t> </w:t>
      </w:r>
      <w:r>
        <w:rPr/>
        <w:t>cư</w:t>
      </w:r>
      <w:r>
        <w:rPr>
          <w:spacing w:val="40"/>
        </w:rPr>
        <w:t> </w:t>
      </w:r>
      <w:r>
        <w:rPr/>
        <w:t>trú:</w:t>
      </w:r>
      <w:r>
        <w:rPr>
          <w:spacing w:val="40"/>
        </w:rPr>
        <w:t> </w:t>
      </w:r>
      <w:r>
        <w:rPr/>
        <w:t>Số</w:t>
      </w:r>
      <w:r>
        <w:rPr>
          <w:spacing w:val="39"/>
        </w:rPr>
        <w:t> </w:t>
      </w:r>
      <w:r>
        <w:rPr/>
        <w:t>877/8/E</w:t>
      </w:r>
      <w:r>
        <w:rPr>
          <w:spacing w:val="40"/>
        </w:rPr>
        <w:t> </w:t>
      </w:r>
      <w:r>
        <w:rPr/>
        <w:t>Trần</w:t>
      </w:r>
      <w:r>
        <w:rPr>
          <w:spacing w:val="40"/>
        </w:rPr>
        <w:t> </w:t>
      </w:r>
      <w:r>
        <w:rPr/>
        <w:t>Hưng</w:t>
      </w:r>
      <w:r>
        <w:rPr>
          <w:spacing w:val="40"/>
        </w:rPr>
        <w:t> </w:t>
      </w:r>
      <w:r>
        <w:rPr/>
        <w:t>Đ, phường 5, quận 5, Thành phố Hồ Chí Minh, vắng mặt – không lý do.</w:t>
      </w:r>
    </w:p>
    <w:p>
      <w:pPr>
        <w:spacing w:before="119"/>
        <w:ind w:left="1188" w:right="1194"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5"/>
          <w:sz w:val="28"/>
        </w:rPr>
        <w:t> </w:t>
      </w:r>
      <w:r>
        <w:rPr>
          <w:b/>
          <w:spacing w:val="-7"/>
          <w:sz w:val="28"/>
        </w:rPr>
        <w:t>ÁN</w:t>
      </w:r>
    </w:p>
    <w:p>
      <w:pPr>
        <w:pStyle w:val="BodyText"/>
        <w:spacing w:line="247" w:lineRule="auto" w:before="127"/>
        <w:ind w:right="103" w:firstLine="859"/>
      </w:pPr>
      <w:r>
        <w:rPr/>
        <w:t>Theo các tài liệu có trong hồ sơ vụ án và diễn biến tại phiên tòa, nội dung vụ án được tóm tắt như sau: Cáo trạng số: 50/CT-VKS-HS ngày 18 tháng 11 năm 2022 của Viện kiểm sát nhân dân huyện Trà Cú, tỉnh Trà Vinh truy tố bị cáo Trần Hoàng K</w:t>
      </w:r>
      <w:r>
        <w:rPr>
          <w:spacing w:val="-1"/>
        </w:rPr>
        <w:t> </w:t>
      </w:r>
      <w:r>
        <w:rPr/>
        <w:t>về tội “Trộm</w:t>
      </w:r>
      <w:r>
        <w:rPr>
          <w:spacing w:val="-2"/>
        </w:rPr>
        <w:t> </w:t>
      </w:r>
      <w:r>
        <w:rPr/>
        <w:t>cắp tài sản”</w:t>
      </w:r>
      <w:r>
        <w:rPr>
          <w:spacing w:val="-2"/>
        </w:rPr>
        <w:t> </w:t>
      </w:r>
      <w:r>
        <w:rPr/>
        <w:t>quy</w:t>
      </w:r>
      <w:r>
        <w:rPr>
          <w:spacing w:val="-4"/>
        </w:rPr>
        <w:t> </w:t>
      </w:r>
      <w:r>
        <w:rPr/>
        <w:t>định tại khoản 1 Điều 173 Bộ luật Hình sự. Hành vi bị cáo bị truy tố như sau:</w:t>
      </w:r>
    </w:p>
    <w:p>
      <w:pPr>
        <w:pStyle w:val="BodyText"/>
        <w:spacing w:line="247" w:lineRule="auto" w:before="6"/>
        <w:ind w:right="104" w:firstLine="851"/>
      </w:pPr>
      <w:r>
        <w:rPr/>
        <w:t>Bị cáo Trần Hoàng K có quen biết và sinh sống như vợ chồng với bà Lưu Thị Thanh N, sinh năm</w:t>
      </w:r>
      <w:r>
        <w:rPr>
          <w:spacing w:val="-1"/>
        </w:rPr>
        <w:t> </w:t>
      </w:r>
      <w:r>
        <w:rPr/>
        <w:t>2000, nơi thường trú và nơi ở hiện tại ấp T, xã H, huyện T, tỉnh Trà Vinh. Do không có nghề</w:t>
      </w:r>
      <w:r>
        <w:rPr>
          <w:spacing w:val="-1"/>
        </w:rPr>
        <w:t> </w:t>
      </w:r>
      <w:r>
        <w:rPr/>
        <w:t>nghiệp ổn định, không có tiền để tiêu xài cá nhân nên vào đêm 26/7/2022, bị cáo K nảy sinh ý định đi tìm tài sản lấy trộm đem về bán lấy tiền tiêu xài, bị cáo K đi bộ một mình đến khu vực ấp T, xã H, huyện T, tỉnh Trà Vinh để tìm tài sản lấy trộm. Đến khoảng 01 giờ 30 phút, ngày 27/7/2022, bị cáo K đi đến nhà của bà Kim Thị T, sinh ngày 10/7/1999, địa chỉ như trên thì thấy trước nhà có nhiều người đang ngồi uống rượu, bia, bị cáo K trèo hàng rào</w:t>
      </w:r>
      <w:r>
        <w:rPr>
          <w:spacing w:val="40"/>
        </w:rPr>
        <w:t> </w:t>
      </w:r>
      <w:r>
        <w:rPr/>
        <w:t>vào khu vực nhà của bà T, quan sát thấy phòng của bà T còn mở đèn, bị cáo K đi đến nhìn qua cửa sổ thấy trên kệ trong phòng có một cái điện thoại di động nhãn hiệu Iphone X, hãng sản xuất Apple, màu trắng đang sạc pin. Bị cáo K quan sát xung quanh thấy không có ai nên</w:t>
      </w:r>
      <w:r>
        <w:rPr>
          <w:spacing w:val="22"/>
        </w:rPr>
        <w:t> </w:t>
      </w:r>
      <w:r>
        <w:rPr/>
        <w:t>bị cáo K đến sát cửa sổ, đưa tay qua khung cửa</w:t>
      </w:r>
      <w:r>
        <w:rPr>
          <w:spacing w:val="40"/>
        </w:rPr>
        <w:t> </w:t>
      </w:r>
      <w:r>
        <w:rPr/>
        <w:t>sổ lấy trộm cái điện thoại nêu trên của</w:t>
      </w:r>
      <w:r>
        <w:rPr>
          <w:spacing w:val="18"/>
        </w:rPr>
        <w:t> </w:t>
      </w:r>
      <w:r>
        <w:rPr/>
        <w:t>bà T. Sau khi bị cáo K lấy được điện thoại</w:t>
      </w:r>
      <w:r>
        <w:rPr>
          <w:spacing w:val="40"/>
        </w:rPr>
        <w:t> </w:t>
      </w:r>
      <w:r>
        <w:rPr/>
        <w:t>ra ngoài thì chị ruột của bà T tên Kim Thị Thanh N1, sinh năm 1997, cư trú cùng địa chỉ trên phát hiện, truy hô, bị cáo K bỏ chạy, khi bỏ chạy bị cáo K để lại tại</w:t>
      </w:r>
      <w:r>
        <w:rPr>
          <w:spacing w:val="40"/>
        </w:rPr>
        <w:t> </w:t>
      </w:r>
      <w:r>
        <w:rPr/>
        <w:t>hiện trường đôi dép bằng nhựa, màu đen, trên quai dép có hoa văn màu vàng.</w:t>
      </w:r>
    </w:p>
    <w:p>
      <w:pPr>
        <w:pStyle w:val="BodyText"/>
        <w:spacing w:line="247" w:lineRule="auto" w:before="17"/>
        <w:ind w:right="109" w:firstLine="851"/>
      </w:pPr>
      <w:r>
        <w:rPr/>
        <w:t>Đến ngày 29/7/2022, bị cáo K đón xe lên thành phố Hồ Chí Minh đem bán điện thoại trên cho ông Đinh Văn L, sinh ngày 15/7/1988, nơi cư trú số 877/8/E Trần</w:t>
      </w:r>
      <w:r>
        <w:rPr>
          <w:spacing w:val="63"/>
        </w:rPr>
        <w:t> </w:t>
      </w:r>
      <w:r>
        <w:rPr/>
        <w:t>Hưng</w:t>
      </w:r>
      <w:r>
        <w:rPr>
          <w:spacing w:val="63"/>
        </w:rPr>
        <w:t> </w:t>
      </w:r>
      <w:r>
        <w:rPr/>
        <w:t>Đạo,</w:t>
      </w:r>
      <w:r>
        <w:rPr>
          <w:spacing w:val="59"/>
        </w:rPr>
        <w:t> </w:t>
      </w:r>
      <w:r>
        <w:rPr/>
        <w:t>phường</w:t>
      </w:r>
      <w:r>
        <w:rPr>
          <w:spacing w:val="61"/>
        </w:rPr>
        <w:t> </w:t>
      </w:r>
      <w:r>
        <w:rPr/>
        <w:t>5,</w:t>
      </w:r>
      <w:r>
        <w:rPr>
          <w:spacing w:val="59"/>
        </w:rPr>
        <w:t> </w:t>
      </w:r>
      <w:r>
        <w:rPr/>
        <w:t>quận</w:t>
      </w:r>
      <w:r>
        <w:rPr>
          <w:spacing w:val="60"/>
        </w:rPr>
        <w:t> </w:t>
      </w:r>
      <w:r>
        <w:rPr/>
        <w:t>5,</w:t>
      </w:r>
      <w:r>
        <w:rPr>
          <w:spacing w:val="59"/>
        </w:rPr>
        <w:t> </w:t>
      </w:r>
      <w:r>
        <w:rPr/>
        <w:t>thành</w:t>
      </w:r>
      <w:r>
        <w:rPr>
          <w:spacing w:val="61"/>
        </w:rPr>
        <w:t> </w:t>
      </w:r>
      <w:r>
        <w:rPr/>
        <w:t>phố</w:t>
      </w:r>
      <w:r>
        <w:rPr>
          <w:spacing w:val="63"/>
        </w:rPr>
        <w:t> </w:t>
      </w:r>
      <w:r>
        <w:rPr/>
        <w:t>Hồ</w:t>
      </w:r>
      <w:r>
        <w:rPr>
          <w:spacing w:val="63"/>
        </w:rPr>
        <w:t> </w:t>
      </w:r>
      <w:r>
        <w:rPr/>
        <w:t>Chí</w:t>
      </w:r>
      <w:r>
        <w:rPr>
          <w:spacing w:val="61"/>
        </w:rPr>
        <w:t> </w:t>
      </w:r>
      <w:r>
        <w:rPr/>
        <w:t>Minh</w:t>
      </w:r>
      <w:r>
        <w:rPr>
          <w:spacing w:val="60"/>
        </w:rPr>
        <w:t> </w:t>
      </w:r>
      <w:r>
        <w:rPr/>
        <w:t>được</w:t>
      </w:r>
      <w:r>
        <w:rPr>
          <w:spacing w:val="60"/>
        </w:rPr>
        <w:t> </w:t>
      </w:r>
      <w:r>
        <w:rPr/>
        <w:t>số</w:t>
      </w:r>
      <w:r>
        <w:rPr>
          <w:spacing w:val="60"/>
        </w:rPr>
        <w:t> </w:t>
      </w:r>
      <w:r>
        <w:rPr/>
        <w:t>tiền</w:t>
      </w:r>
      <w:r>
        <w:rPr>
          <w:spacing w:val="61"/>
        </w:rPr>
        <w:t> </w:t>
      </w:r>
      <w:r>
        <w:rPr/>
        <w:t>là</w:t>
      </w:r>
    </w:p>
    <w:p>
      <w:pPr>
        <w:pStyle w:val="BodyText"/>
        <w:spacing w:line="249" w:lineRule="auto" w:before="4"/>
        <w:ind w:right="111" w:firstLine="0"/>
      </w:pPr>
      <w:r>
        <w:rPr/>
        <w:t>1.000.000 đồng, số tiền này bị cáo tiêu xài cá nhân hết. Riêng sim số thuê bao</w:t>
      </w:r>
      <w:r>
        <w:rPr>
          <w:spacing w:val="40"/>
        </w:rPr>
        <w:t> </w:t>
      </w:r>
      <w:r>
        <w:rPr/>
        <w:t>trong điện thoại của bà T thì bị cáo K giữ lại để sử dụng.</w:t>
      </w:r>
    </w:p>
    <w:p>
      <w:pPr>
        <w:pStyle w:val="BodyText"/>
        <w:spacing w:line="249" w:lineRule="auto"/>
        <w:ind w:right="102" w:firstLine="851"/>
      </w:pPr>
      <w:r>
        <w:rPr/>
        <w:t>Đến ngày</w:t>
      </w:r>
      <w:r>
        <w:rPr>
          <w:spacing w:val="-1"/>
        </w:rPr>
        <w:t> </w:t>
      </w:r>
      <w:r>
        <w:rPr/>
        <w:t>05/8/2022, Cơ quan điều tra phát hiện bị cáo K tại khu vực ấp X, xã Đ, huyện T, tỉnh Trà Vinh, qua kiểm tra phát hiện K đang sử dụng sim số 0352.172.205</w:t>
      </w:r>
      <w:r>
        <w:rPr>
          <w:spacing w:val="18"/>
        </w:rPr>
        <w:t> </w:t>
      </w:r>
      <w:r>
        <w:rPr/>
        <w:t>chính</w:t>
      </w:r>
      <w:r>
        <w:rPr>
          <w:spacing w:val="18"/>
        </w:rPr>
        <w:t> </w:t>
      </w:r>
      <w:r>
        <w:rPr/>
        <w:t>là</w:t>
      </w:r>
      <w:r>
        <w:rPr>
          <w:spacing w:val="20"/>
        </w:rPr>
        <w:t> </w:t>
      </w:r>
      <w:r>
        <w:rPr/>
        <w:t>số</w:t>
      </w:r>
      <w:r>
        <w:rPr>
          <w:spacing w:val="20"/>
        </w:rPr>
        <w:t> </w:t>
      </w:r>
      <w:r>
        <w:rPr/>
        <w:t>thuê</w:t>
      </w:r>
      <w:r>
        <w:rPr>
          <w:spacing w:val="17"/>
        </w:rPr>
        <w:t> </w:t>
      </w:r>
      <w:r>
        <w:rPr/>
        <w:t>bao</w:t>
      </w:r>
      <w:r>
        <w:rPr>
          <w:spacing w:val="20"/>
        </w:rPr>
        <w:t> </w:t>
      </w:r>
      <w:r>
        <w:rPr/>
        <w:t>của</w:t>
      </w:r>
      <w:r>
        <w:rPr>
          <w:spacing w:val="17"/>
        </w:rPr>
        <w:t> </w:t>
      </w:r>
      <w:r>
        <w:rPr/>
        <w:t>bà</w:t>
      </w:r>
      <w:r>
        <w:rPr>
          <w:spacing w:val="24"/>
        </w:rPr>
        <w:t> </w:t>
      </w:r>
      <w:r>
        <w:rPr/>
        <w:t>T</w:t>
      </w:r>
      <w:r>
        <w:rPr>
          <w:spacing w:val="19"/>
        </w:rPr>
        <w:t> </w:t>
      </w:r>
      <w:r>
        <w:rPr/>
        <w:t>bị</w:t>
      </w:r>
      <w:r>
        <w:rPr>
          <w:spacing w:val="20"/>
        </w:rPr>
        <w:t> </w:t>
      </w:r>
      <w:r>
        <w:rPr/>
        <w:t>mất</w:t>
      </w:r>
      <w:r>
        <w:rPr>
          <w:spacing w:val="20"/>
        </w:rPr>
        <w:t> </w:t>
      </w:r>
      <w:r>
        <w:rPr/>
        <w:t>trước</w:t>
      </w:r>
      <w:r>
        <w:rPr>
          <w:spacing w:val="20"/>
        </w:rPr>
        <w:t> </w:t>
      </w:r>
      <w:r>
        <w:rPr/>
        <w:t>đó,</w:t>
      </w:r>
      <w:r>
        <w:rPr>
          <w:spacing w:val="16"/>
        </w:rPr>
        <w:t> </w:t>
      </w:r>
      <w:r>
        <w:rPr/>
        <w:t>hiện</w:t>
      </w:r>
      <w:r>
        <w:rPr>
          <w:spacing w:val="18"/>
        </w:rPr>
        <w:t> </w:t>
      </w:r>
      <w:r>
        <w:rPr/>
        <w:t>đang</w:t>
      </w:r>
      <w:r>
        <w:rPr>
          <w:spacing w:val="18"/>
        </w:rPr>
        <w:t> </w:t>
      </w:r>
      <w:r>
        <w:rPr/>
        <w:t>được</w:t>
      </w:r>
      <w:r>
        <w:rPr>
          <w:spacing w:val="18"/>
        </w:rPr>
        <w:t> </w:t>
      </w:r>
      <w:r>
        <w:rPr/>
        <w:t>gắn</w:t>
      </w:r>
    </w:p>
    <w:p>
      <w:pPr>
        <w:spacing w:after="0" w:line="249" w:lineRule="auto"/>
        <w:sectPr>
          <w:footerReference w:type="default" r:id="rId6"/>
          <w:pgSz w:w="11910" w:h="16850"/>
          <w:pgMar w:footer="479" w:header="0" w:top="1060" w:bottom="660" w:left="1600" w:right="740"/>
          <w:pgNumType w:start="2"/>
        </w:sectPr>
      </w:pPr>
    </w:p>
    <w:p>
      <w:pPr>
        <w:pStyle w:val="BodyText"/>
        <w:spacing w:line="247" w:lineRule="auto" w:before="65"/>
        <w:ind w:right="105" w:firstLine="0"/>
      </w:pPr>
      <w:r>
        <w:rPr/>
        <w:t>trong điện thoại di động của bị cáo K. Cơ quan điều tra đã ra lệnh giữ người trong trường hợp khẩn cấp đối với bị cáo K để xác minh làm rõ đối với hành vi của bị cáo K. Tại Cơ quan điều tra, bị cáo K đã thừa nhận toàn bộ hành vi phạm tội của mình.</w:t>
      </w:r>
      <w:r>
        <w:rPr>
          <w:spacing w:val="-1"/>
        </w:rPr>
        <w:t> </w:t>
      </w:r>
      <w:r>
        <w:rPr/>
        <w:t>Cơ</w:t>
      </w:r>
      <w:r>
        <w:rPr>
          <w:spacing w:val="-1"/>
        </w:rPr>
        <w:t> </w:t>
      </w:r>
      <w:r>
        <w:rPr/>
        <w:t>quan điều tra</w:t>
      </w:r>
      <w:r>
        <w:rPr>
          <w:spacing w:val="-1"/>
        </w:rPr>
        <w:t> </w:t>
      </w:r>
      <w:r>
        <w:rPr/>
        <w:t>ra</w:t>
      </w:r>
      <w:r>
        <w:rPr>
          <w:spacing w:val="-1"/>
        </w:rPr>
        <w:t> </w:t>
      </w:r>
      <w:r>
        <w:rPr/>
        <w:t>Quyết định</w:t>
      </w:r>
      <w:r>
        <w:rPr>
          <w:spacing w:val="-1"/>
        </w:rPr>
        <w:t> </w:t>
      </w:r>
      <w:r>
        <w:rPr/>
        <w:t>tạm</w:t>
      </w:r>
      <w:r>
        <w:rPr>
          <w:spacing w:val="-3"/>
        </w:rPr>
        <w:t> </w:t>
      </w:r>
      <w:r>
        <w:rPr/>
        <w:t>giữ,</w:t>
      </w:r>
      <w:r>
        <w:rPr>
          <w:spacing w:val="-1"/>
        </w:rPr>
        <w:t> </w:t>
      </w:r>
      <w:r>
        <w:rPr/>
        <w:t>sau</w:t>
      </w:r>
      <w:r>
        <w:rPr>
          <w:spacing w:val="-1"/>
        </w:rPr>
        <w:t> </w:t>
      </w:r>
      <w:r>
        <w:rPr/>
        <w:t>đó tiến hành</w:t>
      </w:r>
      <w:r>
        <w:rPr>
          <w:spacing w:val="-1"/>
        </w:rPr>
        <w:t> </w:t>
      </w:r>
      <w:r>
        <w:rPr/>
        <w:t>khởi</w:t>
      </w:r>
      <w:r>
        <w:rPr>
          <w:spacing w:val="-2"/>
        </w:rPr>
        <w:t> </w:t>
      </w:r>
      <w:r>
        <w:rPr/>
        <w:t>tố</w:t>
      </w:r>
      <w:r>
        <w:rPr>
          <w:spacing w:val="-1"/>
        </w:rPr>
        <w:t> </w:t>
      </w:r>
      <w:r>
        <w:rPr/>
        <w:t>chuyển tạm giam đối với bị cáo Trần Hoàng K để điều tra, làm rõ.</w:t>
      </w:r>
    </w:p>
    <w:p>
      <w:pPr>
        <w:pStyle w:val="BodyText"/>
        <w:spacing w:line="247" w:lineRule="auto" w:before="8"/>
        <w:ind w:right="105" w:firstLine="851"/>
      </w:pPr>
      <w:r>
        <w:rPr/>
        <w:t>Căn cứ vào bản kết luận định giá tài sản số: 11/KL-HĐĐG ngày 07/8/2022 của Hội đồng định giá tài sản trong tố tụng hình sự huyện Trà Cú, kết luận:</w:t>
      </w:r>
      <w:r>
        <w:rPr>
          <w:spacing w:val="40"/>
        </w:rPr>
        <w:t> </w:t>
      </w:r>
      <w:r>
        <w:rPr/>
        <w:t>Tại thời điểm xảy ra vụ trộm cắp tài sản vào ngày 27/7/2022:</w:t>
      </w:r>
    </w:p>
    <w:p>
      <w:pPr>
        <w:pStyle w:val="ListParagraph"/>
        <w:numPr>
          <w:ilvl w:val="1"/>
          <w:numId w:val="1"/>
        </w:numPr>
        <w:tabs>
          <w:tab w:pos="1151" w:val="left" w:leader="none"/>
        </w:tabs>
        <w:spacing w:line="247" w:lineRule="auto" w:before="3" w:after="0"/>
        <w:ind w:left="102" w:right="102" w:firstLine="851"/>
        <w:jc w:val="both"/>
        <w:rPr>
          <w:sz w:val="28"/>
        </w:rPr>
      </w:pPr>
      <w:r>
        <w:rPr>
          <w:sz w:val="28"/>
        </w:rPr>
        <w:t>01 (một) điện thoại di động nhãn hiệu Iphone X, hãng sản xuất Apple, màu trắng, tình trạng điện thoại đã qua sử dụng,</w:t>
      </w:r>
      <w:r>
        <w:rPr>
          <w:spacing w:val="-5"/>
          <w:sz w:val="28"/>
        </w:rPr>
        <w:t> </w:t>
      </w:r>
      <w:r>
        <w:rPr>
          <w:sz w:val="28"/>
        </w:rPr>
        <w:t>hoạt động bình thường, không bị hư hỏng có giá 6.000.000 đồng;</w:t>
      </w:r>
    </w:p>
    <w:p>
      <w:pPr>
        <w:pStyle w:val="ListParagraph"/>
        <w:numPr>
          <w:ilvl w:val="1"/>
          <w:numId w:val="1"/>
        </w:numPr>
        <w:tabs>
          <w:tab w:pos="1120" w:val="left" w:leader="none"/>
        </w:tabs>
        <w:spacing w:line="240" w:lineRule="auto" w:before="2" w:after="0"/>
        <w:ind w:left="1119" w:right="0" w:hanging="166"/>
        <w:jc w:val="both"/>
        <w:rPr>
          <w:sz w:val="28"/>
        </w:rPr>
      </w:pPr>
      <w:r>
        <w:rPr>
          <w:sz w:val="28"/>
        </w:rPr>
        <w:t>01</w:t>
      </w:r>
      <w:r>
        <w:rPr>
          <w:spacing w:val="-3"/>
          <w:sz w:val="28"/>
        </w:rPr>
        <w:t> </w:t>
      </w:r>
      <w:r>
        <w:rPr>
          <w:sz w:val="28"/>
        </w:rPr>
        <w:t>(một)</w:t>
      </w:r>
      <w:r>
        <w:rPr>
          <w:spacing w:val="-3"/>
          <w:sz w:val="28"/>
        </w:rPr>
        <w:t> </w:t>
      </w:r>
      <w:r>
        <w:rPr>
          <w:sz w:val="28"/>
        </w:rPr>
        <w:t>ốp</w:t>
      </w:r>
      <w:r>
        <w:rPr>
          <w:spacing w:val="-1"/>
          <w:sz w:val="28"/>
        </w:rPr>
        <w:t> </w:t>
      </w:r>
      <w:r>
        <w:rPr>
          <w:sz w:val="28"/>
        </w:rPr>
        <w:t>lưng</w:t>
      </w:r>
      <w:r>
        <w:rPr>
          <w:spacing w:val="-2"/>
          <w:sz w:val="28"/>
        </w:rPr>
        <w:t> </w:t>
      </w:r>
      <w:r>
        <w:rPr>
          <w:sz w:val="28"/>
        </w:rPr>
        <w:t>bằng</w:t>
      </w:r>
      <w:r>
        <w:rPr>
          <w:spacing w:val="-3"/>
          <w:sz w:val="28"/>
        </w:rPr>
        <w:t> </w:t>
      </w:r>
      <w:r>
        <w:rPr>
          <w:sz w:val="28"/>
        </w:rPr>
        <w:t>nhựa</w:t>
      </w:r>
      <w:r>
        <w:rPr>
          <w:spacing w:val="-1"/>
          <w:sz w:val="28"/>
        </w:rPr>
        <w:t> </w:t>
      </w:r>
      <w:r>
        <w:rPr>
          <w:sz w:val="28"/>
        </w:rPr>
        <w:t>màu</w:t>
      </w:r>
      <w:r>
        <w:rPr>
          <w:spacing w:val="-1"/>
          <w:sz w:val="28"/>
        </w:rPr>
        <w:t> </w:t>
      </w:r>
      <w:r>
        <w:rPr>
          <w:sz w:val="28"/>
        </w:rPr>
        <w:t>trong</w:t>
      </w:r>
      <w:r>
        <w:rPr>
          <w:spacing w:val="-1"/>
          <w:sz w:val="28"/>
        </w:rPr>
        <w:t> </w:t>
      </w:r>
      <w:r>
        <w:rPr>
          <w:sz w:val="28"/>
        </w:rPr>
        <w:t>suốt,</w:t>
      </w:r>
      <w:r>
        <w:rPr>
          <w:spacing w:val="-4"/>
          <w:sz w:val="28"/>
        </w:rPr>
        <w:t> </w:t>
      </w:r>
      <w:r>
        <w:rPr>
          <w:sz w:val="28"/>
        </w:rPr>
        <w:t>đã</w:t>
      </w:r>
      <w:r>
        <w:rPr>
          <w:spacing w:val="-3"/>
          <w:sz w:val="28"/>
        </w:rPr>
        <w:t> </w:t>
      </w:r>
      <w:r>
        <w:rPr>
          <w:sz w:val="28"/>
        </w:rPr>
        <w:t>qua</w:t>
      </w:r>
      <w:r>
        <w:rPr>
          <w:spacing w:val="-2"/>
          <w:sz w:val="28"/>
        </w:rPr>
        <w:t> </w:t>
      </w:r>
      <w:r>
        <w:rPr>
          <w:sz w:val="28"/>
        </w:rPr>
        <w:t>sử</w:t>
      </w:r>
      <w:r>
        <w:rPr>
          <w:spacing w:val="-2"/>
          <w:sz w:val="28"/>
        </w:rPr>
        <w:t> </w:t>
      </w:r>
      <w:r>
        <w:rPr>
          <w:sz w:val="28"/>
        </w:rPr>
        <w:t>dụng</w:t>
      </w:r>
      <w:r>
        <w:rPr>
          <w:spacing w:val="-2"/>
          <w:sz w:val="28"/>
        </w:rPr>
        <w:t> </w:t>
      </w:r>
      <w:r>
        <w:rPr>
          <w:sz w:val="28"/>
        </w:rPr>
        <w:t>có</w:t>
      </w:r>
      <w:r>
        <w:rPr>
          <w:spacing w:val="-3"/>
          <w:sz w:val="28"/>
        </w:rPr>
        <w:t> </w:t>
      </w:r>
      <w:r>
        <w:rPr>
          <w:sz w:val="28"/>
        </w:rPr>
        <w:t>giá</w:t>
      </w:r>
      <w:r>
        <w:rPr>
          <w:spacing w:val="-2"/>
          <w:sz w:val="28"/>
        </w:rPr>
        <w:t> 50.000</w:t>
      </w:r>
    </w:p>
    <w:p>
      <w:pPr>
        <w:spacing w:after="0" w:line="240" w:lineRule="auto"/>
        <w:jc w:val="both"/>
        <w:rPr>
          <w:sz w:val="28"/>
        </w:rPr>
        <w:sectPr>
          <w:pgSz w:w="11910" w:h="16850"/>
          <w:pgMar w:header="0" w:footer="479" w:top="1060" w:bottom="660" w:left="1600" w:right="740"/>
        </w:sectPr>
      </w:pPr>
    </w:p>
    <w:p>
      <w:pPr>
        <w:pStyle w:val="BodyText"/>
        <w:spacing w:before="11"/>
        <w:ind w:firstLine="0"/>
        <w:jc w:val="left"/>
      </w:pPr>
      <w:r>
        <w:rPr>
          <w:spacing w:val="-2"/>
        </w:rPr>
        <w:t>đồng;</w:t>
      </w:r>
    </w:p>
    <w:p>
      <w:pPr>
        <w:spacing w:line="240" w:lineRule="auto" w:before="0"/>
        <w:rPr>
          <w:sz w:val="30"/>
        </w:rPr>
      </w:pPr>
      <w:r>
        <w:rPr/>
        <w:br w:type="column"/>
      </w:r>
      <w:r>
        <w:rPr>
          <w:sz w:val="30"/>
        </w:rPr>
      </w:r>
    </w:p>
    <w:p>
      <w:pPr>
        <w:pStyle w:val="BodyText"/>
        <w:spacing w:line="247" w:lineRule="auto"/>
        <w:ind w:left="40" w:firstLine="132"/>
        <w:jc w:val="left"/>
      </w:pPr>
      <w:r>
        <w:rPr/>
        <w:t>- 01 (một) sim, mạng di động Viettel, đã qua sử dụng có giá 100.000 đồng. Tổng</w:t>
      </w:r>
      <w:r>
        <w:rPr>
          <w:spacing w:val="40"/>
        </w:rPr>
        <w:t> </w:t>
      </w:r>
      <w:r>
        <w:rPr/>
        <w:t>giá</w:t>
      </w:r>
      <w:r>
        <w:rPr>
          <w:spacing w:val="40"/>
        </w:rPr>
        <w:t> </w:t>
      </w:r>
      <w:r>
        <w:rPr/>
        <w:t>trị</w:t>
      </w:r>
      <w:r>
        <w:rPr>
          <w:spacing w:val="40"/>
        </w:rPr>
        <w:t> </w:t>
      </w:r>
      <w:r>
        <w:rPr/>
        <w:t>tài</w:t>
      </w:r>
      <w:r>
        <w:rPr>
          <w:spacing w:val="40"/>
        </w:rPr>
        <w:t> </w:t>
      </w:r>
      <w:r>
        <w:rPr/>
        <w:t>sản</w:t>
      </w:r>
      <w:r>
        <w:rPr>
          <w:spacing w:val="40"/>
        </w:rPr>
        <w:t> </w:t>
      </w:r>
      <w:r>
        <w:rPr/>
        <w:t>thiệt</w:t>
      </w:r>
      <w:r>
        <w:rPr>
          <w:spacing w:val="40"/>
        </w:rPr>
        <w:t> </w:t>
      </w:r>
      <w:r>
        <w:rPr/>
        <w:t>hại</w:t>
      </w:r>
      <w:r>
        <w:rPr>
          <w:spacing w:val="40"/>
        </w:rPr>
        <w:t> </w:t>
      </w:r>
      <w:r>
        <w:rPr/>
        <w:t>là</w:t>
      </w:r>
      <w:r>
        <w:rPr>
          <w:spacing w:val="40"/>
        </w:rPr>
        <w:t> </w:t>
      </w:r>
      <w:r>
        <w:rPr/>
        <w:t>6.150.000</w:t>
      </w:r>
      <w:r>
        <w:rPr>
          <w:spacing w:val="40"/>
        </w:rPr>
        <w:t> </w:t>
      </w:r>
      <w:r>
        <w:rPr/>
        <w:t>đồng</w:t>
      </w:r>
      <w:r>
        <w:rPr>
          <w:spacing w:val="40"/>
        </w:rPr>
        <w:t> </w:t>
      </w:r>
      <w:r>
        <w:rPr/>
        <w:t>(Sáu</w:t>
      </w:r>
      <w:r>
        <w:rPr>
          <w:spacing w:val="40"/>
        </w:rPr>
        <w:t> </w:t>
      </w:r>
      <w:r>
        <w:rPr/>
        <w:t>triệu</w:t>
      </w:r>
      <w:r>
        <w:rPr>
          <w:spacing w:val="40"/>
        </w:rPr>
        <w:t> </w:t>
      </w:r>
      <w:r>
        <w:rPr/>
        <w:t>một</w:t>
      </w:r>
      <w:r>
        <w:rPr>
          <w:spacing w:val="40"/>
        </w:rPr>
        <w:t> </w:t>
      </w:r>
      <w:r>
        <w:rPr/>
        <w:t>trăm</w:t>
      </w:r>
      <w:r>
        <w:rPr>
          <w:spacing w:val="38"/>
        </w:rPr>
        <w:t> </w:t>
      </w:r>
      <w:r>
        <w:rPr/>
        <w:t>năm</w:t>
      </w:r>
    </w:p>
    <w:p>
      <w:pPr>
        <w:spacing w:after="0" w:line="247" w:lineRule="auto"/>
        <w:jc w:val="left"/>
        <w:sectPr>
          <w:type w:val="continuous"/>
          <w:pgSz w:w="11910" w:h="16850"/>
          <w:pgMar w:header="0" w:footer="479" w:top="1120" w:bottom="560" w:left="1600" w:right="740"/>
          <w:cols w:num="2" w:equalWidth="0">
            <w:col w:w="742" w:space="40"/>
            <w:col w:w="8788"/>
          </w:cols>
        </w:sectPr>
      </w:pPr>
    </w:p>
    <w:p>
      <w:pPr>
        <w:pStyle w:val="BodyText"/>
        <w:spacing w:before="2"/>
        <w:ind w:firstLine="0"/>
      </w:pPr>
      <w:r>
        <w:rPr/>
        <w:t>mươi</w:t>
      </w:r>
      <w:r>
        <w:rPr>
          <w:spacing w:val="-3"/>
        </w:rPr>
        <w:t> </w:t>
      </w:r>
      <w:r>
        <w:rPr/>
        <w:t>ngàn</w:t>
      </w:r>
      <w:r>
        <w:rPr>
          <w:spacing w:val="-2"/>
        </w:rPr>
        <w:t> đồng).</w:t>
      </w:r>
    </w:p>
    <w:p>
      <w:pPr>
        <w:pStyle w:val="BodyText"/>
        <w:spacing w:line="247" w:lineRule="auto" w:before="131"/>
        <w:ind w:right="103"/>
      </w:pPr>
      <w:r>
        <w:rPr/>
        <w:t>Tại phiên tòa, bị cáo khai nhận thực hiện hành vi trộm cắp tài sản của bị hại Kim Thị T đúng như cáo trạng truy tố, bị cáo đã tác động mẹ ruột là bà Võ Thị B bồi thường, khắc phục hậu quả cho bị hại mong Hội đồng xét xử xem</w:t>
      </w:r>
      <w:r>
        <w:rPr>
          <w:spacing w:val="-4"/>
        </w:rPr>
        <w:t> </w:t>
      </w:r>
      <w:r>
        <w:rPr/>
        <w:t>xét giảm</w:t>
      </w:r>
      <w:r>
        <w:rPr>
          <w:spacing w:val="-4"/>
        </w:rPr>
        <w:t> </w:t>
      </w:r>
      <w:r>
        <w:rPr/>
        <w:t>nhẹ hình phạt cho bị cáo, ngoài ra không có ý kiến gì thêm.</w:t>
      </w:r>
    </w:p>
    <w:p>
      <w:pPr>
        <w:pStyle w:val="BodyText"/>
        <w:spacing w:line="247" w:lineRule="auto" w:before="124"/>
        <w:ind w:right="104"/>
      </w:pPr>
      <w:r>
        <w:rPr/>
        <w:t>Tại đơn xin xét xử</w:t>
      </w:r>
      <w:r>
        <w:rPr>
          <w:spacing w:val="-2"/>
        </w:rPr>
        <w:t> </w:t>
      </w:r>
      <w:r>
        <w:rPr/>
        <w:t>vắng mặt, bị hại yêu cầu bị cáo bồi thường tài sản bị thiệt hại là 6.150.000 đồng, không có yêu cầu gì thêm và đề nghị Hội đồng xét xử xử lý bị cáo theo quy định của pháp luật.</w:t>
      </w:r>
    </w:p>
    <w:p>
      <w:pPr>
        <w:pStyle w:val="BodyText"/>
        <w:spacing w:line="247" w:lineRule="auto" w:before="123"/>
        <w:ind w:right="103"/>
      </w:pPr>
      <w:r>
        <w:rPr/>
        <w:t>Người có quyền lợi, nghĩa vụ liên quan đến vụ án bà</w:t>
      </w:r>
      <w:r>
        <w:rPr>
          <w:spacing w:val="32"/>
        </w:rPr>
        <w:t> </w:t>
      </w:r>
      <w:r>
        <w:rPr/>
        <w:t>Võ Thị B là mẹ ruột của bị cáo trình bày: bà là người trực tiếp nộp số tiền 6.150.000 đồng để khắc phục hậu quả cho bị cáo, số tiền trên do bà tự nguyện nộp thay và không yêu cầu bị cáo phải hoàn trả lại, mong Hội đồng xét xử xem xét giảm nhẹ hình phạt cho bị cáo để bị cáo có cơ hội sửa chữa lỗi lầm.</w:t>
      </w:r>
    </w:p>
    <w:p>
      <w:pPr>
        <w:pStyle w:val="BodyText"/>
        <w:spacing w:line="247" w:lineRule="auto" w:before="126"/>
        <w:ind w:right="102"/>
      </w:pPr>
      <w:r>
        <w:rPr/>
        <w:t>Kiểm sát viên vẫn giữ nguyên quyết định truy tố, đề nghị với Hội đồng xét xử tuyên bố bị cáo phạm tội “Trộm cắp tài sản” và đề nghị áp dụng khoản 1 Điều 173, điểm b, h, s khoản 1 Điều 51, khoản 2 Điều 51; Áp dụng Điều 38 Bộ luật</w:t>
      </w:r>
      <w:r>
        <w:rPr>
          <w:spacing w:val="40"/>
        </w:rPr>
        <w:t> </w:t>
      </w:r>
      <w:r>
        <w:rPr/>
        <w:t>Hình sự xử phạt bị cáo từ 06 tháng tù đến 12 tháng tù. Về dân sự bị hại yêu cầu bị cáo bồi thường số tiền 6.150.000 đồng, bị cáo cũng đồng ý và đã được mẹ ruột là bà Võ Thị B nộp khắc phục xong nên căn cứ vào các Điều 584, 585, 586, 589 Bộ luật Dân sự công nhận sự tự nguyện thỏa thuận bồi thường giữa bị cáo, bị hại và người có quyền lợi, nghĩa vụ liên quan. Về vật chứng đề nghị tịch thu tiêu hủy 01 (một) đôi dép màu đen, trên quai dép có in</w:t>
      </w:r>
      <w:r>
        <w:rPr>
          <w:spacing w:val="-1"/>
        </w:rPr>
        <w:t> </w:t>
      </w:r>
      <w:r>
        <w:rPr/>
        <w:t>hình màu vàng do đây</w:t>
      </w:r>
      <w:r>
        <w:rPr>
          <w:spacing w:val="-1"/>
        </w:rPr>
        <w:t> </w:t>
      </w:r>
      <w:r>
        <w:rPr/>
        <w:t>là công cụ</w:t>
      </w:r>
      <w:r>
        <w:rPr>
          <w:spacing w:val="-1"/>
        </w:rPr>
        <w:t> </w:t>
      </w:r>
      <w:r>
        <w:rPr/>
        <w:t>bị cáo dùng vào việc phạm tội. Về tài sản đề nghị trả lại cho bị cáo 01 (một) điện thoại di dộng, nhãn hiệu Coolpad, màu trắng, màn hình cảm ứng đã qua sử dụng, mặt kính màn hình và kính sau lưng bị nứt, số IMEI 1: 867524040093354, số IMEI 2: 867524040088107 và 01 sim số 0826196114; trả lại cho bị hại 01 sim số 0352172205 do đây không phải là công cụ, phương tiện phạm tội. Về án phí buộc</w:t>
      </w:r>
    </w:p>
    <w:p>
      <w:pPr>
        <w:spacing w:after="0" w:line="247" w:lineRule="auto"/>
        <w:sectPr>
          <w:type w:val="continuous"/>
          <w:pgSz w:w="11910" w:h="16850"/>
          <w:pgMar w:header="0" w:footer="479" w:top="1120" w:bottom="560" w:left="1600" w:right="740"/>
        </w:sectPr>
      </w:pPr>
    </w:p>
    <w:p>
      <w:pPr>
        <w:pStyle w:val="BodyText"/>
        <w:spacing w:line="249" w:lineRule="auto" w:before="65"/>
        <w:ind w:firstLine="0"/>
        <w:jc w:val="left"/>
      </w:pPr>
      <w:r>
        <w:rPr/>
        <w:t>bị</w:t>
      </w:r>
      <w:r>
        <w:rPr>
          <w:spacing w:val="-1"/>
        </w:rPr>
        <w:t> </w:t>
      </w:r>
      <w:r>
        <w:rPr/>
        <w:t>cáo phải chịu</w:t>
      </w:r>
      <w:r>
        <w:rPr>
          <w:spacing w:val="-1"/>
        </w:rPr>
        <w:t> </w:t>
      </w:r>
      <w:r>
        <w:rPr/>
        <w:t>án</w:t>
      </w:r>
      <w:r>
        <w:rPr>
          <w:spacing w:val="-2"/>
        </w:rPr>
        <w:t> </w:t>
      </w:r>
      <w:r>
        <w:rPr/>
        <w:t>phí hình</w:t>
      </w:r>
      <w:r>
        <w:rPr>
          <w:spacing w:val="-1"/>
        </w:rPr>
        <w:t> </w:t>
      </w:r>
      <w:r>
        <w:rPr/>
        <w:t>sự</w:t>
      </w:r>
      <w:r>
        <w:rPr>
          <w:spacing w:val="-1"/>
        </w:rPr>
        <w:t> </w:t>
      </w:r>
      <w:r>
        <w:rPr/>
        <w:t>sơ thẩm</w:t>
      </w:r>
      <w:r>
        <w:rPr>
          <w:spacing w:val="-3"/>
        </w:rPr>
        <w:t> </w:t>
      </w:r>
      <w:r>
        <w:rPr/>
        <w:t>và</w:t>
      </w:r>
      <w:r>
        <w:rPr>
          <w:spacing w:val="-3"/>
        </w:rPr>
        <w:t> </w:t>
      </w:r>
      <w:r>
        <w:rPr/>
        <w:t>án</w:t>
      </w:r>
      <w:r>
        <w:rPr>
          <w:spacing w:val="-1"/>
        </w:rPr>
        <w:t> </w:t>
      </w:r>
      <w:r>
        <w:rPr/>
        <w:t>phí</w:t>
      </w:r>
      <w:r>
        <w:rPr>
          <w:spacing w:val="-1"/>
        </w:rPr>
        <w:t> </w:t>
      </w:r>
      <w:r>
        <w:rPr/>
        <w:t>dân</w:t>
      </w:r>
      <w:r>
        <w:rPr>
          <w:spacing w:val="-1"/>
        </w:rPr>
        <w:t> </w:t>
      </w:r>
      <w:r>
        <w:rPr/>
        <w:t>sự</w:t>
      </w:r>
      <w:r>
        <w:rPr>
          <w:spacing w:val="-1"/>
        </w:rPr>
        <w:t> </w:t>
      </w:r>
      <w:r>
        <w:rPr/>
        <w:t>sơ thẩm</w:t>
      </w:r>
      <w:r>
        <w:rPr>
          <w:spacing w:val="-3"/>
        </w:rPr>
        <w:t> </w:t>
      </w:r>
      <w:r>
        <w:rPr/>
        <w:t>theo quy</w:t>
      </w:r>
      <w:r>
        <w:rPr>
          <w:spacing w:val="-5"/>
        </w:rPr>
        <w:t> </w:t>
      </w:r>
      <w:r>
        <w:rPr/>
        <w:t>định của pháp luật.</w:t>
      </w:r>
    </w:p>
    <w:p>
      <w:pPr>
        <w:pStyle w:val="BodyText"/>
        <w:spacing w:before="118"/>
        <w:ind w:left="821" w:firstLine="0"/>
        <w:jc w:val="left"/>
      </w:pPr>
      <w:r>
        <w:rPr/>
        <w:t>Bị</w:t>
      </w:r>
      <w:r>
        <w:rPr>
          <w:spacing w:val="-3"/>
        </w:rPr>
        <w:t> </w:t>
      </w:r>
      <w:r>
        <w:rPr/>
        <w:t>cáo</w:t>
      </w:r>
      <w:r>
        <w:rPr>
          <w:spacing w:val="-2"/>
        </w:rPr>
        <w:t> </w:t>
      </w:r>
      <w:r>
        <w:rPr/>
        <w:t>không</w:t>
      </w:r>
      <w:r>
        <w:rPr>
          <w:spacing w:val="-2"/>
        </w:rPr>
        <w:t> </w:t>
      </w:r>
      <w:r>
        <w:rPr/>
        <w:t>tranh</w:t>
      </w:r>
      <w:r>
        <w:rPr>
          <w:spacing w:val="-2"/>
        </w:rPr>
        <w:t> </w:t>
      </w:r>
      <w:r>
        <w:rPr/>
        <w:t>luận</w:t>
      </w:r>
      <w:r>
        <w:rPr>
          <w:spacing w:val="-2"/>
        </w:rPr>
        <w:t> </w:t>
      </w:r>
      <w:r>
        <w:rPr/>
        <w:t>bổ</w:t>
      </w:r>
      <w:r>
        <w:rPr>
          <w:spacing w:val="-2"/>
        </w:rPr>
        <w:t> </w:t>
      </w:r>
      <w:r>
        <w:rPr>
          <w:spacing w:val="-4"/>
        </w:rPr>
        <w:t>sung.</w:t>
      </w:r>
    </w:p>
    <w:p>
      <w:pPr>
        <w:pStyle w:val="BodyText"/>
        <w:spacing w:line="249" w:lineRule="auto" w:before="129"/>
        <w:ind w:right="24"/>
        <w:jc w:val="left"/>
      </w:pPr>
      <w:r>
        <w:rPr/>
        <w:t>Người có quyền lợi, nghĩa vụ liên quan không tranh luận chỉ yêu cầu giảm</w:t>
      </w:r>
      <w:r>
        <w:rPr>
          <w:spacing w:val="40"/>
        </w:rPr>
        <w:t> </w:t>
      </w:r>
      <w:r>
        <w:rPr/>
        <w:t>nhẹ hình phạt cho bị cáo.</w:t>
      </w:r>
    </w:p>
    <w:p>
      <w:pPr>
        <w:pStyle w:val="BodyText"/>
        <w:spacing w:line="247" w:lineRule="auto" w:before="117"/>
        <w:jc w:val="left"/>
      </w:pPr>
      <w:r>
        <w:rPr/>
        <w:t>Bị</w:t>
      </w:r>
      <w:r>
        <w:rPr>
          <w:spacing w:val="20"/>
        </w:rPr>
        <w:t> </w:t>
      </w:r>
      <w:r>
        <w:rPr/>
        <w:t>cáo nói lời sau cùng:</w:t>
      </w:r>
      <w:r>
        <w:rPr>
          <w:spacing w:val="23"/>
        </w:rPr>
        <w:t> </w:t>
      </w:r>
      <w:r>
        <w:rPr/>
        <w:t>Bị cáo</w:t>
      </w:r>
      <w:r>
        <w:rPr>
          <w:spacing w:val="21"/>
        </w:rPr>
        <w:t> </w:t>
      </w:r>
      <w:r>
        <w:rPr/>
        <w:t>đã nhận</w:t>
      </w:r>
      <w:r>
        <w:rPr>
          <w:spacing w:val="20"/>
        </w:rPr>
        <w:t> </w:t>
      </w:r>
      <w:r>
        <w:rPr/>
        <w:t>thức được hành vi của</w:t>
      </w:r>
      <w:r>
        <w:rPr>
          <w:spacing w:val="21"/>
        </w:rPr>
        <w:t> </w:t>
      </w:r>
      <w:r>
        <w:rPr/>
        <w:t>mình là sai</w:t>
      </w:r>
      <w:r>
        <w:rPr>
          <w:spacing w:val="40"/>
        </w:rPr>
        <w:t> </w:t>
      </w:r>
      <w:r>
        <w:rPr/>
        <w:t>trái, xin Hội đồng xét xử giảm nhẹ hình phạt để bị cáo sớm về đoàn tụ gia đình.</w:t>
      </w:r>
    </w:p>
    <w:p>
      <w:pPr>
        <w:spacing w:before="127"/>
        <w:ind w:left="1188" w:right="1194"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47" w:lineRule="auto" w:before="127"/>
        <w:ind w:right="101"/>
      </w:pPr>
      <w:r>
        <w:rPr/>
        <w:t>Trên cơ sở nội dung vụ án, căn cứ vào các tài liệu trong hồ sơ vụ án đã</w:t>
      </w:r>
      <w:r>
        <w:rPr>
          <w:spacing w:val="-1"/>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1"/>
        </w:rPr>
        <w:t> </w:t>
      </w:r>
      <w:r>
        <w:rPr/>
        <w:t>nhận</w:t>
      </w:r>
      <w:r>
        <w:rPr>
          <w:spacing w:val="-8"/>
        </w:rPr>
        <w:t> </w:t>
      </w:r>
      <w:r>
        <w:rPr/>
        <w:t>định</w:t>
      </w:r>
      <w:r>
        <w:rPr>
          <w:spacing w:val="-8"/>
        </w:rPr>
        <w:t> </w:t>
      </w:r>
      <w:r>
        <w:rPr/>
        <w:t>như</w:t>
      </w:r>
      <w:r>
        <w:rPr>
          <w:spacing w:val="-11"/>
        </w:rPr>
        <w:t> </w:t>
      </w:r>
      <w:r>
        <w:rPr/>
        <w:t>sau:</w:t>
      </w:r>
    </w:p>
    <w:p>
      <w:pPr>
        <w:pStyle w:val="ListParagraph"/>
        <w:numPr>
          <w:ilvl w:val="0"/>
          <w:numId w:val="2"/>
        </w:numPr>
        <w:tabs>
          <w:tab w:pos="1235" w:val="left" w:leader="none"/>
        </w:tabs>
        <w:spacing w:line="247" w:lineRule="auto" w:before="122" w:after="0"/>
        <w:ind w:left="102" w:right="102" w:firstLine="719"/>
        <w:jc w:val="both"/>
        <w:rPr>
          <w:sz w:val="28"/>
        </w:rPr>
      </w:pPr>
      <w:r>
        <w:rPr>
          <w:sz w:val="28"/>
        </w:rPr>
        <w:t>Lời khai nhận tội của bị cáo tại phiên tòa là phù hợp với lời khai của bị cáo trong quá trình điều tra, lời khai bị hại Kim Thị T, phù hợp với biên bản khám nghiệm hiện trường, kết luận định giá tài sản và phù hợp với các biên bản hoạt động điều tra. Như vậy, Hội đồng xét xử có đủ chứng cứ để xác định bị cáo Trần Hoàng K đã có hành vi lén lút trộm cắp tài sản của bị hại Kim Thị T là sự việc có thật, cụ thể như sau: Vào khoảng 01 giờ 30 phút, ngày 27/7/2022, bị cáo K đi đến nhà của</w:t>
      </w:r>
      <w:r>
        <w:rPr>
          <w:spacing w:val="-1"/>
          <w:sz w:val="28"/>
        </w:rPr>
        <w:t> </w:t>
      </w:r>
      <w:r>
        <w:rPr>
          <w:sz w:val="28"/>
        </w:rPr>
        <w:t>bà Kim</w:t>
      </w:r>
      <w:r>
        <w:rPr>
          <w:spacing w:val="-2"/>
          <w:sz w:val="28"/>
        </w:rPr>
        <w:t> </w:t>
      </w:r>
      <w:r>
        <w:rPr>
          <w:sz w:val="28"/>
        </w:rPr>
        <w:t>Thị T</w:t>
      </w:r>
      <w:r>
        <w:rPr>
          <w:spacing w:val="-1"/>
          <w:sz w:val="28"/>
        </w:rPr>
        <w:t> </w:t>
      </w:r>
      <w:r>
        <w:rPr>
          <w:sz w:val="28"/>
        </w:rPr>
        <w:t>khi thấy</w:t>
      </w:r>
      <w:r>
        <w:rPr>
          <w:spacing w:val="-3"/>
          <w:sz w:val="28"/>
        </w:rPr>
        <w:t> </w:t>
      </w:r>
      <w:r>
        <w:rPr>
          <w:sz w:val="28"/>
        </w:rPr>
        <w:t>trước nhà có nhiều người đang ngồi uống rượu, bia, bị</w:t>
      </w:r>
      <w:r>
        <w:rPr>
          <w:spacing w:val="-1"/>
          <w:sz w:val="28"/>
        </w:rPr>
        <w:t> </w:t>
      </w:r>
      <w:r>
        <w:rPr>
          <w:sz w:val="28"/>
        </w:rPr>
        <w:t>cáo</w:t>
      </w:r>
      <w:r>
        <w:rPr>
          <w:spacing w:val="-1"/>
          <w:sz w:val="28"/>
        </w:rPr>
        <w:t> </w:t>
      </w:r>
      <w:r>
        <w:rPr>
          <w:sz w:val="28"/>
        </w:rPr>
        <w:t>K</w:t>
      </w:r>
      <w:r>
        <w:rPr>
          <w:spacing w:val="-4"/>
          <w:sz w:val="28"/>
        </w:rPr>
        <w:t> </w:t>
      </w:r>
      <w:r>
        <w:rPr>
          <w:sz w:val="28"/>
        </w:rPr>
        <w:t>trèo</w:t>
      </w:r>
      <w:r>
        <w:rPr>
          <w:spacing w:val="-1"/>
          <w:sz w:val="28"/>
        </w:rPr>
        <w:t> </w:t>
      </w:r>
      <w:r>
        <w:rPr>
          <w:sz w:val="28"/>
        </w:rPr>
        <w:t>hàng</w:t>
      </w:r>
      <w:r>
        <w:rPr>
          <w:spacing w:val="-1"/>
          <w:sz w:val="28"/>
        </w:rPr>
        <w:t> </w:t>
      </w:r>
      <w:r>
        <w:rPr>
          <w:sz w:val="28"/>
        </w:rPr>
        <w:t>rào</w:t>
      </w:r>
      <w:r>
        <w:rPr>
          <w:spacing w:val="-1"/>
          <w:sz w:val="28"/>
        </w:rPr>
        <w:t> </w:t>
      </w:r>
      <w:r>
        <w:rPr>
          <w:sz w:val="28"/>
        </w:rPr>
        <w:t>vào</w:t>
      </w:r>
      <w:r>
        <w:rPr>
          <w:spacing w:val="-1"/>
          <w:sz w:val="28"/>
        </w:rPr>
        <w:t> </w:t>
      </w:r>
      <w:r>
        <w:rPr>
          <w:sz w:val="28"/>
        </w:rPr>
        <w:t>khu</w:t>
      </w:r>
      <w:r>
        <w:rPr>
          <w:spacing w:val="-1"/>
          <w:sz w:val="28"/>
        </w:rPr>
        <w:t> </w:t>
      </w:r>
      <w:r>
        <w:rPr>
          <w:sz w:val="28"/>
        </w:rPr>
        <w:t>vực</w:t>
      </w:r>
      <w:r>
        <w:rPr>
          <w:spacing w:val="-3"/>
          <w:sz w:val="28"/>
        </w:rPr>
        <w:t> </w:t>
      </w:r>
      <w:r>
        <w:rPr>
          <w:sz w:val="28"/>
        </w:rPr>
        <w:t>nhà</w:t>
      </w:r>
      <w:r>
        <w:rPr>
          <w:spacing w:val="-2"/>
          <w:sz w:val="28"/>
        </w:rPr>
        <w:t> </w:t>
      </w:r>
      <w:r>
        <w:rPr>
          <w:sz w:val="28"/>
        </w:rPr>
        <w:t>của</w:t>
      </w:r>
      <w:r>
        <w:rPr>
          <w:spacing w:val="-2"/>
          <w:sz w:val="28"/>
        </w:rPr>
        <w:t> </w:t>
      </w:r>
      <w:r>
        <w:rPr>
          <w:sz w:val="28"/>
        </w:rPr>
        <w:t>bà T,</w:t>
      </w:r>
      <w:r>
        <w:rPr>
          <w:spacing w:val="-3"/>
          <w:sz w:val="28"/>
        </w:rPr>
        <w:t> </w:t>
      </w:r>
      <w:r>
        <w:rPr>
          <w:sz w:val="28"/>
        </w:rPr>
        <w:t>quan</w:t>
      </w:r>
      <w:r>
        <w:rPr>
          <w:spacing w:val="-1"/>
          <w:sz w:val="28"/>
        </w:rPr>
        <w:t> </w:t>
      </w:r>
      <w:r>
        <w:rPr>
          <w:sz w:val="28"/>
        </w:rPr>
        <w:t>sát</w:t>
      </w:r>
      <w:r>
        <w:rPr>
          <w:spacing w:val="-1"/>
          <w:sz w:val="28"/>
        </w:rPr>
        <w:t> </w:t>
      </w:r>
      <w:r>
        <w:rPr>
          <w:sz w:val="28"/>
        </w:rPr>
        <w:t>thấy</w:t>
      </w:r>
      <w:r>
        <w:rPr>
          <w:spacing w:val="-6"/>
          <w:sz w:val="28"/>
        </w:rPr>
        <w:t> </w:t>
      </w:r>
      <w:r>
        <w:rPr>
          <w:sz w:val="28"/>
        </w:rPr>
        <w:t>phòng</w:t>
      </w:r>
      <w:r>
        <w:rPr>
          <w:spacing w:val="-1"/>
          <w:sz w:val="28"/>
        </w:rPr>
        <w:t> </w:t>
      </w:r>
      <w:r>
        <w:rPr>
          <w:sz w:val="28"/>
        </w:rPr>
        <w:t>của</w:t>
      </w:r>
      <w:r>
        <w:rPr>
          <w:spacing w:val="-5"/>
          <w:sz w:val="28"/>
        </w:rPr>
        <w:t> </w:t>
      </w:r>
      <w:r>
        <w:rPr>
          <w:sz w:val="28"/>
        </w:rPr>
        <w:t>bà T</w:t>
      </w:r>
      <w:r>
        <w:rPr>
          <w:spacing w:val="-4"/>
          <w:sz w:val="28"/>
        </w:rPr>
        <w:t> </w:t>
      </w:r>
      <w:r>
        <w:rPr>
          <w:sz w:val="28"/>
        </w:rPr>
        <w:t>còn mở đèn, bị cáo K đi đến nhìn qua cửa sổ thấy trên kệ trong phòng có một cái điện thoại</w:t>
      </w:r>
      <w:r>
        <w:rPr>
          <w:spacing w:val="-1"/>
          <w:sz w:val="28"/>
        </w:rPr>
        <w:t> </w:t>
      </w:r>
      <w:r>
        <w:rPr>
          <w:sz w:val="28"/>
        </w:rPr>
        <w:t>di</w:t>
      </w:r>
      <w:r>
        <w:rPr>
          <w:spacing w:val="-1"/>
          <w:sz w:val="28"/>
        </w:rPr>
        <w:t> </w:t>
      </w:r>
      <w:r>
        <w:rPr>
          <w:sz w:val="28"/>
        </w:rPr>
        <w:t>động</w:t>
      </w:r>
      <w:r>
        <w:rPr>
          <w:spacing w:val="-3"/>
          <w:sz w:val="28"/>
        </w:rPr>
        <w:t> </w:t>
      </w:r>
      <w:r>
        <w:rPr>
          <w:sz w:val="28"/>
        </w:rPr>
        <w:t>nhãn</w:t>
      </w:r>
      <w:r>
        <w:rPr>
          <w:spacing w:val="-1"/>
          <w:sz w:val="28"/>
        </w:rPr>
        <w:t> </w:t>
      </w:r>
      <w:r>
        <w:rPr>
          <w:sz w:val="28"/>
        </w:rPr>
        <w:t>hiệu Iphone</w:t>
      </w:r>
      <w:r>
        <w:rPr>
          <w:spacing w:val="-3"/>
          <w:sz w:val="28"/>
        </w:rPr>
        <w:t> </w:t>
      </w:r>
      <w:r>
        <w:rPr>
          <w:sz w:val="28"/>
        </w:rPr>
        <w:t>X,</w:t>
      </w:r>
      <w:r>
        <w:rPr>
          <w:spacing w:val="-1"/>
          <w:sz w:val="28"/>
        </w:rPr>
        <w:t> </w:t>
      </w:r>
      <w:r>
        <w:rPr>
          <w:sz w:val="28"/>
        </w:rPr>
        <w:t>hãng</w:t>
      </w:r>
      <w:r>
        <w:rPr>
          <w:spacing w:val="-1"/>
          <w:sz w:val="28"/>
        </w:rPr>
        <w:t> </w:t>
      </w:r>
      <w:r>
        <w:rPr>
          <w:sz w:val="28"/>
        </w:rPr>
        <w:t>sản</w:t>
      </w:r>
      <w:r>
        <w:rPr>
          <w:spacing w:val="-1"/>
          <w:sz w:val="28"/>
        </w:rPr>
        <w:t> </w:t>
      </w:r>
      <w:r>
        <w:rPr>
          <w:sz w:val="28"/>
        </w:rPr>
        <w:t>xuất</w:t>
      </w:r>
      <w:r>
        <w:rPr>
          <w:spacing w:val="-3"/>
          <w:sz w:val="28"/>
        </w:rPr>
        <w:t> </w:t>
      </w:r>
      <w:r>
        <w:rPr>
          <w:sz w:val="28"/>
        </w:rPr>
        <w:t>Apple,</w:t>
      </w:r>
      <w:r>
        <w:rPr>
          <w:spacing w:val="-4"/>
          <w:sz w:val="28"/>
        </w:rPr>
        <w:t> </w:t>
      </w:r>
      <w:r>
        <w:rPr>
          <w:sz w:val="28"/>
        </w:rPr>
        <w:t>màu trắng</w:t>
      </w:r>
      <w:r>
        <w:rPr>
          <w:spacing w:val="-2"/>
          <w:sz w:val="28"/>
        </w:rPr>
        <w:t> </w:t>
      </w:r>
      <w:r>
        <w:rPr>
          <w:sz w:val="28"/>
        </w:rPr>
        <w:t>đang</w:t>
      </w:r>
      <w:r>
        <w:rPr>
          <w:spacing w:val="-1"/>
          <w:sz w:val="28"/>
        </w:rPr>
        <w:t> </w:t>
      </w:r>
      <w:r>
        <w:rPr>
          <w:sz w:val="28"/>
        </w:rPr>
        <w:t>sạc</w:t>
      </w:r>
      <w:r>
        <w:rPr>
          <w:spacing w:val="-3"/>
          <w:sz w:val="28"/>
        </w:rPr>
        <w:t> </w:t>
      </w:r>
      <w:r>
        <w:rPr>
          <w:sz w:val="28"/>
        </w:rPr>
        <w:t>pin.</w:t>
      </w:r>
      <w:r>
        <w:rPr>
          <w:spacing w:val="-1"/>
          <w:sz w:val="28"/>
        </w:rPr>
        <w:t> </w:t>
      </w:r>
      <w:r>
        <w:rPr>
          <w:sz w:val="28"/>
        </w:rPr>
        <w:t>Bị cáo K quan sát xung quanh thấy không có ai nên bị cáo K đến sát cửa sổ, đưa tay qua khung cửa sổ lấy trộm cái điện thoại nêu trên của bà T. Tổng trị giá tài sản bị cáo chiếm đoạt của bà T là 6.150.000 đồng. Bị cáo là người đủ 18 tuổi và có đủ năng lực trách nhiệm hình sự, việc bị cáo có hành vi lén lút trộm</w:t>
      </w:r>
      <w:r>
        <w:rPr>
          <w:spacing w:val="-2"/>
          <w:sz w:val="28"/>
        </w:rPr>
        <w:t> </w:t>
      </w:r>
      <w:r>
        <w:rPr>
          <w:sz w:val="28"/>
        </w:rPr>
        <w:t>cắp tài sản của bà T nêu trên là đã phạm vào tội trộm cắp tài sản. Tội phạm và hình phạt được quy định tại khoản 1 Điều 173 Bộ luật Hình sự</w:t>
      </w:r>
      <w:r>
        <w:rPr>
          <w:spacing w:val="-1"/>
          <w:sz w:val="28"/>
        </w:rPr>
        <w:t> </w:t>
      </w:r>
      <w:r>
        <w:rPr>
          <w:sz w:val="28"/>
        </w:rPr>
        <w:t>năm</w:t>
      </w:r>
      <w:r>
        <w:rPr>
          <w:spacing w:val="-2"/>
          <w:sz w:val="28"/>
        </w:rPr>
        <w:t> </w:t>
      </w:r>
      <w:r>
        <w:rPr>
          <w:sz w:val="28"/>
        </w:rPr>
        <w:t>2015 (sửa đổi, bổ sung năm</w:t>
      </w:r>
      <w:r>
        <w:rPr>
          <w:spacing w:val="-2"/>
          <w:sz w:val="28"/>
        </w:rPr>
        <w:t> </w:t>
      </w:r>
      <w:r>
        <w:rPr>
          <w:sz w:val="28"/>
        </w:rPr>
        <w:t>2017).</w:t>
      </w:r>
    </w:p>
    <w:p>
      <w:pPr>
        <w:pStyle w:val="ListParagraph"/>
        <w:numPr>
          <w:ilvl w:val="0"/>
          <w:numId w:val="2"/>
        </w:numPr>
        <w:tabs>
          <w:tab w:pos="1298" w:val="left" w:leader="none"/>
        </w:tabs>
        <w:spacing w:line="247" w:lineRule="auto" w:before="138" w:after="0"/>
        <w:ind w:left="102" w:right="103" w:firstLine="789"/>
        <w:jc w:val="both"/>
        <w:rPr>
          <w:sz w:val="28"/>
        </w:rPr>
      </w:pPr>
      <w:r>
        <w:rPr>
          <w:sz w:val="28"/>
        </w:rPr>
        <w:t>Hành vi phạm tội bị cáo thực hiện là ít nghiêm trọng, nhưng đã xâm hại đến quyền sở hữu hợp pháp về tài sản của bị hại được pháp luật bảo vệ, làm ảnh hưởng xấu đến trật tự, trị an xã hội ở địa phương. Trong vụ án không có đồng phạm, động cơ, mục đích phạm tội của bị cáo là muốn lấy tài sản của người khác bán lấy tiền tiêu xài để thỏa mãn cho mục đích vụ lợi cá nhân.</w:t>
      </w:r>
    </w:p>
    <w:p>
      <w:pPr>
        <w:pStyle w:val="ListParagraph"/>
        <w:numPr>
          <w:ilvl w:val="0"/>
          <w:numId w:val="2"/>
        </w:numPr>
        <w:tabs>
          <w:tab w:pos="1278" w:val="left" w:leader="none"/>
        </w:tabs>
        <w:spacing w:line="247" w:lineRule="auto" w:before="125" w:after="0"/>
        <w:ind w:left="102" w:right="104" w:firstLine="775"/>
        <w:jc w:val="both"/>
        <w:rPr>
          <w:sz w:val="28"/>
        </w:rPr>
      </w:pPr>
      <w:r>
        <w:rPr>
          <w:sz w:val="28"/>
        </w:rPr>
        <w:t>Bị cáo là người có nhân thân xấu, đã ba lần bị kết án về các tội trộm</w:t>
      </w:r>
      <w:r>
        <w:rPr>
          <w:spacing w:val="-2"/>
          <w:sz w:val="28"/>
        </w:rPr>
        <w:t> </w:t>
      </w:r>
      <w:r>
        <w:rPr>
          <w:sz w:val="28"/>
        </w:rPr>
        <w:t>cắp tài sản, cướp tài sản, trốn khỏi nơi giam, quá trình chấp hành án phạt tù bị cáo đã được cải tạo, giáo dục nhưng vẫn không từ bỏ được hành vi sai trái mà bị cáo tiếp tục thực hiện hành vi trộm cắp tài sản. Vì vậy, cần phải xử phạt bị cáo mức án tù nghiêm khắc mới đủ tác dụng, giáo dục, cải tạo bị cáo thành công dân có ích cho</w:t>
      </w:r>
      <w:r>
        <w:rPr>
          <w:spacing w:val="40"/>
          <w:sz w:val="28"/>
        </w:rPr>
        <w:t> </w:t>
      </w:r>
      <w:r>
        <w:rPr>
          <w:sz w:val="28"/>
        </w:rPr>
        <w:t>xã hội, do đó mức án mà Vị đại diện Viện kiểm sát đề nghị là phù hợp. Tuy nhiên, bị cáo có các tình tiết giảm nhẹ trách nhiệm hình sự như: quá trình điều tra, truy tố và xét xử bị cáo thành khẩn khai báo, ăn năn hối cải, tài sản bị thiệt hại có giá trị không</w:t>
      </w:r>
      <w:r>
        <w:rPr>
          <w:spacing w:val="13"/>
          <w:sz w:val="28"/>
        </w:rPr>
        <w:t> </w:t>
      </w:r>
      <w:r>
        <w:rPr>
          <w:sz w:val="28"/>
        </w:rPr>
        <w:t>lớn,</w:t>
      </w:r>
      <w:r>
        <w:rPr>
          <w:spacing w:val="16"/>
          <w:sz w:val="28"/>
        </w:rPr>
        <w:t> </w:t>
      </w:r>
      <w:r>
        <w:rPr>
          <w:sz w:val="28"/>
        </w:rPr>
        <w:t>bị</w:t>
      </w:r>
      <w:r>
        <w:rPr>
          <w:spacing w:val="16"/>
          <w:sz w:val="28"/>
        </w:rPr>
        <w:t> </w:t>
      </w:r>
      <w:r>
        <w:rPr>
          <w:sz w:val="28"/>
        </w:rPr>
        <w:t>cáo</w:t>
      </w:r>
      <w:r>
        <w:rPr>
          <w:spacing w:val="13"/>
          <w:sz w:val="28"/>
        </w:rPr>
        <w:t> </w:t>
      </w:r>
      <w:r>
        <w:rPr>
          <w:sz w:val="28"/>
        </w:rPr>
        <w:t>đã</w:t>
      </w:r>
      <w:r>
        <w:rPr>
          <w:spacing w:val="15"/>
          <w:sz w:val="28"/>
        </w:rPr>
        <w:t> </w:t>
      </w:r>
      <w:r>
        <w:rPr>
          <w:sz w:val="28"/>
        </w:rPr>
        <w:t>tác</w:t>
      </w:r>
      <w:r>
        <w:rPr>
          <w:spacing w:val="15"/>
          <w:sz w:val="28"/>
        </w:rPr>
        <w:t> </w:t>
      </w:r>
      <w:r>
        <w:rPr>
          <w:sz w:val="28"/>
        </w:rPr>
        <w:t>động</w:t>
      </w:r>
      <w:r>
        <w:rPr>
          <w:spacing w:val="17"/>
          <w:sz w:val="28"/>
        </w:rPr>
        <w:t> </w:t>
      </w:r>
      <w:r>
        <w:rPr>
          <w:sz w:val="28"/>
        </w:rPr>
        <w:t>mẹ</w:t>
      </w:r>
      <w:r>
        <w:rPr>
          <w:spacing w:val="15"/>
          <w:sz w:val="28"/>
        </w:rPr>
        <w:t> </w:t>
      </w:r>
      <w:r>
        <w:rPr>
          <w:sz w:val="28"/>
        </w:rPr>
        <w:t>ruột</w:t>
      </w:r>
      <w:r>
        <w:rPr>
          <w:spacing w:val="13"/>
          <w:sz w:val="28"/>
        </w:rPr>
        <w:t> </w:t>
      </w:r>
      <w:r>
        <w:rPr>
          <w:sz w:val="28"/>
        </w:rPr>
        <w:t>là</w:t>
      </w:r>
      <w:r>
        <w:rPr>
          <w:spacing w:val="13"/>
          <w:sz w:val="28"/>
        </w:rPr>
        <w:t> </w:t>
      </w:r>
      <w:r>
        <w:rPr>
          <w:sz w:val="28"/>
        </w:rPr>
        <w:t>bà</w:t>
      </w:r>
      <w:r>
        <w:rPr>
          <w:spacing w:val="18"/>
          <w:sz w:val="28"/>
        </w:rPr>
        <w:t> </w:t>
      </w:r>
      <w:r>
        <w:rPr>
          <w:sz w:val="28"/>
        </w:rPr>
        <w:t>Võ</w:t>
      </w:r>
      <w:r>
        <w:rPr>
          <w:spacing w:val="16"/>
          <w:sz w:val="28"/>
        </w:rPr>
        <w:t> </w:t>
      </w:r>
      <w:r>
        <w:rPr>
          <w:sz w:val="28"/>
        </w:rPr>
        <w:t>Thị</w:t>
      </w:r>
      <w:r>
        <w:rPr>
          <w:spacing w:val="16"/>
          <w:sz w:val="28"/>
        </w:rPr>
        <w:t> </w:t>
      </w:r>
      <w:r>
        <w:rPr>
          <w:sz w:val="28"/>
        </w:rPr>
        <w:t>B</w:t>
      </w:r>
      <w:r>
        <w:rPr>
          <w:spacing w:val="16"/>
          <w:sz w:val="28"/>
        </w:rPr>
        <w:t> </w:t>
      </w:r>
      <w:r>
        <w:rPr>
          <w:sz w:val="28"/>
        </w:rPr>
        <w:t>nộp</w:t>
      </w:r>
      <w:r>
        <w:rPr>
          <w:spacing w:val="14"/>
          <w:sz w:val="28"/>
        </w:rPr>
        <w:t> </w:t>
      </w:r>
      <w:r>
        <w:rPr>
          <w:sz w:val="28"/>
        </w:rPr>
        <w:t>bồi</w:t>
      </w:r>
      <w:r>
        <w:rPr>
          <w:spacing w:val="14"/>
          <w:sz w:val="28"/>
        </w:rPr>
        <w:t> </w:t>
      </w:r>
      <w:r>
        <w:rPr>
          <w:sz w:val="28"/>
        </w:rPr>
        <w:t>thường,</w:t>
      </w:r>
      <w:r>
        <w:rPr>
          <w:spacing w:val="12"/>
          <w:sz w:val="28"/>
        </w:rPr>
        <w:t> </w:t>
      </w:r>
      <w:r>
        <w:rPr>
          <w:sz w:val="28"/>
        </w:rPr>
        <w:t>khắc</w:t>
      </w:r>
      <w:r>
        <w:rPr>
          <w:spacing w:val="15"/>
          <w:sz w:val="28"/>
        </w:rPr>
        <w:t> </w:t>
      </w:r>
      <w:r>
        <w:rPr>
          <w:sz w:val="28"/>
        </w:rPr>
        <w:t>phục</w:t>
      </w:r>
    </w:p>
    <w:p>
      <w:pPr>
        <w:spacing w:after="0" w:line="247" w:lineRule="auto"/>
        <w:jc w:val="both"/>
        <w:rPr>
          <w:sz w:val="28"/>
        </w:rPr>
        <w:sectPr>
          <w:pgSz w:w="11910" w:h="16850"/>
          <w:pgMar w:header="0" w:footer="479" w:top="1060" w:bottom="660" w:left="1600" w:right="740"/>
        </w:sectPr>
      </w:pPr>
    </w:p>
    <w:p>
      <w:pPr>
        <w:pStyle w:val="BodyText"/>
        <w:spacing w:line="249" w:lineRule="auto" w:before="65"/>
        <w:ind w:right="104" w:firstLine="0"/>
      </w:pPr>
      <w:r>
        <w:rPr/>
        <w:t>hậu quả cho bị hại phù hợp với quy định tại điểm b, h, s khoản 1, khoản 2 Điều 51 của Bộ luật Hình sự nên Hội đồng xét xử chấp nhận.</w:t>
      </w:r>
    </w:p>
    <w:p>
      <w:pPr>
        <w:pStyle w:val="ListParagraph"/>
        <w:numPr>
          <w:ilvl w:val="0"/>
          <w:numId w:val="2"/>
        </w:numPr>
        <w:tabs>
          <w:tab w:pos="1228" w:val="left" w:leader="none"/>
        </w:tabs>
        <w:spacing w:line="247" w:lineRule="auto" w:before="118" w:after="0"/>
        <w:ind w:left="102" w:right="103" w:firstLine="705"/>
        <w:jc w:val="both"/>
        <w:rPr>
          <w:sz w:val="28"/>
        </w:rPr>
      </w:pPr>
      <w:r>
        <w:rPr>
          <w:sz w:val="28"/>
        </w:rPr>
        <w:t>Về dân sự: bị hại yêu cầu bị cáo bồi thường số tiền 6.150.000 đồng, bị cáo cũng đồng ý và đã tác động mẹ ruột là bà Võ Thị B nộp số tiền nêu trên tại chi cục thi hành án dân sự huyện Trà Cú để khắc phục hậu quả cho bị hại nên công nhận sự thỏa thuận bồi thường số tiền 6.150.000 đồng giữa bị cáo, bị hại và người có quyền lợi, nghĩa vụ liên quan.</w:t>
      </w:r>
    </w:p>
    <w:p>
      <w:pPr>
        <w:pStyle w:val="BodyText"/>
        <w:spacing w:line="247" w:lineRule="auto" w:before="125"/>
        <w:ind w:right="103" w:firstLine="705"/>
      </w:pPr>
      <w:r>
        <w:rPr/>
        <w:t>Đối với số tiền 6.150.000 (Sáu triệu một trăm năm mươi nghìn) đồng mà bà Võ Thị</w:t>
      </w:r>
      <w:r>
        <w:rPr>
          <w:spacing w:val="-1"/>
        </w:rPr>
        <w:t> </w:t>
      </w:r>
      <w:r>
        <w:rPr/>
        <w:t>B đã nộp thay</w:t>
      </w:r>
      <w:r>
        <w:rPr>
          <w:spacing w:val="-3"/>
        </w:rPr>
        <w:t> </w:t>
      </w:r>
      <w:r>
        <w:rPr/>
        <w:t>cho bị cáo theo biên</w:t>
      </w:r>
      <w:r>
        <w:rPr>
          <w:spacing w:val="-2"/>
        </w:rPr>
        <w:t> </w:t>
      </w:r>
      <w:r>
        <w:rPr/>
        <w:t>lai thu</w:t>
      </w:r>
      <w:r>
        <w:rPr>
          <w:spacing w:val="-1"/>
        </w:rPr>
        <w:t> </w:t>
      </w:r>
      <w:r>
        <w:rPr/>
        <w:t>số 0001536 ngày</w:t>
      </w:r>
      <w:r>
        <w:rPr>
          <w:spacing w:val="-3"/>
        </w:rPr>
        <w:t> </w:t>
      </w:r>
      <w:r>
        <w:rPr/>
        <w:t>06/12/2022 của Chi cục Thi hành án dân sự huyện Trà Cú tiếp tục giao cho Chi cục Thi hành án dân sự huyện Trà Cú tạm quản lý để đảm bảo thi hành án.</w:t>
      </w:r>
    </w:p>
    <w:p>
      <w:pPr>
        <w:pStyle w:val="BodyText"/>
        <w:spacing w:line="249" w:lineRule="auto" w:before="123"/>
        <w:ind w:right="104" w:firstLine="705"/>
      </w:pPr>
      <w:r>
        <w:rPr/>
        <w:t>Bà Võ Thị B không yêu cầu bị cáo phải trả lại số tiền 6.150.000 (Sáu triệu một trăm năm mươi nghìn) nên không xem xét.</w:t>
      </w:r>
    </w:p>
    <w:p>
      <w:pPr>
        <w:pStyle w:val="ListParagraph"/>
        <w:numPr>
          <w:ilvl w:val="0"/>
          <w:numId w:val="2"/>
        </w:numPr>
        <w:tabs>
          <w:tab w:pos="1225" w:val="left" w:leader="none"/>
        </w:tabs>
        <w:spacing w:line="247" w:lineRule="auto" w:before="118" w:after="0"/>
        <w:ind w:left="102" w:right="106" w:firstLine="705"/>
        <w:jc w:val="both"/>
        <w:rPr>
          <w:sz w:val="28"/>
        </w:rPr>
      </w:pPr>
      <w:r>
        <w:rPr>
          <w:sz w:val="28"/>
        </w:rPr>
        <w:t>Về vật chứng: 01 (một) đôi dép màu đen, trên quai dép có in hình màu vàng, đây là công cụ bị cáo dùng vào việc phạm tội nên tịch thu tiêu hủy.</w:t>
      </w:r>
    </w:p>
    <w:p>
      <w:pPr>
        <w:pStyle w:val="ListParagraph"/>
        <w:numPr>
          <w:ilvl w:val="0"/>
          <w:numId w:val="2"/>
        </w:numPr>
        <w:tabs>
          <w:tab w:pos="1240" w:val="left" w:leader="none"/>
        </w:tabs>
        <w:spacing w:line="247" w:lineRule="auto" w:before="121" w:after="0"/>
        <w:ind w:left="102" w:right="100" w:firstLine="719"/>
        <w:jc w:val="both"/>
        <w:rPr>
          <w:sz w:val="28"/>
        </w:rPr>
      </w:pPr>
      <w:r>
        <w:rPr>
          <w:sz w:val="28"/>
        </w:rPr>
        <w:t>Về tài sản: 01 (một) điện thoại di dộng, nhãn hiệu Coolpad, màu trắng, màn hình cảm ứng đã qua sử dụng, mặt kính màn hình và kính sau lưng bị nứt, số IMEI 1: 867524040093354, số IMEI 2: 867524040088107, có gắn 02 sim, sim thứ</w:t>
      </w:r>
    </w:p>
    <w:p>
      <w:pPr>
        <w:pStyle w:val="BodyText"/>
        <w:spacing w:line="247" w:lineRule="auto" w:before="4"/>
        <w:ind w:right="102" w:firstLine="0"/>
      </w:pPr>
      <w:r>
        <w:rPr/>
        <w:t>nhất số</w:t>
      </w:r>
      <w:r>
        <w:rPr>
          <w:spacing w:val="-1"/>
        </w:rPr>
        <w:t> </w:t>
      </w:r>
      <w:r>
        <w:rPr/>
        <w:t>0826196114 (của</w:t>
      </w:r>
      <w:r>
        <w:rPr>
          <w:spacing w:val="-2"/>
        </w:rPr>
        <w:t> </w:t>
      </w:r>
      <w:r>
        <w:rPr/>
        <w:t>bị</w:t>
      </w:r>
      <w:r>
        <w:rPr>
          <w:spacing w:val="-1"/>
        </w:rPr>
        <w:t> </w:t>
      </w:r>
      <w:r>
        <w:rPr/>
        <w:t>cáo)</w:t>
      </w:r>
      <w:r>
        <w:rPr>
          <w:spacing w:val="-1"/>
        </w:rPr>
        <w:t> </w:t>
      </w:r>
      <w:r>
        <w:rPr/>
        <w:t>và</w:t>
      </w:r>
      <w:r>
        <w:rPr>
          <w:spacing w:val="-2"/>
        </w:rPr>
        <w:t> </w:t>
      </w:r>
      <w:r>
        <w:rPr/>
        <w:t>sim</w:t>
      </w:r>
      <w:r>
        <w:rPr>
          <w:spacing w:val="-6"/>
        </w:rPr>
        <w:t> </w:t>
      </w:r>
      <w:r>
        <w:rPr/>
        <w:t>thứ</w:t>
      </w:r>
      <w:r>
        <w:rPr>
          <w:spacing w:val="-3"/>
        </w:rPr>
        <w:t> </w:t>
      </w:r>
      <w:r>
        <w:rPr/>
        <w:t>hai số</w:t>
      </w:r>
      <w:r>
        <w:rPr>
          <w:spacing w:val="-1"/>
        </w:rPr>
        <w:t> </w:t>
      </w:r>
      <w:r>
        <w:rPr/>
        <w:t>0352172205</w:t>
      </w:r>
      <w:r>
        <w:rPr>
          <w:spacing w:val="-3"/>
        </w:rPr>
        <w:t> </w:t>
      </w:r>
      <w:r>
        <w:rPr/>
        <w:t>(của</w:t>
      </w:r>
      <w:r>
        <w:rPr>
          <w:spacing w:val="-4"/>
        </w:rPr>
        <w:t> </w:t>
      </w:r>
      <w:r>
        <w:rPr/>
        <w:t>bị</w:t>
      </w:r>
      <w:r>
        <w:rPr>
          <w:spacing w:val="-3"/>
        </w:rPr>
        <w:t> </w:t>
      </w:r>
      <w:r>
        <w:rPr/>
        <w:t>hại),</w:t>
      </w:r>
      <w:r>
        <w:rPr>
          <w:spacing w:val="-2"/>
        </w:rPr>
        <w:t> </w:t>
      </w:r>
      <w:r>
        <w:rPr/>
        <w:t>do</w:t>
      </w:r>
      <w:r>
        <w:rPr>
          <w:spacing w:val="-3"/>
        </w:rPr>
        <w:t> </w:t>
      </w:r>
      <w:r>
        <w:rPr/>
        <w:t>đây không phải là công cụ, phương tiện phạm tội nên trả lại cho bị cáo và bị hại.</w:t>
      </w:r>
    </w:p>
    <w:p>
      <w:pPr>
        <w:pStyle w:val="ListParagraph"/>
        <w:numPr>
          <w:ilvl w:val="0"/>
          <w:numId w:val="2"/>
        </w:numPr>
        <w:tabs>
          <w:tab w:pos="1233" w:val="left" w:leader="none"/>
        </w:tabs>
        <w:spacing w:line="247" w:lineRule="auto" w:before="62" w:after="0"/>
        <w:ind w:left="102" w:right="104" w:firstLine="719"/>
        <w:jc w:val="both"/>
        <w:rPr>
          <w:sz w:val="28"/>
        </w:rPr>
      </w:pPr>
      <w:r>
        <w:rPr>
          <w:sz w:val="28"/>
        </w:rPr>
        <w:t>Về án phí: Căn cứ Điều 136 Bộ luật Tố tụng hình sự, Điều 23 của Nghị quyết số 326/2016/UBTVQH14 ngày 30/12/2016 của Ủy ban thường vụ Quốc hội về mức thu, miễn, giảm, thu, nộp, quản lý và sử dụng án phí, lệ phí thì bị cáo phải chịu án phí hình sự và án phí dân sự sơ thẩm.</w:t>
      </w:r>
    </w:p>
    <w:p>
      <w:pPr>
        <w:pStyle w:val="ListParagraph"/>
        <w:numPr>
          <w:ilvl w:val="0"/>
          <w:numId w:val="2"/>
        </w:numPr>
        <w:tabs>
          <w:tab w:pos="1317" w:val="left" w:leader="none"/>
        </w:tabs>
        <w:spacing w:line="247" w:lineRule="auto" w:before="125" w:after="0"/>
        <w:ind w:left="102" w:right="104" w:firstLine="789"/>
        <w:jc w:val="both"/>
        <w:rPr>
          <w:sz w:val="28"/>
        </w:rPr>
      </w:pPr>
      <w:r>
        <w:rPr>
          <w:sz w:val="28"/>
        </w:rPr>
        <w:t>Tại phiên tòa, Hội đồng xét xử đã thẩm tra các hành vi, quyết định tố tụng của Điều tra viên, Kiểm sát viên, trong quá trình điều tra, truy tố và thấy rằng các hành vi, quyết định tố tụng của Điều tra viên, Kiểm sát viên là đúng quy định pháp luật. Những người tham gia tố tụng không khiếu nại về hành vi, các quyết định của</w:t>
      </w:r>
      <w:r>
        <w:rPr>
          <w:spacing w:val="-1"/>
          <w:sz w:val="28"/>
        </w:rPr>
        <w:t> </w:t>
      </w:r>
      <w:r>
        <w:rPr>
          <w:sz w:val="28"/>
        </w:rPr>
        <w:t>cơ quan tiến</w:t>
      </w:r>
      <w:r>
        <w:rPr>
          <w:spacing w:val="-2"/>
          <w:sz w:val="28"/>
        </w:rPr>
        <w:t> </w:t>
      </w:r>
      <w:r>
        <w:rPr>
          <w:sz w:val="28"/>
        </w:rPr>
        <w:t>hành tố tụng,</w:t>
      </w:r>
      <w:r>
        <w:rPr>
          <w:spacing w:val="-3"/>
          <w:sz w:val="28"/>
        </w:rPr>
        <w:t> </w:t>
      </w:r>
      <w:r>
        <w:rPr>
          <w:sz w:val="28"/>
        </w:rPr>
        <w:t>người</w:t>
      </w:r>
      <w:r>
        <w:rPr>
          <w:spacing w:val="-1"/>
          <w:sz w:val="28"/>
        </w:rPr>
        <w:t> </w:t>
      </w:r>
      <w:r>
        <w:rPr>
          <w:sz w:val="28"/>
        </w:rPr>
        <w:t>có thẩm</w:t>
      </w:r>
      <w:r>
        <w:rPr>
          <w:spacing w:val="-6"/>
          <w:sz w:val="28"/>
        </w:rPr>
        <w:t> </w:t>
      </w:r>
      <w:r>
        <w:rPr>
          <w:sz w:val="28"/>
        </w:rPr>
        <w:t>quyền tiến hành tố tụng.</w:t>
      </w:r>
      <w:r>
        <w:rPr>
          <w:spacing w:val="-1"/>
          <w:sz w:val="28"/>
        </w:rPr>
        <w:t> </w:t>
      </w:r>
      <w:r>
        <w:rPr>
          <w:sz w:val="28"/>
        </w:rPr>
        <w:t>Vì vậy, các quyết định của cơ quan tiến hành tố tụng, hành vi của người có thẩm quyền</w:t>
      </w:r>
      <w:r>
        <w:rPr>
          <w:spacing w:val="40"/>
          <w:sz w:val="28"/>
        </w:rPr>
        <w:t> </w:t>
      </w:r>
      <w:r>
        <w:rPr>
          <w:sz w:val="28"/>
        </w:rPr>
        <w:t>tiến hành tố tụng là hợp pháp.</w:t>
      </w:r>
    </w:p>
    <w:p>
      <w:pPr>
        <w:pStyle w:val="BodyText"/>
        <w:spacing w:before="127"/>
        <w:ind w:left="821" w:firstLine="0"/>
      </w:pPr>
      <w:r>
        <w:rPr/>
        <w:t>Vì các</w:t>
      </w:r>
      <w:r>
        <w:rPr>
          <w:spacing w:val="-1"/>
        </w:rPr>
        <w:t> </w:t>
      </w:r>
      <w:r>
        <w:rPr/>
        <w:t>lẽ</w:t>
      </w:r>
      <w:r>
        <w:rPr>
          <w:spacing w:val="-3"/>
        </w:rPr>
        <w:t> </w:t>
      </w:r>
      <w:r>
        <w:rPr>
          <w:spacing w:val="-2"/>
        </w:rPr>
        <w:t>trên,</w:t>
      </w:r>
    </w:p>
    <w:p>
      <w:pPr>
        <w:spacing w:before="17"/>
        <w:ind w:left="1188" w:right="1191" w:firstLine="0"/>
        <w:jc w:val="center"/>
        <w:rPr>
          <w:b/>
          <w:sz w:val="28"/>
        </w:rPr>
      </w:pPr>
      <w:r>
        <w:rPr>
          <w:b/>
          <w:sz w:val="28"/>
        </w:rPr>
        <w:t>QUYẾT</w:t>
      </w:r>
      <w:r>
        <w:rPr>
          <w:b/>
          <w:spacing w:val="-4"/>
          <w:sz w:val="28"/>
        </w:rPr>
        <w:t> </w:t>
      </w:r>
      <w:r>
        <w:rPr>
          <w:b/>
          <w:spacing w:val="-2"/>
          <w:sz w:val="28"/>
        </w:rPr>
        <w:t>ĐỊNH:</w:t>
      </w:r>
    </w:p>
    <w:p>
      <w:pPr>
        <w:pStyle w:val="BodyText"/>
        <w:spacing w:line="249" w:lineRule="auto" w:before="244"/>
        <w:ind w:right="63"/>
        <w:jc w:val="left"/>
      </w:pPr>
      <w:r>
        <w:rPr/>
        <w:t>Căn cứ vào khoản 1 Điều 173, điểm b, h, s khoản 1 Điều 51, khoản 2 Điều</w:t>
      </w:r>
      <w:r>
        <w:rPr>
          <w:spacing w:val="40"/>
        </w:rPr>
        <w:t> </w:t>
      </w:r>
      <w:r>
        <w:rPr/>
        <w:t>51, Điều 38 Bộ luật Hình sự năm 2015 (sửa đổi, bổ sung năm 2017);</w:t>
      </w:r>
    </w:p>
    <w:p>
      <w:pPr>
        <w:pStyle w:val="BodyText"/>
        <w:spacing w:before="116"/>
        <w:ind w:left="821" w:firstLine="0"/>
        <w:jc w:val="left"/>
      </w:pPr>
      <w:r>
        <w:rPr/>
        <w:t>Tuyên</w:t>
      </w:r>
      <w:r>
        <w:rPr>
          <w:spacing w:val="-1"/>
        </w:rPr>
        <w:t> </w:t>
      </w:r>
      <w:r>
        <w:rPr/>
        <w:t>bố:</w:t>
      </w:r>
      <w:r>
        <w:rPr>
          <w:spacing w:val="-1"/>
        </w:rPr>
        <w:t> </w:t>
      </w:r>
      <w:r>
        <w:rPr/>
        <w:t>Bị</w:t>
      </w:r>
      <w:r>
        <w:rPr>
          <w:spacing w:val="-1"/>
        </w:rPr>
        <w:t> </w:t>
      </w:r>
      <w:r>
        <w:rPr/>
        <w:t>cáo</w:t>
      </w:r>
      <w:r>
        <w:rPr>
          <w:spacing w:val="-1"/>
        </w:rPr>
        <w:t> </w:t>
      </w:r>
      <w:r>
        <w:rPr/>
        <w:t>Trần</w:t>
      </w:r>
      <w:r>
        <w:rPr>
          <w:spacing w:val="-1"/>
        </w:rPr>
        <w:t> </w:t>
      </w:r>
      <w:r>
        <w:rPr/>
        <w:t>Hoàng K</w:t>
      </w:r>
      <w:r>
        <w:rPr>
          <w:spacing w:val="-4"/>
        </w:rPr>
        <w:t> </w:t>
      </w:r>
      <w:r>
        <w:rPr/>
        <w:t>phạm</w:t>
      </w:r>
      <w:r>
        <w:rPr>
          <w:spacing w:val="-6"/>
        </w:rPr>
        <w:t> </w:t>
      </w:r>
      <w:r>
        <w:rPr/>
        <w:t>tội</w:t>
      </w:r>
      <w:r>
        <w:rPr>
          <w:spacing w:val="-4"/>
        </w:rPr>
        <w:t> </w:t>
      </w:r>
      <w:r>
        <w:rPr/>
        <w:t>“Trộm</w:t>
      </w:r>
      <w:r>
        <w:rPr>
          <w:spacing w:val="-7"/>
        </w:rPr>
        <w:t> </w:t>
      </w:r>
      <w:r>
        <w:rPr/>
        <w:t>cắp</w:t>
      </w:r>
      <w:r>
        <w:rPr>
          <w:spacing w:val="-2"/>
        </w:rPr>
        <w:t> </w:t>
      </w:r>
      <w:r>
        <w:rPr/>
        <w:t>tài</w:t>
      </w:r>
      <w:r>
        <w:rPr>
          <w:spacing w:val="-3"/>
        </w:rPr>
        <w:t> </w:t>
      </w:r>
      <w:r>
        <w:rPr>
          <w:spacing w:val="-2"/>
        </w:rPr>
        <w:t>sản”.</w:t>
      </w:r>
    </w:p>
    <w:p>
      <w:pPr>
        <w:pStyle w:val="BodyText"/>
        <w:spacing w:line="249" w:lineRule="auto" w:before="131"/>
        <w:ind w:right="63"/>
        <w:jc w:val="left"/>
      </w:pPr>
      <w:r>
        <w:rPr/>
        <w:t>Xử phạt bị cáo Trần Hoàng K 09 (chín) tháng tù. Thời gian tù tính từ ngày</w:t>
      </w:r>
      <w:r>
        <w:rPr>
          <w:spacing w:val="40"/>
        </w:rPr>
        <w:t> </w:t>
      </w:r>
      <w:r>
        <w:rPr/>
        <w:t>tạm giữ (ngày 05/8/2022).</w:t>
      </w:r>
    </w:p>
    <w:p>
      <w:pPr>
        <w:spacing w:after="0" w:line="249" w:lineRule="auto"/>
        <w:jc w:val="left"/>
        <w:sectPr>
          <w:pgSz w:w="11910" w:h="16850"/>
          <w:pgMar w:header="0" w:footer="479" w:top="1060" w:bottom="660" w:left="1600" w:right="740"/>
        </w:sectPr>
      </w:pPr>
    </w:p>
    <w:p>
      <w:pPr>
        <w:pStyle w:val="BodyText"/>
        <w:spacing w:line="247" w:lineRule="auto" w:before="65"/>
        <w:ind w:right="104" w:firstLine="705"/>
      </w:pPr>
      <w:r>
        <w:rPr/>
        <w:t>Về</w:t>
      </w:r>
      <w:r>
        <w:rPr>
          <w:spacing w:val="-1"/>
        </w:rPr>
        <w:t> </w:t>
      </w:r>
      <w:r>
        <w:rPr/>
        <w:t>trách</w:t>
      </w:r>
      <w:r>
        <w:rPr>
          <w:spacing w:val="-1"/>
        </w:rPr>
        <w:t> </w:t>
      </w:r>
      <w:r>
        <w:rPr/>
        <w:t>nhiệm</w:t>
      </w:r>
      <w:r>
        <w:rPr>
          <w:spacing w:val="-6"/>
        </w:rPr>
        <w:t> </w:t>
      </w:r>
      <w:r>
        <w:rPr/>
        <w:t>dân sự: Căn cứ Điều</w:t>
      </w:r>
      <w:r>
        <w:rPr>
          <w:spacing w:val="-2"/>
        </w:rPr>
        <w:t> </w:t>
      </w:r>
      <w:r>
        <w:rPr/>
        <w:t>584,</w:t>
      </w:r>
      <w:r>
        <w:rPr>
          <w:spacing w:val="-3"/>
        </w:rPr>
        <w:t> </w:t>
      </w:r>
      <w:r>
        <w:rPr/>
        <w:t>585,</w:t>
      </w:r>
      <w:r>
        <w:rPr>
          <w:spacing w:val="-3"/>
        </w:rPr>
        <w:t> </w:t>
      </w:r>
      <w:r>
        <w:rPr/>
        <w:t>586,</w:t>
      </w:r>
      <w:r>
        <w:rPr>
          <w:spacing w:val="-3"/>
        </w:rPr>
        <w:t> </w:t>
      </w:r>
      <w:r>
        <w:rPr/>
        <w:t>589</w:t>
      </w:r>
      <w:r>
        <w:rPr>
          <w:spacing w:val="-1"/>
        </w:rPr>
        <w:t> </w:t>
      </w:r>
      <w:r>
        <w:rPr/>
        <w:t>Bộ</w:t>
      </w:r>
      <w:r>
        <w:rPr>
          <w:spacing w:val="-3"/>
        </w:rPr>
        <w:t> </w:t>
      </w:r>
      <w:r>
        <w:rPr/>
        <w:t>luật Dân</w:t>
      </w:r>
      <w:r>
        <w:rPr>
          <w:spacing w:val="-1"/>
        </w:rPr>
        <w:t> </w:t>
      </w:r>
      <w:r>
        <w:rPr/>
        <w:t>sự</w:t>
      </w:r>
      <w:r>
        <w:rPr>
          <w:spacing w:val="-1"/>
        </w:rPr>
        <w:t> </w:t>
      </w:r>
      <w:r>
        <w:rPr/>
        <w:t>công nhận sự thỏa thuận bồi thường giữa bị cáo, bị hại và người có quyền lợi, nghĩa vụ liên quan đối với tiền 6.150.000 (sáu triệu một trăm năm mươi nghìn) đồng mà bị cáo đồng ý bồi thường cho bị hại.</w:t>
      </w:r>
    </w:p>
    <w:p>
      <w:pPr>
        <w:pStyle w:val="BodyText"/>
        <w:spacing w:line="247" w:lineRule="auto" w:before="126"/>
        <w:ind w:right="106" w:firstLine="705"/>
      </w:pPr>
      <w:r>
        <w:rPr/>
        <w:t>Kể từ</w:t>
      </w:r>
      <w:r>
        <w:rPr>
          <w:spacing w:val="-2"/>
        </w:rPr>
        <w:t> </w:t>
      </w:r>
      <w:r>
        <w:rPr/>
        <w:t>ngày</w:t>
      </w:r>
      <w:r>
        <w:rPr>
          <w:spacing w:val="-2"/>
        </w:rPr>
        <w:t> </w:t>
      </w:r>
      <w:r>
        <w:rPr/>
        <w:t>quyết định có hiệu lực</w:t>
      </w:r>
      <w:r>
        <w:rPr>
          <w:spacing w:val="-1"/>
        </w:rPr>
        <w:t> </w:t>
      </w:r>
      <w:r>
        <w:rPr/>
        <w:t>pháp luật (đối với các</w:t>
      </w:r>
      <w:r>
        <w:rPr>
          <w:spacing w:val="-1"/>
        </w:rPr>
        <w:t> </w:t>
      </w:r>
      <w:r>
        <w:rPr/>
        <w:t>trường hợp cơ quan Thi hành án có quyền chủ động ra quyết định thi hành án) hoặc kể từ ngày có đơn yêu</w:t>
      </w:r>
      <w:r>
        <w:rPr>
          <w:spacing w:val="-1"/>
        </w:rPr>
        <w:t> </w:t>
      </w:r>
      <w:r>
        <w:rPr/>
        <w:t>cầu</w:t>
      </w:r>
      <w:r>
        <w:rPr>
          <w:spacing w:val="-2"/>
        </w:rPr>
        <w:t> </w:t>
      </w:r>
      <w:r>
        <w:rPr/>
        <w:t>thi</w:t>
      </w:r>
      <w:r>
        <w:rPr>
          <w:spacing w:val="-2"/>
        </w:rPr>
        <w:t> </w:t>
      </w:r>
      <w:r>
        <w:rPr/>
        <w:t>hành</w:t>
      </w:r>
      <w:r>
        <w:rPr>
          <w:spacing w:val="-1"/>
        </w:rPr>
        <w:t> </w:t>
      </w:r>
      <w:r>
        <w:rPr/>
        <w:t>án</w:t>
      </w:r>
      <w:r>
        <w:rPr>
          <w:spacing w:val="-2"/>
        </w:rPr>
        <w:t> </w:t>
      </w:r>
      <w:r>
        <w:rPr/>
        <w:t>của</w:t>
      </w:r>
      <w:r>
        <w:rPr>
          <w:spacing w:val="-2"/>
        </w:rPr>
        <w:t> </w:t>
      </w:r>
      <w:r>
        <w:rPr/>
        <w:t>người</w:t>
      </w:r>
      <w:r>
        <w:rPr>
          <w:spacing w:val="-4"/>
        </w:rPr>
        <w:t> </w:t>
      </w:r>
      <w:r>
        <w:rPr/>
        <w:t>được</w:t>
      </w:r>
      <w:r>
        <w:rPr>
          <w:spacing w:val="-2"/>
        </w:rPr>
        <w:t> </w:t>
      </w:r>
      <w:r>
        <w:rPr/>
        <w:t>thi</w:t>
      </w:r>
      <w:r>
        <w:rPr>
          <w:spacing w:val="-1"/>
        </w:rPr>
        <w:t> </w:t>
      </w:r>
      <w:r>
        <w:rPr/>
        <w:t>hành</w:t>
      </w:r>
      <w:r>
        <w:rPr>
          <w:spacing w:val="-1"/>
        </w:rPr>
        <w:t> </w:t>
      </w:r>
      <w:r>
        <w:rPr/>
        <w:t>án</w:t>
      </w:r>
      <w:r>
        <w:rPr>
          <w:spacing w:val="-1"/>
        </w:rPr>
        <w:t> </w:t>
      </w:r>
      <w:r>
        <w:rPr/>
        <w:t>(đối</w:t>
      </w:r>
      <w:r>
        <w:rPr>
          <w:spacing w:val="-1"/>
        </w:rPr>
        <w:t> </w:t>
      </w:r>
      <w:r>
        <w:rPr/>
        <w:t>với</w:t>
      </w:r>
      <w:r>
        <w:rPr>
          <w:spacing w:val="-1"/>
        </w:rPr>
        <w:t> </w:t>
      </w:r>
      <w:r>
        <w:rPr/>
        <w:t>các</w:t>
      </w:r>
      <w:r>
        <w:rPr>
          <w:spacing w:val="-2"/>
        </w:rPr>
        <w:t> </w:t>
      </w:r>
      <w:r>
        <w:rPr/>
        <w:t>khoản</w:t>
      </w:r>
      <w:r>
        <w:rPr>
          <w:spacing w:val="-1"/>
        </w:rPr>
        <w:t> </w:t>
      </w:r>
      <w:r>
        <w:rPr/>
        <w:t>tiền</w:t>
      </w:r>
      <w:r>
        <w:rPr>
          <w:spacing w:val="-5"/>
        </w:rPr>
        <w:t> </w:t>
      </w:r>
      <w:r>
        <w:rPr/>
        <w:t>phải</w:t>
      </w:r>
      <w:r>
        <w:rPr>
          <w:spacing w:val="-1"/>
        </w:rPr>
        <w:t> </w:t>
      </w:r>
      <w:r>
        <w:rPr/>
        <w:t>trả</w:t>
      </w:r>
      <w:r>
        <w:rPr>
          <w:spacing w:val="-2"/>
        </w:rPr>
        <w:t> </w:t>
      </w:r>
      <w:r>
        <w:rPr/>
        <w:t>cho người được thi hành án) cho đến khi thi hành án xong, hàng tháng bên phải thi</w:t>
      </w:r>
      <w:r>
        <w:rPr>
          <w:spacing w:val="40"/>
        </w:rPr>
        <w:t> </w:t>
      </w:r>
      <w:r>
        <w:rPr/>
        <w:t>hành án còn phải chịu tiền lãi của số tiền còn phải thi hành án (tất cả các khoản tiền) theo mức lãi suất quy định tại khoản 2 Điều 468 của Bộ luật dân sự năm</w:t>
      </w:r>
      <w:r>
        <w:rPr>
          <w:spacing w:val="80"/>
        </w:rPr>
        <w:t> </w:t>
      </w:r>
      <w:r>
        <w:rPr>
          <w:spacing w:val="-4"/>
        </w:rPr>
        <w:t>2015.</w:t>
      </w:r>
    </w:p>
    <w:p>
      <w:pPr>
        <w:pStyle w:val="BodyText"/>
        <w:spacing w:line="247" w:lineRule="auto" w:before="67"/>
        <w:ind w:right="105"/>
      </w:pPr>
      <w:r>
        <w:rPr/>
        <w:t>Đối với số tiền 6.150.000 (Sáu triệu một trăm năm mươi nghìn) đồng mà bà Võ Thị B đã nộp theo biên lai thu số 0001536 ngày 06/12/2022 của Chi cục Thi hành án dân sự huyện Trà Cú tiếp tục giao cho Chi cục Thi hành án dân sự huyện Trà Cú tạm quản lý để đảm bảo thi hành án.</w:t>
      </w:r>
    </w:p>
    <w:p>
      <w:pPr>
        <w:pStyle w:val="BodyText"/>
        <w:spacing w:line="249" w:lineRule="auto" w:before="65"/>
        <w:ind w:right="104"/>
      </w:pPr>
      <w:r>
        <w:rPr/>
        <w:t>Bà Võ Thị B không yêu cầu bị cáo phải trả lại số tiền 6.150.000 (Sáu triệu một trăm năm mươi nghìn) nên không xem xét.</w:t>
      </w:r>
    </w:p>
    <w:p>
      <w:pPr>
        <w:pStyle w:val="BodyText"/>
        <w:spacing w:line="247" w:lineRule="auto" w:before="55"/>
        <w:ind w:right="108"/>
      </w:pPr>
      <w:r>
        <w:rPr/>
        <w:t>Về vật chứng: Căn cứ Điều 47 Bộ luật Hình sự; Điều 106 Bộ luật Tố tụng hình sự tịch thu tiêu hủy 01 (một) đôi dép màu đen, trên quai dép có in hình màu </w:t>
      </w:r>
      <w:r>
        <w:rPr>
          <w:spacing w:val="-2"/>
        </w:rPr>
        <w:t>vàng.</w:t>
      </w:r>
    </w:p>
    <w:p>
      <w:pPr>
        <w:pStyle w:val="BodyText"/>
        <w:spacing w:line="249" w:lineRule="auto" w:before="64"/>
        <w:ind w:right="106"/>
      </w:pPr>
      <w:r>
        <w:rPr/>
        <w:t>Về tài sản: Căn cứ Điều 47, Điều 48 Bộ luật Hình sự; Điều 106 Bộ luật Tố tụng hình sự.</w:t>
      </w:r>
    </w:p>
    <w:p>
      <w:pPr>
        <w:pStyle w:val="BodyText"/>
        <w:spacing w:line="249" w:lineRule="auto" w:before="55"/>
        <w:ind w:right="104"/>
      </w:pPr>
      <w:r>
        <w:rPr/>
        <w:t>+ Trả lại cho bị cáo: 01 (một) điện thoại di dộng, nhãn hiệu Coolpad, màu trắng, màn hình cảm ứng đã qua sử dụng, mặt kính màn hình và kính sau lưng bị nứt,</w:t>
      </w:r>
      <w:r>
        <w:rPr>
          <w:spacing w:val="36"/>
        </w:rPr>
        <w:t> </w:t>
      </w:r>
      <w:r>
        <w:rPr/>
        <w:t>số</w:t>
      </w:r>
      <w:r>
        <w:rPr>
          <w:spacing w:val="37"/>
        </w:rPr>
        <w:t> </w:t>
      </w:r>
      <w:r>
        <w:rPr/>
        <w:t>IMEI</w:t>
      </w:r>
      <w:r>
        <w:rPr>
          <w:spacing w:val="36"/>
        </w:rPr>
        <w:t> </w:t>
      </w:r>
      <w:r>
        <w:rPr/>
        <w:t>1:</w:t>
      </w:r>
      <w:r>
        <w:rPr>
          <w:spacing w:val="34"/>
        </w:rPr>
        <w:t> </w:t>
      </w:r>
      <w:r>
        <w:rPr/>
        <w:t>867524040093354,</w:t>
      </w:r>
      <w:r>
        <w:rPr>
          <w:spacing w:val="37"/>
        </w:rPr>
        <w:t> </w:t>
      </w:r>
      <w:r>
        <w:rPr/>
        <w:t>số</w:t>
      </w:r>
      <w:r>
        <w:rPr>
          <w:spacing w:val="37"/>
        </w:rPr>
        <w:t> </w:t>
      </w:r>
      <w:r>
        <w:rPr/>
        <w:t>IMEI</w:t>
      </w:r>
      <w:r>
        <w:rPr>
          <w:spacing w:val="36"/>
        </w:rPr>
        <w:t> </w:t>
      </w:r>
      <w:r>
        <w:rPr/>
        <w:t>2:</w:t>
      </w:r>
      <w:r>
        <w:rPr>
          <w:spacing w:val="34"/>
        </w:rPr>
        <w:t> </w:t>
      </w:r>
      <w:r>
        <w:rPr/>
        <w:t>867524040088107</w:t>
      </w:r>
      <w:r>
        <w:rPr>
          <w:spacing w:val="35"/>
        </w:rPr>
        <w:t> </w:t>
      </w:r>
      <w:r>
        <w:rPr/>
        <w:t>và</w:t>
      </w:r>
      <w:r>
        <w:rPr>
          <w:spacing w:val="36"/>
        </w:rPr>
        <w:t> </w:t>
      </w:r>
      <w:r>
        <w:rPr/>
        <w:t>01</w:t>
      </w:r>
      <w:r>
        <w:rPr>
          <w:spacing w:val="34"/>
        </w:rPr>
        <w:t> </w:t>
      </w:r>
      <w:r>
        <w:rPr/>
        <w:t>sim</w:t>
      </w:r>
      <w:r>
        <w:rPr>
          <w:spacing w:val="31"/>
        </w:rPr>
        <w:t> </w:t>
      </w:r>
      <w:r>
        <w:rPr/>
        <w:t>số</w:t>
      </w:r>
    </w:p>
    <w:p>
      <w:pPr>
        <w:pStyle w:val="BodyText"/>
        <w:spacing w:line="316" w:lineRule="exact"/>
        <w:ind w:firstLine="0"/>
        <w:jc w:val="left"/>
      </w:pPr>
      <w:r>
        <w:rPr>
          <w:spacing w:val="-2"/>
        </w:rPr>
        <w:t>0826196114.</w:t>
      </w:r>
    </w:p>
    <w:p>
      <w:pPr>
        <w:pStyle w:val="BodyText"/>
        <w:spacing w:before="72"/>
        <w:ind w:left="821" w:firstLine="0"/>
      </w:pPr>
      <w:r>
        <w:rPr/>
        <w:t>+</w:t>
      </w:r>
      <w:r>
        <w:rPr>
          <w:spacing w:val="-3"/>
        </w:rPr>
        <w:t> </w:t>
      </w:r>
      <w:r>
        <w:rPr/>
        <w:t>Trả</w:t>
      </w:r>
      <w:r>
        <w:rPr>
          <w:spacing w:val="-2"/>
        </w:rPr>
        <w:t> </w:t>
      </w:r>
      <w:r>
        <w:rPr/>
        <w:t>lại</w:t>
      </w:r>
      <w:r>
        <w:rPr>
          <w:spacing w:val="-1"/>
        </w:rPr>
        <w:t> </w:t>
      </w:r>
      <w:r>
        <w:rPr/>
        <w:t>cho</w:t>
      </w:r>
      <w:r>
        <w:rPr>
          <w:spacing w:val="-1"/>
        </w:rPr>
        <w:t> </w:t>
      </w:r>
      <w:r>
        <w:rPr/>
        <w:t>bị</w:t>
      </w:r>
      <w:r>
        <w:rPr>
          <w:spacing w:val="-1"/>
        </w:rPr>
        <w:t> </w:t>
      </w:r>
      <w:r>
        <w:rPr/>
        <w:t>hại</w:t>
      </w:r>
      <w:r>
        <w:rPr>
          <w:spacing w:val="-1"/>
        </w:rPr>
        <w:t> </w:t>
      </w:r>
      <w:r>
        <w:rPr/>
        <w:t>Kim</w:t>
      </w:r>
      <w:r>
        <w:rPr>
          <w:spacing w:val="-6"/>
        </w:rPr>
        <w:t> </w:t>
      </w:r>
      <w:r>
        <w:rPr/>
        <w:t>Thị</w:t>
      </w:r>
      <w:r>
        <w:rPr>
          <w:spacing w:val="2"/>
        </w:rPr>
        <w:t> </w:t>
      </w:r>
      <w:r>
        <w:rPr/>
        <w:t>T:</w:t>
      </w:r>
      <w:r>
        <w:rPr>
          <w:spacing w:val="-2"/>
        </w:rPr>
        <w:t> </w:t>
      </w:r>
      <w:r>
        <w:rPr/>
        <w:t>01</w:t>
      </w:r>
      <w:r>
        <w:rPr>
          <w:spacing w:val="-2"/>
        </w:rPr>
        <w:t> </w:t>
      </w:r>
      <w:r>
        <w:rPr/>
        <w:t>sim</w:t>
      </w:r>
      <w:r>
        <w:rPr>
          <w:spacing w:val="-7"/>
        </w:rPr>
        <w:t> </w:t>
      </w:r>
      <w:r>
        <w:rPr/>
        <w:t>số</w:t>
      </w:r>
      <w:r>
        <w:rPr>
          <w:spacing w:val="-1"/>
        </w:rPr>
        <w:t> </w:t>
      </w:r>
      <w:r>
        <w:rPr>
          <w:spacing w:val="-2"/>
        </w:rPr>
        <w:t>0352172205.</w:t>
      </w:r>
    </w:p>
    <w:p>
      <w:pPr>
        <w:pStyle w:val="BodyText"/>
        <w:spacing w:line="249" w:lineRule="auto" w:before="70"/>
        <w:ind w:right="104"/>
      </w:pPr>
      <w:r>
        <w:rPr/>
        <w:t>Về án phí: Buộc</w:t>
      </w:r>
      <w:r>
        <w:rPr>
          <w:spacing w:val="-1"/>
        </w:rPr>
        <w:t> </w:t>
      </w:r>
      <w:r>
        <w:rPr/>
        <w:t>bị cáo phải chịu 200.000 (Hai trăm</w:t>
      </w:r>
      <w:r>
        <w:rPr>
          <w:spacing w:val="-3"/>
        </w:rPr>
        <w:t> </w:t>
      </w:r>
      <w:r>
        <w:rPr/>
        <w:t>nghìn) đồng, tiền án phí hình sự sơ thẩm và 307.500 (Ba trăm lẽ bảy nghìn năm trăm) đồng tiền án phí dân sự sơ thẩm.</w:t>
      </w:r>
    </w:p>
    <w:p>
      <w:pPr>
        <w:pStyle w:val="BodyText"/>
        <w:spacing w:line="247" w:lineRule="auto" w:before="54"/>
        <w:ind w:right="103"/>
      </w:pPr>
      <w:r>
        <w:rPr/>
        <w:t>Về quyền kháng cáo: Bị cáo, người có quyền lợi, nghĩa vụ liên quan có mặt tại</w:t>
      </w:r>
      <w:r>
        <w:rPr>
          <w:spacing w:val="-4"/>
        </w:rPr>
        <w:t> </w:t>
      </w:r>
      <w:r>
        <w:rPr/>
        <w:t>phiên</w:t>
      </w:r>
      <w:r>
        <w:rPr>
          <w:spacing w:val="-1"/>
        </w:rPr>
        <w:t> </w:t>
      </w:r>
      <w:r>
        <w:rPr/>
        <w:t>tòa</w:t>
      </w:r>
      <w:r>
        <w:rPr>
          <w:spacing w:val="-2"/>
        </w:rPr>
        <w:t> </w:t>
      </w:r>
      <w:r>
        <w:rPr/>
        <w:t>có</w:t>
      </w:r>
      <w:r>
        <w:rPr>
          <w:spacing w:val="-1"/>
        </w:rPr>
        <w:t> </w:t>
      </w:r>
      <w:r>
        <w:rPr/>
        <w:t>quyền</w:t>
      </w:r>
      <w:r>
        <w:rPr>
          <w:spacing w:val="-1"/>
        </w:rPr>
        <w:t> </w:t>
      </w:r>
      <w:r>
        <w:rPr/>
        <w:t>kháng</w:t>
      </w:r>
      <w:r>
        <w:rPr>
          <w:spacing w:val="-1"/>
        </w:rPr>
        <w:t> </w:t>
      </w:r>
      <w:r>
        <w:rPr/>
        <w:t>cáo</w:t>
      </w:r>
      <w:r>
        <w:rPr>
          <w:spacing w:val="-1"/>
        </w:rPr>
        <w:t> </w:t>
      </w:r>
      <w:r>
        <w:rPr/>
        <w:t>bản</w:t>
      </w:r>
      <w:r>
        <w:rPr>
          <w:spacing w:val="-1"/>
        </w:rPr>
        <w:t> </w:t>
      </w:r>
      <w:r>
        <w:rPr/>
        <w:t>án</w:t>
      </w:r>
      <w:r>
        <w:rPr>
          <w:spacing w:val="-2"/>
        </w:rPr>
        <w:t> </w:t>
      </w:r>
      <w:r>
        <w:rPr/>
        <w:t>trong</w:t>
      </w:r>
      <w:r>
        <w:rPr>
          <w:spacing w:val="-1"/>
        </w:rPr>
        <w:t> </w:t>
      </w:r>
      <w:r>
        <w:rPr/>
        <w:t>hạn</w:t>
      </w:r>
      <w:r>
        <w:rPr>
          <w:spacing w:val="-1"/>
        </w:rPr>
        <w:t> </w:t>
      </w:r>
      <w:r>
        <w:rPr/>
        <w:t>15</w:t>
      </w:r>
      <w:r>
        <w:rPr>
          <w:spacing w:val="-1"/>
        </w:rPr>
        <w:t> </w:t>
      </w:r>
      <w:r>
        <w:rPr/>
        <w:t>ngày,</w:t>
      </w:r>
      <w:r>
        <w:rPr>
          <w:spacing w:val="-3"/>
        </w:rPr>
        <w:t> </w:t>
      </w:r>
      <w:r>
        <w:rPr/>
        <w:t>kể</w:t>
      </w:r>
      <w:r>
        <w:rPr>
          <w:spacing w:val="-2"/>
        </w:rPr>
        <w:t> </w:t>
      </w:r>
      <w:r>
        <w:rPr/>
        <w:t>từ</w:t>
      </w:r>
      <w:r>
        <w:rPr>
          <w:spacing w:val="-3"/>
        </w:rPr>
        <w:t> </w:t>
      </w:r>
      <w:r>
        <w:rPr/>
        <w:t>ngày</w:t>
      </w:r>
      <w:r>
        <w:rPr>
          <w:spacing w:val="-5"/>
        </w:rPr>
        <w:t> </w:t>
      </w:r>
      <w:r>
        <w:rPr/>
        <w:t>tuyên</w:t>
      </w:r>
      <w:r>
        <w:rPr>
          <w:spacing w:val="-1"/>
        </w:rPr>
        <w:t> </w:t>
      </w:r>
      <w:r>
        <w:rPr/>
        <w:t>án.</w:t>
      </w:r>
      <w:r>
        <w:rPr>
          <w:spacing w:val="-3"/>
        </w:rPr>
        <w:t> </w:t>
      </w:r>
      <w:r>
        <w:rPr/>
        <w:t>Bị hại vắng mặt tại phiên tòa có quyền</w:t>
      </w:r>
      <w:r>
        <w:rPr>
          <w:spacing w:val="40"/>
        </w:rPr>
        <w:t> </w:t>
      </w:r>
      <w:r>
        <w:rPr/>
        <w:t>kháng cáo bản án trong hạn 15 ngày kể từ</w:t>
      </w:r>
      <w:r>
        <w:rPr>
          <w:spacing w:val="40"/>
        </w:rPr>
        <w:t> </w:t>
      </w:r>
      <w:r>
        <w:rPr/>
        <w:t>nhận được bản án hoặc bản án được tống đạt hợp lệ.</w:t>
      </w:r>
    </w:p>
    <w:p>
      <w:pPr>
        <w:spacing w:line="247" w:lineRule="auto" w:before="125"/>
        <w:ind w:left="102" w:right="105" w:firstLine="789"/>
        <w:jc w:val="both"/>
        <w:rPr>
          <w:i/>
          <w:sz w:val="28"/>
        </w:rPr>
      </w:pPr>
      <w:r>
        <w:rPr>
          <w:i/>
          <w:sz w:val="28"/>
        </w:rPr>
        <w:t>“Trường hợp bản án được thi hành theo quy định tại Điều 2 Luật thi hành</w:t>
      </w:r>
      <w:r>
        <w:rPr>
          <w:i/>
          <w:sz w:val="28"/>
        </w:rPr>
        <w:t>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7b và 9 Luật thi hành án dân sự; thời hiệu thi hành án được thực hiện theo quy định tại Điều 30 Luật thi hành án dân sự”.</w:t>
      </w:r>
    </w:p>
    <w:p>
      <w:pPr>
        <w:spacing w:after="0" w:line="247" w:lineRule="auto"/>
        <w:jc w:val="both"/>
        <w:rPr>
          <w:sz w:val="28"/>
        </w:rPr>
        <w:sectPr>
          <w:pgSz w:w="11910" w:h="16850"/>
          <w:pgMar w:header="0" w:footer="479" w:top="1060" w:bottom="660" w:left="1600" w:right="740"/>
        </w:sect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12"/>
        <w:gridCol w:w="4914"/>
      </w:tblGrid>
      <w:tr>
        <w:trPr>
          <w:trHeight w:val="2772" w:hRule="atLeast"/>
        </w:trPr>
        <w:tc>
          <w:tcPr>
            <w:tcW w:w="4012" w:type="dxa"/>
          </w:tcPr>
          <w:p>
            <w:pPr>
              <w:pStyle w:val="TableParagraph"/>
              <w:spacing w:line="243" w:lineRule="exact"/>
              <w:ind w:left="50"/>
              <w:rPr>
                <w:b/>
                <w:i/>
                <w:sz w:val="22"/>
              </w:rPr>
            </w:pPr>
            <w:r>
              <w:rPr>
                <w:b/>
                <w:i/>
                <w:sz w:val="22"/>
              </w:rPr>
              <w:t>Nơi</w:t>
            </w:r>
            <w:r>
              <w:rPr>
                <w:b/>
                <w:i/>
                <w:spacing w:val="-2"/>
                <w:sz w:val="22"/>
              </w:rPr>
              <w:t> nhận:</w:t>
            </w:r>
          </w:p>
          <w:p>
            <w:pPr>
              <w:pStyle w:val="TableParagraph"/>
              <w:numPr>
                <w:ilvl w:val="0"/>
                <w:numId w:val="3"/>
              </w:numPr>
              <w:tabs>
                <w:tab w:pos="178" w:val="left" w:leader="none"/>
              </w:tabs>
              <w:spacing w:line="251" w:lineRule="exact" w:before="0" w:after="0"/>
              <w:ind w:left="177" w:right="0" w:hanging="128"/>
              <w:jc w:val="left"/>
              <w:rPr>
                <w:sz w:val="22"/>
              </w:rPr>
            </w:pPr>
            <w:r>
              <w:rPr>
                <w:sz w:val="22"/>
              </w:rPr>
              <w:t>Bị </w:t>
            </w:r>
            <w:r>
              <w:rPr>
                <w:spacing w:val="-4"/>
                <w:sz w:val="22"/>
              </w:rPr>
              <w:t>cáo;</w:t>
            </w:r>
          </w:p>
          <w:p>
            <w:pPr>
              <w:pStyle w:val="TableParagraph"/>
              <w:numPr>
                <w:ilvl w:val="0"/>
                <w:numId w:val="3"/>
              </w:numPr>
              <w:tabs>
                <w:tab w:pos="178" w:val="left" w:leader="none"/>
              </w:tabs>
              <w:spacing w:line="252" w:lineRule="exact" w:before="0" w:after="0"/>
              <w:ind w:left="177" w:right="0" w:hanging="128"/>
              <w:jc w:val="left"/>
              <w:rPr>
                <w:sz w:val="22"/>
              </w:rPr>
            </w:pPr>
            <w:r>
              <w:rPr>
                <w:sz w:val="22"/>
              </w:rPr>
              <w:t>Bị </w:t>
            </w:r>
            <w:r>
              <w:rPr>
                <w:spacing w:val="-4"/>
                <w:sz w:val="22"/>
              </w:rPr>
              <w:t>hại;</w:t>
            </w:r>
          </w:p>
          <w:p>
            <w:pPr>
              <w:pStyle w:val="TableParagraph"/>
              <w:numPr>
                <w:ilvl w:val="0"/>
                <w:numId w:val="3"/>
              </w:numPr>
              <w:tabs>
                <w:tab w:pos="178" w:val="left" w:leader="none"/>
              </w:tabs>
              <w:spacing w:line="252" w:lineRule="exact" w:before="1" w:after="0"/>
              <w:ind w:left="177" w:right="0" w:hanging="128"/>
              <w:jc w:val="left"/>
              <w:rPr>
                <w:sz w:val="22"/>
              </w:rPr>
            </w:pPr>
            <w:r>
              <w:rPr>
                <w:sz w:val="22"/>
              </w:rPr>
              <w:t>Người</w:t>
            </w:r>
            <w:r>
              <w:rPr>
                <w:spacing w:val="-2"/>
                <w:sz w:val="22"/>
              </w:rPr>
              <w:t> </w:t>
            </w:r>
            <w:r>
              <w:rPr>
                <w:sz w:val="22"/>
              </w:rPr>
              <w:t>có</w:t>
            </w:r>
            <w:r>
              <w:rPr>
                <w:spacing w:val="-2"/>
                <w:sz w:val="22"/>
              </w:rPr>
              <w:t> </w:t>
            </w:r>
            <w:r>
              <w:rPr>
                <w:sz w:val="22"/>
              </w:rPr>
              <w:t>quyền</w:t>
            </w:r>
            <w:r>
              <w:rPr>
                <w:spacing w:val="-2"/>
                <w:sz w:val="22"/>
              </w:rPr>
              <w:t> </w:t>
            </w:r>
            <w:r>
              <w:rPr>
                <w:sz w:val="22"/>
              </w:rPr>
              <w:t>lợi,</w:t>
            </w:r>
            <w:r>
              <w:rPr>
                <w:spacing w:val="-3"/>
                <w:sz w:val="22"/>
              </w:rPr>
              <w:t> </w:t>
            </w:r>
            <w:r>
              <w:rPr>
                <w:sz w:val="22"/>
              </w:rPr>
              <w:t>nghĩa</w:t>
            </w:r>
            <w:r>
              <w:rPr>
                <w:spacing w:val="-4"/>
                <w:sz w:val="22"/>
              </w:rPr>
              <w:t> </w:t>
            </w:r>
            <w:r>
              <w:rPr>
                <w:sz w:val="22"/>
              </w:rPr>
              <w:t>vụ</w:t>
            </w:r>
            <w:r>
              <w:rPr>
                <w:spacing w:val="-2"/>
                <w:sz w:val="22"/>
              </w:rPr>
              <w:t> </w:t>
            </w:r>
            <w:r>
              <w:rPr>
                <w:sz w:val="22"/>
              </w:rPr>
              <w:t>liên</w:t>
            </w:r>
            <w:r>
              <w:rPr>
                <w:spacing w:val="-2"/>
                <w:sz w:val="22"/>
              </w:rPr>
              <w:t> quan;</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Trà</w:t>
            </w:r>
            <w:r>
              <w:rPr>
                <w:spacing w:val="-1"/>
                <w:sz w:val="22"/>
              </w:rPr>
              <w:t> </w:t>
            </w:r>
            <w:r>
              <w:rPr>
                <w:spacing w:val="-5"/>
                <w:sz w:val="22"/>
              </w:rPr>
              <w:t>Cú;</w:t>
            </w:r>
          </w:p>
          <w:p>
            <w:pPr>
              <w:pStyle w:val="TableParagraph"/>
              <w:numPr>
                <w:ilvl w:val="0"/>
                <w:numId w:val="3"/>
              </w:numPr>
              <w:tabs>
                <w:tab w:pos="175" w:val="left" w:leader="none"/>
              </w:tabs>
              <w:spacing w:line="252" w:lineRule="exact" w:before="2" w:after="0"/>
              <w:ind w:left="174" w:right="0" w:hanging="125"/>
              <w:jc w:val="left"/>
              <w:rPr>
                <w:sz w:val="22"/>
              </w:rPr>
            </w:pPr>
            <w:r>
              <w:rPr>
                <w:sz w:val="22"/>
              </w:rPr>
              <w:t>VKSND</w:t>
            </w:r>
            <w:r>
              <w:rPr>
                <w:spacing w:val="-2"/>
                <w:sz w:val="22"/>
              </w:rPr>
              <w:t> </w:t>
            </w:r>
            <w:r>
              <w:rPr>
                <w:sz w:val="22"/>
              </w:rPr>
              <w:t>tỉnh</w:t>
            </w:r>
            <w:r>
              <w:rPr>
                <w:spacing w:val="-3"/>
                <w:sz w:val="22"/>
              </w:rPr>
              <w:t> </w:t>
            </w:r>
            <w:r>
              <w:rPr>
                <w:sz w:val="22"/>
              </w:rPr>
              <w:t>Trà</w:t>
            </w:r>
            <w:r>
              <w:rPr>
                <w:spacing w:val="-2"/>
                <w:sz w:val="22"/>
              </w:rPr>
              <w:t> </w:t>
            </w:r>
            <w:r>
              <w:rPr>
                <w:spacing w:val="-4"/>
                <w:sz w:val="22"/>
              </w:rPr>
              <w:t>Vinh;</w:t>
            </w:r>
          </w:p>
          <w:p>
            <w:pPr>
              <w:pStyle w:val="TableParagraph"/>
              <w:numPr>
                <w:ilvl w:val="0"/>
                <w:numId w:val="3"/>
              </w:numPr>
              <w:tabs>
                <w:tab w:pos="175" w:val="left" w:leader="none"/>
              </w:tabs>
              <w:spacing w:line="252" w:lineRule="exact" w:before="0" w:after="0"/>
              <w:ind w:left="174" w:right="0" w:hanging="125"/>
              <w:jc w:val="left"/>
              <w:rPr>
                <w:sz w:val="22"/>
              </w:rPr>
            </w:pPr>
            <w:r>
              <w:rPr>
                <w:sz w:val="22"/>
              </w:rPr>
              <w:t>Tòa</w:t>
            </w:r>
            <w:r>
              <w:rPr>
                <w:spacing w:val="-1"/>
                <w:sz w:val="22"/>
              </w:rPr>
              <w:t> </w:t>
            </w:r>
            <w:r>
              <w:rPr>
                <w:sz w:val="22"/>
              </w:rPr>
              <w:t>án</w:t>
            </w:r>
            <w:r>
              <w:rPr>
                <w:spacing w:val="-1"/>
                <w:sz w:val="22"/>
              </w:rPr>
              <w:t> </w:t>
            </w:r>
            <w:r>
              <w:rPr>
                <w:sz w:val="22"/>
              </w:rPr>
              <w:t>nhân</w:t>
            </w:r>
            <w:r>
              <w:rPr>
                <w:spacing w:val="-2"/>
                <w:sz w:val="22"/>
              </w:rPr>
              <w:t> </w:t>
            </w:r>
            <w:r>
              <w:rPr>
                <w:sz w:val="22"/>
              </w:rPr>
              <w:t>dân</w:t>
            </w:r>
            <w:r>
              <w:rPr>
                <w:spacing w:val="-3"/>
                <w:sz w:val="22"/>
              </w:rPr>
              <w:t> </w:t>
            </w:r>
            <w:r>
              <w:rPr>
                <w:sz w:val="22"/>
              </w:rPr>
              <w:t>tỉnh</w:t>
            </w:r>
            <w:r>
              <w:rPr>
                <w:spacing w:val="-3"/>
                <w:sz w:val="22"/>
              </w:rPr>
              <w:t> </w:t>
            </w:r>
            <w:r>
              <w:rPr>
                <w:sz w:val="22"/>
              </w:rPr>
              <w:t>Trà</w:t>
            </w:r>
            <w:r>
              <w:rPr>
                <w:spacing w:val="-2"/>
                <w:sz w:val="22"/>
              </w:rPr>
              <w:t> </w:t>
            </w:r>
            <w:r>
              <w:rPr>
                <w:spacing w:val="-4"/>
                <w:sz w:val="22"/>
              </w:rPr>
              <w:t>Vinh;</w:t>
            </w:r>
          </w:p>
          <w:p>
            <w:pPr>
              <w:pStyle w:val="TableParagraph"/>
              <w:numPr>
                <w:ilvl w:val="0"/>
                <w:numId w:val="3"/>
              </w:numPr>
              <w:tabs>
                <w:tab w:pos="175" w:val="left" w:leader="none"/>
              </w:tabs>
              <w:spacing w:line="252" w:lineRule="exact" w:before="0" w:after="0"/>
              <w:ind w:left="174" w:right="0" w:hanging="125"/>
              <w:jc w:val="left"/>
              <w:rPr>
                <w:sz w:val="22"/>
              </w:rPr>
            </w:pPr>
            <w:r>
              <w:rPr>
                <w:sz w:val="22"/>
              </w:rPr>
              <w:t>Sở tư pháp</w:t>
            </w:r>
            <w:r>
              <w:rPr>
                <w:spacing w:val="-3"/>
                <w:sz w:val="22"/>
              </w:rPr>
              <w:t> </w:t>
            </w:r>
            <w:r>
              <w:rPr>
                <w:sz w:val="22"/>
              </w:rPr>
              <w:t>tỉnh</w:t>
            </w:r>
            <w:r>
              <w:rPr>
                <w:spacing w:val="-3"/>
                <w:sz w:val="22"/>
              </w:rPr>
              <w:t> </w:t>
            </w:r>
            <w:r>
              <w:rPr>
                <w:sz w:val="22"/>
              </w:rPr>
              <w:t>Trà</w:t>
            </w:r>
            <w:r>
              <w:rPr>
                <w:spacing w:val="-2"/>
                <w:sz w:val="22"/>
              </w:rPr>
              <w:t> Vinh;</w:t>
            </w:r>
          </w:p>
          <w:p>
            <w:pPr>
              <w:pStyle w:val="TableParagraph"/>
              <w:numPr>
                <w:ilvl w:val="0"/>
                <w:numId w:val="3"/>
              </w:numPr>
              <w:tabs>
                <w:tab w:pos="178" w:val="left" w:leader="none"/>
              </w:tabs>
              <w:spacing w:line="252" w:lineRule="exact" w:before="1" w:after="0"/>
              <w:ind w:left="177" w:right="0" w:hanging="128"/>
              <w:jc w:val="left"/>
              <w:rPr>
                <w:sz w:val="22"/>
              </w:rPr>
            </w:pPr>
            <w:r>
              <w:rPr>
                <w:sz w:val="22"/>
              </w:rPr>
              <w:t>Cơ</w:t>
            </w:r>
            <w:r>
              <w:rPr>
                <w:spacing w:val="-2"/>
                <w:sz w:val="22"/>
              </w:rPr>
              <w:t> </w:t>
            </w:r>
            <w:r>
              <w:rPr>
                <w:sz w:val="22"/>
              </w:rPr>
              <w:t>quan</w:t>
            </w:r>
            <w:r>
              <w:rPr>
                <w:spacing w:val="-2"/>
                <w:sz w:val="22"/>
              </w:rPr>
              <w:t> </w:t>
            </w:r>
            <w:r>
              <w:rPr>
                <w:sz w:val="22"/>
              </w:rPr>
              <w:t>CSĐTCA</w:t>
            </w:r>
            <w:r>
              <w:rPr>
                <w:spacing w:val="-3"/>
                <w:sz w:val="22"/>
              </w:rPr>
              <w:t> </w:t>
            </w:r>
            <w:r>
              <w:rPr>
                <w:sz w:val="22"/>
              </w:rPr>
              <w:t>huyện</w:t>
            </w:r>
            <w:r>
              <w:rPr>
                <w:spacing w:val="-2"/>
                <w:sz w:val="22"/>
              </w:rPr>
              <w:t> </w:t>
            </w:r>
            <w:r>
              <w:rPr>
                <w:sz w:val="22"/>
              </w:rPr>
              <w:t>Trà</w:t>
            </w:r>
            <w:r>
              <w:rPr>
                <w:spacing w:val="-1"/>
                <w:sz w:val="22"/>
              </w:rPr>
              <w:t> </w:t>
            </w:r>
            <w:r>
              <w:rPr>
                <w:spacing w:val="-5"/>
                <w:sz w:val="22"/>
              </w:rPr>
              <w:t>Cú;</w:t>
            </w:r>
          </w:p>
          <w:p>
            <w:pPr>
              <w:pStyle w:val="TableParagraph"/>
              <w:numPr>
                <w:ilvl w:val="0"/>
                <w:numId w:val="3"/>
              </w:numPr>
              <w:tabs>
                <w:tab w:pos="178" w:val="left" w:leader="none"/>
              </w:tabs>
              <w:spacing w:line="252" w:lineRule="exact" w:before="0" w:after="0"/>
              <w:ind w:left="177" w:right="0" w:hanging="128"/>
              <w:jc w:val="left"/>
              <w:rPr>
                <w:sz w:val="22"/>
              </w:rPr>
            </w:pPr>
            <w:r>
              <w:rPr>
                <w:sz w:val="22"/>
              </w:rPr>
              <w:t>Cơ</w:t>
            </w:r>
            <w:r>
              <w:rPr>
                <w:spacing w:val="-5"/>
                <w:sz w:val="22"/>
              </w:rPr>
              <w:t> </w:t>
            </w:r>
            <w:r>
              <w:rPr>
                <w:sz w:val="22"/>
              </w:rPr>
              <w:t>quan</w:t>
            </w:r>
            <w:r>
              <w:rPr>
                <w:spacing w:val="-4"/>
                <w:sz w:val="22"/>
              </w:rPr>
              <w:t> </w:t>
            </w:r>
            <w:r>
              <w:rPr>
                <w:sz w:val="22"/>
              </w:rPr>
              <w:t>THAHSCA</w:t>
            </w:r>
            <w:r>
              <w:rPr>
                <w:spacing w:val="-4"/>
                <w:sz w:val="22"/>
              </w:rPr>
              <w:t> </w:t>
            </w:r>
            <w:r>
              <w:rPr>
                <w:sz w:val="22"/>
              </w:rPr>
              <w:t>huyện</w:t>
            </w:r>
            <w:r>
              <w:rPr>
                <w:spacing w:val="-2"/>
                <w:sz w:val="22"/>
              </w:rPr>
              <w:t> </w:t>
            </w:r>
            <w:r>
              <w:rPr>
                <w:sz w:val="22"/>
              </w:rPr>
              <w:t>Trà</w:t>
            </w:r>
            <w:r>
              <w:rPr>
                <w:spacing w:val="-2"/>
                <w:sz w:val="22"/>
              </w:rPr>
              <w:t> </w:t>
            </w:r>
            <w:r>
              <w:rPr>
                <w:spacing w:val="-5"/>
                <w:sz w:val="22"/>
              </w:rPr>
              <w:t>Cú;</w:t>
            </w:r>
          </w:p>
          <w:p>
            <w:pPr>
              <w:pStyle w:val="TableParagraph"/>
              <w:numPr>
                <w:ilvl w:val="0"/>
                <w:numId w:val="3"/>
              </w:numPr>
              <w:tabs>
                <w:tab w:pos="175" w:val="left" w:leader="none"/>
              </w:tabs>
              <w:spacing w:line="233" w:lineRule="exact" w:before="1"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4914" w:type="dxa"/>
          </w:tcPr>
          <w:p>
            <w:pPr>
              <w:pStyle w:val="TableParagraph"/>
              <w:ind w:left="315" w:firstLine="153"/>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7"/>
                <w:sz w:val="26"/>
              </w:rPr>
              <w:t> </w:t>
            </w:r>
            <w:r>
              <w:rPr>
                <w:b/>
                <w:sz w:val="26"/>
              </w:rPr>
              <w:t>TÒA</w:t>
            </w: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76"/>
              <w:ind w:left="1666"/>
              <w:rPr>
                <w:b/>
                <w:sz w:val="28"/>
              </w:rPr>
            </w:pPr>
            <w:r>
              <w:rPr>
                <w:b/>
                <w:sz w:val="28"/>
              </w:rPr>
              <w:t>Lê</w:t>
            </w:r>
            <w:r>
              <w:rPr>
                <w:b/>
                <w:spacing w:val="-5"/>
                <w:sz w:val="28"/>
              </w:rPr>
              <w:t> </w:t>
            </w:r>
            <w:r>
              <w:rPr>
                <w:b/>
                <w:sz w:val="28"/>
              </w:rPr>
              <w:t>Hoàng</w:t>
            </w:r>
            <w:r>
              <w:rPr>
                <w:b/>
                <w:spacing w:val="-1"/>
                <w:sz w:val="28"/>
              </w:rPr>
              <w:t> </w:t>
            </w:r>
            <w:r>
              <w:rPr>
                <w:b/>
                <w:spacing w:val="-4"/>
                <w:sz w:val="28"/>
              </w:rPr>
              <w:t>Phúc</w:t>
            </w:r>
          </w:p>
        </w:tc>
      </w:tr>
    </w:tbl>
    <w:sectPr>
      <w:pgSz w:w="11910" w:h="16850"/>
      <w:pgMar w:header="0" w:footer="479" w:top="1120" w:bottom="66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5.510010pt;margin-top:812.724487pt;width:7pt;height:13.05pt;mso-position-horizontal-relative:page;mso-position-vertical-relative:page;z-index:-15815168" type="#_x0000_t202" id="docshape1" filled="false" stroked="false">
          <v:textbox inset="0,0,0,0">
            <w:txbxContent>
              <w:p>
                <w:pPr>
                  <w:spacing w:before="10"/>
                  <w:ind w:left="20" w:right="0" w:firstLine="0"/>
                  <w:jc w:val="left"/>
                  <w:rPr>
                    <w:sz w:val="20"/>
                  </w:rPr>
                </w:pPr>
                <w:r>
                  <w:rPr>
                    <w:w w:val="99"/>
                    <w:sz w:val="20"/>
                  </w:rPr>
                  <w:t>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312.670013pt;margin-top:807.106873pt;width:13.65pt;height:18.95pt;mso-position-horizontal-relative:page;mso-position-vertical-relative:page;z-index:-15814656" type="#_x0000_t202" id="docshape2" filled="false" stroked="false">
          <v:textbox inset="0,0,0,0">
            <w:txbxContent>
              <w:p>
                <w:pPr>
                  <w:spacing w:before="50"/>
                  <w:ind w:left="60" w:right="0" w:firstLine="0"/>
                  <w:jc w:val="left"/>
                  <w:rPr>
                    <w:rFonts w:ascii="Calibri"/>
                    <w:sz w:val="26"/>
                  </w:rPr>
                </w:pPr>
                <w:r>
                  <w:rPr>
                    <w:rFonts w:ascii="Calibri"/>
                    <w:w w:val="100"/>
                    <w:sz w:val="26"/>
                  </w:rPr>
                  <w:fldChar w:fldCharType="begin"/>
                </w:r>
                <w:r>
                  <w:rPr>
                    <w:rFonts w:ascii="Calibri"/>
                    <w:w w:val="100"/>
                    <w:sz w:val="26"/>
                  </w:rPr>
                  <w:instrText> PAGE </w:instrText>
                </w:r>
                <w:r>
                  <w:rPr>
                    <w:rFonts w:ascii="Calibri"/>
                    <w:w w:val="100"/>
                    <w:sz w:val="26"/>
                  </w:rPr>
                  <w:fldChar w:fldCharType="separate"/>
                </w:r>
                <w:r>
                  <w:rPr>
                    <w:rFonts w:ascii="Calibri"/>
                    <w:w w:val="100"/>
                    <w:sz w:val="26"/>
                  </w:rPr>
                  <w:t>2</w:t>
                </w:r>
                <w:r>
                  <w:rPr>
                    <w:rFonts w:ascii="Calibri"/>
                    <w:w w:val="100"/>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3" w:hanging="128"/>
      </w:pPr>
      <w:rPr>
        <w:rFonts w:hint="default"/>
        <w:lang w:val="vi" w:eastAsia="en-US" w:bidi="ar-SA"/>
      </w:rPr>
    </w:lvl>
    <w:lvl w:ilvl="2">
      <w:start w:val="0"/>
      <w:numFmt w:val="bullet"/>
      <w:lvlText w:val="•"/>
      <w:lvlJc w:val="left"/>
      <w:pPr>
        <w:ind w:left="946" w:hanging="128"/>
      </w:pPr>
      <w:rPr>
        <w:rFonts w:hint="default"/>
        <w:lang w:val="vi" w:eastAsia="en-US" w:bidi="ar-SA"/>
      </w:rPr>
    </w:lvl>
    <w:lvl w:ilvl="3">
      <w:start w:val="0"/>
      <w:numFmt w:val="bullet"/>
      <w:lvlText w:val="•"/>
      <w:lvlJc w:val="left"/>
      <w:pPr>
        <w:ind w:left="1329" w:hanging="128"/>
      </w:pPr>
      <w:rPr>
        <w:rFonts w:hint="default"/>
        <w:lang w:val="vi" w:eastAsia="en-US" w:bidi="ar-SA"/>
      </w:rPr>
    </w:lvl>
    <w:lvl w:ilvl="4">
      <w:start w:val="0"/>
      <w:numFmt w:val="bullet"/>
      <w:lvlText w:val="•"/>
      <w:lvlJc w:val="left"/>
      <w:pPr>
        <w:ind w:left="1712" w:hanging="128"/>
      </w:pPr>
      <w:rPr>
        <w:rFonts w:hint="default"/>
        <w:lang w:val="vi" w:eastAsia="en-US" w:bidi="ar-SA"/>
      </w:rPr>
    </w:lvl>
    <w:lvl w:ilvl="5">
      <w:start w:val="0"/>
      <w:numFmt w:val="bullet"/>
      <w:lvlText w:val="•"/>
      <w:lvlJc w:val="left"/>
      <w:pPr>
        <w:ind w:left="2096" w:hanging="128"/>
      </w:pPr>
      <w:rPr>
        <w:rFonts w:hint="default"/>
        <w:lang w:val="vi" w:eastAsia="en-US" w:bidi="ar-SA"/>
      </w:rPr>
    </w:lvl>
    <w:lvl w:ilvl="6">
      <w:start w:val="0"/>
      <w:numFmt w:val="bullet"/>
      <w:lvlText w:val="•"/>
      <w:lvlJc w:val="left"/>
      <w:pPr>
        <w:ind w:left="2479" w:hanging="128"/>
      </w:pPr>
      <w:rPr>
        <w:rFonts w:hint="default"/>
        <w:lang w:val="vi" w:eastAsia="en-US" w:bidi="ar-SA"/>
      </w:rPr>
    </w:lvl>
    <w:lvl w:ilvl="7">
      <w:start w:val="0"/>
      <w:numFmt w:val="bullet"/>
      <w:lvlText w:val="•"/>
      <w:lvlJc w:val="left"/>
      <w:pPr>
        <w:ind w:left="2862" w:hanging="128"/>
      </w:pPr>
      <w:rPr>
        <w:rFonts w:hint="default"/>
        <w:lang w:val="vi" w:eastAsia="en-US" w:bidi="ar-SA"/>
      </w:rPr>
    </w:lvl>
    <w:lvl w:ilvl="8">
      <w:start w:val="0"/>
      <w:numFmt w:val="bullet"/>
      <w:lvlText w:val="•"/>
      <w:lvlJc w:val="left"/>
      <w:pPr>
        <w:ind w:left="3245" w:hanging="128"/>
      </w:pPr>
      <w:rPr>
        <w:rFonts w:hint="default"/>
        <w:lang w:val="vi" w:eastAsia="en-US" w:bidi="ar-SA"/>
      </w:rPr>
    </w:lvl>
  </w:abstractNum>
  <w:abstractNum w:abstractNumId="1">
    <w:multiLevelType w:val="hybridMultilevel"/>
    <w:lvl w:ilvl="0">
      <w:start w:val="1"/>
      <w:numFmt w:val="decimal"/>
      <w:lvlText w:val="[%1]"/>
      <w:lvlJc w:val="left"/>
      <w:pPr>
        <w:ind w:left="102" w:hanging="41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413"/>
      </w:pPr>
      <w:rPr>
        <w:rFonts w:hint="default"/>
        <w:lang w:val="vi" w:eastAsia="en-US" w:bidi="ar-SA"/>
      </w:rPr>
    </w:lvl>
    <w:lvl w:ilvl="2">
      <w:start w:val="0"/>
      <w:numFmt w:val="bullet"/>
      <w:lvlText w:val="•"/>
      <w:lvlJc w:val="left"/>
      <w:pPr>
        <w:ind w:left="1993" w:hanging="413"/>
      </w:pPr>
      <w:rPr>
        <w:rFonts w:hint="default"/>
        <w:lang w:val="vi" w:eastAsia="en-US" w:bidi="ar-SA"/>
      </w:rPr>
    </w:lvl>
    <w:lvl w:ilvl="3">
      <w:start w:val="0"/>
      <w:numFmt w:val="bullet"/>
      <w:lvlText w:val="•"/>
      <w:lvlJc w:val="left"/>
      <w:pPr>
        <w:ind w:left="2939" w:hanging="413"/>
      </w:pPr>
      <w:rPr>
        <w:rFonts w:hint="default"/>
        <w:lang w:val="vi" w:eastAsia="en-US" w:bidi="ar-SA"/>
      </w:rPr>
    </w:lvl>
    <w:lvl w:ilvl="4">
      <w:start w:val="0"/>
      <w:numFmt w:val="bullet"/>
      <w:lvlText w:val="•"/>
      <w:lvlJc w:val="left"/>
      <w:pPr>
        <w:ind w:left="3886" w:hanging="413"/>
      </w:pPr>
      <w:rPr>
        <w:rFonts w:hint="default"/>
        <w:lang w:val="vi" w:eastAsia="en-US" w:bidi="ar-SA"/>
      </w:rPr>
    </w:lvl>
    <w:lvl w:ilvl="5">
      <w:start w:val="0"/>
      <w:numFmt w:val="bullet"/>
      <w:lvlText w:val="•"/>
      <w:lvlJc w:val="left"/>
      <w:pPr>
        <w:ind w:left="4833" w:hanging="413"/>
      </w:pPr>
      <w:rPr>
        <w:rFonts w:hint="default"/>
        <w:lang w:val="vi" w:eastAsia="en-US" w:bidi="ar-SA"/>
      </w:rPr>
    </w:lvl>
    <w:lvl w:ilvl="6">
      <w:start w:val="0"/>
      <w:numFmt w:val="bullet"/>
      <w:lvlText w:val="•"/>
      <w:lvlJc w:val="left"/>
      <w:pPr>
        <w:ind w:left="5779" w:hanging="413"/>
      </w:pPr>
      <w:rPr>
        <w:rFonts w:hint="default"/>
        <w:lang w:val="vi" w:eastAsia="en-US" w:bidi="ar-SA"/>
      </w:rPr>
    </w:lvl>
    <w:lvl w:ilvl="7">
      <w:start w:val="0"/>
      <w:numFmt w:val="bullet"/>
      <w:lvlText w:val="•"/>
      <w:lvlJc w:val="left"/>
      <w:pPr>
        <w:ind w:left="6726" w:hanging="413"/>
      </w:pPr>
      <w:rPr>
        <w:rFonts w:hint="default"/>
        <w:lang w:val="vi" w:eastAsia="en-US" w:bidi="ar-SA"/>
      </w:rPr>
    </w:lvl>
    <w:lvl w:ilvl="8">
      <w:start w:val="0"/>
      <w:numFmt w:val="bullet"/>
      <w:lvlText w:val="•"/>
      <w:lvlJc w:val="left"/>
      <w:pPr>
        <w:ind w:left="7673" w:hanging="413"/>
      </w:pPr>
      <w:rPr>
        <w:rFonts w:hint="default"/>
        <w:lang w:val="vi" w:eastAsia="en-US" w:bidi="ar-SA"/>
      </w:rPr>
    </w:lvl>
  </w:abstractNum>
  <w:abstractNum w:abstractNumId="0">
    <w:multiLevelType w:val="hybridMultilevel"/>
    <w:lvl w:ilvl="0">
      <w:start w:val="0"/>
      <w:numFmt w:val="bullet"/>
      <w:lvlText w:val="-"/>
      <w:lvlJc w:val="left"/>
      <w:pPr>
        <w:ind w:left="102" w:hanging="190"/>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2" w:hanging="197"/>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3" w:hanging="197"/>
      </w:pPr>
      <w:rPr>
        <w:rFonts w:hint="default"/>
        <w:lang w:val="vi" w:eastAsia="en-US" w:bidi="ar-SA"/>
      </w:rPr>
    </w:lvl>
    <w:lvl w:ilvl="3">
      <w:start w:val="0"/>
      <w:numFmt w:val="bullet"/>
      <w:lvlText w:val="•"/>
      <w:lvlJc w:val="left"/>
      <w:pPr>
        <w:ind w:left="2939" w:hanging="197"/>
      </w:pPr>
      <w:rPr>
        <w:rFonts w:hint="default"/>
        <w:lang w:val="vi" w:eastAsia="en-US" w:bidi="ar-SA"/>
      </w:rPr>
    </w:lvl>
    <w:lvl w:ilvl="4">
      <w:start w:val="0"/>
      <w:numFmt w:val="bullet"/>
      <w:lvlText w:val="•"/>
      <w:lvlJc w:val="left"/>
      <w:pPr>
        <w:ind w:left="3886" w:hanging="197"/>
      </w:pPr>
      <w:rPr>
        <w:rFonts w:hint="default"/>
        <w:lang w:val="vi" w:eastAsia="en-US" w:bidi="ar-SA"/>
      </w:rPr>
    </w:lvl>
    <w:lvl w:ilvl="5">
      <w:start w:val="0"/>
      <w:numFmt w:val="bullet"/>
      <w:lvlText w:val="•"/>
      <w:lvlJc w:val="left"/>
      <w:pPr>
        <w:ind w:left="4833" w:hanging="197"/>
      </w:pPr>
      <w:rPr>
        <w:rFonts w:hint="default"/>
        <w:lang w:val="vi" w:eastAsia="en-US" w:bidi="ar-SA"/>
      </w:rPr>
    </w:lvl>
    <w:lvl w:ilvl="6">
      <w:start w:val="0"/>
      <w:numFmt w:val="bullet"/>
      <w:lvlText w:val="•"/>
      <w:lvlJc w:val="left"/>
      <w:pPr>
        <w:ind w:left="5779" w:hanging="197"/>
      </w:pPr>
      <w:rPr>
        <w:rFonts w:hint="default"/>
        <w:lang w:val="vi" w:eastAsia="en-US" w:bidi="ar-SA"/>
      </w:rPr>
    </w:lvl>
    <w:lvl w:ilvl="7">
      <w:start w:val="0"/>
      <w:numFmt w:val="bullet"/>
      <w:lvlText w:val="•"/>
      <w:lvlJc w:val="left"/>
      <w:pPr>
        <w:ind w:left="6726" w:hanging="197"/>
      </w:pPr>
      <w:rPr>
        <w:rFonts w:hint="default"/>
        <w:lang w:val="vi" w:eastAsia="en-US" w:bidi="ar-SA"/>
      </w:rPr>
    </w:lvl>
    <w:lvl w:ilvl="8">
      <w:start w:val="0"/>
      <w:numFmt w:val="bullet"/>
      <w:lvlText w:val="•"/>
      <w:lvlJc w:val="left"/>
      <w:pPr>
        <w:ind w:left="7673" w:hanging="197"/>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5"/>
      <w:ind w:left="102" w:right="10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 sp2 Full</dc:creator>
  <dc:title>TOØA AÙN NHAÂN DAÂN</dc:title>
  <dcterms:created xsi:type="dcterms:W3CDTF">2023-04-24T06:15:25Z</dcterms:created>
  <dcterms:modified xsi:type="dcterms:W3CDTF">2023-04-24T06:15:25Z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