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9"/>
        <w:gridCol w:w="5933"/>
      </w:tblGrid>
      <w:tr>
        <w:trPr>
          <w:trHeight w:val="929" w:hRule="atLeast"/>
        </w:trPr>
        <w:tc>
          <w:tcPr>
            <w:tcW w:w="3349" w:type="dxa"/>
          </w:tcPr>
          <w:p>
            <w:pPr>
              <w:pStyle w:val="TableParagraph"/>
              <w:ind w:left="1069" w:hanging="454"/>
              <w:rPr>
                <w:b/>
                <w:sz w:val="26"/>
              </w:rPr>
            </w:pPr>
            <w:r>
              <w:rPr>
                <w:b/>
                <w:sz w:val="26"/>
              </w:rPr>
              <w:t>TOÀ</w:t>
            </w:r>
            <w:r>
              <w:rPr>
                <w:b/>
                <w:spacing w:val="-14"/>
                <w:sz w:val="26"/>
              </w:rPr>
              <w:t> </w:t>
            </w:r>
            <w:r>
              <w:rPr>
                <w:b/>
                <w:sz w:val="26"/>
              </w:rPr>
              <w:t>ÁN</w:t>
            </w:r>
            <w:r>
              <w:rPr>
                <w:b/>
                <w:spacing w:val="-12"/>
                <w:sz w:val="26"/>
              </w:rPr>
              <w:t> </w:t>
            </w:r>
            <w:r>
              <w:rPr>
                <w:b/>
                <w:sz w:val="26"/>
              </w:rPr>
              <w:t>NH</w:t>
            </w:r>
            <w:r>
              <w:rPr>
                <w:b/>
                <w:spacing w:val="-14"/>
                <w:sz w:val="26"/>
              </w:rPr>
              <w:t> </w:t>
            </w:r>
            <w:r>
              <w:rPr>
                <w:b/>
                <w:sz w:val="26"/>
              </w:rPr>
              <w:t>DÂN HUYỆN T</w:t>
            </w:r>
          </w:p>
          <w:p>
            <w:pPr>
              <w:pStyle w:val="TableParagraph"/>
              <w:ind w:left="489"/>
              <w:rPr>
                <w:b/>
                <w:sz w:val="26"/>
              </w:rPr>
            </w:pPr>
            <w:r>
              <w:rPr>
                <w:b/>
                <w:sz w:val="26"/>
              </w:rPr>
              <w:t>TỈNH</w:t>
            </w:r>
            <w:r>
              <w:rPr>
                <w:b/>
                <w:spacing w:val="-9"/>
                <w:sz w:val="26"/>
              </w:rPr>
              <w:t> </w:t>
            </w:r>
            <w:r>
              <w:rPr>
                <w:b/>
                <w:sz w:val="26"/>
              </w:rPr>
              <w:t>THANH</w:t>
            </w:r>
            <w:r>
              <w:rPr>
                <w:b/>
                <w:spacing w:val="-7"/>
                <w:sz w:val="26"/>
              </w:rPr>
              <w:t> </w:t>
            </w:r>
            <w:r>
              <w:rPr>
                <w:b/>
                <w:spacing w:val="-5"/>
                <w:sz w:val="26"/>
              </w:rPr>
              <w:t>HOÁ</w:t>
            </w:r>
          </w:p>
        </w:tc>
        <w:tc>
          <w:tcPr>
            <w:tcW w:w="5933" w:type="dxa"/>
          </w:tcPr>
          <w:p>
            <w:pPr>
              <w:pStyle w:val="TableParagraph"/>
              <w:spacing w:line="311" w:lineRule="exact"/>
              <w:ind w:left="522"/>
              <w:rPr>
                <w:b/>
                <w:sz w:val="28"/>
              </w:rPr>
            </w:pPr>
            <w:r>
              <w:rPr>
                <w:b/>
                <w:sz w:val="28"/>
              </w:rPr>
              <w:t>CỘNG</w:t>
            </w:r>
            <w:r>
              <w:rPr>
                <w:b/>
                <w:spacing w:val="-2"/>
                <w:sz w:val="28"/>
              </w:rPr>
              <w:t> </w:t>
            </w:r>
            <w:r>
              <w:rPr>
                <w:b/>
                <w:sz w:val="28"/>
              </w:rPr>
              <w:t>HOÀ</w:t>
            </w:r>
            <w:r>
              <w:rPr>
                <w:b/>
                <w:spacing w:val="-3"/>
                <w:sz w:val="28"/>
              </w:rPr>
              <w:t> </w:t>
            </w:r>
            <w:r>
              <w:rPr>
                <w:b/>
                <w:sz w:val="28"/>
              </w:rPr>
              <w:t>XÃ</w:t>
            </w:r>
            <w:r>
              <w:rPr>
                <w:b/>
                <w:spacing w:val="-2"/>
                <w:sz w:val="28"/>
              </w:rPr>
              <w:t> </w:t>
            </w:r>
            <w:r>
              <w:rPr>
                <w:b/>
                <w:sz w:val="28"/>
              </w:rPr>
              <w:t>HỘI</w:t>
            </w:r>
            <w:r>
              <w:rPr>
                <w:b/>
                <w:spacing w:val="-1"/>
                <w:sz w:val="28"/>
              </w:rPr>
              <w:t> </w:t>
            </w:r>
            <w:r>
              <w:rPr>
                <w:b/>
                <w:sz w:val="28"/>
              </w:rPr>
              <w:t>CHỦ</w:t>
            </w:r>
            <w:r>
              <w:rPr>
                <w:b/>
                <w:spacing w:val="-2"/>
                <w:sz w:val="28"/>
              </w:rPr>
              <w:t> </w:t>
            </w:r>
            <w:r>
              <w:rPr>
                <w:b/>
                <w:sz w:val="28"/>
              </w:rPr>
              <w:t>NGHĨA</w:t>
            </w:r>
            <w:r>
              <w:rPr>
                <w:b/>
                <w:spacing w:val="-2"/>
                <w:sz w:val="28"/>
              </w:rPr>
              <w:t> </w:t>
            </w:r>
            <w:r>
              <w:rPr>
                <w:b/>
                <w:sz w:val="28"/>
              </w:rPr>
              <w:t>V</w:t>
            </w:r>
            <w:r>
              <w:rPr>
                <w:b/>
                <w:spacing w:val="-3"/>
                <w:sz w:val="28"/>
              </w:rPr>
              <w:t> </w:t>
            </w:r>
            <w:r>
              <w:rPr>
                <w:b/>
                <w:spacing w:val="-5"/>
                <w:sz w:val="28"/>
              </w:rPr>
              <w:t>NAM</w:t>
            </w:r>
          </w:p>
          <w:p>
            <w:pPr>
              <w:pStyle w:val="TableParagraph"/>
              <w:spacing w:before="2"/>
              <w:ind w:left="1554"/>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1448" w:hRule="atLeast"/>
        </w:trPr>
        <w:tc>
          <w:tcPr>
            <w:tcW w:w="9282" w:type="dxa"/>
            <w:gridSpan w:val="2"/>
          </w:tcPr>
          <w:p>
            <w:pPr>
              <w:pStyle w:val="TableParagraph"/>
              <w:spacing w:line="20" w:lineRule="exact"/>
              <w:ind w:left="1002"/>
              <w:rPr>
                <w:sz w:val="2"/>
              </w:rPr>
            </w:pPr>
            <w:r>
              <w:rPr>
                <w:sz w:val="2"/>
              </w:rPr>
              <w:pict>
                <v:group style="width:79.6pt;height:.75pt;mso-position-horizontal-relative:char;mso-position-vertical-relative:line" id="docshapegroup2" coordorigin="0,0" coordsize="1592,15">
                  <v:line style="position:absolute" from="0,7" to="1592,7" stroked="true" strokeweight=".72pt" strokecolor="#000000">
                    <v:stroke dashstyle="solid"/>
                  </v:line>
                </v:group>
              </w:pict>
            </w:r>
            <w:r>
              <w:rPr>
                <w:sz w:val="2"/>
              </w:rPr>
            </w:r>
          </w:p>
          <w:p>
            <w:pPr>
              <w:pStyle w:val="TableParagraph"/>
              <w:spacing w:before="232"/>
              <w:ind w:left="266" w:right="5385"/>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101/2022/HNGĐ-ST Ngày: 29 - 11 - 2022</w:t>
            </w:r>
          </w:p>
          <w:p>
            <w:pPr>
              <w:pStyle w:val="TableParagraph"/>
              <w:spacing w:line="300" w:lineRule="exact"/>
              <w:ind w:left="50" w:right="5385" w:firstLine="216"/>
              <w:rPr>
                <w:i/>
                <w:sz w:val="26"/>
              </w:rPr>
            </w:pPr>
            <w:r>
              <w:rPr>
                <w:sz w:val="26"/>
              </w:rPr>
              <w:t>V/v:</w:t>
            </w:r>
            <w:r>
              <w:rPr>
                <w:spacing w:val="-7"/>
                <w:sz w:val="26"/>
              </w:rPr>
              <w:t> </w:t>
            </w:r>
            <w:r>
              <w:rPr>
                <w:i/>
                <w:sz w:val="26"/>
              </w:rPr>
              <w:t>Ly</w:t>
            </w:r>
            <w:r>
              <w:rPr>
                <w:i/>
                <w:spacing w:val="-7"/>
                <w:sz w:val="26"/>
              </w:rPr>
              <w:t> </w:t>
            </w:r>
            <w:r>
              <w:rPr>
                <w:i/>
                <w:sz w:val="26"/>
              </w:rPr>
              <w:t>hôn,</w:t>
            </w:r>
            <w:r>
              <w:rPr>
                <w:i/>
                <w:spacing w:val="-7"/>
                <w:sz w:val="26"/>
              </w:rPr>
              <w:t> </w:t>
            </w:r>
            <w:r>
              <w:rPr>
                <w:i/>
                <w:sz w:val="26"/>
              </w:rPr>
              <w:t>tranh</w:t>
            </w:r>
            <w:r>
              <w:rPr>
                <w:i/>
                <w:spacing w:val="-7"/>
                <w:sz w:val="26"/>
              </w:rPr>
              <w:t> </w:t>
            </w:r>
            <w:r>
              <w:rPr>
                <w:i/>
                <w:sz w:val="26"/>
              </w:rPr>
              <w:t>chấp</w:t>
            </w:r>
            <w:r>
              <w:rPr>
                <w:i/>
                <w:spacing w:val="-7"/>
                <w:sz w:val="26"/>
              </w:rPr>
              <w:t> </w:t>
            </w:r>
            <w:r>
              <w:rPr>
                <w:i/>
                <w:sz w:val="26"/>
              </w:rPr>
              <w:t>về</w:t>
            </w:r>
            <w:r>
              <w:rPr>
                <w:i/>
                <w:spacing w:val="-7"/>
                <w:sz w:val="26"/>
              </w:rPr>
              <w:t> </w:t>
            </w:r>
            <w:r>
              <w:rPr>
                <w:i/>
                <w:sz w:val="26"/>
              </w:rPr>
              <w:t>nuôi</w:t>
            </w:r>
            <w:r>
              <w:rPr>
                <w:i/>
                <w:sz w:val="26"/>
              </w:rPr>
              <w:t> </w:t>
            </w:r>
            <w:r>
              <w:rPr>
                <w:i/>
                <w:spacing w:val="-4"/>
                <w:sz w:val="26"/>
              </w:rPr>
              <w:t>con</w:t>
            </w:r>
          </w:p>
        </w:tc>
      </w:tr>
    </w:tbl>
    <w:p>
      <w:pPr>
        <w:pStyle w:val="BodyText"/>
        <w:spacing w:before="5"/>
        <w:ind w:left="0"/>
        <w:jc w:val="left"/>
        <w:rPr>
          <w:sz w:val="22"/>
        </w:rPr>
      </w:pPr>
      <w:r>
        <w:rPr/>
        <w:pict>
          <v:line style="position:absolute;mso-position-horizontal-relative:page;mso-position-vertical-relative:page;z-index:-15794688" from="333.480011pt,90.959976pt" to="494.780011pt,90.959976pt" stroked="true" strokeweight=".72pt" strokecolor="#000000">
            <v:stroke dashstyle="solid"/>
            <w10:wrap type="none"/>
          </v:line>
        </w:pict>
      </w:r>
    </w:p>
    <w:p>
      <w:pPr>
        <w:pStyle w:val="Heading1"/>
        <w:spacing w:line="322" w:lineRule="exact" w:before="89"/>
      </w:pPr>
      <w:r>
        <w:rPr/>
        <w:t>NH</w:t>
      </w:r>
      <w:r>
        <w:rPr>
          <w:spacing w:val="-5"/>
        </w:rPr>
        <w:t> </w:t>
      </w:r>
      <w:r>
        <w:rPr>
          <w:spacing w:val="-4"/>
        </w:rPr>
        <w:t>DANH</w:t>
      </w:r>
    </w:p>
    <w:p>
      <w:pPr>
        <w:spacing w:line="482" w:lineRule="auto" w:before="0"/>
        <w:ind w:left="1892" w:right="1608" w:hanging="2"/>
        <w:jc w:val="center"/>
        <w:rPr>
          <w:b/>
          <w:sz w:val="28"/>
        </w:rPr>
      </w:pPr>
      <w:r>
        <w:rPr>
          <w:b/>
          <w:sz w:val="28"/>
        </w:rPr>
        <w:t>NƯỚC CỘNG HOÀ XÃ HỘI CHỦ NGHĨA V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5"/>
          <w:sz w:val="28"/>
        </w:rPr>
        <w:t> </w:t>
      </w:r>
      <w:r>
        <w:rPr>
          <w:b/>
          <w:sz w:val="28"/>
        </w:rPr>
        <w:t>T</w:t>
      </w:r>
      <w:r>
        <w:rPr>
          <w:b/>
          <w:spacing w:val="-4"/>
          <w:sz w:val="28"/>
        </w:rPr>
        <w:t> </w:t>
      </w:r>
      <w:r>
        <w:rPr>
          <w:b/>
          <w:sz w:val="28"/>
        </w:rPr>
        <w:t>TỈNH</w:t>
      </w:r>
      <w:r>
        <w:rPr>
          <w:b/>
          <w:spacing w:val="-3"/>
          <w:sz w:val="28"/>
        </w:rPr>
        <w:t> </w:t>
      </w:r>
      <w:r>
        <w:rPr>
          <w:b/>
          <w:sz w:val="28"/>
        </w:rPr>
        <w:t>THANH</w:t>
      </w:r>
      <w:r>
        <w:rPr>
          <w:b/>
          <w:spacing w:val="-3"/>
          <w:sz w:val="28"/>
        </w:rPr>
        <w:t> </w:t>
      </w:r>
      <w:r>
        <w:rPr>
          <w:b/>
          <w:sz w:val="28"/>
        </w:rPr>
        <w:t>HOÁ</w:t>
      </w:r>
    </w:p>
    <w:p>
      <w:pPr>
        <w:spacing w:line="316" w:lineRule="exact" w:before="0"/>
        <w:ind w:left="0" w:right="3597" w:firstLine="0"/>
        <w:jc w:val="righ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0" w:right="3570" w:firstLine="0"/>
        <w:jc w:val="righ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toà</w:t>
      </w:r>
      <w:r>
        <w:rPr>
          <w:sz w:val="28"/>
        </w:rPr>
        <w:t>:</w:t>
      </w:r>
      <w:r>
        <w:rPr>
          <w:spacing w:val="-3"/>
          <w:sz w:val="28"/>
        </w:rPr>
        <w:t> </w:t>
      </w:r>
      <w:r>
        <w:rPr>
          <w:sz w:val="28"/>
        </w:rPr>
        <w:t>Ông</w:t>
      </w:r>
      <w:r>
        <w:rPr>
          <w:spacing w:val="-1"/>
          <w:sz w:val="28"/>
        </w:rPr>
        <w:t> </w:t>
      </w:r>
      <w:r>
        <w:rPr>
          <w:sz w:val="28"/>
        </w:rPr>
        <w:t>Lê</w:t>
      </w:r>
      <w:r>
        <w:rPr>
          <w:spacing w:val="-2"/>
          <w:sz w:val="28"/>
        </w:rPr>
        <w:t> </w:t>
      </w:r>
      <w:r>
        <w:rPr>
          <w:sz w:val="28"/>
        </w:rPr>
        <w:t>Văn</w:t>
      </w:r>
      <w:r>
        <w:rPr>
          <w:spacing w:val="-1"/>
          <w:sz w:val="28"/>
        </w:rPr>
        <w:t> </w:t>
      </w:r>
      <w:r>
        <w:rPr>
          <w:spacing w:val="-4"/>
          <w:sz w:val="28"/>
        </w:rPr>
        <w:t>Quân</w:t>
      </w:r>
    </w:p>
    <w:p>
      <w:pPr>
        <w:spacing w:line="322" w:lineRule="exact" w:before="0"/>
        <w:ind w:left="788" w:right="0" w:firstLine="0"/>
        <w:jc w:val="both"/>
        <w:rPr>
          <w:sz w:val="28"/>
        </w:rPr>
      </w:pPr>
      <w:r>
        <w:rPr>
          <w:i/>
          <w:sz w:val="28"/>
        </w:rPr>
        <w:t>Các</w:t>
      </w:r>
      <w:r>
        <w:rPr>
          <w:i/>
          <w:spacing w:val="-3"/>
          <w:sz w:val="28"/>
        </w:rPr>
        <w:t> </w:t>
      </w:r>
      <w:r>
        <w:rPr>
          <w:i/>
          <w:sz w:val="28"/>
        </w:rPr>
        <w:t>Hội</w:t>
      </w:r>
      <w:r>
        <w:rPr>
          <w:i/>
          <w:spacing w:val="-1"/>
          <w:sz w:val="28"/>
        </w:rPr>
        <w:t> </w:t>
      </w:r>
      <w:r>
        <w:rPr>
          <w:i/>
          <w:sz w:val="28"/>
        </w:rPr>
        <w:t>thẩm</w:t>
      </w:r>
      <w:r>
        <w:rPr>
          <w:i/>
          <w:spacing w:val="-4"/>
          <w:sz w:val="28"/>
        </w:rPr>
        <w:t> </w:t>
      </w:r>
      <w:r>
        <w:rPr>
          <w:i/>
          <w:sz w:val="28"/>
        </w:rPr>
        <w:t>nH</w:t>
      </w:r>
      <w:r>
        <w:rPr>
          <w:i/>
          <w:spacing w:val="-4"/>
          <w:sz w:val="28"/>
        </w:rPr>
        <w:t> </w:t>
      </w:r>
      <w:r>
        <w:rPr>
          <w:i/>
          <w:sz w:val="28"/>
        </w:rPr>
        <w:t>dân</w:t>
      </w:r>
      <w:r>
        <w:rPr>
          <w:sz w:val="28"/>
        </w:rPr>
        <w:t>:</w:t>
      </w:r>
      <w:r>
        <w:rPr>
          <w:spacing w:val="-5"/>
          <w:sz w:val="28"/>
        </w:rPr>
        <w:t> </w:t>
      </w:r>
      <w:r>
        <w:rPr>
          <w:sz w:val="28"/>
        </w:rPr>
        <w:t>1.</w:t>
      </w:r>
      <w:r>
        <w:rPr>
          <w:spacing w:val="-3"/>
          <w:sz w:val="28"/>
        </w:rPr>
        <w:t> </w:t>
      </w:r>
      <w:r>
        <w:rPr>
          <w:sz w:val="28"/>
        </w:rPr>
        <w:t>Ông</w:t>
      </w:r>
      <w:r>
        <w:rPr>
          <w:spacing w:val="-2"/>
          <w:sz w:val="28"/>
        </w:rPr>
        <w:t> </w:t>
      </w:r>
      <w:r>
        <w:rPr>
          <w:sz w:val="28"/>
        </w:rPr>
        <w:t>Lưu</w:t>
      </w:r>
      <w:r>
        <w:rPr>
          <w:spacing w:val="-1"/>
          <w:sz w:val="28"/>
        </w:rPr>
        <w:t> </w:t>
      </w:r>
      <w:r>
        <w:rPr>
          <w:sz w:val="28"/>
        </w:rPr>
        <w:t>Đình</w:t>
      </w:r>
      <w:r>
        <w:rPr>
          <w:spacing w:val="-1"/>
          <w:sz w:val="28"/>
        </w:rPr>
        <w:t> </w:t>
      </w:r>
      <w:r>
        <w:rPr>
          <w:spacing w:val="-5"/>
          <w:sz w:val="28"/>
        </w:rPr>
        <w:t>Tâm</w:t>
      </w:r>
    </w:p>
    <w:p>
      <w:pPr>
        <w:pStyle w:val="BodyText"/>
        <w:ind w:left="3657"/>
        <w:jc w:val="left"/>
      </w:pPr>
      <w:r>
        <w:rPr/>
        <w:t>2.</w:t>
      </w:r>
      <w:r>
        <w:rPr>
          <w:spacing w:val="-3"/>
        </w:rPr>
        <w:t> </w:t>
      </w:r>
      <w:r>
        <w:rPr/>
        <w:t>Bà</w:t>
      </w:r>
      <w:r>
        <w:rPr>
          <w:spacing w:val="-2"/>
        </w:rPr>
        <w:t> </w:t>
      </w:r>
      <w:r>
        <w:rPr/>
        <w:t>Nguyễn</w:t>
      </w:r>
      <w:r>
        <w:rPr>
          <w:spacing w:val="-2"/>
        </w:rPr>
        <w:t> </w:t>
      </w:r>
      <w:r>
        <w:rPr/>
        <w:t>Thị</w:t>
      </w:r>
      <w:r>
        <w:rPr>
          <w:spacing w:val="-2"/>
        </w:rPr>
        <w:t> </w:t>
      </w:r>
      <w:r>
        <w:rPr>
          <w:spacing w:val="-5"/>
        </w:rPr>
        <w:t>Hà</w:t>
      </w:r>
    </w:p>
    <w:p>
      <w:pPr>
        <w:pStyle w:val="BodyText"/>
        <w:spacing w:before="1"/>
        <w:ind w:left="0"/>
        <w:jc w:val="left"/>
      </w:pPr>
    </w:p>
    <w:p>
      <w:pPr>
        <w:pStyle w:val="ListParagraph"/>
        <w:numPr>
          <w:ilvl w:val="0"/>
          <w:numId w:val="1"/>
        </w:numPr>
        <w:tabs>
          <w:tab w:pos="964" w:val="left" w:leader="none"/>
        </w:tabs>
        <w:spacing w:line="240" w:lineRule="auto" w:before="1" w:after="0"/>
        <w:ind w:left="222" w:right="505" w:firstLine="566"/>
        <w:jc w:val="both"/>
        <w:rPr>
          <w:b/>
          <w:i/>
          <w:sz w:val="28"/>
        </w:rPr>
      </w:pPr>
      <w:r>
        <w:rPr>
          <w:b/>
          <w:i/>
          <w:sz w:val="28"/>
        </w:rPr>
        <w:t>Thư ký phiên toà</w:t>
      </w:r>
      <w:r>
        <w:rPr>
          <w:b/>
          <w:sz w:val="28"/>
        </w:rPr>
        <w:t>: </w:t>
      </w:r>
      <w:r>
        <w:rPr>
          <w:sz w:val="28"/>
        </w:rPr>
        <w:t>Bà Nguyễn Thị Thắm - Thư ký Toà án nH dân huyện T, tỉnh Thanh Hoá.</w:t>
      </w:r>
    </w:p>
    <w:p>
      <w:pPr>
        <w:pStyle w:val="ListParagraph"/>
        <w:numPr>
          <w:ilvl w:val="0"/>
          <w:numId w:val="1"/>
        </w:numPr>
        <w:tabs>
          <w:tab w:pos="950" w:val="left" w:leader="none"/>
        </w:tabs>
        <w:spacing w:line="235" w:lineRule="auto" w:before="11" w:after="0"/>
        <w:ind w:left="222" w:right="506" w:firstLine="566"/>
        <w:jc w:val="both"/>
        <w:rPr>
          <w:b/>
          <w:i/>
          <w:sz w:val="28"/>
        </w:rPr>
      </w:pPr>
      <w:r>
        <w:rPr>
          <w:b/>
          <w:i/>
          <w:sz w:val="28"/>
        </w:rPr>
        <w:t>Đại</w:t>
      </w:r>
      <w:r>
        <w:rPr>
          <w:b/>
          <w:i/>
          <w:spacing w:val="-6"/>
          <w:sz w:val="28"/>
        </w:rPr>
        <w:t> </w:t>
      </w:r>
      <w:r>
        <w:rPr>
          <w:b/>
          <w:i/>
          <w:sz w:val="28"/>
        </w:rPr>
        <w:t>diện</w:t>
      </w:r>
      <w:r>
        <w:rPr>
          <w:b/>
          <w:i/>
          <w:spacing w:val="-5"/>
          <w:sz w:val="28"/>
        </w:rPr>
        <w:t> </w:t>
      </w:r>
      <w:r>
        <w:rPr>
          <w:b/>
          <w:i/>
          <w:sz w:val="28"/>
        </w:rPr>
        <w:t>Viện</w:t>
      </w:r>
      <w:r>
        <w:rPr>
          <w:b/>
          <w:i/>
          <w:spacing w:val="-5"/>
          <w:sz w:val="28"/>
        </w:rPr>
        <w:t> </w:t>
      </w:r>
      <w:r>
        <w:rPr>
          <w:b/>
          <w:i/>
          <w:sz w:val="28"/>
        </w:rPr>
        <w:t>kiểm</w:t>
      </w:r>
      <w:r>
        <w:rPr>
          <w:b/>
          <w:i/>
          <w:spacing w:val="-6"/>
          <w:sz w:val="28"/>
        </w:rPr>
        <w:t> </w:t>
      </w:r>
      <w:r>
        <w:rPr>
          <w:b/>
          <w:i/>
          <w:sz w:val="28"/>
        </w:rPr>
        <w:t>sát</w:t>
      </w:r>
      <w:r>
        <w:rPr>
          <w:b/>
          <w:i/>
          <w:spacing w:val="-5"/>
          <w:sz w:val="28"/>
        </w:rPr>
        <w:t> </w:t>
      </w:r>
      <w:r>
        <w:rPr>
          <w:b/>
          <w:i/>
          <w:sz w:val="28"/>
        </w:rPr>
        <w:t>nhân</w:t>
      </w:r>
      <w:r>
        <w:rPr>
          <w:b/>
          <w:i/>
          <w:spacing w:val="-7"/>
          <w:sz w:val="28"/>
        </w:rPr>
        <w:t> </w:t>
      </w:r>
      <w:r>
        <w:rPr>
          <w:b/>
          <w:i/>
          <w:sz w:val="28"/>
        </w:rPr>
        <w:t>dân</w:t>
      </w:r>
      <w:r>
        <w:rPr>
          <w:b/>
          <w:i/>
          <w:spacing w:val="-5"/>
          <w:sz w:val="28"/>
        </w:rPr>
        <w:t> </w:t>
      </w:r>
      <w:r>
        <w:rPr>
          <w:b/>
          <w:i/>
          <w:sz w:val="28"/>
        </w:rPr>
        <w:t>huyện</w:t>
      </w:r>
      <w:r>
        <w:rPr>
          <w:b/>
          <w:i/>
          <w:spacing w:val="-7"/>
          <w:sz w:val="28"/>
        </w:rPr>
        <w:t> </w:t>
      </w:r>
      <w:r>
        <w:rPr>
          <w:b/>
          <w:i/>
          <w:sz w:val="28"/>
        </w:rPr>
        <w:t>T,</w:t>
      </w:r>
      <w:r>
        <w:rPr>
          <w:b/>
          <w:i/>
          <w:spacing w:val="-6"/>
          <w:sz w:val="28"/>
        </w:rPr>
        <w:t> </w:t>
      </w:r>
      <w:r>
        <w:rPr>
          <w:b/>
          <w:i/>
          <w:sz w:val="28"/>
        </w:rPr>
        <w:t>tỉnh</w:t>
      </w:r>
      <w:r>
        <w:rPr>
          <w:b/>
          <w:i/>
          <w:spacing w:val="-6"/>
          <w:sz w:val="28"/>
        </w:rPr>
        <w:t> </w:t>
      </w:r>
      <w:r>
        <w:rPr>
          <w:b/>
          <w:i/>
          <w:sz w:val="28"/>
        </w:rPr>
        <w:t>Thanh</w:t>
      </w:r>
      <w:r>
        <w:rPr>
          <w:b/>
          <w:i/>
          <w:spacing w:val="-8"/>
          <w:sz w:val="28"/>
        </w:rPr>
        <w:t> </w:t>
      </w:r>
      <w:r>
        <w:rPr>
          <w:b/>
          <w:i/>
          <w:sz w:val="28"/>
        </w:rPr>
        <w:t>Hóa</w:t>
      </w:r>
      <w:r>
        <w:rPr>
          <w:b/>
          <w:i/>
          <w:spacing w:val="-6"/>
          <w:sz w:val="28"/>
        </w:rPr>
        <w:t> </w:t>
      </w:r>
      <w:r>
        <w:rPr>
          <w:b/>
          <w:i/>
          <w:sz w:val="28"/>
        </w:rPr>
        <w:t>tham</w:t>
      </w:r>
      <w:r>
        <w:rPr>
          <w:b/>
          <w:i/>
          <w:spacing w:val="-4"/>
          <w:sz w:val="28"/>
        </w:rPr>
        <w:t> </w:t>
      </w:r>
      <w:r>
        <w:rPr>
          <w:b/>
          <w:i/>
          <w:sz w:val="28"/>
        </w:rPr>
        <w:t>gia</w:t>
      </w:r>
      <w:r>
        <w:rPr>
          <w:b/>
          <w:i/>
          <w:spacing w:val="-7"/>
          <w:sz w:val="28"/>
        </w:rPr>
        <w:t> </w:t>
      </w:r>
      <w:r>
        <w:rPr>
          <w:b/>
          <w:i/>
          <w:sz w:val="28"/>
        </w:rPr>
        <w:t>phiên</w:t>
      </w:r>
      <w:r>
        <w:rPr>
          <w:b/>
          <w:i/>
          <w:sz w:val="28"/>
        </w:rPr>
        <w:t> toà: </w:t>
      </w:r>
      <w:r>
        <w:rPr>
          <w:sz w:val="28"/>
        </w:rPr>
        <w:t>Bà Lê Thị Nguyệt – Kiểm sát viên.</w:t>
      </w:r>
    </w:p>
    <w:p>
      <w:pPr>
        <w:pStyle w:val="BodyText"/>
        <w:spacing w:before="2"/>
        <w:ind w:left="0"/>
        <w:jc w:val="left"/>
      </w:pPr>
    </w:p>
    <w:p>
      <w:pPr>
        <w:pStyle w:val="BodyText"/>
        <w:ind w:right="504" w:firstLine="566"/>
      </w:pPr>
      <w:r>
        <w:rPr/>
        <w:t>Ngày 29 tháng 11 năm 2022, tại trụ sở Toà án nhân dân huyện T, tỉnh Thanh Hoá</w:t>
      </w:r>
      <w:r>
        <w:rPr>
          <w:spacing w:val="-14"/>
        </w:rPr>
        <w:t> </w:t>
      </w:r>
      <w:r>
        <w:rPr/>
        <w:t>xét</w:t>
      </w:r>
      <w:r>
        <w:rPr>
          <w:spacing w:val="-12"/>
        </w:rPr>
        <w:t> </w:t>
      </w:r>
      <w:r>
        <w:rPr/>
        <w:t>xử</w:t>
      </w:r>
      <w:r>
        <w:rPr>
          <w:spacing w:val="-15"/>
        </w:rPr>
        <w:t> </w:t>
      </w:r>
      <w:r>
        <w:rPr/>
        <w:t>sơ</w:t>
      </w:r>
      <w:r>
        <w:rPr>
          <w:spacing w:val="-14"/>
        </w:rPr>
        <w:t> </w:t>
      </w:r>
      <w:r>
        <w:rPr/>
        <w:t>thẩm</w:t>
      </w:r>
      <w:r>
        <w:rPr>
          <w:spacing w:val="-16"/>
        </w:rPr>
        <w:t> </w:t>
      </w:r>
      <w:r>
        <w:rPr/>
        <w:t>công</w:t>
      </w:r>
      <w:r>
        <w:rPr>
          <w:spacing w:val="-13"/>
        </w:rPr>
        <w:t> </w:t>
      </w:r>
      <w:r>
        <w:rPr/>
        <w:t>khai</w:t>
      </w:r>
      <w:r>
        <w:rPr>
          <w:spacing w:val="-12"/>
        </w:rPr>
        <w:t> </w:t>
      </w:r>
      <w:r>
        <w:rPr/>
        <w:t>vụ</w:t>
      </w:r>
      <w:r>
        <w:rPr>
          <w:spacing w:val="-11"/>
        </w:rPr>
        <w:t> </w:t>
      </w:r>
      <w:r>
        <w:rPr/>
        <w:t>án</w:t>
      </w:r>
      <w:r>
        <w:rPr>
          <w:spacing w:val="-13"/>
        </w:rPr>
        <w:t> </w:t>
      </w:r>
      <w:r>
        <w:rPr/>
        <w:t>thụ</w:t>
      </w:r>
      <w:r>
        <w:rPr>
          <w:spacing w:val="-13"/>
        </w:rPr>
        <w:t> </w:t>
      </w:r>
      <w:r>
        <w:rPr/>
        <w:t>lý</w:t>
      </w:r>
      <w:r>
        <w:rPr>
          <w:spacing w:val="-13"/>
        </w:rPr>
        <w:t> </w:t>
      </w:r>
      <w:r>
        <w:rPr/>
        <w:t>số</w:t>
      </w:r>
      <w:r>
        <w:rPr>
          <w:spacing w:val="-8"/>
        </w:rPr>
        <w:t> </w:t>
      </w:r>
      <w:r>
        <w:rPr/>
        <w:t>219/2022/TLST-HNGĐ</w:t>
      </w:r>
      <w:r>
        <w:rPr>
          <w:spacing w:val="-13"/>
        </w:rPr>
        <w:t> </w:t>
      </w:r>
      <w:r>
        <w:rPr/>
        <w:t>ngày</w:t>
      </w:r>
      <w:r>
        <w:rPr>
          <w:spacing w:val="-14"/>
        </w:rPr>
        <w:t> </w:t>
      </w:r>
      <w:r>
        <w:rPr/>
        <w:t>20</w:t>
      </w:r>
      <w:r>
        <w:rPr>
          <w:spacing w:val="-13"/>
        </w:rPr>
        <w:t> </w:t>
      </w:r>
      <w:r>
        <w:rPr/>
        <w:t>tháng 10</w:t>
      </w:r>
      <w:r>
        <w:rPr>
          <w:spacing w:val="-13"/>
        </w:rPr>
        <w:t> </w:t>
      </w:r>
      <w:r>
        <w:rPr/>
        <w:t>năm</w:t>
      </w:r>
      <w:r>
        <w:rPr>
          <w:spacing w:val="-15"/>
        </w:rPr>
        <w:t> </w:t>
      </w:r>
      <w:r>
        <w:rPr/>
        <w:t>2022</w:t>
      </w:r>
      <w:r>
        <w:rPr>
          <w:spacing w:val="-18"/>
        </w:rPr>
        <w:t> </w:t>
      </w:r>
      <w:r>
        <w:rPr/>
        <w:t>về</w:t>
      </w:r>
      <w:r>
        <w:rPr>
          <w:spacing w:val="-10"/>
        </w:rPr>
        <w:t> </w:t>
      </w:r>
      <w:r>
        <w:rPr/>
        <w:t>việc</w:t>
      </w:r>
      <w:r>
        <w:rPr>
          <w:spacing w:val="-12"/>
        </w:rPr>
        <w:t> </w:t>
      </w:r>
      <w:r>
        <w:rPr/>
        <w:t>Ly</w:t>
      </w:r>
      <w:r>
        <w:rPr>
          <w:spacing w:val="-14"/>
        </w:rPr>
        <w:t> </w:t>
      </w:r>
      <w:r>
        <w:rPr/>
        <w:t>hôn,</w:t>
      </w:r>
      <w:r>
        <w:rPr>
          <w:spacing w:val="-11"/>
        </w:rPr>
        <w:t> </w:t>
      </w:r>
      <w:r>
        <w:rPr/>
        <w:t>tranh</w:t>
      </w:r>
      <w:r>
        <w:rPr>
          <w:spacing w:val="-10"/>
        </w:rPr>
        <w:t> </w:t>
      </w:r>
      <w:r>
        <w:rPr/>
        <w:t>chấp</w:t>
      </w:r>
      <w:r>
        <w:rPr>
          <w:spacing w:val="-12"/>
        </w:rPr>
        <w:t> </w:t>
      </w:r>
      <w:r>
        <w:rPr/>
        <w:t>về</w:t>
      </w:r>
      <w:r>
        <w:rPr>
          <w:spacing w:val="-13"/>
        </w:rPr>
        <w:t> </w:t>
      </w:r>
      <w:r>
        <w:rPr/>
        <w:t>nuôi</w:t>
      </w:r>
      <w:r>
        <w:rPr>
          <w:spacing w:val="-10"/>
        </w:rPr>
        <w:t> </w:t>
      </w:r>
      <w:r>
        <w:rPr/>
        <w:t>con</w:t>
      </w:r>
      <w:r>
        <w:rPr>
          <w:spacing w:val="-8"/>
        </w:rPr>
        <w:t> </w:t>
      </w:r>
      <w:r>
        <w:rPr/>
        <w:t>khi</w:t>
      </w:r>
      <w:r>
        <w:rPr>
          <w:spacing w:val="-10"/>
        </w:rPr>
        <w:t> </w:t>
      </w:r>
      <w:r>
        <w:rPr/>
        <w:t>ly</w:t>
      </w:r>
      <w:r>
        <w:rPr>
          <w:spacing w:val="-14"/>
        </w:rPr>
        <w:t> </w:t>
      </w:r>
      <w:r>
        <w:rPr/>
        <w:t>hôn,</w:t>
      </w:r>
      <w:r>
        <w:rPr>
          <w:spacing w:val="-11"/>
        </w:rPr>
        <w:t> </w:t>
      </w:r>
      <w:r>
        <w:rPr/>
        <w:t>theo</w:t>
      </w:r>
      <w:r>
        <w:rPr>
          <w:spacing w:val="-10"/>
        </w:rPr>
        <w:t> </w:t>
      </w:r>
      <w:r>
        <w:rPr/>
        <w:t>Quyết</w:t>
      </w:r>
      <w:r>
        <w:rPr>
          <w:spacing w:val="-10"/>
        </w:rPr>
        <w:t> </w:t>
      </w:r>
      <w:r>
        <w:rPr/>
        <w:t>định</w:t>
      </w:r>
      <w:r>
        <w:rPr>
          <w:spacing w:val="-12"/>
        </w:rPr>
        <w:t> </w:t>
      </w:r>
      <w:r>
        <w:rPr/>
        <w:t>đưa vụ án ra xét xử số: 114/2022/QĐXXST-HNGĐ ngày 15 tháng 11 năm 2022 giữa các đương sự:</w:t>
      </w:r>
    </w:p>
    <w:p>
      <w:pPr>
        <w:pStyle w:val="ListParagraph"/>
        <w:numPr>
          <w:ilvl w:val="0"/>
          <w:numId w:val="1"/>
        </w:numPr>
        <w:tabs>
          <w:tab w:pos="952" w:val="left" w:leader="none"/>
        </w:tabs>
        <w:spacing w:line="320" w:lineRule="exact" w:before="0" w:after="0"/>
        <w:ind w:left="951" w:right="0" w:hanging="164"/>
        <w:jc w:val="both"/>
        <w:rPr>
          <w:b/>
          <w:i/>
          <w:sz w:val="28"/>
        </w:rPr>
      </w:pPr>
      <w:r>
        <w:rPr>
          <w:b/>
          <w:i/>
          <w:sz w:val="28"/>
        </w:rPr>
        <w:t>Nguyên</w:t>
      </w:r>
      <w:r>
        <w:rPr>
          <w:b/>
          <w:i/>
          <w:spacing w:val="-6"/>
          <w:sz w:val="28"/>
        </w:rPr>
        <w:t> </w:t>
      </w:r>
      <w:r>
        <w:rPr>
          <w:b/>
          <w:i/>
          <w:sz w:val="28"/>
        </w:rPr>
        <w:t>đơn:</w:t>
      </w:r>
      <w:r>
        <w:rPr>
          <w:b/>
          <w:i/>
          <w:spacing w:val="-2"/>
          <w:sz w:val="28"/>
        </w:rPr>
        <w:t> </w:t>
      </w:r>
      <w:r>
        <w:rPr>
          <w:sz w:val="28"/>
        </w:rPr>
        <w:t>Chị</w:t>
      </w:r>
      <w:r>
        <w:rPr>
          <w:spacing w:val="-1"/>
          <w:sz w:val="28"/>
        </w:rPr>
        <w:t> </w:t>
      </w:r>
      <w:r>
        <w:rPr>
          <w:sz w:val="28"/>
        </w:rPr>
        <w:t>Đinh</w:t>
      </w:r>
      <w:r>
        <w:rPr>
          <w:spacing w:val="-2"/>
          <w:sz w:val="28"/>
        </w:rPr>
        <w:t> </w:t>
      </w:r>
      <w:r>
        <w:rPr>
          <w:sz w:val="28"/>
        </w:rPr>
        <w:t>Thị</w:t>
      </w:r>
      <w:r>
        <w:rPr>
          <w:spacing w:val="-2"/>
          <w:sz w:val="28"/>
        </w:rPr>
        <w:t> </w:t>
      </w:r>
      <w:r>
        <w:rPr>
          <w:sz w:val="28"/>
        </w:rPr>
        <w:t>H</w:t>
      </w:r>
      <w:r>
        <w:rPr>
          <w:spacing w:val="63"/>
          <w:sz w:val="28"/>
        </w:rPr>
        <w:t> </w:t>
      </w:r>
      <w:r>
        <w:rPr>
          <w:sz w:val="28"/>
        </w:rPr>
        <w:t>-</w:t>
      </w:r>
      <w:r>
        <w:rPr>
          <w:spacing w:val="64"/>
          <w:sz w:val="28"/>
        </w:rPr>
        <w:t> </w:t>
      </w:r>
      <w:r>
        <w:rPr>
          <w:sz w:val="28"/>
        </w:rPr>
        <w:t>Sinh</w:t>
      </w:r>
      <w:r>
        <w:rPr>
          <w:spacing w:val="-2"/>
          <w:sz w:val="28"/>
        </w:rPr>
        <w:t> </w:t>
      </w:r>
      <w:r>
        <w:rPr>
          <w:sz w:val="28"/>
        </w:rPr>
        <w:t>năm:</w:t>
      </w:r>
      <w:r>
        <w:rPr>
          <w:spacing w:val="-1"/>
          <w:sz w:val="28"/>
        </w:rPr>
        <w:t> </w:t>
      </w:r>
      <w:r>
        <w:rPr>
          <w:spacing w:val="-4"/>
          <w:sz w:val="28"/>
        </w:rPr>
        <w:t>1986</w:t>
      </w:r>
    </w:p>
    <w:p>
      <w:pPr>
        <w:pStyle w:val="BodyText"/>
        <w:spacing w:line="242" w:lineRule="auto"/>
        <w:ind w:left="788" w:right="1124"/>
        <w:jc w:val="left"/>
      </w:pPr>
      <w:r>
        <w:rPr/>
        <w:t>Địa</w:t>
      </w:r>
      <w:r>
        <w:rPr>
          <w:spacing w:val="-3"/>
        </w:rPr>
        <w:t> </w:t>
      </w:r>
      <w:r>
        <w:rPr/>
        <w:t>chỉ:</w:t>
      </w:r>
      <w:r>
        <w:rPr>
          <w:spacing w:val="-2"/>
        </w:rPr>
        <w:t> </w:t>
      </w:r>
      <w:r>
        <w:rPr/>
        <w:t>Thôn</w:t>
      </w:r>
      <w:r>
        <w:rPr>
          <w:spacing w:val="-2"/>
        </w:rPr>
        <w:t> </w:t>
      </w:r>
      <w:r>
        <w:rPr/>
        <w:t>Thành</w:t>
      </w:r>
      <w:r>
        <w:rPr>
          <w:spacing w:val="-6"/>
        </w:rPr>
        <w:t> </w:t>
      </w:r>
      <w:r>
        <w:rPr/>
        <w:t>Tân,</w:t>
      </w:r>
      <w:r>
        <w:rPr>
          <w:spacing w:val="-4"/>
        </w:rPr>
        <w:t> </w:t>
      </w:r>
      <w:r>
        <w:rPr/>
        <w:t>xã</w:t>
      </w:r>
      <w:r>
        <w:rPr>
          <w:spacing w:val="-3"/>
        </w:rPr>
        <w:t> </w:t>
      </w:r>
      <w:r>
        <w:rPr/>
        <w:t>Thành</w:t>
      </w:r>
      <w:r>
        <w:rPr>
          <w:spacing w:val="-2"/>
        </w:rPr>
        <w:t> </w:t>
      </w:r>
      <w:r>
        <w:rPr/>
        <w:t>Yên,</w:t>
      </w:r>
      <w:r>
        <w:rPr>
          <w:spacing w:val="-7"/>
        </w:rPr>
        <w:t> </w:t>
      </w:r>
      <w:r>
        <w:rPr/>
        <w:t>huyện T,</w:t>
      </w:r>
      <w:r>
        <w:rPr>
          <w:spacing w:val="-4"/>
        </w:rPr>
        <w:t> </w:t>
      </w:r>
      <w:r>
        <w:rPr/>
        <w:t>tỉnh</w:t>
      </w:r>
      <w:r>
        <w:rPr>
          <w:spacing w:val="-2"/>
        </w:rPr>
        <w:t> </w:t>
      </w:r>
      <w:r>
        <w:rPr/>
        <w:t>Thanh</w:t>
      </w:r>
      <w:r>
        <w:rPr>
          <w:spacing w:val="-2"/>
        </w:rPr>
        <w:t> </w:t>
      </w:r>
      <w:r>
        <w:rPr/>
        <w:t>Hóa (Vắng mặt, có đơn đề nghị xét xử vắng mặt).</w:t>
      </w:r>
    </w:p>
    <w:p>
      <w:pPr>
        <w:pStyle w:val="ListParagraph"/>
        <w:numPr>
          <w:ilvl w:val="0"/>
          <w:numId w:val="1"/>
        </w:numPr>
        <w:tabs>
          <w:tab w:pos="1022" w:val="left" w:leader="none"/>
        </w:tabs>
        <w:spacing w:line="317" w:lineRule="exact" w:before="0" w:after="0"/>
        <w:ind w:left="1021" w:right="0" w:hanging="234"/>
        <w:jc w:val="left"/>
        <w:rPr>
          <w:b/>
          <w:i/>
          <w:sz w:val="28"/>
        </w:rPr>
      </w:pPr>
      <w:r>
        <w:rPr>
          <w:b/>
          <w:i/>
          <w:sz w:val="28"/>
        </w:rPr>
        <w:t>Bị</w:t>
      </w:r>
      <w:r>
        <w:rPr>
          <w:b/>
          <w:i/>
          <w:spacing w:val="-2"/>
          <w:sz w:val="28"/>
        </w:rPr>
        <w:t> </w:t>
      </w:r>
      <w:r>
        <w:rPr>
          <w:b/>
          <w:i/>
          <w:sz w:val="28"/>
        </w:rPr>
        <w:t>đơn:</w:t>
      </w:r>
      <w:r>
        <w:rPr>
          <w:b/>
          <w:i/>
          <w:spacing w:val="-3"/>
          <w:sz w:val="28"/>
        </w:rPr>
        <w:t> </w:t>
      </w:r>
      <w:r>
        <w:rPr>
          <w:sz w:val="28"/>
        </w:rPr>
        <w:t>Anh</w:t>
      </w:r>
      <w:r>
        <w:rPr>
          <w:spacing w:val="-1"/>
          <w:sz w:val="28"/>
        </w:rPr>
        <w:t> </w:t>
      </w:r>
      <w:r>
        <w:rPr>
          <w:sz w:val="28"/>
        </w:rPr>
        <w:t>Bùi</w:t>
      </w:r>
      <w:r>
        <w:rPr>
          <w:spacing w:val="-1"/>
          <w:sz w:val="28"/>
        </w:rPr>
        <w:t> </w:t>
      </w:r>
      <w:r>
        <w:rPr>
          <w:sz w:val="28"/>
        </w:rPr>
        <w:t>Văn</w:t>
      </w:r>
      <w:r>
        <w:rPr>
          <w:spacing w:val="-1"/>
          <w:sz w:val="28"/>
        </w:rPr>
        <w:t> </w:t>
      </w:r>
      <w:r>
        <w:rPr>
          <w:sz w:val="28"/>
        </w:rPr>
        <w:t>V</w:t>
      </w:r>
      <w:r>
        <w:rPr>
          <w:spacing w:val="-4"/>
          <w:sz w:val="28"/>
        </w:rPr>
        <w:t> </w:t>
      </w:r>
      <w:r>
        <w:rPr>
          <w:sz w:val="28"/>
        </w:rPr>
        <w:t>–</w:t>
      </w:r>
      <w:r>
        <w:rPr>
          <w:spacing w:val="-2"/>
          <w:sz w:val="28"/>
        </w:rPr>
        <w:t> </w:t>
      </w:r>
      <w:r>
        <w:rPr>
          <w:sz w:val="28"/>
        </w:rPr>
        <w:t>Sinh</w:t>
      </w:r>
      <w:r>
        <w:rPr>
          <w:spacing w:val="-2"/>
          <w:sz w:val="28"/>
        </w:rPr>
        <w:t> </w:t>
      </w:r>
      <w:r>
        <w:rPr>
          <w:sz w:val="28"/>
        </w:rPr>
        <w:t>năm:</w:t>
      </w:r>
      <w:r>
        <w:rPr>
          <w:spacing w:val="-1"/>
          <w:sz w:val="28"/>
        </w:rPr>
        <w:t> </w:t>
      </w:r>
      <w:r>
        <w:rPr>
          <w:spacing w:val="-4"/>
          <w:sz w:val="28"/>
        </w:rPr>
        <w:t>1985</w:t>
      </w:r>
    </w:p>
    <w:p>
      <w:pPr>
        <w:pStyle w:val="BodyText"/>
        <w:ind w:left="858" w:right="1124" w:hanging="70"/>
        <w:jc w:val="left"/>
      </w:pPr>
      <w:r>
        <w:rPr/>
        <w:t>Địa</w:t>
      </w:r>
      <w:r>
        <w:rPr>
          <w:spacing w:val="-3"/>
        </w:rPr>
        <w:t> </w:t>
      </w:r>
      <w:r>
        <w:rPr/>
        <w:t>chỉ:</w:t>
      </w:r>
      <w:r>
        <w:rPr>
          <w:spacing w:val="-2"/>
        </w:rPr>
        <w:t> </w:t>
      </w:r>
      <w:r>
        <w:rPr/>
        <w:t>Thôn</w:t>
      </w:r>
      <w:r>
        <w:rPr>
          <w:spacing w:val="-2"/>
        </w:rPr>
        <w:t> </w:t>
      </w:r>
      <w:r>
        <w:rPr/>
        <w:t>Thành</w:t>
      </w:r>
      <w:r>
        <w:rPr>
          <w:spacing w:val="-6"/>
        </w:rPr>
        <w:t> </w:t>
      </w:r>
      <w:r>
        <w:rPr/>
        <w:t>Tân,</w:t>
      </w:r>
      <w:r>
        <w:rPr>
          <w:spacing w:val="-4"/>
        </w:rPr>
        <w:t> </w:t>
      </w:r>
      <w:r>
        <w:rPr/>
        <w:t>xã</w:t>
      </w:r>
      <w:r>
        <w:rPr>
          <w:spacing w:val="-3"/>
        </w:rPr>
        <w:t> </w:t>
      </w:r>
      <w:r>
        <w:rPr/>
        <w:t>Thành</w:t>
      </w:r>
      <w:r>
        <w:rPr>
          <w:spacing w:val="-2"/>
        </w:rPr>
        <w:t> </w:t>
      </w:r>
      <w:r>
        <w:rPr/>
        <w:t>Yên,</w:t>
      </w:r>
      <w:r>
        <w:rPr>
          <w:spacing w:val="-7"/>
        </w:rPr>
        <w:t> </w:t>
      </w:r>
      <w:r>
        <w:rPr/>
        <w:t>huyện T,</w:t>
      </w:r>
      <w:r>
        <w:rPr>
          <w:spacing w:val="-4"/>
        </w:rPr>
        <w:t> </w:t>
      </w:r>
      <w:r>
        <w:rPr/>
        <w:t>tỉnh</w:t>
      </w:r>
      <w:r>
        <w:rPr>
          <w:spacing w:val="-2"/>
        </w:rPr>
        <w:t> </w:t>
      </w:r>
      <w:r>
        <w:rPr/>
        <w:t>Thanh</w:t>
      </w:r>
      <w:r>
        <w:rPr>
          <w:spacing w:val="-2"/>
        </w:rPr>
        <w:t> </w:t>
      </w:r>
      <w:r>
        <w:rPr/>
        <w:t>Hóa (Vắng mặt, có đơn đề nghị xét xử vắng mặt).</w:t>
      </w:r>
    </w:p>
    <w:p>
      <w:pPr>
        <w:pStyle w:val="BodyText"/>
        <w:spacing w:before="4"/>
        <w:ind w:left="0"/>
        <w:jc w:val="left"/>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8"/>
        <w:ind w:left="0"/>
        <w:jc w:val="left"/>
        <w:rPr>
          <w:b/>
          <w:sz w:val="27"/>
        </w:rPr>
      </w:pPr>
    </w:p>
    <w:p>
      <w:pPr>
        <w:pStyle w:val="BodyText"/>
        <w:ind w:right="508" w:firstLine="566"/>
      </w:pPr>
      <w:r>
        <w:rPr/>
        <w:t>Trong đơn khởi kiện ngày 27/09/2022 và trong quá trình giải quyết vụ án, nguyên đơn chị Đinh Thị H trình bày:</w:t>
      </w:r>
    </w:p>
    <w:p>
      <w:pPr>
        <w:pStyle w:val="ListParagraph"/>
        <w:numPr>
          <w:ilvl w:val="0"/>
          <w:numId w:val="1"/>
        </w:numPr>
        <w:tabs>
          <w:tab w:pos="964" w:val="left" w:leader="none"/>
        </w:tabs>
        <w:spacing w:line="240" w:lineRule="auto" w:before="0" w:after="0"/>
        <w:ind w:left="222" w:right="504" w:firstLine="566"/>
        <w:jc w:val="both"/>
        <w:rPr>
          <w:sz w:val="28"/>
        </w:rPr>
      </w:pPr>
      <w:r>
        <w:rPr>
          <w:sz w:val="28"/>
        </w:rPr>
        <w:t>Về hôn nhân: Chị H và anh V kết hôn trên cơ sở tự nguyện, có đăng ký kết hôn tại UBND xã Thành Yên, huyện T, tỉnh Thanh Hóa vào ngày 14/6/2006. Sau khi kết hôn, vợ chồng hòa thuận đến năm 2012 thì phát sinh mâu thuẫn. Nguyên nhân là do vợ chồng tính tình không hòa hợp, không cùng quan điểm sống nên thường</w:t>
      </w:r>
      <w:r>
        <w:rPr>
          <w:spacing w:val="-8"/>
          <w:sz w:val="28"/>
        </w:rPr>
        <w:t> </w:t>
      </w:r>
      <w:r>
        <w:rPr>
          <w:sz w:val="28"/>
        </w:rPr>
        <w:t>xuyên</w:t>
      </w:r>
      <w:r>
        <w:rPr>
          <w:spacing w:val="-8"/>
          <w:sz w:val="28"/>
        </w:rPr>
        <w:t> </w:t>
      </w:r>
      <w:r>
        <w:rPr>
          <w:sz w:val="28"/>
        </w:rPr>
        <w:t>xảy</w:t>
      </w:r>
      <w:r>
        <w:rPr>
          <w:spacing w:val="-13"/>
          <w:sz w:val="28"/>
        </w:rPr>
        <w:t> </w:t>
      </w:r>
      <w:r>
        <w:rPr>
          <w:sz w:val="28"/>
        </w:rPr>
        <w:t>ra</w:t>
      </w:r>
      <w:r>
        <w:rPr>
          <w:spacing w:val="-6"/>
          <w:sz w:val="28"/>
        </w:rPr>
        <w:t> </w:t>
      </w:r>
      <w:r>
        <w:rPr>
          <w:sz w:val="28"/>
        </w:rPr>
        <w:t>cãi</w:t>
      </w:r>
      <w:r>
        <w:rPr>
          <w:spacing w:val="-8"/>
          <w:sz w:val="28"/>
        </w:rPr>
        <w:t> </w:t>
      </w:r>
      <w:r>
        <w:rPr>
          <w:sz w:val="28"/>
        </w:rPr>
        <w:t>cọ,</w:t>
      </w:r>
      <w:r>
        <w:rPr>
          <w:spacing w:val="-10"/>
          <w:sz w:val="28"/>
        </w:rPr>
        <w:t> </w:t>
      </w:r>
      <w:r>
        <w:rPr>
          <w:sz w:val="28"/>
        </w:rPr>
        <w:t>cuộc</w:t>
      </w:r>
      <w:r>
        <w:rPr>
          <w:spacing w:val="-9"/>
          <w:sz w:val="28"/>
        </w:rPr>
        <w:t> </w:t>
      </w:r>
      <w:r>
        <w:rPr>
          <w:sz w:val="28"/>
        </w:rPr>
        <w:t>sống</w:t>
      </w:r>
      <w:r>
        <w:rPr>
          <w:spacing w:val="-8"/>
          <w:sz w:val="28"/>
        </w:rPr>
        <w:t> </w:t>
      </w:r>
      <w:r>
        <w:rPr>
          <w:sz w:val="28"/>
        </w:rPr>
        <w:t>vợ</w:t>
      </w:r>
      <w:r>
        <w:rPr>
          <w:spacing w:val="-8"/>
          <w:sz w:val="28"/>
        </w:rPr>
        <w:t> </w:t>
      </w:r>
      <w:r>
        <w:rPr>
          <w:sz w:val="28"/>
        </w:rPr>
        <w:t>chồng</w:t>
      </w:r>
      <w:r>
        <w:rPr>
          <w:spacing w:val="-8"/>
          <w:sz w:val="28"/>
        </w:rPr>
        <w:t> </w:t>
      </w:r>
      <w:r>
        <w:rPr>
          <w:sz w:val="28"/>
        </w:rPr>
        <w:t>không</w:t>
      </w:r>
      <w:r>
        <w:rPr>
          <w:spacing w:val="-8"/>
          <w:sz w:val="28"/>
        </w:rPr>
        <w:t> </w:t>
      </w:r>
      <w:r>
        <w:rPr>
          <w:sz w:val="28"/>
        </w:rPr>
        <w:t>hạnh</w:t>
      </w:r>
      <w:r>
        <w:rPr>
          <w:spacing w:val="-11"/>
          <w:sz w:val="28"/>
        </w:rPr>
        <w:t> </w:t>
      </w:r>
      <w:r>
        <w:rPr>
          <w:sz w:val="28"/>
        </w:rPr>
        <w:t>phúc.</w:t>
      </w:r>
      <w:r>
        <w:rPr>
          <w:spacing w:val="-9"/>
          <w:sz w:val="28"/>
        </w:rPr>
        <w:t> </w:t>
      </w:r>
      <w:r>
        <w:rPr>
          <w:sz w:val="28"/>
        </w:rPr>
        <w:t>Anh,</w:t>
      </w:r>
      <w:r>
        <w:rPr>
          <w:spacing w:val="-10"/>
          <w:sz w:val="28"/>
        </w:rPr>
        <w:t> </w:t>
      </w:r>
      <w:r>
        <w:rPr>
          <w:sz w:val="28"/>
        </w:rPr>
        <w:t>chị</w:t>
      </w:r>
      <w:r>
        <w:rPr>
          <w:spacing w:val="-8"/>
          <w:sz w:val="28"/>
        </w:rPr>
        <w:t> </w:t>
      </w:r>
      <w:r>
        <w:rPr>
          <w:sz w:val="28"/>
        </w:rPr>
        <w:t>đã</w:t>
      </w:r>
      <w:r>
        <w:rPr>
          <w:spacing w:val="-9"/>
          <w:sz w:val="28"/>
        </w:rPr>
        <w:t> </w:t>
      </w:r>
      <w:r>
        <w:rPr>
          <w:sz w:val="28"/>
        </w:rPr>
        <w:t>sống</w:t>
      </w:r>
    </w:p>
    <w:p>
      <w:pPr>
        <w:spacing w:after="0" w:line="240" w:lineRule="auto"/>
        <w:jc w:val="both"/>
        <w:rPr>
          <w:sz w:val="28"/>
        </w:rPr>
        <w:sectPr>
          <w:footerReference w:type="default" r:id="rId5"/>
          <w:type w:val="continuous"/>
          <w:pgSz w:w="11910" w:h="16850"/>
          <w:pgMar w:footer="648" w:header="0" w:top="1120" w:bottom="840" w:left="1480" w:right="340"/>
          <w:pgNumType w:start="1"/>
        </w:sectPr>
      </w:pPr>
    </w:p>
    <w:p>
      <w:pPr>
        <w:pStyle w:val="BodyText"/>
        <w:spacing w:before="65"/>
        <w:ind w:right="504"/>
      </w:pPr>
      <w:r>
        <w:rPr/>
        <w:t>ly thân 10 năm nay, không còn quan tâm</w:t>
      </w:r>
      <w:r>
        <w:rPr>
          <w:spacing w:val="-1"/>
        </w:rPr>
        <w:t> </w:t>
      </w:r>
      <w:r>
        <w:rPr/>
        <w:t>gì đến nhau nữa. Nay chị H xác định tình cảm vợ chồng không còn, không thể chung sống được nữa nên đề nghị Tòa án giải quyết ly hôn với anh Bùi Văn V.</w:t>
      </w:r>
    </w:p>
    <w:p>
      <w:pPr>
        <w:pStyle w:val="ListParagraph"/>
        <w:numPr>
          <w:ilvl w:val="0"/>
          <w:numId w:val="1"/>
        </w:numPr>
        <w:tabs>
          <w:tab w:pos="957" w:val="left" w:leader="none"/>
        </w:tabs>
        <w:spacing w:line="240" w:lineRule="auto" w:before="1" w:after="0"/>
        <w:ind w:left="222" w:right="503" w:firstLine="566"/>
        <w:jc w:val="both"/>
        <w:rPr>
          <w:sz w:val="28"/>
        </w:rPr>
      </w:pPr>
      <w:r>
        <w:rPr>
          <w:sz w:val="28"/>
        </w:rPr>
        <w:t>Về con chung: Vợ, chồng có 01 con chung là cháu Bùi Phương T, sinh ngày 15/04/2006, hiện nay cháu đang ở với chị H. Ly hôn chị H đề nghị được trực tiếp nuôi dưỡng cháu T và không yêu cầu anh V phải cấp dưỡng nuôi con chung cùng </w:t>
      </w:r>
      <w:r>
        <w:rPr>
          <w:spacing w:val="-4"/>
          <w:sz w:val="28"/>
        </w:rPr>
        <w:t>chị.</w:t>
      </w:r>
    </w:p>
    <w:p>
      <w:pPr>
        <w:pStyle w:val="ListParagraph"/>
        <w:numPr>
          <w:ilvl w:val="0"/>
          <w:numId w:val="1"/>
        </w:numPr>
        <w:tabs>
          <w:tab w:pos="952" w:val="left" w:leader="none"/>
        </w:tabs>
        <w:spacing w:line="322" w:lineRule="exact" w:before="1" w:after="0"/>
        <w:ind w:left="951"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Chị</w:t>
      </w:r>
      <w:r>
        <w:rPr>
          <w:spacing w:val="-2"/>
          <w:sz w:val="28"/>
        </w:rPr>
        <w:t> </w:t>
      </w:r>
      <w:r>
        <w:rPr>
          <w:sz w:val="28"/>
        </w:rPr>
        <w:t>H</w:t>
      </w:r>
      <w:r>
        <w:rPr>
          <w:spacing w:val="-4"/>
          <w:sz w:val="28"/>
        </w:rPr>
        <w:t> </w:t>
      </w:r>
      <w:r>
        <w:rPr>
          <w:sz w:val="28"/>
        </w:rPr>
        <w:t>không yêu</w:t>
      </w:r>
      <w:r>
        <w:rPr>
          <w:spacing w:val="-1"/>
          <w:sz w:val="28"/>
        </w:rPr>
        <w:t> </w:t>
      </w:r>
      <w:r>
        <w:rPr>
          <w:sz w:val="28"/>
        </w:rPr>
        <w:t>cầu</w:t>
      </w:r>
      <w:r>
        <w:rPr>
          <w:spacing w:val="-1"/>
          <w:sz w:val="28"/>
        </w:rPr>
        <w:t> </w:t>
      </w:r>
      <w:r>
        <w:rPr>
          <w:sz w:val="28"/>
        </w:rPr>
        <w:t>Tòa</w:t>
      </w:r>
      <w:r>
        <w:rPr>
          <w:spacing w:val="-2"/>
          <w:sz w:val="28"/>
        </w:rPr>
        <w:t> </w:t>
      </w:r>
      <w:r>
        <w:rPr>
          <w:sz w:val="28"/>
        </w:rPr>
        <w:t>án</w:t>
      </w:r>
      <w:r>
        <w:rPr>
          <w:spacing w:val="-5"/>
          <w:sz w:val="28"/>
        </w:rPr>
        <w:t> </w:t>
      </w:r>
      <w:r>
        <w:rPr>
          <w:sz w:val="28"/>
        </w:rPr>
        <w:t>giải</w:t>
      </w:r>
      <w:r>
        <w:rPr>
          <w:spacing w:val="-4"/>
          <w:sz w:val="28"/>
        </w:rPr>
        <w:t> </w:t>
      </w:r>
      <w:r>
        <w:rPr>
          <w:spacing w:val="-2"/>
          <w:sz w:val="28"/>
        </w:rPr>
        <w:t>quyết.</w:t>
      </w:r>
    </w:p>
    <w:p>
      <w:pPr>
        <w:pStyle w:val="BodyText"/>
        <w:ind w:right="505" w:firstLine="566"/>
      </w:pPr>
      <w:r>
        <w:rPr/>
        <w:t>Tại bản</w:t>
      </w:r>
      <w:r>
        <w:rPr>
          <w:spacing w:val="-1"/>
        </w:rPr>
        <w:t> </w:t>
      </w:r>
      <w:r>
        <w:rPr/>
        <w:t>tự</w:t>
      </w:r>
      <w:r>
        <w:rPr>
          <w:spacing w:val="-1"/>
        </w:rPr>
        <w:t> </w:t>
      </w:r>
      <w:r>
        <w:rPr/>
        <w:t>khai ngày</w:t>
      </w:r>
      <w:r>
        <w:rPr>
          <w:spacing w:val="-1"/>
        </w:rPr>
        <w:t> </w:t>
      </w:r>
      <w:r>
        <w:rPr/>
        <w:t>31/10/2022,</w:t>
      </w:r>
      <w:r>
        <w:rPr>
          <w:spacing w:val="-3"/>
        </w:rPr>
        <w:t> </w:t>
      </w:r>
      <w:r>
        <w:rPr/>
        <w:t>đơn</w:t>
      </w:r>
      <w:r>
        <w:rPr>
          <w:spacing w:val="-1"/>
        </w:rPr>
        <w:t> </w:t>
      </w:r>
      <w:r>
        <w:rPr/>
        <w:t>đề</w:t>
      </w:r>
      <w:r>
        <w:rPr>
          <w:spacing w:val="-2"/>
        </w:rPr>
        <w:t> </w:t>
      </w:r>
      <w:r>
        <w:rPr/>
        <w:t>nghị</w:t>
      </w:r>
      <w:r>
        <w:rPr>
          <w:spacing w:val="-1"/>
        </w:rPr>
        <w:t> </w:t>
      </w:r>
      <w:r>
        <w:rPr/>
        <w:t>vắng mặt tại phiên họp kiểm</w:t>
      </w:r>
      <w:r>
        <w:rPr>
          <w:spacing w:val="-6"/>
        </w:rPr>
        <w:t> </w:t>
      </w:r>
      <w:r>
        <w:rPr/>
        <w:t>tra việc</w:t>
      </w:r>
      <w:r>
        <w:rPr>
          <w:spacing w:val="-4"/>
        </w:rPr>
        <w:t> </w:t>
      </w:r>
      <w:r>
        <w:rPr/>
        <w:t>giao</w:t>
      </w:r>
      <w:r>
        <w:rPr>
          <w:spacing w:val="-5"/>
        </w:rPr>
        <w:t> </w:t>
      </w:r>
      <w:r>
        <w:rPr/>
        <w:t>nộp,</w:t>
      </w:r>
      <w:r>
        <w:rPr>
          <w:spacing w:val="-5"/>
        </w:rPr>
        <w:t> </w:t>
      </w:r>
      <w:r>
        <w:rPr/>
        <w:t>tiếp</w:t>
      </w:r>
      <w:r>
        <w:rPr>
          <w:spacing w:val="-3"/>
        </w:rPr>
        <w:t> </w:t>
      </w:r>
      <w:r>
        <w:rPr/>
        <w:t>cận,</w:t>
      </w:r>
      <w:r>
        <w:rPr>
          <w:spacing w:val="-5"/>
        </w:rPr>
        <w:t> </w:t>
      </w:r>
      <w:r>
        <w:rPr/>
        <w:t>công</w:t>
      </w:r>
      <w:r>
        <w:rPr>
          <w:spacing w:val="-4"/>
        </w:rPr>
        <w:t> </w:t>
      </w:r>
      <w:r>
        <w:rPr/>
        <w:t>khai</w:t>
      </w:r>
      <w:r>
        <w:rPr>
          <w:spacing w:val="-3"/>
        </w:rPr>
        <w:t> </w:t>
      </w:r>
      <w:r>
        <w:rPr/>
        <w:t>chứng</w:t>
      </w:r>
      <w:r>
        <w:rPr>
          <w:spacing w:val="-4"/>
        </w:rPr>
        <w:t> </w:t>
      </w:r>
      <w:r>
        <w:rPr/>
        <w:t>cứ và</w:t>
      </w:r>
      <w:r>
        <w:rPr>
          <w:spacing w:val="-4"/>
        </w:rPr>
        <w:t> </w:t>
      </w:r>
      <w:r>
        <w:rPr/>
        <w:t>hòa</w:t>
      </w:r>
      <w:r>
        <w:rPr>
          <w:spacing w:val="-4"/>
        </w:rPr>
        <w:t> </w:t>
      </w:r>
      <w:r>
        <w:rPr/>
        <w:t>giải,</w:t>
      </w:r>
      <w:r>
        <w:rPr>
          <w:spacing w:val="-5"/>
        </w:rPr>
        <w:t> </w:t>
      </w:r>
      <w:r>
        <w:rPr/>
        <w:t>bị</w:t>
      </w:r>
      <w:r>
        <w:rPr>
          <w:spacing w:val="-6"/>
        </w:rPr>
        <w:t> </w:t>
      </w:r>
      <w:r>
        <w:rPr/>
        <w:t>đơn</w:t>
      </w:r>
      <w:r>
        <w:rPr>
          <w:spacing w:val="-2"/>
        </w:rPr>
        <w:t> </w:t>
      </w:r>
      <w:r>
        <w:rPr/>
        <w:t>anh</w:t>
      </w:r>
      <w:r>
        <w:rPr>
          <w:spacing w:val="-4"/>
        </w:rPr>
        <w:t> </w:t>
      </w:r>
      <w:r>
        <w:rPr/>
        <w:t>Bùi</w:t>
      </w:r>
      <w:r>
        <w:rPr>
          <w:spacing w:val="-3"/>
        </w:rPr>
        <w:t> </w:t>
      </w:r>
      <w:r>
        <w:rPr/>
        <w:t>Văn</w:t>
      </w:r>
      <w:r>
        <w:rPr>
          <w:spacing w:val="-1"/>
        </w:rPr>
        <w:t> </w:t>
      </w:r>
      <w:r>
        <w:rPr/>
        <w:t>V</w:t>
      </w:r>
      <w:r>
        <w:rPr>
          <w:spacing w:val="-5"/>
        </w:rPr>
        <w:t> </w:t>
      </w:r>
      <w:r>
        <w:rPr/>
        <w:t>trình </w:t>
      </w:r>
      <w:r>
        <w:rPr>
          <w:spacing w:val="-4"/>
        </w:rPr>
        <w:t>bày:</w:t>
      </w:r>
    </w:p>
    <w:p>
      <w:pPr>
        <w:pStyle w:val="ListParagraph"/>
        <w:numPr>
          <w:ilvl w:val="0"/>
          <w:numId w:val="1"/>
        </w:numPr>
        <w:tabs>
          <w:tab w:pos="952" w:val="left" w:leader="none"/>
        </w:tabs>
        <w:spacing w:line="240" w:lineRule="auto" w:before="0" w:after="0"/>
        <w:ind w:left="222" w:right="503" w:firstLine="566"/>
        <w:jc w:val="both"/>
        <w:rPr>
          <w:sz w:val="28"/>
        </w:rPr>
      </w:pPr>
      <w:r>
        <w:rPr>
          <w:sz w:val="28"/>
        </w:rPr>
        <w:t>Về</w:t>
      </w:r>
      <w:r>
        <w:rPr>
          <w:spacing w:val="-3"/>
          <w:sz w:val="28"/>
        </w:rPr>
        <w:t> </w:t>
      </w:r>
      <w:r>
        <w:rPr>
          <w:sz w:val="28"/>
        </w:rPr>
        <w:t>hôn</w:t>
      </w:r>
      <w:r>
        <w:rPr>
          <w:spacing w:val="-1"/>
          <w:sz w:val="28"/>
        </w:rPr>
        <w:t> </w:t>
      </w:r>
      <w:r>
        <w:rPr>
          <w:sz w:val="28"/>
        </w:rPr>
        <w:t>nhân:</w:t>
      </w:r>
      <w:r>
        <w:rPr>
          <w:spacing w:val="-2"/>
          <w:sz w:val="28"/>
        </w:rPr>
        <w:t> </w:t>
      </w:r>
      <w:r>
        <w:rPr>
          <w:sz w:val="28"/>
        </w:rPr>
        <w:t>Anh</w:t>
      </w:r>
      <w:r>
        <w:rPr>
          <w:spacing w:val="-1"/>
          <w:sz w:val="28"/>
        </w:rPr>
        <w:t> </w:t>
      </w:r>
      <w:r>
        <w:rPr>
          <w:sz w:val="28"/>
        </w:rPr>
        <w:t>và</w:t>
      </w:r>
      <w:r>
        <w:rPr>
          <w:spacing w:val="-2"/>
          <w:sz w:val="28"/>
        </w:rPr>
        <w:t> </w:t>
      </w:r>
      <w:r>
        <w:rPr>
          <w:sz w:val="28"/>
        </w:rPr>
        <w:t>chị</w:t>
      </w:r>
      <w:r>
        <w:rPr>
          <w:spacing w:val="-2"/>
          <w:sz w:val="28"/>
        </w:rPr>
        <w:t> </w:t>
      </w:r>
      <w:r>
        <w:rPr>
          <w:sz w:val="28"/>
        </w:rPr>
        <w:t>H</w:t>
      </w:r>
      <w:r>
        <w:rPr>
          <w:spacing w:val="-4"/>
          <w:sz w:val="28"/>
        </w:rPr>
        <w:t> </w:t>
      </w:r>
      <w:r>
        <w:rPr>
          <w:sz w:val="28"/>
        </w:rPr>
        <w:t>kết</w:t>
      </w:r>
      <w:r>
        <w:rPr>
          <w:spacing w:val="-1"/>
          <w:sz w:val="28"/>
        </w:rPr>
        <w:t> </w:t>
      </w:r>
      <w:r>
        <w:rPr>
          <w:sz w:val="28"/>
        </w:rPr>
        <w:t>hôn</w:t>
      </w:r>
      <w:r>
        <w:rPr>
          <w:spacing w:val="-1"/>
          <w:sz w:val="28"/>
        </w:rPr>
        <w:t> </w:t>
      </w:r>
      <w:r>
        <w:rPr>
          <w:sz w:val="28"/>
        </w:rPr>
        <w:t>trên</w:t>
      </w:r>
      <w:r>
        <w:rPr>
          <w:spacing w:val="-1"/>
          <w:sz w:val="28"/>
        </w:rPr>
        <w:t> </w:t>
      </w:r>
      <w:r>
        <w:rPr>
          <w:sz w:val="28"/>
        </w:rPr>
        <w:t>cơ</w:t>
      </w:r>
      <w:r>
        <w:rPr>
          <w:spacing w:val="-2"/>
          <w:sz w:val="28"/>
        </w:rPr>
        <w:t> </w:t>
      </w:r>
      <w:r>
        <w:rPr>
          <w:sz w:val="28"/>
        </w:rPr>
        <w:t>sở</w:t>
      </w:r>
      <w:r>
        <w:rPr>
          <w:spacing w:val="-3"/>
          <w:sz w:val="28"/>
        </w:rPr>
        <w:t> </w:t>
      </w:r>
      <w:r>
        <w:rPr>
          <w:sz w:val="28"/>
        </w:rPr>
        <w:t>tự</w:t>
      </w:r>
      <w:r>
        <w:rPr>
          <w:spacing w:val="-4"/>
          <w:sz w:val="28"/>
        </w:rPr>
        <w:t> </w:t>
      </w:r>
      <w:r>
        <w:rPr>
          <w:sz w:val="28"/>
        </w:rPr>
        <w:t>nguyện,</w:t>
      </w:r>
      <w:r>
        <w:rPr>
          <w:spacing w:val="-3"/>
          <w:sz w:val="28"/>
        </w:rPr>
        <w:t> </w:t>
      </w:r>
      <w:r>
        <w:rPr>
          <w:sz w:val="28"/>
        </w:rPr>
        <w:t>có</w:t>
      </w:r>
      <w:r>
        <w:rPr>
          <w:spacing w:val="-1"/>
          <w:sz w:val="28"/>
        </w:rPr>
        <w:t> </w:t>
      </w:r>
      <w:r>
        <w:rPr>
          <w:sz w:val="28"/>
        </w:rPr>
        <w:t>đăng</w:t>
      </w:r>
      <w:r>
        <w:rPr>
          <w:spacing w:val="-5"/>
          <w:sz w:val="28"/>
        </w:rPr>
        <w:t> </w:t>
      </w:r>
      <w:r>
        <w:rPr>
          <w:sz w:val="28"/>
        </w:rPr>
        <w:t>ký</w:t>
      </w:r>
      <w:r>
        <w:rPr>
          <w:spacing w:val="-5"/>
          <w:sz w:val="28"/>
        </w:rPr>
        <w:t> </w:t>
      </w:r>
      <w:r>
        <w:rPr>
          <w:sz w:val="28"/>
        </w:rPr>
        <w:t>kết</w:t>
      </w:r>
      <w:r>
        <w:rPr>
          <w:spacing w:val="-1"/>
          <w:sz w:val="28"/>
        </w:rPr>
        <w:t> </w:t>
      </w:r>
      <w:r>
        <w:rPr>
          <w:sz w:val="28"/>
        </w:rPr>
        <w:t>hôn ngày</w:t>
      </w:r>
      <w:r>
        <w:rPr>
          <w:spacing w:val="-17"/>
          <w:sz w:val="28"/>
        </w:rPr>
        <w:t> </w:t>
      </w:r>
      <w:r>
        <w:rPr>
          <w:sz w:val="28"/>
        </w:rPr>
        <w:t>14/6/2006</w:t>
      </w:r>
      <w:r>
        <w:rPr>
          <w:spacing w:val="-15"/>
          <w:sz w:val="28"/>
        </w:rPr>
        <w:t> </w:t>
      </w:r>
      <w:r>
        <w:rPr>
          <w:sz w:val="28"/>
        </w:rPr>
        <w:t>tại</w:t>
      </w:r>
      <w:r>
        <w:rPr>
          <w:spacing w:val="-13"/>
          <w:sz w:val="28"/>
        </w:rPr>
        <w:t> </w:t>
      </w:r>
      <w:r>
        <w:rPr>
          <w:sz w:val="28"/>
        </w:rPr>
        <w:t>UBND</w:t>
      </w:r>
      <w:r>
        <w:rPr>
          <w:spacing w:val="-15"/>
          <w:sz w:val="28"/>
        </w:rPr>
        <w:t> </w:t>
      </w:r>
      <w:r>
        <w:rPr>
          <w:sz w:val="28"/>
        </w:rPr>
        <w:t>xã</w:t>
      </w:r>
      <w:r>
        <w:rPr>
          <w:spacing w:val="-14"/>
          <w:sz w:val="28"/>
        </w:rPr>
        <w:t> </w:t>
      </w:r>
      <w:r>
        <w:rPr>
          <w:sz w:val="28"/>
        </w:rPr>
        <w:t>Thành</w:t>
      </w:r>
      <w:r>
        <w:rPr>
          <w:spacing w:val="-13"/>
          <w:sz w:val="28"/>
        </w:rPr>
        <w:t> </w:t>
      </w:r>
      <w:r>
        <w:rPr>
          <w:sz w:val="28"/>
        </w:rPr>
        <w:t>Yên,</w:t>
      </w:r>
      <w:r>
        <w:rPr>
          <w:spacing w:val="-17"/>
          <w:sz w:val="28"/>
        </w:rPr>
        <w:t> </w:t>
      </w:r>
      <w:r>
        <w:rPr>
          <w:sz w:val="28"/>
        </w:rPr>
        <w:t>huyện</w:t>
      </w:r>
      <w:r>
        <w:rPr>
          <w:spacing w:val="-13"/>
          <w:sz w:val="28"/>
        </w:rPr>
        <w:t> </w:t>
      </w:r>
      <w:r>
        <w:rPr>
          <w:sz w:val="28"/>
        </w:rPr>
        <w:t>T,</w:t>
      </w:r>
      <w:r>
        <w:rPr>
          <w:spacing w:val="-14"/>
          <w:sz w:val="28"/>
        </w:rPr>
        <w:t> </w:t>
      </w:r>
      <w:r>
        <w:rPr>
          <w:sz w:val="28"/>
        </w:rPr>
        <w:t>tỉnh</w:t>
      </w:r>
      <w:r>
        <w:rPr>
          <w:spacing w:val="-13"/>
          <w:sz w:val="28"/>
        </w:rPr>
        <w:t> </w:t>
      </w:r>
      <w:r>
        <w:rPr>
          <w:sz w:val="28"/>
        </w:rPr>
        <w:t>Thanh</w:t>
      </w:r>
      <w:r>
        <w:rPr>
          <w:spacing w:val="-15"/>
          <w:sz w:val="28"/>
        </w:rPr>
        <w:t> </w:t>
      </w:r>
      <w:r>
        <w:rPr>
          <w:sz w:val="28"/>
        </w:rPr>
        <w:t>Hóa.</w:t>
      </w:r>
      <w:r>
        <w:rPr>
          <w:spacing w:val="-14"/>
          <w:sz w:val="28"/>
        </w:rPr>
        <w:t> </w:t>
      </w:r>
      <w:r>
        <w:rPr>
          <w:sz w:val="28"/>
        </w:rPr>
        <w:t>Sau</w:t>
      </w:r>
      <w:r>
        <w:rPr>
          <w:spacing w:val="-15"/>
          <w:sz w:val="28"/>
        </w:rPr>
        <w:t> </w:t>
      </w:r>
      <w:r>
        <w:rPr>
          <w:sz w:val="28"/>
        </w:rPr>
        <w:t>khi</w:t>
      </w:r>
      <w:r>
        <w:rPr>
          <w:spacing w:val="-15"/>
          <w:sz w:val="28"/>
        </w:rPr>
        <w:t> </w:t>
      </w:r>
      <w:r>
        <w:rPr>
          <w:sz w:val="28"/>
        </w:rPr>
        <w:t>kết</w:t>
      </w:r>
      <w:r>
        <w:rPr>
          <w:spacing w:val="-15"/>
          <w:sz w:val="28"/>
        </w:rPr>
        <w:t> </w:t>
      </w:r>
      <w:r>
        <w:rPr>
          <w:sz w:val="28"/>
        </w:rPr>
        <w:t>hôn, vợ</w:t>
      </w:r>
      <w:r>
        <w:rPr>
          <w:spacing w:val="-11"/>
          <w:sz w:val="28"/>
        </w:rPr>
        <w:t> </w:t>
      </w:r>
      <w:r>
        <w:rPr>
          <w:sz w:val="28"/>
        </w:rPr>
        <w:t>chồng</w:t>
      </w:r>
      <w:r>
        <w:rPr>
          <w:spacing w:val="-13"/>
          <w:sz w:val="28"/>
        </w:rPr>
        <w:t> </w:t>
      </w:r>
      <w:r>
        <w:rPr>
          <w:sz w:val="28"/>
        </w:rPr>
        <w:t>hòa</w:t>
      </w:r>
      <w:r>
        <w:rPr>
          <w:spacing w:val="-14"/>
          <w:sz w:val="28"/>
        </w:rPr>
        <w:t> </w:t>
      </w:r>
      <w:r>
        <w:rPr>
          <w:sz w:val="28"/>
        </w:rPr>
        <w:t>thuận</w:t>
      </w:r>
      <w:r>
        <w:rPr>
          <w:spacing w:val="-13"/>
          <w:sz w:val="28"/>
        </w:rPr>
        <w:t> </w:t>
      </w:r>
      <w:r>
        <w:rPr>
          <w:sz w:val="28"/>
        </w:rPr>
        <w:t>đến</w:t>
      </w:r>
      <w:r>
        <w:rPr>
          <w:spacing w:val="-13"/>
          <w:sz w:val="28"/>
        </w:rPr>
        <w:t> </w:t>
      </w:r>
      <w:r>
        <w:rPr>
          <w:sz w:val="28"/>
        </w:rPr>
        <w:t>năm</w:t>
      </w:r>
      <w:r>
        <w:rPr>
          <w:spacing w:val="-16"/>
          <w:sz w:val="28"/>
        </w:rPr>
        <w:t> </w:t>
      </w:r>
      <w:r>
        <w:rPr>
          <w:sz w:val="28"/>
        </w:rPr>
        <w:t>2012</w:t>
      </w:r>
      <w:r>
        <w:rPr>
          <w:spacing w:val="-13"/>
          <w:sz w:val="28"/>
        </w:rPr>
        <w:t> </w:t>
      </w:r>
      <w:r>
        <w:rPr>
          <w:sz w:val="28"/>
        </w:rPr>
        <w:t>thì</w:t>
      </w:r>
      <w:r>
        <w:rPr>
          <w:spacing w:val="-13"/>
          <w:sz w:val="28"/>
        </w:rPr>
        <w:t> </w:t>
      </w:r>
      <w:r>
        <w:rPr>
          <w:sz w:val="28"/>
        </w:rPr>
        <w:t>phát</w:t>
      </w:r>
      <w:r>
        <w:rPr>
          <w:spacing w:val="-15"/>
          <w:sz w:val="28"/>
        </w:rPr>
        <w:t> </w:t>
      </w:r>
      <w:r>
        <w:rPr>
          <w:sz w:val="28"/>
        </w:rPr>
        <w:t>sinh</w:t>
      </w:r>
      <w:r>
        <w:rPr>
          <w:spacing w:val="-11"/>
          <w:sz w:val="28"/>
        </w:rPr>
        <w:t> </w:t>
      </w:r>
      <w:r>
        <w:rPr>
          <w:sz w:val="28"/>
        </w:rPr>
        <w:t>mâu</w:t>
      </w:r>
      <w:r>
        <w:rPr>
          <w:spacing w:val="-10"/>
          <w:sz w:val="28"/>
        </w:rPr>
        <w:t> </w:t>
      </w:r>
      <w:r>
        <w:rPr>
          <w:sz w:val="28"/>
        </w:rPr>
        <w:t>thuẫn.</w:t>
      </w:r>
      <w:r>
        <w:rPr>
          <w:spacing w:val="-12"/>
          <w:sz w:val="28"/>
        </w:rPr>
        <w:t> </w:t>
      </w:r>
      <w:r>
        <w:rPr>
          <w:sz w:val="28"/>
        </w:rPr>
        <w:t>Anh,</w:t>
      </w:r>
      <w:r>
        <w:rPr>
          <w:spacing w:val="-14"/>
          <w:sz w:val="28"/>
        </w:rPr>
        <w:t> </w:t>
      </w:r>
      <w:r>
        <w:rPr>
          <w:sz w:val="28"/>
        </w:rPr>
        <w:t>chị</w:t>
      </w:r>
      <w:r>
        <w:rPr>
          <w:spacing w:val="-13"/>
          <w:sz w:val="28"/>
        </w:rPr>
        <w:t> </w:t>
      </w:r>
      <w:r>
        <w:rPr>
          <w:sz w:val="28"/>
        </w:rPr>
        <w:t>đã</w:t>
      </w:r>
      <w:r>
        <w:rPr>
          <w:spacing w:val="-11"/>
          <w:sz w:val="28"/>
        </w:rPr>
        <w:t> </w:t>
      </w:r>
      <w:r>
        <w:rPr>
          <w:sz w:val="28"/>
        </w:rPr>
        <w:t>ly</w:t>
      </w:r>
      <w:r>
        <w:rPr>
          <w:spacing w:val="-15"/>
          <w:sz w:val="28"/>
        </w:rPr>
        <w:t> </w:t>
      </w:r>
      <w:r>
        <w:rPr>
          <w:sz w:val="28"/>
        </w:rPr>
        <w:t>thân</w:t>
      </w:r>
      <w:r>
        <w:rPr>
          <w:spacing w:val="-13"/>
          <w:sz w:val="28"/>
        </w:rPr>
        <w:t> </w:t>
      </w:r>
      <w:r>
        <w:rPr>
          <w:sz w:val="28"/>
        </w:rPr>
        <w:t>nhiều năm</w:t>
      </w:r>
      <w:r>
        <w:rPr>
          <w:spacing w:val="-14"/>
          <w:sz w:val="28"/>
        </w:rPr>
        <w:t> </w:t>
      </w:r>
      <w:r>
        <w:rPr>
          <w:sz w:val="28"/>
        </w:rPr>
        <w:t>nay,</w:t>
      </w:r>
      <w:r>
        <w:rPr>
          <w:spacing w:val="-10"/>
          <w:sz w:val="28"/>
        </w:rPr>
        <w:t> </w:t>
      </w:r>
      <w:r>
        <w:rPr>
          <w:sz w:val="28"/>
        </w:rPr>
        <w:t>không</w:t>
      </w:r>
      <w:r>
        <w:rPr>
          <w:spacing w:val="-8"/>
          <w:sz w:val="28"/>
        </w:rPr>
        <w:t> </w:t>
      </w:r>
      <w:r>
        <w:rPr>
          <w:sz w:val="28"/>
        </w:rPr>
        <w:t>còn</w:t>
      </w:r>
      <w:r>
        <w:rPr>
          <w:spacing w:val="-8"/>
          <w:sz w:val="28"/>
        </w:rPr>
        <w:t> </w:t>
      </w:r>
      <w:r>
        <w:rPr>
          <w:sz w:val="28"/>
        </w:rPr>
        <w:t>quan</w:t>
      </w:r>
      <w:r>
        <w:rPr>
          <w:spacing w:val="-8"/>
          <w:sz w:val="28"/>
        </w:rPr>
        <w:t> </w:t>
      </w:r>
      <w:r>
        <w:rPr>
          <w:sz w:val="28"/>
        </w:rPr>
        <w:t>tâm</w:t>
      </w:r>
      <w:r>
        <w:rPr>
          <w:spacing w:val="-14"/>
          <w:sz w:val="28"/>
        </w:rPr>
        <w:t> </w:t>
      </w:r>
      <w:r>
        <w:rPr>
          <w:sz w:val="28"/>
        </w:rPr>
        <w:t>gì</w:t>
      </w:r>
      <w:r>
        <w:rPr>
          <w:spacing w:val="-8"/>
          <w:sz w:val="28"/>
        </w:rPr>
        <w:t> </w:t>
      </w:r>
      <w:r>
        <w:rPr>
          <w:sz w:val="28"/>
        </w:rPr>
        <w:t>đến</w:t>
      </w:r>
      <w:r>
        <w:rPr>
          <w:spacing w:val="-8"/>
          <w:sz w:val="28"/>
        </w:rPr>
        <w:t> </w:t>
      </w:r>
      <w:r>
        <w:rPr>
          <w:sz w:val="28"/>
        </w:rPr>
        <w:t>nhau</w:t>
      </w:r>
      <w:r>
        <w:rPr>
          <w:spacing w:val="-8"/>
          <w:sz w:val="28"/>
        </w:rPr>
        <w:t> </w:t>
      </w:r>
      <w:r>
        <w:rPr>
          <w:sz w:val="28"/>
        </w:rPr>
        <w:t>nữa.</w:t>
      </w:r>
      <w:r>
        <w:rPr>
          <w:spacing w:val="-9"/>
          <w:sz w:val="28"/>
        </w:rPr>
        <w:t> </w:t>
      </w:r>
      <w:r>
        <w:rPr>
          <w:sz w:val="28"/>
        </w:rPr>
        <w:t>Nay</w:t>
      </w:r>
      <w:r>
        <w:rPr>
          <w:spacing w:val="-13"/>
          <w:sz w:val="28"/>
        </w:rPr>
        <w:t> </w:t>
      </w:r>
      <w:r>
        <w:rPr>
          <w:sz w:val="28"/>
        </w:rPr>
        <w:t>chị</w:t>
      </w:r>
      <w:r>
        <w:rPr>
          <w:spacing w:val="-8"/>
          <w:sz w:val="28"/>
        </w:rPr>
        <w:t> </w:t>
      </w:r>
      <w:r>
        <w:rPr>
          <w:sz w:val="28"/>
        </w:rPr>
        <w:t>H</w:t>
      </w:r>
      <w:r>
        <w:rPr>
          <w:spacing w:val="-8"/>
          <w:sz w:val="28"/>
        </w:rPr>
        <w:t> </w:t>
      </w:r>
      <w:r>
        <w:rPr>
          <w:sz w:val="28"/>
        </w:rPr>
        <w:t>yêu</w:t>
      </w:r>
      <w:r>
        <w:rPr>
          <w:spacing w:val="-8"/>
          <w:sz w:val="28"/>
        </w:rPr>
        <w:t> </w:t>
      </w:r>
      <w:r>
        <w:rPr>
          <w:sz w:val="28"/>
        </w:rPr>
        <w:t>cầu</w:t>
      </w:r>
      <w:r>
        <w:rPr>
          <w:spacing w:val="-8"/>
          <w:sz w:val="28"/>
        </w:rPr>
        <w:t> </w:t>
      </w:r>
      <w:r>
        <w:rPr>
          <w:sz w:val="28"/>
        </w:rPr>
        <w:t>Tòa</w:t>
      </w:r>
      <w:r>
        <w:rPr>
          <w:spacing w:val="-9"/>
          <w:sz w:val="28"/>
        </w:rPr>
        <w:t> </w:t>
      </w:r>
      <w:r>
        <w:rPr>
          <w:sz w:val="28"/>
        </w:rPr>
        <w:t>án</w:t>
      </w:r>
      <w:r>
        <w:rPr>
          <w:spacing w:val="-8"/>
          <w:sz w:val="28"/>
        </w:rPr>
        <w:t> </w:t>
      </w:r>
      <w:r>
        <w:rPr>
          <w:sz w:val="28"/>
        </w:rPr>
        <w:t>giải</w:t>
      </w:r>
      <w:r>
        <w:rPr>
          <w:spacing w:val="-8"/>
          <w:sz w:val="28"/>
        </w:rPr>
        <w:t> </w:t>
      </w:r>
      <w:r>
        <w:rPr>
          <w:sz w:val="28"/>
        </w:rPr>
        <w:t>quyết ly hôn với anh thì anh đồng ý ly hôn.</w:t>
      </w:r>
    </w:p>
    <w:p>
      <w:pPr>
        <w:pStyle w:val="ListParagraph"/>
        <w:numPr>
          <w:ilvl w:val="0"/>
          <w:numId w:val="1"/>
        </w:numPr>
        <w:tabs>
          <w:tab w:pos="957" w:val="left" w:leader="none"/>
        </w:tabs>
        <w:spacing w:line="240" w:lineRule="auto" w:before="0" w:after="0"/>
        <w:ind w:left="222" w:right="503" w:firstLine="566"/>
        <w:jc w:val="both"/>
        <w:rPr>
          <w:sz w:val="28"/>
        </w:rPr>
      </w:pPr>
      <w:r>
        <w:rPr>
          <w:sz w:val="28"/>
        </w:rPr>
        <w:t>Về con chung: Vợ, chồng có 01 con chung là cháu Bùi Phương T, sinh ngày 15/04/2006. Ly hôn cháu T muốn ở với ai là do cháu tự quyết định, anh V thống nhất theo nguyện vọng của cháu T.</w:t>
      </w:r>
    </w:p>
    <w:p>
      <w:pPr>
        <w:pStyle w:val="ListParagraph"/>
        <w:numPr>
          <w:ilvl w:val="0"/>
          <w:numId w:val="1"/>
        </w:numPr>
        <w:tabs>
          <w:tab w:pos="952" w:val="left" w:leader="none"/>
        </w:tabs>
        <w:spacing w:line="321" w:lineRule="exact" w:before="0" w:after="0"/>
        <w:ind w:left="951"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Anh</w:t>
      </w:r>
      <w:r>
        <w:rPr>
          <w:spacing w:val="-1"/>
          <w:sz w:val="28"/>
        </w:rPr>
        <w:t> </w:t>
      </w:r>
      <w:r>
        <w:rPr>
          <w:sz w:val="28"/>
        </w:rPr>
        <w:t>V</w:t>
      </w:r>
      <w:r>
        <w:rPr>
          <w:spacing w:val="-4"/>
          <w:sz w:val="28"/>
        </w:rPr>
        <w:t> </w:t>
      </w:r>
      <w:r>
        <w:rPr>
          <w:sz w:val="28"/>
        </w:rPr>
        <w:t>không</w:t>
      </w:r>
      <w:r>
        <w:rPr>
          <w:spacing w:val="-2"/>
          <w:sz w:val="28"/>
        </w:rPr>
        <w:t> </w:t>
      </w:r>
      <w:r>
        <w:rPr>
          <w:sz w:val="28"/>
        </w:rPr>
        <w:t>yêu</w:t>
      </w:r>
      <w:r>
        <w:rPr>
          <w:spacing w:val="-1"/>
          <w:sz w:val="28"/>
        </w:rPr>
        <w:t> </w:t>
      </w:r>
      <w:r>
        <w:rPr>
          <w:sz w:val="28"/>
        </w:rPr>
        <w:t>cầu</w:t>
      </w:r>
      <w:r>
        <w:rPr>
          <w:spacing w:val="-1"/>
          <w:sz w:val="28"/>
        </w:rPr>
        <w:t> </w:t>
      </w:r>
      <w:r>
        <w:rPr>
          <w:sz w:val="28"/>
        </w:rPr>
        <w:t>Tòa</w:t>
      </w:r>
      <w:r>
        <w:rPr>
          <w:spacing w:val="-2"/>
          <w:sz w:val="28"/>
        </w:rPr>
        <w:t> </w:t>
      </w:r>
      <w:r>
        <w:rPr>
          <w:sz w:val="28"/>
        </w:rPr>
        <w:t>án</w:t>
      </w:r>
      <w:r>
        <w:rPr>
          <w:spacing w:val="-5"/>
          <w:sz w:val="28"/>
        </w:rPr>
        <w:t> </w:t>
      </w:r>
      <w:r>
        <w:rPr>
          <w:sz w:val="28"/>
        </w:rPr>
        <w:t>giải</w:t>
      </w:r>
      <w:r>
        <w:rPr>
          <w:spacing w:val="-4"/>
          <w:sz w:val="28"/>
        </w:rPr>
        <w:t> </w:t>
      </w:r>
      <w:r>
        <w:rPr>
          <w:spacing w:val="-2"/>
          <w:sz w:val="28"/>
        </w:rPr>
        <w:t>quyết.</w:t>
      </w:r>
    </w:p>
    <w:p>
      <w:pPr>
        <w:pStyle w:val="BodyText"/>
        <w:spacing w:before="2"/>
        <w:ind w:right="510" w:firstLine="566"/>
      </w:pPr>
      <w:r>
        <w:rPr/>
        <w:t>Tại đơn đề</w:t>
      </w:r>
      <w:r>
        <w:rPr>
          <w:spacing w:val="-1"/>
        </w:rPr>
        <w:t> </w:t>
      </w:r>
      <w:r>
        <w:rPr/>
        <w:t>nghị xét xử vắng mặt các bên đương sự</w:t>
      </w:r>
      <w:r>
        <w:rPr>
          <w:spacing w:val="-2"/>
        </w:rPr>
        <w:t> </w:t>
      </w:r>
      <w:r>
        <w:rPr/>
        <w:t>vẫn giữ nguyên ý kiến của mình,</w:t>
      </w:r>
      <w:r>
        <w:rPr>
          <w:spacing w:val="-12"/>
        </w:rPr>
        <w:t> </w:t>
      </w:r>
      <w:r>
        <w:rPr/>
        <w:t>Hội</w:t>
      </w:r>
      <w:r>
        <w:rPr>
          <w:spacing w:val="-13"/>
        </w:rPr>
        <w:t> </w:t>
      </w:r>
      <w:r>
        <w:rPr/>
        <w:t>đồng</w:t>
      </w:r>
      <w:r>
        <w:rPr>
          <w:spacing w:val="-12"/>
        </w:rPr>
        <w:t> </w:t>
      </w:r>
      <w:r>
        <w:rPr/>
        <w:t>xét</w:t>
      </w:r>
      <w:r>
        <w:rPr>
          <w:spacing w:val="-13"/>
        </w:rPr>
        <w:t> </w:t>
      </w:r>
      <w:r>
        <w:rPr/>
        <w:t>xử</w:t>
      </w:r>
      <w:r>
        <w:rPr>
          <w:spacing w:val="-13"/>
        </w:rPr>
        <w:t> </w:t>
      </w:r>
      <w:r>
        <w:rPr/>
        <w:t>(Sau</w:t>
      </w:r>
      <w:r>
        <w:rPr>
          <w:spacing w:val="-13"/>
        </w:rPr>
        <w:t> </w:t>
      </w:r>
      <w:r>
        <w:rPr/>
        <w:t>đây</w:t>
      </w:r>
      <w:r>
        <w:rPr>
          <w:spacing w:val="-15"/>
        </w:rPr>
        <w:t> </w:t>
      </w:r>
      <w:r>
        <w:rPr/>
        <w:t>viết</w:t>
      </w:r>
      <w:r>
        <w:rPr>
          <w:spacing w:val="-13"/>
        </w:rPr>
        <w:t> </w:t>
      </w:r>
      <w:r>
        <w:rPr/>
        <w:t>tắt</w:t>
      </w:r>
      <w:r>
        <w:rPr>
          <w:spacing w:val="-13"/>
        </w:rPr>
        <w:t> </w:t>
      </w:r>
      <w:r>
        <w:rPr/>
        <w:t>là</w:t>
      </w:r>
      <w:r>
        <w:rPr>
          <w:spacing w:val="-14"/>
        </w:rPr>
        <w:t> </w:t>
      </w:r>
      <w:r>
        <w:rPr/>
        <w:t>HĐXX)</w:t>
      </w:r>
      <w:r>
        <w:rPr>
          <w:spacing w:val="-11"/>
        </w:rPr>
        <w:t> </w:t>
      </w:r>
      <w:r>
        <w:rPr/>
        <w:t>không</w:t>
      </w:r>
      <w:r>
        <w:rPr>
          <w:spacing w:val="-13"/>
        </w:rPr>
        <w:t> </w:t>
      </w:r>
      <w:r>
        <w:rPr/>
        <w:t>nhận</w:t>
      </w:r>
      <w:r>
        <w:rPr>
          <w:spacing w:val="-13"/>
        </w:rPr>
        <w:t> </w:t>
      </w:r>
      <w:r>
        <w:rPr/>
        <w:t>được</w:t>
      </w:r>
      <w:r>
        <w:rPr>
          <w:spacing w:val="-14"/>
        </w:rPr>
        <w:t> </w:t>
      </w:r>
      <w:r>
        <w:rPr/>
        <w:t>ý</w:t>
      </w:r>
      <w:r>
        <w:rPr>
          <w:spacing w:val="-13"/>
        </w:rPr>
        <w:t> </w:t>
      </w:r>
      <w:r>
        <w:rPr/>
        <w:t>kiến</w:t>
      </w:r>
      <w:r>
        <w:rPr>
          <w:spacing w:val="-13"/>
        </w:rPr>
        <w:t> </w:t>
      </w:r>
      <w:r>
        <w:rPr/>
        <w:t>nào</w:t>
      </w:r>
      <w:r>
        <w:rPr>
          <w:spacing w:val="-13"/>
        </w:rPr>
        <w:t> </w:t>
      </w:r>
      <w:r>
        <w:rPr/>
        <w:t>khác của các đương sự.</w:t>
      </w:r>
    </w:p>
    <w:p>
      <w:pPr>
        <w:pStyle w:val="BodyText"/>
        <w:ind w:right="511" w:firstLine="566"/>
      </w:pPr>
      <w:r>
        <w:rPr/>
        <w:t>Tại</w:t>
      </w:r>
      <w:r>
        <w:rPr>
          <w:spacing w:val="-11"/>
        </w:rPr>
        <w:t> </w:t>
      </w:r>
      <w:r>
        <w:rPr/>
        <w:t>phiên</w:t>
      </w:r>
      <w:r>
        <w:rPr>
          <w:spacing w:val="-13"/>
        </w:rPr>
        <w:t> </w:t>
      </w:r>
      <w:r>
        <w:rPr/>
        <w:t>tòa,</w:t>
      </w:r>
      <w:r>
        <w:rPr>
          <w:spacing w:val="-12"/>
        </w:rPr>
        <w:t> </w:t>
      </w:r>
      <w:r>
        <w:rPr/>
        <w:t>HĐXX</w:t>
      </w:r>
      <w:r>
        <w:rPr>
          <w:spacing w:val="-10"/>
        </w:rPr>
        <w:t> </w:t>
      </w:r>
      <w:r>
        <w:rPr/>
        <w:t>công</w:t>
      </w:r>
      <w:r>
        <w:rPr>
          <w:spacing w:val="-13"/>
        </w:rPr>
        <w:t> </w:t>
      </w:r>
      <w:r>
        <w:rPr/>
        <w:t>bố</w:t>
      </w:r>
      <w:r>
        <w:rPr>
          <w:spacing w:val="-12"/>
        </w:rPr>
        <w:t> </w:t>
      </w:r>
      <w:r>
        <w:rPr/>
        <w:t>bản</w:t>
      </w:r>
      <w:r>
        <w:rPr>
          <w:spacing w:val="-11"/>
        </w:rPr>
        <w:t> </w:t>
      </w:r>
      <w:r>
        <w:rPr/>
        <w:t>tự</w:t>
      </w:r>
      <w:r>
        <w:rPr>
          <w:spacing w:val="-13"/>
        </w:rPr>
        <w:t> </w:t>
      </w:r>
      <w:r>
        <w:rPr/>
        <w:t>khai,</w:t>
      </w:r>
      <w:r>
        <w:rPr>
          <w:spacing w:val="-13"/>
        </w:rPr>
        <w:t> </w:t>
      </w:r>
      <w:r>
        <w:rPr/>
        <w:t>đơn</w:t>
      </w:r>
      <w:r>
        <w:rPr>
          <w:spacing w:val="-11"/>
        </w:rPr>
        <w:t> </w:t>
      </w:r>
      <w:r>
        <w:rPr/>
        <w:t>xin</w:t>
      </w:r>
      <w:r>
        <w:rPr>
          <w:spacing w:val="-13"/>
        </w:rPr>
        <w:t> </w:t>
      </w:r>
      <w:r>
        <w:rPr/>
        <w:t>xét</w:t>
      </w:r>
      <w:r>
        <w:rPr>
          <w:spacing w:val="-11"/>
        </w:rPr>
        <w:t> </w:t>
      </w:r>
      <w:r>
        <w:rPr/>
        <w:t>xử</w:t>
      </w:r>
      <w:r>
        <w:rPr>
          <w:spacing w:val="-15"/>
        </w:rPr>
        <w:t> </w:t>
      </w:r>
      <w:r>
        <w:rPr/>
        <w:t>vắng</w:t>
      </w:r>
      <w:r>
        <w:rPr>
          <w:spacing w:val="-13"/>
        </w:rPr>
        <w:t> </w:t>
      </w:r>
      <w:r>
        <w:rPr/>
        <w:t>mặt</w:t>
      </w:r>
      <w:r>
        <w:rPr>
          <w:spacing w:val="-11"/>
        </w:rPr>
        <w:t> </w:t>
      </w:r>
      <w:r>
        <w:rPr/>
        <w:t>của</w:t>
      </w:r>
      <w:r>
        <w:rPr>
          <w:spacing w:val="-14"/>
        </w:rPr>
        <w:t> </w:t>
      </w:r>
      <w:r>
        <w:rPr/>
        <w:t>nguyên đơn,</w:t>
      </w:r>
      <w:r>
        <w:rPr>
          <w:spacing w:val="-1"/>
        </w:rPr>
        <w:t> </w:t>
      </w:r>
      <w:r>
        <w:rPr/>
        <w:t>bị</w:t>
      </w:r>
      <w:r>
        <w:rPr>
          <w:spacing w:val="-1"/>
        </w:rPr>
        <w:t> </w:t>
      </w:r>
      <w:r>
        <w:rPr/>
        <w:t>đơn, công</w:t>
      </w:r>
      <w:r>
        <w:rPr>
          <w:spacing w:val="-1"/>
        </w:rPr>
        <w:t> </w:t>
      </w:r>
      <w:r>
        <w:rPr/>
        <w:t>bố</w:t>
      </w:r>
      <w:r>
        <w:rPr>
          <w:spacing w:val="-1"/>
        </w:rPr>
        <w:t> </w:t>
      </w:r>
      <w:r>
        <w:rPr/>
        <w:t>tóm</w:t>
      </w:r>
      <w:r>
        <w:rPr>
          <w:spacing w:val="-6"/>
        </w:rPr>
        <w:t> </w:t>
      </w:r>
      <w:r>
        <w:rPr/>
        <w:t>tắt nội</w:t>
      </w:r>
      <w:r>
        <w:rPr>
          <w:spacing w:val="-2"/>
        </w:rPr>
        <w:t> </w:t>
      </w:r>
      <w:r>
        <w:rPr/>
        <w:t>dung</w:t>
      </w:r>
      <w:r>
        <w:rPr>
          <w:spacing w:val="-1"/>
        </w:rPr>
        <w:t> </w:t>
      </w:r>
      <w:r>
        <w:rPr/>
        <w:t>vụ án</w:t>
      </w:r>
      <w:r>
        <w:rPr>
          <w:spacing w:val="-1"/>
        </w:rPr>
        <w:t> </w:t>
      </w:r>
      <w:r>
        <w:rPr/>
        <w:t>và</w:t>
      </w:r>
      <w:r>
        <w:rPr>
          <w:spacing w:val="-2"/>
        </w:rPr>
        <w:t> </w:t>
      </w:r>
      <w:r>
        <w:rPr/>
        <w:t>những</w:t>
      </w:r>
      <w:r>
        <w:rPr>
          <w:spacing w:val="-2"/>
        </w:rPr>
        <w:t> </w:t>
      </w:r>
      <w:r>
        <w:rPr/>
        <w:t>tài</w:t>
      </w:r>
      <w:r>
        <w:rPr>
          <w:spacing w:val="-1"/>
        </w:rPr>
        <w:t> </w:t>
      </w:r>
      <w:r>
        <w:rPr/>
        <w:t>liệu</w:t>
      </w:r>
      <w:r>
        <w:rPr>
          <w:spacing w:val="-2"/>
        </w:rPr>
        <w:t> </w:t>
      </w:r>
      <w:r>
        <w:rPr/>
        <w:t>chứng</w:t>
      </w:r>
      <w:r>
        <w:rPr>
          <w:spacing w:val="-1"/>
        </w:rPr>
        <w:t> </w:t>
      </w:r>
      <w:r>
        <w:rPr/>
        <w:t>cứ</w:t>
      </w:r>
      <w:r>
        <w:rPr>
          <w:spacing w:val="-2"/>
        </w:rPr>
        <w:t> </w:t>
      </w:r>
      <w:r>
        <w:rPr/>
        <w:t>có</w:t>
      </w:r>
      <w:r>
        <w:rPr>
          <w:spacing w:val="-2"/>
        </w:rPr>
        <w:t> </w:t>
      </w:r>
      <w:r>
        <w:rPr/>
        <w:t>trong</w:t>
      </w:r>
      <w:r>
        <w:rPr>
          <w:spacing w:val="-2"/>
        </w:rPr>
        <w:t> </w:t>
      </w:r>
      <w:r>
        <w:rPr/>
        <w:t>hồ sơ vụ án.</w:t>
      </w:r>
    </w:p>
    <w:p>
      <w:pPr>
        <w:pStyle w:val="BodyText"/>
        <w:spacing w:line="322" w:lineRule="exact" w:before="1"/>
        <w:ind w:left="788"/>
      </w:pPr>
      <w:r>
        <w:rPr/>
        <w:t>Ý</w:t>
      </w:r>
      <w:r>
        <w:rPr>
          <w:spacing w:val="-4"/>
        </w:rPr>
        <w:t> </w:t>
      </w:r>
      <w:r>
        <w:rPr/>
        <w:t>kiến</w:t>
      </w:r>
      <w:r>
        <w:rPr>
          <w:spacing w:val="-3"/>
        </w:rPr>
        <w:t> </w:t>
      </w:r>
      <w:r>
        <w:rPr/>
        <w:t>của</w:t>
      </w:r>
      <w:r>
        <w:rPr>
          <w:spacing w:val="-3"/>
        </w:rPr>
        <w:t> </w:t>
      </w:r>
      <w:r>
        <w:rPr/>
        <w:t>Viện</w:t>
      </w:r>
      <w:r>
        <w:rPr>
          <w:spacing w:val="-2"/>
        </w:rPr>
        <w:t> </w:t>
      </w:r>
      <w:r>
        <w:rPr/>
        <w:t>kiểm</w:t>
      </w:r>
      <w:r>
        <w:rPr>
          <w:spacing w:val="-5"/>
        </w:rPr>
        <w:t> </w:t>
      </w:r>
      <w:r>
        <w:rPr>
          <w:spacing w:val="-4"/>
        </w:rPr>
        <w:t>sát:</w:t>
      </w:r>
    </w:p>
    <w:p>
      <w:pPr>
        <w:pStyle w:val="BodyText"/>
        <w:ind w:right="504" w:firstLine="566"/>
      </w:pPr>
      <w:r>
        <w:rPr/>
        <w:t>Về tố tụng: Đã xác định đúng quan hệ pháp luật và tư cách tố tụng của các đương</w:t>
      </w:r>
      <w:r>
        <w:rPr>
          <w:spacing w:val="-4"/>
        </w:rPr>
        <w:t> </w:t>
      </w:r>
      <w:r>
        <w:rPr/>
        <w:t>sự</w:t>
      </w:r>
      <w:r>
        <w:rPr>
          <w:spacing w:val="-5"/>
        </w:rPr>
        <w:t> </w:t>
      </w:r>
      <w:r>
        <w:rPr/>
        <w:t>trong</w:t>
      </w:r>
      <w:r>
        <w:rPr>
          <w:spacing w:val="-4"/>
        </w:rPr>
        <w:t> </w:t>
      </w:r>
      <w:r>
        <w:rPr/>
        <w:t>vụ</w:t>
      </w:r>
      <w:r>
        <w:rPr>
          <w:spacing w:val="-4"/>
        </w:rPr>
        <w:t> </w:t>
      </w:r>
      <w:r>
        <w:rPr/>
        <w:t>án.</w:t>
      </w:r>
      <w:r>
        <w:rPr>
          <w:spacing w:val="-5"/>
        </w:rPr>
        <w:t> </w:t>
      </w:r>
      <w:r>
        <w:rPr/>
        <w:t>Từ</w:t>
      </w:r>
      <w:r>
        <w:rPr>
          <w:spacing w:val="-5"/>
        </w:rPr>
        <w:t> </w:t>
      </w:r>
      <w:r>
        <w:rPr/>
        <w:t>giai</w:t>
      </w:r>
      <w:r>
        <w:rPr>
          <w:spacing w:val="-3"/>
        </w:rPr>
        <w:t> </w:t>
      </w:r>
      <w:r>
        <w:rPr/>
        <w:t>đoạn</w:t>
      </w:r>
      <w:r>
        <w:rPr>
          <w:spacing w:val="-4"/>
        </w:rPr>
        <w:t> </w:t>
      </w:r>
      <w:r>
        <w:rPr/>
        <w:t>thụ</w:t>
      </w:r>
      <w:r>
        <w:rPr>
          <w:spacing w:val="-6"/>
        </w:rPr>
        <w:t> </w:t>
      </w:r>
      <w:r>
        <w:rPr/>
        <w:t>lý</w:t>
      </w:r>
      <w:r>
        <w:rPr>
          <w:spacing w:val="-6"/>
        </w:rPr>
        <w:t> </w:t>
      </w:r>
      <w:r>
        <w:rPr/>
        <w:t>cho</w:t>
      </w:r>
      <w:r>
        <w:rPr>
          <w:spacing w:val="-4"/>
        </w:rPr>
        <w:t> </w:t>
      </w:r>
      <w:r>
        <w:rPr/>
        <w:t>đến</w:t>
      </w:r>
      <w:r>
        <w:rPr>
          <w:spacing w:val="-4"/>
        </w:rPr>
        <w:t> </w:t>
      </w:r>
      <w:r>
        <w:rPr/>
        <w:t>khi</w:t>
      </w:r>
      <w:r>
        <w:rPr>
          <w:spacing w:val="-3"/>
        </w:rPr>
        <w:t> </w:t>
      </w:r>
      <w:r>
        <w:rPr/>
        <w:t>mở</w:t>
      </w:r>
      <w:r>
        <w:rPr>
          <w:spacing w:val="-4"/>
        </w:rPr>
        <w:t> </w:t>
      </w:r>
      <w:r>
        <w:rPr/>
        <w:t>phiên</w:t>
      </w:r>
      <w:r>
        <w:rPr>
          <w:spacing w:val="-5"/>
        </w:rPr>
        <w:t> </w:t>
      </w:r>
      <w:r>
        <w:rPr/>
        <w:t>tòa</w:t>
      </w:r>
      <w:r>
        <w:rPr>
          <w:spacing w:val="-7"/>
        </w:rPr>
        <w:t> </w:t>
      </w:r>
      <w:r>
        <w:rPr/>
        <w:t>xét</w:t>
      </w:r>
      <w:r>
        <w:rPr>
          <w:spacing w:val="-6"/>
        </w:rPr>
        <w:t> </w:t>
      </w:r>
      <w:r>
        <w:rPr/>
        <w:t>xử</w:t>
      </w:r>
      <w:r>
        <w:rPr>
          <w:spacing w:val="-5"/>
        </w:rPr>
        <w:t> </w:t>
      </w:r>
      <w:r>
        <w:rPr/>
        <w:t>sơ</w:t>
      </w:r>
      <w:r>
        <w:rPr>
          <w:spacing w:val="-4"/>
        </w:rPr>
        <w:t> </w:t>
      </w:r>
      <w:r>
        <w:rPr/>
        <w:t>thẩm, Thẩm</w:t>
      </w:r>
      <w:r>
        <w:rPr>
          <w:spacing w:val="-3"/>
        </w:rPr>
        <w:t> </w:t>
      </w:r>
      <w:r>
        <w:rPr/>
        <w:t>phán</w:t>
      </w:r>
      <w:r>
        <w:rPr>
          <w:spacing w:val="-3"/>
        </w:rPr>
        <w:t> </w:t>
      </w:r>
      <w:r>
        <w:rPr/>
        <w:t>được</w:t>
      </w:r>
      <w:r>
        <w:rPr>
          <w:spacing w:val="-1"/>
        </w:rPr>
        <w:t> </w:t>
      </w:r>
      <w:r>
        <w:rPr/>
        <w:t>pH</w:t>
      </w:r>
      <w:r>
        <w:rPr>
          <w:spacing w:val="-3"/>
        </w:rPr>
        <w:t> </w:t>
      </w:r>
      <w:r>
        <w:rPr/>
        <w:t>công giải quyết vụ án,</w:t>
      </w:r>
      <w:r>
        <w:rPr>
          <w:spacing w:val="-2"/>
        </w:rPr>
        <w:t> </w:t>
      </w:r>
      <w:r>
        <w:rPr/>
        <w:t>các</w:t>
      </w:r>
      <w:r>
        <w:rPr>
          <w:spacing w:val="-1"/>
        </w:rPr>
        <w:t> </w:t>
      </w:r>
      <w:r>
        <w:rPr/>
        <w:t>thành viên HĐXX</w:t>
      </w:r>
      <w:r>
        <w:rPr>
          <w:spacing w:val="-2"/>
        </w:rPr>
        <w:t> </w:t>
      </w:r>
      <w:r>
        <w:rPr/>
        <w:t>và</w:t>
      </w:r>
      <w:r>
        <w:rPr>
          <w:spacing w:val="-1"/>
        </w:rPr>
        <w:t> </w:t>
      </w:r>
      <w:r>
        <w:rPr/>
        <w:t>Thư</w:t>
      </w:r>
      <w:r>
        <w:rPr>
          <w:spacing w:val="-2"/>
        </w:rPr>
        <w:t> </w:t>
      </w:r>
      <w:r>
        <w:rPr/>
        <w:t>ký phiên tòa đã tuân thủ theo đúng các quy định của Bộ luật tố tụng dân sự (Sau đây viết tắt là BLTTDS). Nguyên đơn, bị đơn đã thực hiện đầy đủ quyền và nghĩa vụ theo quy định của BLTTDS.</w:t>
      </w:r>
    </w:p>
    <w:p>
      <w:pPr>
        <w:pStyle w:val="BodyText"/>
        <w:ind w:right="514" w:firstLine="566"/>
      </w:pPr>
      <w:r>
        <w:rPr/>
        <w:t>Về nội dung vụ án: Đề nghị HĐXX</w:t>
      </w:r>
      <w:r>
        <w:rPr>
          <w:spacing w:val="-1"/>
        </w:rPr>
        <w:t> </w:t>
      </w:r>
      <w:r>
        <w:rPr/>
        <w:t>áp dụng Điều 56, 58, 81, 82,</w:t>
      </w:r>
      <w:r>
        <w:rPr>
          <w:spacing w:val="-3"/>
        </w:rPr>
        <w:t> </w:t>
      </w:r>
      <w:r>
        <w:rPr/>
        <w:t>83 Luật Hôn nH</w:t>
      </w:r>
      <w:r>
        <w:rPr>
          <w:spacing w:val="-13"/>
        </w:rPr>
        <w:t> </w:t>
      </w:r>
      <w:r>
        <w:rPr/>
        <w:t>và</w:t>
      </w:r>
      <w:r>
        <w:rPr>
          <w:spacing w:val="-12"/>
        </w:rPr>
        <w:t> </w:t>
      </w:r>
      <w:r>
        <w:rPr/>
        <w:t>gia</w:t>
      </w:r>
      <w:r>
        <w:rPr>
          <w:spacing w:val="-12"/>
        </w:rPr>
        <w:t> </w:t>
      </w:r>
      <w:r>
        <w:rPr/>
        <w:t>đình;</w:t>
      </w:r>
      <w:r>
        <w:rPr>
          <w:spacing w:val="-12"/>
        </w:rPr>
        <w:t> </w:t>
      </w:r>
      <w:r>
        <w:rPr/>
        <w:t>Điều</w:t>
      </w:r>
      <w:r>
        <w:rPr>
          <w:spacing w:val="-13"/>
        </w:rPr>
        <w:t> </w:t>
      </w:r>
      <w:r>
        <w:rPr/>
        <w:t>147,</w:t>
      </w:r>
      <w:r>
        <w:rPr>
          <w:spacing w:val="-13"/>
        </w:rPr>
        <w:t> </w:t>
      </w:r>
      <w:r>
        <w:rPr/>
        <w:t>khoản</w:t>
      </w:r>
      <w:r>
        <w:rPr>
          <w:spacing w:val="-11"/>
        </w:rPr>
        <w:t> </w:t>
      </w:r>
      <w:r>
        <w:rPr/>
        <w:t>1</w:t>
      </w:r>
      <w:r>
        <w:rPr>
          <w:spacing w:val="-12"/>
        </w:rPr>
        <w:t> </w:t>
      </w:r>
      <w:r>
        <w:rPr/>
        <w:t>Điều</w:t>
      </w:r>
      <w:r>
        <w:rPr>
          <w:spacing w:val="-12"/>
        </w:rPr>
        <w:t> </w:t>
      </w:r>
      <w:r>
        <w:rPr/>
        <w:t>227,</w:t>
      </w:r>
      <w:r>
        <w:rPr>
          <w:spacing w:val="-13"/>
        </w:rPr>
        <w:t> </w:t>
      </w:r>
      <w:r>
        <w:rPr/>
        <w:t>khoản</w:t>
      </w:r>
      <w:r>
        <w:rPr>
          <w:spacing w:val="-12"/>
        </w:rPr>
        <w:t> </w:t>
      </w:r>
      <w:r>
        <w:rPr/>
        <w:t>1</w:t>
      </w:r>
      <w:r>
        <w:rPr>
          <w:spacing w:val="-12"/>
        </w:rPr>
        <w:t> </w:t>
      </w:r>
      <w:r>
        <w:rPr/>
        <w:t>Điều</w:t>
      </w:r>
      <w:r>
        <w:rPr>
          <w:spacing w:val="-12"/>
        </w:rPr>
        <w:t> </w:t>
      </w:r>
      <w:r>
        <w:rPr/>
        <w:t>228,</w:t>
      </w:r>
      <w:r>
        <w:rPr>
          <w:spacing w:val="-13"/>
        </w:rPr>
        <w:t> </w:t>
      </w:r>
      <w:r>
        <w:rPr/>
        <w:t>Điều</w:t>
      </w:r>
      <w:r>
        <w:rPr>
          <w:spacing w:val="-11"/>
        </w:rPr>
        <w:t> </w:t>
      </w:r>
      <w:r>
        <w:rPr/>
        <w:t>238</w:t>
      </w:r>
      <w:r>
        <w:rPr>
          <w:spacing w:val="-12"/>
        </w:rPr>
        <w:t> </w:t>
      </w:r>
      <w:r>
        <w:rPr/>
        <w:t>BLTTDS;</w:t>
      </w:r>
    </w:p>
    <w:p>
      <w:pPr>
        <w:pStyle w:val="BodyText"/>
        <w:ind w:right="504"/>
      </w:pPr>
      <w:r>
        <w:rPr/>
        <w:t>Điều 6, khoản 1 Điều 24; điểm a khoản 5 Điều 27 Nghị quyết số 326/2016/UBTVQH14 quy định về mức thu, miễn, giảm, thu, nộp, quản lý và sử dụng án phí và lệ phí Toà án xử cho chị Đinh Thị H được ly hôn anh Bùi Văn V. Giao</w:t>
      </w:r>
      <w:r>
        <w:rPr>
          <w:spacing w:val="-9"/>
        </w:rPr>
        <w:t> </w:t>
      </w:r>
      <w:r>
        <w:rPr/>
        <w:t>cháu</w:t>
      </w:r>
      <w:r>
        <w:rPr>
          <w:spacing w:val="-6"/>
        </w:rPr>
        <w:t> </w:t>
      </w:r>
      <w:r>
        <w:rPr/>
        <w:t>Bùi</w:t>
      </w:r>
      <w:r>
        <w:rPr>
          <w:spacing w:val="-7"/>
        </w:rPr>
        <w:t> </w:t>
      </w:r>
      <w:r>
        <w:rPr/>
        <w:t>Phương</w:t>
      </w:r>
      <w:r>
        <w:rPr>
          <w:spacing w:val="-7"/>
        </w:rPr>
        <w:t> </w:t>
      </w:r>
      <w:r>
        <w:rPr/>
        <w:t>T,</w:t>
      </w:r>
      <w:r>
        <w:rPr>
          <w:spacing w:val="-8"/>
        </w:rPr>
        <w:t> </w:t>
      </w:r>
      <w:r>
        <w:rPr/>
        <w:t>sinh</w:t>
      </w:r>
      <w:r>
        <w:rPr>
          <w:spacing w:val="-9"/>
        </w:rPr>
        <w:t> </w:t>
      </w:r>
      <w:r>
        <w:rPr/>
        <w:t>ngày</w:t>
      </w:r>
      <w:r>
        <w:rPr>
          <w:spacing w:val="-11"/>
        </w:rPr>
        <w:t> </w:t>
      </w:r>
      <w:r>
        <w:rPr/>
        <w:t>15/04/2006</w:t>
      </w:r>
      <w:r>
        <w:rPr>
          <w:spacing w:val="-5"/>
        </w:rPr>
        <w:t> </w:t>
      </w:r>
      <w:r>
        <w:rPr/>
        <w:t>cho</w:t>
      </w:r>
      <w:r>
        <w:rPr>
          <w:spacing w:val="-9"/>
        </w:rPr>
        <w:t> </w:t>
      </w:r>
      <w:r>
        <w:rPr/>
        <w:t>chị</w:t>
      </w:r>
      <w:r>
        <w:rPr>
          <w:spacing w:val="-7"/>
        </w:rPr>
        <w:t> </w:t>
      </w:r>
      <w:r>
        <w:rPr/>
        <w:t>H</w:t>
      </w:r>
      <w:r>
        <w:rPr>
          <w:spacing w:val="-11"/>
        </w:rPr>
        <w:t> </w:t>
      </w:r>
      <w:r>
        <w:rPr/>
        <w:t>trực</w:t>
      </w:r>
      <w:r>
        <w:rPr>
          <w:spacing w:val="-8"/>
        </w:rPr>
        <w:t> </w:t>
      </w:r>
      <w:r>
        <w:rPr/>
        <w:t>tiếp</w:t>
      </w:r>
      <w:r>
        <w:rPr>
          <w:spacing w:val="-9"/>
        </w:rPr>
        <w:t> </w:t>
      </w:r>
      <w:r>
        <w:rPr/>
        <w:t>nuôi</w:t>
      </w:r>
      <w:r>
        <w:rPr>
          <w:spacing w:val="-7"/>
        </w:rPr>
        <w:t> </w:t>
      </w:r>
      <w:r>
        <w:rPr/>
        <w:t>dưỡng,</w:t>
      </w:r>
      <w:r>
        <w:rPr>
          <w:spacing w:val="-8"/>
        </w:rPr>
        <w:t> </w:t>
      </w:r>
      <w:r>
        <w:rPr/>
        <w:t>anh V</w:t>
      </w:r>
      <w:r>
        <w:rPr>
          <w:spacing w:val="-13"/>
        </w:rPr>
        <w:t> </w:t>
      </w:r>
      <w:r>
        <w:rPr/>
        <w:t>không</w:t>
      </w:r>
      <w:r>
        <w:rPr>
          <w:spacing w:val="-13"/>
        </w:rPr>
        <w:t> </w:t>
      </w:r>
      <w:r>
        <w:rPr/>
        <w:t>phải</w:t>
      </w:r>
      <w:r>
        <w:rPr>
          <w:spacing w:val="-11"/>
        </w:rPr>
        <w:t> </w:t>
      </w:r>
      <w:r>
        <w:rPr/>
        <w:t>cấp</w:t>
      </w:r>
      <w:r>
        <w:rPr>
          <w:spacing w:val="-13"/>
        </w:rPr>
        <w:t> </w:t>
      </w:r>
      <w:r>
        <w:rPr/>
        <w:t>dưỡng</w:t>
      </w:r>
      <w:r>
        <w:rPr>
          <w:spacing w:val="-13"/>
        </w:rPr>
        <w:t> </w:t>
      </w:r>
      <w:r>
        <w:rPr/>
        <w:t>nuôi</w:t>
      </w:r>
      <w:r>
        <w:rPr>
          <w:spacing w:val="-11"/>
        </w:rPr>
        <w:t> </w:t>
      </w:r>
      <w:r>
        <w:rPr/>
        <w:t>con</w:t>
      </w:r>
      <w:r>
        <w:rPr>
          <w:spacing w:val="-11"/>
        </w:rPr>
        <w:t> </w:t>
      </w:r>
      <w:r>
        <w:rPr/>
        <w:t>cùng</w:t>
      </w:r>
      <w:r>
        <w:rPr>
          <w:spacing w:val="-13"/>
        </w:rPr>
        <w:t> </w:t>
      </w:r>
      <w:r>
        <w:rPr/>
        <w:t>chị</w:t>
      </w:r>
      <w:r>
        <w:rPr>
          <w:spacing w:val="-13"/>
        </w:rPr>
        <w:t> </w:t>
      </w:r>
      <w:r>
        <w:rPr/>
        <w:t>H.</w:t>
      </w:r>
      <w:r>
        <w:rPr>
          <w:spacing w:val="-12"/>
        </w:rPr>
        <w:t> </w:t>
      </w:r>
      <w:r>
        <w:rPr/>
        <w:t>Anh</w:t>
      </w:r>
      <w:r>
        <w:rPr>
          <w:spacing w:val="-10"/>
        </w:rPr>
        <w:t> </w:t>
      </w:r>
      <w:r>
        <w:rPr/>
        <w:t>V</w:t>
      </w:r>
      <w:r>
        <w:rPr>
          <w:spacing w:val="-13"/>
        </w:rPr>
        <w:t> </w:t>
      </w:r>
      <w:r>
        <w:rPr/>
        <w:t>có</w:t>
      </w:r>
      <w:r>
        <w:rPr>
          <w:spacing w:val="-13"/>
        </w:rPr>
        <w:t> </w:t>
      </w:r>
      <w:r>
        <w:rPr/>
        <w:t>quyền</w:t>
      </w:r>
      <w:r>
        <w:rPr>
          <w:spacing w:val="-11"/>
        </w:rPr>
        <w:t> </w:t>
      </w:r>
      <w:r>
        <w:rPr/>
        <w:t>tham</w:t>
      </w:r>
      <w:r>
        <w:rPr>
          <w:spacing w:val="-16"/>
        </w:rPr>
        <w:t> </w:t>
      </w:r>
      <w:r>
        <w:rPr/>
        <w:t>nom</w:t>
      </w:r>
      <w:r>
        <w:rPr>
          <w:spacing w:val="-16"/>
        </w:rPr>
        <w:t> </w:t>
      </w:r>
      <w:r>
        <w:rPr/>
        <w:t>con</w:t>
      </w:r>
      <w:r>
        <w:rPr>
          <w:spacing w:val="-11"/>
        </w:rPr>
        <w:t> </w:t>
      </w:r>
      <w:r>
        <w:rPr/>
        <w:t>chung không ai được cản trở.</w:t>
      </w:r>
    </w:p>
    <w:p>
      <w:pPr>
        <w:pStyle w:val="BodyText"/>
        <w:spacing w:before="4"/>
        <w:ind w:left="0"/>
        <w:jc w:val="left"/>
      </w:pPr>
    </w:p>
    <w:p>
      <w:pPr>
        <w:pStyle w:val="Heading1"/>
        <w:spacing w:line="320" w:lineRule="exact"/>
        <w:ind w:left="3406"/>
      </w:pPr>
      <w:r>
        <w:rPr/>
        <w:t>NHẬN</w:t>
      </w:r>
      <w:r>
        <w:rPr>
          <w:spacing w:val="-6"/>
        </w:rPr>
        <w:t> </w:t>
      </w:r>
      <w:r>
        <w:rPr/>
        <w:t>ĐỊNH</w:t>
      </w:r>
      <w:r>
        <w:rPr>
          <w:spacing w:val="-3"/>
        </w:rPr>
        <w:t> </w:t>
      </w:r>
      <w:r>
        <w:rPr/>
        <w:t>CỦA</w:t>
      </w:r>
      <w:r>
        <w:rPr>
          <w:spacing w:val="-3"/>
        </w:rPr>
        <w:t> </w:t>
      </w:r>
      <w:r>
        <w:rPr/>
        <w:t>TOÀ</w:t>
      </w:r>
      <w:r>
        <w:rPr>
          <w:spacing w:val="-4"/>
        </w:rPr>
        <w:t> </w:t>
      </w:r>
      <w:r>
        <w:rPr>
          <w:spacing w:val="-5"/>
        </w:rPr>
        <w:t>ÁN:</w:t>
      </w:r>
    </w:p>
    <w:p>
      <w:pPr>
        <w:pStyle w:val="BodyText"/>
        <w:ind w:right="517" w:firstLine="566"/>
      </w:pPr>
      <w:r>
        <w:rPr/>
        <w:t>Sau khi nghiên cứu các tài liệu, chứng cứ có trong hồ sơ vụ án, HĐXX nhận </w:t>
      </w:r>
      <w:r>
        <w:rPr>
          <w:spacing w:val="-4"/>
        </w:rPr>
        <w:t>định:</w:t>
      </w:r>
    </w:p>
    <w:p>
      <w:pPr>
        <w:spacing w:after="0"/>
        <w:sectPr>
          <w:pgSz w:w="11910" w:h="16850"/>
          <w:pgMar w:header="0" w:footer="648" w:top="1060" w:bottom="840" w:left="1480" w:right="340"/>
        </w:sectPr>
      </w:pPr>
    </w:p>
    <w:p>
      <w:pPr>
        <w:pStyle w:val="BodyText"/>
        <w:spacing w:before="65"/>
        <w:ind w:right="503" w:firstLine="789"/>
      </w:pPr>
      <w:r>
        <w:rPr/>
        <w:t>[1].</w:t>
      </w:r>
      <w:r>
        <w:rPr>
          <w:spacing w:val="-10"/>
        </w:rPr>
        <w:t> </w:t>
      </w:r>
      <w:r>
        <w:rPr/>
        <w:t>Về</w:t>
      </w:r>
      <w:r>
        <w:rPr>
          <w:spacing w:val="-9"/>
        </w:rPr>
        <w:t> </w:t>
      </w:r>
      <w:r>
        <w:rPr/>
        <w:t>tố</w:t>
      </w:r>
      <w:r>
        <w:rPr>
          <w:spacing w:val="-8"/>
        </w:rPr>
        <w:t> </w:t>
      </w:r>
      <w:r>
        <w:rPr/>
        <w:t>tụng:</w:t>
      </w:r>
      <w:r>
        <w:rPr>
          <w:spacing w:val="-6"/>
        </w:rPr>
        <w:t> </w:t>
      </w:r>
      <w:r>
        <w:rPr/>
        <w:t>Đây</w:t>
      </w:r>
      <w:r>
        <w:rPr>
          <w:spacing w:val="-13"/>
        </w:rPr>
        <w:t> </w:t>
      </w:r>
      <w:r>
        <w:rPr/>
        <w:t>là</w:t>
      </w:r>
      <w:r>
        <w:rPr>
          <w:spacing w:val="-9"/>
        </w:rPr>
        <w:t> </w:t>
      </w:r>
      <w:r>
        <w:rPr/>
        <w:t>vụ</w:t>
      </w:r>
      <w:r>
        <w:rPr>
          <w:spacing w:val="-8"/>
        </w:rPr>
        <w:t> </w:t>
      </w:r>
      <w:r>
        <w:rPr/>
        <w:t>án</w:t>
      </w:r>
      <w:r>
        <w:rPr>
          <w:spacing w:val="-8"/>
        </w:rPr>
        <w:t> </w:t>
      </w:r>
      <w:r>
        <w:rPr/>
        <w:t>Hôn</w:t>
      </w:r>
      <w:r>
        <w:rPr>
          <w:spacing w:val="-8"/>
        </w:rPr>
        <w:t> </w:t>
      </w:r>
      <w:r>
        <w:rPr/>
        <w:t>nhân</w:t>
      </w:r>
      <w:r>
        <w:rPr>
          <w:spacing w:val="-8"/>
        </w:rPr>
        <w:t> </w:t>
      </w:r>
      <w:r>
        <w:rPr/>
        <w:t>và</w:t>
      </w:r>
      <w:r>
        <w:rPr>
          <w:spacing w:val="-9"/>
        </w:rPr>
        <w:t> </w:t>
      </w:r>
      <w:r>
        <w:rPr/>
        <w:t>gia</w:t>
      </w:r>
      <w:r>
        <w:rPr>
          <w:spacing w:val="-11"/>
        </w:rPr>
        <w:t> </w:t>
      </w:r>
      <w:r>
        <w:rPr/>
        <w:t>đình</w:t>
      </w:r>
      <w:r>
        <w:rPr>
          <w:spacing w:val="-8"/>
        </w:rPr>
        <w:t> </w:t>
      </w:r>
      <w:r>
        <w:rPr/>
        <w:t>về</w:t>
      </w:r>
      <w:r>
        <w:rPr>
          <w:spacing w:val="-9"/>
        </w:rPr>
        <w:t> </w:t>
      </w:r>
      <w:r>
        <w:rPr/>
        <w:t>ly</w:t>
      </w:r>
      <w:r>
        <w:rPr>
          <w:spacing w:val="-13"/>
        </w:rPr>
        <w:t> </w:t>
      </w:r>
      <w:r>
        <w:rPr/>
        <w:t>hôn,</w:t>
      </w:r>
      <w:r>
        <w:rPr>
          <w:spacing w:val="-12"/>
        </w:rPr>
        <w:t> </w:t>
      </w:r>
      <w:r>
        <w:rPr/>
        <w:t>tranh</w:t>
      </w:r>
      <w:r>
        <w:rPr>
          <w:spacing w:val="-8"/>
        </w:rPr>
        <w:t> </w:t>
      </w:r>
      <w:r>
        <w:rPr/>
        <w:t>chấp</w:t>
      </w:r>
      <w:r>
        <w:rPr>
          <w:spacing w:val="-8"/>
        </w:rPr>
        <w:t> </w:t>
      </w:r>
      <w:r>
        <w:rPr/>
        <w:t>nuôi con khi ly hôn, bị đơn là anh Bùi Văn V cư trú tại thôn TT, xã TY, huyện T, tỉnh Thanh</w:t>
      </w:r>
      <w:r>
        <w:rPr>
          <w:spacing w:val="-4"/>
        </w:rPr>
        <w:t> </w:t>
      </w:r>
      <w:r>
        <w:rPr/>
        <w:t>Hoá</w:t>
      </w:r>
      <w:r>
        <w:rPr>
          <w:spacing w:val="-3"/>
        </w:rPr>
        <w:t> </w:t>
      </w:r>
      <w:r>
        <w:rPr/>
        <w:t>nên</w:t>
      </w:r>
      <w:r>
        <w:rPr>
          <w:spacing w:val="-4"/>
        </w:rPr>
        <w:t> </w:t>
      </w:r>
      <w:r>
        <w:rPr/>
        <w:t>căn</w:t>
      </w:r>
      <w:r>
        <w:rPr>
          <w:spacing w:val="-4"/>
        </w:rPr>
        <w:t> </w:t>
      </w:r>
      <w:r>
        <w:rPr/>
        <w:t>cứ</w:t>
      </w:r>
      <w:r>
        <w:rPr>
          <w:spacing w:val="-5"/>
        </w:rPr>
        <w:t> </w:t>
      </w:r>
      <w:r>
        <w:rPr/>
        <w:t>vào</w:t>
      </w:r>
      <w:r>
        <w:rPr>
          <w:spacing w:val="-5"/>
        </w:rPr>
        <w:t> </w:t>
      </w:r>
      <w:r>
        <w:rPr/>
        <w:t>khoản</w:t>
      </w:r>
      <w:r>
        <w:rPr>
          <w:spacing w:val="-6"/>
        </w:rPr>
        <w:t> </w:t>
      </w:r>
      <w:r>
        <w:rPr/>
        <w:t>1</w:t>
      </w:r>
      <w:r>
        <w:rPr>
          <w:spacing w:val="-4"/>
        </w:rPr>
        <w:t> </w:t>
      </w:r>
      <w:r>
        <w:rPr/>
        <w:t>Điều</w:t>
      </w:r>
      <w:r>
        <w:rPr>
          <w:spacing w:val="-6"/>
        </w:rPr>
        <w:t> </w:t>
      </w:r>
      <w:r>
        <w:rPr/>
        <w:t>28,</w:t>
      </w:r>
      <w:r>
        <w:rPr>
          <w:spacing w:val="-5"/>
        </w:rPr>
        <w:t> </w:t>
      </w:r>
      <w:r>
        <w:rPr/>
        <w:t>điểm</w:t>
      </w:r>
      <w:r>
        <w:rPr>
          <w:spacing w:val="-9"/>
        </w:rPr>
        <w:t> </w:t>
      </w:r>
      <w:r>
        <w:rPr/>
        <w:t>a</w:t>
      </w:r>
      <w:r>
        <w:rPr>
          <w:spacing w:val="-4"/>
        </w:rPr>
        <w:t> </w:t>
      </w:r>
      <w:r>
        <w:rPr/>
        <w:t>khoản</w:t>
      </w:r>
      <w:r>
        <w:rPr>
          <w:spacing w:val="-5"/>
        </w:rPr>
        <w:t> </w:t>
      </w:r>
      <w:r>
        <w:rPr/>
        <w:t>1</w:t>
      </w:r>
      <w:r>
        <w:rPr>
          <w:spacing w:val="-4"/>
        </w:rPr>
        <w:t> </w:t>
      </w:r>
      <w:r>
        <w:rPr/>
        <w:t>Điều</w:t>
      </w:r>
      <w:r>
        <w:rPr>
          <w:spacing w:val="-5"/>
        </w:rPr>
        <w:t> </w:t>
      </w:r>
      <w:r>
        <w:rPr/>
        <w:t>35,</w:t>
      </w:r>
      <w:r>
        <w:rPr>
          <w:spacing w:val="-7"/>
        </w:rPr>
        <w:t> </w:t>
      </w:r>
      <w:r>
        <w:rPr/>
        <w:t>điểm</w:t>
      </w:r>
      <w:r>
        <w:rPr>
          <w:spacing w:val="-9"/>
        </w:rPr>
        <w:t> </w:t>
      </w:r>
      <w:r>
        <w:rPr/>
        <w:t>a</w:t>
      </w:r>
      <w:r>
        <w:rPr>
          <w:spacing w:val="-4"/>
        </w:rPr>
        <w:t> </w:t>
      </w:r>
      <w:r>
        <w:rPr/>
        <w:t>khoản 1 Điều 39 BLTTDS thì đây là tranh chấp thuộc thẩm quyền giải quyết của Tòa án nhân</w:t>
      </w:r>
      <w:r>
        <w:rPr>
          <w:spacing w:val="-3"/>
        </w:rPr>
        <w:t> </w:t>
      </w:r>
      <w:r>
        <w:rPr/>
        <w:t>dân</w:t>
      </w:r>
      <w:r>
        <w:rPr>
          <w:spacing w:val="-3"/>
        </w:rPr>
        <w:t> </w:t>
      </w:r>
      <w:r>
        <w:rPr/>
        <w:t>huyện</w:t>
      </w:r>
      <w:r>
        <w:rPr>
          <w:spacing w:val="-2"/>
        </w:rPr>
        <w:t> </w:t>
      </w:r>
      <w:r>
        <w:rPr/>
        <w:t>T,</w:t>
      </w:r>
      <w:r>
        <w:rPr>
          <w:spacing w:val="-5"/>
        </w:rPr>
        <w:t> </w:t>
      </w:r>
      <w:r>
        <w:rPr/>
        <w:t>tỉnh</w:t>
      </w:r>
      <w:r>
        <w:rPr>
          <w:spacing w:val="-4"/>
        </w:rPr>
        <w:t> </w:t>
      </w:r>
      <w:r>
        <w:rPr/>
        <w:t>Thanh</w:t>
      </w:r>
      <w:r>
        <w:rPr>
          <w:spacing w:val="-4"/>
        </w:rPr>
        <w:t> </w:t>
      </w:r>
      <w:r>
        <w:rPr/>
        <w:t>Hóa.</w:t>
      </w:r>
      <w:r>
        <w:rPr>
          <w:spacing w:val="-2"/>
        </w:rPr>
        <w:t> </w:t>
      </w:r>
      <w:r>
        <w:rPr/>
        <w:t>Do</w:t>
      </w:r>
      <w:r>
        <w:rPr>
          <w:spacing w:val="-4"/>
        </w:rPr>
        <w:t> </w:t>
      </w:r>
      <w:r>
        <w:rPr/>
        <w:t>trong</w:t>
      </w:r>
      <w:r>
        <w:rPr>
          <w:spacing w:val="-4"/>
        </w:rPr>
        <w:t> </w:t>
      </w:r>
      <w:r>
        <w:rPr/>
        <w:t>vụ</w:t>
      </w:r>
      <w:r>
        <w:rPr>
          <w:spacing w:val="-4"/>
        </w:rPr>
        <w:t> </w:t>
      </w:r>
      <w:r>
        <w:rPr/>
        <w:t>án</w:t>
      </w:r>
      <w:r>
        <w:rPr>
          <w:spacing w:val="-3"/>
        </w:rPr>
        <w:t> </w:t>
      </w:r>
      <w:r>
        <w:rPr/>
        <w:t>có</w:t>
      </w:r>
      <w:r>
        <w:rPr>
          <w:spacing w:val="-4"/>
        </w:rPr>
        <w:t> </w:t>
      </w:r>
      <w:r>
        <w:rPr/>
        <w:t>con</w:t>
      </w:r>
      <w:r>
        <w:rPr>
          <w:spacing w:val="-4"/>
        </w:rPr>
        <w:t> </w:t>
      </w:r>
      <w:r>
        <w:rPr/>
        <w:t>chưa</w:t>
      </w:r>
      <w:r>
        <w:rPr>
          <w:spacing w:val="-7"/>
        </w:rPr>
        <w:t> </w:t>
      </w:r>
      <w:r>
        <w:rPr/>
        <w:t>thành</w:t>
      </w:r>
      <w:r>
        <w:rPr>
          <w:spacing w:val="-4"/>
        </w:rPr>
        <w:t> </w:t>
      </w:r>
      <w:r>
        <w:rPr/>
        <w:t>niên</w:t>
      </w:r>
      <w:r>
        <w:rPr>
          <w:spacing w:val="-6"/>
        </w:rPr>
        <w:t> </w:t>
      </w:r>
      <w:r>
        <w:rPr/>
        <w:t>nên</w:t>
      </w:r>
      <w:r>
        <w:rPr>
          <w:spacing w:val="-3"/>
        </w:rPr>
        <w:t> </w:t>
      </w:r>
      <w:r>
        <w:rPr/>
        <w:t>Tòa án đã tiến hành xác minh tại địa phương để xác định nguyên nhân phát sinh mâu thuẫn của chị H, anh V</w:t>
      </w:r>
      <w:r>
        <w:rPr>
          <w:spacing w:val="-1"/>
        </w:rPr>
        <w:t> </w:t>
      </w:r>
      <w:r>
        <w:rPr/>
        <w:t>và đã thông báo cho các đương sự</w:t>
      </w:r>
      <w:r>
        <w:rPr>
          <w:spacing w:val="-1"/>
        </w:rPr>
        <w:t> </w:t>
      </w:r>
      <w:r>
        <w:rPr/>
        <w:t>được</w:t>
      </w:r>
      <w:r>
        <w:rPr>
          <w:spacing w:val="-1"/>
        </w:rPr>
        <w:t> </w:t>
      </w:r>
      <w:r>
        <w:rPr/>
        <w:t>biết về việc Tòa án đã thu thập được tài liệu, chứng cứ theo đúng quy định của pháp luật. Trong quá trình giải quyết vụ án,</w:t>
      </w:r>
      <w:r>
        <w:rPr>
          <w:spacing w:val="-1"/>
        </w:rPr>
        <w:t> </w:t>
      </w:r>
      <w:r>
        <w:rPr/>
        <w:t>Tòa</w:t>
      </w:r>
      <w:r>
        <w:rPr>
          <w:spacing w:val="-1"/>
        </w:rPr>
        <w:t> </w:t>
      </w:r>
      <w:r>
        <w:rPr/>
        <w:t>án</w:t>
      </w:r>
      <w:r>
        <w:rPr>
          <w:spacing w:val="-4"/>
        </w:rPr>
        <w:t> </w:t>
      </w:r>
      <w:r>
        <w:rPr/>
        <w:t>đã</w:t>
      </w:r>
      <w:r>
        <w:rPr>
          <w:spacing w:val="-3"/>
        </w:rPr>
        <w:t> </w:t>
      </w:r>
      <w:r>
        <w:rPr/>
        <w:t>tiến</w:t>
      </w:r>
      <w:r>
        <w:rPr>
          <w:spacing w:val="-3"/>
        </w:rPr>
        <w:t> </w:t>
      </w:r>
      <w:r>
        <w:rPr/>
        <w:t>hành</w:t>
      </w:r>
      <w:r>
        <w:rPr>
          <w:spacing w:val="-4"/>
        </w:rPr>
        <w:t> </w:t>
      </w:r>
      <w:r>
        <w:rPr/>
        <w:t>mở</w:t>
      </w:r>
      <w:r>
        <w:rPr>
          <w:spacing w:val="-1"/>
        </w:rPr>
        <w:t> </w:t>
      </w:r>
      <w:r>
        <w:rPr/>
        <w:t>phiên</w:t>
      </w:r>
      <w:r>
        <w:rPr>
          <w:spacing w:val="-3"/>
        </w:rPr>
        <w:t> </w:t>
      </w:r>
      <w:r>
        <w:rPr/>
        <w:t>họp</w:t>
      </w:r>
      <w:r>
        <w:rPr>
          <w:spacing w:val="-4"/>
        </w:rPr>
        <w:t> </w:t>
      </w:r>
      <w:r>
        <w:rPr/>
        <w:t>về</w:t>
      </w:r>
      <w:r>
        <w:rPr>
          <w:spacing w:val="-4"/>
        </w:rPr>
        <w:t> </w:t>
      </w:r>
      <w:r>
        <w:rPr/>
        <w:t>việc</w:t>
      </w:r>
      <w:r>
        <w:rPr>
          <w:spacing w:val="-3"/>
        </w:rPr>
        <w:t> </w:t>
      </w:r>
      <w:r>
        <w:rPr/>
        <w:t>giao</w:t>
      </w:r>
      <w:r>
        <w:rPr>
          <w:spacing w:val="-4"/>
        </w:rPr>
        <w:t> </w:t>
      </w:r>
      <w:r>
        <w:rPr/>
        <w:t>nộp,</w:t>
      </w:r>
      <w:r>
        <w:rPr>
          <w:spacing w:val="-5"/>
        </w:rPr>
        <w:t> </w:t>
      </w:r>
      <w:r>
        <w:rPr/>
        <w:t>tiếp cận, công khai chứng cứ và hòa giải nhưng anh V vắng mặt (Có đơn xin vắng mặt). Tại đơn</w:t>
      </w:r>
      <w:r>
        <w:rPr>
          <w:spacing w:val="-4"/>
        </w:rPr>
        <w:t> </w:t>
      </w:r>
      <w:r>
        <w:rPr/>
        <w:t>xin</w:t>
      </w:r>
      <w:r>
        <w:rPr>
          <w:spacing w:val="-4"/>
        </w:rPr>
        <w:t> </w:t>
      </w:r>
      <w:r>
        <w:rPr/>
        <w:t>vắng</w:t>
      </w:r>
      <w:r>
        <w:rPr>
          <w:spacing w:val="-4"/>
        </w:rPr>
        <w:t> </w:t>
      </w:r>
      <w:r>
        <w:rPr/>
        <w:t>mặt</w:t>
      </w:r>
      <w:r>
        <w:rPr>
          <w:spacing w:val="-3"/>
        </w:rPr>
        <w:t> </w:t>
      </w:r>
      <w:r>
        <w:rPr/>
        <w:t>anh</w:t>
      </w:r>
      <w:r>
        <w:rPr>
          <w:spacing w:val="-2"/>
        </w:rPr>
        <w:t> </w:t>
      </w:r>
      <w:r>
        <w:rPr/>
        <w:t>V</w:t>
      </w:r>
      <w:r>
        <w:rPr>
          <w:spacing w:val="-5"/>
        </w:rPr>
        <w:t> </w:t>
      </w:r>
      <w:r>
        <w:rPr/>
        <w:t>đề</w:t>
      </w:r>
      <w:r>
        <w:rPr>
          <w:spacing w:val="-4"/>
        </w:rPr>
        <w:t> </w:t>
      </w:r>
      <w:r>
        <w:rPr/>
        <w:t>nghị</w:t>
      </w:r>
      <w:r>
        <w:rPr>
          <w:spacing w:val="-3"/>
        </w:rPr>
        <w:t> </w:t>
      </w:r>
      <w:r>
        <w:rPr/>
        <w:t>Tòa</w:t>
      </w:r>
      <w:r>
        <w:rPr>
          <w:spacing w:val="-4"/>
        </w:rPr>
        <w:t> </w:t>
      </w:r>
      <w:r>
        <w:rPr/>
        <w:t>án</w:t>
      </w:r>
      <w:r>
        <w:rPr>
          <w:spacing w:val="-3"/>
        </w:rPr>
        <w:t> </w:t>
      </w:r>
      <w:r>
        <w:rPr/>
        <w:t>mở</w:t>
      </w:r>
      <w:r>
        <w:rPr>
          <w:spacing w:val="-4"/>
        </w:rPr>
        <w:t> </w:t>
      </w:r>
      <w:r>
        <w:rPr/>
        <w:t>phiên</w:t>
      </w:r>
      <w:r>
        <w:rPr>
          <w:spacing w:val="-5"/>
        </w:rPr>
        <w:t> </w:t>
      </w:r>
      <w:r>
        <w:rPr/>
        <w:t>họp</w:t>
      </w:r>
      <w:r>
        <w:rPr>
          <w:spacing w:val="-4"/>
        </w:rPr>
        <w:t> </w:t>
      </w:r>
      <w:r>
        <w:rPr/>
        <w:t>vắng mặt</w:t>
      </w:r>
      <w:r>
        <w:rPr>
          <w:spacing w:val="-3"/>
        </w:rPr>
        <w:t> </w:t>
      </w:r>
      <w:r>
        <w:rPr/>
        <w:t>anh,</w:t>
      </w:r>
      <w:r>
        <w:rPr>
          <w:spacing w:val="-5"/>
        </w:rPr>
        <w:t> </w:t>
      </w:r>
      <w:r>
        <w:rPr/>
        <w:t>không</w:t>
      </w:r>
      <w:r>
        <w:rPr>
          <w:spacing w:val="-4"/>
        </w:rPr>
        <w:t> </w:t>
      </w:r>
      <w:r>
        <w:rPr/>
        <w:t>tiếp</w:t>
      </w:r>
      <w:r>
        <w:rPr>
          <w:spacing w:val="-4"/>
        </w:rPr>
        <w:t> </w:t>
      </w:r>
      <w:r>
        <w:rPr/>
        <w:t>tục hòa giải mà đưa vụ án ra</w:t>
      </w:r>
      <w:r>
        <w:rPr>
          <w:spacing w:val="-1"/>
        </w:rPr>
        <w:t> </w:t>
      </w:r>
      <w:r>
        <w:rPr/>
        <w:t>xét xử</w:t>
      </w:r>
      <w:r>
        <w:rPr>
          <w:spacing w:val="-2"/>
        </w:rPr>
        <w:t> </w:t>
      </w:r>
      <w:r>
        <w:rPr/>
        <w:t>theo quy</w:t>
      </w:r>
      <w:r>
        <w:rPr>
          <w:spacing w:val="-2"/>
        </w:rPr>
        <w:t> </w:t>
      </w:r>
      <w:r>
        <w:rPr/>
        <w:t>định của</w:t>
      </w:r>
      <w:r>
        <w:rPr>
          <w:spacing w:val="-1"/>
        </w:rPr>
        <w:t> </w:t>
      </w:r>
      <w:r>
        <w:rPr/>
        <w:t>pháp luật nên Tòa án không tiến hành</w:t>
      </w:r>
      <w:r>
        <w:rPr>
          <w:spacing w:val="-14"/>
        </w:rPr>
        <w:t> </w:t>
      </w:r>
      <w:r>
        <w:rPr/>
        <w:t>hòa</w:t>
      </w:r>
      <w:r>
        <w:rPr>
          <w:spacing w:val="-12"/>
        </w:rPr>
        <w:t> </w:t>
      </w:r>
      <w:r>
        <w:rPr/>
        <w:t>giải</w:t>
      </w:r>
      <w:r>
        <w:rPr>
          <w:spacing w:val="-12"/>
        </w:rPr>
        <w:t> </w:t>
      </w:r>
      <w:r>
        <w:rPr/>
        <w:t>được.</w:t>
      </w:r>
      <w:r>
        <w:rPr>
          <w:spacing w:val="-13"/>
        </w:rPr>
        <w:t> </w:t>
      </w:r>
      <w:r>
        <w:rPr/>
        <w:t>Tòa</w:t>
      </w:r>
      <w:r>
        <w:rPr>
          <w:spacing w:val="-12"/>
        </w:rPr>
        <w:t> </w:t>
      </w:r>
      <w:r>
        <w:rPr/>
        <w:t>án</w:t>
      </w:r>
      <w:r>
        <w:rPr>
          <w:spacing w:val="-12"/>
        </w:rPr>
        <w:t> </w:t>
      </w:r>
      <w:r>
        <w:rPr/>
        <w:t>đã</w:t>
      </w:r>
      <w:r>
        <w:rPr>
          <w:spacing w:val="-12"/>
        </w:rPr>
        <w:t> </w:t>
      </w:r>
      <w:r>
        <w:rPr/>
        <w:t>thông</w:t>
      </w:r>
      <w:r>
        <w:rPr>
          <w:spacing w:val="-12"/>
        </w:rPr>
        <w:t> </w:t>
      </w:r>
      <w:r>
        <w:rPr/>
        <w:t>báo</w:t>
      </w:r>
      <w:r>
        <w:rPr>
          <w:spacing w:val="-14"/>
        </w:rPr>
        <w:t> </w:t>
      </w:r>
      <w:r>
        <w:rPr/>
        <w:t>kết</w:t>
      </w:r>
      <w:r>
        <w:rPr>
          <w:spacing w:val="-12"/>
        </w:rPr>
        <w:t> </w:t>
      </w:r>
      <w:r>
        <w:rPr/>
        <w:t>quả</w:t>
      </w:r>
      <w:r>
        <w:rPr>
          <w:spacing w:val="-15"/>
        </w:rPr>
        <w:t> </w:t>
      </w:r>
      <w:r>
        <w:rPr/>
        <w:t>phiên</w:t>
      </w:r>
      <w:r>
        <w:rPr>
          <w:spacing w:val="-12"/>
        </w:rPr>
        <w:t> </w:t>
      </w:r>
      <w:r>
        <w:rPr/>
        <w:t>họp</w:t>
      </w:r>
      <w:r>
        <w:rPr>
          <w:spacing w:val="-12"/>
        </w:rPr>
        <w:t> </w:t>
      </w:r>
      <w:r>
        <w:rPr/>
        <w:t>cho</w:t>
      </w:r>
      <w:r>
        <w:rPr>
          <w:spacing w:val="-12"/>
        </w:rPr>
        <w:t> </w:t>
      </w:r>
      <w:r>
        <w:rPr/>
        <w:t>anh</w:t>
      </w:r>
      <w:r>
        <w:rPr>
          <w:spacing w:val="-4"/>
        </w:rPr>
        <w:t> </w:t>
      </w:r>
      <w:r>
        <w:rPr/>
        <w:t>V</w:t>
      </w:r>
      <w:r>
        <w:rPr>
          <w:spacing w:val="-16"/>
        </w:rPr>
        <w:t> </w:t>
      </w:r>
      <w:r>
        <w:rPr/>
        <w:t>được</w:t>
      </w:r>
      <w:r>
        <w:rPr>
          <w:spacing w:val="-15"/>
        </w:rPr>
        <w:t> </w:t>
      </w:r>
      <w:r>
        <w:rPr/>
        <w:t>biết</w:t>
      </w:r>
      <w:r>
        <w:rPr>
          <w:spacing w:val="-14"/>
        </w:rPr>
        <w:t> </w:t>
      </w:r>
      <w:r>
        <w:rPr/>
        <w:t>theo quy định tại khoản 3 Điêu 210 BLTTDS.</w:t>
      </w:r>
    </w:p>
    <w:p>
      <w:pPr>
        <w:pStyle w:val="BodyText"/>
        <w:spacing w:before="3"/>
        <w:ind w:right="503" w:firstLine="566"/>
      </w:pPr>
      <w:r>
        <w:rPr/>
        <w:t>Tại</w:t>
      </w:r>
      <w:r>
        <w:rPr>
          <w:spacing w:val="-6"/>
        </w:rPr>
        <w:t> </w:t>
      </w:r>
      <w:r>
        <w:rPr/>
        <w:t>phiên</w:t>
      </w:r>
      <w:r>
        <w:rPr>
          <w:spacing w:val="-8"/>
        </w:rPr>
        <w:t> </w:t>
      </w:r>
      <w:r>
        <w:rPr/>
        <w:t>tòa</w:t>
      </w:r>
      <w:r>
        <w:rPr>
          <w:spacing w:val="-6"/>
        </w:rPr>
        <w:t> </w:t>
      </w:r>
      <w:r>
        <w:rPr/>
        <w:t>chị</w:t>
      </w:r>
      <w:r>
        <w:rPr>
          <w:spacing w:val="-5"/>
        </w:rPr>
        <w:t> </w:t>
      </w:r>
      <w:r>
        <w:rPr/>
        <w:t>H,</w:t>
      </w:r>
      <w:r>
        <w:rPr>
          <w:spacing w:val="-7"/>
        </w:rPr>
        <w:t> </w:t>
      </w:r>
      <w:r>
        <w:rPr/>
        <w:t>anh</w:t>
      </w:r>
      <w:r>
        <w:rPr>
          <w:spacing w:val="-5"/>
        </w:rPr>
        <w:t> </w:t>
      </w:r>
      <w:r>
        <w:rPr/>
        <w:t>V</w:t>
      </w:r>
      <w:r>
        <w:rPr>
          <w:spacing w:val="-10"/>
        </w:rPr>
        <w:t> </w:t>
      </w:r>
      <w:r>
        <w:rPr/>
        <w:t>đều</w:t>
      </w:r>
      <w:r>
        <w:rPr>
          <w:spacing w:val="-5"/>
        </w:rPr>
        <w:t> </w:t>
      </w:r>
      <w:r>
        <w:rPr/>
        <w:t>vắng</w:t>
      </w:r>
      <w:r>
        <w:rPr>
          <w:spacing w:val="-6"/>
        </w:rPr>
        <w:t> </w:t>
      </w:r>
      <w:r>
        <w:rPr/>
        <w:t>mặt</w:t>
      </w:r>
      <w:r>
        <w:rPr>
          <w:spacing w:val="-6"/>
        </w:rPr>
        <w:t> </w:t>
      </w:r>
      <w:r>
        <w:rPr/>
        <w:t>nhưng</w:t>
      </w:r>
      <w:r>
        <w:rPr>
          <w:spacing w:val="-8"/>
        </w:rPr>
        <w:t> </w:t>
      </w:r>
      <w:r>
        <w:rPr/>
        <w:t>đã</w:t>
      </w:r>
      <w:r>
        <w:rPr>
          <w:spacing w:val="-7"/>
        </w:rPr>
        <w:t> </w:t>
      </w:r>
      <w:r>
        <w:rPr/>
        <w:t>có</w:t>
      </w:r>
      <w:r>
        <w:rPr>
          <w:spacing w:val="-6"/>
        </w:rPr>
        <w:t> </w:t>
      </w:r>
      <w:r>
        <w:rPr/>
        <w:t>đơn</w:t>
      </w:r>
      <w:r>
        <w:rPr>
          <w:spacing w:val="-8"/>
        </w:rPr>
        <w:t> </w:t>
      </w:r>
      <w:r>
        <w:rPr/>
        <w:t>xin</w:t>
      </w:r>
      <w:r>
        <w:rPr>
          <w:spacing w:val="-8"/>
        </w:rPr>
        <w:t> </w:t>
      </w:r>
      <w:r>
        <w:rPr/>
        <w:t>xét</w:t>
      </w:r>
      <w:r>
        <w:rPr>
          <w:spacing w:val="-8"/>
        </w:rPr>
        <w:t> </w:t>
      </w:r>
      <w:r>
        <w:rPr/>
        <w:t>xử</w:t>
      </w:r>
      <w:r>
        <w:rPr>
          <w:spacing w:val="-8"/>
        </w:rPr>
        <w:t> </w:t>
      </w:r>
      <w:r>
        <w:rPr/>
        <w:t>vắng</w:t>
      </w:r>
      <w:r>
        <w:rPr>
          <w:spacing w:val="-6"/>
        </w:rPr>
        <w:t> </w:t>
      </w:r>
      <w:r>
        <w:rPr/>
        <w:t>mặt. Căn cứ quy</w:t>
      </w:r>
      <w:r>
        <w:rPr>
          <w:spacing w:val="-2"/>
        </w:rPr>
        <w:t> </w:t>
      </w:r>
      <w:r>
        <w:rPr/>
        <w:t>định tại khoản 1 Điều 227; khoản 1 Điều 228, Điều 238 BLTTDS, Tòa án xét xử vắng mặt chị H, anh V.</w:t>
      </w:r>
    </w:p>
    <w:p>
      <w:pPr>
        <w:pStyle w:val="BodyText"/>
        <w:ind w:right="502" w:firstLine="635"/>
      </w:pPr>
      <w:r>
        <w:rPr/>
        <w:t>[2].</w:t>
      </w:r>
      <w:r>
        <w:rPr>
          <w:spacing w:val="-10"/>
        </w:rPr>
        <w:t> </w:t>
      </w:r>
      <w:r>
        <w:rPr/>
        <w:t>Về</w:t>
      </w:r>
      <w:r>
        <w:rPr>
          <w:spacing w:val="-9"/>
        </w:rPr>
        <w:t> </w:t>
      </w:r>
      <w:r>
        <w:rPr/>
        <w:t>hôn</w:t>
      </w:r>
      <w:r>
        <w:rPr>
          <w:spacing w:val="-8"/>
        </w:rPr>
        <w:t> </w:t>
      </w:r>
      <w:r>
        <w:rPr/>
        <w:t>nH:</w:t>
      </w:r>
      <w:r>
        <w:rPr>
          <w:spacing w:val="-8"/>
        </w:rPr>
        <w:t> </w:t>
      </w:r>
      <w:r>
        <w:rPr/>
        <w:t>Chị</w:t>
      </w:r>
      <w:r>
        <w:rPr>
          <w:spacing w:val="-8"/>
        </w:rPr>
        <w:t> </w:t>
      </w:r>
      <w:r>
        <w:rPr/>
        <w:t>H</w:t>
      </w:r>
      <w:r>
        <w:rPr>
          <w:spacing w:val="-10"/>
        </w:rPr>
        <w:t> </w:t>
      </w:r>
      <w:r>
        <w:rPr/>
        <w:t>và</w:t>
      </w:r>
      <w:r>
        <w:rPr>
          <w:spacing w:val="-9"/>
        </w:rPr>
        <w:t> </w:t>
      </w:r>
      <w:r>
        <w:rPr/>
        <w:t>anh</w:t>
      </w:r>
      <w:r>
        <w:rPr>
          <w:spacing w:val="-8"/>
        </w:rPr>
        <w:t> </w:t>
      </w:r>
      <w:r>
        <w:rPr/>
        <w:t>V</w:t>
      </w:r>
      <w:r>
        <w:rPr>
          <w:spacing w:val="-10"/>
        </w:rPr>
        <w:t> </w:t>
      </w:r>
      <w:r>
        <w:rPr/>
        <w:t>có</w:t>
      </w:r>
      <w:r>
        <w:rPr>
          <w:spacing w:val="-8"/>
        </w:rPr>
        <w:t> </w:t>
      </w:r>
      <w:r>
        <w:rPr/>
        <w:t>đăng</w:t>
      </w:r>
      <w:r>
        <w:rPr>
          <w:spacing w:val="-11"/>
        </w:rPr>
        <w:t> </w:t>
      </w:r>
      <w:r>
        <w:rPr/>
        <w:t>ký</w:t>
      </w:r>
      <w:r>
        <w:rPr>
          <w:spacing w:val="-8"/>
        </w:rPr>
        <w:t> </w:t>
      </w:r>
      <w:r>
        <w:rPr/>
        <w:t>kết</w:t>
      </w:r>
      <w:r>
        <w:rPr>
          <w:spacing w:val="-8"/>
        </w:rPr>
        <w:t> </w:t>
      </w:r>
      <w:r>
        <w:rPr/>
        <w:t>hôn</w:t>
      </w:r>
      <w:r>
        <w:rPr>
          <w:spacing w:val="-11"/>
        </w:rPr>
        <w:t> </w:t>
      </w:r>
      <w:r>
        <w:rPr/>
        <w:t>ngày</w:t>
      </w:r>
      <w:r>
        <w:rPr>
          <w:spacing w:val="-13"/>
        </w:rPr>
        <w:t> </w:t>
      </w:r>
      <w:r>
        <w:rPr/>
        <w:t>14/6/2006</w:t>
      </w:r>
      <w:r>
        <w:rPr>
          <w:spacing w:val="-8"/>
        </w:rPr>
        <w:t> </w:t>
      </w:r>
      <w:r>
        <w:rPr/>
        <w:t>tại</w:t>
      </w:r>
      <w:r>
        <w:rPr>
          <w:spacing w:val="-8"/>
        </w:rPr>
        <w:t> </w:t>
      </w:r>
      <w:r>
        <w:rPr/>
        <w:t>UBND xã TY, huyện T, tỉnh Thanh Hóa. Việc</w:t>
      </w:r>
      <w:r>
        <w:rPr>
          <w:spacing w:val="-1"/>
        </w:rPr>
        <w:t> </w:t>
      </w:r>
      <w:r>
        <w:rPr/>
        <w:t>đăng ký kết hôn của chị H</w:t>
      </w:r>
      <w:r>
        <w:rPr>
          <w:spacing w:val="-1"/>
        </w:rPr>
        <w:t> </w:t>
      </w:r>
      <w:r>
        <w:rPr/>
        <w:t>và anh V</w:t>
      </w:r>
      <w:r>
        <w:rPr>
          <w:spacing w:val="-1"/>
        </w:rPr>
        <w:t> </w:t>
      </w:r>
      <w:r>
        <w:rPr/>
        <w:t>là hoàn toàn tự nguyện, không vi phạm</w:t>
      </w:r>
      <w:r>
        <w:rPr>
          <w:spacing w:val="-5"/>
        </w:rPr>
        <w:t> </w:t>
      </w:r>
      <w:r>
        <w:rPr/>
        <w:t>các điều cấm</w:t>
      </w:r>
      <w:r>
        <w:rPr>
          <w:spacing w:val="-2"/>
        </w:rPr>
        <w:t> </w:t>
      </w:r>
      <w:r>
        <w:rPr/>
        <w:t>của Luật hôn nhân và gia</w:t>
      </w:r>
      <w:r>
        <w:rPr>
          <w:spacing w:val="-1"/>
        </w:rPr>
        <w:t> </w:t>
      </w:r>
      <w:r>
        <w:rPr/>
        <w:t>đình, là</w:t>
      </w:r>
      <w:r>
        <w:rPr>
          <w:spacing w:val="-1"/>
        </w:rPr>
        <w:t> </w:t>
      </w:r>
      <w:r>
        <w:rPr/>
        <w:t>hôn nhân hợp pháp. Sau khi kết hôn, vợ chồng hòa thuận được một thời gian thì phát sinh mâu thuẫn. Nguyên nhân là do vợ chồng tính tình không hòa hợp, không cùng quan điểm sống nên thường xuyên xảy ra cãi cọ, cuộc sống vợ chồng không hạnh phúc.</w:t>
      </w:r>
      <w:r>
        <w:rPr>
          <w:spacing w:val="-9"/>
        </w:rPr>
        <w:t> </w:t>
      </w:r>
      <w:r>
        <w:rPr/>
        <w:t>Anh,</w:t>
      </w:r>
      <w:r>
        <w:rPr>
          <w:spacing w:val="-10"/>
        </w:rPr>
        <w:t> </w:t>
      </w:r>
      <w:r>
        <w:rPr/>
        <w:t>chị</w:t>
      </w:r>
      <w:r>
        <w:rPr>
          <w:spacing w:val="-10"/>
        </w:rPr>
        <w:t> </w:t>
      </w:r>
      <w:r>
        <w:rPr/>
        <w:t>đã</w:t>
      </w:r>
      <w:r>
        <w:rPr>
          <w:spacing w:val="-11"/>
        </w:rPr>
        <w:t> </w:t>
      </w:r>
      <w:r>
        <w:rPr/>
        <w:t>sống</w:t>
      </w:r>
      <w:r>
        <w:rPr>
          <w:spacing w:val="-8"/>
        </w:rPr>
        <w:t> </w:t>
      </w:r>
      <w:r>
        <w:rPr/>
        <w:t>ly</w:t>
      </w:r>
      <w:r>
        <w:rPr>
          <w:spacing w:val="-13"/>
        </w:rPr>
        <w:t> </w:t>
      </w:r>
      <w:r>
        <w:rPr/>
        <w:t>thân</w:t>
      </w:r>
      <w:r>
        <w:rPr>
          <w:spacing w:val="-10"/>
        </w:rPr>
        <w:t> </w:t>
      </w:r>
      <w:r>
        <w:rPr/>
        <w:t>nhiều</w:t>
      </w:r>
      <w:r>
        <w:rPr>
          <w:spacing w:val="-10"/>
        </w:rPr>
        <w:t> </w:t>
      </w:r>
      <w:r>
        <w:rPr/>
        <w:t>năm</w:t>
      </w:r>
      <w:r>
        <w:rPr>
          <w:spacing w:val="-14"/>
        </w:rPr>
        <w:t> </w:t>
      </w:r>
      <w:r>
        <w:rPr/>
        <w:t>nay,</w:t>
      </w:r>
      <w:r>
        <w:rPr>
          <w:spacing w:val="-10"/>
        </w:rPr>
        <w:t> </w:t>
      </w:r>
      <w:r>
        <w:rPr/>
        <w:t>không</w:t>
      </w:r>
      <w:r>
        <w:rPr>
          <w:spacing w:val="-11"/>
        </w:rPr>
        <w:t> </w:t>
      </w:r>
      <w:r>
        <w:rPr/>
        <w:t>còn</w:t>
      </w:r>
      <w:r>
        <w:rPr>
          <w:spacing w:val="-11"/>
        </w:rPr>
        <w:t> </w:t>
      </w:r>
      <w:r>
        <w:rPr/>
        <w:t>quan</w:t>
      </w:r>
      <w:r>
        <w:rPr>
          <w:spacing w:val="-10"/>
        </w:rPr>
        <w:t> </w:t>
      </w:r>
      <w:r>
        <w:rPr/>
        <w:t>tâm</w:t>
      </w:r>
      <w:r>
        <w:rPr>
          <w:spacing w:val="-12"/>
        </w:rPr>
        <w:t> </w:t>
      </w:r>
      <w:r>
        <w:rPr/>
        <w:t>gì</w:t>
      </w:r>
      <w:r>
        <w:rPr>
          <w:spacing w:val="-8"/>
        </w:rPr>
        <w:t> </w:t>
      </w:r>
      <w:r>
        <w:rPr/>
        <w:t>đến</w:t>
      </w:r>
      <w:r>
        <w:rPr>
          <w:spacing w:val="-10"/>
        </w:rPr>
        <w:t> </w:t>
      </w:r>
      <w:r>
        <w:rPr/>
        <w:t>nhau</w:t>
      </w:r>
      <w:r>
        <w:rPr>
          <w:spacing w:val="-11"/>
        </w:rPr>
        <w:t> </w:t>
      </w:r>
      <w:r>
        <w:rPr/>
        <w:t>nữa. Nay chị H yêu cầu Tòa án giải quyết cho chị được ly hôn với anh V, anh V cũng đồng ý ly hôn. Vì vậy, Hội đồng xét xử nhận thấy mâu thuẫn vợ chồng giữa chị H và anh V đã rất trầm trọng, đời sống chung không thể kéo dài, mục đích của hôn nhân không đạt được, cả hai đều không còn mong muốn hàn gắn tình cảm nữa. Do đó nên căn cứ</w:t>
      </w:r>
      <w:r>
        <w:rPr>
          <w:spacing w:val="-1"/>
        </w:rPr>
        <w:t> </w:t>
      </w:r>
      <w:r>
        <w:rPr/>
        <w:t>điều 56 Luật hôn nH</w:t>
      </w:r>
      <w:r>
        <w:rPr>
          <w:spacing w:val="-1"/>
        </w:rPr>
        <w:t> </w:t>
      </w:r>
      <w:r>
        <w:rPr/>
        <w:t>và gia đình xử cho chị Đinh Thị H</w:t>
      </w:r>
      <w:r>
        <w:rPr>
          <w:spacing w:val="-1"/>
        </w:rPr>
        <w:t> </w:t>
      </w:r>
      <w:r>
        <w:rPr/>
        <w:t>được ly</w:t>
      </w:r>
      <w:r>
        <w:rPr>
          <w:spacing w:val="-1"/>
        </w:rPr>
        <w:t> </w:t>
      </w:r>
      <w:r>
        <w:rPr/>
        <w:t>hôn anh Bùi Văn V.</w:t>
      </w:r>
    </w:p>
    <w:p>
      <w:pPr>
        <w:pStyle w:val="BodyText"/>
        <w:ind w:right="504" w:firstLine="566"/>
      </w:pPr>
      <w:r>
        <w:rPr/>
        <w:t>[3]. Về con chung: Vợ, chồng có 01 con chung là cháu Bùi Phương T, sinh ngày 15/04/2006. Ly hôn chị H có nguyện vọng được trực tiếp nuôi con và không yêu</w:t>
      </w:r>
      <w:r>
        <w:rPr>
          <w:spacing w:val="-6"/>
        </w:rPr>
        <w:t> </w:t>
      </w:r>
      <w:r>
        <w:rPr/>
        <w:t>cầu</w:t>
      </w:r>
      <w:r>
        <w:rPr>
          <w:spacing w:val="-6"/>
        </w:rPr>
        <w:t> </w:t>
      </w:r>
      <w:r>
        <w:rPr/>
        <w:t>anh</w:t>
      </w:r>
      <w:r>
        <w:rPr>
          <w:spacing w:val="-6"/>
        </w:rPr>
        <w:t> </w:t>
      </w:r>
      <w:r>
        <w:rPr/>
        <w:t>V</w:t>
      </w:r>
      <w:r>
        <w:rPr>
          <w:spacing w:val="-11"/>
        </w:rPr>
        <w:t> </w:t>
      </w:r>
      <w:r>
        <w:rPr/>
        <w:t>phải</w:t>
      </w:r>
      <w:r>
        <w:rPr>
          <w:spacing w:val="-7"/>
        </w:rPr>
        <w:t> </w:t>
      </w:r>
      <w:r>
        <w:rPr/>
        <w:t>cấp</w:t>
      </w:r>
      <w:r>
        <w:rPr>
          <w:spacing w:val="-7"/>
        </w:rPr>
        <w:t> </w:t>
      </w:r>
      <w:r>
        <w:rPr/>
        <w:t>dưỡng</w:t>
      </w:r>
      <w:r>
        <w:rPr>
          <w:spacing w:val="-7"/>
        </w:rPr>
        <w:t> </w:t>
      </w:r>
      <w:r>
        <w:rPr/>
        <w:t>nuôi</w:t>
      </w:r>
      <w:r>
        <w:rPr>
          <w:spacing w:val="-9"/>
        </w:rPr>
        <w:t> </w:t>
      </w:r>
      <w:r>
        <w:rPr/>
        <w:t>con</w:t>
      </w:r>
      <w:r>
        <w:rPr>
          <w:spacing w:val="-7"/>
        </w:rPr>
        <w:t> </w:t>
      </w:r>
      <w:r>
        <w:rPr/>
        <w:t>chung</w:t>
      </w:r>
      <w:r>
        <w:rPr>
          <w:spacing w:val="-4"/>
        </w:rPr>
        <w:t> </w:t>
      </w:r>
      <w:r>
        <w:rPr/>
        <w:t>cùng</w:t>
      </w:r>
      <w:r>
        <w:rPr>
          <w:spacing w:val="-7"/>
        </w:rPr>
        <w:t> </w:t>
      </w:r>
      <w:r>
        <w:rPr/>
        <w:t>chị.</w:t>
      </w:r>
      <w:r>
        <w:rPr>
          <w:spacing w:val="-8"/>
        </w:rPr>
        <w:t> </w:t>
      </w:r>
      <w:r>
        <w:rPr/>
        <w:t>Anh</w:t>
      </w:r>
      <w:r>
        <w:rPr>
          <w:spacing w:val="-7"/>
        </w:rPr>
        <w:t> </w:t>
      </w:r>
      <w:r>
        <w:rPr/>
        <w:t>V</w:t>
      </w:r>
      <w:r>
        <w:rPr>
          <w:spacing w:val="-9"/>
        </w:rPr>
        <w:t> </w:t>
      </w:r>
      <w:r>
        <w:rPr/>
        <w:t>trình</w:t>
      </w:r>
      <w:r>
        <w:rPr>
          <w:spacing w:val="-9"/>
        </w:rPr>
        <w:t> </w:t>
      </w:r>
      <w:r>
        <w:rPr/>
        <w:t>bày</w:t>
      </w:r>
      <w:r>
        <w:rPr>
          <w:spacing w:val="-9"/>
        </w:rPr>
        <w:t> </w:t>
      </w:r>
      <w:r>
        <w:rPr/>
        <w:t>cháu</w:t>
      </w:r>
      <w:r>
        <w:rPr>
          <w:spacing w:val="-6"/>
        </w:rPr>
        <w:t> </w:t>
      </w:r>
      <w:r>
        <w:rPr/>
        <w:t>Thảo muốn</w:t>
      </w:r>
      <w:r>
        <w:rPr>
          <w:spacing w:val="-13"/>
        </w:rPr>
        <w:t> </w:t>
      </w:r>
      <w:r>
        <w:rPr/>
        <w:t>ở</w:t>
      </w:r>
      <w:r>
        <w:rPr>
          <w:spacing w:val="-14"/>
        </w:rPr>
        <w:t> </w:t>
      </w:r>
      <w:r>
        <w:rPr/>
        <w:t>với</w:t>
      </w:r>
      <w:r>
        <w:rPr>
          <w:spacing w:val="-13"/>
        </w:rPr>
        <w:t> </w:t>
      </w:r>
      <w:r>
        <w:rPr/>
        <w:t>ai</w:t>
      </w:r>
      <w:r>
        <w:rPr>
          <w:spacing w:val="-13"/>
        </w:rPr>
        <w:t> </w:t>
      </w:r>
      <w:r>
        <w:rPr/>
        <w:t>là</w:t>
      </w:r>
      <w:r>
        <w:rPr>
          <w:spacing w:val="-14"/>
        </w:rPr>
        <w:t> </w:t>
      </w:r>
      <w:r>
        <w:rPr/>
        <w:t>do</w:t>
      </w:r>
      <w:r>
        <w:rPr>
          <w:spacing w:val="-13"/>
        </w:rPr>
        <w:t> </w:t>
      </w:r>
      <w:r>
        <w:rPr/>
        <w:t>cháu</w:t>
      </w:r>
      <w:r>
        <w:rPr>
          <w:spacing w:val="-13"/>
        </w:rPr>
        <w:t> </w:t>
      </w:r>
      <w:r>
        <w:rPr/>
        <w:t>tự</w:t>
      </w:r>
      <w:r>
        <w:rPr>
          <w:spacing w:val="-15"/>
        </w:rPr>
        <w:t> </w:t>
      </w:r>
      <w:r>
        <w:rPr/>
        <w:t>quyết</w:t>
      </w:r>
      <w:r>
        <w:rPr>
          <w:spacing w:val="-13"/>
        </w:rPr>
        <w:t> </w:t>
      </w:r>
      <w:r>
        <w:rPr/>
        <w:t>định,</w:t>
      </w:r>
      <w:r>
        <w:rPr>
          <w:spacing w:val="-14"/>
        </w:rPr>
        <w:t> </w:t>
      </w:r>
      <w:r>
        <w:rPr/>
        <w:t>anh</w:t>
      </w:r>
      <w:r>
        <w:rPr>
          <w:spacing w:val="-12"/>
        </w:rPr>
        <w:t> </w:t>
      </w:r>
      <w:r>
        <w:rPr/>
        <w:t>V</w:t>
      </w:r>
      <w:r>
        <w:rPr>
          <w:spacing w:val="-15"/>
        </w:rPr>
        <w:t> </w:t>
      </w:r>
      <w:r>
        <w:rPr/>
        <w:t>thống</w:t>
      </w:r>
      <w:r>
        <w:rPr>
          <w:spacing w:val="-13"/>
        </w:rPr>
        <w:t> </w:t>
      </w:r>
      <w:r>
        <w:rPr/>
        <w:t>nhất</w:t>
      </w:r>
      <w:r>
        <w:rPr>
          <w:spacing w:val="-13"/>
        </w:rPr>
        <w:t> </w:t>
      </w:r>
      <w:r>
        <w:rPr/>
        <w:t>theo</w:t>
      </w:r>
      <w:r>
        <w:rPr>
          <w:spacing w:val="-13"/>
        </w:rPr>
        <w:t> </w:t>
      </w:r>
      <w:r>
        <w:rPr/>
        <w:t>nguyện</w:t>
      </w:r>
      <w:r>
        <w:rPr>
          <w:spacing w:val="-13"/>
        </w:rPr>
        <w:t> </w:t>
      </w:r>
      <w:r>
        <w:rPr/>
        <w:t>vọng</w:t>
      </w:r>
      <w:r>
        <w:rPr>
          <w:spacing w:val="-13"/>
        </w:rPr>
        <w:t> </w:t>
      </w:r>
      <w:r>
        <w:rPr/>
        <w:t>của</w:t>
      </w:r>
      <w:r>
        <w:rPr>
          <w:spacing w:val="-14"/>
        </w:rPr>
        <w:t> </w:t>
      </w:r>
      <w:r>
        <w:rPr/>
        <w:t>cháu Thảo.</w:t>
      </w:r>
      <w:r>
        <w:rPr>
          <w:spacing w:val="-3"/>
        </w:rPr>
        <w:t> </w:t>
      </w:r>
      <w:r>
        <w:rPr/>
        <w:t>Xét</w:t>
      </w:r>
      <w:r>
        <w:rPr>
          <w:spacing w:val="-1"/>
        </w:rPr>
        <w:t> </w:t>
      </w:r>
      <w:r>
        <w:rPr/>
        <w:t>yêu</w:t>
      </w:r>
      <w:r>
        <w:rPr>
          <w:spacing w:val="-1"/>
        </w:rPr>
        <w:t> </w:t>
      </w:r>
      <w:r>
        <w:rPr/>
        <w:t>cầu</w:t>
      </w:r>
      <w:r>
        <w:rPr>
          <w:spacing w:val="-2"/>
        </w:rPr>
        <w:t> </w:t>
      </w:r>
      <w:r>
        <w:rPr/>
        <w:t>của</w:t>
      </w:r>
      <w:r>
        <w:rPr>
          <w:spacing w:val="-2"/>
        </w:rPr>
        <w:t> </w:t>
      </w:r>
      <w:r>
        <w:rPr/>
        <w:t>chị</w:t>
      </w:r>
      <w:r>
        <w:rPr>
          <w:spacing w:val="-2"/>
        </w:rPr>
        <w:t> </w:t>
      </w:r>
      <w:r>
        <w:rPr/>
        <w:t>H</w:t>
      </w:r>
      <w:r>
        <w:rPr>
          <w:spacing w:val="-4"/>
        </w:rPr>
        <w:t> </w:t>
      </w:r>
      <w:r>
        <w:rPr/>
        <w:t>là</w:t>
      </w:r>
      <w:r>
        <w:rPr>
          <w:spacing w:val="-2"/>
        </w:rPr>
        <w:t> </w:t>
      </w:r>
      <w:r>
        <w:rPr/>
        <w:t>chính</w:t>
      </w:r>
      <w:r>
        <w:rPr>
          <w:spacing w:val="-5"/>
        </w:rPr>
        <w:t> </w:t>
      </w:r>
      <w:r>
        <w:rPr/>
        <w:t>đáng</w:t>
      </w:r>
      <w:r>
        <w:rPr>
          <w:spacing w:val="-5"/>
        </w:rPr>
        <w:t> </w:t>
      </w:r>
      <w:r>
        <w:rPr/>
        <w:t>và</w:t>
      </w:r>
      <w:r>
        <w:rPr>
          <w:spacing w:val="-5"/>
        </w:rPr>
        <w:t> </w:t>
      </w:r>
      <w:r>
        <w:rPr/>
        <w:t>hợp</w:t>
      </w:r>
      <w:r>
        <w:rPr>
          <w:spacing w:val="-1"/>
        </w:rPr>
        <w:t> </w:t>
      </w:r>
      <w:r>
        <w:rPr/>
        <w:t>pháp,</w:t>
      </w:r>
      <w:r>
        <w:rPr>
          <w:spacing w:val="-3"/>
        </w:rPr>
        <w:t> </w:t>
      </w:r>
      <w:r>
        <w:rPr/>
        <w:t>cháu</w:t>
      </w:r>
      <w:r>
        <w:rPr>
          <w:spacing w:val="-1"/>
        </w:rPr>
        <w:t> </w:t>
      </w:r>
      <w:r>
        <w:rPr/>
        <w:t>T</w:t>
      </w:r>
      <w:r>
        <w:rPr>
          <w:spacing w:val="-6"/>
        </w:rPr>
        <w:t> </w:t>
      </w:r>
      <w:r>
        <w:rPr/>
        <w:t>hiện</w:t>
      </w:r>
      <w:r>
        <w:rPr>
          <w:spacing w:val="-5"/>
        </w:rPr>
        <w:t> </w:t>
      </w:r>
      <w:r>
        <w:rPr/>
        <w:t>đang</w:t>
      </w:r>
      <w:r>
        <w:rPr>
          <w:spacing w:val="-5"/>
        </w:rPr>
        <w:t> </w:t>
      </w:r>
      <w:r>
        <w:rPr/>
        <w:t>ở</w:t>
      </w:r>
      <w:r>
        <w:rPr>
          <w:spacing w:val="-2"/>
        </w:rPr>
        <w:t> </w:t>
      </w:r>
      <w:r>
        <w:rPr/>
        <w:t>với</w:t>
      </w:r>
      <w:r>
        <w:rPr>
          <w:spacing w:val="-1"/>
        </w:rPr>
        <w:t> </w:t>
      </w:r>
      <w:r>
        <w:rPr/>
        <w:t>mẹ và</w:t>
      </w:r>
      <w:r>
        <w:rPr>
          <w:spacing w:val="-7"/>
        </w:rPr>
        <w:t> </w:t>
      </w:r>
      <w:r>
        <w:rPr/>
        <w:t>cháu</w:t>
      </w:r>
      <w:r>
        <w:rPr>
          <w:spacing w:val="-6"/>
        </w:rPr>
        <w:t> </w:t>
      </w:r>
      <w:r>
        <w:rPr/>
        <w:t>cũng</w:t>
      </w:r>
      <w:r>
        <w:rPr>
          <w:spacing w:val="-6"/>
        </w:rPr>
        <w:t> </w:t>
      </w:r>
      <w:r>
        <w:rPr/>
        <w:t>có</w:t>
      </w:r>
      <w:r>
        <w:rPr>
          <w:spacing w:val="-5"/>
        </w:rPr>
        <w:t> </w:t>
      </w:r>
      <w:r>
        <w:rPr/>
        <w:t>nguyện</w:t>
      </w:r>
      <w:r>
        <w:rPr>
          <w:spacing w:val="-5"/>
        </w:rPr>
        <w:t> </w:t>
      </w:r>
      <w:r>
        <w:rPr/>
        <w:t>vọng</w:t>
      </w:r>
      <w:r>
        <w:rPr>
          <w:spacing w:val="-6"/>
        </w:rPr>
        <w:t> </w:t>
      </w:r>
      <w:r>
        <w:rPr/>
        <w:t>ở</w:t>
      </w:r>
      <w:r>
        <w:rPr>
          <w:spacing w:val="-6"/>
        </w:rPr>
        <w:t> </w:t>
      </w:r>
      <w:r>
        <w:rPr/>
        <w:t>với</w:t>
      </w:r>
      <w:r>
        <w:rPr>
          <w:spacing w:val="-5"/>
        </w:rPr>
        <w:t> </w:t>
      </w:r>
      <w:r>
        <w:rPr/>
        <w:t>mẹ,</w:t>
      </w:r>
      <w:r>
        <w:rPr>
          <w:spacing w:val="-2"/>
        </w:rPr>
        <w:t> </w:t>
      </w:r>
      <w:r>
        <w:rPr/>
        <w:t>để</w:t>
      </w:r>
      <w:r>
        <w:rPr>
          <w:spacing w:val="-7"/>
        </w:rPr>
        <w:t> </w:t>
      </w:r>
      <w:r>
        <w:rPr/>
        <w:t>thuận</w:t>
      </w:r>
      <w:r>
        <w:rPr>
          <w:spacing w:val="-5"/>
        </w:rPr>
        <w:t> </w:t>
      </w:r>
      <w:r>
        <w:rPr/>
        <w:t>tiện</w:t>
      </w:r>
      <w:r>
        <w:rPr>
          <w:spacing w:val="-5"/>
        </w:rPr>
        <w:t> </w:t>
      </w:r>
      <w:r>
        <w:rPr/>
        <w:t>cho</w:t>
      </w:r>
      <w:r>
        <w:rPr>
          <w:spacing w:val="-6"/>
        </w:rPr>
        <w:t> </w:t>
      </w:r>
      <w:r>
        <w:rPr/>
        <w:t>việc</w:t>
      </w:r>
      <w:r>
        <w:rPr>
          <w:spacing w:val="-6"/>
        </w:rPr>
        <w:t> </w:t>
      </w:r>
      <w:r>
        <w:rPr/>
        <w:t>chăm</w:t>
      </w:r>
      <w:r>
        <w:rPr>
          <w:spacing w:val="-11"/>
        </w:rPr>
        <w:t> </w:t>
      </w:r>
      <w:r>
        <w:rPr/>
        <w:t>sóc</w:t>
      </w:r>
      <w:r>
        <w:rPr>
          <w:spacing w:val="-7"/>
        </w:rPr>
        <w:t> </w:t>
      </w:r>
      <w:r>
        <w:rPr/>
        <w:t>con</w:t>
      </w:r>
      <w:r>
        <w:rPr>
          <w:spacing w:val="-6"/>
        </w:rPr>
        <w:t> </w:t>
      </w:r>
      <w:r>
        <w:rPr/>
        <w:t>chung, tránh sự xáo trộn trong cuộc sống và sinh hoạt, cũng như xem xét về lợi ích chính đáng</w:t>
      </w:r>
      <w:r>
        <w:rPr>
          <w:spacing w:val="-1"/>
        </w:rPr>
        <w:t> </w:t>
      </w:r>
      <w:r>
        <w:rPr/>
        <w:t>và</w:t>
      </w:r>
      <w:r>
        <w:rPr>
          <w:spacing w:val="-2"/>
        </w:rPr>
        <w:t> </w:t>
      </w:r>
      <w:r>
        <w:rPr/>
        <w:t>nguyện</w:t>
      </w:r>
      <w:r>
        <w:rPr>
          <w:spacing w:val="-1"/>
        </w:rPr>
        <w:t> </w:t>
      </w:r>
      <w:r>
        <w:rPr/>
        <w:t>vọng của</w:t>
      </w:r>
      <w:r>
        <w:rPr>
          <w:spacing w:val="-3"/>
        </w:rPr>
        <w:t> </w:t>
      </w:r>
      <w:r>
        <w:rPr/>
        <w:t>cháu T.</w:t>
      </w:r>
      <w:r>
        <w:rPr>
          <w:spacing w:val="-1"/>
        </w:rPr>
        <w:t> </w:t>
      </w:r>
      <w:r>
        <w:rPr/>
        <w:t>Vì</w:t>
      </w:r>
      <w:r>
        <w:rPr>
          <w:spacing w:val="-2"/>
        </w:rPr>
        <w:t> </w:t>
      </w:r>
      <w:r>
        <w:rPr/>
        <w:t>vậy, HĐXX</w:t>
      </w:r>
      <w:r>
        <w:rPr>
          <w:spacing w:val="-2"/>
        </w:rPr>
        <w:t> </w:t>
      </w:r>
      <w:r>
        <w:rPr/>
        <w:t>nhận</w:t>
      </w:r>
      <w:r>
        <w:rPr>
          <w:spacing w:val="-2"/>
        </w:rPr>
        <w:t> </w:t>
      </w:r>
      <w:r>
        <w:rPr/>
        <w:t>thấy</w:t>
      </w:r>
      <w:r>
        <w:rPr>
          <w:spacing w:val="-4"/>
        </w:rPr>
        <w:t> </w:t>
      </w:r>
      <w:r>
        <w:rPr/>
        <w:t>nên chấp</w:t>
      </w:r>
      <w:r>
        <w:rPr>
          <w:spacing w:val="-1"/>
        </w:rPr>
        <w:t> </w:t>
      </w:r>
      <w:r>
        <w:rPr/>
        <w:t>nhận</w:t>
      </w:r>
      <w:r>
        <w:rPr>
          <w:spacing w:val="-3"/>
        </w:rPr>
        <w:t> </w:t>
      </w:r>
      <w:r>
        <w:rPr/>
        <w:t>yêu cầu của</w:t>
      </w:r>
      <w:r>
        <w:rPr>
          <w:spacing w:val="-4"/>
        </w:rPr>
        <w:t> </w:t>
      </w:r>
      <w:r>
        <w:rPr/>
        <w:t>chị</w:t>
      </w:r>
      <w:r>
        <w:rPr>
          <w:spacing w:val="-1"/>
        </w:rPr>
        <w:t> </w:t>
      </w:r>
      <w:r>
        <w:rPr/>
        <w:t>H</w:t>
      </w:r>
      <w:r>
        <w:rPr>
          <w:spacing w:val="-5"/>
        </w:rPr>
        <w:t> </w:t>
      </w:r>
      <w:r>
        <w:rPr/>
        <w:t>giao</w:t>
      </w:r>
      <w:r>
        <w:rPr>
          <w:spacing w:val="-2"/>
        </w:rPr>
        <w:t> </w:t>
      </w:r>
      <w:r>
        <w:rPr/>
        <w:t>cháu</w:t>
      </w:r>
      <w:r>
        <w:rPr>
          <w:spacing w:val="-4"/>
        </w:rPr>
        <w:t> </w:t>
      </w:r>
      <w:r>
        <w:rPr/>
        <w:t>T</w:t>
      </w:r>
      <w:r>
        <w:rPr>
          <w:spacing w:val="-3"/>
        </w:rPr>
        <w:t> </w:t>
      </w:r>
      <w:r>
        <w:rPr/>
        <w:t>cho</w:t>
      </w:r>
      <w:r>
        <w:rPr>
          <w:spacing w:val="-1"/>
        </w:rPr>
        <w:t> </w:t>
      </w:r>
      <w:r>
        <w:rPr/>
        <w:t>chị</w:t>
      </w:r>
      <w:r>
        <w:rPr>
          <w:spacing w:val="-3"/>
        </w:rPr>
        <w:t> </w:t>
      </w:r>
      <w:r>
        <w:rPr/>
        <w:t>H</w:t>
      </w:r>
      <w:r>
        <w:rPr>
          <w:spacing w:val="-3"/>
        </w:rPr>
        <w:t> </w:t>
      </w:r>
      <w:r>
        <w:rPr/>
        <w:t>trực</w:t>
      </w:r>
      <w:r>
        <w:rPr>
          <w:spacing w:val="-3"/>
        </w:rPr>
        <w:t> </w:t>
      </w:r>
      <w:r>
        <w:rPr/>
        <w:t>tiếp</w:t>
      </w:r>
      <w:r>
        <w:rPr>
          <w:spacing w:val="-4"/>
        </w:rPr>
        <w:t> </w:t>
      </w:r>
      <w:r>
        <w:rPr/>
        <w:t>nuôi</w:t>
      </w:r>
      <w:r>
        <w:rPr>
          <w:spacing w:val="-3"/>
        </w:rPr>
        <w:t> </w:t>
      </w:r>
      <w:r>
        <w:rPr/>
        <w:t>dưỡng,</w:t>
      </w:r>
      <w:r>
        <w:rPr>
          <w:spacing w:val="-2"/>
        </w:rPr>
        <w:t> </w:t>
      </w:r>
      <w:r>
        <w:rPr/>
        <w:t>anh</w:t>
      </w:r>
      <w:r>
        <w:rPr>
          <w:spacing w:val="-1"/>
        </w:rPr>
        <w:t> </w:t>
      </w:r>
      <w:r>
        <w:rPr/>
        <w:t>V</w:t>
      </w:r>
      <w:r>
        <w:rPr>
          <w:spacing w:val="-5"/>
        </w:rPr>
        <w:t> </w:t>
      </w:r>
      <w:r>
        <w:rPr/>
        <w:t>không</w:t>
      </w:r>
      <w:r>
        <w:rPr>
          <w:spacing w:val="-4"/>
        </w:rPr>
        <w:t> </w:t>
      </w:r>
      <w:r>
        <w:rPr/>
        <w:t>phải</w:t>
      </w:r>
      <w:r>
        <w:rPr>
          <w:spacing w:val="-2"/>
        </w:rPr>
        <w:t> </w:t>
      </w:r>
      <w:r>
        <w:rPr/>
        <w:t>cấp</w:t>
      </w:r>
      <w:r>
        <w:rPr>
          <w:spacing w:val="-4"/>
        </w:rPr>
        <w:t> </w:t>
      </w:r>
      <w:r>
        <w:rPr/>
        <w:t>dưỡng nuôi con chung cùng chị H và được quyền qua lại thăm nom con chung không ai được cản trở.</w:t>
      </w:r>
    </w:p>
    <w:p>
      <w:pPr>
        <w:pStyle w:val="BodyText"/>
        <w:ind w:left="788" w:right="503"/>
      </w:pPr>
      <w:r>
        <w:rPr/>
        <w:t>[4].</w:t>
      </w:r>
      <w:r>
        <w:rPr>
          <w:spacing w:val="-4"/>
        </w:rPr>
        <w:t> </w:t>
      </w:r>
      <w:r>
        <w:rPr/>
        <w:t>Về</w:t>
      </w:r>
      <w:r>
        <w:rPr>
          <w:spacing w:val="-3"/>
        </w:rPr>
        <w:t> </w:t>
      </w:r>
      <w:r>
        <w:rPr/>
        <w:t>tài</w:t>
      </w:r>
      <w:r>
        <w:rPr>
          <w:spacing w:val="-4"/>
        </w:rPr>
        <w:t> </w:t>
      </w:r>
      <w:r>
        <w:rPr/>
        <w:t>sản:</w:t>
      </w:r>
      <w:r>
        <w:rPr>
          <w:spacing w:val="-2"/>
        </w:rPr>
        <w:t> </w:t>
      </w:r>
      <w:r>
        <w:rPr/>
        <w:t>Chị</w:t>
      </w:r>
      <w:r>
        <w:rPr>
          <w:spacing w:val="-2"/>
        </w:rPr>
        <w:t> </w:t>
      </w:r>
      <w:r>
        <w:rPr/>
        <w:t>H</w:t>
      </w:r>
      <w:r>
        <w:rPr>
          <w:spacing w:val="-7"/>
        </w:rPr>
        <w:t> </w:t>
      </w:r>
      <w:r>
        <w:rPr/>
        <w:t>và</w:t>
      </w:r>
      <w:r>
        <w:rPr>
          <w:spacing w:val="-3"/>
        </w:rPr>
        <w:t> </w:t>
      </w:r>
      <w:r>
        <w:rPr/>
        <w:t>anh</w:t>
      </w:r>
      <w:r>
        <w:rPr>
          <w:spacing w:val="-2"/>
        </w:rPr>
        <w:t> </w:t>
      </w:r>
      <w:r>
        <w:rPr/>
        <w:t>V</w:t>
      </w:r>
      <w:r>
        <w:rPr>
          <w:spacing w:val="-5"/>
        </w:rPr>
        <w:t> </w:t>
      </w:r>
      <w:r>
        <w:rPr/>
        <w:t>không</w:t>
      </w:r>
      <w:r>
        <w:rPr>
          <w:spacing w:val="-2"/>
        </w:rPr>
        <w:t> </w:t>
      </w:r>
      <w:r>
        <w:rPr/>
        <w:t>yêu</w:t>
      </w:r>
      <w:r>
        <w:rPr>
          <w:spacing w:val="-5"/>
        </w:rPr>
        <w:t> </w:t>
      </w:r>
      <w:r>
        <w:rPr/>
        <w:t>cầu</w:t>
      </w:r>
      <w:r>
        <w:rPr>
          <w:spacing w:val="-1"/>
        </w:rPr>
        <w:t> </w:t>
      </w:r>
      <w:r>
        <w:rPr/>
        <w:t>Tòa</w:t>
      </w:r>
      <w:r>
        <w:rPr>
          <w:spacing w:val="-3"/>
        </w:rPr>
        <w:t> </w:t>
      </w:r>
      <w:r>
        <w:rPr/>
        <w:t>án</w:t>
      </w:r>
      <w:r>
        <w:rPr>
          <w:spacing w:val="-6"/>
        </w:rPr>
        <w:t> </w:t>
      </w:r>
      <w:r>
        <w:rPr/>
        <w:t>giải</w:t>
      </w:r>
      <w:r>
        <w:rPr>
          <w:spacing w:val="-5"/>
        </w:rPr>
        <w:t> </w:t>
      </w:r>
      <w:r>
        <w:rPr/>
        <w:t>quyết nên</w:t>
      </w:r>
      <w:r>
        <w:rPr>
          <w:spacing w:val="-2"/>
        </w:rPr>
        <w:t> </w:t>
      </w:r>
      <w:r>
        <w:rPr/>
        <w:t>miễn</w:t>
      </w:r>
      <w:r>
        <w:rPr>
          <w:spacing w:val="-2"/>
        </w:rPr>
        <w:t> </w:t>
      </w:r>
      <w:r>
        <w:rPr/>
        <w:t>xét. [5]. Về án phí: Chị H phải chịu án phí dân sự sơ thẩm</w:t>
      </w:r>
      <w:r>
        <w:rPr>
          <w:spacing w:val="-1"/>
        </w:rPr>
        <w:t> </w:t>
      </w:r>
      <w:r>
        <w:rPr/>
        <w:t>theo quy định của pháp</w:t>
      </w:r>
    </w:p>
    <w:p>
      <w:pPr>
        <w:pStyle w:val="BodyText"/>
        <w:spacing w:line="322" w:lineRule="exact"/>
        <w:jc w:val="left"/>
      </w:pPr>
      <w:r>
        <w:rPr>
          <w:spacing w:val="-4"/>
        </w:rPr>
        <w:t>luật.</w:t>
      </w:r>
    </w:p>
    <w:p>
      <w:pPr>
        <w:pStyle w:val="BodyText"/>
        <w:ind w:left="788"/>
        <w:jc w:val="left"/>
      </w:pPr>
      <w:r>
        <w:rPr/>
        <w:t>Vì các</w:t>
      </w:r>
      <w:r>
        <w:rPr>
          <w:spacing w:val="-1"/>
        </w:rPr>
        <w:t> </w:t>
      </w:r>
      <w:r>
        <w:rPr/>
        <w:t>lẽ</w:t>
      </w:r>
      <w:r>
        <w:rPr>
          <w:spacing w:val="-3"/>
        </w:rPr>
        <w:t> </w:t>
      </w:r>
      <w:r>
        <w:rPr>
          <w:spacing w:val="-2"/>
        </w:rPr>
        <w:t>trên,</w:t>
      </w:r>
    </w:p>
    <w:p>
      <w:pPr>
        <w:spacing w:after="0"/>
        <w:jc w:val="left"/>
        <w:sectPr>
          <w:pgSz w:w="11910" w:h="16850"/>
          <w:pgMar w:header="0" w:footer="648" w:top="1060" w:bottom="840" w:left="1480" w:right="340"/>
        </w:sectPr>
      </w:pPr>
    </w:p>
    <w:p>
      <w:pPr>
        <w:pStyle w:val="Heading1"/>
        <w:spacing w:before="69"/>
        <w:ind w:left="3406" w:right="3126"/>
      </w:pPr>
      <w:r>
        <w:rPr/>
        <w:t>QUYẾT</w:t>
      </w:r>
      <w:r>
        <w:rPr>
          <w:spacing w:val="-4"/>
        </w:rPr>
        <w:t> </w:t>
      </w:r>
      <w:r>
        <w:rPr>
          <w:spacing w:val="-2"/>
        </w:rPr>
        <w:t>ĐỊNH:</w:t>
      </w:r>
    </w:p>
    <w:p>
      <w:pPr>
        <w:pStyle w:val="BodyText"/>
        <w:spacing w:before="9"/>
        <w:ind w:left="0"/>
        <w:jc w:val="left"/>
        <w:rPr>
          <w:b/>
          <w:sz w:val="27"/>
        </w:rPr>
      </w:pPr>
    </w:p>
    <w:p>
      <w:pPr>
        <w:pStyle w:val="BodyText"/>
        <w:spacing w:line="322" w:lineRule="exact"/>
        <w:ind w:left="788"/>
      </w:pPr>
      <w:r>
        <w:rPr/>
        <w:t>Căn</w:t>
      </w:r>
      <w:r>
        <w:rPr>
          <w:spacing w:val="17"/>
        </w:rPr>
        <w:t> </w:t>
      </w:r>
      <w:r>
        <w:rPr/>
        <w:t>cứ</w:t>
      </w:r>
      <w:r>
        <w:rPr>
          <w:spacing w:val="19"/>
        </w:rPr>
        <w:t> </w:t>
      </w:r>
      <w:r>
        <w:rPr/>
        <w:t>vào</w:t>
      </w:r>
      <w:r>
        <w:rPr>
          <w:spacing w:val="22"/>
        </w:rPr>
        <w:t> </w:t>
      </w:r>
      <w:r>
        <w:rPr/>
        <w:t>các</w:t>
      </w:r>
      <w:r>
        <w:rPr>
          <w:spacing w:val="19"/>
        </w:rPr>
        <w:t> </w:t>
      </w:r>
      <w:r>
        <w:rPr/>
        <w:t>Điều</w:t>
      </w:r>
      <w:r>
        <w:rPr>
          <w:spacing w:val="18"/>
        </w:rPr>
        <w:t> </w:t>
      </w:r>
      <w:r>
        <w:rPr/>
        <w:t>56,</w:t>
      </w:r>
      <w:r>
        <w:rPr>
          <w:spacing w:val="19"/>
        </w:rPr>
        <w:t> </w:t>
      </w:r>
      <w:r>
        <w:rPr/>
        <w:t>58,</w:t>
      </w:r>
      <w:r>
        <w:rPr>
          <w:spacing w:val="18"/>
        </w:rPr>
        <w:t> </w:t>
      </w:r>
      <w:r>
        <w:rPr/>
        <w:t>81,</w:t>
      </w:r>
      <w:r>
        <w:rPr>
          <w:spacing w:val="19"/>
        </w:rPr>
        <w:t> </w:t>
      </w:r>
      <w:r>
        <w:rPr/>
        <w:t>82,</w:t>
      </w:r>
      <w:r>
        <w:rPr>
          <w:spacing w:val="19"/>
        </w:rPr>
        <w:t> </w:t>
      </w:r>
      <w:r>
        <w:rPr/>
        <w:t>83</w:t>
      </w:r>
      <w:r>
        <w:rPr>
          <w:spacing w:val="23"/>
        </w:rPr>
        <w:t> </w:t>
      </w:r>
      <w:r>
        <w:rPr/>
        <w:t>Luật</w:t>
      </w:r>
      <w:r>
        <w:rPr>
          <w:spacing w:val="17"/>
        </w:rPr>
        <w:t> </w:t>
      </w:r>
      <w:r>
        <w:rPr/>
        <w:t>hôn</w:t>
      </w:r>
      <w:r>
        <w:rPr>
          <w:spacing w:val="18"/>
        </w:rPr>
        <w:t> </w:t>
      </w:r>
      <w:r>
        <w:rPr/>
        <w:t>nH</w:t>
      </w:r>
      <w:r>
        <w:rPr>
          <w:spacing w:val="19"/>
        </w:rPr>
        <w:t> </w:t>
      </w:r>
      <w:r>
        <w:rPr/>
        <w:t>và</w:t>
      </w:r>
      <w:r>
        <w:rPr>
          <w:spacing w:val="19"/>
        </w:rPr>
        <w:t> </w:t>
      </w:r>
      <w:r>
        <w:rPr/>
        <w:t>gia</w:t>
      </w:r>
      <w:r>
        <w:rPr>
          <w:spacing w:val="17"/>
        </w:rPr>
        <w:t> </w:t>
      </w:r>
      <w:r>
        <w:rPr/>
        <w:t>đình;</w:t>
      </w:r>
      <w:r>
        <w:rPr>
          <w:spacing w:val="20"/>
        </w:rPr>
        <w:t> </w:t>
      </w:r>
      <w:r>
        <w:rPr/>
        <w:t>Điều</w:t>
      </w:r>
      <w:r>
        <w:rPr>
          <w:spacing w:val="20"/>
        </w:rPr>
        <w:t> </w:t>
      </w:r>
      <w:r>
        <w:rPr>
          <w:spacing w:val="-4"/>
        </w:rPr>
        <w:t>147;</w:t>
      </w:r>
    </w:p>
    <w:p>
      <w:pPr>
        <w:pStyle w:val="BodyText"/>
        <w:ind w:right="507"/>
      </w:pPr>
      <w:r>
        <w:rPr/>
        <w:t>khoản</w:t>
      </w:r>
      <w:r>
        <w:rPr>
          <w:spacing w:val="-6"/>
        </w:rPr>
        <w:t> </w:t>
      </w:r>
      <w:r>
        <w:rPr/>
        <w:t>1</w:t>
      </w:r>
      <w:r>
        <w:rPr>
          <w:spacing w:val="-6"/>
        </w:rPr>
        <w:t> </w:t>
      </w:r>
      <w:r>
        <w:rPr/>
        <w:t>Điều</w:t>
      </w:r>
      <w:r>
        <w:rPr>
          <w:spacing w:val="-9"/>
        </w:rPr>
        <w:t> </w:t>
      </w:r>
      <w:r>
        <w:rPr/>
        <w:t>227;</w:t>
      </w:r>
      <w:r>
        <w:rPr>
          <w:spacing w:val="-5"/>
        </w:rPr>
        <w:t> </w:t>
      </w:r>
      <w:r>
        <w:rPr/>
        <w:t>khoản</w:t>
      </w:r>
      <w:r>
        <w:rPr>
          <w:spacing w:val="-7"/>
        </w:rPr>
        <w:t> </w:t>
      </w:r>
      <w:r>
        <w:rPr/>
        <w:t>1</w:t>
      </w:r>
      <w:r>
        <w:rPr>
          <w:spacing w:val="-6"/>
        </w:rPr>
        <w:t> </w:t>
      </w:r>
      <w:r>
        <w:rPr/>
        <w:t>Điều</w:t>
      </w:r>
      <w:r>
        <w:rPr>
          <w:spacing w:val="-9"/>
        </w:rPr>
        <w:t> </w:t>
      </w:r>
      <w:r>
        <w:rPr/>
        <w:t>228;</w:t>
      </w:r>
      <w:r>
        <w:rPr>
          <w:spacing w:val="-6"/>
        </w:rPr>
        <w:t> </w:t>
      </w:r>
      <w:r>
        <w:rPr/>
        <w:t>Điều</w:t>
      </w:r>
      <w:r>
        <w:rPr>
          <w:spacing w:val="-9"/>
        </w:rPr>
        <w:t> </w:t>
      </w:r>
      <w:r>
        <w:rPr/>
        <w:t>238</w:t>
      </w:r>
      <w:r>
        <w:rPr>
          <w:spacing w:val="-7"/>
        </w:rPr>
        <w:t> </w:t>
      </w:r>
      <w:r>
        <w:rPr/>
        <w:t>BLTTDS;</w:t>
      </w:r>
      <w:r>
        <w:rPr>
          <w:spacing w:val="-7"/>
        </w:rPr>
        <w:t> </w:t>
      </w:r>
      <w:r>
        <w:rPr/>
        <w:t>Điều</w:t>
      </w:r>
      <w:r>
        <w:rPr>
          <w:spacing w:val="-7"/>
        </w:rPr>
        <w:t> </w:t>
      </w:r>
      <w:r>
        <w:rPr/>
        <w:t>6,</w:t>
      </w:r>
      <w:r>
        <w:rPr>
          <w:spacing w:val="-8"/>
        </w:rPr>
        <w:t> </w:t>
      </w:r>
      <w:r>
        <w:rPr/>
        <w:t>khoản</w:t>
      </w:r>
      <w:r>
        <w:rPr>
          <w:spacing w:val="-7"/>
        </w:rPr>
        <w:t> </w:t>
      </w:r>
      <w:r>
        <w:rPr/>
        <w:t>1</w:t>
      </w:r>
      <w:r>
        <w:rPr>
          <w:spacing w:val="-7"/>
        </w:rPr>
        <w:t> </w:t>
      </w:r>
      <w:r>
        <w:rPr/>
        <w:t>Điều</w:t>
      </w:r>
      <w:r>
        <w:rPr>
          <w:spacing w:val="-9"/>
        </w:rPr>
        <w:t> </w:t>
      </w:r>
      <w:r>
        <w:rPr/>
        <w:t>24; điểm</w:t>
      </w:r>
      <w:r>
        <w:rPr>
          <w:spacing w:val="-11"/>
        </w:rPr>
        <w:t> </w:t>
      </w:r>
      <w:r>
        <w:rPr/>
        <w:t>a</w:t>
      </w:r>
      <w:r>
        <w:rPr>
          <w:spacing w:val="-7"/>
        </w:rPr>
        <w:t> </w:t>
      </w:r>
      <w:r>
        <w:rPr/>
        <w:t>khoản</w:t>
      </w:r>
      <w:r>
        <w:rPr>
          <w:spacing w:val="-8"/>
        </w:rPr>
        <w:t> </w:t>
      </w:r>
      <w:r>
        <w:rPr/>
        <w:t>5</w:t>
      </w:r>
      <w:r>
        <w:rPr>
          <w:spacing w:val="-6"/>
        </w:rPr>
        <w:t> </w:t>
      </w:r>
      <w:r>
        <w:rPr/>
        <w:t>Điều</w:t>
      </w:r>
      <w:r>
        <w:rPr>
          <w:spacing w:val="-8"/>
        </w:rPr>
        <w:t> </w:t>
      </w:r>
      <w:r>
        <w:rPr/>
        <w:t>27</w:t>
      </w:r>
      <w:r>
        <w:rPr>
          <w:spacing w:val="-6"/>
        </w:rPr>
        <w:t> </w:t>
      </w:r>
      <w:r>
        <w:rPr/>
        <w:t>Nghị</w:t>
      </w:r>
      <w:r>
        <w:rPr>
          <w:spacing w:val="-8"/>
        </w:rPr>
        <w:t> </w:t>
      </w:r>
      <w:r>
        <w:rPr/>
        <w:t>quyết</w:t>
      </w:r>
      <w:r>
        <w:rPr>
          <w:spacing w:val="-8"/>
        </w:rPr>
        <w:t> </w:t>
      </w:r>
      <w:r>
        <w:rPr/>
        <w:t>số</w:t>
      </w:r>
      <w:r>
        <w:rPr>
          <w:spacing w:val="-8"/>
        </w:rPr>
        <w:t> </w:t>
      </w:r>
      <w:r>
        <w:rPr/>
        <w:t>326/2016/UBTVQH14</w:t>
      </w:r>
      <w:r>
        <w:rPr>
          <w:spacing w:val="-8"/>
        </w:rPr>
        <w:t> </w:t>
      </w:r>
      <w:r>
        <w:rPr/>
        <w:t>quy</w:t>
      </w:r>
      <w:r>
        <w:rPr>
          <w:spacing w:val="-10"/>
        </w:rPr>
        <w:t> </w:t>
      </w:r>
      <w:r>
        <w:rPr/>
        <w:t>định</w:t>
      </w:r>
      <w:r>
        <w:rPr>
          <w:spacing w:val="-8"/>
        </w:rPr>
        <w:t> </w:t>
      </w:r>
      <w:r>
        <w:rPr/>
        <w:t>về</w:t>
      </w:r>
      <w:r>
        <w:rPr>
          <w:spacing w:val="-7"/>
        </w:rPr>
        <w:t> </w:t>
      </w:r>
      <w:r>
        <w:rPr/>
        <w:t>mức</w:t>
      </w:r>
      <w:r>
        <w:rPr>
          <w:spacing w:val="-7"/>
        </w:rPr>
        <w:t> </w:t>
      </w:r>
      <w:r>
        <w:rPr/>
        <w:t>thu, miễn, giảm, thu, nộp, quản lý và sử dụng án phí và lệ phí Toà án:</w:t>
      </w:r>
    </w:p>
    <w:p>
      <w:pPr>
        <w:pStyle w:val="ListParagraph"/>
        <w:numPr>
          <w:ilvl w:val="0"/>
          <w:numId w:val="2"/>
        </w:numPr>
        <w:tabs>
          <w:tab w:pos="1069" w:val="left" w:leader="none"/>
        </w:tabs>
        <w:spacing w:line="321" w:lineRule="exact" w:before="0" w:after="0"/>
        <w:ind w:left="1068" w:right="0" w:hanging="281"/>
        <w:jc w:val="both"/>
        <w:rPr>
          <w:sz w:val="28"/>
        </w:rPr>
      </w:pPr>
      <w:r>
        <w:rPr>
          <w:sz w:val="28"/>
        </w:rPr>
        <w:t>Về</w:t>
      </w:r>
      <w:r>
        <w:rPr>
          <w:spacing w:val="-3"/>
          <w:sz w:val="28"/>
        </w:rPr>
        <w:t> </w:t>
      </w:r>
      <w:r>
        <w:rPr>
          <w:sz w:val="28"/>
        </w:rPr>
        <w:t>hôn</w:t>
      </w:r>
      <w:r>
        <w:rPr>
          <w:spacing w:val="-5"/>
          <w:sz w:val="28"/>
        </w:rPr>
        <w:t> </w:t>
      </w:r>
      <w:r>
        <w:rPr>
          <w:sz w:val="28"/>
        </w:rPr>
        <w:t>nH:</w:t>
      </w:r>
      <w:r>
        <w:rPr>
          <w:spacing w:val="-1"/>
          <w:sz w:val="28"/>
        </w:rPr>
        <w:t> </w:t>
      </w:r>
      <w:r>
        <w:rPr>
          <w:sz w:val="28"/>
        </w:rPr>
        <w:t>Xử</w:t>
      </w:r>
      <w:r>
        <w:rPr>
          <w:spacing w:val="-3"/>
          <w:sz w:val="28"/>
        </w:rPr>
        <w:t> </w:t>
      </w:r>
      <w:r>
        <w:rPr>
          <w:sz w:val="28"/>
        </w:rPr>
        <w:t>cho</w:t>
      </w:r>
      <w:r>
        <w:rPr>
          <w:spacing w:val="-1"/>
          <w:sz w:val="28"/>
        </w:rPr>
        <w:t> </w:t>
      </w:r>
      <w:r>
        <w:rPr>
          <w:sz w:val="28"/>
        </w:rPr>
        <w:t>chị</w:t>
      </w:r>
      <w:r>
        <w:rPr>
          <w:spacing w:val="-1"/>
          <w:sz w:val="28"/>
        </w:rPr>
        <w:t> </w:t>
      </w:r>
      <w:r>
        <w:rPr>
          <w:sz w:val="28"/>
        </w:rPr>
        <w:t>Đinh</w:t>
      </w:r>
      <w:r>
        <w:rPr>
          <w:spacing w:val="-1"/>
          <w:sz w:val="28"/>
        </w:rPr>
        <w:t> </w:t>
      </w:r>
      <w:r>
        <w:rPr>
          <w:sz w:val="28"/>
        </w:rPr>
        <w:t>Thị H</w:t>
      </w:r>
      <w:r>
        <w:rPr>
          <w:spacing w:val="-4"/>
          <w:sz w:val="28"/>
        </w:rPr>
        <w:t> </w:t>
      </w:r>
      <w:r>
        <w:rPr>
          <w:sz w:val="28"/>
        </w:rPr>
        <w:t>được</w:t>
      </w:r>
      <w:r>
        <w:rPr>
          <w:spacing w:val="-2"/>
          <w:sz w:val="28"/>
        </w:rPr>
        <w:t> </w:t>
      </w:r>
      <w:r>
        <w:rPr>
          <w:sz w:val="28"/>
        </w:rPr>
        <w:t>ly</w:t>
      </w:r>
      <w:r>
        <w:rPr>
          <w:spacing w:val="-5"/>
          <w:sz w:val="28"/>
        </w:rPr>
        <w:t> </w:t>
      </w:r>
      <w:r>
        <w:rPr>
          <w:sz w:val="28"/>
        </w:rPr>
        <w:t>hôn</w:t>
      </w:r>
      <w:r>
        <w:rPr>
          <w:spacing w:val="-1"/>
          <w:sz w:val="28"/>
        </w:rPr>
        <w:t> </w:t>
      </w:r>
      <w:r>
        <w:rPr>
          <w:sz w:val="28"/>
        </w:rPr>
        <w:t>anh</w:t>
      </w:r>
      <w:r>
        <w:rPr>
          <w:spacing w:val="-1"/>
          <w:sz w:val="28"/>
        </w:rPr>
        <w:t> </w:t>
      </w:r>
      <w:r>
        <w:rPr>
          <w:sz w:val="28"/>
        </w:rPr>
        <w:t>Bùi</w:t>
      </w:r>
      <w:r>
        <w:rPr>
          <w:spacing w:val="-1"/>
          <w:sz w:val="28"/>
        </w:rPr>
        <w:t> </w:t>
      </w:r>
      <w:r>
        <w:rPr>
          <w:sz w:val="28"/>
        </w:rPr>
        <w:t>Văn</w:t>
      </w:r>
      <w:r>
        <w:rPr>
          <w:spacing w:val="-3"/>
          <w:sz w:val="28"/>
        </w:rPr>
        <w:t> </w:t>
      </w:r>
      <w:r>
        <w:rPr>
          <w:spacing w:val="-5"/>
          <w:sz w:val="28"/>
        </w:rPr>
        <w:t>V.</w:t>
      </w:r>
    </w:p>
    <w:p>
      <w:pPr>
        <w:pStyle w:val="ListParagraph"/>
        <w:numPr>
          <w:ilvl w:val="0"/>
          <w:numId w:val="2"/>
        </w:numPr>
        <w:tabs>
          <w:tab w:pos="1067" w:val="left" w:leader="none"/>
        </w:tabs>
        <w:spacing w:line="240" w:lineRule="auto" w:before="2" w:after="0"/>
        <w:ind w:left="222" w:right="503" w:firstLine="566"/>
        <w:jc w:val="both"/>
        <w:rPr>
          <w:sz w:val="28"/>
        </w:rPr>
      </w:pPr>
      <w:r>
        <w:rPr>
          <w:sz w:val="28"/>
        </w:rPr>
        <w:t>Về</w:t>
      </w:r>
      <w:r>
        <w:rPr>
          <w:spacing w:val="-5"/>
          <w:sz w:val="28"/>
        </w:rPr>
        <w:t> </w:t>
      </w:r>
      <w:r>
        <w:rPr>
          <w:sz w:val="28"/>
        </w:rPr>
        <w:t>con</w:t>
      </w:r>
      <w:r>
        <w:rPr>
          <w:spacing w:val="-5"/>
          <w:sz w:val="28"/>
        </w:rPr>
        <w:t> </w:t>
      </w:r>
      <w:r>
        <w:rPr>
          <w:sz w:val="28"/>
        </w:rPr>
        <w:t>chung:</w:t>
      </w:r>
      <w:r>
        <w:rPr>
          <w:spacing w:val="-3"/>
          <w:sz w:val="28"/>
        </w:rPr>
        <w:t> </w:t>
      </w:r>
      <w:r>
        <w:rPr>
          <w:sz w:val="28"/>
        </w:rPr>
        <w:t>Vợ,</w:t>
      </w:r>
      <w:r>
        <w:rPr>
          <w:spacing w:val="-6"/>
          <w:sz w:val="28"/>
        </w:rPr>
        <w:t> </w:t>
      </w:r>
      <w:r>
        <w:rPr>
          <w:sz w:val="28"/>
        </w:rPr>
        <w:t>chồng</w:t>
      </w:r>
      <w:r>
        <w:rPr>
          <w:spacing w:val="-4"/>
          <w:sz w:val="28"/>
        </w:rPr>
        <w:t> </w:t>
      </w:r>
      <w:r>
        <w:rPr>
          <w:sz w:val="28"/>
        </w:rPr>
        <w:t>có</w:t>
      </w:r>
      <w:r>
        <w:rPr>
          <w:spacing w:val="-6"/>
          <w:sz w:val="28"/>
        </w:rPr>
        <w:t> </w:t>
      </w:r>
      <w:r>
        <w:rPr>
          <w:sz w:val="28"/>
        </w:rPr>
        <w:t>01</w:t>
      </w:r>
      <w:r>
        <w:rPr>
          <w:spacing w:val="-5"/>
          <w:sz w:val="28"/>
        </w:rPr>
        <w:t> </w:t>
      </w:r>
      <w:r>
        <w:rPr>
          <w:sz w:val="28"/>
        </w:rPr>
        <w:t>con</w:t>
      </w:r>
      <w:r>
        <w:rPr>
          <w:spacing w:val="-5"/>
          <w:sz w:val="28"/>
        </w:rPr>
        <w:t> </w:t>
      </w:r>
      <w:r>
        <w:rPr>
          <w:sz w:val="28"/>
        </w:rPr>
        <w:t>chung</w:t>
      </w:r>
      <w:r>
        <w:rPr>
          <w:spacing w:val="-7"/>
          <w:sz w:val="28"/>
        </w:rPr>
        <w:t> </w:t>
      </w:r>
      <w:r>
        <w:rPr>
          <w:sz w:val="28"/>
        </w:rPr>
        <w:t>là</w:t>
      </w:r>
      <w:r>
        <w:rPr>
          <w:spacing w:val="-5"/>
          <w:sz w:val="28"/>
        </w:rPr>
        <w:t> </w:t>
      </w:r>
      <w:r>
        <w:rPr>
          <w:sz w:val="28"/>
        </w:rPr>
        <w:t>cháu</w:t>
      </w:r>
      <w:r>
        <w:rPr>
          <w:spacing w:val="-4"/>
          <w:sz w:val="28"/>
        </w:rPr>
        <w:t> </w:t>
      </w:r>
      <w:r>
        <w:rPr>
          <w:sz w:val="28"/>
        </w:rPr>
        <w:t>Bùi</w:t>
      </w:r>
      <w:r>
        <w:rPr>
          <w:spacing w:val="-4"/>
          <w:sz w:val="28"/>
        </w:rPr>
        <w:t> </w:t>
      </w:r>
      <w:r>
        <w:rPr>
          <w:sz w:val="28"/>
        </w:rPr>
        <w:t>Phương</w:t>
      </w:r>
      <w:r>
        <w:rPr>
          <w:spacing w:val="-5"/>
          <w:sz w:val="28"/>
        </w:rPr>
        <w:t> </w:t>
      </w:r>
      <w:r>
        <w:rPr>
          <w:sz w:val="28"/>
        </w:rPr>
        <w:t>T,</w:t>
      </w:r>
      <w:r>
        <w:rPr>
          <w:spacing w:val="-6"/>
          <w:sz w:val="28"/>
        </w:rPr>
        <w:t> </w:t>
      </w:r>
      <w:r>
        <w:rPr>
          <w:sz w:val="28"/>
        </w:rPr>
        <w:t>sinh</w:t>
      </w:r>
      <w:r>
        <w:rPr>
          <w:spacing w:val="-7"/>
          <w:sz w:val="28"/>
        </w:rPr>
        <w:t> </w:t>
      </w:r>
      <w:r>
        <w:rPr>
          <w:sz w:val="28"/>
        </w:rPr>
        <w:t>ngày 15/04/2006. Ly hôn giao cháu Bùi Phương T cho chị Đinh Thị H trực tiếp nuôi dưỡng.</w:t>
      </w:r>
      <w:r>
        <w:rPr>
          <w:spacing w:val="-10"/>
          <w:sz w:val="28"/>
        </w:rPr>
        <w:t> </w:t>
      </w:r>
      <w:r>
        <w:rPr>
          <w:sz w:val="28"/>
        </w:rPr>
        <w:t>Anh</w:t>
      </w:r>
      <w:r>
        <w:rPr>
          <w:spacing w:val="-8"/>
          <w:sz w:val="28"/>
        </w:rPr>
        <w:t> </w:t>
      </w:r>
      <w:r>
        <w:rPr>
          <w:sz w:val="28"/>
        </w:rPr>
        <w:t>V</w:t>
      </w:r>
      <w:r>
        <w:rPr>
          <w:spacing w:val="-10"/>
          <w:sz w:val="28"/>
        </w:rPr>
        <w:t> </w:t>
      </w:r>
      <w:r>
        <w:rPr>
          <w:sz w:val="28"/>
        </w:rPr>
        <w:t>không</w:t>
      </w:r>
      <w:r>
        <w:rPr>
          <w:spacing w:val="-11"/>
          <w:sz w:val="28"/>
        </w:rPr>
        <w:t> </w:t>
      </w:r>
      <w:r>
        <w:rPr>
          <w:sz w:val="28"/>
        </w:rPr>
        <w:t>phải</w:t>
      </w:r>
      <w:r>
        <w:rPr>
          <w:spacing w:val="-8"/>
          <w:sz w:val="28"/>
        </w:rPr>
        <w:t> </w:t>
      </w:r>
      <w:r>
        <w:rPr>
          <w:sz w:val="28"/>
        </w:rPr>
        <w:t>cấp</w:t>
      </w:r>
      <w:r>
        <w:rPr>
          <w:spacing w:val="-11"/>
          <w:sz w:val="28"/>
        </w:rPr>
        <w:t> </w:t>
      </w:r>
      <w:r>
        <w:rPr>
          <w:sz w:val="28"/>
        </w:rPr>
        <w:t>dưỡng</w:t>
      </w:r>
      <w:r>
        <w:rPr>
          <w:spacing w:val="-11"/>
          <w:sz w:val="28"/>
        </w:rPr>
        <w:t> </w:t>
      </w:r>
      <w:r>
        <w:rPr>
          <w:sz w:val="28"/>
        </w:rPr>
        <w:t>nuôi</w:t>
      </w:r>
      <w:r>
        <w:rPr>
          <w:spacing w:val="-11"/>
          <w:sz w:val="28"/>
        </w:rPr>
        <w:t> </w:t>
      </w:r>
      <w:r>
        <w:rPr>
          <w:sz w:val="28"/>
        </w:rPr>
        <w:t>con</w:t>
      </w:r>
      <w:r>
        <w:rPr>
          <w:spacing w:val="-8"/>
          <w:sz w:val="28"/>
        </w:rPr>
        <w:t> </w:t>
      </w:r>
      <w:r>
        <w:rPr>
          <w:sz w:val="28"/>
        </w:rPr>
        <w:t>chung</w:t>
      </w:r>
      <w:r>
        <w:rPr>
          <w:spacing w:val="-11"/>
          <w:sz w:val="28"/>
        </w:rPr>
        <w:t> </w:t>
      </w:r>
      <w:r>
        <w:rPr>
          <w:sz w:val="28"/>
        </w:rPr>
        <w:t>cùng</w:t>
      </w:r>
      <w:r>
        <w:rPr>
          <w:spacing w:val="-8"/>
          <w:sz w:val="28"/>
        </w:rPr>
        <w:t> </w:t>
      </w:r>
      <w:r>
        <w:rPr>
          <w:sz w:val="28"/>
        </w:rPr>
        <w:t>chị</w:t>
      </w:r>
      <w:r>
        <w:rPr>
          <w:spacing w:val="-8"/>
          <w:sz w:val="28"/>
        </w:rPr>
        <w:t> </w:t>
      </w:r>
      <w:r>
        <w:rPr>
          <w:sz w:val="28"/>
        </w:rPr>
        <w:t>H</w:t>
      </w:r>
      <w:r>
        <w:rPr>
          <w:spacing w:val="-12"/>
          <w:sz w:val="28"/>
        </w:rPr>
        <w:t> </w:t>
      </w:r>
      <w:r>
        <w:rPr>
          <w:sz w:val="28"/>
        </w:rPr>
        <w:t>và</w:t>
      </w:r>
      <w:r>
        <w:rPr>
          <w:spacing w:val="-11"/>
          <w:sz w:val="28"/>
        </w:rPr>
        <w:t> </w:t>
      </w:r>
      <w:r>
        <w:rPr>
          <w:sz w:val="28"/>
        </w:rPr>
        <w:t>được</w:t>
      </w:r>
      <w:r>
        <w:rPr>
          <w:spacing w:val="-8"/>
          <w:sz w:val="28"/>
        </w:rPr>
        <w:t> </w:t>
      </w:r>
      <w:r>
        <w:rPr>
          <w:sz w:val="28"/>
        </w:rPr>
        <w:t>quyền</w:t>
      </w:r>
      <w:r>
        <w:rPr>
          <w:spacing w:val="-8"/>
          <w:sz w:val="28"/>
        </w:rPr>
        <w:t> </w:t>
      </w:r>
      <w:r>
        <w:rPr>
          <w:sz w:val="28"/>
        </w:rPr>
        <w:t>qua lại thăm nom con chung không ai được cản trở.</w:t>
      </w:r>
    </w:p>
    <w:p>
      <w:pPr>
        <w:pStyle w:val="ListParagraph"/>
        <w:numPr>
          <w:ilvl w:val="0"/>
          <w:numId w:val="2"/>
        </w:numPr>
        <w:tabs>
          <w:tab w:pos="1076" w:val="left" w:leader="none"/>
        </w:tabs>
        <w:spacing w:line="240" w:lineRule="auto" w:before="0" w:after="0"/>
        <w:ind w:left="222" w:right="501" w:firstLine="566"/>
        <w:jc w:val="both"/>
        <w:rPr>
          <w:sz w:val="28"/>
        </w:rPr>
      </w:pPr>
      <w:r>
        <w:rPr>
          <w:sz w:val="28"/>
        </w:rPr>
        <w:t>Về án phí: Chị Đinh Thị H phải chịu 300.000đ (Ba trăm ngàn đồng) án phí dân</w:t>
      </w:r>
      <w:r>
        <w:rPr>
          <w:spacing w:val="-4"/>
          <w:sz w:val="28"/>
        </w:rPr>
        <w:t> </w:t>
      </w:r>
      <w:r>
        <w:rPr>
          <w:sz w:val="28"/>
        </w:rPr>
        <w:t>sự</w:t>
      </w:r>
      <w:r>
        <w:rPr>
          <w:spacing w:val="-8"/>
          <w:sz w:val="28"/>
        </w:rPr>
        <w:t> </w:t>
      </w:r>
      <w:r>
        <w:rPr>
          <w:sz w:val="28"/>
        </w:rPr>
        <w:t>sơ</w:t>
      </w:r>
      <w:r>
        <w:rPr>
          <w:spacing w:val="-6"/>
          <w:sz w:val="28"/>
        </w:rPr>
        <w:t> </w:t>
      </w:r>
      <w:r>
        <w:rPr>
          <w:sz w:val="28"/>
        </w:rPr>
        <w:t>thẩm</w:t>
      </w:r>
      <w:r>
        <w:rPr>
          <w:spacing w:val="-7"/>
          <w:sz w:val="28"/>
        </w:rPr>
        <w:t> </w:t>
      </w:r>
      <w:r>
        <w:rPr>
          <w:sz w:val="28"/>
        </w:rPr>
        <w:t>về</w:t>
      </w:r>
      <w:r>
        <w:rPr>
          <w:spacing w:val="-4"/>
          <w:sz w:val="28"/>
        </w:rPr>
        <w:t> </w:t>
      </w:r>
      <w:r>
        <w:rPr>
          <w:sz w:val="28"/>
        </w:rPr>
        <w:t>việc</w:t>
      </w:r>
      <w:r>
        <w:rPr>
          <w:spacing w:val="-4"/>
          <w:sz w:val="28"/>
        </w:rPr>
        <w:t> </w:t>
      </w:r>
      <w:r>
        <w:rPr>
          <w:sz w:val="28"/>
        </w:rPr>
        <w:t>ly</w:t>
      </w:r>
      <w:r>
        <w:rPr>
          <w:spacing w:val="-8"/>
          <w:sz w:val="28"/>
        </w:rPr>
        <w:t> </w:t>
      </w:r>
      <w:r>
        <w:rPr>
          <w:sz w:val="28"/>
        </w:rPr>
        <w:t>hôn</w:t>
      </w:r>
      <w:r>
        <w:rPr>
          <w:spacing w:val="-4"/>
          <w:sz w:val="28"/>
        </w:rPr>
        <w:t> </w:t>
      </w:r>
      <w:r>
        <w:rPr>
          <w:sz w:val="28"/>
        </w:rPr>
        <w:t>nhưng</w:t>
      </w:r>
      <w:r>
        <w:rPr>
          <w:spacing w:val="-4"/>
          <w:sz w:val="28"/>
        </w:rPr>
        <w:t> </w:t>
      </w:r>
      <w:r>
        <w:rPr>
          <w:sz w:val="28"/>
        </w:rPr>
        <w:t>được</w:t>
      </w:r>
      <w:r>
        <w:rPr>
          <w:spacing w:val="-7"/>
          <w:sz w:val="28"/>
        </w:rPr>
        <w:t> </w:t>
      </w:r>
      <w:r>
        <w:rPr>
          <w:sz w:val="28"/>
        </w:rPr>
        <w:t>trừ</w:t>
      </w:r>
      <w:r>
        <w:rPr>
          <w:spacing w:val="-5"/>
          <w:sz w:val="28"/>
        </w:rPr>
        <w:t> </w:t>
      </w:r>
      <w:r>
        <w:rPr>
          <w:sz w:val="28"/>
        </w:rPr>
        <w:t>vào</w:t>
      </w:r>
      <w:r>
        <w:rPr>
          <w:spacing w:val="-4"/>
          <w:sz w:val="28"/>
        </w:rPr>
        <w:t> </w:t>
      </w:r>
      <w:r>
        <w:rPr>
          <w:sz w:val="28"/>
        </w:rPr>
        <w:t>số</w:t>
      </w:r>
      <w:r>
        <w:rPr>
          <w:spacing w:val="-6"/>
          <w:sz w:val="28"/>
        </w:rPr>
        <w:t> </w:t>
      </w:r>
      <w:r>
        <w:rPr>
          <w:sz w:val="28"/>
        </w:rPr>
        <w:t>tiền</w:t>
      </w:r>
      <w:r>
        <w:rPr>
          <w:spacing w:val="-5"/>
          <w:sz w:val="28"/>
        </w:rPr>
        <w:t> </w:t>
      </w:r>
      <w:r>
        <w:rPr>
          <w:sz w:val="28"/>
        </w:rPr>
        <w:t>tạm</w:t>
      </w:r>
      <w:r>
        <w:rPr>
          <w:spacing w:val="-9"/>
          <w:sz w:val="28"/>
        </w:rPr>
        <w:t> </w:t>
      </w:r>
      <w:r>
        <w:rPr>
          <w:sz w:val="28"/>
        </w:rPr>
        <w:t>ứng</w:t>
      </w:r>
      <w:r>
        <w:rPr>
          <w:spacing w:val="-4"/>
          <w:sz w:val="28"/>
        </w:rPr>
        <w:t> </w:t>
      </w:r>
      <w:r>
        <w:rPr>
          <w:sz w:val="28"/>
        </w:rPr>
        <w:t>án</w:t>
      </w:r>
      <w:r>
        <w:rPr>
          <w:spacing w:val="-6"/>
          <w:sz w:val="28"/>
        </w:rPr>
        <w:t> </w:t>
      </w:r>
      <w:r>
        <w:rPr>
          <w:sz w:val="28"/>
        </w:rPr>
        <w:t>phí chị</w:t>
      </w:r>
      <w:r>
        <w:rPr>
          <w:spacing w:val="-3"/>
          <w:sz w:val="28"/>
        </w:rPr>
        <w:t> </w:t>
      </w:r>
      <w:r>
        <w:rPr>
          <w:sz w:val="28"/>
        </w:rPr>
        <w:t>đã</w:t>
      </w:r>
      <w:r>
        <w:rPr>
          <w:spacing w:val="-7"/>
          <w:sz w:val="28"/>
        </w:rPr>
        <w:t> </w:t>
      </w:r>
      <w:r>
        <w:rPr>
          <w:sz w:val="28"/>
        </w:rPr>
        <w:t>nộp tại Chi cục Thi hành án dân sự huyện T theo biên lai số AA/2021/0007833 ngày 19/10/2022, chị H đã nộp đủ tiền án phí.</w:t>
      </w:r>
    </w:p>
    <w:p>
      <w:pPr>
        <w:pStyle w:val="BodyText"/>
        <w:ind w:right="507" w:firstLine="566"/>
      </w:pPr>
      <w:r>
        <w:rPr/>
        <w:t>Án xử</w:t>
      </w:r>
      <w:r>
        <w:rPr>
          <w:spacing w:val="-2"/>
        </w:rPr>
        <w:t> </w:t>
      </w:r>
      <w:r>
        <w:rPr/>
        <w:t>công</w:t>
      </w:r>
      <w:r>
        <w:rPr>
          <w:spacing w:val="-1"/>
        </w:rPr>
        <w:t> </w:t>
      </w:r>
      <w:r>
        <w:rPr/>
        <w:t>khai</w:t>
      </w:r>
      <w:r>
        <w:rPr>
          <w:spacing w:val="-1"/>
        </w:rPr>
        <w:t> </w:t>
      </w:r>
      <w:r>
        <w:rPr/>
        <w:t>sơ</w:t>
      </w:r>
      <w:r>
        <w:rPr>
          <w:spacing w:val="-2"/>
        </w:rPr>
        <w:t> </w:t>
      </w:r>
      <w:r>
        <w:rPr/>
        <w:t>thẩm,</w:t>
      </w:r>
      <w:r>
        <w:rPr>
          <w:spacing w:val="-1"/>
        </w:rPr>
        <w:t> </w:t>
      </w:r>
      <w:r>
        <w:rPr/>
        <w:t>vắng mặt chị H</w:t>
      </w:r>
      <w:r>
        <w:rPr>
          <w:spacing w:val="-4"/>
        </w:rPr>
        <w:t> </w:t>
      </w:r>
      <w:r>
        <w:rPr/>
        <w:t>và</w:t>
      </w:r>
      <w:r>
        <w:rPr>
          <w:spacing w:val="-1"/>
        </w:rPr>
        <w:t> </w:t>
      </w:r>
      <w:r>
        <w:rPr/>
        <w:t>anh</w:t>
      </w:r>
      <w:r>
        <w:rPr>
          <w:spacing w:val="-1"/>
        </w:rPr>
        <w:t> </w:t>
      </w:r>
      <w:r>
        <w:rPr/>
        <w:t>V.</w:t>
      </w:r>
      <w:r>
        <w:rPr>
          <w:spacing w:val="-1"/>
        </w:rPr>
        <w:t> </w:t>
      </w:r>
      <w:r>
        <w:rPr/>
        <w:t>Chị H</w:t>
      </w:r>
      <w:r>
        <w:rPr>
          <w:spacing w:val="-1"/>
        </w:rPr>
        <w:t> </w:t>
      </w:r>
      <w:r>
        <w:rPr/>
        <w:t>và</w:t>
      </w:r>
      <w:r>
        <w:rPr>
          <w:spacing w:val="-2"/>
        </w:rPr>
        <w:t> </w:t>
      </w:r>
      <w:r>
        <w:rPr/>
        <w:t>anh V</w:t>
      </w:r>
      <w:r>
        <w:rPr>
          <w:spacing w:val="-2"/>
        </w:rPr>
        <w:t> </w:t>
      </w:r>
      <w:r>
        <w:rPr/>
        <w:t>có</w:t>
      </w:r>
      <w:r>
        <w:rPr>
          <w:spacing w:val="-1"/>
        </w:rPr>
        <w:t> </w:t>
      </w:r>
      <w:r>
        <w:rPr/>
        <w:t>quyền kháng</w:t>
      </w:r>
      <w:r>
        <w:rPr>
          <w:spacing w:val="-11"/>
        </w:rPr>
        <w:t> </w:t>
      </w:r>
      <w:r>
        <w:rPr/>
        <w:t>cáo</w:t>
      </w:r>
      <w:r>
        <w:rPr>
          <w:spacing w:val="-11"/>
        </w:rPr>
        <w:t> </w:t>
      </w:r>
      <w:r>
        <w:rPr/>
        <w:t>bản</w:t>
      </w:r>
      <w:r>
        <w:rPr>
          <w:spacing w:val="-11"/>
        </w:rPr>
        <w:t> </w:t>
      </w:r>
      <w:r>
        <w:rPr/>
        <w:t>án</w:t>
      </w:r>
      <w:r>
        <w:rPr>
          <w:spacing w:val="-10"/>
        </w:rPr>
        <w:t> </w:t>
      </w:r>
      <w:r>
        <w:rPr/>
        <w:t>này</w:t>
      </w:r>
      <w:r>
        <w:rPr>
          <w:spacing w:val="-12"/>
        </w:rPr>
        <w:t> </w:t>
      </w:r>
      <w:r>
        <w:rPr/>
        <w:t>trong</w:t>
      </w:r>
      <w:r>
        <w:rPr>
          <w:spacing w:val="-11"/>
        </w:rPr>
        <w:t> </w:t>
      </w:r>
      <w:r>
        <w:rPr/>
        <w:t>hạn</w:t>
      </w:r>
      <w:r>
        <w:rPr>
          <w:spacing w:val="-11"/>
        </w:rPr>
        <w:t> </w:t>
      </w:r>
      <w:r>
        <w:rPr/>
        <w:t>15</w:t>
      </w:r>
      <w:r>
        <w:rPr>
          <w:spacing w:val="-11"/>
        </w:rPr>
        <w:t> </w:t>
      </w:r>
      <w:r>
        <w:rPr/>
        <w:t>ngày</w:t>
      </w:r>
      <w:r>
        <w:rPr>
          <w:spacing w:val="-15"/>
        </w:rPr>
        <w:t> </w:t>
      </w:r>
      <w:r>
        <w:rPr/>
        <w:t>kể</w:t>
      </w:r>
      <w:r>
        <w:rPr>
          <w:spacing w:val="-11"/>
        </w:rPr>
        <w:t> </w:t>
      </w:r>
      <w:r>
        <w:rPr/>
        <w:t>từ</w:t>
      </w:r>
      <w:r>
        <w:rPr>
          <w:spacing w:val="-13"/>
        </w:rPr>
        <w:t> </w:t>
      </w:r>
      <w:r>
        <w:rPr/>
        <w:t>ngày</w:t>
      </w:r>
      <w:r>
        <w:rPr>
          <w:spacing w:val="-15"/>
        </w:rPr>
        <w:t> </w:t>
      </w:r>
      <w:r>
        <w:rPr/>
        <w:t>nhận</w:t>
      </w:r>
      <w:r>
        <w:rPr>
          <w:spacing w:val="-11"/>
        </w:rPr>
        <w:t> </w:t>
      </w:r>
      <w:r>
        <w:rPr/>
        <w:t>được</w:t>
      </w:r>
      <w:r>
        <w:rPr>
          <w:spacing w:val="-14"/>
        </w:rPr>
        <w:t> </w:t>
      </w:r>
      <w:r>
        <w:rPr/>
        <w:t>bản</w:t>
      </w:r>
      <w:r>
        <w:rPr>
          <w:spacing w:val="-11"/>
        </w:rPr>
        <w:t> </w:t>
      </w:r>
      <w:r>
        <w:rPr/>
        <w:t>án</w:t>
      </w:r>
      <w:r>
        <w:rPr>
          <w:spacing w:val="-10"/>
        </w:rPr>
        <w:t> </w:t>
      </w:r>
      <w:r>
        <w:rPr/>
        <w:t>hoặc</w:t>
      </w:r>
      <w:r>
        <w:rPr>
          <w:spacing w:val="-14"/>
        </w:rPr>
        <w:t> </w:t>
      </w:r>
      <w:r>
        <w:rPr/>
        <w:t>ngày</w:t>
      </w:r>
      <w:r>
        <w:rPr>
          <w:spacing w:val="-7"/>
        </w:rPr>
        <w:t> </w:t>
      </w:r>
      <w:r>
        <w:rPr/>
        <w:t>bản án được niêm yết.</w:t>
      </w:r>
    </w:p>
    <w:p>
      <w:pPr>
        <w:pStyle w:val="BodyText"/>
        <w:spacing w:before="1"/>
        <w:ind w:left="0"/>
        <w:jc w:val="left"/>
        <w:rPr>
          <w:sz w:val="29"/>
        </w:rPr>
      </w:pPr>
    </w:p>
    <w:tbl>
      <w:tblPr>
        <w:tblW w:w="0" w:type="auto"/>
        <w:jc w:val="left"/>
        <w:tblInd w:w="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2"/>
        <w:gridCol w:w="5977"/>
      </w:tblGrid>
      <w:tr>
        <w:trPr>
          <w:trHeight w:val="2406" w:hRule="atLeast"/>
        </w:trPr>
        <w:tc>
          <w:tcPr>
            <w:tcW w:w="3162" w:type="dxa"/>
          </w:tcPr>
          <w:p>
            <w:pPr>
              <w:pStyle w:val="TableParagraph"/>
              <w:spacing w:line="264"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T;</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TY;</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2"/>
                <w:sz w:val="22"/>
              </w:rPr>
              <w:t> HSVA.</w:t>
            </w:r>
          </w:p>
        </w:tc>
        <w:tc>
          <w:tcPr>
            <w:tcW w:w="5977" w:type="dxa"/>
          </w:tcPr>
          <w:p>
            <w:pPr>
              <w:pStyle w:val="TableParagraph"/>
              <w:ind w:left="1379"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98"/>
              <w:ind w:left="2915"/>
              <w:rPr>
                <w:b/>
                <w:sz w:val="28"/>
              </w:rPr>
            </w:pPr>
            <w:r>
              <w:rPr>
                <w:b/>
                <w:sz w:val="28"/>
              </w:rPr>
              <w:t>Lê</w:t>
            </w:r>
            <w:r>
              <w:rPr>
                <w:b/>
                <w:spacing w:val="-3"/>
                <w:sz w:val="28"/>
              </w:rPr>
              <w:t> </w:t>
            </w:r>
            <w:r>
              <w:rPr>
                <w:b/>
                <w:sz w:val="28"/>
              </w:rPr>
              <w:t>Văn</w:t>
            </w:r>
            <w:r>
              <w:rPr>
                <w:b/>
                <w:spacing w:val="-1"/>
                <w:sz w:val="28"/>
              </w:rPr>
              <w:t> </w:t>
            </w:r>
            <w:r>
              <w:rPr>
                <w:b/>
                <w:spacing w:val="-4"/>
                <w:sz w:val="28"/>
              </w:rPr>
              <w:t>Quân</w:t>
            </w:r>
          </w:p>
        </w:tc>
      </w:tr>
    </w:tbl>
    <w:sectPr>
      <w:pgSz w:w="11910" w:h="16850"/>
      <w:pgMar w:header="0" w:footer="648" w:top="1060" w:bottom="840" w:left="148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410004pt;margin-top:798.648743pt;width:14.05pt;height:17.55pt;mso-position-horizontal-relative:page;mso-position-vertical-relative:page;z-index:-1579520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8" w:hanging="125"/>
      </w:pPr>
      <w:rPr>
        <w:rFonts w:hint="default"/>
        <w:lang w:val="vi" w:eastAsia="en-US" w:bidi="ar-SA"/>
      </w:rPr>
    </w:lvl>
    <w:lvl w:ilvl="2">
      <w:start w:val="0"/>
      <w:numFmt w:val="bullet"/>
      <w:lvlText w:val="•"/>
      <w:lvlJc w:val="left"/>
      <w:pPr>
        <w:ind w:left="776" w:hanging="125"/>
      </w:pPr>
      <w:rPr>
        <w:rFonts w:hint="default"/>
        <w:lang w:val="vi" w:eastAsia="en-US" w:bidi="ar-SA"/>
      </w:rPr>
    </w:lvl>
    <w:lvl w:ilvl="3">
      <w:start w:val="0"/>
      <w:numFmt w:val="bullet"/>
      <w:lvlText w:val="•"/>
      <w:lvlJc w:val="left"/>
      <w:pPr>
        <w:ind w:left="1074" w:hanging="125"/>
      </w:pPr>
      <w:rPr>
        <w:rFonts w:hint="default"/>
        <w:lang w:val="vi" w:eastAsia="en-US" w:bidi="ar-SA"/>
      </w:rPr>
    </w:lvl>
    <w:lvl w:ilvl="4">
      <w:start w:val="0"/>
      <w:numFmt w:val="bullet"/>
      <w:lvlText w:val="•"/>
      <w:lvlJc w:val="left"/>
      <w:pPr>
        <w:ind w:left="1372" w:hanging="125"/>
      </w:pPr>
      <w:rPr>
        <w:rFonts w:hint="default"/>
        <w:lang w:val="vi" w:eastAsia="en-US" w:bidi="ar-SA"/>
      </w:rPr>
    </w:lvl>
    <w:lvl w:ilvl="5">
      <w:start w:val="0"/>
      <w:numFmt w:val="bullet"/>
      <w:lvlText w:val="•"/>
      <w:lvlJc w:val="left"/>
      <w:pPr>
        <w:ind w:left="1671" w:hanging="125"/>
      </w:pPr>
      <w:rPr>
        <w:rFonts w:hint="default"/>
        <w:lang w:val="vi" w:eastAsia="en-US" w:bidi="ar-SA"/>
      </w:rPr>
    </w:lvl>
    <w:lvl w:ilvl="6">
      <w:start w:val="0"/>
      <w:numFmt w:val="bullet"/>
      <w:lvlText w:val="•"/>
      <w:lvlJc w:val="left"/>
      <w:pPr>
        <w:ind w:left="1969" w:hanging="125"/>
      </w:pPr>
      <w:rPr>
        <w:rFonts w:hint="default"/>
        <w:lang w:val="vi" w:eastAsia="en-US" w:bidi="ar-SA"/>
      </w:rPr>
    </w:lvl>
    <w:lvl w:ilvl="7">
      <w:start w:val="0"/>
      <w:numFmt w:val="bullet"/>
      <w:lvlText w:val="•"/>
      <w:lvlJc w:val="left"/>
      <w:pPr>
        <w:ind w:left="2267" w:hanging="125"/>
      </w:pPr>
      <w:rPr>
        <w:rFonts w:hint="default"/>
        <w:lang w:val="vi" w:eastAsia="en-US" w:bidi="ar-SA"/>
      </w:rPr>
    </w:lvl>
    <w:lvl w:ilvl="8">
      <w:start w:val="0"/>
      <w:numFmt w:val="bullet"/>
      <w:lvlText w:val="•"/>
      <w:lvlJc w:val="left"/>
      <w:pPr>
        <w:ind w:left="2565" w:hanging="125"/>
      </w:pPr>
      <w:rPr>
        <w:rFonts w:hint="default"/>
        <w:lang w:val="vi" w:eastAsia="en-US" w:bidi="ar-SA"/>
      </w:rPr>
    </w:lvl>
  </w:abstractNum>
  <w:abstractNum w:abstractNumId="1">
    <w:multiLevelType w:val="hybridMultilevel"/>
    <w:lvl w:ilvl="0">
      <w:start w:val="1"/>
      <w:numFmt w:val="decimal"/>
      <w:lvlText w:val="%1."/>
      <w:lvlJc w:val="left"/>
      <w:pPr>
        <w:ind w:left="106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62" w:hanging="281"/>
      </w:pPr>
      <w:rPr>
        <w:rFonts w:hint="default"/>
        <w:lang w:val="vi" w:eastAsia="en-US" w:bidi="ar-SA"/>
      </w:rPr>
    </w:lvl>
    <w:lvl w:ilvl="2">
      <w:start w:val="0"/>
      <w:numFmt w:val="bullet"/>
      <w:lvlText w:val="•"/>
      <w:lvlJc w:val="left"/>
      <w:pPr>
        <w:ind w:left="2865" w:hanging="281"/>
      </w:pPr>
      <w:rPr>
        <w:rFonts w:hint="default"/>
        <w:lang w:val="vi" w:eastAsia="en-US" w:bidi="ar-SA"/>
      </w:rPr>
    </w:lvl>
    <w:lvl w:ilvl="3">
      <w:start w:val="0"/>
      <w:numFmt w:val="bullet"/>
      <w:lvlText w:val="•"/>
      <w:lvlJc w:val="left"/>
      <w:pPr>
        <w:ind w:left="3767" w:hanging="281"/>
      </w:pPr>
      <w:rPr>
        <w:rFonts w:hint="default"/>
        <w:lang w:val="vi" w:eastAsia="en-US" w:bidi="ar-SA"/>
      </w:rPr>
    </w:lvl>
    <w:lvl w:ilvl="4">
      <w:start w:val="0"/>
      <w:numFmt w:val="bullet"/>
      <w:lvlText w:val="•"/>
      <w:lvlJc w:val="left"/>
      <w:pPr>
        <w:ind w:left="4670" w:hanging="281"/>
      </w:pPr>
      <w:rPr>
        <w:rFonts w:hint="default"/>
        <w:lang w:val="vi" w:eastAsia="en-US" w:bidi="ar-SA"/>
      </w:rPr>
    </w:lvl>
    <w:lvl w:ilvl="5">
      <w:start w:val="0"/>
      <w:numFmt w:val="bullet"/>
      <w:lvlText w:val="•"/>
      <w:lvlJc w:val="left"/>
      <w:pPr>
        <w:ind w:left="5573" w:hanging="281"/>
      </w:pPr>
      <w:rPr>
        <w:rFonts w:hint="default"/>
        <w:lang w:val="vi" w:eastAsia="en-US" w:bidi="ar-SA"/>
      </w:rPr>
    </w:lvl>
    <w:lvl w:ilvl="6">
      <w:start w:val="0"/>
      <w:numFmt w:val="bullet"/>
      <w:lvlText w:val="•"/>
      <w:lvlJc w:val="left"/>
      <w:pPr>
        <w:ind w:left="6475" w:hanging="281"/>
      </w:pPr>
      <w:rPr>
        <w:rFonts w:hint="default"/>
        <w:lang w:val="vi" w:eastAsia="en-US" w:bidi="ar-SA"/>
      </w:rPr>
    </w:lvl>
    <w:lvl w:ilvl="7">
      <w:start w:val="0"/>
      <w:numFmt w:val="bullet"/>
      <w:lvlText w:val="•"/>
      <w:lvlJc w:val="left"/>
      <w:pPr>
        <w:ind w:left="7378" w:hanging="281"/>
      </w:pPr>
      <w:rPr>
        <w:rFonts w:hint="default"/>
        <w:lang w:val="vi" w:eastAsia="en-US" w:bidi="ar-SA"/>
      </w:rPr>
    </w:lvl>
    <w:lvl w:ilvl="8">
      <w:start w:val="0"/>
      <w:numFmt w:val="bullet"/>
      <w:lvlText w:val="•"/>
      <w:lvlJc w:val="left"/>
      <w:pPr>
        <w:ind w:left="8281" w:hanging="281"/>
      </w:pPr>
      <w:rPr>
        <w:rFonts w:hint="default"/>
        <w:lang w:val="vi" w:eastAsia="en-US" w:bidi="ar-SA"/>
      </w:rPr>
    </w:lvl>
  </w:abstractNum>
  <w:abstractNum w:abstractNumId="0">
    <w:multiLevelType w:val="hybridMultilevel"/>
    <w:lvl w:ilvl="0">
      <w:start w:val="0"/>
      <w:numFmt w:val="bullet"/>
      <w:lvlText w:val="-"/>
      <w:lvlJc w:val="left"/>
      <w:pPr>
        <w:ind w:left="222"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206" w:hanging="176"/>
      </w:pPr>
      <w:rPr>
        <w:rFonts w:hint="default"/>
        <w:lang w:val="vi" w:eastAsia="en-US" w:bidi="ar-SA"/>
      </w:rPr>
    </w:lvl>
    <w:lvl w:ilvl="2">
      <w:start w:val="0"/>
      <w:numFmt w:val="bullet"/>
      <w:lvlText w:val="•"/>
      <w:lvlJc w:val="left"/>
      <w:pPr>
        <w:ind w:left="2193" w:hanging="176"/>
      </w:pPr>
      <w:rPr>
        <w:rFonts w:hint="default"/>
        <w:lang w:val="vi" w:eastAsia="en-US" w:bidi="ar-SA"/>
      </w:rPr>
    </w:lvl>
    <w:lvl w:ilvl="3">
      <w:start w:val="0"/>
      <w:numFmt w:val="bullet"/>
      <w:lvlText w:val="•"/>
      <w:lvlJc w:val="left"/>
      <w:pPr>
        <w:ind w:left="3179" w:hanging="176"/>
      </w:pPr>
      <w:rPr>
        <w:rFonts w:hint="default"/>
        <w:lang w:val="vi" w:eastAsia="en-US" w:bidi="ar-SA"/>
      </w:rPr>
    </w:lvl>
    <w:lvl w:ilvl="4">
      <w:start w:val="0"/>
      <w:numFmt w:val="bullet"/>
      <w:lvlText w:val="•"/>
      <w:lvlJc w:val="left"/>
      <w:pPr>
        <w:ind w:left="4166" w:hanging="176"/>
      </w:pPr>
      <w:rPr>
        <w:rFonts w:hint="default"/>
        <w:lang w:val="vi" w:eastAsia="en-US" w:bidi="ar-SA"/>
      </w:rPr>
    </w:lvl>
    <w:lvl w:ilvl="5">
      <w:start w:val="0"/>
      <w:numFmt w:val="bullet"/>
      <w:lvlText w:val="•"/>
      <w:lvlJc w:val="left"/>
      <w:pPr>
        <w:ind w:left="5153" w:hanging="176"/>
      </w:pPr>
      <w:rPr>
        <w:rFonts w:hint="default"/>
        <w:lang w:val="vi" w:eastAsia="en-US" w:bidi="ar-SA"/>
      </w:rPr>
    </w:lvl>
    <w:lvl w:ilvl="6">
      <w:start w:val="0"/>
      <w:numFmt w:val="bullet"/>
      <w:lvlText w:val="•"/>
      <w:lvlJc w:val="left"/>
      <w:pPr>
        <w:ind w:left="6139" w:hanging="176"/>
      </w:pPr>
      <w:rPr>
        <w:rFonts w:hint="default"/>
        <w:lang w:val="vi" w:eastAsia="en-US" w:bidi="ar-SA"/>
      </w:rPr>
    </w:lvl>
    <w:lvl w:ilvl="7">
      <w:start w:val="0"/>
      <w:numFmt w:val="bullet"/>
      <w:lvlText w:val="•"/>
      <w:lvlJc w:val="left"/>
      <w:pPr>
        <w:ind w:left="7126" w:hanging="176"/>
      </w:pPr>
      <w:rPr>
        <w:rFonts w:hint="default"/>
        <w:lang w:val="vi" w:eastAsia="en-US" w:bidi="ar-SA"/>
      </w:rPr>
    </w:lvl>
    <w:lvl w:ilvl="8">
      <w:start w:val="0"/>
      <w:numFmt w:val="bullet"/>
      <w:lvlText w:val="•"/>
      <w:lvlJc w:val="left"/>
      <w:pPr>
        <w:ind w:left="8113" w:hanging="1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405" w:right="312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dc:creator>
  <dcterms:created xsi:type="dcterms:W3CDTF">2023-04-25T02:08:29Z</dcterms:created>
  <dcterms:modified xsi:type="dcterms:W3CDTF">2023-04-25T02:08:29Z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