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6"/>
        <w:gridCol w:w="6228"/>
      </w:tblGrid>
      <w:tr>
        <w:trPr>
          <w:trHeight w:val="805" w:hRule="atLeast"/>
        </w:trPr>
        <w:tc>
          <w:tcPr>
            <w:tcW w:w="4526" w:type="dxa"/>
          </w:tcPr>
          <w:p>
            <w:pPr>
              <w:pStyle w:val="TableParagraph"/>
              <w:spacing w:line="288" w:lineRule="auto"/>
              <w:ind w:left="691" w:right="154" w:hanging="642"/>
              <w:rPr>
                <w:b/>
                <w:sz w:val="26"/>
              </w:rPr>
            </w:pPr>
            <w:r>
              <w:rPr>
                <w:b/>
                <w:sz w:val="26"/>
              </w:rPr>
              <w:t>TÒA</w:t>
            </w:r>
            <w:r>
              <w:rPr>
                <w:b/>
                <w:spacing w:val="-9"/>
                <w:sz w:val="26"/>
              </w:rPr>
              <w:t> </w:t>
            </w:r>
            <w:r>
              <w:rPr>
                <w:b/>
                <w:sz w:val="26"/>
              </w:rPr>
              <w:t>ÁN</w:t>
            </w:r>
            <w:r>
              <w:rPr>
                <w:b/>
                <w:spacing w:val="-8"/>
                <w:sz w:val="26"/>
              </w:rPr>
              <w:t> </w:t>
            </w:r>
            <w:r>
              <w:rPr>
                <w:b/>
                <w:sz w:val="26"/>
              </w:rPr>
              <w:t>NHÂN</w:t>
            </w:r>
            <w:r>
              <w:rPr>
                <w:b/>
                <w:spacing w:val="-7"/>
                <w:sz w:val="26"/>
              </w:rPr>
              <w:t> </w:t>
            </w:r>
            <w:r>
              <w:rPr>
                <w:b/>
                <w:sz w:val="26"/>
              </w:rPr>
              <w:t>DÂN</w:t>
            </w:r>
            <w:r>
              <w:rPr>
                <w:b/>
                <w:spacing w:val="-9"/>
                <w:sz w:val="26"/>
              </w:rPr>
              <w:t> </w:t>
            </w:r>
            <w:r>
              <w:rPr>
                <w:b/>
                <w:sz w:val="26"/>
              </w:rPr>
              <w:t>HUYỆN</w:t>
            </w:r>
            <w:r>
              <w:rPr>
                <w:b/>
                <w:spacing w:val="-9"/>
                <w:sz w:val="26"/>
              </w:rPr>
              <w:t> </w:t>
            </w:r>
            <w:r>
              <w:rPr>
                <w:b/>
                <w:sz w:val="26"/>
              </w:rPr>
              <w:t>V TỈNH BẮC GIANG</w:t>
            </w:r>
          </w:p>
        </w:tc>
        <w:tc>
          <w:tcPr>
            <w:tcW w:w="6228" w:type="dxa"/>
          </w:tcPr>
          <w:p>
            <w:pPr>
              <w:pStyle w:val="TableParagraph"/>
              <w:spacing w:line="287" w:lineRule="exact"/>
              <w:ind w:left="759"/>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56"/>
              <w:ind w:left="1722"/>
              <w:rPr>
                <w:b/>
                <w:sz w:val="28"/>
              </w:rPr>
            </w:pPr>
            <w:r>
              <w:rPr>
                <w:b/>
                <w:sz w:val="28"/>
              </w:rPr>
              <w:t>Độc</w:t>
            </w:r>
            <w:r>
              <w:rPr>
                <w:b/>
                <w:spacing w:val="-2"/>
                <w:sz w:val="28"/>
              </w:rPr>
              <w:t> </w:t>
            </w:r>
            <w:r>
              <w:rPr>
                <w:b/>
                <w:sz w:val="28"/>
              </w:rPr>
              <w:t>lập-</w:t>
            </w:r>
            <w:r>
              <w:rPr>
                <w:b/>
                <w:spacing w:val="-3"/>
                <w:sz w:val="28"/>
              </w:rPr>
              <w:t> </w:t>
            </w:r>
            <w:r>
              <w:rPr>
                <w:b/>
                <w:sz w:val="28"/>
              </w:rPr>
              <w:t>Tự</w:t>
            </w:r>
            <w:r>
              <w:rPr>
                <w:b/>
                <w:spacing w:val="-3"/>
                <w:sz w:val="28"/>
              </w:rPr>
              <w:t> </w:t>
            </w:r>
            <w:r>
              <w:rPr>
                <w:b/>
                <w:sz w:val="28"/>
              </w:rPr>
              <w:t>do-</w:t>
            </w:r>
            <w:r>
              <w:rPr>
                <w:b/>
                <w:spacing w:val="-3"/>
                <w:sz w:val="28"/>
              </w:rPr>
              <w:t> </w:t>
            </w:r>
            <w:r>
              <w:rPr>
                <w:b/>
                <w:sz w:val="28"/>
              </w:rPr>
              <w:t>Hạnh </w:t>
            </w:r>
            <w:r>
              <w:rPr>
                <w:b/>
                <w:spacing w:val="-4"/>
                <w:sz w:val="28"/>
              </w:rPr>
              <w:t>phúc</w:t>
            </w:r>
          </w:p>
        </w:tc>
      </w:tr>
    </w:tbl>
    <w:p>
      <w:pPr>
        <w:pStyle w:val="BodyText"/>
        <w:spacing w:before="8"/>
        <w:ind w:left="0" w:firstLine="0"/>
        <w:jc w:val="left"/>
        <w:rPr>
          <w:sz w:val="20"/>
        </w:rPr>
      </w:pPr>
    </w:p>
    <w:p>
      <w:pPr>
        <w:pStyle w:val="BodyText"/>
        <w:spacing w:line="288" w:lineRule="auto" w:before="89"/>
        <w:ind w:right="6642" w:firstLine="0"/>
        <w:jc w:val="left"/>
      </w:pPr>
      <w:r>
        <w:rPr/>
        <w:pict>
          <v:line style="position:absolute;mso-position-horizontal-relative:page;mso-position-vertical-relative:paragraph;z-index:15728640" from="382.899994pt,-11.1697pt" to="521.349994pt,-11.1697pt" stroked="true" strokeweight=".75pt" strokecolor="#000000">
            <v:stroke dashstyle="solid"/>
            <w10:wrap type="none"/>
          </v:line>
        </w:pict>
      </w:r>
      <w:r>
        <w:rPr/>
        <w:pict>
          <v:line style="position:absolute;mso-position-horizontal-relative:page;mso-position-vertical-relative:paragraph;z-index:-15813120" from="122.349998pt,-12.8997pt" to="175.599998pt,-12.8997pt" stroked="true" strokeweight=".75pt" strokecolor="#000000">
            <v:stroke dashstyle="solid"/>
            <w10:wrap type="none"/>
          </v:line>
        </w:pict>
      </w:r>
      <w:r>
        <w:rPr/>
        <w:t>Bản</w:t>
      </w:r>
      <w:r>
        <w:rPr>
          <w:spacing w:val="-12"/>
        </w:rPr>
        <w:t> </w:t>
      </w:r>
      <w:r>
        <w:rPr/>
        <w:t>án</w:t>
      </w:r>
      <w:r>
        <w:rPr>
          <w:spacing w:val="-12"/>
        </w:rPr>
        <w:t> </w:t>
      </w:r>
      <w:r>
        <w:rPr/>
        <w:t>số:</w:t>
      </w:r>
      <w:r>
        <w:rPr>
          <w:spacing w:val="-13"/>
        </w:rPr>
        <w:t> </w:t>
      </w:r>
      <w:r>
        <w:rPr/>
        <w:t>214/2022/HS-ST Ngày 29- 11- 2022</w:t>
      </w:r>
    </w:p>
    <w:p>
      <w:pPr>
        <w:pStyle w:val="Heading1"/>
        <w:spacing w:before="8"/>
        <w:ind w:left="3730"/>
      </w:pPr>
      <w:r>
        <w:rPr/>
        <w:t>NHÂN</w:t>
      </w:r>
      <w:r>
        <w:rPr>
          <w:spacing w:val="-4"/>
        </w:rPr>
        <w:t> DANH</w:t>
      </w:r>
    </w:p>
    <w:p>
      <w:pPr>
        <w:spacing w:line="576" w:lineRule="auto" w:before="64"/>
        <w:ind w:left="2193" w:right="1590" w:hanging="106"/>
        <w:jc w:val="left"/>
        <w:rPr>
          <w:b/>
          <w:sz w:val="28"/>
        </w:rPr>
      </w:pPr>
      <w:r>
        <w:rPr>
          <w:b/>
          <w:sz w:val="28"/>
        </w:rPr>
        <w:t>NƢỚC</w:t>
      </w:r>
      <w:r>
        <w:rPr>
          <w:b/>
          <w:spacing w:val="-14"/>
          <w:sz w:val="28"/>
        </w:rPr>
        <w:t> </w:t>
      </w:r>
      <w:r>
        <w:rPr>
          <w:b/>
          <w:sz w:val="28"/>
        </w:rPr>
        <w:t>CỘNG</w:t>
      </w:r>
      <w:r>
        <w:rPr>
          <w:b/>
          <w:spacing w:val="-14"/>
          <w:sz w:val="28"/>
        </w:rPr>
        <w:t> </w:t>
      </w:r>
      <w:r>
        <w:rPr>
          <w:b/>
          <w:sz w:val="28"/>
        </w:rPr>
        <w:t>HOÀ</w:t>
      </w:r>
      <w:r>
        <w:rPr>
          <w:b/>
          <w:spacing w:val="-14"/>
          <w:sz w:val="28"/>
        </w:rPr>
        <w:t> </w:t>
      </w:r>
      <w:r>
        <w:rPr>
          <w:b/>
          <w:sz w:val="28"/>
        </w:rPr>
        <w:t>XÃ</w:t>
      </w:r>
      <w:r>
        <w:rPr>
          <w:b/>
          <w:spacing w:val="-14"/>
          <w:sz w:val="28"/>
        </w:rPr>
        <w:t> </w:t>
      </w:r>
      <w:r>
        <w:rPr>
          <w:b/>
          <w:sz w:val="28"/>
        </w:rPr>
        <w:t>HỘI</w:t>
      </w:r>
      <w:r>
        <w:rPr>
          <w:b/>
          <w:spacing w:val="-16"/>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TOÀ ÁN NHÂN DÂN HUYỆN V, TỈNH BẮC GIANG</w:t>
      </w:r>
    </w:p>
    <w:p>
      <w:pPr>
        <w:spacing w:before="3"/>
        <w:ind w:left="1342"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55"/>
        <w:ind w:left="1342" w:right="0" w:firstLine="0"/>
        <w:jc w:val="left"/>
        <w:rPr>
          <w:sz w:val="28"/>
        </w:rPr>
      </w:pPr>
      <w:r>
        <w:rPr>
          <w:i/>
          <w:sz w:val="28"/>
        </w:rPr>
        <w:t>Thẩm</w:t>
      </w:r>
      <w:r>
        <w:rPr>
          <w:i/>
          <w:spacing w:val="-9"/>
          <w:sz w:val="28"/>
        </w:rPr>
        <w:t> </w:t>
      </w:r>
      <w:r>
        <w:rPr>
          <w:i/>
          <w:sz w:val="28"/>
        </w:rPr>
        <w:t>phán-</w:t>
      </w:r>
      <w:r>
        <w:rPr>
          <w:i/>
          <w:spacing w:val="-2"/>
          <w:sz w:val="28"/>
        </w:rPr>
        <w:t> </w:t>
      </w:r>
      <w:r>
        <w:rPr>
          <w:i/>
          <w:sz w:val="28"/>
        </w:rPr>
        <w:t>Chủ</w:t>
      </w:r>
      <w:r>
        <w:rPr>
          <w:i/>
          <w:spacing w:val="-4"/>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3"/>
          <w:sz w:val="28"/>
        </w:rPr>
        <w:t> </w:t>
      </w:r>
      <w:r>
        <w:rPr>
          <w:sz w:val="28"/>
        </w:rPr>
        <w:t>Bùi</w:t>
      </w:r>
      <w:r>
        <w:rPr>
          <w:spacing w:val="-1"/>
          <w:sz w:val="28"/>
        </w:rPr>
        <w:t> </w:t>
      </w:r>
      <w:r>
        <w:rPr>
          <w:sz w:val="28"/>
        </w:rPr>
        <w:t>Thị</w:t>
      </w:r>
      <w:r>
        <w:rPr>
          <w:spacing w:val="-2"/>
          <w:sz w:val="28"/>
        </w:rPr>
        <w:t> Hương</w:t>
      </w:r>
    </w:p>
    <w:p>
      <w:pPr>
        <w:spacing w:before="64"/>
        <w:ind w:left="1342"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3"/>
          <w:sz w:val="28"/>
        </w:rPr>
        <w:t> </w:t>
      </w:r>
      <w:r>
        <w:rPr>
          <w:sz w:val="28"/>
        </w:rPr>
        <w:t>Ông</w:t>
      </w:r>
      <w:r>
        <w:rPr>
          <w:spacing w:val="-2"/>
          <w:sz w:val="28"/>
        </w:rPr>
        <w:t> </w:t>
      </w:r>
      <w:r>
        <w:rPr>
          <w:sz w:val="28"/>
        </w:rPr>
        <w:t>Đỗ</w:t>
      </w:r>
      <w:r>
        <w:rPr>
          <w:spacing w:val="-2"/>
          <w:sz w:val="28"/>
        </w:rPr>
        <w:t> </w:t>
      </w:r>
      <w:r>
        <w:rPr>
          <w:sz w:val="28"/>
        </w:rPr>
        <w:t>Văn</w:t>
      </w:r>
      <w:r>
        <w:rPr>
          <w:spacing w:val="-2"/>
          <w:sz w:val="28"/>
        </w:rPr>
        <w:t> </w:t>
      </w:r>
      <w:r>
        <w:rPr>
          <w:spacing w:val="-4"/>
          <w:sz w:val="28"/>
        </w:rPr>
        <w:t>Ngôn</w:t>
      </w:r>
    </w:p>
    <w:p>
      <w:pPr>
        <w:pStyle w:val="BodyText"/>
        <w:spacing w:before="65"/>
        <w:ind w:left="4275" w:firstLine="0"/>
        <w:jc w:val="left"/>
      </w:pPr>
      <w:r>
        <w:rPr/>
        <w:t>Ông</w:t>
      </w:r>
      <w:r>
        <w:rPr>
          <w:spacing w:val="-4"/>
        </w:rPr>
        <w:t> </w:t>
      </w:r>
      <w:r>
        <w:rPr/>
        <w:t>Nguyễn</w:t>
      </w:r>
      <w:r>
        <w:rPr>
          <w:spacing w:val="-3"/>
        </w:rPr>
        <w:t> </w:t>
      </w:r>
      <w:r>
        <w:rPr/>
        <w:t>Ngọc</w:t>
      </w:r>
      <w:r>
        <w:rPr>
          <w:spacing w:val="-4"/>
        </w:rPr>
        <w:t> </w:t>
      </w:r>
      <w:r>
        <w:rPr>
          <w:spacing w:val="-5"/>
        </w:rPr>
        <w:t>Vân</w:t>
      </w:r>
    </w:p>
    <w:p>
      <w:pPr>
        <w:pStyle w:val="ListParagraph"/>
        <w:numPr>
          <w:ilvl w:val="0"/>
          <w:numId w:val="1"/>
        </w:numPr>
        <w:tabs>
          <w:tab w:pos="1508" w:val="left" w:leader="none"/>
        </w:tabs>
        <w:spacing w:line="288" w:lineRule="auto" w:before="64" w:after="0"/>
        <w:ind w:left="622" w:right="665" w:firstLine="719"/>
        <w:jc w:val="both"/>
        <w:rPr>
          <w:b/>
          <w:i/>
          <w:sz w:val="28"/>
        </w:rPr>
      </w:pPr>
      <w:r>
        <w:rPr>
          <w:b/>
          <w:i/>
          <w:sz w:val="28"/>
        </w:rPr>
        <w:t>Thư</w:t>
      </w:r>
      <w:r>
        <w:rPr>
          <w:b/>
          <w:i/>
          <w:spacing w:val="-1"/>
          <w:sz w:val="28"/>
        </w:rPr>
        <w:t> </w:t>
      </w:r>
      <w:r>
        <w:rPr>
          <w:b/>
          <w:i/>
          <w:sz w:val="28"/>
        </w:rPr>
        <w:t>ký</w:t>
      </w:r>
      <w:r>
        <w:rPr>
          <w:b/>
          <w:i/>
          <w:spacing w:val="-2"/>
          <w:sz w:val="28"/>
        </w:rPr>
        <w:t> </w:t>
      </w:r>
      <w:r>
        <w:rPr>
          <w:b/>
          <w:i/>
          <w:sz w:val="28"/>
        </w:rPr>
        <w:t>phiên</w:t>
      </w:r>
      <w:r>
        <w:rPr>
          <w:b/>
          <w:i/>
          <w:spacing w:val="-1"/>
          <w:sz w:val="28"/>
        </w:rPr>
        <w:t> </w:t>
      </w:r>
      <w:r>
        <w:rPr>
          <w:b/>
          <w:i/>
          <w:sz w:val="28"/>
        </w:rPr>
        <w:t>toà</w:t>
      </w:r>
      <w:r>
        <w:rPr>
          <w:sz w:val="28"/>
        </w:rPr>
        <w:t>:</w:t>
      </w:r>
      <w:r>
        <w:rPr>
          <w:spacing w:val="-1"/>
          <w:sz w:val="28"/>
        </w:rPr>
        <w:t> </w:t>
      </w:r>
      <w:r>
        <w:rPr>
          <w:sz w:val="28"/>
        </w:rPr>
        <w:t>Bà</w:t>
      </w:r>
      <w:r>
        <w:rPr>
          <w:spacing w:val="-1"/>
          <w:sz w:val="28"/>
        </w:rPr>
        <w:t> </w:t>
      </w:r>
      <w:r>
        <w:rPr>
          <w:sz w:val="28"/>
        </w:rPr>
        <w:t>Nguyễn</w:t>
      </w:r>
      <w:r>
        <w:rPr>
          <w:spacing w:val="-1"/>
          <w:sz w:val="28"/>
        </w:rPr>
        <w:t> </w:t>
      </w:r>
      <w:r>
        <w:rPr>
          <w:sz w:val="28"/>
        </w:rPr>
        <w:t>Thị</w:t>
      </w:r>
      <w:r>
        <w:rPr>
          <w:spacing w:val="-2"/>
          <w:sz w:val="28"/>
        </w:rPr>
        <w:t> </w:t>
      </w:r>
      <w:r>
        <w:rPr>
          <w:sz w:val="28"/>
        </w:rPr>
        <w:t>Thu</w:t>
      </w:r>
      <w:r>
        <w:rPr>
          <w:spacing w:val="-1"/>
          <w:sz w:val="28"/>
        </w:rPr>
        <w:t> </w:t>
      </w:r>
      <w:r>
        <w:rPr>
          <w:sz w:val="28"/>
        </w:rPr>
        <w:t>Trang- Thư ký</w:t>
      </w:r>
      <w:r>
        <w:rPr>
          <w:spacing w:val="-1"/>
          <w:sz w:val="28"/>
        </w:rPr>
        <w:t> </w:t>
      </w:r>
      <w:r>
        <w:rPr>
          <w:sz w:val="28"/>
        </w:rPr>
        <w:t>Toà</w:t>
      </w:r>
      <w:r>
        <w:rPr>
          <w:spacing w:val="-1"/>
          <w:sz w:val="28"/>
        </w:rPr>
        <w:t> </w:t>
      </w:r>
      <w:r>
        <w:rPr>
          <w:sz w:val="28"/>
        </w:rPr>
        <w:t>án nhân dân</w:t>
      </w:r>
      <w:r>
        <w:rPr>
          <w:spacing w:val="-1"/>
          <w:sz w:val="28"/>
        </w:rPr>
        <w:t> </w:t>
      </w:r>
      <w:r>
        <w:rPr>
          <w:sz w:val="28"/>
        </w:rPr>
        <w:t>huyện V, tỉnh Bắc Giang.</w:t>
      </w:r>
    </w:p>
    <w:p>
      <w:pPr>
        <w:pStyle w:val="ListParagraph"/>
        <w:numPr>
          <w:ilvl w:val="0"/>
          <w:numId w:val="1"/>
        </w:numPr>
        <w:tabs>
          <w:tab w:pos="1520" w:val="left" w:leader="none"/>
        </w:tabs>
        <w:spacing w:line="288" w:lineRule="auto" w:before="0" w:after="0"/>
        <w:ind w:left="622" w:right="666" w:firstLine="719"/>
        <w:jc w:val="both"/>
        <w:rPr>
          <w:sz w:val="28"/>
        </w:rPr>
      </w:pPr>
      <w:r>
        <w:rPr>
          <w:b/>
          <w:i/>
          <w:sz w:val="28"/>
        </w:rPr>
        <w:t>Đại diện Viện kiểm sát nhân dân huyện V, tỉnh Bắc Giang tham gia phiên</w:t>
      </w:r>
      <w:r>
        <w:rPr>
          <w:b/>
          <w:i/>
          <w:sz w:val="28"/>
        </w:rPr>
        <w:t> tòa</w:t>
      </w:r>
      <w:r>
        <w:rPr>
          <w:sz w:val="28"/>
        </w:rPr>
        <w:t>: Bà Nguyễn Thị Quỳnh Mai</w:t>
      </w:r>
      <w:r>
        <w:rPr>
          <w:b/>
          <w:sz w:val="28"/>
        </w:rPr>
        <w:t>- </w:t>
      </w:r>
      <w:r>
        <w:rPr>
          <w:sz w:val="28"/>
        </w:rPr>
        <w:t>Kiểm sát viên.</w:t>
      </w:r>
    </w:p>
    <w:p>
      <w:pPr>
        <w:pStyle w:val="BodyText"/>
        <w:spacing w:line="288" w:lineRule="auto"/>
        <w:ind w:right="664"/>
      </w:pPr>
      <w:r>
        <w:rPr/>
        <w:t>Trong ngày 29 tháng 11 năm 2022, tại trụ sở Toà án nhân dân huyện V, tỉnh Bắc</w:t>
      </w:r>
      <w:r>
        <w:rPr>
          <w:spacing w:val="-1"/>
        </w:rPr>
        <w:t> </w:t>
      </w:r>
      <w:r>
        <w:rPr/>
        <w:t>Giang</w:t>
      </w:r>
      <w:r>
        <w:rPr>
          <w:spacing w:val="-1"/>
        </w:rPr>
        <w:t> </w:t>
      </w:r>
      <w:r>
        <w:rPr/>
        <w:t>xét</w:t>
      </w:r>
      <w:r>
        <w:rPr>
          <w:spacing w:val="-1"/>
        </w:rPr>
        <w:t> </w:t>
      </w:r>
      <w:r>
        <w:rPr/>
        <w:t>xử sơ</w:t>
      </w:r>
      <w:r>
        <w:rPr>
          <w:spacing w:val="-3"/>
        </w:rPr>
        <w:t> </w:t>
      </w:r>
      <w:r>
        <w:rPr/>
        <w:t>thẩm</w:t>
      </w:r>
      <w:r>
        <w:rPr>
          <w:spacing w:val="-5"/>
        </w:rPr>
        <w:t> </w:t>
      </w:r>
      <w:r>
        <w:rPr/>
        <w:t>công</w:t>
      </w:r>
      <w:r>
        <w:rPr>
          <w:spacing w:val="-1"/>
        </w:rPr>
        <w:t> </w:t>
      </w:r>
      <w:r>
        <w:rPr/>
        <w:t>khai</w:t>
      </w:r>
      <w:r>
        <w:rPr>
          <w:spacing w:val="-2"/>
        </w:rPr>
        <w:t> </w:t>
      </w:r>
      <w:r>
        <w:rPr/>
        <w:t>theo</w:t>
      </w:r>
      <w:r>
        <w:rPr>
          <w:spacing w:val="-1"/>
        </w:rPr>
        <w:t> </w:t>
      </w:r>
      <w:r>
        <w:rPr/>
        <w:t>thủ</w:t>
      </w:r>
      <w:r>
        <w:rPr>
          <w:spacing w:val="-2"/>
        </w:rPr>
        <w:t> </w:t>
      </w:r>
      <w:r>
        <w:rPr/>
        <w:t>tục</w:t>
      </w:r>
      <w:r>
        <w:rPr>
          <w:spacing w:val="-3"/>
        </w:rPr>
        <w:t> </w:t>
      </w:r>
      <w:r>
        <w:rPr/>
        <w:t>thông</w:t>
      </w:r>
      <w:r>
        <w:rPr>
          <w:spacing w:val="-1"/>
        </w:rPr>
        <w:t> </w:t>
      </w:r>
      <w:r>
        <w:rPr/>
        <w:t>thường</w:t>
      </w:r>
      <w:r>
        <w:rPr>
          <w:spacing w:val="-3"/>
        </w:rPr>
        <w:t> </w:t>
      </w:r>
      <w:r>
        <w:rPr/>
        <w:t>vụ</w:t>
      </w:r>
      <w:r>
        <w:rPr>
          <w:spacing w:val="-2"/>
        </w:rPr>
        <w:t> </w:t>
      </w:r>
      <w:r>
        <w:rPr/>
        <w:t>án</w:t>
      </w:r>
      <w:r>
        <w:rPr>
          <w:spacing w:val="-1"/>
        </w:rPr>
        <w:t> </w:t>
      </w:r>
      <w:r>
        <w:rPr/>
        <w:t>hình sự</w:t>
      </w:r>
      <w:r>
        <w:rPr>
          <w:spacing w:val="-1"/>
        </w:rPr>
        <w:t> </w:t>
      </w:r>
      <w:r>
        <w:rPr/>
        <w:t>thụ</w:t>
      </w:r>
      <w:r>
        <w:rPr>
          <w:spacing w:val="-2"/>
        </w:rPr>
        <w:t> </w:t>
      </w:r>
      <w:r>
        <w:rPr/>
        <w:t>lý số 224/2022/TLST- HS ngày 08 tháng 11 năm 2022 theo quyết định đưa vụ án ra xét xử số 223/2021/QĐXXST- HS ngày 14 tháng 11 năm 2022 đối với bị cáo:</w:t>
      </w:r>
    </w:p>
    <w:p>
      <w:pPr>
        <w:spacing w:before="1"/>
        <w:ind w:left="1342" w:right="0" w:firstLine="0"/>
        <w:jc w:val="both"/>
        <w:rPr>
          <w:sz w:val="28"/>
        </w:rPr>
      </w:pPr>
      <w:r>
        <w:rPr>
          <w:b/>
          <w:sz w:val="28"/>
        </w:rPr>
        <w:t>Đoàn</w:t>
      </w:r>
      <w:r>
        <w:rPr>
          <w:b/>
          <w:spacing w:val="-4"/>
          <w:sz w:val="28"/>
        </w:rPr>
        <w:t> </w:t>
      </w:r>
      <w:r>
        <w:rPr>
          <w:b/>
          <w:sz w:val="28"/>
        </w:rPr>
        <w:t>Đình</w:t>
      </w:r>
      <w:r>
        <w:rPr>
          <w:b/>
          <w:spacing w:val="-3"/>
          <w:sz w:val="28"/>
        </w:rPr>
        <w:t> </w:t>
      </w:r>
      <w:r>
        <w:rPr>
          <w:b/>
          <w:sz w:val="28"/>
        </w:rPr>
        <w:t>M,</w:t>
      </w:r>
      <w:r>
        <w:rPr>
          <w:b/>
          <w:spacing w:val="-1"/>
          <w:sz w:val="28"/>
        </w:rPr>
        <w:t> </w:t>
      </w:r>
      <w:r>
        <w:rPr>
          <w:sz w:val="28"/>
        </w:rPr>
        <w:t>sinh</w:t>
      </w:r>
      <w:r>
        <w:rPr>
          <w:spacing w:val="-4"/>
          <w:sz w:val="28"/>
        </w:rPr>
        <w:t> </w:t>
      </w:r>
      <w:r>
        <w:rPr>
          <w:sz w:val="28"/>
        </w:rPr>
        <w:t>năm</w:t>
      </w:r>
      <w:r>
        <w:rPr>
          <w:spacing w:val="-6"/>
          <w:sz w:val="28"/>
        </w:rPr>
        <w:t> </w:t>
      </w:r>
      <w:r>
        <w:rPr>
          <w:sz w:val="28"/>
        </w:rPr>
        <w:t>1982;</w:t>
      </w:r>
      <w:r>
        <w:rPr>
          <w:spacing w:val="-2"/>
          <w:sz w:val="28"/>
        </w:rPr>
        <w:t> </w:t>
      </w:r>
      <w:r>
        <w:rPr>
          <w:sz w:val="28"/>
        </w:rPr>
        <w:t>tại</w:t>
      </w:r>
      <w:r>
        <w:rPr>
          <w:spacing w:val="-3"/>
          <w:sz w:val="28"/>
        </w:rPr>
        <w:t> </w:t>
      </w:r>
      <w:r>
        <w:rPr>
          <w:sz w:val="28"/>
        </w:rPr>
        <w:t>huyện</w:t>
      </w:r>
      <w:r>
        <w:rPr>
          <w:spacing w:val="-3"/>
          <w:sz w:val="28"/>
        </w:rPr>
        <w:t> </w:t>
      </w:r>
      <w:r>
        <w:rPr>
          <w:sz w:val="28"/>
        </w:rPr>
        <w:t>Y,</w:t>
      </w:r>
      <w:r>
        <w:rPr>
          <w:spacing w:val="-2"/>
          <w:sz w:val="28"/>
        </w:rPr>
        <w:t> </w:t>
      </w:r>
      <w:r>
        <w:rPr>
          <w:sz w:val="28"/>
        </w:rPr>
        <w:t>tỉnh</w:t>
      </w:r>
      <w:r>
        <w:rPr>
          <w:spacing w:val="-3"/>
          <w:sz w:val="28"/>
        </w:rPr>
        <w:t> </w:t>
      </w:r>
      <w:r>
        <w:rPr>
          <w:sz w:val="28"/>
        </w:rPr>
        <w:t>Bắc</w:t>
      </w:r>
      <w:r>
        <w:rPr>
          <w:spacing w:val="-2"/>
          <w:sz w:val="28"/>
        </w:rPr>
        <w:t> Giang.</w:t>
      </w:r>
    </w:p>
    <w:p>
      <w:pPr>
        <w:pStyle w:val="BodyText"/>
        <w:spacing w:line="288" w:lineRule="auto" w:before="64"/>
        <w:ind w:right="665" w:firstLine="566"/>
      </w:pPr>
      <w:r>
        <w:rPr/>
        <w:t>Nơi ĐKHKTT và nơi ở: Thôn T, xã Q, huyện Y, tỉnh Bắc Giang; nghề nghiệp: Lao động tự do; trình độ văn hoá: 12/12; dân tộc: Kinh; giới tính: Nam; tôn giáo: không; quốc tịch: Việt Nam; con ông: Đoàn Đình Ch và bà: Trần Thị Q; có vợ thứ nhất: Đặng Ngọc A ( đã ly hôn); vợ thứ 2: Phạm Thị Ph ( đã ly hôn) và 02 con lớn sinh năm 2006, nhỏ sinh năm 2014; tiền án: Không.</w:t>
      </w:r>
    </w:p>
    <w:p>
      <w:pPr>
        <w:pStyle w:val="ListParagraph"/>
        <w:numPr>
          <w:ilvl w:val="0"/>
          <w:numId w:val="2"/>
        </w:numPr>
        <w:tabs>
          <w:tab w:pos="1352" w:val="left" w:leader="none"/>
        </w:tabs>
        <w:spacing w:line="320" w:lineRule="exact" w:before="0" w:after="0"/>
        <w:ind w:left="1351" w:right="0" w:hanging="164"/>
        <w:jc w:val="both"/>
        <w:rPr>
          <w:sz w:val="28"/>
        </w:rPr>
      </w:pPr>
      <w:r>
        <w:rPr>
          <w:sz w:val="28"/>
        </w:rPr>
        <w:t>Tiền</w:t>
      </w:r>
      <w:r>
        <w:rPr>
          <w:spacing w:val="-1"/>
          <w:sz w:val="28"/>
        </w:rPr>
        <w:t> </w:t>
      </w:r>
      <w:r>
        <w:rPr>
          <w:spacing w:val="-5"/>
          <w:sz w:val="28"/>
        </w:rPr>
        <w:t>sự:</w:t>
      </w:r>
    </w:p>
    <w:p>
      <w:pPr>
        <w:pStyle w:val="BodyText"/>
        <w:spacing w:line="288" w:lineRule="auto" w:before="65"/>
        <w:ind w:right="668" w:firstLine="566"/>
      </w:pPr>
      <w:r>
        <w:rPr/>
        <w:t>+</w:t>
      </w:r>
      <w:r>
        <w:rPr>
          <w:spacing w:val="-3"/>
        </w:rPr>
        <w:t> </w:t>
      </w:r>
      <w:r>
        <w:rPr/>
        <w:t>Tại</w:t>
      </w:r>
      <w:r>
        <w:rPr>
          <w:spacing w:val="-6"/>
        </w:rPr>
        <w:t> </w:t>
      </w:r>
      <w:r>
        <w:rPr/>
        <w:t>quyết</w:t>
      </w:r>
      <w:r>
        <w:rPr>
          <w:spacing w:val="-2"/>
        </w:rPr>
        <w:t> </w:t>
      </w:r>
      <w:r>
        <w:rPr/>
        <w:t>định</w:t>
      </w:r>
      <w:r>
        <w:rPr>
          <w:spacing w:val="-2"/>
        </w:rPr>
        <w:t> </w:t>
      </w:r>
      <w:r>
        <w:rPr/>
        <w:t>số</w:t>
      </w:r>
      <w:r>
        <w:rPr>
          <w:spacing w:val="-5"/>
        </w:rPr>
        <w:t> </w:t>
      </w:r>
      <w:r>
        <w:rPr/>
        <w:t>28/QĐ-XPHC</w:t>
      </w:r>
      <w:r>
        <w:rPr>
          <w:spacing w:val="-3"/>
        </w:rPr>
        <w:t> </w:t>
      </w:r>
      <w:r>
        <w:rPr/>
        <w:t>ngày</w:t>
      </w:r>
      <w:r>
        <w:rPr>
          <w:spacing w:val="-2"/>
        </w:rPr>
        <w:t> </w:t>
      </w:r>
      <w:r>
        <w:rPr/>
        <w:t>20/12/2021</w:t>
      </w:r>
      <w:r>
        <w:rPr>
          <w:spacing w:val="-1"/>
        </w:rPr>
        <w:t> </w:t>
      </w:r>
      <w:r>
        <w:rPr/>
        <w:t>của</w:t>
      </w:r>
      <w:r>
        <w:rPr>
          <w:spacing w:val="-4"/>
        </w:rPr>
        <w:t> </w:t>
      </w:r>
      <w:r>
        <w:rPr/>
        <w:t>Công</w:t>
      </w:r>
      <w:r>
        <w:rPr>
          <w:spacing w:val="-2"/>
        </w:rPr>
        <w:t> </w:t>
      </w:r>
      <w:r>
        <w:rPr/>
        <w:t>an</w:t>
      </w:r>
      <w:r>
        <w:rPr>
          <w:spacing w:val="-2"/>
        </w:rPr>
        <w:t> </w:t>
      </w:r>
      <w:r>
        <w:rPr/>
        <w:t>xã</w:t>
      </w:r>
      <w:r>
        <w:rPr>
          <w:spacing w:val="-6"/>
        </w:rPr>
        <w:t> </w:t>
      </w:r>
      <w:r>
        <w:rPr/>
        <w:t>Tr,</w:t>
      </w:r>
      <w:r>
        <w:rPr>
          <w:spacing w:val="-2"/>
        </w:rPr>
        <w:t> </w:t>
      </w:r>
      <w:r>
        <w:rPr/>
        <w:t>huyện</w:t>
      </w:r>
      <w:r>
        <w:rPr>
          <w:spacing w:val="-2"/>
        </w:rPr>
        <w:t> </w:t>
      </w:r>
      <w:r>
        <w:rPr/>
        <w:t>Y, tỉnh Bắc Giang xử phạt 2.000.000 đồng về hành vi trộm cắp tài sản ngày 17/11/2021 tại thôn L, xã Tr và ngày 23/11/2021 tại thôn Đ, xã Tr, huyện Y. Chấp hành xong ngày 05/01/2022.</w:t>
      </w:r>
    </w:p>
    <w:p>
      <w:pPr>
        <w:spacing w:after="0" w:line="288" w:lineRule="auto"/>
        <w:sectPr>
          <w:footerReference w:type="default" r:id="rId5"/>
          <w:type w:val="continuous"/>
          <w:pgSz w:w="12240" w:h="15840"/>
          <w:pgMar w:footer="789" w:header="0" w:top="1100" w:bottom="980" w:left="1080" w:right="180"/>
          <w:pgNumType w:start="1"/>
        </w:sectPr>
      </w:pPr>
    </w:p>
    <w:p>
      <w:pPr>
        <w:pStyle w:val="BodyText"/>
        <w:spacing w:line="288" w:lineRule="auto" w:before="61"/>
        <w:ind w:right="664" w:firstLine="566"/>
      </w:pPr>
      <w:r>
        <w:rPr/>
        <w:t>+ Tại quyết định số 01/QĐ-XPVPHC ngày 30/12/2021 của Công an xã L, huyện L, tỉnh Bắc Giang xử phạt 2.000.000 đồng về hành vi trộm cắp tài sản ngày 02/12/2021 tại thôn M, xã L, huyện L. Chấp hành xong ngày 30/12/2021.</w:t>
      </w:r>
    </w:p>
    <w:p>
      <w:pPr>
        <w:pStyle w:val="ListParagraph"/>
        <w:numPr>
          <w:ilvl w:val="0"/>
          <w:numId w:val="2"/>
        </w:numPr>
        <w:tabs>
          <w:tab w:pos="1354" w:val="left" w:leader="none"/>
        </w:tabs>
        <w:spacing w:line="240" w:lineRule="auto" w:before="0" w:after="0"/>
        <w:ind w:left="1354" w:right="0" w:hanging="166"/>
        <w:jc w:val="both"/>
        <w:rPr>
          <w:sz w:val="28"/>
        </w:rPr>
      </w:pPr>
      <w:r>
        <w:rPr>
          <w:sz w:val="28"/>
        </w:rPr>
        <w:t>Nhân</w:t>
      </w:r>
      <w:r>
        <w:rPr>
          <w:spacing w:val="-5"/>
          <w:sz w:val="28"/>
        </w:rPr>
        <w:t> </w:t>
      </w:r>
      <w:r>
        <w:rPr>
          <w:spacing w:val="-2"/>
          <w:sz w:val="28"/>
        </w:rPr>
        <w:t>thân:</w:t>
      </w:r>
    </w:p>
    <w:p>
      <w:pPr>
        <w:pStyle w:val="BodyText"/>
        <w:spacing w:line="288" w:lineRule="auto" w:before="65"/>
        <w:ind w:right="664" w:firstLine="566"/>
      </w:pPr>
      <w:r>
        <w:rPr/>
        <w:t>+ Tại bản án số 32/2010/HSST ngày 09/6/2010 của Tòa án nhân dân huyện Y, tỉnh Bắc Giang xử phạt 06 tháng tù về tội “Trộm cắp tài sản”. Chấp hành xong án phí ngày 16/7/2010, chấp</w:t>
      </w:r>
      <w:r>
        <w:rPr>
          <w:spacing w:val="-2"/>
        </w:rPr>
        <w:t> </w:t>
      </w:r>
      <w:r>
        <w:rPr/>
        <w:t>hành xong hình phạt tù ngày 20/11/2011.</w:t>
      </w:r>
    </w:p>
    <w:p>
      <w:pPr>
        <w:pStyle w:val="BodyText"/>
        <w:spacing w:line="288" w:lineRule="auto"/>
        <w:ind w:right="662" w:firstLine="566"/>
      </w:pPr>
      <w:r>
        <w:rPr/>
        <w:t>+</w:t>
      </w:r>
      <w:r>
        <w:rPr>
          <w:spacing w:val="-3"/>
        </w:rPr>
        <w:t> </w:t>
      </w:r>
      <w:r>
        <w:rPr/>
        <w:t>Tại</w:t>
      </w:r>
      <w:r>
        <w:rPr>
          <w:spacing w:val="-2"/>
        </w:rPr>
        <w:t> </w:t>
      </w:r>
      <w:r>
        <w:rPr/>
        <w:t>bản</w:t>
      </w:r>
      <w:r>
        <w:rPr>
          <w:spacing w:val="-2"/>
        </w:rPr>
        <w:t> </w:t>
      </w:r>
      <w:r>
        <w:rPr/>
        <w:t>án</w:t>
      </w:r>
      <w:r>
        <w:rPr>
          <w:spacing w:val="-2"/>
        </w:rPr>
        <w:t> </w:t>
      </w:r>
      <w:r>
        <w:rPr/>
        <w:t>số</w:t>
      </w:r>
      <w:r>
        <w:rPr>
          <w:spacing w:val="-2"/>
        </w:rPr>
        <w:t> </w:t>
      </w:r>
      <w:r>
        <w:rPr/>
        <w:t>39/2017/HSST</w:t>
      </w:r>
      <w:r>
        <w:rPr>
          <w:spacing w:val="-4"/>
        </w:rPr>
        <w:t> </w:t>
      </w:r>
      <w:r>
        <w:rPr/>
        <w:t>ngày</w:t>
      </w:r>
      <w:r>
        <w:rPr>
          <w:spacing w:val="-2"/>
        </w:rPr>
        <w:t> </w:t>
      </w:r>
      <w:r>
        <w:rPr/>
        <w:t>13/4/2017</w:t>
      </w:r>
      <w:r>
        <w:rPr>
          <w:spacing w:val="-2"/>
        </w:rPr>
        <w:t> </w:t>
      </w:r>
      <w:r>
        <w:rPr/>
        <w:t>của</w:t>
      </w:r>
      <w:r>
        <w:rPr>
          <w:spacing w:val="-3"/>
        </w:rPr>
        <w:t> </w:t>
      </w:r>
      <w:r>
        <w:rPr/>
        <w:t>Tòa</w:t>
      </w:r>
      <w:r>
        <w:rPr>
          <w:spacing w:val="-3"/>
        </w:rPr>
        <w:t> </w:t>
      </w:r>
      <w:r>
        <w:rPr/>
        <w:t>án</w:t>
      </w:r>
      <w:r>
        <w:rPr>
          <w:spacing w:val="-4"/>
        </w:rPr>
        <w:t> </w:t>
      </w:r>
      <w:r>
        <w:rPr/>
        <w:t>nhân</w:t>
      </w:r>
      <w:r>
        <w:rPr>
          <w:spacing w:val="-2"/>
        </w:rPr>
        <w:t> </w:t>
      </w:r>
      <w:r>
        <w:rPr/>
        <w:t>dân</w:t>
      </w:r>
      <w:r>
        <w:rPr>
          <w:spacing w:val="-2"/>
        </w:rPr>
        <w:t> </w:t>
      </w:r>
      <w:r>
        <w:rPr/>
        <w:t>thành</w:t>
      </w:r>
      <w:r>
        <w:rPr>
          <w:spacing w:val="-2"/>
        </w:rPr>
        <w:t> </w:t>
      </w:r>
      <w:r>
        <w:rPr/>
        <w:t>phố</w:t>
      </w:r>
      <w:r>
        <w:rPr>
          <w:spacing w:val="-2"/>
        </w:rPr>
        <w:t> </w:t>
      </w:r>
      <w:r>
        <w:rPr/>
        <w:t>B xử</w:t>
      </w:r>
      <w:r>
        <w:rPr>
          <w:spacing w:val="-9"/>
        </w:rPr>
        <w:t> </w:t>
      </w:r>
      <w:r>
        <w:rPr/>
        <w:t>phạt</w:t>
      </w:r>
      <w:r>
        <w:rPr>
          <w:spacing w:val="-8"/>
        </w:rPr>
        <w:t> </w:t>
      </w:r>
      <w:r>
        <w:rPr/>
        <w:t>01</w:t>
      </w:r>
      <w:r>
        <w:rPr>
          <w:spacing w:val="-8"/>
        </w:rPr>
        <w:t> </w:t>
      </w:r>
      <w:r>
        <w:rPr/>
        <w:t>năm</w:t>
      </w:r>
      <w:r>
        <w:rPr>
          <w:spacing w:val="-12"/>
        </w:rPr>
        <w:t> </w:t>
      </w:r>
      <w:r>
        <w:rPr/>
        <w:t>09</w:t>
      </w:r>
      <w:r>
        <w:rPr>
          <w:spacing w:val="-8"/>
        </w:rPr>
        <w:t> </w:t>
      </w:r>
      <w:r>
        <w:rPr/>
        <w:t>tháng</w:t>
      </w:r>
      <w:r>
        <w:rPr>
          <w:spacing w:val="-8"/>
        </w:rPr>
        <w:t> </w:t>
      </w:r>
      <w:r>
        <w:rPr/>
        <w:t>tù</w:t>
      </w:r>
      <w:r>
        <w:rPr>
          <w:spacing w:val="-8"/>
        </w:rPr>
        <w:t> </w:t>
      </w:r>
      <w:r>
        <w:rPr/>
        <w:t>về</w:t>
      </w:r>
      <w:r>
        <w:rPr>
          <w:spacing w:val="-10"/>
        </w:rPr>
        <w:t> </w:t>
      </w:r>
      <w:r>
        <w:rPr/>
        <w:t>tội</w:t>
      </w:r>
      <w:r>
        <w:rPr>
          <w:spacing w:val="-8"/>
        </w:rPr>
        <w:t> </w:t>
      </w:r>
      <w:r>
        <w:rPr/>
        <w:t>“Tàng</w:t>
      </w:r>
      <w:r>
        <w:rPr>
          <w:spacing w:val="-8"/>
        </w:rPr>
        <w:t> </w:t>
      </w:r>
      <w:r>
        <w:rPr/>
        <w:t>trữ</w:t>
      </w:r>
      <w:r>
        <w:rPr>
          <w:spacing w:val="-9"/>
        </w:rPr>
        <w:t> </w:t>
      </w:r>
      <w:r>
        <w:rPr/>
        <w:t>trái</w:t>
      </w:r>
      <w:r>
        <w:rPr>
          <w:spacing w:val="-8"/>
        </w:rPr>
        <w:t> </w:t>
      </w:r>
      <w:r>
        <w:rPr/>
        <w:t>phép</w:t>
      </w:r>
      <w:r>
        <w:rPr>
          <w:spacing w:val="-8"/>
        </w:rPr>
        <w:t> </w:t>
      </w:r>
      <w:r>
        <w:rPr/>
        <w:t>chất</w:t>
      </w:r>
      <w:r>
        <w:rPr>
          <w:spacing w:val="-7"/>
        </w:rPr>
        <w:t> </w:t>
      </w:r>
      <w:r>
        <w:rPr/>
        <w:t>ma</w:t>
      </w:r>
      <w:r>
        <w:rPr>
          <w:spacing w:val="-9"/>
        </w:rPr>
        <w:t> </w:t>
      </w:r>
      <w:r>
        <w:rPr/>
        <w:t>túy”.</w:t>
      </w:r>
      <w:r>
        <w:rPr>
          <w:spacing w:val="-8"/>
        </w:rPr>
        <w:t> </w:t>
      </w:r>
      <w:r>
        <w:rPr/>
        <w:t>Chấp</w:t>
      </w:r>
      <w:r>
        <w:rPr>
          <w:spacing w:val="-8"/>
        </w:rPr>
        <w:t> </w:t>
      </w:r>
      <w:r>
        <w:rPr/>
        <w:t>hành</w:t>
      </w:r>
      <w:r>
        <w:rPr>
          <w:spacing w:val="-8"/>
        </w:rPr>
        <w:t> </w:t>
      </w:r>
      <w:r>
        <w:rPr/>
        <w:t>xong</w:t>
      </w:r>
      <w:r>
        <w:rPr>
          <w:spacing w:val="-8"/>
        </w:rPr>
        <w:t> </w:t>
      </w:r>
      <w:r>
        <w:rPr/>
        <w:t>án phí</w:t>
      </w:r>
      <w:r>
        <w:rPr>
          <w:spacing w:val="-2"/>
        </w:rPr>
        <w:t> </w:t>
      </w:r>
      <w:r>
        <w:rPr/>
        <w:t>ngày 17/7/2017, chấp hành xong hình</w:t>
      </w:r>
      <w:r>
        <w:rPr>
          <w:spacing w:val="-2"/>
        </w:rPr>
        <w:t> </w:t>
      </w:r>
      <w:r>
        <w:rPr/>
        <w:t>phạt tù ngày 16/6/2018.</w:t>
      </w:r>
    </w:p>
    <w:p>
      <w:pPr>
        <w:pStyle w:val="ListParagraph"/>
        <w:numPr>
          <w:ilvl w:val="0"/>
          <w:numId w:val="2"/>
        </w:numPr>
        <w:tabs>
          <w:tab w:pos="1376" w:val="left" w:leader="none"/>
        </w:tabs>
        <w:spacing w:line="288" w:lineRule="auto" w:before="0" w:after="0"/>
        <w:ind w:left="622" w:right="660" w:firstLine="566"/>
        <w:jc w:val="both"/>
        <w:rPr>
          <w:sz w:val="28"/>
        </w:rPr>
      </w:pPr>
      <w:r>
        <w:rPr>
          <w:sz w:val="28"/>
        </w:rPr>
        <w:t>Bị cáo đầu thú, bị tạm giữ, tạm giam từ 30/8/2022 đến nay. Hiện đang bị tạm giam</w:t>
      </w:r>
      <w:r>
        <w:rPr>
          <w:spacing w:val="-2"/>
          <w:sz w:val="28"/>
        </w:rPr>
        <w:t> </w:t>
      </w:r>
      <w:r>
        <w:rPr>
          <w:sz w:val="28"/>
        </w:rPr>
        <w:t>tại Trại tạm</w:t>
      </w:r>
      <w:r>
        <w:rPr>
          <w:spacing w:val="-2"/>
          <w:sz w:val="28"/>
        </w:rPr>
        <w:t> </w:t>
      </w:r>
      <w:r>
        <w:rPr>
          <w:sz w:val="28"/>
        </w:rPr>
        <w:t>giam- Công an</w:t>
      </w:r>
      <w:r>
        <w:rPr>
          <w:spacing w:val="-1"/>
          <w:sz w:val="28"/>
        </w:rPr>
        <w:t> </w:t>
      </w:r>
      <w:r>
        <w:rPr>
          <w:sz w:val="28"/>
        </w:rPr>
        <w:t>tỉnh Bắc Giang ( có mặt).</w:t>
      </w:r>
    </w:p>
    <w:p>
      <w:pPr>
        <w:pStyle w:val="ListParagraph"/>
        <w:numPr>
          <w:ilvl w:val="1"/>
          <w:numId w:val="2"/>
        </w:numPr>
        <w:tabs>
          <w:tab w:pos="1508" w:val="left" w:leader="none"/>
        </w:tabs>
        <w:spacing w:line="288" w:lineRule="auto" w:before="0" w:after="0"/>
        <w:ind w:left="622" w:right="664" w:firstLine="719"/>
        <w:jc w:val="both"/>
        <w:rPr>
          <w:sz w:val="28"/>
        </w:rPr>
      </w:pPr>
      <w:r>
        <w:rPr>
          <w:i/>
          <w:sz w:val="28"/>
        </w:rPr>
        <w:t>Bị hại</w:t>
      </w:r>
      <w:r>
        <w:rPr>
          <w:sz w:val="28"/>
        </w:rPr>
        <w:t>:</w:t>
      </w:r>
      <w:r>
        <w:rPr>
          <w:spacing w:val="-1"/>
          <w:sz w:val="28"/>
        </w:rPr>
        <w:t> </w:t>
      </w:r>
      <w:r>
        <w:rPr>
          <w:sz w:val="28"/>
        </w:rPr>
        <w:t>Chị Nguyễn</w:t>
      </w:r>
      <w:r>
        <w:rPr>
          <w:spacing w:val="-1"/>
          <w:sz w:val="28"/>
        </w:rPr>
        <w:t> </w:t>
      </w:r>
      <w:r>
        <w:rPr>
          <w:sz w:val="28"/>
        </w:rPr>
        <w:t>Thị V, sinh</w:t>
      </w:r>
      <w:r>
        <w:rPr>
          <w:spacing w:val="-2"/>
          <w:sz w:val="28"/>
        </w:rPr>
        <w:t> </w:t>
      </w:r>
      <w:r>
        <w:rPr>
          <w:sz w:val="28"/>
        </w:rPr>
        <w:t>năm</w:t>
      </w:r>
      <w:r>
        <w:rPr>
          <w:spacing w:val="-6"/>
          <w:sz w:val="28"/>
        </w:rPr>
        <w:t> </w:t>
      </w:r>
      <w:r>
        <w:rPr>
          <w:sz w:val="28"/>
        </w:rPr>
        <w:t>1981; cư trú</w:t>
      </w:r>
      <w:r>
        <w:rPr>
          <w:spacing w:val="-1"/>
          <w:sz w:val="28"/>
        </w:rPr>
        <w:t> </w:t>
      </w:r>
      <w:r>
        <w:rPr>
          <w:sz w:val="28"/>
        </w:rPr>
        <w:t>tại:</w:t>
      </w:r>
      <w:r>
        <w:rPr>
          <w:spacing w:val="-2"/>
          <w:sz w:val="28"/>
        </w:rPr>
        <w:t> </w:t>
      </w:r>
      <w:r>
        <w:rPr>
          <w:sz w:val="28"/>
        </w:rPr>
        <w:t>Thôn</w:t>
      </w:r>
      <w:r>
        <w:rPr>
          <w:spacing w:val="-2"/>
          <w:sz w:val="28"/>
        </w:rPr>
        <w:t> </w:t>
      </w:r>
      <w:r>
        <w:rPr>
          <w:sz w:val="28"/>
        </w:rPr>
        <w:t>S,</w:t>
      </w:r>
      <w:r>
        <w:rPr>
          <w:spacing w:val="-1"/>
          <w:sz w:val="28"/>
        </w:rPr>
        <w:t> </w:t>
      </w:r>
      <w:r>
        <w:rPr>
          <w:sz w:val="28"/>
        </w:rPr>
        <w:t>xã</w:t>
      </w:r>
      <w:r>
        <w:rPr>
          <w:spacing w:val="-1"/>
          <w:sz w:val="28"/>
        </w:rPr>
        <w:t> </w:t>
      </w:r>
      <w:r>
        <w:rPr>
          <w:sz w:val="28"/>
        </w:rPr>
        <w:t>Ng, huyện</w:t>
      </w:r>
      <w:r>
        <w:rPr>
          <w:spacing w:val="-1"/>
          <w:sz w:val="28"/>
        </w:rPr>
        <w:t> </w:t>
      </w:r>
      <w:r>
        <w:rPr>
          <w:sz w:val="28"/>
        </w:rPr>
        <w:t>T, tỉnh Bắc Giang ( vắng mặt).</w:t>
      </w:r>
    </w:p>
    <w:p>
      <w:pPr>
        <w:pStyle w:val="ListParagraph"/>
        <w:numPr>
          <w:ilvl w:val="1"/>
          <w:numId w:val="2"/>
        </w:numPr>
        <w:tabs>
          <w:tab w:pos="1515" w:val="left" w:leader="none"/>
        </w:tabs>
        <w:spacing w:line="288" w:lineRule="auto" w:before="1" w:after="0"/>
        <w:ind w:left="622" w:right="666" w:firstLine="719"/>
        <w:jc w:val="both"/>
        <w:rPr>
          <w:i/>
          <w:sz w:val="28"/>
        </w:rPr>
      </w:pPr>
      <w:r>
        <w:rPr>
          <w:i/>
          <w:sz w:val="28"/>
        </w:rPr>
        <w:t>Người có quyền lợi và nghĩa vụ liên quan: </w:t>
      </w:r>
      <w:r>
        <w:rPr>
          <w:sz w:val="28"/>
        </w:rPr>
        <w:t>Bà Trần Thị Q, sinh năm 1959; cư trú tại: Thôn T, xã Q, huyện Y, tỉnh Bắc Giang ( vắng mặt).</w:t>
      </w:r>
    </w:p>
    <w:p>
      <w:pPr>
        <w:pStyle w:val="Heading1"/>
        <w:ind w:left="3733"/>
      </w:pPr>
      <w:r>
        <w:rPr/>
        <w:t>NỘI</w:t>
      </w:r>
      <w:r>
        <w:rPr>
          <w:spacing w:val="-4"/>
        </w:rPr>
        <w:t> </w:t>
      </w:r>
      <w:r>
        <w:rPr/>
        <w:t>DUNG</w:t>
      </w:r>
      <w:r>
        <w:rPr>
          <w:spacing w:val="-2"/>
        </w:rPr>
        <w:t> </w:t>
      </w:r>
      <w:r>
        <w:rPr/>
        <w:t>VỤ</w:t>
      </w:r>
      <w:r>
        <w:rPr>
          <w:spacing w:val="-3"/>
        </w:rPr>
        <w:t> </w:t>
      </w:r>
      <w:r>
        <w:rPr>
          <w:spacing w:val="-5"/>
        </w:rPr>
        <w:t>ÁN</w:t>
      </w:r>
    </w:p>
    <w:p>
      <w:pPr>
        <w:pStyle w:val="BodyText"/>
        <w:spacing w:line="288" w:lineRule="auto" w:before="57"/>
        <w:ind w:left="694" w:right="714" w:firstLine="647"/>
      </w:pPr>
      <w:r>
        <w:rPr/>
        <w:t>Theo</w:t>
      </w:r>
      <w:r>
        <w:rPr>
          <w:spacing w:val="-2"/>
        </w:rPr>
        <w:t> </w:t>
      </w:r>
      <w:r>
        <w:rPr/>
        <w:t>các</w:t>
      </w:r>
      <w:r>
        <w:rPr>
          <w:spacing w:val="-3"/>
        </w:rPr>
        <w:t> </w:t>
      </w:r>
      <w:r>
        <w:rPr/>
        <w:t>tài</w:t>
      </w:r>
      <w:r>
        <w:rPr>
          <w:spacing w:val="-2"/>
        </w:rPr>
        <w:t> </w:t>
      </w:r>
      <w:r>
        <w:rPr/>
        <w:t>liệu</w:t>
      </w:r>
      <w:r>
        <w:rPr>
          <w:spacing w:val="-2"/>
        </w:rPr>
        <w:t> </w:t>
      </w:r>
      <w:r>
        <w:rPr/>
        <w:t>có</w:t>
      </w:r>
      <w:r>
        <w:rPr>
          <w:spacing w:val="-1"/>
        </w:rPr>
        <w:t> </w:t>
      </w:r>
      <w:r>
        <w:rPr/>
        <w:t>trong</w:t>
      </w:r>
      <w:r>
        <w:rPr>
          <w:spacing w:val="-2"/>
        </w:rPr>
        <w:t> </w:t>
      </w:r>
      <w:r>
        <w:rPr/>
        <w:t>hồ</w:t>
      </w:r>
      <w:r>
        <w:rPr>
          <w:spacing w:val="-2"/>
        </w:rPr>
        <w:t> </w:t>
      </w:r>
      <w:r>
        <w:rPr/>
        <w:t>sơ</w:t>
      </w:r>
      <w:r>
        <w:rPr>
          <w:spacing w:val="-3"/>
        </w:rPr>
        <w:t> </w:t>
      </w:r>
      <w:r>
        <w:rPr/>
        <w:t>vụ</w:t>
      </w:r>
      <w:r>
        <w:rPr>
          <w:spacing w:val="-1"/>
        </w:rPr>
        <w:t> </w:t>
      </w:r>
      <w:r>
        <w:rPr/>
        <w:t>án</w:t>
      </w:r>
      <w:r>
        <w:rPr>
          <w:spacing w:val="-2"/>
        </w:rPr>
        <w:t> </w:t>
      </w:r>
      <w:r>
        <w:rPr/>
        <w:t>và</w:t>
      </w:r>
      <w:r>
        <w:rPr>
          <w:spacing w:val="-5"/>
        </w:rPr>
        <w:t> </w:t>
      </w:r>
      <w:r>
        <w:rPr/>
        <w:t>diễn</w:t>
      </w:r>
      <w:r>
        <w:rPr>
          <w:spacing w:val="-2"/>
        </w:rPr>
        <w:t> </w:t>
      </w:r>
      <w:r>
        <w:rPr/>
        <w:t>biến</w:t>
      </w:r>
      <w:r>
        <w:rPr>
          <w:spacing w:val="-2"/>
        </w:rPr>
        <w:t> </w:t>
      </w:r>
      <w:r>
        <w:rPr/>
        <w:t>tại</w:t>
      </w:r>
      <w:r>
        <w:rPr>
          <w:spacing w:val="-3"/>
        </w:rPr>
        <w:t> </w:t>
      </w:r>
      <w:r>
        <w:rPr/>
        <w:t>phiên</w:t>
      </w:r>
      <w:r>
        <w:rPr>
          <w:spacing w:val="-1"/>
        </w:rPr>
        <w:t> </w:t>
      </w:r>
      <w:r>
        <w:rPr/>
        <w:t>tòa,</w:t>
      </w:r>
      <w:r>
        <w:rPr>
          <w:spacing w:val="-3"/>
        </w:rPr>
        <w:t> </w:t>
      </w:r>
      <w:r>
        <w:rPr/>
        <w:t>nội</w:t>
      </w:r>
      <w:r>
        <w:rPr>
          <w:spacing w:val="-2"/>
        </w:rPr>
        <w:t> </w:t>
      </w:r>
      <w:r>
        <w:rPr/>
        <w:t>dung</w:t>
      </w:r>
      <w:r>
        <w:rPr>
          <w:spacing w:val="-3"/>
        </w:rPr>
        <w:t> </w:t>
      </w:r>
      <w:r>
        <w:rPr/>
        <w:t>vụ</w:t>
      </w:r>
      <w:r>
        <w:rPr>
          <w:spacing w:val="-2"/>
        </w:rPr>
        <w:t> </w:t>
      </w:r>
      <w:r>
        <w:rPr/>
        <w:t>án được tóm tắt như sau:</w:t>
      </w:r>
    </w:p>
    <w:p>
      <w:pPr>
        <w:pStyle w:val="BodyText"/>
        <w:spacing w:line="288" w:lineRule="auto"/>
        <w:ind w:right="664"/>
      </w:pPr>
      <w:r>
        <w:rPr/>
        <w:t>Đoàn Đình M- sinh năm 1982, trú tại thôn T, xã Q, huyện Y, tỉnh Bắc Giang làm</w:t>
      </w:r>
      <w:r>
        <w:rPr>
          <w:spacing w:val="-1"/>
        </w:rPr>
        <w:t> </w:t>
      </w:r>
      <w:r>
        <w:rPr/>
        <w:t>việc tại Công ty TNHH G (gọi tắt là Công ty G) thuộc khu công nghiệp Đ, huyện V, tỉnh Bắc Giang từ tháng 8/2021 đến tháng 09/2021 thì nghỉ việc.</w:t>
      </w:r>
    </w:p>
    <w:p>
      <w:pPr>
        <w:pStyle w:val="BodyText"/>
        <w:spacing w:line="288" w:lineRule="auto" w:before="1"/>
        <w:ind w:right="663" w:firstLine="566"/>
      </w:pPr>
      <w:r>
        <w:rPr/>
        <w:t>Khoảng 14 giờ ngày 27/8/2022, Mạnh đi đến Công ty G, để xe bên ngoài cổng công ty đi vào phòng nhân sự</w:t>
      </w:r>
      <w:r>
        <w:rPr>
          <w:spacing w:val="80"/>
        </w:rPr>
        <w:t> </w:t>
      </w:r>
      <w:r>
        <w:rPr/>
        <w:t>lấy thẻ bảo hiểm. Sau khi lấy thẻ bảo hiểm, M đi về. Khi đi từ phòng nhân sự ra ngoài, M thấy chị Nguyễn Thị V- sinh năm 1981, trú tại thôn S, xã Ng, huyện T, tỉnh Bắc Giang là nhân viên nấu ăn của Công ty đang nằm ngủ tại khu vực nhà ăn Công ty, bên cạnh chị V có để 01 chiếc điện thoại di động nhãn hiệu Samsung Galaxy A21S, M nảy sinh ý định trộm cắp chiếc điện thoại. M quan sát xung quanh thấy không có người nên tiến lại gần chiếc điện thoại, dùng tay trái cầm chiếc điện thoại cất giấu vào túi quần phía trước bên trái đang mặc của M đi ra</w:t>
      </w:r>
      <w:r>
        <w:rPr>
          <w:spacing w:val="-1"/>
        </w:rPr>
        <w:t> </w:t>
      </w:r>
      <w:r>
        <w:rPr/>
        <w:t>khỏi công</w:t>
      </w:r>
      <w:r>
        <w:rPr>
          <w:spacing w:val="-1"/>
        </w:rPr>
        <w:t> </w:t>
      </w:r>
      <w:r>
        <w:rPr/>
        <w:t>ty lên xe</w:t>
      </w:r>
      <w:r>
        <w:rPr>
          <w:spacing w:val="-1"/>
        </w:rPr>
        <w:t> </w:t>
      </w:r>
      <w:r>
        <w:rPr/>
        <w:t>môtô</w:t>
      </w:r>
      <w:r>
        <w:rPr>
          <w:spacing w:val="-1"/>
        </w:rPr>
        <w:t> </w:t>
      </w:r>
      <w:r>
        <w:rPr/>
        <w:t>bỏ đi. Khi</w:t>
      </w:r>
      <w:r>
        <w:rPr>
          <w:spacing w:val="-1"/>
        </w:rPr>
        <w:t> </w:t>
      </w:r>
      <w:r>
        <w:rPr/>
        <w:t>đi</w:t>
      </w:r>
      <w:r>
        <w:rPr>
          <w:spacing w:val="-1"/>
        </w:rPr>
        <w:t> </w:t>
      </w:r>
      <w:r>
        <w:rPr/>
        <w:t>khỏi công</w:t>
      </w:r>
      <w:r>
        <w:rPr>
          <w:spacing w:val="-1"/>
        </w:rPr>
        <w:t> </w:t>
      </w:r>
      <w:r>
        <w:rPr/>
        <w:t>ty được</w:t>
      </w:r>
      <w:r>
        <w:rPr>
          <w:spacing w:val="-1"/>
        </w:rPr>
        <w:t> </w:t>
      </w:r>
      <w:r>
        <w:rPr/>
        <w:t>một đoạn,</w:t>
      </w:r>
      <w:r>
        <w:rPr>
          <w:spacing w:val="40"/>
        </w:rPr>
        <w:t> </w:t>
      </w:r>
      <w:r>
        <w:rPr/>
        <w:t>M</w:t>
      </w:r>
      <w:r>
        <w:rPr>
          <w:spacing w:val="-1"/>
        </w:rPr>
        <w:t> </w:t>
      </w:r>
      <w:r>
        <w:rPr/>
        <w:t>dừng</w:t>
      </w:r>
      <w:r>
        <w:rPr>
          <w:spacing w:val="-2"/>
        </w:rPr>
        <w:t> </w:t>
      </w:r>
      <w:r>
        <w:rPr/>
        <w:t>lại</w:t>
      </w:r>
      <w:r>
        <w:rPr>
          <w:spacing w:val="-1"/>
        </w:rPr>
        <w:t> </w:t>
      </w:r>
      <w:r>
        <w:rPr/>
        <w:t>lấy chiếc điện thoại vừa trộm cắp ra tắt nguồn, lúc này M kiểm tra thấy bên ngoài chiếc điện thoại là ốp nhựa có hình hai bông hoa cúc màu vàng, bên trong ốp điện thoại có số tiền 95.000 đồng (bao gồm các tờ tiền: 02 tờ có mệnh giá 20.000 đồng, 03 tờ có mệnh</w:t>
      </w:r>
      <w:r>
        <w:rPr>
          <w:spacing w:val="32"/>
        </w:rPr>
        <w:t> </w:t>
      </w:r>
      <w:r>
        <w:rPr/>
        <w:t>giá</w:t>
      </w:r>
      <w:r>
        <w:rPr>
          <w:spacing w:val="32"/>
        </w:rPr>
        <w:t> </w:t>
      </w:r>
      <w:r>
        <w:rPr/>
        <w:t>10.000</w:t>
      </w:r>
      <w:r>
        <w:rPr>
          <w:spacing w:val="32"/>
        </w:rPr>
        <w:t> </w:t>
      </w:r>
      <w:r>
        <w:rPr/>
        <w:t>đồng,</w:t>
      </w:r>
      <w:r>
        <w:rPr>
          <w:spacing w:val="33"/>
        </w:rPr>
        <w:t> </w:t>
      </w:r>
      <w:r>
        <w:rPr/>
        <w:t>03</w:t>
      </w:r>
      <w:r>
        <w:rPr>
          <w:spacing w:val="32"/>
        </w:rPr>
        <w:t> </w:t>
      </w:r>
      <w:r>
        <w:rPr/>
        <w:t>tờ</w:t>
      </w:r>
      <w:r>
        <w:rPr>
          <w:spacing w:val="32"/>
        </w:rPr>
        <w:t> </w:t>
      </w:r>
      <w:r>
        <w:rPr/>
        <w:t>có</w:t>
      </w:r>
      <w:r>
        <w:rPr>
          <w:spacing w:val="33"/>
        </w:rPr>
        <w:t> </w:t>
      </w:r>
      <w:r>
        <w:rPr/>
        <w:t>mệnh</w:t>
      </w:r>
      <w:r>
        <w:rPr>
          <w:spacing w:val="32"/>
        </w:rPr>
        <w:t> </w:t>
      </w:r>
      <w:r>
        <w:rPr/>
        <w:t>giá</w:t>
      </w:r>
      <w:r>
        <w:rPr>
          <w:spacing w:val="32"/>
        </w:rPr>
        <w:t> </w:t>
      </w:r>
      <w:r>
        <w:rPr/>
        <w:t>5.000</w:t>
      </w:r>
      <w:r>
        <w:rPr>
          <w:spacing w:val="32"/>
        </w:rPr>
        <w:t> </w:t>
      </w:r>
      <w:r>
        <w:rPr/>
        <w:t>đồng</w:t>
      </w:r>
      <w:r>
        <w:rPr>
          <w:spacing w:val="32"/>
        </w:rPr>
        <w:t> </w:t>
      </w:r>
      <w:r>
        <w:rPr/>
        <w:t>và</w:t>
      </w:r>
      <w:r>
        <w:rPr>
          <w:spacing w:val="32"/>
        </w:rPr>
        <w:t> </w:t>
      </w:r>
      <w:r>
        <w:rPr/>
        <w:t>05</w:t>
      </w:r>
      <w:r>
        <w:rPr>
          <w:spacing w:val="30"/>
        </w:rPr>
        <w:t> </w:t>
      </w:r>
      <w:r>
        <w:rPr/>
        <w:t>tờ</w:t>
      </w:r>
      <w:r>
        <w:rPr>
          <w:spacing w:val="32"/>
        </w:rPr>
        <w:t> </w:t>
      </w:r>
      <w:r>
        <w:rPr/>
        <w:t>có</w:t>
      </w:r>
      <w:r>
        <w:rPr>
          <w:spacing w:val="33"/>
        </w:rPr>
        <w:t> </w:t>
      </w:r>
      <w:r>
        <w:rPr/>
        <w:t>mệnh</w:t>
      </w:r>
      <w:r>
        <w:rPr>
          <w:spacing w:val="32"/>
        </w:rPr>
        <w:t> </w:t>
      </w:r>
      <w:r>
        <w:rPr/>
        <w:t>giá</w:t>
      </w:r>
      <w:r>
        <w:rPr>
          <w:spacing w:val="29"/>
        </w:rPr>
        <w:t> </w:t>
      </w:r>
      <w:r>
        <w:rPr/>
        <w:t>2.000</w:t>
      </w:r>
    </w:p>
    <w:p>
      <w:pPr>
        <w:spacing w:after="0" w:line="288" w:lineRule="auto"/>
        <w:sectPr>
          <w:pgSz w:w="12240" w:h="15840"/>
          <w:pgMar w:header="0" w:footer="789" w:top="1060" w:bottom="980" w:left="1080" w:right="180"/>
        </w:sectPr>
      </w:pPr>
    </w:p>
    <w:p>
      <w:pPr>
        <w:pStyle w:val="BodyText"/>
        <w:spacing w:line="288" w:lineRule="auto" w:before="61"/>
        <w:ind w:right="663" w:firstLine="0"/>
      </w:pPr>
      <w:r>
        <w:rPr/>
        <w:t>đồng). Khoảng 15 giờ cùng ngày, M đi xe mô tô về gần đến nhà nhận được điện thoại của bà Trần Thị Qu- sinh năm 1959, là mẹ đẻ của M bảo M về Phòng khám đa khoa T, thuộc thị trấn T, huyện Y, tỉnh Bắc Giang vì bà Q đang cấp cứu tại đó. M về đến cổng Phòng khám đa khoa T gặp bà Q đang đứng đợi. Thấy M, bà Q yêu cầu M đưa cho bà Q chiếc</w:t>
      </w:r>
      <w:r>
        <w:rPr>
          <w:spacing w:val="-2"/>
        </w:rPr>
        <w:t> </w:t>
      </w:r>
      <w:r>
        <w:rPr/>
        <w:t>điện thoại di động mà M vừa</w:t>
      </w:r>
      <w:r>
        <w:rPr>
          <w:spacing w:val="-1"/>
        </w:rPr>
        <w:t> </w:t>
      </w:r>
      <w:r>
        <w:rPr/>
        <w:t>trộm</w:t>
      </w:r>
      <w:r>
        <w:rPr>
          <w:spacing w:val="-5"/>
        </w:rPr>
        <w:t> </w:t>
      </w:r>
      <w:r>
        <w:rPr/>
        <w:t>cắp. Do sợ</w:t>
      </w:r>
      <w:r>
        <w:rPr>
          <w:spacing w:val="-2"/>
        </w:rPr>
        <w:t> </w:t>
      </w:r>
      <w:r>
        <w:rPr/>
        <w:t>hành vi trộm</w:t>
      </w:r>
      <w:r>
        <w:rPr>
          <w:spacing w:val="-5"/>
        </w:rPr>
        <w:t> </w:t>
      </w:r>
      <w:r>
        <w:rPr/>
        <w:t>cắp bị</w:t>
      </w:r>
      <w:r>
        <w:rPr>
          <w:spacing w:val="-1"/>
        </w:rPr>
        <w:t> </w:t>
      </w:r>
      <w:r>
        <w:rPr/>
        <w:t>phát hiện M đưa điện thoại cho bà Q rồi bỏ đi.</w:t>
      </w:r>
    </w:p>
    <w:p>
      <w:pPr>
        <w:pStyle w:val="BodyText"/>
        <w:spacing w:line="288" w:lineRule="auto"/>
        <w:ind w:right="663" w:firstLine="566"/>
      </w:pPr>
      <w:r>
        <w:rPr/>
        <w:t>Chị Nguyễn Thị V sau khi ngủ dậy, phát hiện thấy mất điện thoại, chị V đề nghị bộ phận văn phòng của công ty kiểm tra hệ thống camera an ninh xác định được</w:t>
      </w:r>
      <w:r>
        <w:rPr>
          <w:spacing w:val="40"/>
        </w:rPr>
        <w:t> </w:t>
      </w:r>
      <w:r>
        <w:rPr/>
        <w:t>người nghi vấn lấy chiếc điện thoại của chị V là Đoàn Đình M nên chị V làm đơn trình báo gửi Đồn Công an Q, huyện V yêu cầu giải quyết.</w:t>
      </w:r>
    </w:p>
    <w:p>
      <w:pPr>
        <w:pStyle w:val="BodyText"/>
        <w:spacing w:line="288" w:lineRule="auto"/>
        <w:ind w:right="663" w:firstLine="566"/>
      </w:pPr>
      <w:r>
        <w:rPr/>
        <w:t>Về phía bà Trần Thị , bà Q khai: Khoảng 15 giờ ngày 27/8/2022, bà Q nhận</w:t>
      </w:r>
      <w:r>
        <w:rPr>
          <w:spacing w:val="40"/>
        </w:rPr>
        <w:t> </w:t>
      </w:r>
      <w:r>
        <w:rPr/>
        <w:t>được thông báo từ Công ty G về việc Đoàn Đình M, là con trai bà Q có hành vi trộm cắp tài sản (điện thoại di động) của người ở Công ty, bà Q điện thoại cho M và gặp</w:t>
      </w:r>
      <w:r>
        <w:rPr>
          <w:spacing w:val="-1"/>
        </w:rPr>
        <w:t> </w:t>
      </w:r>
      <w:r>
        <w:rPr/>
        <w:t>M tại cổng phòng khám đa khoa T, huyện Y, tỉnh Bắc Giang,</w:t>
      </w:r>
      <w:r>
        <w:rPr>
          <w:spacing w:val="40"/>
        </w:rPr>
        <w:t> </w:t>
      </w:r>
      <w:r>
        <w:rPr/>
        <w:t>yêu cầu M đưa lại tài sản trộm cắp, sau đó bà Q một mình đi đến Công ty để tìm và trả lại tài sản cho người bị hại. Tuy nhiên, phía công ty và người bị hại yêu cầu bà Q giao nộp cho Đồn Công an Q giải quyết.</w:t>
      </w:r>
    </w:p>
    <w:p>
      <w:pPr>
        <w:pStyle w:val="BodyText"/>
        <w:spacing w:line="288" w:lineRule="auto" w:before="1"/>
        <w:ind w:right="665" w:firstLine="566"/>
      </w:pPr>
      <w:r>
        <w:rPr/>
        <w:t>Ngày 30/8/2022, Đồn Công an Q, huyện V tiến hành rà soát, thu giữ dữ liệu camera tại Công ty G để phục vụ việc truy tìm đối tượng.</w:t>
      </w:r>
    </w:p>
    <w:p>
      <w:pPr>
        <w:pStyle w:val="BodyText"/>
        <w:spacing w:line="288" w:lineRule="auto"/>
        <w:ind w:right="663" w:firstLine="566"/>
      </w:pPr>
      <w:r>
        <w:rPr/>
        <w:t>Ngày 30/8/2022, M đến Đồn Công an Q đầu thú và khai nhận về hành vi phạm tội của bản thân. Cùng ngày, Đồn Công an Q bàn giao toàn bộ tài liệu liên quan và người đầu thú đến Cơ quan Cảnh sát điều tra Công an huyện V giải quyết theo thẩm quyền. Cùng ngày, bà Trần Thị Q giao nộp cho Cơ quan điều tra 01 áo sơ mi dài tay màu xanh lơ size L, phía trong cổ áo có gắn mác chữ “VIETTHANG” là chiếc áo M mặc khi trộm cắp tài sản và số tiền 95.000 đồng (bao gồm các tờ tiền: 02 tờ có mệnh giá 20.000 đồng, 03 tờ có mệnh giá 10.000 đồng, 03 tờ có mệnh giá 5.000 đồng và 05 tờ có mệnh giá 2.000 đồng) là số tiền để trong ốp chiếc điện thoại di động Mạnh trộm </w:t>
      </w:r>
      <w:r>
        <w:rPr>
          <w:spacing w:val="-4"/>
        </w:rPr>
        <w:t>cắp.</w:t>
      </w:r>
    </w:p>
    <w:p>
      <w:pPr>
        <w:pStyle w:val="BodyText"/>
        <w:spacing w:line="288" w:lineRule="auto" w:before="1"/>
        <w:ind w:right="663" w:firstLine="566"/>
      </w:pPr>
      <w:r>
        <w:rPr/>
        <w:t>Ngày 30/8/2022, Cơ quan Cảnh sát điều tra Công an huyện V khám</w:t>
      </w:r>
      <w:r>
        <w:rPr>
          <w:spacing w:val="-2"/>
        </w:rPr>
        <w:t> </w:t>
      </w:r>
      <w:r>
        <w:rPr/>
        <w:t>nghiệm</w:t>
      </w:r>
      <w:r>
        <w:rPr>
          <w:spacing w:val="-2"/>
        </w:rPr>
        <w:t> </w:t>
      </w:r>
      <w:r>
        <w:rPr/>
        <w:t>hiện trường, cho bị cáo tự xác định vị trí bị cáo thực hiện hành vi trộm cắp tài sản ngày 27/8/2022, tiến hành trích xuất hình ảnh từ dữ liệu camera thu được tại Công ty ngày 27/8/2022. Kết quả bị</w:t>
      </w:r>
      <w:r>
        <w:rPr>
          <w:spacing w:val="-1"/>
        </w:rPr>
        <w:t> </w:t>
      </w:r>
      <w:r>
        <w:rPr/>
        <w:t>cáo M</w:t>
      </w:r>
      <w:r>
        <w:rPr>
          <w:spacing w:val="-1"/>
        </w:rPr>
        <w:t> </w:t>
      </w:r>
      <w:r>
        <w:rPr/>
        <w:t>xác</w:t>
      </w:r>
      <w:r>
        <w:rPr>
          <w:spacing w:val="-1"/>
        </w:rPr>
        <w:t> </w:t>
      </w:r>
      <w:r>
        <w:rPr/>
        <w:t>định chính xác vị trí bị cáo trộm</w:t>
      </w:r>
      <w:r>
        <w:rPr>
          <w:spacing w:val="-2"/>
        </w:rPr>
        <w:t> </w:t>
      </w:r>
      <w:r>
        <w:rPr/>
        <w:t>cắp chiếc</w:t>
      </w:r>
      <w:r>
        <w:rPr>
          <w:spacing w:val="-1"/>
        </w:rPr>
        <w:t> </w:t>
      </w:r>
      <w:r>
        <w:rPr/>
        <w:t>điện thoại của chị V, phù hợp với lời khai của chị V và diễn biến vụ việc. M khẳng định hình</w:t>
      </w:r>
      <w:r>
        <w:rPr>
          <w:spacing w:val="40"/>
        </w:rPr>
        <w:t> </w:t>
      </w:r>
      <w:r>
        <w:rPr/>
        <w:t>ảnh người thanh niên đeo khẩu trang màu ghi, mặc áo sơ mi màu xanh lơ, quần vải màu ghi, đi dép nhựa trong đoạn video clip chính là M.</w:t>
      </w:r>
    </w:p>
    <w:p>
      <w:pPr>
        <w:spacing w:after="0" w:line="288" w:lineRule="auto"/>
        <w:sectPr>
          <w:pgSz w:w="12240" w:h="15840"/>
          <w:pgMar w:header="0" w:footer="789" w:top="1060" w:bottom="980" w:left="1080" w:right="180"/>
        </w:sectPr>
      </w:pPr>
    </w:p>
    <w:p>
      <w:pPr>
        <w:pStyle w:val="BodyText"/>
        <w:spacing w:line="288" w:lineRule="auto" w:before="61"/>
        <w:ind w:right="661" w:firstLine="566"/>
      </w:pPr>
      <w:r>
        <w:rPr/>
        <w:t>Ngày 31/8/2022, Cơ quan Cảnh sát điều tra Công an huyện V yêu cầu Hội đồng định</w:t>
      </w:r>
      <w:r>
        <w:rPr>
          <w:spacing w:val="-8"/>
        </w:rPr>
        <w:t> </w:t>
      </w:r>
      <w:r>
        <w:rPr/>
        <w:t>giá</w:t>
      </w:r>
      <w:r>
        <w:rPr>
          <w:spacing w:val="-9"/>
        </w:rPr>
        <w:t> </w:t>
      </w:r>
      <w:r>
        <w:rPr/>
        <w:t>tài</w:t>
      </w:r>
      <w:r>
        <w:rPr>
          <w:spacing w:val="-4"/>
        </w:rPr>
        <w:t> </w:t>
      </w:r>
      <w:r>
        <w:rPr/>
        <w:t>sản</w:t>
      </w:r>
      <w:r>
        <w:rPr>
          <w:spacing w:val="-8"/>
        </w:rPr>
        <w:t> </w:t>
      </w:r>
      <w:r>
        <w:rPr/>
        <w:t>trong</w:t>
      </w:r>
      <w:r>
        <w:rPr>
          <w:spacing w:val="-10"/>
        </w:rPr>
        <w:t> </w:t>
      </w:r>
      <w:r>
        <w:rPr/>
        <w:t>tố</w:t>
      </w:r>
      <w:r>
        <w:rPr>
          <w:spacing w:val="-7"/>
        </w:rPr>
        <w:t> </w:t>
      </w:r>
      <w:r>
        <w:rPr/>
        <w:t>tụng</w:t>
      </w:r>
      <w:r>
        <w:rPr>
          <w:spacing w:val="-8"/>
        </w:rPr>
        <w:t> </w:t>
      </w:r>
      <w:r>
        <w:rPr/>
        <w:t>hình</w:t>
      </w:r>
      <w:r>
        <w:rPr>
          <w:spacing w:val="-4"/>
        </w:rPr>
        <w:t> </w:t>
      </w:r>
      <w:r>
        <w:rPr/>
        <w:t>sự</w:t>
      </w:r>
      <w:r>
        <w:rPr>
          <w:spacing w:val="-7"/>
        </w:rPr>
        <w:t> </w:t>
      </w:r>
      <w:r>
        <w:rPr/>
        <w:t>huyện</w:t>
      </w:r>
      <w:r>
        <w:rPr>
          <w:spacing w:val="-7"/>
        </w:rPr>
        <w:t> </w:t>
      </w:r>
      <w:r>
        <w:rPr/>
        <w:t>V</w:t>
      </w:r>
      <w:r>
        <w:rPr>
          <w:spacing w:val="-6"/>
        </w:rPr>
        <w:t> </w:t>
      </w:r>
      <w:r>
        <w:rPr/>
        <w:t>định</w:t>
      </w:r>
      <w:r>
        <w:rPr>
          <w:spacing w:val="-2"/>
        </w:rPr>
        <w:t> </w:t>
      </w:r>
      <w:r>
        <w:rPr/>
        <w:t>giá</w:t>
      </w:r>
      <w:r>
        <w:rPr>
          <w:spacing w:val="-4"/>
        </w:rPr>
        <w:t> </w:t>
      </w:r>
      <w:r>
        <w:rPr/>
        <w:t>tài</w:t>
      </w:r>
      <w:r>
        <w:rPr>
          <w:spacing w:val="-3"/>
        </w:rPr>
        <w:t> </w:t>
      </w:r>
      <w:r>
        <w:rPr/>
        <w:t>sản</w:t>
      </w:r>
      <w:r>
        <w:rPr>
          <w:spacing w:val="-2"/>
        </w:rPr>
        <w:t> </w:t>
      </w:r>
      <w:r>
        <w:rPr/>
        <w:t>xác</w:t>
      </w:r>
      <w:r>
        <w:rPr>
          <w:spacing w:val="-2"/>
        </w:rPr>
        <w:t> </w:t>
      </w:r>
      <w:r>
        <w:rPr/>
        <w:t>định</w:t>
      </w:r>
      <w:r>
        <w:rPr>
          <w:spacing w:val="-2"/>
        </w:rPr>
        <w:t> </w:t>
      </w:r>
      <w:r>
        <w:rPr/>
        <w:t>giá</w:t>
      </w:r>
      <w:r>
        <w:rPr>
          <w:spacing w:val="-3"/>
        </w:rPr>
        <w:t> </w:t>
      </w:r>
      <w:r>
        <w:rPr/>
        <w:t>trị</w:t>
      </w:r>
      <w:r>
        <w:rPr>
          <w:spacing w:val="-3"/>
        </w:rPr>
        <w:t> </w:t>
      </w:r>
      <w:r>
        <w:rPr/>
        <w:t>tài</w:t>
      </w:r>
      <w:r>
        <w:rPr>
          <w:spacing w:val="-3"/>
        </w:rPr>
        <w:t> </w:t>
      </w:r>
      <w:r>
        <w:rPr/>
        <w:t>sản</w:t>
      </w:r>
      <w:r>
        <w:rPr>
          <w:spacing w:val="-2"/>
        </w:rPr>
        <w:t> </w:t>
      </w:r>
      <w:r>
        <w:rPr/>
        <w:t>bị cáo chiếm đoạt của người bị hại.</w:t>
      </w:r>
    </w:p>
    <w:p>
      <w:pPr>
        <w:pStyle w:val="BodyText"/>
        <w:spacing w:line="288" w:lineRule="auto"/>
        <w:ind w:right="663" w:firstLine="566"/>
      </w:pPr>
      <w:r>
        <w:rPr/>
        <w:t>Tại Bản kết luận định giá tài sản số 136/KL-HĐĐGTS ngày 31/8/2022 của Hội đồng định giá tài sản trong</w:t>
      </w:r>
      <w:r>
        <w:rPr>
          <w:spacing w:val="-2"/>
        </w:rPr>
        <w:t> </w:t>
      </w:r>
      <w:r>
        <w:rPr/>
        <w:t>tố tụng hình sự huyện V</w:t>
      </w:r>
      <w:r>
        <w:rPr>
          <w:spacing w:val="-3"/>
        </w:rPr>
        <w:t> </w:t>
      </w:r>
      <w:r>
        <w:rPr/>
        <w:t>kết luận:</w:t>
      </w:r>
    </w:p>
    <w:p>
      <w:pPr>
        <w:pStyle w:val="ListParagraph"/>
        <w:numPr>
          <w:ilvl w:val="0"/>
          <w:numId w:val="2"/>
        </w:numPr>
        <w:tabs>
          <w:tab w:pos="1414" w:val="left" w:leader="none"/>
        </w:tabs>
        <w:spacing w:line="288" w:lineRule="auto" w:before="0" w:after="0"/>
        <w:ind w:left="622" w:right="665" w:firstLine="628"/>
        <w:jc w:val="both"/>
        <w:rPr>
          <w:sz w:val="28"/>
        </w:rPr>
      </w:pPr>
      <w:r>
        <w:rPr>
          <w:sz w:val="28"/>
        </w:rPr>
        <w:t>01</w:t>
      </w:r>
      <w:r>
        <w:rPr>
          <w:spacing w:val="-12"/>
          <w:sz w:val="28"/>
        </w:rPr>
        <w:t> </w:t>
      </w:r>
      <w:r>
        <w:rPr>
          <w:sz w:val="28"/>
        </w:rPr>
        <w:t>Điện</w:t>
      </w:r>
      <w:r>
        <w:rPr>
          <w:spacing w:val="-12"/>
          <w:sz w:val="28"/>
        </w:rPr>
        <w:t> </w:t>
      </w:r>
      <w:r>
        <w:rPr>
          <w:sz w:val="28"/>
        </w:rPr>
        <w:t>thoại</w:t>
      </w:r>
      <w:r>
        <w:rPr>
          <w:spacing w:val="-10"/>
          <w:sz w:val="28"/>
        </w:rPr>
        <w:t> </w:t>
      </w:r>
      <w:r>
        <w:rPr>
          <w:sz w:val="28"/>
        </w:rPr>
        <w:t>di</w:t>
      </w:r>
      <w:r>
        <w:rPr>
          <w:spacing w:val="-11"/>
          <w:sz w:val="28"/>
        </w:rPr>
        <w:t> </w:t>
      </w:r>
      <w:r>
        <w:rPr>
          <w:sz w:val="28"/>
        </w:rPr>
        <w:t>động</w:t>
      </w:r>
      <w:r>
        <w:rPr>
          <w:spacing w:val="-10"/>
          <w:sz w:val="28"/>
        </w:rPr>
        <w:t> </w:t>
      </w:r>
      <w:r>
        <w:rPr>
          <w:sz w:val="28"/>
        </w:rPr>
        <w:t>nhãn</w:t>
      </w:r>
      <w:r>
        <w:rPr>
          <w:spacing w:val="-12"/>
          <w:sz w:val="28"/>
        </w:rPr>
        <w:t> </w:t>
      </w:r>
      <w:r>
        <w:rPr>
          <w:sz w:val="28"/>
        </w:rPr>
        <w:t>hiệu</w:t>
      </w:r>
      <w:r>
        <w:rPr>
          <w:spacing w:val="-12"/>
          <w:sz w:val="28"/>
        </w:rPr>
        <w:t> </w:t>
      </w:r>
      <w:r>
        <w:rPr>
          <w:sz w:val="28"/>
        </w:rPr>
        <w:t>Samsung</w:t>
      </w:r>
      <w:r>
        <w:rPr>
          <w:spacing w:val="-11"/>
          <w:sz w:val="28"/>
        </w:rPr>
        <w:t> </w:t>
      </w:r>
      <w:r>
        <w:rPr>
          <w:sz w:val="28"/>
        </w:rPr>
        <w:t>Galaxy</w:t>
      </w:r>
      <w:r>
        <w:rPr>
          <w:spacing w:val="-10"/>
          <w:sz w:val="28"/>
        </w:rPr>
        <w:t> </w:t>
      </w:r>
      <w:r>
        <w:rPr>
          <w:sz w:val="28"/>
        </w:rPr>
        <w:t>A21S,</w:t>
      </w:r>
      <w:r>
        <w:rPr>
          <w:spacing w:val="-9"/>
          <w:sz w:val="28"/>
        </w:rPr>
        <w:t> </w:t>
      </w:r>
      <w:r>
        <w:rPr>
          <w:sz w:val="28"/>
        </w:rPr>
        <w:t>mặt</w:t>
      </w:r>
      <w:r>
        <w:rPr>
          <w:spacing w:val="-10"/>
          <w:sz w:val="28"/>
        </w:rPr>
        <w:t> </w:t>
      </w:r>
      <w:r>
        <w:rPr>
          <w:sz w:val="28"/>
        </w:rPr>
        <w:t>lưng</w:t>
      </w:r>
      <w:r>
        <w:rPr>
          <w:spacing w:val="-10"/>
          <w:sz w:val="28"/>
        </w:rPr>
        <w:t> </w:t>
      </w:r>
      <w:r>
        <w:rPr>
          <w:sz w:val="28"/>
        </w:rPr>
        <w:t>màu</w:t>
      </w:r>
      <w:r>
        <w:rPr>
          <w:spacing w:val="-10"/>
          <w:sz w:val="28"/>
        </w:rPr>
        <w:t> </w:t>
      </w:r>
      <w:r>
        <w:rPr>
          <w:sz w:val="28"/>
        </w:rPr>
        <w:t>xanh,</w:t>
      </w:r>
      <w:r>
        <w:rPr>
          <w:spacing w:val="-9"/>
          <w:sz w:val="28"/>
        </w:rPr>
        <w:t> </w:t>
      </w:r>
      <w:r>
        <w:rPr>
          <w:sz w:val="28"/>
        </w:rPr>
        <w:t>có số IMEI: 351662610889935 có giá trị 2.350.000 đồng.</w:t>
      </w:r>
    </w:p>
    <w:p>
      <w:pPr>
        <w:pStyle w:val="ListParagraph"/>
        <w:numPr>
          <w:ilvl w:val="0"/>
          <w:numId w:val="2"/>
        </w:numPr>
        <w:tabs>
          <w:tab w:pos="1412" w:val="left" w:leader="none"/>
        </w:tabs>
        <w:spacing w:line="240" w:lineRule="auto" w:before="0" w:after="0"/>
        <w:ind w:left="1411" w:right="0" w:hanging="162"/>
        <w:jc w:val="both"/>
        <w:rPr>
          <w:sz w:val="28"/>
        </w:rPr>
      </w:pPr>
      <w:r>
        <w:rPr>
          <w:sz w:val="28"/>
        </w:rPr>
        <w:t>01</w:t>
      </w:r>
      <w:r>
        <w:rPr>
          <w:spacing w:val="-10"/>
          <w:sz w:val="28"/>
        </w:rPr>
        <w:t> </w:t>
      </w:r>
      <w:r>
        <w:rPr>
          <w:sz w:val="28"/>
        </w:rPr>
        <w:t>Phôi</w:t>
      </w:r>
      <w:r>
        <w:rPr>
          <w:spacing w:val="-10"/>
          <w:sz w:val="28"/>
        </w:rPr>
        <w:t> </w:t>
      </w:r>
      <w:r>
        <w:rPr>
          <w:sz w:val="28"/>
        </w:rPr>
        <w:t>sim</w:t>
      </w:r>
      <w:r>
        <w:rPr>
          <w:spacing w:val="-16"/>
          <w:sz w:val="28"/>
        </w:rPr>
        <w:t> </w:t>
      </w:r>
      <w:r>
        <w:rPr>
          <w:sz w:val="28"/>
        </w:rPr>
        <w:t>điện</w:t>
      </w:r>
      <w:r>
        <w:rPr>
          <w:spacing w:val="-12"/>
          <w:sz w:val="28"/>
        </w:rPr>
        <w:t> </w:t>
      </w:r>
      <w:r>
        <w:rPr>
          <w:sz w:val="28"/>
        </w:rPr>
        <w:t>thoại</w:t>
      </w:r>
      <w:r>
        <w:rPr>
          <w:spacing w:val="-10"/>
          <w:sz w:val="28"/>
        </w:rPr>
        <w:t> </w:t>
      </w:r>
      <w:r>
        <w:rPr>
          <w:sz w:val="28"/>
        </w:rPr>
        <w:t>có</w:t>
      </w:r>
      <w:r>
        <w:rPr>
          <w:spacing w:val="-14"/>
          <w:sz w:val="28"/>
        </w:rPr>
        <w:t> </w:t>
      </w:r>
      <w:r>
        <w:rPr>
          <w:sz w:val="28"/>
        </w:rPr>
        <w:t>giá</w:t>
      </w:r>
      <w:r>
        <w:rPr>
          <w:spacing w:val="-13"/>
          <w:sz w:val="28"/>
        </w:rPr>
        <w:t> </w:t>
      </w:r>
      <w:r>
        <w:rPr>
          <w:sz w:val="28"/>
        </w:rPr>
        <w:t>trị</w:t>
      </w:r>
      <w:r>
        <w:rPr>
          <w:spacing w:val="-13"/>
          <w:sz w:val="28"/>
        </w:rPr>
        <w:t> </w:t>
      </w:r>
      <w:r>
        <w:rPr>
          <w:sz w:val="28"/>
        </w:rPr>
        <w:t>25.000</w:t>
      </w:r>
      <w:r>
        <w:rPr>
          <w:spacing w:val="-13"/>
          <w:sz w:val="28"/>
        </w:rPr>
        <w:t> </w:t>
      </w:r>
      <w:r>
        <w:rPr>
          <w:spacing w:val="-4"/>
          <w:sz w:val="28"/>
        </w:rPr>
        <w:t>đồng.</w:t>
      </w:r>
    </w:p>
    <w:p>
      <w:pPr>
        <w:pStyle w:val="ListParagraph"/>
        <w:numPr>
          <w:ilvl w:val="1"/>
          <w:numId w:val="2"/>
        </w:numPr>
        <w:tabs>
          <w:tab w:pos="1532" w:val="left" w:leader="none"/>
        </w:tabs>
        <w:spacing w:line="240" w:lineRule="auto" w:before="65" w:after="0"/>
        <w:ind w:left="1531" w:right="0" w:hanging="190"/>
        <w:jc w:val="both"/>
        <w:rPr>
          <w:sz w:val="28"/>
        </w:rPr>
      </w:pPr>
      <w:r>
        <w:rPr>
          <w:sz w:val="28"/>
        </w:rPr>
        <w:t>01</w:t>
      </w:r>
      <w:r>
        <w:rPr>
          <w:spacing w:val="17"/>
          <w:sz w:val="28"/>
        </w:rPr>
        <w:t> </w:t>
      </w:r>
      <w:r>
        <w:rPr>
          <w:sz w:val="28"/>
        </w:rPr>
        <w:t>ốp</w:t>
      </w:r>
      <w:r>
        <w:rPr>
          <w:spacing w:val="18"/>
          <w:sz w:val="28"/>
        </w:rPr>
        <w:t> </w:t>
      </w:r>
      <w:r>
        <w:rPr>
          <w:sz w:val="28"/>
        </w:rPr>
        <w:t>nhựa,</w:t>
      </w:r>
      <w:r>
        <w:rPr>
          <w:spacing w:val="20"/>
          <w:sz w:val="28"/>
        </w:rPr>
        <w:t> </w:t>
      </w:r>
      <w:r>
        <w:rPr>
          <w:sz w:val="28"/>
        </w:rPr>
        <w:t>trên</w:t>
      </w:r>
      <w:r>
        <w:rPr>
          <w:spacing w:val="20"/>
          <w:sz w:val="28"/>
        </w:rPr>
        <w:t> </w:t>
      </w:r>
      <w:r>
        <w:rPr>
          <w:sz w:val="28"/>
        </w:rPr>
        <w:t>mặt</w:t>
      </w:r>
      <w:r>
        <w:rPr>
          <w:spacing w:val="20"/>
          <w:sz w:val="28"/>
        </w:rPr>
        <w:t> </w:t>
      </w:r>
      <w:r>
        <w:rPr>
          <w:sz w:val="28"/>
        </w:rPr>
        <w:t>ốp</w:t>
      </w:r>
      <w:r>
        <w:rPr>
          <w:spacing w:val="20"/>
          <w:sz w:val="28"/>
        </w:rPr>
        <w:t> </w:t>
      </w:r>
      <w:r>
        <w:rPr>
          <w:sz w:val="28"/>
        </w:rPr>
        <w:t>nhựa</w:t>
      </w:r>
      <w:r>
        <w:rPr>
          <w:spacing w:val="16"/>
          <w:sz w:val="28"/>
        </w:rPr>
        <w:t> </w:t>
      </w:r>
      <w:r>
        <w:rPr>
          <w:sz w:val="28"/>
        </w:rPr>
        <w:t>có</w:t>
      </w:r>
      <w:r>
        <w:rPr>
          <w:spacing w:val="19"/>
          <w:sz w:val="28"/>
        </w:rPr>
        <w:t> </w:t>
      </w:r>
      <w:r>
        <w:rPr>
          <w:sz w:val="28"/>
        </w:rPr>
        <w:t>hình</w:t>
      </w:r>
      <w:r>
        <w:rPr>
          <w:spacing w:val="17"/>
          <w:sz w:val="28"/>
        </w:rPr>
        <w:t> </w:t>
      </w:r>
      <w:r>
        <w:rPr>
          <w:sz w:val="28"/>
        </w:rPr>
        <w:t>02</w:t>
      </w:r>
      <w:r>
        <w:rPr>
          <w:spacing w:val="20"/>
          <w:sz w:val="28"/>
        </w:rPr>
        <w:t> </w:t>
      </w:r>
      <w:r>
        <w:rPr>
          <w:sz w:val="28"/>
        </w:rPr>
        <w:t>bông</w:t>
      </w:r>
      <w:r>
        <w:rPr>
          <w:spacing w:val="19"/>
          <w:sz w:val="28"/>
        </w:rPr>
        <w:t> </w:t>
      </w:r>
      <w:r>
        <w:rPr>
          <w:sz w:val="28"/>
        </w:rPr>
        <w:t>hoa</w:t>
      </w:r>
      <w:r>
        <w:rPr>
          <w:spacing w:val="19"/>
          <w:sz w:val="28"/>
        </w:rPr>
        <w:t> </w:t>
      </w:r>
      <w:r>
        <w:rPr>
          <w:sz w:val="28"/>
        </w:rPr>
        <w:t>cúc</w:t>
      </w:r>
      <w:r>
        <w:rPr>
          <w:spacing w:val="19"/>
          <w:sz w:val="28"/>
        </w:rPr>
        <w:t> </w:t>
      </w:r>
      <w:r>
        <w:rPr>
          <w:sz w:val="28"/>
        </w:rPr>
        <w:t>màu</w:t>
      </w:r>
      <w:r>
        <w:rPr>
          <w:spacing w:val="22"/>
          <w:sz w:val="28"/>
        </w:rPr>
        <w:t> </w:t>
      </w:r>
      <w:r>
        <w:rPr>
          <w:sz w:val="28"/>
        </w:rPr>
        <w:t>vàng,</w:t>
      </w:r>
      <w:r>
        <w:rPr>
          <w:spacing w:val="20"/>
          <w:sz w:val="28"/>
        </w:rPr>
        <w:t> </w:t>
      </w:r>
      <w:r>
        <w:rPr>
          <w:sz w:val="28"/>
        </w:rPr>
        <w:t>có</w:t>
      </w:r>
      <w:r>
        <w:rPr>
          <w:spacing w:val="18"/>
          <w:sz w:val="28"/>
        </w:rPr>
        <w:t> </w:t>
      </w:r>
      <w:r>
        <w:rPr>
          <w:sz w:val="28"/>
        </w:rPr>
        <w:t>giá</w:t>
      </w:r>
      <w:r>
        <w:rPr>
          <w:spacing w:val="17"/>
          <w:sz w:val="28"/>
        </w:rPr>
        <w:t> </w:t>
      </w:r>
      <w:r>
        <w:rPr>
          <w:spacing w:val="-5"/>
          <w:sz w:val="28"/>
        </w:rPr>
        <w:t>trị</w:t>
      </w:r>
    </w:p>
    <w:p>
      <w:pPr>
        <w:pStyle w:val="BodyText"/>
        <w:spacing w:before="64"/>
        <w:ind w:firstLine="0"/>
      </w:pPr>
      <w:r>
        <w:rPr/>
        <w:t>30.000</w:t>
      </w:r>
      <w:r>
        <w:rPr>
          <w:spacing w:val="-19"/>
        </w:rPr>
        <w:t> </w:t>
      </w:r>
      <w:r>
        <w:rPr>
          <w:spacing w:val="-4"/>
        </w:rPr>
        <w:t>đồng.</w:t>
      </w:r>
    </w:p>
    <w:p>
      <w:pPr>
        <w:pStyle w:val="BodyText"/>
        <w:spacing w:line="288" w:lineRule="auto" w:before="65"/>
        <w:ind w:right="664"/>
      </w:pPr>
      <w:r>
        <w:rPr/>
        <w:t>Cáo trạng số 222/CT- VKS ngày 04 tháng 11 năm 2022, Viện kiểm sát nhân dân huyện V truy tố bị cáo Đoàn Đình M về tội “ </w:t>
      </w:r>
      <w:r>
        <w:rPr>
          <w:i/>
        </w:rPr>
        <w:t>Trộm cắp tài sản </w:t>
      </w:r>
      <w:r>
        <w:rPr/>
        <w:t>” theo Khoản 1 Điều 173 Bộ luật Hình sự</w:t>
      </w:r>
    </w:p>
    <w:p>
      <w:pPr>
        <w:pStyle w:val="BodyText"/>
        <w:spacing w:line="288" w:lineRule="auto"/>
        <w:ind w:right="664"/>
      </w:pPr>
      <w:r>
        <w:rPr/>
        <w:t>Tại phiên</w:t>
      </w:r>
      <w:r>
        <w:rPr>
          <w:spacing w:val="-1"/>
        </w:rPr>
        <w:t> </w:t>
      </w:r>
      <w:r>
        <w:rPr/>
        <w:t>tòa</w:t>
      </w:r>
      <w:r>
        <w:rPr>
          <w:spacing w:val="-1"/>
        </w:rPr>
        <w:t> </w:t>
      </w:r>
      <w:r>
        <w:rPr/>
        <w:t>bị cáo</w:t>
      </w:r>
      <w:r>
        <w:rPr>
          <w:spacing w:val="-1"/>
        </w:rPr>
        <w:t> </w:t>
      </w:r>
      <w:r>
        <w:rPr/>
        <w:t>khai</w:t>
      </w:r>
      <w:r>
        <w:rPr>
          <w:spacing w:val="-1"/>
        </w:rPr>
        <w:t> </w:t>
      </w:r>
      <w:r>
        <w:rPr/>
        <w:t>nhận toàn bộ</w:t>
      </w:r>
      <w:r>
        <w:rPr>
          <w:spacing w:val="-2"/>
        </w:rPr>
        <w:t> </w:t>
      </w:r>
      <w:r>
        <w:rPr/>
        <w:t>hành vi của</w:t>
      </w:r>
      <w:r>
        <w:rPr>
          <w:spacing w:val="-1"/>
        </w:rPr>
        <w:t> </w:t>
      </w:r>
      <w:r>
        <w:rPr/>
        <w:t>mình</w:t>
      </w:r>
      <w:r>
        <w:rPr>
          <w:spacing w:val="-1"/>
        </w:rPr>
        <w:t> </w:t>
      </w:r>
      <w:r>
        <w:rPr/>
        <w:t>như</w:t>
      </w:r>
      <w:r>
        <w:rPr>
          <w:spacing w:val="-2"/>
        </w:rPr>
        <w:t> </w:t>
      </w:r>
      <w:r>
        <w:rPr/>
        <w:t>đã</w:t>
      </w:r>
      <w:r>
        <w:rPr>
          <w:spacing w:val="-2"/>
        </w:rPr>
        <w:t> </w:t>
      </w:r>
      <w:r>
        <w:rPr/>
        <w:t>nêu trên,</w:t>
      </w:r>
      <w:r>
        <w:rPr>
          <w:spacing w:val="-1"/>
        </w:rPr>
        <w:t> </w:t>
      </w:r>
      <w:r>
        <w:rPr/>
        <w:t>bị cáo trình bày thêm: Bị cáo bị tạm giữ 01 chiếc áo sơ mi đã cũ, nay không còn giá trị sử dụng, bị cáo đề nghị Hội đồng xét xử tịch thu tiêu hủy.</w:t>
      </w:r>
    </w:p>
    <w:p>
      <w:pPr>
        <w:pStyle w:val="BodyText"/>
        <w:spacing w:line="288" w:lineRule="auto"/>
        <w:ind w:right="664"/>
      </w:pPr>
      <w:r>
        <w:rPr/>
        <w:t>Kết thúc thẩm</w:t>
      </w:r>
      <w:r>
        <w:rPr>
          <w:spacing w:val="-5"/>
        </w:rPr>
        <w:t> </w:t>
      </w:r>
      <w:r>
        <w:rPr/>
        <w:t>vấn, đại diện Viện kiểm</w:t>
      </w:r>
      <w:r>
        <w:rPr>
          <w:spacing w:val="-5"/>
        </w:rPr>
        <w:t> </w:t>
      </w:r>
      <w:r>
        <w:rPr/>
        <w:t>sát nhân dân huyện V giữ quyền công tố Nhà nước tại phiên tòa luận tội đối với bị cáo và giữ nguyên quan điểm truy tố, sau khi đánh giá chứng cứ, đề nghị:</w:t>
      </w:r>
    </w:p>
    <w:p>
      <w:pPr>
        <w:pStyle w:val="BodyText"/>
        <w:spacing w:line="288" w:lineRule="auto" w:before="1"/>
        <w:ind w:right="663"/>
      </w:pPr>
      <w:r>
        <w:rPr/>
        <w:t>Áp dụng Khoản 1 Điều 173, điểm</w:t>
      </w:r>
      <w:r>
        <w:rPr>
          <w:spacing w:val="-2"/>
        </w:rPr>
        <w:t> </w:t>
      </w:r>
      <w:r>
        <w:rPr/>
        <w:t>b, điểm s khoản 1, khoản 2 Điều 51, Điều 38 của</w:t>
      </w:r>
      <w:r>
        <w:rPr>
          <w:spacing w:val="-2"/>
        </w:rPr>
        <w:t> </w:t>
      </w:r>
      <w:r>
        <w:rPr/>
        <w:t>Bộ</w:t>
      </w:r>
      <w:r>
        <w:rPr>
          <w:spacing w:val="-2"/>
        </w:rPr>
        <w:t> </w:t>
      </w:r>
      <w:r>
        <w:rPr/>
        <w:t>luật</w:t>
      </w:r>
      <w:r>
        <w:rPr>
          <w:spacing w:val="-1"/>
        </w:rPr>
        <w:t> </w:t>
      </w:r>
      <w:r>
        <w:rPr/>
        <w:t>Hình</w:t>
      </w:r>
      <w:r>
        <w:rPr>
          <w:spacing w:val="-1"/>
        </w:rPr>
        <w:t> </w:t>
      </w:r>
      <w:r>
        <w:rPr/>
        <w:t>sự,</w:t>
      </w:r>
      <w:r>
        <w:rPr>
          <w:spacing w:val="-4"/>
        </w:rPr>
        <w:t> </w:t>
      </w:r>
      <w:r>
        <w:rPr/>
        <w:t>xử</w:t>
      </w:r>
      <w:r>
        <w:rPr>
          <w:spacing w:val="-4"/>
        </w:rPr>
        <w:t> </w:t>
      </w:r>
      <w:r>
        <w:rPr/>
        <w:t>phạt</w:t>
      </w:r>
      <w:r>
        <w:rPr>
          <w:spacing w:val="-5"/>
        </w:rPr>
        <w:t> </w:t>
      </w:r>
      <w:r>
        <w:rPr/>
        <w:t>bị</w:t>
      </w:r>
      <w:r>
        <w:rPr>
          <w:spacing w:val="-2"/>
        </w:rPr>
        <w:t> </w:t>
      </w:r>
      <w:r>
        <w:rPr/>
        <w:t>cáo</w:t>
      </w:r>
      <w:r>
        <w:rPr>
          <w:spacing w:val="-1"/>
        </w:rPr>
        <w:t> </w:t>
      </w:r>
      <w:r>
        <w:rPr/>
        <w:t>Đoàn</w:t>
      </w:r>
      <w:r>
        <w:rPr>
          <w:spacing w:val="-1"/>
        </w:rPr>
        <w:t> </w:t>
      </w:r>
      <w:r>
        <w:rPr/>
        <w:t>Đình</w:t>
      </w:r>
      <w:r>
        <w:rPr>
          <w:spacing w:val="-1"/>
        </w:rPr>
        <w:t> </w:t>
      </w:r>
      <w:r>
        <w:rPr/>
        <w:t>M</w:t>
      </w:r>
      <w:r>
        <w:rPr>
          <w:spacing w:val="40"/>
        </w:rPr>
        <w:t> </w:t>
      </w:r>
      <w:r>
        <w:rPr/>
        <w:t>từ</w:t>
      </w:r>
      <w:r>
        <w:rPr>
          <w:spacing w:val="-4"/>
        </w:rPr>
        <w:t> </w:t>
      </w:r>
      <w:r>
        <w:rPr/>
        <w:t>07</w:t>
      </w:r>
      <w:r>
        <w:rPr>
          <w:spacing w:val="-1"/>
        </w:rPr>
        <w:t> </w:t>
      </w:r>
      <w:r>
        <w:rPr/>
        <w:t>tháng</w:t>
      </w:r>
      <w:r>
        <w:rPr>
          <w:spacing w:val="-1"/>
        </w:rPr>
        <w:t> </w:t>
      </w:r>
      <w:r>
        <w:rPr/>
        <w:t>tù</w:t>
      </w:r>
      <w:r>
        <w:rPr>
          <w:spacing w:val="-1"/>
        </w:rPr>
        <w:t> </w:t>
      </w:r>
      <w:r>
        <w:rPr/>
        <w:t>đến</w:t>
      </w:r>
      <w:r>
        <w:rPr>
          <w:spacing w:val="-1"/>
        </w:rPr>
        <w:t> </w:t>
      </w:r>
      <w:r>
        <w:rPr/>
        <w:t>09</w:t>
      </w:r>
      <w:r>
        <w:rPr>
          <w:spacing w:val="-1"/>
        </w:rPr>
        <w:t> </w:t>
      </w:r>
      <w:r>
        <w:rPr/>
        <w:t>tháng</w:t>
      </w:r>
      <w:r>
        <w:rPr>
          <w:spacing w:val="-1"/>
        </w:rPr>
        <w:t> </w:t>
      </w:r>
      <w:r>
        <w:rPr/>
        <w:t>tù,</w:t>
      </w:r>
      <w:r>
        <w:rPr>
          <w:spacing w:val="-1"/>
        </w:rPr>
        <w:t> </w:t>
      </w:r>
      <w:r>
        <w:rPr/>
        <w:t>thời hạn tù tính từ ngày tạm giữ tạm giam 30/8/2022.</w:t>
      </w:r>
    </w:p>
    <w:p>
      <w:pPr>
        <w:pStyle w:val="BodyText"/>
        <w:spacing w:line="288" w:lineRule="auto"/>
        <w:ind w:right="665"/>
      </w:pPr>
      <w:r>
        <w:rPr/>
        <w:t>Về xử lý vật chứng: Căn cứ điểm c khoản 2 Điều 106 của Bộ luật Tố tụng hình sự tịch thu tiêu hủy 01 áo sơ mi dài tay màu xanh lơ size L, phía trong cổ áo có gắn mác chữ “ VIETTHANG”.</w:t>
      </w:r>
    </w:p>
    <w:p>
      <w:pPr>
        <w:pStyle w:val="BodyText"/>
        <w:spacing w:line="288" w:lineRule="auto"/>
        <w:ind w:right="663"/>
      </w:pPr>
      <w:r>
        <w:rPr/>
        <w:t>Về án phí: Áp dụng các Điều 135, 136 Bộ luật Tố tụng hình sự,</w:t>
      </w:r>
      <w:r>
        <w:rPr>
          <w:spacing w:val="40"/>
        </w:rPr>
        <w:t> </w:t>
      </w:r>
      <w:r>
        <w:rPr/>
        <w:t>Điều 23 Nghị quyết 326/2016 Quốc Hội khóa 14 ngày 30/12/2017 của Ủy ban Thường vụ Quốc hội về mức thu, miễn, giảm, thu, nộp, quản</w:t>
      </w:r>
      <w:r>
        <w:rPr>
          <w:spacing w:val="40"/>
        </w:rPr>
        <w:t> </w:t>
      </w:r>
      <w:r>
        <w:rPr/>
        <w:t>lý và sử dụng án phí và lệ phí Tòa án, bị cáo phải chịu 200.000 đồng án phí hình sự sơ thẩm.</w:t>
      </w:r>
    </w:p>
    <w:p>
      <w:pPr>
        <w:pStyle w:val="Heading1"/>
        <w:spacing w:before="8"/>
        <w:ind w:left="3734"/>
      </w:pPr>
      <w:r>
        <w:rPr/>
        <w:t>NHẬN</w:t>
      </w:r>
      <w:r>
        <w:rPr>
          <w:spacing w:val="-4"/>
        </w:rPr>
        <w:t> </w:t>
      </w:r>
      <w:r>
        <w:rPr/>
        <w:t>ĐỊNH</w:t>
      </w:r>
      <w:r>
        <w:rPr>
          <w:spacing w:val="-2"/>
        </w:rPr>
        <w:t> </w:t>
      </w:r>
      <w:r>
        <w:rPr/>
        <w:t>CỦA</w:t>
      </w:r>
      <w:r>
        <w:rPr>
          <w:spacing w:val="-4"/>
        </w:rPr>
        <w:t> </w:t>
      </w:r>
      <w:r>
        <w:rPr/>
        <w:t>TÒA</w:t>
      </w:r>
      <w:r>
        <w:rPr>
          <w:spacing w:val="-4"/>
        </w:rPr>
        <w:t> </w:t>
      </w:r>
      <w:r>
        <w:rPr>
          <w:spacing w:val="-5"/>
        </w:rPr>
        <w:t>ÁN</w:t>
      </w:r>
    </w:p>
    <w:p>
      <w:pPr>
        <w:pStyle w:val="BodyText"/>
        <w:spacing w:line="288" w:lineRule="auto" w:before="57"/>
        <w:ind w:left="694" w:right="1068" w:firstLine="647"/>
      </w:pPr>
      <w:r>
        <w:rPr/>
        <w:t>Trên</w:t>
      </w:r>
      <w:r>
        <w:rPr>
          <w:spacing w:val="-2"/>
        </w:rPr>
        <w:t> </w:t>
      </w:r>
      <w:r>
        <w:rPr/>
        <w:t>cơ</w:t>
      </w:r>
      <w:r>
        <w:rPr>
          <w:spacing w:val="-3"/>
        </w:rPr>
        <w:t> </w:t>
      </w:r>
      <w:r>
        <w:rPr/>
        <w:t>sở</w:t>
      </w:r>
      <w:r>
        <w:rPr>
          <w:spacing w:val="-3"/>
        </w:rPr>
        <w:t> </w:t>
      </w:r>
      <w:r>
        <w:rPr/>
        <w:t>nội</w:t>
      </w:r>
      <w:r>
        <w:rPr>
          <w:spacing w:val="-1"/>
        </w:rPr>
        <w:t> </w:t>
      </w:r>
      <w:r>
        <w:rPr/>
        <w:t>dung</w:t>
      </w:r>
      <w:r>
        <w:rPr>
          <w:spacing w:val="-3"/>
        </w:rPr>
        <w:t> </w:t>
      </w:r>
      <w:r>
        <w:rPr/>
        <w:t>vụ</w:t>
      </w:r>
      <w:r>
        <w:rPr>
          <w:spacing w:val="-2"/>
        </w:rPr>
        <w:t> </w:t>
      </w:r>
      <w:r>
        <w:rPr/>
        <w:t>án,</w:t>
      </w:r>
      <w:r>
        <w:rPr>
          <w:spacing w:val="-1"/>
        </w:rPr>
        <w:t> </w:t>
      </w:r>
      <w:r>
        <w:rPr/>
        <w:t>căn</w:t>
      </w:r>
      <w:r>
        <w:rPr>
          <w:spacing w:val="-2"/>
        </w:rPr>
        <w:t> </w:t>
      </w:r>
      <w:r>
        <w:rPr/>
        <w:t>cứ</w:t>
      </w:r>
      <w:r>
        <w:rPr>
          <w:spacing w:val="-1"/>
        </w:rPr>
        <w:t> </w:t>
      </w:r>
      <w:r>
        <w:rPr/>
        <w:t>vào</w:t>
      </w:r>
      <w:r>
        <w:rPr>
          <w:spacing w:val="-2"/>
        </w:rPr>
        <w:t> </w:t>
      </w:r>
      <w:r>
        <w:rPr/>
        <w:t>các</w:t>
      </w:r>
      <w:r>
        <w:rPr>
          <w:spacing w:val="-3"/>
        </w:rPr>
        <w:t> </w:t>
      </w:r>
      <w:r>
        <w:rPr/>
        <w:t>tài</w:t>
      </w:r>
      <w:r>
        <w:rPr>
          <w:spacing w:val="-3"/>
        </w:rPr>
        <w:t> </w:t>
      </w:r>
      <w:r>
        <w:rPr/>
        <w:t>liệu</w:t>
      </w:r>
      <w:r>
        <w:rPr>
          <w:spacing w:val="-3"/>
        </w:rPr>
        <w:t> </w:t>
      </w:r>
      <w:r>
        <w:rPr/>
        <w:t>trong</w:t>
      </w:r>
      <w:r>
        <w:rPr>
          <w:spacing w:val="-1"/>
        </w:rPr>
        <w:t> </w:t>
      </w:r>
      <w:r>
        <w:rPr/>
        <w:t>hồ</w:t>
      </w:r>
      <w:r>
        <w:rPr>
          <w:spacing w:val="-2"/>
        </w:rPr>
        <w:t> </w:t>
      </w:r>
      <w:r>
        <w:rPr/>
        <w:t>sơ</w:t>
      </w:r>
      <w:r>
        <w:rPr>
          <w:spacing w:val="-2"/>
        </w:rPr>
        <w:t> </w:t>
      </w:r>
      <w:r>
        <w:rPr/>
        <w:t>vụ</w:t>
      </w:r>
      <w:r>
        <w:rPr>
          <w:spacing w:val="-2"/>
        </w:rPr>
        <w:t> </w:t>
      </w:r>
      <w:r>
        <w:rPr/>
        <w:t>án</w:t>
      </w:r>
      <w:r>
        <w:rPr>
          <w:spacing w:val="-3"/>
        </w:rPr>
        <w:t> </w:t>
      </w:r>
      <w:r>
        <w:rPr/>
        <w:t>đã</w:t>
      </w:r>
      <w:r>
        <w:rPr>
          <w:spacing w:val="-4"/>
        </w:rPr>
        <w:t> </w:t>
      </w:r>
      <w:r>
        <w:rPr/>
        <w:t>được tranh tụng tại phiên tòa. Hội đồng xét xử nhận định như sau:</w:t>
      </w:r>
    </w:p>
    <w:p>
      <w:pPr>
        <w:pStyle w:val="ListParagraph"/>
        <w:numPr>
          <w:ilvl w:val="0"/>
          <w:numId w:val="3"/>
        </w:numPr>
        <w:tabs>
          <w:tab w:pos="1781" w:val="left" w:leader="none"/>
        </w:tabs>
        <w:spacing w:line="288" w:lineRule="auto" w:before="0" w:after="0"/>
        <w:ind w:left="622" w:right="665" w:firstLine="719"/>
        <w:jc w:val="both"/>
        <w:rPr>
          <w:sz w:val="28"/>
        </w:rPr>
      </w:pPr>
      <w:r>
        <w:rPr>
          <w:sz w:val="28"/>
        </w:rPr>
        <w:t>Về hành vi, quyết định tố tụng của Cơ quan điều tra Công an huyện V,</w:t>
      </w:r>
      <w:r>
        <w:rPr>
          <w:spacing w:val="80"/>
          <w:sz w:val="28"/>
        </w:rPr>
        <w:t> </w:t>
      </w:r>
      <w:r>
        <w:rPr>
          <w:sz w:val="28"/>
        </w:rPr>
        <w:t>Điều tra viên, Viện kiểm sát nhân dân huyện V, Kiểm sát viên trong quá trình điều</w:t>
      </w:r>
      <w:r>
        <w:rPr>
          <w:spacing w:val="80"/>
          <w:sz w:val="28"/>
        </w:rPr>
        <w:t> </w:t>
      </w:r>
      <w:r>
        <w:rPr>
          <w:sz w:val="28"/>
        </w:rPr>
        <w:t>tra, truy tố</w:t>
      </w:r>
      <w:r>
        <w:rPr>
          <w:spacing w:val="-1"/>
          <w:sz w:val="28"/>
        </w:rPr>
        <w:t> </w:t>
      </w:r>
      <w:r>
        <w:rPr>
          <w:sz w:val="28"/>
        </w:rPr>
        <w:t>đã thực hiện đúng về thẩm</w:t>
      </w:r>
      <w:r>
        <w:rPr>
          <w:spacing w:val="-5"/>
          <w:sz w:val="28"/>
        </w:rPr>
        <w:t> </w:t>
      </w:r>
      <w:r>
        <w:rPr>
          <w:sz w:val="28"/>
        </w:rPr>
        <w:t>quyền, trình tự, thủ</w:t>
      </w:r>
      <w:r>
        <w:rPr>
          <w:spacing w:val="-1"/>
          <w:sz w:val="28"/>
        </w:rPr>
        <w:t> </w:t>
      </w:r>
      <w:r>
        <w:rPr>
          <w:sz w:val="28"/>
        </w:rPr>
        <w:t>tục quy định của Bộ luật Tố</w:t>
      </w:r>
    </w:p>
    <w:p>
      <w:pPr>
        <w:spacing w:after="0" w:line="288" w:lineRule="auto"/>
        <w:jc w:val="both"/>
        <w:rPr>
          <w:sz w:val="28"/>
        </w:rPr>
        <w:sectPr>
          <w:pgSz w:w="12240" w:h="15840"/>
          <w:pgMar w:header="0" w:footer="789" w:top="1060" w:bottom="980" w:left="1080" w:right="180"/>
        </w:sectPr>
      </w:pPr>
    </w:p>
    <w:p>
      <w:pPr>
        <w:pStyle w:val="BodyText"/>
        <w:spacing w:line="288" w:lineRule="auto" w:before="61"/>
        <w:ind w:right="666" w:firstLine="0"/>
      </w:pPr>
      <w:r>
        <w:rPr/>
        <w:t>tụng hình sự. Quá trình điều tra và tại phiên tòa, bị cáo không có ý kiến hoặc không</w:t>
      </w:r>
      <w:r>
        <w:rPr>
          <w:spacing w:val="40"/>
        </w:rPr>
        <w:t> </w:t>
      </w:r>
      <w:r>
        <w:rPr/>
        <w:t>có khiếu nại về hành vi, quyết định của Cơ quan tiến hành tố tụng, người tiến hành tố tụng. Do đó, các hành vi, quyết định tố tụng của Cơ quan tiến hành</w:t>
      </w:r>
      <w:r>
        <w:rPr>
          <w:spacing w:val="80"/>
        </w:rPr>
        <w:t> </w:t>
      </w:r>
      <w:r>
        <w:rPr/>
        <w:t>tố tụng, người tiến hành tố tụng đã thực hiện đều hợp pháp.</w:t>
      </w:r>
    </w:p>
    <w:p>
      <w:pPr>
        <w:pStyle w:val="ListParagraph"/>
        <w:numPr>
          <w:ilvl w:val="0"/>
          <w:numId w:val="3"/>
        </w:numPr>
        <w:tabs>
          <w:tab w:pos="1765" w:val="left" w:leader="none"/>
        </w:tabs>
        <w:spacing w:line="288" w:lineRule="auto" w:before="0" w:after="0"/>
        <w:ind w:left="622" w:right="663" w:firstLine="719"/>
        <w:jc w:val="both"/>
        <w:rPr>
          <w:sz w:val="28"/>
        </w:rPr>
      </w:pPr>
      <w:r>
        <w:rPr>
          <w:sz w:val="28"/>
        </w:rPr>
        <w:t>Sự vắng mặt của người tham gia tố tụng: Bị hại và người có quyền lợi và nghĩa vụ liên quan vắng mặt tại phiên tòa, sự vắng mặt của những người này không trở ngại cho việc xét xử, căn cứ Điều 292 của Bộ luật Tố tụng hình sự Hội đồng xét</w:t>
      </w:r>
      <w:r>
        <w:rPr>
          <w:spacing w:val="40"/>
          <w:sz w:val="28"/>
        </w:rPr>
        <w:t> </w:t>
      </w:r>
      <w:r>
        <w:rPr>
          <w:sz w:val="28"/>
        </w:rPr>
        <w:t>xử vẫn tiến hành xét xử.</w:t>
      </w:r>
    </w:p>
    <w:p>
      <w:pPr>
        <w:pStyle w:val="ListParagraph"/>
        <w:numPr>
          <w:ilvl w:val="0"/>
          <w:numId w:val="3"/>
        </w:numPr>
        <w:tabs>
          <w:tab w:pos="1741" w:val="left" w:leader="none"/>
        </w:tabs>
        <w:spacing w:line="288" w:lineRule="auto" w:before="0" w:after="0"/>
        <w:ind w:left="622" w:right="663" w:firstLine="719"/>
        <w:jc w:val="both"/>
        <w:rPr>
          <w:sz w:val="28"/>
        </w:rPr>
      </w:pPr>
      <w:r>
        <w:rPr>
          <w:sz w:val="28"/>
        </w:rPr>
        <w:t>Tại</w:t>
      </w:r>
      <w:r>
        <w:rPr>
          <w:spacing w:val="-1"/>
          <w:sz w:val="28"/>
        </w:rPr>
        <w:t> </w:t>
      </w:r>
      <w:r>
        <w:rPr>
          <w:sz w:val="28"/>
        </w:rPr>
        <w:t>phiên</w:t>
      </w:r>
      <w:r>
        <w:rPr>
          <w:spacing w:val="-4"/>
          <w:sz w:val="28"/>
        </w:rPr>
        <w:t> </w:t>
      </w:r>
      <w:r>
        <w:rPr>
          <w:sz w:val="28"/>
        </w:rPr>
        <w:t>tòa</w:t>
      </w:r>
      <w:r>
        <w:rPr>
          <w:spacing w:val="-2"/>
          <w:sz w:val="28"/>
        </w:rPr>
        <w:t> </w:t>
      </w:r>
      <w:r>
        <w:rPr>
          <w:sz w:val="28"/>
        </w:rPr>
        <w:t>bị</w:t>
      </w:r>
      <w:r>
        <w:rPr>
          <w:spacing w:val="-2"/>
          <w:sz w:val="28"/>
        </w:rPr>
        <w:t> </w:t>
      </w:r>
      <w:r>
        <w:rPr>
          <w:sz w:val="28"/>
        </w:rPr>
        <w:t>cáo</w:t>
      </w:r>
      <w:r>
        <w:rPr>
          <w:spacing w:val="-1"/>
          <w:sz w:val="28"/>
        </w:rPr>
        <w:t> </w:t>
      </w:r>
      <w:r>
        <w:rPr>
          <w:sz w:val="28"/>
        </w:rPr>
        <w:t>khai</w:t>
      </w:r>
      <w:r>
        <w:rPr>
          <w:spacing w:val="-1"/>
          <w:sz w:val="28"/>
        </w:rPr>
        <w:t> </w:t>
      </w:r>
      <w:r>
        <w:rPr>
          <w:sz w:val="28"/>
        </w:rPr>
        <w:t>nhận</w:t>
      </w:r>
      <w:r>
        <w:rPr>
          <w:spacing w:val="-5"/>
          <w:sz w:val="28"/>
        </w:rPr>
        <w:t> </w:t>
      </w:r>
      <w:r>
        <w:rPr>
          <w:sz w:val="28"/>
        </w:rPr>
        <w:t>toàn</w:t>
      </w:r>
      <w:r>
        <w:rPr>
          <w:spacing w:val="-1"/>
          <w:sz w:val="28"/>
        </w:rPr>
        <w:t> </w:t>
      </w:r>
      <w:r>
        <w:rPr>
          <w:sz w:val="28"/>
        </w:rPr>
        <w:t>bộ</w:t>
      </w:r>
      <w:r>
        <w:rPr>
          <w:spacing w:val="-4"/>
          <w:sz w:val="28"/>
        </w:rPr>
        <w:t> </w:t>
      </w:r>
      <w:r>
        <w:rPr>
          <w:sz w:val="28"/>
        </w:rPr>
        <w:t>hành</w:t>
      </w:r>
      <w:r>
        <w:rPr>
          <w:spacing w:val="-1"/>
          <w:sz w:val="28"/>
        </w:rPr>
        <w:t> </w:t>
      </w:r>
      <w:r>
        <w:rPr>
          <w:sz w:val="28"/>
        </w:rPr>
        <w:t>vi</w:t>
      </w:r>
      <w:r>
        <w:rPr>
          <w:spacing w:val="-1"/>
          <w:sz w:val="28"/>
        </w:rPr>
        <w:t> </w:t>
      </w:r>
      <w:r>
        <w:rPr>
          <w:sz w:val="28"/>
        </w:rPr>
        <w:t>của</w:t>
      </w:r>
      <w:r>
        <w:rPr>
          <w:spacing w:val="-2"/>
          <w:sz w:val="28"/>
        </w:rPr>
        <w:t> </w:t>
      </w:r>
      <w:r>
        <w:rPr>
          <w:sz w:val="28"/>
        </w:rPr>
        <w:t>mình.</w:t>
      </w:r>
      <w:r>
        <w:rPr>
          <w:spacing w:val="-4"/>
          <w:sz w:val="28"/>
        </w:rPr>
        <w:t> </w:t>
      </w:r>
      <w:r>
        <w:rPr>
          <w:sz w:val="28"/>
        </w:rPr>
        <w:t>Lời</w:t>
      </w:r>
      <w:r>
        <w:rPr>
          <w:spacing w:val="-1"/>
          <w:sz w:val="28"/>
        </w:rPr>
        <w:t> </w:t>
      </w:r>
      <w:r>
        <w:rPr>
          <w:sz w:val="28"/>
        </w:rPr>
        <w:t>nhận</w:t>
      </w:r>
      <w:r>
        <w:rPr>
          <w:spacing w:val="-5"/>
          <w:sz w:val="28"/>
        </w:rPr>
        <w:t> </w:t>
      </w:r>
      <w:r>
        <w:rPr>
          <w:sz w:val="28"/>
        </w:rPr>
        <w:t>tội</w:t>
      </w:r>
      <w:r>
        <w:rPr>
          <w:spacing w:val="-1"/>
          <w:sz w:val="28"/>
        </w:rPr>
        <w:t> </w:t>
      </w:r>
      <w:r>
        <w:rPr>
          <w:sz w:val="28"/>
        </w:rPr>
        <w:t>của</w:t>
      </w:r>
      <w:r>
        <w:rPr>
          <w:spacing w:val="-5"/>
          <w:sz w:val="28"/>
        </w:rPr>
        <w:t> </w:t>
      </w:r>
      <w:r>
        <w:rPr>
          <w:sz w:val="28"/>
        </w:rPr>
        <w:t>bị cáo tại phiên tòa phù hợp với lời khai của bị cáo tại Cơ quan điều tra, phù hợp với lời khai của bị hại, người làm</w:t>
      </w:r>
      <w:r>
        <w:rPr>
          <w:spacing w:val="-2"/>
          <w:sz w:val="28"/>
        </w:rPr>
        <w:t> </w:t>
      </w:r>
      <w:r>
        <w:rPr>
          <w:sz w:val="28"/>
        </w:rPr>
        <w:t>chứng, phù hợp với với thời gian, địa điểm</w:t>
      </w:r>
      <w:r>
        <w:rPr>
          <w:spacing w:val="-2"/>
          <w:sz w:val="28"/>
        </w:rPr>
        <w:t> </w:t>
      </w:r>
      <w:r>
        <w:rPr>
          <w:sz w:val="28"/>
        </w:rPr>
        <w:t>xảy ra tội phạm và các chứng cứ khác, có đủ cơ sở kết luận:</w:t>
      </w:r>
    </w:p>
    <w:p>
      <w:pPr>
        <w:pStyle w:val="BodyText"/>
        <w:spacing w:line="288" w:lineRule="auto" w:before="1"/>
        <w:ind w:right="662" w:firstLine="566"/>
      </w:pPr>
      <w:r>
        <w:rPr/>
        <w:t>Khoảng 14 giờ ngày 27/8/2022, tại Công ty TNHH G thuộc Khu công nghiệp Đ, huyện V, tỉnh Bắc Giang, lợi dụng lúc chị Nguyễn Thị V là nhân viên nấu ăn của Công ty đang nằm</w:t>
      </w:r>
      <w:r>
        <w:rPr>
          <w:spacing w:val="-5"/>
        </w:rPr>
        <w:t> </w:t>
      </w:r>
      <w:r>
        <w:rPr/>
        <w:t>ngủ tại khu vực</w:t>
      </w:r>
      <w:r>
        <w:rPr>
          <w:spacing w:val="-1"/>
        </w:rPr>
        <w:t> </w:t>
      </w:r>
      <w:r>
        <w:rPr/>
        <w:t>nhà ăn</w:t>
      </w:r>
      <w:r>
        <w:rPr>
          <w:spacing w:val="-2"/>
        </w:rPr>
        <w:t> </w:t>
      </w:r>
      <w:r>
        <w:rPr/>
        <w:t>Công ty, bên cạnh chị V</w:t>
      </w:r>
      <w:r>
        <w:rPr>
          <w:spacing w:val="-1"/>
        </w:rPr>
        <w:t> </w:t>
      </w:r>
      <w:r>
        <w:rPr/>
        <w:t>để</w:t>
      </w:r>
      <w:r>
        <w:rPr>
          <w:spacing w:val="-2"/>
        </w:rPr>
        <w:t> </w:t>
      </w:r>
      <w:r>
        <w:rPr/>
        <w:t>chiếc</w:t>
      </w:r>
      <w:r>
        <w:rPr>
          <w:spacing w:val="-1"/>
        </w:rPr>
        <w:t> </w:t>
      </w:r>
      <w:r>
        <w:rPr/>
        <w:t>điện thoại di động nhãn hiệu Sam sung Galaxy A21S, Đoàn Đình M có hành vi lấy tài sản của chị V có tổng giá trị 2.500.000 đồng, bao gồm: 01 điện thoại di động nhãn hiệu Samsung</w:t>
      </w:r>
      <w:r>
        <w:rPr>
          <w:spacing w:val="14"/>
        </w:rPr>
        <w:t> </w:t>
      </w:r>
      <w:r>
        <w:rPr/>
        <w:t>Galaxy</w:t>
      </w:r>
      <w:r>
        <w:rPr>
          <w:spacing w:val="15"/>
        </w:rPr>
        <w:t> </w:t>
      </w:r>
      <w:r>
        <w:rPr/>
        <w:t>A21S</w:t>
      </w:r>
      <w:r>
        <w:rPr>
          <w:spacing w:val="13"/>
        </w:rPr>
        <w:t> </w:t>
      </w:r>
      <w:r>
        <w:rPr/>
        <w:t>có</w:t>
      </w:r>
      <w:r>
        <w:rPr>
          <w:spacing w:val="15"/>
        </w:rPr>
        <w:t> </w:t>
      </w:r>
      <w:r>
        <w:rPr/>
        <w:t>giá</w:t>
      </w:r>
      <w:r>
        <w:rPr>
          <w:spacing w:val="12"/>
        </w:rPr>
        <w:t> </w:t>
      </w:r>
      <w:r>
        <w:rPr/>
        <w:t>trị</w:t>
      </w:r>
      <w:r>
        <w:rPr>
          <w:spacing w:val="13"/>
        </w:rPr>
        <w:t> </w:t>
      </w:r>
      <w:r>
        <w:rPr/>
        <w:t>2.350.000</w:t>
      </w:r>
      <w:r>
        <w:rPr>
          <w:spacing w:val="12"/>
        </w:rPr>
        <w:t> </w:t>
      </w:r>
      <w:r>
        <w:rPr/>
        <w:t>đồng;</w:t>
      </w:r>
      <w:r>
        <w:rPr>
          <w:spacing w:val="11"/>
        </w:rPr>
        <w:t> </w:t>
      </w:r>
      <w:r>
        <w:rPr/>
        <w:t>01</w:t>
      </w:r>
      <w:r>
        <w:rPr>
          <w:spacing w:val="16"/>
        </w:rPr>
        <w:t> </w:t>
      </w:r>
      <w:r>
        <w:rPr/>
        <w:t>ốp</w:t>
      </w:r>
      <w:r>
        <w:rPr>
          <w:spacing w:val="15"/>
        </w:rPr>
        <w:t> </w:t>
      </w:r>
      <w:r>
        <w:rPr/>
        <w:t>điện</w:t>
      </w:r>
      <w:r>
        <w:rPr>
          <w:spacing w:val="12"/>
        </w:rPr>
        <w:t> </w:t>
      </w:r>
      <w:r>
        <w:rPr/>
        <w:t>thoại</w:t>
      </w:r>
      <w:r>
        <w:rPr>
          <w:spacing w:val="14"/>
        </w:rPr>
        <w:t> </w:t>
      </w:r>
      <w:r>
        <w:rPr/>
        <w:t>bằng</w:t>
      </w:r>
      <w:r>
        <w:rPr>
          <w:spacing w:val="15"/>
        </w:rPr>
        <w:t> </w:t>
      </w:r>
      <w:r>
        <w:rPr/>
        <w:t>nhựa</w:t>
      </w:r>
      <w:r>
        <w:rPr>
          <w:spacing w:val="12"/>
        </w:rPr>
        <w:t> </w:t>
      </w:r>
      <w:r>
        <w:rPr/>
        <w:t>trị</w:t>
      </w:r>
      <w:r>
        <w:rPr>
          <w:spacing w:val="13"/>
        </w:rPr>
        <w:t> </w:t>
      </w:r>
      <w:r>
        <w:rPr>
          <w:spacing w:val="-5"/>
        </w:rPr>
        <w:t>giá</w:t>
      </w:r>
    </w:p>
    <w:p>
      <w:pPr>
        <w:pStyle w:val="BodyText"/>
        <w:spacing w:line="288" w:lineRule="auto"/>
        <w:ind w:right="666" w:firstLine="0"/>
      </w:pPr>
      <w:r>
        <w:rPr/>
        <w:t>30.000 đồng; 01 phôi sim trị giá 25.000 đồng và số tiền 95.000 đồng. Hành vi của bị cáo M đủ yếu tố cấu thành tội trộm cắp tài sản .</w:t>
      </w:r>
    </w:p>
    <w:p>
      <w:pPr>
        <w:pStyle w:val="BodyText"/>
        <w:spacing w:line="288" w:lineRule="auto" w:before="1"/>
        <w:ind w:right="664" w:firstLine="707"/>
      </w:pPr>
      <w:r>
        <w:rPr/>
        <w:t>Cáo trạng số 222/CT-</w:t>
      </w:r>
      <w:r>
        <w:rPr>
          <w:spacing w:val="-2"/>
        </w:rPr>
        <w:t> </w:t>
      </w:r>
      <w:r>
        <w:rPr/>
        <w:t>VKS ngày 04 tháng 11 năm</w:t>
      </w:r>
      <w:r>
        <w:rPr>
          <w:spacing w:val="-4"/>
        </w:rPr>
        <w:t> </w:t>
      </w:r>
      <w:r>
        <w:rPr/>
        <w:t>2022 của Viện kiểm</w:t>
      </w:r>
      <w:r>
        <w:rPr>
          <w:spacing w:val="-5"/>
        </w:rPr>
        <w:t> </w:t>
      </w:r>
      <w:r>
        <w:rPr/>
        <w:t>sát nhân dân huyện V truy tố bị cáo Đoàn Đình M về tội “</w:t>
      </w:r>
      <w:r>
        <w:rPr>
          <w:i/>
        </w:rPr>
        <w:t>Trộm cắp tài sản” </w:t>
      </w:r>
      <w:r>
        <w:rPr/>
        <w:t>theo khoản 1</w:t>
      </w:r>
      <w:r>
        <w:rPr>
          <w:spacing w:val="40"/>
        </w:rPr>
        <w:t> </w:t>
      </w:r>
      <w:r>
        <w:rPr/>
        <w:t>Điều 173 Bộ luật Hình sự là có căn cứ.</w:t>
      </w:r>
    </w:p>
    <w:p>
      <w:pPr>
        <w:pStyle w:val="BodyText"/>
        <w:spacing w:line="288" w:lineRule="auto"/>
        <w:ind w:right="664" w:firstLine="707"/>
      </w:pPr>
      <w:r>
        <w:rPr/>
        <w:t>Hành vi của bị cáo là nguy hiểm cho xã hội, hành vi của bị cáo không những xâm</w:t>
      </w:r>
      <w:r>
        <w:rPr>
          <w:spacing w:val="-2"/>
        </w:rPr>
        <w:t> </w:t>
      </w:r>
      <w:r>
        <w:rPr/>
        <w:t>phạm</w:t>
      </w:r>
      <w:r>
        <w:rPr>
          <w:spacing w:val="-2"/>
        </w:rPr>
        <w:t> </w:t>
      </w:r>
      <w:r>
        <w:rPr/>
        <w:t>đến quyền sở hữu tài sản của chị Nguyễn Thị V</w:t>
      </w:r>
      <w:r>
        <w:rPr>
          <w:spacing w:val="-1"/>
        </w:rPr>
        <w:t> </w:t>
      </w:r>
      <w:r>
        <w:rPr/>
        <w:t>được pháp luật bảo vệ, mà còn gây ảnh hưởng xấu đến tình hình an ninh trật tự tại địa bàn khu công nghiệp.Do đó cần xét xử bị cáo bằng pháp luật hình sự, xử phạt hình phạt nghiêm khắc mới có</w:t>
      </w:r>
      <w:r>
        <w:rPr>
          <w:spacing w:val="40"/>
        </w:rPr>
        <w:t> </w:t>
      </w:r>
      <w:r>
        <w:rPr/>
        <w:t>tác dụng giáo dục riêng và phòng ngừa tội phạm nói chung.</w:t>
      </w:r>
    </w:p>
    <w:p>
      <w:pPr>
        <w:pStyle w:val="ListParagraph"/>
        <w:numPr>
          <w:ilvl w:val="0"/>
          <w:numId w:val="3"/>
        </w:numPr>
        <w:tabs>
          <w:tab w:pos="1815" w:val="left" w:leader="none"/>
        </w:tabs>
        <w:spacing w:line="288" w:lineRule="auto" w:before="0" w:after="0"/>
        <w:ind w:left="622" w:right="662" w:firstLine="777"/>
        <w:jc w:val="both"/>
        <w:rPr>
          <w:sz w:val="28"/>
        </w:rPr>
      </w:pPr>
      <w:r>
        <w:rPr>
          <w:i/>
          <w:sz w:val="28"/>
        </w:rPr>
        <w:t>Về tình tiết giảm nhẹ</w:t>
      </w:r>
      <w:r>
        <w:rPr>
          <w:sz w:val="28"/>
        </w:rPr>
        <w:t>: Tại Cơ quan điều tra và tại phiên tòa, bị cáo có thái độ thành khẩn khai báo, ăn năn hối cải;</w:t>
      </w:r>
      <w:r>
        <w:rPr>
          <w:spacing w:val="80"/>
          <w:sz w:val="28"/>
        </w:rPr>
        <w:t> </w:t>
      </w:r>
      <w:r>
        <w:rPr>
          <w:sz w:val="28"/>
        </w:rPr>
        <w:t>bị cáo tự nguyện nộp lại tài sản để trả lại bị hại, sau khi phạm</w:t>
      </w:r>
      <w:r>
        <w:rPr>
          <w:spacing w:val="-4"/>
          <w:sz w:val="28"/>
        </w:rPr>
        <w:t> </w:t>
      </w:r>
      <w:r>
        <w:rPr>
          <w:sz w:val="28"/>
        </w:rPr>
        <w:t>tội đầu thú.</w:t>
      </w:r>
      <w:r>
        <w:rPr>
          <w:spacing w:val="40"/>
          <w:sz w:val="28"/>
        </w:rPr>
        <w:t> </w:t>
      </w:r>
      <w:r>
        <w:rPr>
          <w:sz w:val="28"/>
        </w:rPr>
        <w:t>Áp dụng điểm</w:t>
      </w:r>
      <w:r>
        <w:rPr>
          <w:spacing w:val="-1"/>
          <w:sz w:val="28"/>
        </w:rPr>
        <w:t> </w:t>
      </w:r>
      <w:r>
        <w:rPr>
          <w:sz w:val="28"/>
        </w:rPr>
        <w:t>b, điểm</w:t>
      </w:r>
      <w:r>
        <w:rPr>
          <w:spacing w:val="-4"/>
          <w:sz w:val="28"/>
        </w:rPr>
        <w:t> </w:t>
      </w:r>
      <w:r>
        <w:rPr>
          <w:sz w:val="28"/>
        </w:rPr>
        <w:t>s Khoản 1, khoản 2 Điều 51 của Bộ luật Hình sự khi cân nhắc hình phạt.</w:t>
      </w:r>
    </w:p>
    <w:p>
      <w:pPr>
        <w:pStyle w:val="ListParagraph"/>
        <w:numPr>
          <w:ilvl w:val="0"/>
          <w:numId w:val="3"/>
        </w:numPr>
        <w:tabs>
          <w:tab w:pos="1810" w:val="left" w:leader="none"/>
        </w:tabs>
        <w:spacing w:line="240" w:lineRule="auto" w:before="1" w:after="0"/>
        <w:ind w:left="1810" w:right="0" w:hanging="468"/>
        <w:jc w:val="both"/>
        <w:rPr>
          <w:sz w:val="28"/>
        </w:rPr>
      </w:pPr>
      <w:r>
        <w:rPr>
          <w:i/>
          <w:sz w:val="28"/>
        </w:rPr>
        <w:t>Về</w:t>
      </w:r>
      <w:r>
        <w:rPr>
          <w:i/>
          <w:spacing w:val="-7"/>
          <w:sz w:val="28"/>
        </w:rPr>
        <w:t> </w:t>
      </w:r>
      <w:r>
        <w:rPr>
          <w:i/>
          <w:sz w:val="28"/>
        </w:rPr>
        <w:t>tình</w:t>
      </w:r>
      <w:r>
        <w:rPr>
          <w:i/>
          <w:spacing w:val="-2"/>
          <w:sz w:val="28"/>
        </w:rPr>
        <w:t> </w:t>
      </w:r>
      <w:r>
        <w:rPr>
          <w:i/>
          <w:sz w:val="28"/>
        </w:rPr>
        <w:t>tiết</w:t>
      </w:r>
      <w:r>
        <w:rPr>
          <w:i/>
          <w:spacing w:val="-3"/>
          <w:sz w:val="28"/>
        </w:rPr>
        <w:t> </w:t>
      </w:r>
      <w:r>
        <w:rPr>
          <w:i/>
          <w:sz w:val="28"/>
        </w:rPr>
        <w:t>tăng</w:t>
      </w:r>
      <w:r>
        <w:rPr>
          <w:i/>
          <w:spacing w:val="-6"/>
          <w:sz w:val="28"/>
        </w:rPr>
        <w:t> </w:t>
      </w:r>
      <w:r>
        <w:rPr>
          <w:i/>
          <w:sz w:val="28"/>
        </w:rPr>
        <w:t>nặng</w:t>
      </w:r>
      <w:r>
        <w:rPr>
          <w:sz w:val="28"/>
        </w:rPr>
        <w:t>:</w:t>
      </w:r>
      <w:r>
        <w:rPr>
          <w:spacing w:val="-3"/>
          <w:sz w:val="28"/>
        </w:rPr>
        <w:t> </w:t>
      </w:r>
      <w:r>
        <w:rPr>
          <w:sz w:val="28"/>
        </w:rPr>
        <w:t>Bị</w:t>
      </w:r>
      <w:r>
        <w:rPr>
          <w:spacing w:val="-3"/>
          <w:sz w:val="28"/>
        </w:rPr>
        <w:t> </w:t>
      </w:r>
      <w:r>
        <w:rPr>
          <w:sz w:val="28"/>
        </w:rPr>
        <w:t>cáo</w:t>
      </w:r>
      <w:r>
        <w:rPr>
          <w:spacing w:val="-4"/>
          <w:sz w:val="28"/>
        </w:rPr>
        <w:t> </w:t>
      </w:r>
      <w:r>
        <w:rPr>
          <w:sz w:val="28"/>
        </w:rPr>
        <w:t>không</w:t>
      </w:r>
      <w:r>
        <w:rPr>
          <w:spacing w:val="-3"/>
          <w:sz w:val="28"/>
        </w:rPr>
        <w:t> </w:t>
      </w:r>
      <w:r>
        <w:rPr>
          <w:sz w:val="28"/>
        </w:rPr>
        <w:t>có</w:t>
      </w:r>
      <w:r>
        <w:rPr>
          <w:spacing w:val="-2"/>
          <w:sz w:val="28"/>
        </w:rPr>
        <w:t> </w:t>
      </w:r>
      <w:r>
        <w:rPr>
          <w:sz w:val="28"/>
        </w:rPr>
        <w:t>tình</w:t>
      </w:r>
      <w:r>
        <w:rPr>
          <w:spacing w:val="-4"/>
          <w:sz w:val="28"/>
        </w:rPr>
        <w:t> </w:t>
      </w:r>
      <w:r>
        <w:rPr>
          <w:sz w:val="28"/>
        </w:rPr>
        <w:t>tiết</w:t>
      </w:r>
      <w:r>
        <w:rPr>
          <w:spacing w:val="-3"/>
          <w:sz w:val="28"/>
        </w:rPr>
        <w:t> </w:t>
      </w:r>
      <w:r>
        <w:rPr>
          <w:sz w:val="28"/>
        </w:rPr>
        <w:t>tăng</w:t>
      </w:r>
      <w:r>
        <w:rPr>
          <w:spacing w:val="-3"/>
          <w:sz w:val="28"/>
        </w:rPr>
        <w:t> </w:t>
      </w:r>
      <w:r>
        <w:rPr>
          <w:spacing w:val="-2"/>
          <w:sz w:val="28"/>
        </w:rPr>
        <w:t>nặng.</w:t>
      </w:r>
    </w:p>
    <w:p>
      <w:pPr>
        <w:pStyle w:val="ListParagraph"/>
        <w:numPr>
          <w:ilvl w:val="0"/>
          <w:numId w:val="3"/>
        </w:numPr>
        <w:tabs>
          <w:tab w:pos="1743" w:val="left" w:leader="none"/>
        </w:tabs>
        <w:spacing w:line="288" w:lineRule="auto" w:before="64" w:after="0"/>
        <w:ind w:left="622" w:right="665" w:firstLine="719"/>
        <w:jc w:val="both"/>
        <w:rPr>
          <w:sz w:val="28"/>
        </w:rPr>
      </w:pPr>
      <w:r>
        <w:rPr>
          <w:i/>
          <w:sz w:val="28"/>
        </w:rPr>
        <w:t>Sau khi xem</w:t>
      </w:r>
      <w:r>
        <w:rPr>
          <w:i/>
          <w:spacing w:val="-1"/>
          <w:sz w:val="28"/>
        </w:rPr>
        <w:t> </w:t>
      </w:r>
      <w:r>
        <w:rPr>
          <w:i/>
          <w:sz w:val="28"/>
        </w:rPr>
        <w:t>xét hành vi, động cơ, tính chất, mức độ, các</w:t>
      </w:r>
      <w:r>
        <w:rPr>
          <w:i/>
          <w:spacing w:val="-1"/>
          <w:sz w:val="28"/>
        </w:rPr>
        <w:t> </w:t>
      </w:r>
      <w:r>
        <w:rPr>
          <w:i/>
          <w:sz w:val="28"/>
        </w:rPr>
        <w:t>tình tiết tăng nặng,</w:t>
      </w:r>
      <w:r>
        <w:rPr>
          <w:i/>
          <w:sz w:val="28"/>
        </w:rPr>
        <w:t> giảm</w:t>
      </w:r>
      <w:r>
        <w:rPr>
          <w:i/>
          <w:spacing w:val="-1"/>
          <w:sz w:val="28"/>
        </w:rPr>
        <w:t> </w:t>
      </w:r>
      <w:r>
        <w:rPr>
          <w:i/>
          <w:sz w:val="28"/>
        </w:rPr>
        <w:t>nhẹ trách nhiệm</w:t>
      </w:r>
      <w:r>
        <w:rPr>
          <w:i/>
          <w:spacing w:val="-1"/>
          <w:sz w:val="28"/>
        </w:rPr>
        <w:t> </w:t>
      </w:r>
      <w:r>
        <w:rPr>
          <w:i/>
          <w:sz w:val="28"/>
        </w:rPr>
        <w:t>hình sự của bị cáo thấy: </w:t>
      </w:r>
      <w:r>
        <w:rPr>
          <w:sz w:val="28"/>
        </w:rPr>
        <w:t>Bị cáo nhiều lần bị</w:t>
      </w:r>
      <w:r>
        <w:rPr>
          <w:spacing w:val="-1"/>
          <w:sz w:val="28"/>
        </w:rPr>
        <w:t> </w:t>
      </w:r>
      <w:r>
        <w:rPr>
          <w:sz w:val="28"/>
        </w:rPr>
        <w:t>xét xử và nhiều lần</w:t>
      </w:r>
    </w:p>
    <w:p>
      <w:pPr>
        <w:spacing w:after="0" w:line="288" w:lineRule="auto"/>
        <w:jc w:val="both"/>
        <w:rPr>
          <w:sz w:val="28"/>
        </w:rPr>
        <w:sectPr>
          <w:pgSz w:w="12240" w:h="15840"/>
          <w:pgMar w:header="0" w:footer="789" w:top="1060" w:bottom="980" w:left="1080" w:right="180"/>
        </w:sectPr>
      </w:pPr>
    </w:p>
    <w:p>
      <w:pPr>
        <w:pStyle w:val="BodyText"/>
        <w:spacing w:line="288" w:lineRule="auto" w:before="61"/>
        <w:ind w:right="663" w:firstLine="0"/>
      </w:pPr>
      <w:r>
        <w:rPr/>
        <w:t>bị xử lý vi phạm hành chính về hành vi trộm cắp tài sản nhưng không lấy đó làm bài học. Áp dụng Điều 38 của Bộ luật Hình sự buộc bị cáo cách ly khỏi xã hội một thời gian mới đảm bảo giáo dục bị cáo trở thành công dân có ích cho xã hội.</w:t>
      </w:r>
    </w:p>
    <w:p>
      <w:pPr>
        <w:pStyle w:val="ListParagraph"/>
        <w:numPr>
          <w:ilvl w:val="0"/>
          <w:numId w:val="3"/>
        </w:numPr>
        <w:tabs>
          <w:tab w:pos="1762" w:val="left" w:leader="none"/>
        </w:tabs>
        <w:spacing w:line="288" w:lineRule="auto" w:before="0" w:after="0"/>
        <w:ind w:left="622" w:right="664" w:firstLine="719"/>
        <w:jc w:val="both"/>
        <w:rPr>
          <w:sz w:val="28"/>
        </w:rPr>
      </w:pPr>
      <w:r>
        <w:rPr>
          <w:i/>
          <w:sz w:val="28"/>
        </w:rPr>
        <w:t>Xét về hình phạt bổ sung</w:t>
      </w:r>
      <w:r>
        <w:rPr>
          <w:sz w:val="28"/>
        </w:rPr>
        <w:t>: Bị cáo nghề nghiệp và thu nhập không ổn định, Hội đồng xét xử không áp dụng hình phạt bổ sung.</w:t>
      </w:r>
    </w:p>
    <w:p>
      <w:pPr>
        <w:pStyle w:val="ListParagraph"/>
        <w:numPr>
          <w:ilvl w:val="0"/>
          <w:numId w:val="3"/>
        </w:numPr>
        <w:tabs>
          <w:tab w:pos="1753" w:val="left" w:leader="none"/>
        </w:tabs>
        <w:spacing w:line="288" w:lineRule="auto" w:before="0" w:after="0"/>
        <w:ind w:left="622" w:right="665" w:firstLine="719"/>
        <w:jc w:val="both"/>
        <w:rPr>
          <w:sz w:val="28"/>
        </w:rPr>
      </w:pPr>
      <w:r>
        <w:rPr>
          <w:i/>
          <w:sz w:val="28"/>
        </w:rPr>
        <w:t>Về trách nhiệm dân sự: </w:t>
      </w:r>
      <w:r>
        <w:rPr>
          <w:sz w:val="28"/>
        </w:rPr>
        <w:t>Chị Nguyễn Thị V là bị hại nhận lại tài sản, không yêu cầu bị cáo bồi thường, Hội đồng xét xử không xem xét.</w:t>
      </w:r>
    </w:p>
    <w:p>
      <w:pPr>
        <w:pStyle w:val="ListParagraph"/>
        <w:numPr>
          <w:ilvl w:val="0"/>
          <w:numId w:val="3"/>
        </w:numPr>
        <w:tabs>
          <w:tab w:pos="1758" w:val="left" w:leader="none"/>
        </w:tabs>
        <w:spacing w:line="288" w:lineRule="auto" w:before="0" w:after="0"/>
        <w:ind w:left="622" w:right="664" w:firstLine="719"/>
        <w:jc w:val="both"/>
        <w:rPr>
          <w:sz w:val="28"/>
        </w:rPr>
      </w:pPr>
      <w:r>
        <w:rPr>
          <w:i/>
          <w:sz w:val="28"/>
        </w:rPr>
        <w:t>Về vật chứng</w:t>
      </w:r>
      <w:r>
        <w:rPr>
          <w:sz w:val="28"/>
        </w:rPr>
        <w:t>: 01 áo sơ mi dài tay màu xanh lơ size L, phía trong cổ áo có gắn mác chữ “ VIETTHANG” là tài sản của bị cáo, bị cáo xác định không có giá trị</w:t>
      </w:r>
      <w:r>
        <w:rPr>
          <w:spacing w:val="40"/>
          <w:sz w:val="28"/>
        </w:rPr>
        <w:t> </w:t>
      </w:r>
      <w:r>
        <w:rPr>
          <w:sz w:val="28"/>
        </w:rPr>
        <w:t>đề nghị Hội đồng xét xử tịch thu tiêu hủy. Căn cứ điểm c khoản 2 Điều 106 của Bộ luật Tố tụng hình sự tịch thu tiêu hủy.</w:t>
      </w:r>
    </w:p>
    <w:p>
      <w:pPr>
        <w:pStyle w:val="ListParagraph"/>
        <w:numPr>
          <w:ilvl w:val="0"/>
          <w:numId w:val="3"/>
        </w:numPr>
        <w:tabs>
          <w:tab w:pos="1885" w:val="left" w:leader="none"/>
        </w:tabs>
        <w:spacing w:line="288" w:lineRule="auto" w:before="1" w:after="0"/>
        <w:ind w:left="622" w:right="663" w:firstLine="719"/>
        <w:jc w:val="both"/>
        <w:rPr>
          <w:sz w:val="28"/>
        </w:rPr>
      </w:pPr>
      <w:r>
        <w:rPr>
          <w:i/>
          <w:sz w:val="28"/>
        </w:rPr>
        <w:t>Về án phí: </w:t>
      </w:r>
      <w:r>
        <w:rPr>
          <w:sz w:val="28"/>
        </w:rPr>
        <w:t>Căn cứ khoản 2 Điều 136 của Bộ luật Tố tụng hình sự; Điều 23 Nghị quyết số 326/2016/UBTVQH14 ngày 30-12-2016 của Ủy ban Thường vụ Quốc hội về mức thu, miễn, giảm, thu, nộp, quản lý và sử dụng án phí và lệ phí Tòa án bị cáo phải chịu 200.000 đồng án phí hình sự sơ thẩm.</w:t>
      </w:r>
    </w:p>
    <w:p>
      <w:pPr>
        <w:pStyle w:val="ListParagraph"/>
        <w:numPr>
          <w:ilvl w:val="0"/>
          <w:numId w:val="3"/>
        </w:numPr>
        <w:tabs>
          <w:tab w:pos="1906" w:val="left" w:leader="none"/>
        </w:tabs>
        <w:spacing w:line="288" w:lineRule="auto" w:before="0" w:after="0"/>
        <w:ind w:left="622" w:right="664" w:firstLine="719"/>
        <w:jc w:val="both"/>
        <w:rPr>
          <w:sz w:val="28"/>
        </w:rPr>
      </w:pPr>
      <w:r>
        <w:rPr>
          <w:i/>
          <w:sz w:val="28"/>
        </w:rPr>
        <w:t>Về quyền kháng cáo</w:t>
      </w:r>
      <w:r>
        <w:rPr>
          <w:sz w:val="28"/>
        </w:rPr>
        <w:t>: Bị cáo, bị hại, người có quyền lợi và nghĩa vụ liên quan được quyền kháng cáo bản án theo quy định của pháp luật.</w:t>
      </w:r>
    </w:p>
    <w:p>
      <w:pPr>
        <w:pStyle w:val="BodyText"/>
        <w:ind w:left="1342" w:firstLine="0"/>
      </w:pPr>
      <w:r>
        <w:rPr/>
        <w:t>Vì các</w:t>
      </w:r>
      <w:r>
        <w:rPr>
          <w:spacing w:val="-2"/>
        </w:rPr>
        <w:t> </w:t>
      </w:r>
      <w:r>
        <w:rPr/>
        <w:t>lẽ</w:t>
      </w:r>
      <w:r>
        <w:rPr>
          <w:spacing w:val="-3"/>
        </w:rPr>
        <w:t> </w:t>
      </w:r>
      <w:r>
        <w:rPr>
          <w:spacing w:val="-4"/>
        </w:rPr>
        <w:t>trên</w:t>
      </w:r>
    </w:p>
    <w:p>
      <w:pPr>
        <w:pStyle w:val="Heading1"/>
        <w:spacing w:before="72"/>
        <w:ind w:left="3732"/>
      </w:pPr>
      <w:r>
        <w:rPr/>
        <w:t>QUYẾT</w:t>
      </w:r>
      <w:r>
        <w:rPr>
          <w:spacing w:val="-5"/>
        </w:rPr>
        <w:t> </w:t>
      </w:r>
      <w:r>
        <w:rPr>
          <w:spacing w:val="-4"/>
        </w:rPr>
        <w:t>ĐỊNH</w:t>
      </w:r>
    </w:p>
    <w:p>
      <w:pPr>
        <w:pStyle w:val="ListParagraph"/>
        <w:numPr>
          <w:ilvl w:val="0"/>
          <w:numId w:val="4"/>
        </w:numPr>
        <w:tabs>
          <w:tab w:pos="1556" w:val="left" w:leader="none"/>
        </w:tabs>
        <w:spacing w:line="240" w:lineRule="auto" w:before="57" w:after="0"/>
        <w:ind w:left="1555" w:right="0" w:hanging="214"/>
        <w:jc w:val="left"/>
        <w:rPr>
          <w:i/>
          <w:sz w:val="28"/>
        </w:rPr>
      </w:pPr>
      <w:r>
        <w:rPr>
          <w:i/>
          <w:sz w:val="28"/>
        </w:rPr>
        <w:t>Về</w:t>
      </w:r>
      <w:r>
        <w:rPr>
          <w:i/>
          <w:spacing w:val="-7"/>
          <w:sz w:val="28"/>
        </w:rPr>
        <w:t> </w:t>
      </w:r>
      <w:r>
        <w:rPr>
          <w:i/>
          <w:sz w:val="28"/>
        </w:rPr>
        <w:t>áp</w:t>
      </w:r>
      <w:r>
        <w:rPr>
          <w:i/>
          <w:spacing w:val="-1"/>
          <w:sz w:val="28"/>
        </w:rPr>
        <w:t> </w:t>
      </w:r>
      <w:r>
        <w:rPr>
          <w:i/>
          <w:sz w:val="28"/>
        </w:rPr>
        <w:t>dụng</w:t>
      </w:r>
      <w:r>
        <w:rPr>
          <w:i/>
          <w:spacing w:val="-5"/>
          <w:sz w:val="28"/>
        </w:rPr>
        <w:t> </w:t>
      </w:r>
      <w:r>
        <w:rPr>
          <w:i/>
          <w:sz w:val="28"/>
        </w:rPr>
        <w:t>điều</w:t>
      </w:r>
      <w:r>
        <w:rPr>
          <w:i/>
          <w:spacing w:val="-1"/>
          <w:sz w:val="28"/>
        </w:rPr>
        <w:t> </w:t>
      </w:r>
      <w:r>
        <w:rPr>
          <w:i/>
          <w:spacing w:val="-2"/>
          <w:sz w:val="28"/>
        </w:rPr>
        <w:t>luật:</w:t>
      </w:r>
    </w:p>
    <w:p>
      <w:pPr>
        <w:pStyle w:val="BodyText"/>
        <w:spacing w:line="288" w:lineRule="auto" w:before="65"/>
        <w:ind w:right="665"/>
      </w:pPr>
      <w:r>
        <w:rPr/>
        <w:t>Căn cứ Khoản 1 Điều 173, điểm b, điểm s Khoản 1, khoản 2 Điều 51, Điều 38 của Bộ luật Hình sự</w:t>
      </w:r>
    </w:p>
    <w:p>
      <w:pPr>
        <w:pStyle w:val="BodyText"/>
        <w:spacing w:line="288" w:lineRule="auto"/>
        <w:ind w:right="665"/>
      </w:pPr>
      <w:r>
        <w:rPr/>
        <w:t>Căn cứ điểm a Khoản 2 Điều 136, điểm c khoản 2 Điều 106, các Điều 292,</w:t>
      </w:r>
      <w:r>
        <w:rPr>
          <w:spacing w:val="80"/>
        </w:rPr>
        <w:t> </w:t>
      </w:r>
      <w:r>
        <w:rPr/>
        <w:t>331; 332, 333; 336, 337 của Bộ luật Tố tụng hình sự; Điều 23 Nghị quyết số 326/2016/UBTVQH14 ngày 30-12-2016 của Ủy ban Thường vụ Quốc hội về mức</w:t>
      </w:r>
      <w:r>
        <w:rPr>
          <w:spacing w:val="40"/>
        </w:rPr>
        <w:t> </w:t>
      </w:r>
      <w:r>
        <w:rPr/>
        <w:t>thu, miễn, giảm, thu, nộp, quản lý và sử dụng án phí và lệ phí Tòa án;</w:t>
      </w:r>
    </w:p>
    <w:p>
      <w:pPr>
        <w:pStyle w:val="ListParagraph"/>
        <w:numPr>
          <w:ilvl w:val="0"/>
          <w:numId w:val="4"/>
        </w:numPr>
        <w:tabs>
          <w:tab w:pos="1626" w:val="left" w:leader="none"/>
        </w:tabs>
        <w:spacing w:line="240" w:lineRule="auto" w:before="0" w:after="0"/>
        <w:ind w:left="1625" w:right="0" w:hanging="284"/>
        <w:jc w:val="both"/>
        <w:rPr>
          <w:i/>
          <w:sz w:val="28"/>
        </w:rPr>
      </w:pPr>
      <w:r>
        <w:rPr>
          <w:i/>
          <w:sz w:val="28"/>
        </w:rPr>
        <w:t>Về</w:t>
      </w:r>
      <w:r>
        <w:rPr>
          <w:i/>
          <w:spacing w:val="-4"/>
          <w:sz w:val="28"/>
        </w:rPr>
        <w:t> </w:t>
      </w:r>
      <w:r>
        <w:rPr>
          <w:i/>
          <w:sz w:val="28"/>
        </w:rPr>
        <w:t>mức</w:t>
      </w:r>
      <w:r>
        <w:rPr>
          <w:i/>
          <w:spacing w:val="-6"/>
          <w:sz w:val="28"/>
        </w:rPr>
        <w:t> </w:t>
      </w:r>
      <w:r>
        <w:rPr>
          <w:i/>
          <w:sz w:val="28"/>
        </w:rPr>
        <w:t>hình</w:t>
      </w:r>
      <w:r>
        <w:rPr>
          <w:i/>
          <w:spacing w:val="-1"/>
          <w:sz w:val="28"/>
        </w:rPr>
        <w:t> </w:t>
      </w:r>
      <w:r>
        <w:rPr>
          <w:i/>
          <w:spacing w:val="-4"/>
          <w:sz w:val="28"/>
        </w:rPr>
        <w:t>phạt:</w:t>
      </w:r>
    </w:p>
    <w:p>
      <w:pPr>
        <w:pStyle w:val="BodyText"/>
        <w:spacing w:line="288" w:lineRule="auto" w:before="65"/>
        <w:ind w:right="663"/>
      </w:pPr>
      <w:r>
        <w:rPr/>
        <w:t>Xử phạt bị cáo Đoàn Đình M</w:t>
      </w:r>
      <w:r>
        <w:rPr>
          <w:spacing w:val="80"/>
        </w:rPr>
        <w:t> </w:t>
      </w:r>
      <w:r>
        <w:rPr/>
        <w:t>08 ( tám) tháng tù về tội trộm cắp tài sản, thời hạn tù tính từ ngày tạm giữ tạm giam 30/8/2022.</w:t>
      </w:r>
    </w:p>
    <w:p>
      <w:pPr>
        <w:pStyle w:val="ListParagraph"/>
        <w:numPr>
          <w:ilvl w:val="0"/>
          <w:numId w:val="4"/>
        </w:numPr>
        <w:tabs>
          <w:tab w:pos="1626" w:val="left" w:leader="none"/>
        </w:tabs>
        <w:spacing w:line="288" w:lineRule="auto" w:before="0" w:after="0"/>
        <w:ind w:left="622" w:right="1276" w:firstLine="719"/>
        <w:jc w:val="left"/>
        <w:rPr>
          <w:sz w:val="28"/>
        </w:rPr>
      </w:pPr>
      <w:r>
        <w:rPr>
          <w:i/>
          <w:sz w:val="28"/>
        </w:rPr>
        <w:t>Về</w:t>
      </w:r>
      <w:r>
        <w:rPr>
          <w:i/>
          <w:spacing w:val="-6"/>
          <w:sz w:val="28"/>
        </w:rPr>
        <w:t> </w:t>
      </w:r>
      <w:r>
        <w:rPr>
          <w:i/>
          <w:sz w:val="28"/>
        </w:rPr>
        <w:t>trách</w:t>
      </w:r>
      <w:r>
        <w:rPr>
          <w:i/>
          <w:spacing w:val="-2"/>
          <w:sz w:val="28"/>
        </w:rPr>
        <w:t> </w:t>
      </w:r>
      <w:r>
        <w:rPr>
          <w:i/>
          <w:sz w:val="28"/>
        </w:rPr>
        <w:t>nhiệm</w:t>
      </w:r>
      <w:r>
        <w:rPr>
          <w:i/>
          <w:spacing w:val="-4"/>
          <w:sz w:val="28"/>
        </w:rPr>
        <w:t> </w:t>
      </w:r>
      <w:r>
        <w:rPr>
          <w:i/>
          <w:sz w:val="28"/>
        </w:rPr>
        <w:t>dân</w:t>
      </w:r>
      <w:r>
        <w:rPr>
          <w:i/>
          <w:spacing w:val="-2"/>
          <w:sz w:val="28"/>
        </w:rPr>
        <w:t> </w:t>
      </w:r>
      <w:r>
        <w:rPr>
          <w:i/>
          <w:sz w:val="28"/>
        </w:rPr>
        <w:t>sự:</w:t>
      </w:r>
      <w:r>
        <w:rPr>
          <w:i/>
          <w:spacing w:val="-4"/>
          <w:sz w:val="28"/>
        </w:rPr>
        <w:t> </w:t>
      </w:r>
      <w:r>
        <w:rPr>
          <w:sz w:val="28"/>
        </w:rPr>
        <w:t>Bị</w:t>
      </w:r>
      <w:r>
        <w:rPr>
          <w:spacing w:val="-5"/>
          <w:sz w:val="28"/>
        </w:rPr>
        <w:t> </w:t>
      </w:r>
      <w:r>
        <w:rPr>
          <w:sz w:val="28"/>
        </w:rPr>
        <w:t>hại</w:t>
      </w:r>
      <w:r>
        <w:rPr>
          <w:spacing w:val="-4"/>
          <w:sz w:val="28"/>
        </w:rPr>
        <w:t> </w:t>
      </w:r>
      <w:r>
        <w:rPr>
          <w:sz w:val="28"/>
        </w:rPr>
        <w:t>nhận</w:t>
      </w:r>
      <w:r>
        <w:rPr>
          <w:spacing w:val="-2"/>
          <w:sz w:val="28"/>
        </w:rPr>
        <w:t> </w:t>
      </w:r>
      <w:r>
        <w:rPr>
          <w:sz w:val="28"/>
        </w:rPr>
        <w:t>lại</w:t>
      </w:r>
      <w:r>
        <w:rPr>
          <w:spacing w:val="-3"/>
          <w:sz w:val="28"/>
        </w:rPr>
        <w:t> </w:t>
      </w:r>
      <w:r>
        <w:rPr>
          <w:sz w:val="28"/>
        </w:rPr>
        <w:t>tài</w:t>
      </w:r>
      <w:r>
        <w:rPr>
          <w:spacing w:val="-3"/>
          <w:sz w:val="28"/>
        </w:rPr>
        <w:t> </w:t>
      </w:r>
      <w:r>
        <w:rPr>
          <w:sz w:val="28"/>
        </w:rPr>
        <w:t>sản,</w:t>
      </w:r>
      <w:r>
        <w:rPr>
          <w:spacing w:val="-2"/>
          <w:sz w:val="28"/>
        </w:rPr>
        <w:t> </w:t>
      </w:r>
      <w:r>
        <w:rPr>
          <w:sz w:val="28"/>
        </w:rPr>
        <w:t>không</w:t>
      </w:r>
      <w:r>
        <w:rPr>
          <w:spacing w:val="-4"/>
          <w:sz w:val="28"/>
        </w:rPr>
        <w:t> </w:t>
      </w:r>
      <w:r>
        <w:rPr>
          <w:sz w:val="28"/>
        </w:rPr>
        <w:t>yêu</w:t>
      </w:r>
      <w:r>
        <w:rPr>
          <w:spacing w:val="-2"/>
          <w:sz w:val="28"/>
        </w:rPr>
        <w:t> </w:t>
      </w:r>
      <w:r>
        <w:rPr>
          <w:sz w:val="28"/>
        </w:rPr>
        <w:t>cầu</w:t>
      </w:r>
      <w:r>
        <w:rPr>
          <w:spacing w:val="-3"/>
          <w:sz w:val="28"/>
        </w:rPr>
        <w:t> </w:t>
      </w:r>
      <w:r>
        <w:rPr>
          <w:sz w:val="28"/>
        </w:rPr>
        <w:t>bị</w:t>
      </w:r>
      <w:r>
        <w:rPr>
          <w:spacing w:val="-3"/>
          <w:sz w:val="28"/>
        </w:rPr>
        <w:t> </w:t>
      </w:r>
      <w:r>
        <w:rPr>
          <w:sz w:val="28"/>
        </w:rPr>
        <w:t>cáo</w:t>
      </w:r>
      <w:r>
        <w:rPr>
          <w:spacing w:val="-3"/>
          <w:sz w:val="28"/>
        </w:rPr>
        <w:t> </w:t>
      </w:r>
      <w:r>
        <w:rPr>
          <w:sz w:val="28"/>
        </w:rPr>
        <w:t>bồi thường, Hội đồng xét xử không xem xét.</w:t>
      </w:r>
    </w:p>
    <w:p>
      <w:pPr>
        <w:pStyle w:val="ListParagraph"/>
        <w:numPr>
          <w:ilvl w:val="0"/>
          <w:numId w:val="4"/>
        </w:numPr>
        <w:tabs>
          <w:tab w:pos="1630" w:val="left" w:leader="none"/>
        </w:tabs>
        <w:spacing w:line="288" w:lineRule="auto" w:before="0" w:after="0"/>
        <w:ind w:left="622" w:right="672" w:firstLine="719"/>
        <w:jc w:val="left"/>
        <w:rPr>
          <w:sz w:val="28"/>
        </w:rPr>
      </w:pPr>
      <w:r>
        <w:rPr>
          <w:i/>
          <w:sz w:val="28"/>
        </w:rPr>
        <w:t>Về vật chứng</w:t>
      </w:r>
      <w:r>
        <w:rPr>
          <w:sz w:val="28"/>
        </w:rPr>
        <w:t>: Tịch thu tiêu hủy 01 áo sơ mi dài tay màu xanh lơ size L, phía trong cổ áo có gắn mác chữ “ VIETTHANG”.</w:t>
      </w:r>
    </w:p>
    <w:p>
      <w:pPr>
        <w:pStyle w:val="ListParagraph"/>
        <w:numPr>
          <w:ilvl w:val="0"/>
          <w:numId w:val="4"/>
        </w:numPr>
        <w:tabs>
          <w:tab w:pos="1626" w:val="left" w:leader="none"/>
        </w:tabs>
        <w:spacing w:line="240" w:lineRule="auto" w:before="0" w:after="0"/>
        <w:ind w:left="1625" w:right="0" w:hanging="284"/>
        <w:jc w:val="left"/>
        <w:rPr>
          <w:sz w:val="28"/>
        </w:rPr>
      </w:pPr>
      <w:r>
        <w:rPr>
          <w:i/>
          <w:sz w:val="28"/>
        </w:rPr>
        <w:t>Về</w:t>
      </w:r>
      <w:r>
        <w:rPr>
          <w:i/>
          <w:spacing w:val="-7"/>
          <w:sz w:val="28"/>
        </w:rPr>
        <w:t> </w:t>
      </w:r>
      <w:r>
        <w:rPr>
          <w:i/>
          <w:sz w:val="28"/>
        </w:rPr>
        <w:t>án</w:t>
      </w:r>
      <w:r>
        <w:rPr>
          <w:i/>
          <w:spacing w:val="-5"/>
          <w:sz w:val="28"/>
        </w:rPr>
        <w:t> </w:t>
      </w:r>
      <w:r>
        <w:rPr>
          <w:i/>
          <w:sz w:val="28"/>
        </w:rPr>
        <w:t>phí:</w:t>
      </w:r>
      <w:r>
        <w:rPr>
          <w:i/>
          <w:spacing w:val="-1"/>
          <w:sz w:val="28"/>
        </w:rPr>
        <w:t> </w:t>
      </w:r>
      <w:r>
        <w:rPr>
          <w:sz w:val="28"/>
        </w:rPr>
        <w:t>Bị</w:t>
      </w:r>
      <w:r>
        <w:rPr>
          <w:spacing w:val="-2"/>
          <w:sz w:val="28"/>
        </w:rPr>
        <w:t> </w:t>
      </w:r>
      <w:r>
        <w:rPr>
          <w:sz w:val="28"/>
        </w:rPr>
        <w:t>cáo</w:t>
      </w:r>
      <w:r>
        <w:rPr>
          <w:spacing w:val="-2"/>
          <w:sz w:val="28"/>
        </w:rPr>
        <w:t> </w:t>
      </w:r>
      <w:r>
        <w:rPr>
          <w:sz w:val="28"/>
        </w:rPr>
        <w:t>phải</w:t>
      </w:r>
      <w:r>
        <w:rPr>
          <w:spacing w:val="-3"/>
          <w:sz w:val="28"/>
        </w:rPr>
        <w:t> </w:t>
      </w:r>
      <w:r>
        <w:rPr>
          <w:sz w:val="28"/>
        </w:rPr>
        <w:t>chịu</w:t>
      </w:r>
      <w:r>
        <w:rPr>
          <w:spacing w:val="-3"/>
          <w:sz w:val="28"/>
        </w:rPr>
        <w:t> </w:t>
      </w:r>
      <w:r>
        <w:rPr>
          <w:sz w:val="28"/>
        </w:rPr>
        <w:t>200.000</w:t>
      </w:r>
      <w:r>
        <w:rPr>
          <w:spacing w:val="-4"/>
          <w:sz w:val="28"/>
        </w:rPr>
        <w:t> </w:t>
      </w:r>
      <w:r>
        <w:rPr>
          <w:sz w:val="28"/>
        </w:rPr>
        <w:t>đồng</w:t>
      </w:r>
      <w:r>
        <w:rPr>
          <w:spacing w:val="-1"/>
          <w:sz w:val="28"/>
        </w:rPr>
        <w:t> </w:t>
      </w:r>
      <w:r>
        <w:rPr>
          <w:sz w:val="28"/>
        </w:rPr>
        <w:t>án</w:t>
      </w:r>
      <w:r>
        <w:rPr>
          <w:spacing w:val="-4"/>
          <w:sz w:val="28"/>
        </w:rPr>
        <w:t> </w:t>
      </w:r>
      <w:r>
        <w:rPr>
          <w:sz w:val="28"/>
        </w:rPr>
        <w:t>phí</w:t>
      </w:r>
      <w:r>
        <w:rPr>
          <w:spacing w:val="-3"/>
          <w:sz w:val="28"/>
        </w:rPr>
        <w:t> </w:t>
      </w:r>
      <w:r>
        <w:rPr>
          <w:sz w:val="28"/>
        </w:rPr>
        <w:t>hình sự</w:t>
      </w:r>
      <w:r>
        <w:rPr>
          <w:spacing w:val="-1"/>
          <w:sz w:val="28"/>
        </w:rPr>
        <w:t> </w:t>
      </w:r>
      <w:r>
        <w:rPr>
          <w:sz w:val="28"/>
        </w:rPr>
        <w:t>sơ</w:t>
      </w:r>
      <w:r>
        <w:rPr>
          <w:spacing w:val="-2"/>
          <w:sz w:val="28"/>
        </w:rPr>
        <w:t> thẩm.</w:t>
      </w:r>
    </w:p>
    <w:p>
      <w:pPr>
        <w:spacing w:after="0" w:line="240" w:lineRule="auto"/>
        <w:jc w:val="left"/>
        <w:rPr>
          <w:sz w:val="28"/>
        </w:rPr>
        <w:sectPr>
          <w:pgSz w:w="12240" w:h="15840"/>
          <w:pgMar w:header="0" w:footer="789" w:top="1060" w:bottom="980" w:left="1080" w:right="180"/>
        </w:sectPr>
      </w:pPr>
    </w:p>
    <w:p>
      <w:pPr>
        <w:pStyle w:val="ListParagraph"/>
        <w:numPr>
          <w:ilvl w:val="0"/>
          <w:numId w:val="4"/>
        </w:numPr>
        <w:tabs>
          <w:tab w:pos="1626" w:val="left" w:leader="none"/>
        </w:tabs>
        <w:spacing w:line="288" w:lineRule="auto" w:before="61" w:after="0"/>
        <w:ind w:left="622" w:right="667" w:firstLine="707"/>
        <w:jc w:val="both"/>
        <w:rPr>
          <w:sz w:val="28"/>
        </w:rPr>
      </w:pPr>
      <w:r>
        <w:rPr>
          <w:i/>
          <w:sz w:val="28"/>
        </w:rPr>
        <w:t>Về quyền kháng cáo</w:t>
      </w:r>
      <w:r>
        <w:rPr>
          <w:sz w:val="28"/>
        </w:rPr>
        <w:t>: Bị cáo có mặt tại phiên tòa được quyền kháng cáo bản án trong hạn 15 ngày kể từ ngày tuyên án. Bị hại, người có quyền lợi và nghĩa vụ liên quan</w:t>
      </w:r>
      <w:r>
        <w:rPr>
          <w:spacing w:val="-1"/>
          <w:sz w:val="28"/>
        </w:rPr>
        <w:t> </w:t>
      </w:r>
      <w:r>
        <w:rPr>
          <w:sz w:val="28"/>
        </w:rPr>
        <w:t>vắng mặt được</w:t>
      </w:r>
      <w:r>
        <w:rPr>
          <w:spacing w:val="-2"/>
          <w:sz w:val="28"/>
        </w:rPr>
        <w:t> </w:t>
      </w:r>
      <w:r>
        <w:rPr>
          <w:sz w:val="28"/>
        </w:rPr>
        <w:t>quyền</w:t>
      </w:r>
      <w:r>
        <w:rPr>
          <w:spacing w:val="-1"/>
          <w:sz w:val="28"/>
        </w:rPr>
        <w:t> </w:t>
      </w:r>
      <w:r>
        <w:rPr>
          <w:sz w:val="28"/>
        </w:rPr>
        <w:t>kháng cáo trong hạn</w:t>
      </w:r>
      <w:r>
        <w:rPr>
          <w:spacing w:val="-1"/>
          <w:sz w:val="28"/>
        </w:rPr>
        <w:t> </w:t>
      </w:r>
      <w:r>
        <w:rPr>
          <w:sz w:val="28"/>
        </w:rPr>
        <w:t>15 ngày kể</w:t>
      </w:r>
      <w:r>
        <w:rPr>
          <w:spacing w:val="-1"/>
          <w:sz w:val="28"/>
        </w:rPr>
        <w:t> </w:t>
      </w:r>
      <w:r>
        <w:rPr>
          <w:sz w:val="28"/>
        </w:rPr>
        <w:t>từ</w:t>
      </w:r>
      <w:r>
        <w:rPr>
          <w:spacing w:val="-1"/>
          <w:sz w:val="28"/>
        </w:rPr>
        <w:t> </w:t>
      </w:r>
      <w:r>
        <w:rPr>
          <w:sz w:val="28"/>
        </w:rPr>
        <w:t>ngày nhận được</w:t>
      </w:r>
      <w:r>
        <w:rPr>
          <w:spacing w:val="-1"/>
          <w:sz w:val="28"/>
        </w:rPr>
        <w:t> </w:t>
      </w:r>
      <w:r>
        <w:rPr>
          <w:sz w:val="28"/>
        </w:rPr>
        <w:t>bản án hoặc niêm yết bản án.</w:t>
      </w:r>
    </w:p>
    <w:p>
      <w:pPr>
        <w:pStyle w:val="BodyText"/>
        <w:spacing w:line="288" w:lineRule="auto"/>
        <w:ind w:right="669" w:firstLine="707"/>
      </w:pPr>
      <w:r>
        <w:rPr/>
        <w:t>Trường hợp bản án,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cưỡng chế</w:t>
      </w:r>
      <w:r>
        <w:rPr>
          <w:spacing w:val="-2"/>
        </w:rPr>
        <w:t> </w:t>
      </w:r>
      <w:r>
        <w:rPr/>
        <w:t>theo</w:t>
      </w:r>
      <w:r>
        <w:rPr>
          <w:spacing w:val="-1"/>
        </w:rPr>
        <w:t> </w:t>
      </w:r>
      <w:r>
        <w:rPr/>
        <w:t>quy</w:t>
      </w:r>
      <w:r>
        <w:rPr>
          <w:spacing w:val="-2"/>
        </w:rPr>
        <w:t> </w:t>
      </w:r>
      <w:r>
        <w:rPr/>
        <w:t>định</w:t>
      </w:r>
      <w:r>
        <w:rPr>
          <w:spacing w:val="-1"/>
        </w:rPr>
        <w:t> </w:t>
      </w:r>
      <w:r>
        <w:rPr/>
        <w:t>tại</w:t>
      </w:r>
      <w:r>
        <w:rPr>
          <w:spacing w:val="-1"/>
        </w:rPr>
        <w:t> </w:t>
      </w:r>
      <w:r>
        <w:rPr/>
        <w:t>điều</w:t>
      </w:r>
      <w:r>
        <w:rPr>
          <w:spacing w:val="-3"/>
        </w:rPr>
        <w:t> </w:t>
      </w:r>
      <w:r>
        <w:rPr/>
        <w:t>6,7,</w:t>
      </w:r>
      <w:r>
        <w:rPr>
          <w:spacing w:val="-1"/>
        </w:rPr>
        <w:t> </w:t>
      </w:r>
      <w:r>
        <w:rPr/>
        <w:t>7a,</w:t>
      </w:r>
      <w:r>
        <w:rPr>
          <w:spacing w:val="-1"/>
        </w:rPr>
        <w:t> </w:t>
      </w:r>
      <w:r>
        <w:rPr/>
        <w:t>7b</w:t>
      </w:r>
      <w:r>
        <w:rPr>
          <w:spacing w:val="-1"/>
        </w:rPr>
        <w:t> </w:t>
      </w:r>
      <w:r>
        <w:rPr/>
        <w:t>và</w:t>
      </w:r>
      <w:r>
        <w:rPr>
          <w:spacing w:val="-2"/>
        </w:rPr>
        <w:t> </w:t>
      </w:r>
      <w:r>
        <w:rPr/>
        <w:t>9</w:t>
      </w:r>
      <w:r>
        <w:rPr>
          <w:spacing w:val="-1"/>
        </w:rPr>
        <w:t> </w:t>
      </w:r>
      <w:r>
        <w:rPr/>
        <w:t>Luật</w:t>
      </w:r>
      <w:r>
        <w:rPr>
          <w:spacing w:val="-1"/>
        </w:rPr>
        <w:t> </w:t>
      </w:r>
      <w:r>
        <w:rPr/>
        <w:t>thi</w:t>
      </w:r>
      <w:r>
        <w:rPr>
          <w:spacing w:val="-2"/>
        </w:rPr>
        <w:t> </w:t>
      </w:r>
      <w:r>
        <w:rPr/>
        <w:t>hành</w:t>
      </w:r>
      <w:r>
        <w:rPr>
          <w:spacing w:val="-2"/>
        </w:rPr>
        <w:t> </w:t>
      </w:r>
      <w:r>
        <w:rPr/>
        <w:t>án</w:t>
      </w:r>
      <w:r>
        <w:rPr>
          <w:spacing w:val="-1"/>
        </w:rPr>
        <w:t> </w:t>
      </w:r>
      <w:r>
        <w:rPr/>
        <w:t>dân sự,</w:t>
      </w:r>
      <w:r>
        <w:rPr>
          <w:spacing w:val="-1"/>
        </w:rPr>
        <w:t> </w:t>
      </w:r>
      <w:r>
        <w:rPr/>
        <w:t>thời</w:t>
      </w:r>
      <w:r>
        <w:rPr>
          <w:spacing w:val="-1"/>
        </w:rPr>
        <w:t> </w:t>
      </w:r>
      <w:r>
        <w:rPr/>
        <w:t>hiệu</w:t>
      </w:r>
      <w:r>
        <w:rPr>
          <w:spacing w:val="-3"/>
        </w:rPr>
        <w:t> </w:t>
      </w:r>
      <w:r>
        <w:rPr/>
        <w:t>thi hành án được thực hiện theo quy định tại điều 30 Luật thi hành án dân sự.</w:t>
      </w:r>
    </w:p>
    <w:p>
      <w:pPr>
        <w:pStyle w:val="BodyText"/>
        <w:ind w:left="0" w:firstLine="0"/>
        <w:jc w:val="left"/>
        <w:rPr>
          <w:sz w:val="20"/>
        </w:rPr>
      </w:pPr>
    </w:p>
    <w:p>
      <w:pPr>
        <w:pStyle w:val="BodyText"/>
        <w:spacing w:before="3"/>
        <w:ind w:left="0" w:firstLine="0"/>
        <w:jc w:val="left"/>
        <w:rPr>
          <w:sz w:val="15"/>
        </w:rPr>
      </w:pPr>
    </w:p>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7"/>
        <w:gridCol w:w="5344"/>
      </w:tblGrid>
      <w:tr>
        <w:trPr>
          <w:trHeight w:val="3084" w:hRule="atLeast"/>
        </w:trPr>
        <w:tc>
          <w:tcPr>
            <w:tcW w:w="412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214" w:val="left" w:leader="none"/>
              </w:tabs>
              <w:spacing w:line="240" w:lineRule="auto" w:before="47" w:after="0"/>
              <w:ind w:left="213" w:right="0" w:hanging="164"/>
              <w:jc w:val="left"/>
              <w:rPr>
                <w:sz w:val="28"/>
              </w:rPr>
            </w:pPr>
            <w:r>
              <w:rPr>
                <w:sz w:val="22"/>
              </w:rPr>
              <w:t>TAND</w:t>
            </w:r>
            <w:r>
              <w:rPr>
                <w:spacing w:val="-3"/>
                <w:sz w:val="22"/>
              </w:rPr>
              <w:t> </w:t>
            </w:r>
            <w:r>
              <w:rPr>
                <w:sz w:val="22"/>
              </w:rPr>
              <w:t>tỉnh</w:t>
            </w:r>
            <w:r>
              <w:rPr>
                <w:spacing w:val="-2"/>
                <w:sz w:val="22"/>
              </w:rPr>
              <w:t> </w:t>
            </w:r>
            <w:r>
              <w:rPr>
                <w:sz w:val="22"/>
              </w:rPr>
              <w:t>Bắc</w:t>
            </w:r>
            <w:r>
              <w:rPr>
                <w:spacing w:val="-2"/>
                <w:sz w:val="22"/>
              </w:rPr>
              <w:t> Giang</w:t>
            </w:r>
            <w:r>
              <w:rPr>
                <w:i/>
                <w:spacing w:val="-2"/>
                <w:sz w:val="22"/>
              </w:rPr>
              <w:t>;</w:t>
            </w:r>
          </w:p>
          <w:p>
            <w:pPr>
              <w:pStyle w:val="TableParagraph"/>
              <w:numPr>
                <w:ilvl w:val="0"/>
                <w:numId w:val="5"/>
              </w:numPr>
              <w:tabs>
                <w:tab w:pos="175" w:val="left" w:leader="none"/>
              </w:tabs>
              <w:spacing w:line="240" w:lineRule="auto" w:before="70" w:after="0"/>
              <w:ind w:left="174" w:right="0" w:hanging="125"/>
              <w:jc w:val="left"/>
              <w:rPr>
                <w:sz w:val="22"/>
              </w:rPr>
            </w:pPr>
            <w:r>
              <w:rPr>
                <w:sz w:val="22"/>
              </w:rPr>
              <w:t>VKSND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5"/>
              </w:numPr>
              <w:tabs>
                <w:tab w:pos="175" w:val="left" w:leader="none"/>
              </w:tabs>
              <w:spacing w:line="240" w:lineRule="auto" w:before="52"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Bắc </w:t>
            </w:r>
            <w:r>
              <w:rPr>
                <w:spacing w:val="-2"/>
                <w:sz w:val="22"/>
              </w:rPr>
              <w:t>Giang;</w:t>
            </w:r>
          </w:p>
          <w:p>
            <w:pPr>
              <w:pStyle w:val="TableParagraph"/>
              <w:numPr>
                <w:ilvl w:val="0"/>
                <w:numId w:val="5"/>
              </w:numPr>
              <w:tabs>
                <w:tab w:pos="175" w:val="left" w:leader="none"/>
              </w:tabs>
              <w:spacing w:line="240" w:lineRule="auto" w:before="49"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V;</w:t>
            </w:r>
          </w:p>
          <w:p>
            <w:pPr>
              <w:pStyle w:val="TableParagraph"/>
              <w:numPr>
                <w:ilvl w:val="0"/>
                <w:numId w:val="5"/>
              </w:numPr>
              <w:tabs>
                <w:tab w:pos="178" w:val="left" w:leader="none"/>
              </w:tabs>
              <w:spacing w:line="240" w:lineRule="auto" w:before="52" w:after="0"/>
              <w:ind w:left="177" w:right="0" w:hanging="128"/>
              <w:jc w:val="left"/>
              <w:rPr>
                <w:sz w:val="22"/>
              </w:rPr>
            </w:pPr>
            <w:r>
              <w:rPr>
                <w:sz w:val="22"/>
              </w:rPr>
              <w:t>CCTHADS</w:t>
            </w:r>
            <w:r>
              <w:rPr>
                <w:spacing w:val="-5"/>
                <w:sz w:val="22"/>
              </w:rPr>
              <w:t> </w:t>
            </w:r>
            <w:r>
              <w:rPr>
                <w:sz w:val="22"/>
              </w:rPr>
              <w:t>huyện</w:t>
            </w:r>
            <w:r>
              <w:rPr>
                <w:spacing w:val="-5"/>
                <w:sz w:val="22"/>
              </w:rPr>
              <w:t> V;</w:t>
            </w:r>
          </w:p>
          <w:p>
            <w:pPr>
              <w:pStyle w:val="TableParagraph"/>
              <w:numPr>
                <w:ilvl w:val="0"/>
                <w:numId w:val="5"/>
              </w:numPr>
              <w:tabs>
                <w:tab w:pos="175" w:val="left" w:leader="none"/>
              </w:tabs>
              <w:spacing w:line="240" w:lineRule="auto" w:before="50" w:after="0"/>
              <w:ind w:left="174" w:right="0" w:hanging="125"/>
              <w:jc w:val="left"/>
              <w:rPr>
                <w:sz w:val="22"/>
              </w:rPr>
            </w:pPr>
            <w:r>
              <w:rPr>
                <w:sz w:val="22"/>
              </w:rPr>
              <w:t>Trại tạm</w:t>
            </w:r>
            <w:r>
              <w:rPr>
                <w:spacing w:val="-5"/>
                <w:sz w:val="22"/>
              </w:rPr>
              <w:t> </w:t>
            </w:r>
            <w:r>
              <w:rPr>
                <w:sz w:val="22"/>
              </w:rPr>
              <w:t>giam</w:t>
            </w:r>
            <w:r>
              <w:rPr>
                <w:spacing w:val="-5"/>
                <w:sz w:val="22"/>
              </w:rPr>
              <w:t> </w:t>
            </w:r>
            <w:r>
              <w:rPr>
                <w:sz w:val="22"/>
              </w:rPr>
              <w:t>Công</w:t>
            </w:r>
            <w:r>
              <w:rPr>
                <w:spacing w:val="-4"/>
                <w:sz w:val="22"/>
              </w:rPr>
              <w:t> </w:t>
            </w:r>
            <w:r>
              <w:rPr>
                <w:sz w:val="22"/>
              </w:rPr>
              <w:t>an</w:t>
            </w:r>
            <w:r>
              <w:rPr>
                <w:spacing w:val="-1"/>
                <w:sz w:val="22"/>
              </w:rPr>
              <w:t> </w:t>
            </w:r>
            <w:r>
              <w:rPr>
                <w:sz w:val="22"/>
              </w:rPr>
              <w:t>tỉnh</w:t>
            </w:r>
            <w:r>
              <w:rPr>
                <w:spacing w:val="-1"/>
                <w:sz w:val="22"/>
              </w:rPr>
              <w:t> </w:t>
            </w:r>
            <w:r>
              <w:rPr>
                <w:sz w:val="22"/>
              </w:rPr>
              <w:t>Bắc </w:t>
            </w:r>
            <w:r>
              <w:rPr>
                <w:spacing w:val="-2"/>
                <w:sz w:val="22"/>
              </w:rPr>
              <w:t>Giang;</w:t>
            </w:r>
          </w:p>
          <w:p>
            <w:pPr>
              <w:pStyle w:val="TableParagraph"/>
              <w:numPr>
                <w:ilvl w:val="0"/>
                <w:numId w:val="5"/>
              </w:numPr>
              <w:tabs>
                <w:tab w:pos="178" w:val="left" w:leader="none"/>
              </w:tabs>
              <w:spacing w:line="240" w:lineRule="auto" w:before="51"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V;</w:t>
            </w:r>
          </w:p>
          <w:p>
            <w:pPr>
              <w:pStyle w:val="TableParagraph"/>
              <w:numPr>
                <w:ilvl w:val="0"/>
                <w:numId w:val="5"/>
              </w:numPr>
              <w:tabs>
                <w:tab w:pos="178" w:val="left" w:leader="none"/>
              </w:tabs>
              <w:spacing w:line="240" w:lineRule="auto" w:before="5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5"/>
              </w:numPr>
              <w:tabs>
                <w:tab w:pos="178" w:val="left" w:leader="none"/>
              </w:tabs>
              <w:spacing w:line="233" w:lineRule="exact" w:before="52"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Q</w:t>
            </w:r>
            <w:r>
              <w:rPr>
                <w:i/>
                <w:spacing w:val="-5"/>
                <w:sz w:val="22"/>
              </w:rPr>
              <w:t>.</w:t>
            </w:r>
          </w:p>
        </w:tc>
        <w:tc>
          <w:tcPr>
            <w:tcW w:w="5344" w:type="dxa"/>
          </w:tcPr>
          <w:p>
            <w:pPr>
              <w:pStyle w:val="TableParagraph"/>
              <w:spacing w:line="288" w:lineRule="auto"/>
              <w:ind w:left="462" w:firstLine="129"/>
              <w:rPr>
                <w:b/>
                <w:sz w:val="28"/>
              </w:rPr>
            </w:pPr>
            <w:r>
              <w:rPr>
                <w:b/>
                <w:sz w:val="28"/>
              </w:rPr>
              <w:t>TM. HỘI ĐỒNG XÉT XỬ SƠ THẨM THẨM</w:t>
            </w:r>
            <w:r>
              <w:rPr>
                <w:b/>
                <w:spacing w:val="-8"/>
                <w:sz w:val="28"/>
              </w:rPr>
              <w:t> </w:t>
            </w:r>
            <w:r>
              <w:rPr>
                <w:b/>
                <w:sz w:val="28"/>
              </w:rPr>
              <w:t>PHÁN-</w:t>
            </w:r>
            <w:r>
              <w:rPr>
                <w:b/>
                <w:spacing w:val="-6"/>
                <w:sz w:val="28"/>
              </w:rPr>
              <w:t> </w:t>
            </w:r>
            <w:r>
              <w:rPr>
                <w:b/>
                <w:sz w:val="28"/>
              </w:rPr>
              <w:t>CHỦ</w:t>
            </w:r>
            <w:r>
              <w:rPr>
                <w:b/>
                <w:spacing w:val="-7"/>
                <w:sz w:val="28"/>
              </w:rPr>
              <w:t> </w:t>
            </w:r>
            <w:r>
              <w:rPr>
                <w:b/>
                <w:sz w:val="28"/>
              </w:rPr>
              <w:t>TỌA</w:t>
            </w:r>
            <w:r>
              <w:rPr>
                <w:b/>
                <w:spacing w:val="-10"/>
                <w:sz w:val="28"/>
              </w:rPr>
              <w:t> </w:t>
            </w:r>
            <w:r>
              <w:rPr>
                <w:b/>
                <w:sz w:val="28"/>
              </w:rPr>
              <w:t>PHIÊN</w:t>
            </w:r>
            <w:r>
              <w:rPr>
                <w:b/>
                <w:spacing w:val="-7"/>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96"/>
              <w:ind w:left="1969"/>
              <w:rPr>
                <w:b/>
                <w:sz w:val="28"/>
              </w:rPr>
            </w:pPr>
            <w:r>
              <w:rPr>
                <w:b/>
                <w:sz w:val="28"/>
              </w:rPr>
              <w:t>Bùi</w:t>
            </w:r>
            <w:r>
              <w:rPr>
                <w:b/>
                <w:spacing w:val="-4"/>
                <w:sz w:val="28"/>
              </w:rPr>
              <w:t> </w:t>
            </w:r>
            <w:r>
              <w:rPr>
                <w:b/>
                <w:sz w:val="28"/>
              </w:rPr>
              <w:t>Thị </w:t>
            </w:r>
            <w:r>
              <w:rPr>
                <w:b/>
                <w:spacing w:val="-4"/>
                <w:sz w:val="28"/>
              </w:rPr>
              <w:t>Hƣơng</w:t>
            </w:r>
          </w:p>
        </w:tc>
      </w:tr>
    </w:tbl>
    <w:p>
      <w:pPr>
        <w:spacing w:after="0"/>
        <w:rPr>
          <w:sz w:val="28"/>
        </w:rPr>
        <w:sectPr>
          <w:pgSz w:w="12240" w:h="15840"/>
          <w:pgMar w:header="0" w:footer="789" w:top="1060" w:bottom="980" w:left="1080" w:right="180"/>
        </w:sectPr>
      </w:pPr>
    </w:p>
    <w:p>
      <w:pPr>
        <w:pStyle w:val="BodyText"/>
        <w:spacing w:before="4"/>
        <w:ind w:left="0" w:firstLine="0"/>
        <w:jc w:val="left"/>
        <w:rPr>
          <w:sz w:val="17"/>
        </w:rPr>
      </w:pPr>
    </w:p>
    <w:sectPr>
      <w:pgSz w:w="12240" w:h="15840"/>
      <w:pgMar w:header="0" w:footer="789" w:top="1820" w:bottom="980" w:left="10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59.559998pt;margin-top:741.55658pt;width:14.05pt;height:16.05pt;mso-position-horizontal-relative:page;mso-position-vertical-relative:page;z-index:-15813632"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610" w:hanging="164"/>
      </w:pPr>
      <w:rPr>
        <w:rFonts w:hint="default"/>
        <w:lang w:val="vi" w:eastAsia="en-US" w:bidi="ar-SA"/>
      </w:rPr>
    </w:lvl>
    <w:lvl w:ilvl="2">
      <w:start w:val="0"/>
      <w:numFmt w:val="bullet"/>
      <w:lvlText w:val="•"/>
      <w:lvlJc w:val="left"/>
      <w:pPr>
        <w:ind w:left="1001" w:hanging="164"/>
      </w:pPr>
      <w:rPr>
        <w:rFonts w:hint="default"/>
        <w:lang w:val="vi" w:eastAsia="en-US" w:bidi="ar-SA"/>
      </w:rPr>
    </w:lvl>
    <w:lvl w:ilvl="3">
      <w:start w:val="0"/>
      <w:numFmt w:val="bullet"/>
      <w:lvlText w:val="•"/>
      <w:lvlJc w:val="left"/>
      <w:pPr>
        <w:ind w:left="1392" w:hanging="164"/>
      </w:pPr>
      <w:rPr>
        <w:rFonts w:hint="default"/>
        <w:lang w:val="vi" w:eastAsia="en-US" w:bidi="ar-SA"/>
      </w:rPr>
    </w:lvl>
    <w:lvl w:ilvl="4">
      <w:start w:val="0"/>
      <w:numFmt w:val="bullet"/>
      <w:lvlText w:val="•"/>
      <w:lvlJc w:val="left"/>
      <w:pPr>
        <w:ind w:left="1782" w:hanging="164"/>
      </w:pPr>
      <w:rPr>
        <w:rFonts w:hint="default"/>
        <w:lang w:val="vi" w:eastAsia="en-US" w:bidi="ar-SA"/>
      </w:rPr>
    </w:lvl>
    <w:lvl w:ilvl="5">
      <w:start w:val="0"/>
      <w:numFmt w:val="bullet"/>
      <w:lvlText w:val="•"/>
      <w:lvlJc w:val="left"/>
      <w:pPr>
        <w:ind w:left="2173" w:hanging="164"/>
      </w:pPr>
      <w:rPr>
        <w:rFonts w:hint="default"/>
        <w:lang w:val="vi" w:eastAsia="en-US" w:bidi="ar-SA"/>
      </w:rPr>
    </w:lvl>
    <w:lvl w:ilvl="6">
      <w:start w:val="0"/>
      <w:numFmt w:val="bullet"/>
      <w:lvlText w:val="•"/>
      <w:lvlJc w:val="left"/>
      <w:pPr>
        <w:ind w:left="2564" w:hanging="164"/>
      </w:pPr>
      <w:rPr>
        <w:rFonts w:hint="default"/>
        <w:lang w:val="vi" w:eastAsia="en-US" w:bidi="ar-SA"/>
      </w:rPr>
    </w:lvl>
    <w:lvl w:ilvl="7">
      <w:start w:val="0"/>
      <w:numFmt w:val="bullet"/>
      <w:lvlText w:val="•"/>
      <w:lvlJc w:val="left"/>
      <w:pPr>
        <w:ind w:left="2954" w:hanging="164"/>
      </w:pPr>
      <w:rPr>
        <w:rFonts w:hint="default"/>
        <w:lang w:val="vi" w:eastAsia="en-US" w:bidi="ar-SA"/>
      </w:rPr>
    </w:lvl>
    <w:lvl w:ilvl="8">
      <w:start w:val="0"/>
      <w:numFmt w:val="bullet"/>
      <w:lvlText w:val="•"/>
      <w:lvlJc w:val="left"/>
      <w:pPr>
        <w:ind w:left="3345" w:hanging="164"/>
      </w:pPr>
      <w:rPr>
        <w:rFonts w:hint="default"/>
        <w:lang w:val="vi" w:eastAsia="en-US" w:bidi="ar-SA"/>
      </w:rPr>
    </w:lvl>
  </w:abstractNum>
  <w:abstractNum w:abstractNumId="3">
    <w:multiLevelType w:val="hybridMultilevel"/>
    <w:lvl w:ilvl="0">
      <w:start w:val="1"/>
      <w:numFmt w:val="decimal"/>
      <w:lvlText w:val="%1."/>
      <w:lvlJc w:val="left"/>
      <w:pPr>
        <w:ind w:left="1555" w:hanging="214"/>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2502" w:hanging="214"/>
      </w:pPr>
      <w:rPr>
        <w:rFonts w:hint="default"/>
        <w:lang w:val="vi" w:eastAsia="en-US" w:bidi="ar-SA"/>
      </w:rPr>
    </w:lvl>
    <w:lvl w:ilvl="2">
      <w:start w:val="0"/>
      <w:numFmt w:val="bullet"/>
      <w:lvlText w:val="•"/>
      <w:lvlJc w:val="left"/>
      <w:pPr>
        <w:ind w:left="3444" w:hanging="214"/>
      </w:pPr>
      <w:rPr>
        <w:rFonts w:hint="default"/>
        <w:lang w:val="vi" w:eastAsia="en-US" w:bidi="ar-SA"/>
      </w:rPr>
    </w:lvl>
    <w:lvl w:ilvl="3">
      <w:start w:val="0"/>
      <w:numFmt w:val="bullet"/>
      <w:lvlText w:val="•"/>
      <w:lvlJc w:val="left"/>
      <w:pPr>
        <w:ind w:left="4386" w:hanging="214"/>
      </w:pPr>
      <w:rPr>
        <w:rFonts w:hint="default"/>
        <w:lang w:val="vi" w:eastAsia="en-US" w:bidi="ar-SA"/>
      </w:rPr>
    </w:lvl>
    <w:lvl w:ilvl="4">
      <w:start w:val="0"/>
      <w:numFmt w:val="bullet"/>
      <w:lvlText w:val="•"/>
      <w:lvlJc w:val="left"/>
      <w:pPr>
        <w:ind w:left="5328" w:hanging="214"/>
      </w:pPr>
      <w:rPr>
        <w:rFonts w:hint="default"/>
        <w:lang w:val="vi" w:eastAsia="en-US" w:bidi="ar-SA"/>
      </w:rPr>
    </w:lvl>
    <w:lvl w:ilvl="5">
      <w:start w:val="0"/>
      <w:numFmt w:val="bullet"/>
      <w:lvlText w:val="•"/>
      <w:lvlJc w:val="left"/>
      <w:pPr>
        <w:ind w:left="6270" w:hanging="214"/>
      </w:pPr>
      <w:rPr>
        <w:rFonts w:hint="default"/>
        <w:lang w:val="vi" w:eastAsia="en-US" w:bidi="ar-SA"/>
      </w:rPr>
    </w:lvl>
    <w:lvl w:ilvl="6">
      <w:start w:val="0"/>
      <w:numFmt w:val="bullet"/>
      <w:lvlText w:val="•"/>
      <w:lvlJc w:val="left"/>
      <w:pPr>
        <w:ind w:left="7212" w:hanging="214"/>
      </w:pPr>
      <w:rPr>
        <w:rFonts w:hint="default"/>
        <w:lang w:val="vi" w:eastAsia="en-US" w:bidi="ar-SA"/>
      </w:rPr>
    </w:lvl>
    <w:lvl w:ilvl="7">
      <w:start w:val="0"/>
      <w:numFmt w:val="bullet"/>
      <w:lvlText w:val="•"/>
      <w:lvlJc w:val="left"/>
      <w:pPr>
        <w:ind w:left="8154" w:hanging="214"/>
      </w:pPr>
      <w:rPr>
        <w:rFonts w:hint="default"/>
        <w:lang w:val="vi" w:eastAsia="en-US" w:bidi="ar-SA"/>
      </w:rPr>
    </w:lvl>
    <w:lvl w:ilvl="8">
      <w:start w:val="0"/>
      <w:numFmt w:val="bullet"/>
      <w:lvlText w:val="•"/>
      <w:lvlJc w:val="left"/>
      <w:pPr>
        <w:ind w:left="9096" w:hanging="214"/>
      </w:pPr>
      <w:rPr>
        <w:rFonts w:hint="default"/>
        <w:lang w:val="vi" w:eastAsia="en-US" w:bidi="ar-SA"/>
      </w:rPr>
    </w:lvl>
  </w:abstractNum>
  <w:abstractNum w:abstractNumId="2">
    <w:multiLevelType w:val="hybridMultilevel"/>
    <w:lvl w:ilvl="0">
      <w:start w:val="1"/>
      <w:numFmt w:val="decimal"/>
      <w:lvlText w:val="[%1]"/>
      <w:lvlJc w:val="left"/>
      <w:pPr>
        <w:ind w:left="622" w:hanging="43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56" w:hanging="439"/>
      </w:pPr>
      <w:rPr>
        <w:rFonts w:hint="default"/>
        <w:lang w:val="vi" w:eastAsia="en-US" w:bidi="ar-SA"/>
      </w:rPr>
    </w:lvl>
    <w:lvl w:ilvl="2">
      <w:start w:val="0"/>
      <w:numFmt w:val="bullet"/>
      <w:lvlText w:val="•"/>
      <w:lvlJc w:val="left"/>
      <w:pPr>
        <w:ind w:left="2692" w:hanging="439"/>
      </w:pPr>
      <w:rPr>
        <w:rFonts w:hint="default"/>
        <w:lang w:val="vi" w:eastAsia="en-US" w:bidi="ar-SA"/>
      </w:rPr>
    </w:lvl>
    <w:lvl w:ilvl="3">
      <w:start w:val="0"/>
      <w:numFmt w:val="bullet"/>
      <w:lvlText w:val="•"/>
      <w:lvlJc w:val="left"/>
      <w:pPr>
        <w:ind w:left="3728" w:hanging="439"/>
      </w:pPr>
      <w:rPr>
        <w:rFonts w:hint="default"/>
        <w:lang w:val="vi" w:eastAsia="en-US" w:bidi="ar-SA"/>
      </w:rPr>
    </w:lvl>
    <w:lvl w:ilvl="4">
      <w:start w:val="0"/>
      <w:numFmt w:val="bullet"/>
      <w:lvlText w:val="•"/>
      <w:lvlJc w:val="left"/>
      <w:pPr>
        <w:ind w:left="4764" w:hanging="439"/>
      </w:pPr>
      <w:rPr>
        <w:rFonts w:hint="default"/>
        <w:lang w:val="vi" w:eastAsia="en-US" w:bidi="ar-SA"/>
      </w:rPr>
    </w:lvl>
    <w:lvl w:ilvl="5">
      <w:start w:val="0"/>
      <w:numFmt w:val="bullet"/>
      <w:lvlText w:val="•"/>
      <w:lvlJc w:val="left"/>
      <w:pPr>
        <w:ind w:left="5800" w:hanging="439"/>
      </w:pPr>
      <w:rPr>
        <w:rFonts w:hint="default"/>
        <w:lang w:val="vi" w:eastAsia="en-US" w:bidi="ar-SA"/>
      </w:rPr>
    </w:lvl>
    <w:lvl w:ilvl="6">
      <w:start w:val="0"/>
      <w:numFmt w:val="bullet"/>
      <w:lvlText w:val="•"/>
      <w:lvlJc w:val="left"/>
      <w:pPr>
        <w:ind w:left="6836" w:hanging="439"/>
      </w:pPr>
      <w:rPr>
        <w:rFonts w:hint="default"/>
        <w:lang w:val="vi" w:eastAsia="en-US" w:bidi="ar-SA"/>
      </w:rPr>
    </w:lvl>
    <w:lvl w:ilvl="7">
      <w:start w:val="0"/>
      <w:numFmt w:val="bullet"/>
      <w:lvlText w:val="•"/>
      <w:lvlJc w:val="left"/>
      <w:pPr>
        <w:ind w:left="7872" w:hanging="439"/>
      </w:pPr>
      <w:rPr>
        <w:rFonts w:hint="default"/>
        <w:lang w:val="vi" w:eastAsia="en-US" w:bidi="ar-SA"/>
      </w:rPr>
    </w:lvl>
    <w:lvl w:ilvl="8">
      <w:start w:val="0"/>
      <w:numFmt w:val="bullet"/>
      <w:lvlText w:val="•"/>
      <w:lvlJc w:val="left"/>
      <w:pPr>
        <w:ind w:left="8908" w:hanging="439"/>
      </w:pPr>
      <w:rPr>
        <w:rFonts w:hint="default"/>
        <w:lang w:val="vi" w:eastAsia="en-US" w:bidi="ar-SA"/>
      </w:rPr>
    </w:lvl>
  </w:abstractNum>
  <w:abstractNum w:abstractNumId="1">
    <w:multiLevelType w:val="hybridMultilevel"/>
    <w:lvl w:ilvl="0">
      <w:start w:val="0"/>
      <w:numFmt w:val="bullet"/>
      <w:lvlText w:val="-"/>
      <w:lvlJc w:val="left"/>
      <w:pPr>
        <w:ind w:left="62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22"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588" w:hanging="166"/>
      </w:pPr>
      <w:rPr>
        <w:rFonts w:hint="default"/>
        <w:lang w:val="vi" w:eastAsia="en-US" w:bidi="ar-SA"/>
      </w:rPr>
    </w:lvl>
    <w:lvl w:ilvl="3">
      <w:start w:val="0"/>
      <w:numFmt w:val="bullet"/>
      <w:lvlText w:val="•"/>
      <w:lvlJc w:val="left"/>
      <w:pPr>
        <w:ind w:left="3637" w:hanging="166"/>
      </w:pPr>
      <w:rPr>
        <w:rFonts w:hint="default"/>
        <w:lang w:val="vi" w:eastAsia="en-US" w:bidi="ar-SA"/>
      </w:rPr>
    </w:lvl>
    <w:lvl w:ilvl="4">
      <w:start w:val="0"/>
      <w:numFmt w:val="bullet"/>
      <w:lvlText w:val="•"/>
      <w:lvlJc w:val="left"/>
      <w:pPr>
        <w:ind w:left="4686" w:hanging="166"/>
      </w:pPr>
      <w:rPr>
        <w:rFonts w:hint="default"/>
        <w:lang w:val="vi" w:eastAsia="en-US" w:bidi="ar-SA"/>
      </w:rPr>
    </w:lvl>
    <w:lvl w:ilvl="5">
      <w:start w:val="0"/>
      <w:numFmt w:val="bullet"/>
      <w:lvlText w:val="•"/>
      <w:lvlJc w:val="left"/>
      <w:pPr>
        <w:ind w:left="5735" w:hanging="166"/>
      </w:pPr>
      <w:rPr>
        <w:rFonts w:hint="default"/>
        <w:lang w:val="vi" w:eastAsia="en-US" w:bidi="ar-SA"/>
      </w:rPr>
    </w:lvl>
    <w:lvl w:ilvl="6">
      <w:start w:val="0"/>
      <w:numFmt w:val="bullet"/>
      <w:lvlText w:val="•"/>
      <w:lvlJc w:val="left"/>
      <w:pPr>
        <w:ind w:left="6784" w:hanging="166"/>
      </w:pPr>
      <w:rPr>
        <w:rFonts w:hint="default"/>
        <w:lang w:val="vi" w:eastAsia="en-US" w:bidi="ar-SA"/>
      </w:rPr>
    </w:lvl>
    <w:lvl w:ilvl="7">
      <w:start w:val="0"/>
      <w:numFmt w:val="bullet"/>
      <w:lvlText w:val="•"/>
      <w:lvlJc w:val="left"/>
      <w:pPr>
        <w:ind w:left="7833" w:hanging="166"/>
      </w:pPr>
      <w:rPr>
        <w:rFonts w:hint="default"/>
        <w:lang w:val="vi" w:eastAsia="en-US" w:bidi="ar-SA"/>
      </w:rPr>
    </w:lvl>
    <w:lvl w:ilvl="8">
      <w:start w:val="0"/>
      <w:numFmt w:val="bullet"/>
      <w:lvlText w:val="•"/>
      <w:lvlJc w:val="left"/>
      <w:pPr>
        <w:ind w:left="8882" w:hanging="166"/>
      </w:pPr>
      <w:rPr>
        <w:rFonts w:hint="default"/>
        <w:lang w:val="vi" w:eastAsia="en-US" w:bidi="ar-SA"/>
      </w:rPr>
    </w:lvl>
  </w:abstractNum>
  <w:abstractNum w:abstractNumId="0">
    <w:multiLevelType w:val="hybridMultilevel"/>
    <w:lvl w:ilvl="0">
      <w:start w:val="0"/>
      <w:numFmt w:val="bullet"/>
      <w:lvlText w:val="-"/>
      <w:lvlJc w:val="left"/>
      <w:pPr>
        <w:ind w:left="62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656" w:hanging="166"/>
      </w:pPr>
      <w:rPr>
        <w:rFonts w:hint="default"/>
        <w:lang w:val="vi" w:eastAsia="en-US" w:bidi="ar-SA"/>
      </w:rPr>
    </w:lvl>
    <w:lvl w:ilvl="2">
      <w:start w:val="0"/>
      <w:numFmt w:val="bullet"/>
      <w:lvlText w:val="•"/>
      <w:lvlJc w:val="left"/>
      <w:pPr>
        <w:ind w:left="2692" w:hanging="166"/>
      </w:pPr>
      <w:rPr>
        <w:rFonts w:hint="default"/>
        <w:lang w:val="vi" w:eastAsia="en-US" w:bidi="ar-SA"/>
      </w:rPr>
    </w:lvl>
    <w:lvl w:ilvl="3">
      <w:start w:val="0"/>
      <w:numFmt w:val="bullet"/>
      <w:lvlText w:val="•"/>
      <w:lvlJc w:val="left"/>
      <w:pPr>
        <w:ind w:left="3728" w:hanging="166"/>
      </w:pPr>
      <w:rPr>
        <w:rFonts w:hint="default"/>
        <w:lang w:val="vi" w:eastAsia="en-US" w:bidi="ar-SA"/>
      </w:rPr>
    </w:lvl>
    <w:lvl w:ilvl="4">
      <w:start w:val="0"/>
      <w:numFmt w:val="bullet"/>
      <w:lvlText w:val="•"/>
      <w:lvlJc w:val="left"/>
      <w:pPr>
        <w:ind w:left="4764" w:hanging="166"/>
      </w:pPr>
      <w:rPr>
        <w:rFonts w:hint="default"/>
        <w:lang w:val="vi" w:eastAsia="en-US" w:bidi="ar-SA"/>
      </w:rPr>
    </w:lvl>
    <w:lvl w:ilvl="5">
      <w:start w:val="0"/>
      <w:numFmt w:val="bullet"/>
      <w:lvlText w:val="•"/>
      <w:lvlJc w:val="left"/>
      <w:pPr>
        <w:ind w:left="5800" w:hanging="166"/>
      </w:pPr>
      <w:rPr>
        <w:rFonts w:hint="default"/>
        <w:lang w:val="vi" w:eastAsia="en-US" w:bidi="ar-SA"/>
      </w:rPr>
    </w:lvl>
    <w:lvl w:ilvl="6">
      <w:start w:val="0"/>
      <w:numFmt w:val="bullet"/>
      <w:lvlText w:val="•"/>
      <w:lvlJc w:val="left"/>
      <w:pPr>
        <w:ind w:left="6836" w:hanging="166"/>
      </w:pPr>
      <w:rPr>
        <w:rFonts w:hint="default"/>
        <w:lang w:val="vi" w:eastAsia="en-US" w:bidi="ar-SA"/>
      </w:rPr>
    </w:lvl>
    <w:lvl w:ilvl="7">
      <w:start w:val="0"/>
      <w:numFmt w:val="bullet"/>
      <w:lvlText w:val="•"/>
      <w:lvlJc w:val="left"/>
      <w:pPr>
        <w:ind w:left="7872" w:hanging="166"/>
      </w:pPr>
      <w:rPr>
        <w:rFonts w:hint="default"/>
        <w:lang w:val="vi" w:eastAsia="en-US" w:bidi="ar-SA"/>
      </w:rPr>
    </w:lvl>
    <w:lvl w:ilvl="8">
      <w:start w:val="0"/>
      <w:numFmt w:val="bullet"/>
      <w:lvlText w:val="•"/>
      <w:lvlJc w:val="left"/>
      <w:pPr>
        <w:ind w:left="8908"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2193" w:right="377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2023-04-25T02:05:10Z</dcterms:created>
  <dcterms:modified xsi:type="dcterms:W3CDTF">2023-04-25T02:05:10Z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