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801" w:val="left" w:leader="none"/>
        </w:tabs>
        <w:spacing w:before="73"/>
        <w:ind w:left="537"/>
        <w:jc w:val="left"/>
      </w:pPr>
      <w:r>
        <w:rPr/>
        <w:t>TÒA</w:t>
      </w:r>
      <w:r>
        <w:rPr>
          <w:spacing w:val="-5"/>
        </w:rPr>
        <w:t> </w:t>
      </w:r>
      <w:r>
        <w:rPr/>
        <w:t>ÁN</w:t>
      </w:r>
      <w:r>
        <w:rPr>
          <w:spacing w:val="-5"/>
        </w:rPr>
        <w:t> </w:t>
      </w:r>
      <w:r>
        <w:rPr/>
        <w:t>NHÂN </w:t>
      </w:r>
      <w:r>
        <w:rPr>
          <w:spacing w:val="-5"/>
        </w:rPr>
        <w:t>DÂN</w:t>
      </w:r>
      <w:r>
        <w:rPr/>
        <w:tab/>
        <w:t>CỘNG</w:t>
      </w:r>
      <w:r>
        <w:rPr>
          <w:spacing w:val="-3"/>
        </w:rPr>
        <w:t> </w:t>
      </w:r>
      <w:r>
        <w:rPr/>
        <w:t>HÒA</w:t>
      </w:r>
      <w:r>
        <w:rPr>
          <w:spacing w:val="-2"/>
        </w:rPr>
        <w:t> </w:t>
      </w:r>
      <w:r>
        <w:rPr/>
        <w:t>XÃ</w:t>
      </w:r>
      <w:r>
        <w:rPr>
          <w:spacing w:val="-2"/>
        </w:rPr>
        <w:t> </w:t>
      </w:r>
      <w:r>
        <w:rPr/>
        <w:t>HỘI</w:t>
      </w:r>
      <w:r>
        <w:rPr>
          <w:spacing w:val="-2"/>
        </w:rPr>
        <w:t> </w:t>
      </w:r>
      <w:r>
        <w:rPr/>
        <w:t>CHỦ</w:t>
      </w:r>
      <w:r>
        <w:rPr>
          <w:spacing w:val="-6"/>
        </w:rPr>
        <w:t> </w:t>
      </w:r>
      <w:r>
        <w:rPr/>
        <w:t>NGHĨA</w:t>
      </w:r>
      <w:r>
        <w:rPr>
          <w:spacing w:val="-2"/>
        </w:rPr>
        <w:t> </w:t>
      </w:r>
      <w:r>
        <w:rPr/>
        <w:t>VIỆT</w:t>
      </w:r>
      <w:r>
        <w:rPr>
          <w:spacing w:val="-5"/>
        </w:rPr>
        <w:t> NAM</w:t>
      </w:r>
    </w:p>
    <w:p>
      <w:pPr>
        <w:pStyle w:val="Heading2"/>
        <w:tabs>
          <w:tab w:pos="5206" w:val="left" w:leader="none"/>
        </w:tabs>
        <w:spacing w:before="2"/>
        <w:ind w:left="570" w:right="1025" w:hanging="329"/>
      </w:pPr>
      <w:r>
        <w:rPr/>
        <w:pict>
          <v:line style="position:absolute;mso-position-horizontal-relative:page;mso-position-vertical-relative:paragraph;z-index:-15728640;mso-wrap-distance-left:0;mso-wrap-distance-right:0" from="109.650002pt,34.480312pt" to="223.800002pt,34.030312pt" stroked="true" strokeweight=".75pt" strokecolor="#000000">
            <v:stroke dashstyle="solid"/>
            <w10:wrap type="topAndBottom"/>
          </v:line>
        </w:pict>
      </w:r>
      <w:r>
        <w:rPr/>
        <w:pict>
          <v:line style="position:absolute;mso-position-horizontal-relative:page;mso-position-vertical-relative:paragraph;z-index:15729152" from="335.799988pt,19.48031pt" to="509.149988pt,19.03031pt" stroked="true" strokeweight=".75pt" strokecolor="#000000">
            <v:stroke dashstyle="solid"/>
            <w10:wrap type="none"/>
          </v:line>
        </w:pict>
      </w:r>
      <w:r>
        <w:rPr/>
        <w:t>HUYỆN HÀM THUẬN BẮC</w:t>
        <w:tab/>
        <w:t>Độc</w:t>
      </w:r>
      <w:r>
        <w:rPr>
          <w:spacing w:val="-5"/>
        </w:rPr>
        <w:t> </w:t>
      </w:r>
      <w:r>
        <w:rPr/>
        <w:t>lập</w:t>
      </w:r>
      <w:r>
        <w:rPr>
          <w:spacing w:val="-5"/>
        </w:rPr>
        <w:t> </w:t>
      </w:r>
      <w:r>
        <w:rPr/>
        <w:t>–</w:t>
      </w:r>
      <w:r>
        <w:rPr>
          <w:spacing w:val="-5"/>
        </w:rPr>
        <w:t> </w:t>
      </w:r>
      <w:r>
        <w:rPr/>
        <w:t>Tự</w:t>
      </w:r>
      <w:r>
        <w:rPr>
          <w:spacing w:val="-6"/>
        </w:rPr>
        <w:t> </w:t>
      </w:r>
      <w:r>
        <w:rPr/>
        <w:t>do</w:t>
      </w:r>
      <w:r>
        <w:rPr>
          <w:spacing w:val="-6"/>
        </w:rPr>
        <w:t> </w:t>
      </w:r>
      <w:r>
        <w:rPr/>
        <w:t>–</w:t>
      </w:r>
      <w:r>
        <w:rPr>
          <w:spacing w:val="-5"/>
        </w:rPr>
        <w:t> </w:t>
      </w:r>
      <w:r>
        <w:rPr/>
        <w:t>Hạnh</w:t>
      </w:r>
      <w:r>
        <w:rPr>
          <w:spacing w:val="-6"/>
        </w:rPr>
        <w:t> </w:t>
      </w:r>
      <w:r>
        <w:rPr/>
        <w:t>phúc TỈNH BÌNH THUẬN</w:t>
      </w:r>
    </w:p>
    <w:p>
      <w:pPr>
        <w:pStyle w:val="BodyText"/>
        <w:spacing w:before="5"/>
        <w:ind w:left="0"/>
        <w:jc w:val="left"/>
        <w:rPr>
          <w:b/>
          <w:sz w:val="24"/>
        </w:rPr>
      </w:pPr>
    </w:p>
    <w:p>
      <w:pPr>
        <w:pStyle w:val="BodyText"/>
        <w:spacing w:line="285" w:lineRule="auto" w:before="89"/>
        <w:ind w:right="5728"/>
        <w:jc w:val="left"/>
      </w:pPr>
      <w:r>
        <w:rPr/>
        <w:t>Bản</w:t>
      </w:r>
      <w:r>
        <w:rPr>
          <w:spacing w:val="-13"/>
        </w:rPr>
        <w:t> </w:t>
      </w:r>
      <w:r>
        <w:rPr/>
        <w:t>án</w:t>
      </w:r>
      <w:r>
        <w:rPr>
          <w:spacing w:val="-13"/>
        </w:rPr>
        <w:t> </w:t>
      </w:r>
      <w:r>
        <w:rPr/>
        <w:t>số:</w:t>
      </w:r>
      <w:r>
        <w:rPr>
          <w:spacing w:val="-14"/>
        </w:rPr>
        <w:t> </w:t>
      </w:r>
      <w:r>
        <w:rPr/>
        <w:t>136/2022/HS-ST Ngày: 30/12/2022</w:t>
      </w:r>
    </w:p>
    <w:p>
      <w:pPr>
        <w:pStyle w:val="Title"/>
        <w:spacing w:line="325" w:lineRule="exact"/>
      </w:pPr>
      <w:r>
        <w:rPr/>
        <w:t>NHÂN</w:t>
      </w:r>
      <w:r>
        <w:rPr>
          <w:spacing w:val="-12"/>
        </w:rPr>
        <w:t> </w:t>
      </w:r>
      <w:r>
        <w:rPr>
          <w:spacing w:val="-4"/>
        </w:rPr>
        <w:t>DANH</w:t>
      </w:r>
    </w:p>
    <w:p>
      <w:pPr>
        <w:pStyle w:val="Title"/>
        <w:spacing w:before="11"/>
        <w:ind w:right="981"/>
      </w:pPr>
      <w:r>
        <w:rPr/>
        <w:t>NƯỚC</w:t>
      </w:r>
      <w:r>
        <w:rPr>
          <w:spacing w:val="-8"/>
        </w:rPr>
        <w:t> </w:t>
      </w:r>
      <w:r>
        <w:rPr/>
        <w:t>CỘNG</w:t>
      </w:r>
      <w:r>
        <w:rPr>
          <w:spacing w:val="-9"/>
        </w:rPr>
        <w:t> </w:t>
      </w:r>
      <w:r>
        <w:rPr/>
        <w:t>HÒA</w:t>
      </w:r>
      <w:r>
        <w:rPr>
          <w:spacing w:val="-9"/>
        </w:rPr>
        <w:t> </w:t>
      </w:r>
      <w:r>
        <w:rPr/>
        <w:t>XÃ</w:t>
      </w:r>
      <w:r>
        <w:rPr>
          <w:spacing w:val="-9"/>
        </w:rPr>
        <w:t> </w:t>
      </w:r>
      <w:r>
        <w:rPr/>
        <w:t>HỘI</w:t>
      </w:r>
      <w:r>
        <w:rPr>
          <w:spacing w:val="-10"/>
        </w:rPr>
        <w:t> </w:t>
      </w:r>
      <w:r>
        <w:rPr/>
        <w:t>CHỦ</w:t>
      </w:r>
      <w:r>
        <w:rPr>
          <w:spacing w:val="-10"/>
        </w:rPr>
        <w:t> </w:t>
      </w:r>
      <w:r>
        <w:rPr/>
        <w:t>NGHĨA</w:t>
      </w:r>
      <w:r>
        <w:rPr>
          <w:spacing w:val="-10"/>
        </w:rPr>
        <w:t> </w:t>
      </w:r>
      <w:r>
        <w:rPr/>
        <w:t>VIỆT</w:t>
      </w:r>
      <w:r>
        <w:rPr>
          <w:spacing w:val="-7"/>
        </w:rPr>
        <w:t> </w:t>
      </w:r>
      <w:r>
        <w:rPr>
          <w:spacing w:val="-5"/>
        </w:rPr>
        <w:t>NAM</w:t>
      </w:r>
    </w:p>
    <w:p>
      <w:pPr>
        <w:pStyle w:val="Heading1"/>
        <w:spacing w:line="283" w:lineRule="auto" w:before="51"/>
        <w:ind w:left="1796" w:right="1662"/>
      </w:pPr>
      <w:r>
        <w:rPr/>
        <w:t>TÒA</w:t>
      </w:r>
      <w:r>
        <w:rPr>
          <w:spacing w:val="-8"/>
        </w:rPr>
        <w:t> </w:t>
      </w:r>
      <w:r>
        <w:rPr/>
        <w:t>ÁN</w:t>
      </w:r>
      <w:r>
        <w:rPr>
          <w:spacing w:val="-8"/>
        </w:rPr>
        <w:t> </w:t>
      </w:r>
      <w:r>
        <w:rPr/>
        <w:t>NHÂN</w:t>
      </w:r>
      <w:r>
        <w:rPr>
          <w:spacing w:val="-4"/>
        </w:rPr>
        <w:t> </w:t>
      </w:r>
      <w:r>
        <w:rPr/>
        <w:t>DÂN</w:t>
      </w:r>
      <w:r>
        <w:rPr>
          <w:spacing w:val="-4"/>
        </w:rPr>
        <w:t> </w:t>
      </w:r>
      <w:r>
        <w:rPr/>
        <w:t>HUYỆN</w:t>
      </w:r>
      <w:r>
        <w:rPr>
          <w:spacing w:val="-4"/>
        </w:rPr>
        <w:t> </w:t>
      </w:r>
      <w:r>
        <w:rPr/>
        <w:t>HÀM</w:t>
      </w:r>
      <w:r>
        <w:rPr>
          <w:spacing w:val="-7"/>
        </w:rPr>
        <w:t> </w:t>
      </w:r>
      <w:r>
        <w:rPr/>
        <w:t>THUẬN</w:t>
      </w:r>
      <w:r>
        <w:rPr>
          <w:spacing w:val="-4"/>
        </w:rPr>
        <w:t> </w:t>
      </w:r>
      <w:r>
        <w:rPr/>
        <w:t>BẮC, TỈNH BÌNH THUẬN</w:t>
      </w:r>
    </w:p>
    <w:p>
      <w:pPr>
        <w:pStyle w:val="BodyText"/>
        <w:spacing w:before="1"/>
        <w:ind w:left="0"/>
        <w:jc w:val="left"/>
        <w:rPr>
          <w:b/>
          <w:sz w:val="31"/>
        </w:rPr>
      </w:pPr>
    </w:p>
    <w:p>
      <w:pPr>
        <w:spacing w:before="0"/>
        <w:ind w:left="961" w:right="0" w:firstLine="0"/>
        <w:jc w:val="left"/>
        <w:rPr>
          <w:b/>
          <w:i/>
          <w:sz w:val="28"/>
        </w:rPr>
      </w:pPr>
      <w:r>
        <w:rPr>
          <w:b/>
          <w:sz w:val="28"/>
        </w:rPr>
        <w:t>-</w:t>
      </w:r>
      <w:r>
        <w:rPr>
          <w:b/>
          <w:spacing w:val="-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3"/>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961" w:right="0" w:firstLine="0"/>
        <w:jc w:val="left"/>
        <w:rPr>
          <w:sz w:val="28"/>
        </w:rPr>
      </w:pPr>
      <w:r>
        <w:rPr>
          <w:i/>
          <w:sz w:val="28"/>
        </w:rPr>
        <w:t>Thẩm</w:t>
      </w:r>
      <w:r>
        <w:rPr>
          <w:i/>
          <w:spacing w:val="-6"/>
          <w:sz w:val="28"/>
        </w:rPr>
        <w:t> </w:t>
      </w:r>
      <w:r>
        <w:rPr>
          <w:i/>
          <w:sz w:val="28"/>
        </w:rPr>
        <w:t>phán –</w:t>
      </w:r>
      <w:r>
        <w:rPr>
          <w:i/>
          <w:spacing w:val="-2"/>
          <w:sz w:val="28"/>
        </w:rPr>
        <w:t> </w:t>
      </w:r>
      <w:r>
        <w:rPr>
          <w:i/>
          <w:sz w:val="28"/>
        </w:rPr>
        <w:t>Chủ</w:t>
      </w:r>
      <w:r>
        <w:rPr>
          <w:i/>
          <w:spacing w:val="-6"/>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5"/>
          <w:sz w:val="28"/>
        </w:rPr>
        <w:t> </w:t>
      </w:r>
      <w:r>
        <w:rPr>
          <w:sz w:val="28"/>
        </w:rPr>
        <w:t>Ông</w:t>
      </w:r>
      <w:r>
        <w:rPr>
          <w:spacing w:val="-1"/>
          <w:sz w:val="28"/>
        </w:rPr>
        <w:t> </w:t>
      </w:r>
      <w:r>
        <w:rPr>
          <w:sz w:val="28"/>
        </w:rPr>
        <w:t>Phạm</w:t>
      </w:r>
      <w:r>
        <w:rPr>
          <w:spacing w:val="-2"/>
          <w:sz w:val="28"/>
        </w:rPr>
        <w:t> </w:t>
      </w:r>
      <w:r>
        <w:rPr>
          <w:sz w:val="28"/>
        </w:rPr>
        <w:t>Võ</w:t>
      </w:r>
      <w:r>
        <w:rPr>
          <w:spacing w:val="-5"/>
          <w:sz w:val="28"/>
        </w:rPr>
        <w:t> </w:t>
      </w:r>
      <w:r>
        <w:rPr>
          <w:spacing w:val="-4"/>
          <w:sz w:val="28"/>
        </w:rPr>
        <w:t>Văn.</w:t>
      </w:r>
    </w:p>
    <w:p>
      <w:pPr>
        <w:spacing w:before="113"/>
        <w:ind w:left="96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1.</w:t>
      </w:r>
      <w:r>
        <w:rPr>
          <w:spacing w:val="-3"/>
          <w:sz w:val="28"/>
        </w:rPr>
        <w:t> </w:t>
      </w:r>
      <w:r>
        <w:rPr>
          <w:sz w:val="28"/>
        </w:rPr>
        <w:t>Ông</w:t>
      </w:r>
      <w:r>
        <w:rPr>
          <w:spacing w:val="-2"/>
          <w:sz w:val="28"/>
        </w:rPr>
        <w:t> </w:t>
      </w:r>
      <w:r>
        <w:rPr>
          <w:sz w:val="28"/>
        </w:rPr>
        <w:t>Đặng</w:t>
      </w:r>
      <w:r>
        <w:rPr>
          <w:spacing w:val="-1"/>
          <w:sz w:val="28"/>
        </w:rPr>
        <w:t> </w:t>
      </w:r>
      <w:r>
        <w:rPr>
          <w:sz w:val="28"/>
        </w:rPr>
        <w:t>Văn</w:t>
      </w:r>
      <w:r>
        <w:rPr>
          <w:spacing w:val="-3"/>
          <w:sz w:val="28"/>
        </w:rPr>
        <w:t> </w:t>
      </w:r>
      <w:r>
        <w:rPr>
          <w:spacing w:val="-2"/>
          <w:sz w:val="28"/>
        </w:rPr>
        <w:t>Minh;</w:t>
      </w:r>
    </w:p>
    <w:p>
      <w:pPr>
        <w:pStyle w:val="BodyText"/>
        <w:spacing w:before="112"/>
        <w:ind w:left="3842"/>
        <w:jc w:val="left"/>
      </w:pPr>
      <w:r>
        <w:rPr/>
        <w:t>2.</w:t>
      </w:r>
      <w:r>
        <w:rPr>
          <w:spacing w:val="-3"/>
        </w:rPr>
        <w:t> </w:t>
      </w:r>
      <w:r>
        <w:rPr/>
        <w:t>Bà</w:t>
      </w:r>
      <w:r>
        <w:rPr>
          <w:spacing w:val="-1"/>
        </w:rPr>
        <w:t> </w:t>
      </w:r>
      <w:r>
        <w:rPr/>
        <w:t>Cao Thị</w:t>
      </w:r>
      <w:r>
        <w:rPr>
          <w:spacing w:val="-3"/>
        </w:rPr>
        <w:t> </w:t>
      </w:r>
      <w:r>
        <w:rPr/>
        <w:t>Kim</w:t>
      </w:r>
      <w:r>
        <w:rPr>
          <w:spacing w:val="-1"/>
        </w:rPr>
        <w:t> </w:t>
      </w:r>
      <w:r>
        <w:rPr>
          <w:spacing w:val="-4"/>
        </w:rPr>
        <w:t>Yến.</w:t>
      </w:r>
    </w:p>
    <w:p>
      <w:pPr>
        <w:pStyle w:val="ListParagraph"/>
        <w:numPr>
          <w:ilvl w:val="0"/>
          <w:numId w:val="1"/>
        </w:numPr>
        <w:tabs>
          <w:tab w:pos="1130" w:val="left" w:leader="none"/>
        </w:tabs>
        <w:spacing w:line="326" w:lineRule="auto" w:before="112" w:after="0"/>
        <w:ind w:left="242" w:right="110" w:firstLine="719"/>
        <w:jc w:val="both"/>
        <w:rPr>
          <w:b/>
          <w:i/>
          <w:sz w:val="28"/>
        </w:rPr>
      </w:pPr>
      <w:r>
        <w:rPr>
          <w:b/>
          <w:i/>
          <w:sz w:val="28"/>
        </w:rPr>
        <w:t>Thư ký phiên tòa</w:t>
      </w:r>
      <w:r>
        <w:rPr>
          <w:i/>
          <w:sz w:val="28"/>
        </w:rPr>
        <w:t>: </w:t>
      </w:r>
      <w:r>
        <w:rPr>
          <w:sz w:val="28"/>
        </w:rPr>
        <w:t>Bà Đặng Thị Lài – Thư ký Tòa án nhân dân huyện Hàm Thuận Bắc, tỉnh Bình Thuận.</w:t>
      </w:r>
    </w:p>
    <w:p>
      <w:pPr>
        <w:pStyle w:val="ListParagraph"/>
        <w:numPr>
          <w:ilvl w:val="0"/>
          <w:numId w:val="1"/>
        </w:numPr>
        <w:tabs>
          <w:tab w:pos="1181" w:val="left" w:leader="none"/>
        </w:tabs>
        <w:spacing w:line="324" w:lineRule="auto" w:before="0" w:after="0"/>
        <w:ind w:left="242" w:right="114" w:firstLine="719"/>
        <w:jc w:val="both"/>
        <w:rPr>
          <w:i/>
          <w:sz w:val="28"/>
        </w:rPr>
      </w:pPr>
      <w:r>
        <w:rPr>
          <w:b/>
          <w:i/>
          <w:sz w:val="28"/>
        </w:rPr>
        <w:t>Đại diện viện kiểm sát nhân dân huyện Hàm Thuận Bắc, tỉnh Bình</w:t>
      </w:r>
      <w:r>
        <w:rPr>
          <w:b/>
          <w:i/>
          <w:sz w:val="28"/>
        </w:rPr>
        <w:t> Thuận tham gia phiên tòa</w:t>
      </w:r>
      <w:r>
        <w:rPr>
          <w:sz w:val="28"/>
        </w:rPr>
        <w:t>: Bà Nguyễn Thị Thái Thuận – Kiểm sát viên.</w:t>
      </w:r>
    </w:p>
    <w:p>
      <w:pPr>
        <w:pStyle w:val="BodyText"/>
        <w:spacing w:line="324" w:lineRule="auto"/>
        <w:ind w:right="109" w:firstLine="707"/>
      </w:pPr>
      <w:r>
        <w:rPr/>
        <w:t>Ngày 30 tháng 12 năm 2022 tại trụ sở Tòa án nhân dân huyện Hàm Thuận Bắc, tỉnh Bình Thuận xét xử sơ thẩm trực tuyến công khai vụ án hình sự thụ lý số 118/2022/TLST-HS</w:t>
      </w:r>
      <w:r>
        <w:rPr>
          <w:spacing w:val="-5"/>
        </w:rPr>
        <w:t> </w:t>
      </w:r>
      <w:r>
        <w:rPr/>
        <w:t>ngày</w:t>
      </w:r>
      <w:r>
        <w:rPr>
          <w:spacing w:val="-1"/>
        </w:rPr>
        <w:t> </w:t>
      </w:r>
      <w:r>
        <w:rPr/>
        <w:t>24</w:t>
      </w:r>
      <w:r>
        <w:rPr>
          <w:spacing w:val="-2"/>
        </w:rPr>
        <w:t> </w:t>
      </w:r>
      <w:r>
        <w:rPr/>
        <w:t>tháng</w:t>
      </w:r>
      <w:r>
        <w:rPr>
          <w:spacing w:val="-3"/>
        </w:rPr>
        <w:t> </w:t>
      </w:r>
      <w:r>
        <w:rPr/>
        <w:t>11</w:t>
      </w:r>
      <w:r>
        <w:rPr>
          <w:spacing w:val="-2"/>
        </w:rPr>
        <w:t> </w:t>
      </w:r>
      <w:r>
        <w:rPr/>
        <w:t>năm</w:t>
      </w:r>
      <w:r>
        <w:rPr>
          <w:spacing w:val="-2"/>
        </w:rPr>
        <w:t> </w:t>
      </w:r>
      <w:r>
        <w:rPr/>
        <w:t>2022;</w:t>
      </w:r>
      <w:r>
        <w:rPr>
          <w:spacing w:val="-1"/>
        </w:rPr>
        <w:t> </w:t>
      </w:r>
      <w:r>
        <w:rPr/>
        <w:t>Quyết</w:t>
      </w:r>
      <w:r>
        <w:rPr>
          <w:spacing w:val="-4"/>
        </w:rPr>
        <w:t> </w:t>
      </w:r>
      <w:r>
        <w:rPr/>
        <w:t>định</w:t>
      </w:r>
      <w:r>
        <w:rPr>
          <w:spacing w:val="-1"/>
        </w:rPr>
        <w:t> </w:t>
      </w:r>
      <w:r>
        <w:rPr/>
        <w:t>đưa</w:t>
      </w:r>
      <w:r>
        <w:rPr>
          <w:spacing w:val="-3"/>
        </w:rPr>
        <w:t> </w:t>
      </w:r>
      <w:r>
        <w:rPr/>
        <w:t>vụ</w:t>
      </w:r>
      <w:r>
        <w:rPr>
          <w:spacing w:val="-1"/>
        </w:rPr>
        <w:t> </w:t>
      </w:r>
      <w:r>
        <w:rPr/>
        <w:t>án</w:t>
      </w:r>
      <w:r>
        <w:rPr>
          <w:spacing w:val="-2"/>
        </w:rPr>
        <w:t> </w:t>
      </w:r>
      <w:r>
        <w:rPr/>
        <w:t>ra</w:t>
      </w:r>
      <w:r>
        <w:rPr>
          <w:spacing w:val="-2"/>
        </w:rPr>
        <w:t> </w:t>
      </w:r>
      <w:r>
        <w:rPr/>
        <w:t>xét</w:t>
      </w:r>
      <w:r>
        <w:rPr>
          <w:spacing w:val="-1"/>
        </w:rPr>
        <w:t> </w:t>
      </w:r>
      <w:r>
        <w:rPr/>
        <w:t>xử</w:t>
      </w:r>
      <w:r>
        <w:rPr>
          <w:spacing w:val="-3"/>
        </w:rPr>
        <w:t> </w:t>
      </w:r>
      <w:r>
        <w:rPr/>
        <w:t>số 129/2022/QĐXXST-HS ngày 16 tháng 12 năm 2022, đối với bị cáo:</w:t>
      </w:r>
    </w:p>
    <w:p>
      <w:pPr>
        <w:pStyle w:val="BodyText"/>
        <w:spacing w:line="324" w:lineRule="auto"/>
        <w:ind w:right="105" w:firstLine="719"/>
      </w:pPr>
      <w:r>
        <w:rPr>
          <w:b/>
        </w:rPr>
        <w:t>NGUYỄN ANH K (Tên gọi khác: Rừng) </w:t>
      </w:r>
      <w:r>
        <w:rPr/>
        <w:t>- Sinh năm 1986 </w:t>
      </w:r>
      <w:r>
        <w:rPr>
          <w:color w:val="FF0000"/>
        </w:rPr>
        <w:t>tại Bình Thuận</w:t>
      </w:r>
      <w:r>
        <w:rPr/>
        <w:t>; Nơi cư trú: Thôn 1, xã HSơn, huyện Hàm Thuận Bắc, tỉnh Bình Thuận; Nghề nghiệp: Không; Trình độ học vấn: 06/12; Dân tộc: Kinh; Giới tính: Nam; Tôn giáo: Không; Quốc tịch: Việt Nam; Con ông Nguyễn Văn T và bà Võ Thị H; Có vợ tên Võ Thị Hồng P (đã ly hôn), không có con; Tiền án, tiền sự: Không; Bị cáo bị bắt tạm giữ từ ngày 30/8/2022, bị tạm giam từ ngày 08/9/2022 tại Nhà tạm giữ - Công an huyện Hàm Thuận Bắc cho đến nay. Bị cáo có mặt.</w:t>
      </w:r>
    </w:p>
    <w:p>
      <w:pPr>
        <w:pStyle w:val="Heading2"/>
      </w:pPr>
      <w:r>
        <w:rPr>
          <w:spacing w:val="-6"/>
        </w:rPr>
        <w:t>Người</w:t>
      </w:r>
      <w:r>
        <w:rPr>
          <w:spacing w:val="-13"/>
        </w:rPr>
        <w:t> </w:t>
      </w:r>
      <w:r>
        <w:rPr>
          <w:spacing w:val="-6"/>
        </w:rPr>
        <w:t>có</w:t>
      </w:r>
      <w:r>
        <w:rPr>
          <w:spacing w:val="-7"/>
        </w:rPr>
        <w:t> </w:t>
      </w:r>
      <w:r>
        <w:rPr>
          <w:spacing w:val="-6"/>
        </w:rPr>
        <w:t>quyền</w:t>
      </w:r>
      <w:r>
        <w:rPr>
          <w:spacing w:val="-9"/>
        </w:rPr>
        <w:t> </w:t>
      </w:r>
      <w:r>
        <w:rPr>
          <w:spacing w:val="-6"/>
        </w:rPr>
        <w:t>lợi,</w:t>
      </w:r>
      <w:r>
        <w:rPr>
          <w:spacing w:val="-9"/>
        </w:rPr>
        <w:t> </w:t>
      </w:r>
      <w:r>
        <w:rPr>
          <w:spacing w:val="-6"/>
        </w:rPr>
        <w:t>nghĩa</w:t>
      </w:r>
      <w:r>
        <w:rPr>
          <w:spacing w:val="-11"/>
        </w:rPr>
        <w:t> </w:t>
      </w:r>
      <w:r>
        <w:rPr>
          <w:spacing w:val="-6"/>
        </w:rPr>
        <w:t>vụ</w:t>
      </w:r>
      <w:r>
        <w:rPr>
          <w:spacing w:val="-9"/>
        </w:rPr>
        <w:t> </w:t>
      </w:r>
      <w:r>
        <w:rPr>
          <w:spacing w:val="-6"/>
        </w:rPr>
        <w:t>liên</w:t>
      </w:r>
      <w:r>
        <w:rPr>
          <w:spacing w:val="-8"/>
        </w:rPr>
        <w:t> </w:t>
      </w:r>
      <w:r>
        <w:rPr>
          <w:spacing w:val="-6"/>
        </w:rPr>
        <w:t>quan:</w:t>
      </w:r>
    </w:p>
    <w:p>
      <w:pPr>
        <w:pStyle w:val="BodyText"/>
        <w:spacing w:before="91"/>
        <w:ind w:left="961"/>
        <w:jc w:val="left"/>
      </w:pPr>
      <w:r>
        <w:rPr>
          <w:spacing w:val="-6"/>
        </w:rPr>
        <w:t>1/</w:t>
      </w:r>
      <w:r>
        <w:rPr>
          <w:spacing w:val="-11"/>
        </w:rPr>
        <w:t> </w:t>
      </w:r>
      <w:r>
        <w:rPr>
          <w:spacing w:val="-6"/>
        </w:rPr>
        <w:t>Ông</w:t>
      </w:r>
      <w:r>
        <w:rPr>
          <w:spacing w:val="-9"/>
        </w:rPr>
        <w:t> </w:t>
      </w:r>
      <w:r>
        <w:rPr>
          <w:spacing w:val="-6"/>
        </w:rPr>
        <w:t>Đặng</w:t>
      </w:r>
      <w:r>
        <w:rPr>
          <w:spacing w:val="-9"/>
        </w:rPr>
        <w:t> </w:t>
      </w:r>
      <w:r>
        <w:rPr>
          <w:spacing w:val="-6"/>
        </w:rPr>
        <w:t>Văn</w:t>
      </w:r>
      <w:r>
        <w:rPr>
          <w:spacing w:val="-9"/>
        </w:rPr>
        <w:t> </w:t>
      </w:r>
      <w:r>
        <w:rPr>
          <w:spacing w:val="-6"/>
        </w:rPr>
        <w:t>D</w:t>
      </w:r>
      <w:r>
        <w:rPr>
          <w:spacing w:val="-7"/>
        </w:rPr>
        <w:t> </w:t>
      </w:r>
      <w:r>
        <w:rPr>
          <w:spacing w:val="-6"/>
        </w:rPr>
        <w:t>–</w:t>
      </w:r>
      <w:r>
        <w:rPr>
          <w:spacing w:val="-7"/>
        </w:rPr>
        <w:t> </w:t>
      </w:r>
      <w:r>
        <w:rPr>
          <w:spacing w:val="-6"/>
        </w:rPr>
        <w:t>Sinh</w:t>
      </w:r>
      <w:r>
        <w:rPr>
          <w:spacing w:val="-9"/>
        </w:rPr>
        <w:t> </w:t>
      </w:r>
      <w:r>
        <w:rPr>
          <w:spacing w:val="-6"/>
        </w:rPr>
        <w:t>năm</w:t>
      </w:r>
      <w:r>
        <w:rPr>
          <w:spacing w:val="-8"/>
        </w:rPr>
        <w:t> </w:t>
      </w:r>
      <w:r>
        <w:rPr>
          <w:spacing w:val="-6"/>
        </w:rPr>
        <w:t>1974</w:t>
      </w:r>
      <w:r>
        <w:rPr>
          <w:spacing w:val="-9"/>
        </w:rPr>
        <w:t> </w:t>
      </w:r>
      <w:r>
        <w:rPr>
          <w:spacing w:val="-6"/>
        </w:rPr>
        <w:t>(vắng</w:t>
      </w:r>
      <w:r>
        <w:rPr>
          <w:spacing w:val="-3"/>
        </w:rPr>
        <w:t> </w:t>
      </w:r>
      <w:r>
        <w:rPr>
          <w:spacing w:val="-6"/>
        </w:rPr>
        <w:t>mặt).</w:t>
      </w:r>
    </w:p>
    <w:p>
      <w:pPr>
        <w:pStyle w:val="BodyText"/>
        <w:spacing w:before="98"/>
        <w:ind w:left="961"/>
        <w:jc w:val="left"/>
      </w:pPr>
      <w:r>
        <w:rPr>
          <w:spacing w:val="-6"/>
        </w:rPr>
        <w:t>2/</w:t>
      </w:r>
      <w:r>
        <w:rPr>
          <w:spacing w:val="-11"/>
        </w:rPr>
        <w:t> </w:t>
      </w:r>
      <w:r>
        <w:rPr>
          <w:spacing w:val="-6"/>
        </w:rPr>
        <w:t>Bà</w:t>
      </w:r>
      <w:r>
        <w:rPr>
          <w:spacing w:val="-8"/>
        </w:rPr>
        <w:t> </w:t>
      </w:r>
      <w:r>
        <w:rPr>
          <w:spacing w:val="-6"/>
        </w:rPr>
        <w:t>Phùng</w:t>
      </w:r>
      <w:r>
        <w:rPr>
          <w:spacing w:val="-8"/>
        </w:rPr>
        <w:t> </w:t>
      </w:r>
      <w:r>
        <w:rPr>
          <w:spacing w:val="-6"/>
        </w:rPr>
        <w:t>Thị</w:t>
      </w:r>
      <w:r>
        <w:rPr>
          <w:spacing w:val="-9"/>
        </w:rPr>
        <w:t> </w:t>
      </w:r>
      <w:r>
        <w:rPr>
          <w:spacing w:val="-6"/>
        </w:rPr>
        <w:t>Thanh</w:t>
      </w:r>
      <w:r>
        <w:rPr>
          <w:spacing w:val="-9"/>
        </w:rPr>
        <w:t> </w:t>
      </w:r>
      <w:r>
        <w:rPr>
          <w:spacing w:val="-6"/>
        </w:rPr>
        <w:t>H</w:t>
      </w:r>
      <w:r>
        <w:rPr>
          <w:spacing w:val="-9"/>
        </w:rPr>
        <w:t> </w:t>
      </w:r>
      <w:r>
        <w:rPr>
          <w:spacing w:val="-6"/>
        </w:rPr>
        <w:t>– Sinh</w:t>
      </w:r>
      <w:r>
        <w:rPr>
          <w:spacing w:val="-9"/>
        </w:rPr>
        <w:t> </w:t>
      </w:r>
      <w:r>
        <w:rPr>
          <w:spacing w:val="-6"/>
        </w:rPr>
        <w:t>năm</w:t>
      </w:r>
      <w:r>
        <w:rPr>
          <w:spacing w:val="-7"/>
        </w:rPr>
        <w:t> </w:t>
      </w:r>
      <w:r>
        <w:rPr>
          <w:spacing w:val="-6"/>
        </w:rPr>
        <w:t>1975</w:t>
      </w:r>
      <w:r>
        <w:rPr>
          <w:spacing w:val="-7"/>
        </w:rPr>
        <w:t> </w:t>
      </w:r>
      <w:r>
        <w:rPr>
          <w:spacing w:val="-6"/>
        </w:rPr>
        <w:t>(vắng</w:t>
      </w:r>
      <w:r>
        <w:rPr>
          <w:spacing w:val="-8"/>
        </w:rPr>
        <w:t> </w:t>
      </w:r>
      <w:r>
        <w:rPr>
          <w:spacing w:val="-6"/>
        </w:rPr>
        <w:t>mặt).</w:t>
      </w:r>
    </w:p>
    <w:p>
      <w:pPr>
        <w:spacing w:after="0"/>
        <w:jc w:val="left"/>
        <w:sectPr>
          <w:type w:val="continuous"/>
          <w:pgSz w:w="12240" w:h="15840"/>
          <w:pgMar w:top="1060" w:bottom="280" w:left="1460" w:right="1020"/>
        </w:sectPr>
      </w:pPr>
    </w:p>
    <w:p>
      <w:pPr>
        <w:pStyle w:val="BodyText"/>
        <w:spacing w:before="73"/>
        <w:ind w:left="0" w:right="1254"/>
        <w:jc w:val="right"/>
      </w:pPr>
      <w:r>
        <w:rPr/>
        <w:t>Cùng</w:t>
      </w:r>
      <w:r>
        <w:rPr>
          <w:spacing w:val="-6"/>
        </w:rPr>
        <w:t> </w:t>
      </w:r>
      <w:r>
        <w:rPr/>
        <w:t>địa</w:t>
      </w:r>
      <w:r>
        <w:rPr>
          <w:spacing w:val="-2"/>
        </w:rPr>
        <w:t> </w:t>
      </w:r>
      <w:r>
        <w:rPr/>
        <w:t>chỉ:</w:t>
      </w:r>
      <w:r>
        <w:rPr>
          <w:spacing w:val="-18"/>
        </w:rPr>
        <w:t> </w:t>
      </w:r>
      <w:r>
        <w:rPr/>
        <w:t>Thôn</w:t>
      </w:r>
      <w:r>
        <w:rPr>
          <w:spacing w:val="-1"/>
        </w:rPr>
        <w:t> </w:t>
      </w:r>
      <w:r>
        <w:rPr/>
        <w:t>1,</w:t>
      </w:r>
      <w:r>
        <w:rPr>
          <w:spacing w:val="-6"/>
        </w:rPr>
        <w:t> </w:t>
      </w:r>
      <w:r>
        <w:rPr/>
        <w:t>xã</w:t>
      </w:r>
      <w:r>
        <w:rPr>
          <w:spacing w:val="-4"/>
        </w:rPr>
        <w:t> </w:t>
      </w:r>
      <w:r>
        <w:rPr/>
        <w:t>HSơn,</w:t>
      </w:r>
      <w:r>
        <w:rPr>
          <w:spacing w:val="-6"/>
        </w:rPr>
        <w:t> </w:t>
      </w:r>
      <w:r>
        <w:rPr/>
        <w:t>huyện</w:t>
      </w:r>
      <w:r>
        <w:rPr>
          <w:spacing w:val="-1"/>
        </w:rPr>
        <w:t> </w:t>
      </w:r>
      <w:r>
        <w:rPr/>
        <w:t>Hàm</w:t>
      </w:r>
      <w:r>
        <w:rPr>
          <w:spacing w:val="-2"/>
        </w:rPr>
        <w:t> </w:t>
      </w:r>
      <w:r>
        <w:rPr/>
        <w:t>Thuận</w:t>
      </w:r>
      <w:r>
        <w:rPr>
          <w:spacing w:val="-2"/>
        </w:rPr>
        <w:t> </w:t>
      </w:r>
      <w:r>
        <w:rPr/>
        <w:t>Bắc,</w:t>
      </w:r>
      <w:r>
        <w:rPr>
          <w:spacing w:val="-6"/>
        </w:rPr>
        <w:t> </w:t>
      </w:r>
      <w:r>
        <w:rPr/>
        <w:t>tỉnh</w:t>
      </w:r>
      <w:r>
        <w:rPr>
          <w:spacing w:val="-1"/>
        </w:rPr>
        <w:t> </w:t>
      </w:r>
      <w:r>
        <w:rPr/>
        <w:t>Bình</w:t>
      </w:r>
      <w:r>
        <w:rPr>
          <w:spacing w:val="-5"/>
        </w:rPr>
        <w:t> </w:t>
      </w:r>
      <w:r>
        <w:rPr>
          <w:spacing w:val="-2"/>
        </w:rPr>
        <w:t>Thuận.</w:t>
      </w:r>
    </w:p>
    <w:p>
      <w:pPr>
        <w:spacing w:before="98"/>
        <w:ind w:left="0" w:right="1226" w:firstLine="0"/>
        <w:jc w:val="right"/>
        <w:rPr>
          <w:sz w:val="28"/>
        </w:rPr>
      </w:pPr>
      <w:r>
        <w:rPr>
          <w:b/>
          <w:spacing w:val="-6"/>
          <w:sz w:val="28"/>
        </w:rPr>
        <w:t>Người</w:t>
      </w:r>
      <w:r>
        <w:rPr>
          <w:b/>
          <w:spacing w:val="-12"/>
          <w:sz w:val="28"/>
        </w:rPr>
        <w:t> </w:t>
      </w:r>
      <w:r>
        <w:rPr>
          <w:b/>
          <w:spacing w:val="-6"/>
          <w:sz w:val="28"/>
        </w:rPr>
        <w:t>làm</w:t>
      </w:r>
      <w:r>
        <w:rPr>
          <w:b/>
          <w:spacing w:val="-9"/>
          <w:sz w:val="28"/>
        </w:rPr>
        <w:t> </w:t>
      </w:r>
      <w:r>
        <w:rPr>
          <w:b/>
          <w:spacing w:val="-6"/>
          <w:sz w:val="28"/>
        </w:rPr>
        <w:t>chứng</w:t>
      </w:r>
      <w:r>
        <w:rPr>
          <w:spacing w:val="-6"/>
          <w:sz w:val="28"/>
        </w:rPr>
        <w:t>: Ông</w:t>
      </w:r>
      <w:r>
        <w:rPr>
          <w:spacing w:val="-9"/>
          <w:sz w:val="28"/>
        </w:rPr>
        <w:t> </w:t>
      </w:r>
      <w:r>
        <w:rPr>
          <w:spacing w:val="-6"/>
          <w:sz w:val="28"/>
        </w:rPr>
        <w:t>Huỳnh</w:t>
      </w:r>
      <w:r>
        <w:rPr>
          <w:spacing w:val="-10"/>
          <w:sz w:val="28"/>
        </w:rPr>
        <w:t> </w:t>
      </w:r>
      <w:r>
        <w:rPr>
          <w:spacing w:val="-6"/>
          <w:sz w:val="28"/>
        </w:rPr>
        <w:t>Thanh</w:t>
      </w:r>
      <w:r>
        <w:rPr>
          <w:spacing w:val="-9"/>
          <w:sz w:val="28"/>
        </w:rPr>
        <w:t> </w:t>
      </w:r>
      <w:r>
        <w:rPr>
          <w:spacing w:val="-6"/>
          <w:sz w:val="28"/>
        </w:rPr>
        <w:t>H</w:t>
      </w:r>
      <w:r>
        <w:rPr>
          <w:spacing w:val="-9"/>
          <w:sz w:val="28"/>
        </w:rPr>
        <w:t> </w:t>
      </w:r>
      <w:r>
        <w:rPr>
          <w:spacing w:val="-6"/>
          <w:sz w:val="28"/>
        </w:rPr>
        <w:t>– Sinh</w:t>
      </w:r>
      <w:r>
        <w:rPr>
          <w:spacing w:val="-10"/>
          <w:sz w:val="28"/>
        </w:rPr>
        <w:t> </w:t>
      </w:r>
      <w:r>
        <w:rPr>
          <w:spacing w:val="-6"/>
          <w:sz w:val="28"/>
        </w:rPr>
        <w:t>năm</w:t>
      </w:r>
      <w:r>
        <w:rPr>
          <w:spacing w:val="-10"/>
          <w:sz w:val="28"/>
        </w:rPr>
        <w:t> </w:t>
      </w:r>
      <w:r>
        <w:rPr>
          <w:spacing w:val="-6"/>
          <w:sz w:val="28"/>
        </w:rPr>
        <w:t>1972</w:t>
      </w:r>
      <w:r>
        <w:rPr>
          <w:spacing w:val="-5"/>
          <w:sz w:val="28"/>
        </w:rPr>
        <w:t> </w:t>
      </w:r>
      <w:r>
        <w:rPr>
          <w:spacing w:val="-6"/>
          <w:sz w:val="28"/>
        </w:rPr>
        <w:t>(vắng</w:t>
      </w:r>
      <w:r>
        <w:rPr>
          <w:spacing w:val="-9"/>
          <w:sz w:val="28"/>
        </w:rPr>
        <w:t> </w:t>
      </w:r>
      <w:r>
        <w:rPr>
          <w:spacing w:val="-6"/>
          <w:sz w:val="28"/>
        </w:rPr>
        <w:t>mặt).</w:t>
      </w:r>
    </w:p>
    <w:p>
      <w:pPr>
        <w:pStyle w:val="BodyText"/>
        <w:spacing w:before="96"/>
        <w:jc w:val="left"/>
      </w:pPr>
      <w:r>
        <w:rPr/>
        <w:t>Địa</w:t>
      </w:r>
      <w:r>
        <w:rPr>
          <w:spacing w:val="-20"/>
        </w:rPr>
        <w:t> </w:t>
      </w:r>
      <w:r>
        <w:rPr/>
        <w:t>chỉ:</w:t>
      </w:r>
      <w:r>
        <w:rPr>
          <w:spacing w:val="-17"/>
        </w:rPr>
        <w:t> </w:t>
      </w:r>
      <w:r>
        <w:rPr/>
        <w:t>Khu</w:t>
      </w:r>
      <w:r>
        <w:rPr>
          <w:spacing w:val="-7"/>
        </w:rPr>
        <w:t> </w:t>
      </w:r>
      <w:r>
        <w:rPr/>
        <w:t>phố</w:t>
      </w:r>
      <w:r>
        <w:rPr>
          <w:spacing w:val="-4"/>
        </w:rPr>
        <w:t> </w:t>
      </w:r>
      <w:r>
        <w:rPr/>
        <w:t>PHòa,</w:t>
      </w:r>
      <w:r>
        <w:rPr>
          <w:spacing w:val="-6"/>
        </w:rPr>
        <w:t> </w:t>
      </w:r>
      <w:r>
        <w:rPr/>
        <w:t>thị</w:t>
      </w:r>
      <w:r>
        <w:rPr>
          <w:spacing w:val="-5"/>
        </w:rPr>
        <w:t> </w:t>
      </w:r>
      <w:r>
        <w:rPr/>
        <w:t>trấn</w:t>
      </w:r>
      <w:r>
        <w:rPr>
          <w:spacing w:val="-4"/>
        </w:rPr>
        <w:t> </w:t>
      </w:r>
      <w:r>
        <w:rPr/>
        <w:t>PLong,</w:t>
      </w:r>
      <w:r>
        <w:rPr>
          <w:spacing w:val="-6"/>
        </w:rPr>
        <w:t> </w:t>
      </w:r>
      <w:r>
        <w:rPr/>
        <w:t>huyện</w:t>
      </w:r>
      <w:r>
        <w:rPr>
          <w:spacing w:val="-4"/>
        </w:rPr>
        <w:t> </w:t>
      </w:r>
      <w:r>
        <w:rPr/>
        <w:t>Hàm</w:t>
      </w:r>
      <w:r>
        <w:rPr>
          <w:spacing w:val="-6"/>
        </w:rPr>
        <w:t> </w:t>
      </w:r>
      <w:r>
        <w:rPr/>
        <w:t>Thuận</w:t>
      </w:r>
      <w:r>
        <w:rPr>
          <w:spacing w:val="-4"/>
        </w:rPr>
        <w:t> </w:t>
      </w:r>
      <w:r>
        <w:rPr/>
        <w:t>Bắc,</w:t>
      </w:r>
      <w:r>
        <w:rPr>
          <w:spacing w:val="-6"/>
        </w:rPr>
        <w:t> </w:t>
      </w:r>
      <w:r>
        <w:rPr/>
        <w:t>tỉnh</w:t>
      </w:r>
      <w:r>
        <w:rPr>
          <w:spacing w:val="-4"/>
        </w:rPr>
        <w:t> </w:t>
      </w:r>
      <w:r>
        <w:rPr/>
        <w:t>Bình</w:t>
      </w:r>
      <w:r>
        <w:rPr>
          <w:spacing w:val="-4"/>
        </w:rPr>
        <w:t> </w:t>
      </w:r>
      <w:r>
        <w:rPr>
          <w:spacing w:val="-2"/>
        </w:rPr>
        <w:t>Thuận.</w:t>
      </w:r>
    </w:p>
    <w:p>
      <w:pPr>
        <w:pStyle w:val="Heading1"/>
        <w:spacing w:before="98"/>
        <w:ind w:right="972"/>
      </w:pPr>
      <w:r>
        <w:rPr/>
        <w:t>NỘI</w:t>
      </w:r>
      <w:r>
        <w:rPr>
          <w:spacing w:val="-2"/>
        </w:rPr>
        <w:t> </w:t>
      </w:r>
      <w:r>
        <w:rPr/>
        <w:t>DUNG</w:t>
      </w:r>
      <w:r>
        <w:rPr>
          <w:spacing w:val="-3"/>
        </w:rPr>
        <w:t> </w:t>
      </w:r>
      <w:r>
        <w:rPr/>
        <w:t>VỤ</w:t>
      </w:r>
      <w:r>
        <w:rPr>
          <w:spacing w:val="-5"/>
        </w:rPr>
        <w:t> ÁN:</w:t>
      </w:r>
    </w:p>
    <w:p>
      <w:pPr>
        <w:pStyle w:val="BodyText"/>
        <w:spacing w:line="324" w:lineRule="auto" w:before="112"/>
        <w:ind w:right="111" w:firstLine="707"/>
      </w:pPr>
      <w:r>
        <w:rPr/>
        <w:t>Theo các tài liệu có trong hồ sơ vụ án và diễn biến tại phiên tòa, nội dung vụ án được tóm tắt như sau:</w:t>
      </w:r>
    </w:p>
    <w:p>
      <w:pPr>
        <w:pStyle w:val="BodyText"/>
        <w:spacing w:line="312" w:lineRule="auto"/>
        <w:ind w:left="100" w:right="100" w:firstLine="849"/>
      </w:pPr>
      <w:r>
        <w:rPr/>
        <w:t>Khoảng 10 giờ ngày 30/8/2022, do có nhu cầu sử dụng ma túy nên</w:t>
      </w:r>
      <w:r>
        <w:rPr>
          <w:spacing w:val="40"/>
        </w:rPr>
        <w:t> </w:t>
      </w:r>
      <w:r>
        <w:rPr/>
        <w:t>NGUYỄN</w:t>
      </w:r>
      <w:r>
        <w:rPr>
          <w:spacing w:val="-13"/>
        </w:rPr>
        <w:t> </w:t>
      </w:r>
      <w:r>
        <w:rPr/>
        <w:t>ANH K sử dụng điện thoại di động hiệu VSMART, bên trong có gắn sim số 0373.166.784 gọi điện cho một người phụ nữ tên “Bé Tư” (không rõ họ tên, địa chỉ cụ thể)</w:t>
      </w:r>
      <w:r>
        <w:rPr>
          <w:spacing w:val="-1"/>
        </w:rPr>
        <w:t> </w:t>
      </w:r>
      <w:r>
        <w:rPr/>
        <w:t>hỏi mua 300.000 đồng ma túy đá thì được “Bé</w:t>
      </w:r>
      <w:r>
        <w:rPr>
          <w:spacing w:val="-7"/>
        </w:rPr>
        <w:t> </w:t>
      </w:r>
      <w:r>
        <w:rPr/>
        <w:t>Tư” đồng ý bán và hẹn địa điểm giao ma túy ở khu vực nhà thờ Kim Ngọc, thuộc thôn Kim Ngọc, xã Hàm Thắng (Sau khi liên lạc mua ma túy Khoa đã xóa nhật ký cuộc gọi trong điện thoại). Sau</w:t>
      </w:r>
      <w:r>
        <w:rPr>
          <w:spacing w:val="40"/>
        </w:rPr>
        <w:t> </w:t>
      </w:r>
      <w:r>
        <w:rPr/>
        <w:t>đó,</w:t>
      </w:r>
      <w:r>
        <w:rPr>
          <w:spacing w:val="40"/>
        </w:rPr>
        <w:t> </w:t>
      </w:r>
      <w:r>
        <w:rPr/>
        <w:t>Khoa</w:t>
      </w:r>
      <w:r>
        <w:rPr>
          <w:spacing w:val="40"/>
        </w:rPr>
        <w:t> </w:t>
      </w:r>
      <w:r>
        <w:rPr/>
        <w:t>mượn</w:t>
      </w:r>
      <w:r>
        <w:rPr>
          <w:spacing w:val="40"/>
        </w:rPr>
        <w:t> </w:t>
      </w:r>
      <w:r>
        <w:rPr/>
        <w:t>xe</w:t>
      </w:r>
      <w:r>
        <w:rPr>
          <w:spacing w:val="40"/>
        </w:rPr>
        <w:t> </w:t>
      </w:r>
      <w:r>
        <w:rPr/>
        <w:t>mô</w:t>
      </w:r>
      <w:r>
        <w:rPr>
          <w:spacing w:val="40"/>
        </w:rPr>
        <w:t> </w:t>
      </w:r>
      <w:r>
        <w:rPr/>
        <w:t>tô</w:t>
      </w:r>
      <w:r>
        <w:rPr>
          <w:spacing w:val="40"/>
        </w:rPr>
        <w:t> </w:t>
      </w:r>
      <w:r>
        <w:rPr/>
        <w:t>hiệu</w:t>
      </w:r>
      <w:r>
        <w:rPr>
          <w:spacing w:val="40"/>
        </w:rPr>
        <w:t> </w:t>
      </w:r>
      <w:r>
        <w:rPr/>
        <w:t>Sirius,</w:t>
      </w:r>
      <w:r>
        <w:rPr>
          <w:spacing w:val="40"/>
        </w:rPr>
        <w:t> </w:t>
      </w:r>
      <w:r>
        <w:rPr/>
        <w:t>màu</w:t>
      </w:r>
      <w:r>
        <w:rPr>
          <w:spacing w:val="40"/>
        </w:rPr>
        <w:t> </w:t>
      </w:r>
      <w:r>
        <w:rPr/>
        <w:t>trắng</w:t>
      </w:r>
      <w:r>
        <w:rPr>
          <w:spacing w:val="40"/>
        </w:rPr>
        <w:t> </w:t>
      </w:r>
      <w:r>
        <w:rPr/>
        <w:t>đen,</w:t>
      </w:r>
      <w:r>
        <w:rPr>
          <w:spacing w:val="40"/>
        </w:rPr>
        <w:t> </w:t>
      </w:r>
      <w:r>
        <w:rPr/>
        <w:t>mang</w:t>
      </w:r>
      <w:r>
        <w:rPr>
          <w:spacing w:val="40"/>
        </w:rPr>
        <w:t> </w:t>
      </w:r>
      <w:r>
        <w:rPr/>
        <w:t>biển</w:t>
      </w:r>
      <w:r>
        <w:rPr>
          <w:spacing w:val="40"/>
        </w:rPr>
        <w:t> </w:t>
      </w:r>
      <w:r>
        <w:rPr/>
        <w:t>số</w:t>
      </w:r>
      <w:r>
        <w:rPr>
          <w:spacing w:val="40"/>
        </w:rPr>
        <w:t> </w:t>
      </w:r>
      <w:r>
        <w:rPr/>
        <w:t>86B3</w:t>
      </w:r>
      <w:r>
        <w:rPr>
          <w:spacing w:val="54"/>
        </w:rPr>
        <w:t> </w:t>
      </w:r>
      <w:r>
        <w:rPr/>
        <w:t>–</w:t>
      </w:r>
    </w:p>
    <w:p>
      <w:pPr>
        <w:pStyle w:val="BodyText"/>
        <w:spacing w:line="312" w:lineRule="auto" w:before="1"/>
        <w:ind w:left="100" w:right="100"/>
      </w:pPr>
      <w:r>
        <w:rPr/>
        <w:t>259.03 của cậu Khoa tên Đặng Văn Dũng (xe do chị Phùng Thị Thanh Hương vợ ông Dũng là chủ sở hữu) đi công việc (Dũng không biết Khoa mượn xe để đi mua</w:t>
      </w:r>
      <w:r>
        <w:rPr>
          <w:spacing w:val="40"/>
        </w:rPr>
        <w:t> </w:t>
      </w:r>
      <w:r>
        <w:rPr/>
        <w:t>ma</w:t>
      </w:r>
      <w:r>
        <w:rPr>
          <w:spacing w:val="-1"/>
        </w:rPr>
        <w:t> </w:t>
      </w:r>
      <w:r>
        <w:rPr/>
        <w:t>túy)</w:t>
      </w:r>
      <w:r>
        <w:rPr>
          <w:spacing w:val="-4"/>
        </w:rPr>
        <w:t> </w:t>
      </w:r>
      <w:r>
        <w:rPr/>
        <w:t>điều khiển</w:t>
      </w:r>
      <w:r>
        <w:rPr>
          <w:spacing w:val="-3"/>
        </w:rPr>
        <w:t> </w:t>
      </w:r>
      <w:r>
        <w:rPr/>
        <w:t>xe</w:t>
      </w:r>
      <w:r>
        <w:rPr>
          <w:spacing w:val="-3"/>
        </w:rPr>
        <w:t> </w:t>
      </w:r>
      <w:r>
        <w:rPr/>
        <w:t>đi đến địa</w:t>
      </w:r>
      <w:r>
        <w:rPr>
          <w:spacing w:val="-4"/>
        </w:rPr>
        <w:t> </w:t>
      </w:r>
      <w:r>
        <w:rPr/>
        <w:t>điểm</w:t>
      </w:r>
      <w:r>
        <w:rPr>
          <w:spacing w:val="-1"/>
        </w:rPr>
        <w:t> </w:t>
      </w:r>
      <w:r>
        <w:rPr/>
        <w:t>đã</w:t>
      </w:r>
      <w:r>
        <w:rPr>
          <w:spacing w:val="-4"/>
        </w:rPr>
        <w:t> </w:t>
      </w:r>
      <w:r>
        <w:rPr/>
        <w:t>hẹn.</w:t>
      </w:r>
      <w:r>
        <w:rPr>
          <w:spacing w:val="-7"/>
        </w:rPr>
        <w:t> </w:t>
      </w:r>
      <w:r>
        <w:rPr/>
        <w:t>Tơi nơi,</w:t>
      </w:r>
      <w:r>
        <w:rPr>
          <w:spacing w:val="-4"/>
        </w:rPr>
        <w:t> </w:t>
      </w:r>
      <w:r>
        <w:rPr/>
        <w:t>đợi</w:t>
      </w:r>
      <w:r>
        <w:rPr>
          <w:spacing w:val="-3"/>
        </w:rPr>
        <w:t> </w:t>
      </w:r>
      <w:r>
        <w:rPr/>
        <w:t>khoảng</w:t>
      </w:r>
      <w:r>
        <w:rPr>
          <w:spacing w:val="-1"/>
        </w:rPr>
        <w:t> </w:t>
      </w:r>
      <w:r>
        <w:rPr/>
        <w:t>05</w:t>
      </w:r>
      <w:r>
        <w:rPr>
          <w:spacing w:val="-4"/>
        </w:rPr>
        <w:t> </w:t>
      </w:r>
      <w:r>
        <w:rPr/>
        <w:t>phút thì có một người đàn ông đi xe tay ga màu trắng (không rõ loại xe, biển số) đi đến, Khoa thấy và biết người này đến để giao ma túy cho Khoa nên Khoa lấy số tiền 300.000 đồng đưa cho người đàn ông này. Sau khi nhận được tiền thì người đàn ông này đưa cho Khoa 01 gói nylon không màu, hàn kín, kích thước khoảng (1,5 x 03) cm, bên trong có chứa tinh thể màu trắng. Khoa biết đây là ma túy nên cầm trên tay rồi điều khiển xe mô tô đi về lại nhà ở thôn 1, xã Hồng Sơn, huyện Hàm Thuận Bắc. Khoảng 10</w:t>
      </w:r>
      <w:r>
        <w:rPr>
          <w:spacing w:val="40"/>
        </w:rPr>
        <w:t> </w:t>
      </w:r>
      <w:r>
        <w:rPr/>
        <w:t>giờ 45 phút cùng ngày khi đi đến đoạn đường thuộc khu phố Phú Trường, thị trấn Phú</w:t>
      </w:r>
      <w:r>
        <w:rPr>
          <w:spacing w:val="-4"/>
        </w:rPr>
        <w:t> </w:t>
      </w:r>
      <w:r>
        <w:rPr/>
        <w:t>Long</w:t>
      </w:r>
      <w:r>
        <w:rPr>
          <w:spacing w:val="-1"/>
        </w:rPr>
        <w:t> </w:t>
      </w:r>
      <w:r>
        <w:rPr/>
        <w:t>trên</w:t>
      </w:r>
      <w:r>
        <w:rPr>
          <w:spacing w:val="-1"/>
        </w:rPr>
        <w:t> </w:t>
      </w:r>
      <w:r>
        <w:rPr/>
        <w:t>tuyến</w:t>
      </w:r>
      <w:r>
        <w:rPr>
          <w:spacing w:val="-3"/>
        </w:rPr>
        <w:t> </w:t>
      </w:r>
      <w:r>
        <w:rPr/>
        <w:t>đường</w:t>
      </w:r>
      <w:r>
        <w:rPr>
          <w:spacing w:val="-1"/>
        </w:rPr>
        <w:t> </w:t>
      </w:r>
      <w:r>
        <w:rPr/>
        <w:t>Quốc</w:t>
      </w:r>
      <w:r>
        <w:rPr>
          <w:spacing w:val="-1"/>
        </w:rPr>
        <w:t> </w:t>
      </w:r>
      <w:r>
        <w:rPr/>
        <w:t>lộ</w:t>
      </w:r>
      <w:r>
        <w:rPr>
          <w:spacing w:val="-1"/>
        </w:rPr>
        <w:t> </w:t>
      </w:r>
      <w:r>
        <w:rPr/>
        <w:t>1A</w:t>
      </w:r>
      <w:r>
        <w:rPr>
          <w:spacing w:val="-15"/>
        </w:rPr>
        <w:t> </w:t>
      </w:r>
      <w:r>
        <w:rPr/>
        <w:t>thì</w:t>
      </w:r>
      <w:r>
        <w:rPr>
          <w:spacing w:val="-3"/>
        </w:rPr>
        <w:t> </w:t>
      </w:r>
      <w:r>
        <w:rPr/>
        <w:t>Khoa</w:t>
      </w:r>
      <w:r>
        <w:rPr>
          <w:spacing w:val="-1"/>
        </w:rPr>
        <w:t> </w:t>
      </w:r>
      <w:r>
        <w:rPr/>
        <w:t>bị</w:t>
      </w:r>
      <w:r>
        <w:rPr>
          <w:spacing w:val="-6"/>
        </w:rPr>
        <w:t> </w:t>
      </w:r>
      <w:r>
        <w:rPr/>
        <w:t>Tổ</w:t>
      </w:r>
      <w:r>
        <w:rPr>
          <w:spacing w:val="-1"/>
        </w:rPr>
        <w:t> </w:t>
      </w:r>
      <w:r>
        <w:rPr/>
        <w:t>công</w:t>
      </w:r>
      <w:r>
        <w:rPr>
          <w:spacing w:val="-4"/>
        </w:rPr>
        <w:t> </w:t>
      </w:r>
      <w:r>
        <w:rPr/>
        <w:t>tác</w:t>
      </w:r>
      <w:r>
        <w:rPr>
          <w:spacing w:val="-4"/>
        </w:rPr>
        <w:t> </w:t>
      </w:r>
      <w:r>
        <w:rPr/>
        <w:t>Công</w:t>
      </w:r>
      <w:r>
        <w:rPr>
          <w:spacing w:val="-1"/>
        </w:rPr>
        <w:t> </w:t>
      </w:r>
      <w:r>
        <w:rPr/>
        <w:t>an</w:t>
      </w:r>
      <w:r>
        <w:rPr>
          <w:spacing w:val="-1"/>
        </w:rPr>
        <w:t> </w:t>
      </w:r>
      <w:r>
        <w:rPr/>
        <w:t>huyện</w:t>
      </w:r>
      <w:r>
        <w:rPr>
          <w:spacing w:val="-1"/>
        </w:rPr>
        <w:t> </w:t>
      </w:r>
      <w:r>
        <w:rPr/>
        <w:t>Hàm Thuận Bắc phối hợp với Công an thị trấn Phú Long, huyện Hàm Thuận Bắc thấy có biểu hiện nghi vấn nên yêu cầu dừng xe để kiểm tra. Thấy có lực lượng Công an, Khoa hoảng sợ nên ném gói nylon có chứa ma túy đang cầm trên tay xuống đường nhưng bị Tổ công tác phát hiện yêu cầu Khoa nhặt lên đồng thời lập biên bản bắt người phạm tội quả tang đối với Khoa, thu giữ 01 gói nylon không màu, được hàn kín, kích thước khoảng (1,5 x 03) cm, bên trong có chứa tinh thể màu trắng (Khoa khai nhận, gói nylon có chứa tinh thể màu trắng trên là ma túy đá Khoa vừa mua về mục đích để sử dụng); 01 (một) xe mô tô hiệu Sirius, màu trắng đen, biển số 86B3- 259.03;</w:t>
      </w:r>
      <w:r>
        <w:rPr>
          <w:spacing w:val="23"/>
        </w:rPr>
        <w:t> </w:t>
      </w:r>
      <w:r>
        <w:rPr/>
        <w:t>01(một)</w:t>
      </w:r>
      <w:r>
        <w:rPr>
          <w:spacing w:val="23"/>
        </w:rPr>
        <w:t> </w:t>
      </w:r>
      <w:r>
        <w:rPr/>
        <w:t>điện</w:t>
      </w:r>
      <w:r>
        <w:rPr>
          <w:spacing w:val="21"/>
        </w:rPr>
        <w:t> </w:t>
      </w:r>
      <w:r>
        <w:rPr/>
        <w:t>thoại</w:t>
      </w:r>
      <w:r>
        <w:rPr>
          <w:spacing w:val="23"/>
        </w:rPr>
        <w:t> </w:t>
      </w:r>
      <w:r>
        <w:rPr/>
        <w:t>di</w:t>
      </w:r>
      <w:r>
        <w:rPr>
          <w:spacing w:val="23"/>
        </w:rPr>
        <w:t> </w:t>
      </w:r>
      <w:r>
        <w:rPr/>
        <w:t>động</w:t>
      </w:r>
      <w:r>
        <w:rPr>
          <w:spacing w:val="16"/>
        </w:rPr>
        <w:t> </w:t>
      </w:r>
      <w:r>
        <w:rPr/>
        <w:t>VSMART,</w:t>
      </w:r>
      <w:r>
        <w:rPr>
          <w:spacing w:val="22"/>
        </w:rPr>
        <w:t> </w:t>
      </w:r>
      <w:r>
        <w:rPr/>
        <w:t>mật</w:t>
      </w:r>
      <w:r>
        <w:rPr>
          <w:spacing w:val="21"/>
        </w:rPr>
        <w:t> </w:t>
      </w:r>
      <w:r>
        <w:rPr/>
        <w:t>khẩu</w:t>
      </w:r>
      <w:r>
        <w:rPr>
          <w:spacing w:val="31"/>
        </w:rPr>
        <w:t> </w:t>
      </w:r>
      <w:r>
        <w:rPr/>
        <w:t>“2580”,</w:t>
      </w:r>
      <w:r>
        <w:rPr>
          <w:spacing w:val="22"/>
        </w:rPr>
        <w:t> </w:t>
      </w:r>
      <w:r>
        <w:rPr/>
        <w:t>bên</w:t>
      </w:r>
      <w:r>
        <w:rPr>
          <w:spacing w:val="21"/>
        </w:rPr>
        <w:t> </w:t>
      </w:r>
      <w:r>
        <w:rPr/>
        <w:t>trong</w:t>
      </w:r>
      <w:r>
        <w:rPr>
          <w:spacing w:val="23"/>
        </w:rPr>
        <w:t> </w:t>
      </w:r>
      <w:r>
        <w:rPr/>
        <w:t>có</w:t>
      </w:r>
      <w:r>
        <w:rPr>
          <w:spacing w:val="23"/>
        </w:rPr>
        <w:t> </w:t>
      </w:r>
      <w:r>
        <w:rPr/>
        <w:t>gắn</w:t>
      </w:r>
    </w:p>
    <w:p>
      <w:pPr>
        <w:spacing w:after="0" w:line="312" w:lineRule="auto"/>
        <w:sectPr>
          <w:footerReference w:type="default" r:id="rId5"/>
          <w:pgSz w:w="12240" w:h="15840"/>
          <w:pgMar w:footer="419" w:header="0" w:top="1060" w:bottom="600" w:left="1460" w:right="1020"/>
          <w:pgNumType w:start="2"/>
        </w:sectPr>
      </w:pPr>
    </w:p>
    <w:p>
      <w:pPr>
        <w:pStyle w:val="BodyText"/>
        <w:spacing w:line="314" w:lineRule="auto" w:before="73"/>
        <w:ind w:left="100"/>
        <w:jc w:val="left"/>
      </w:pPr>
      <w:r>
        <w:rPr/>
        <w:t>sim số 0373.166.784 và đưa Khoa về trụ sở Công an làm việc.</w:t>
      </w:r>
      <w:r>
        <w:rPr>
          <w:spacing w:val="-2"/>
        </w:rPr>
        <w:t> </w:t>
      </w:r>
      <w:r>
        <w:rPr/>
        <w:t>Tại đây Khoa đã khai nhận toàn bộ hành vi phạm tội của mình.</w:t>
      </w:r>
    </w:p>
    <w:p>
      <w:pPr>
        <w:spacing w:line="312" w:lineRule="auto" w:before="0"/>
        <w:ind w:left="100" w:right="0" w:firstLine="849"/>
        <w:jc w:val="left"/>
        <w:rPr>
          <w:sz w:val="28"/>
        </w:rPr>
      </w:pPr>
      <w:r>
        <w:rPr>
          <w:b/>
          <w:sz w:val="28"/>
        </w:rPr>
        <w:t>Tại Kết luận giám định số: 929/KL-KTHS </w:t>
      </w:r>
      <w:r>
        <w:rPr>
          <w:sz w:val="28"/>
        </w:rPr>
        <w:t>ngày 06/9/2022 của Phòng Kỹ thuật hình sự Công an tỉnh Bình Thuận kết luận:</w:t>
      </w:r>
    </w:p>
    <w:p>
      <w:pPr>
        <w:spacing w:before="0"/>
        <w:ind w:left="950" w:right="0" w:firstLine="0"/>
        <w:jc w:val="left"/>
        <w:rPr>
          <w:sz w:val="28"/>
        </w:rPr>
      </w:pPr>
      <w:r>
        <w:rPr>
          <w:w w:val="100"/>
          <w:sz w:val="28"/>
        </w:rPr>
        <w:t>…</w:t>
      </w:r>
    </w:p>
    <w:p>
      <w:pPr>
        <w:pStyle w:val="BodyText"/>
        <w:spacing w:before="93"/>
        <w:ind w:left="950"/>
        <w:jc w:val="left"/>
      </w:pPr>
      <w:r>
        <w:rPr/>
        <w:t>II.</w:t>
      </w:r>
      <w:r>
        <w:rPr>
          <w:spacing w:val="-6"/>
        </w:rPr>
        <w:t> </w:t>
      </w:r>
      <w:r>
        <w:rPr/>
        <w:t>Đối</w:t>
      </w:r>
      <w:r>
        <w:rPr>
          <w:spacing w:val="-1"/>
        </w:rPr>
        <w:t> </w:t>
      </w:r>
      <w:r>
        <w:rPr/>
        <w:t>tượng</w:t>
      </w:r>
      <w:r>
        <w:rPr>
          <w:spacing w:val="-1"/>
        </w:rPr>
        <w:t> </w:t>
      </w:r>
      <w:r>
        <w:rPr/>
        <w:t>giám</w:t>
      </w:r>
      <w:r>
        <w:rPr>
          <w:spacing w:val="-5"/>
        </w:rPr>
        <w:t> </w:t>
      </w:r>
      <w:r>
        <w:rPr>
          <w:spacing w:val="-4"/>
        </w:rPr>
        <w:t>định</w:t>
      </w:r>
    </w:p>
    <w:p>
      <w:pPr>
        <w:pStyle w:val="BodyText"/>
        <w:spacing w:line="312" w:lineRule="auto" w:before="95"/>
        <w:ind w:left="100" w:right="100" w:firstLine="849"/>
      </w:pPr>
      <w:r>
        <w:rPr/>
        <w:t>Phong bì được niêm phong còn nguyên vẹn, có các chữ ký ghi tên: Huỳnh Ngọc</w:t>
      </w:r>
      <w:r>
        <w:rPr>
          <w:spacing w:val="-4"/>
        </w:rPr>
        <w:t> </w:t>
      </w:r>
      <w:r>
        <w:rPr/>
        <w:t>Ni,</w:t>
      </w:r>
      <w:r>
        <w:rPr>
          <w:spacing w:val="-2"/>
        </w:rPr>
        <w:t> </w:t>
      </w:r>
      <w:r>
        <w:rPr/>
        <w:t>Hồ</w:t>
      </w:r>
      <w:r>
        <w:rPr>
          <w:spacing w:val="-8"/>
        </w:rPr>
        <w:t> </w:t>
      </w:r>
      <w:r>
        <w:rPr/>
        <w:t>Thành</w:t>
      </w:r>
      <w:r>
        <w:rPr>
          <w:spacing w:val="-10"/>
        </w:rPr>
        <w:t> </w:t>
      </w:r>
      <w:r>
        <w:rPr/>
        <w:t>Tấn,</w:t>
      </w:r>
      <w:r>
        <w:rPr>
          <w:spacing w:val="-9"/>
        </w:rPr>
        <w:t> </w:t>
      </w:r>
      <w:r>
        <w:rPr/>
        <w:t>Trần</w:t>
      </w:r>
      <w:r>
        <w:rPr>
          <w:spacing w:val="-8"/>
        </w:rPr>
        <w:t> </w:t>
      </w:r>
      <w:r>
        <w:rPr/>
        <w:t>Thanh</w:t>
      </w:r>
      <w:r>
        <w:rPr>
          <w:spacing w:val="-2"/>
        </w:rPr>
        <w:t> </w:t>
      </w:r>
      <w:r>
        <w:rPr/>
        <w:t>Dân,</w:t>
      </w:r>
      <w:r>
        <w:rPr>
          <w:spacing w:val="-2"/>
        </w:rPr>
        <w:t> </w:t>
      </w:r>
      <w:r>
        <w:rPr/>
        <w:t>Huỳnh</w:t>
      </w:r>
      <w:r>
        <w:rPr>
          <w:spacing w:val="-8"/>
        </w:rPr>
        <w:t> </w:t>
      </w:r>
      <w:r>
        <w:rPr/>
        <w:t>Thanh</w:t>
      </w:r>
      <w:r>
        <w:rPr>
          <w:spacing w:val="-1"/>
        </w:rPr>
        <w:t> </w:t>
      </w:r>
      <w:r>
        <w:rPr/>
        <w:t>tùng, NGUYỄN</w:t>
      </w:r>
      <w:r>
        <w:rPr>
          <w:spacing w:val="-18"/>
        </w:rPr>
        <w:t> </w:t>
      </w:r>
      <w:r>
        <w:rPr/>
        <w:t>ANH</w:t>
      </w:r>
      <w:r>
        <w:rPr>
          <w:spacing w:val="-1"/>
        </w:rPr>
        <w:t> </w:t>
      </w:r>
      <w:r>
        <w:rPr/>
        <w:t>K</w:t>
      </w:r>
      <w:r>
        <w:rPr>
          <w:spacing w:val="-1"/>
        </w:rPr>
        <w:t> </w:t>
      </w:r>
      <w:r>
        <w:rPr/>
        <w:t>và hình dấu tròn màu đỏ của Công an thị trấn Phú Long – Công an huyện Hàm Thuận Bắc, tỉnh Bình Thuận. Trong phong bì có 01 gói nylon không màu, được hàn kín,</w:t>
      </w:r>
      <w:r>
        <w:rPr>
          <w:spacing w:val="40"/>
        </w:rPr>
        <w:t> </w:t>
      </w:r>
      <w:r>
        <w:rPr/>
        <w:t>bên trong có chứa tinh thể màu trắng (ký hiệu M).</w:t>
      </w:r>
    </w:p>
    <w:p>
      <w:pPr>
        <w:spacing w:before="1"/>
        <w:ind w:left="950" w:right="0" w:firstLine="0"/>
        <w:jc w:val="left"/>
        <w:rPr>
          <w:sz w:val="28"/>
        </w:rPr>
      </w:pPr>
      <w:r>
        <w:rPr>
          <w:spacing w:val="-5"/>
          <w:sz w:val="28"/>
        </w:rPr>
        <w:t>…..</w:t>
      </w:r>
    </w:p>
    <w:p>
      <w:pPr>
        <w:pStyle w:val="BodyText"/>
        <w:spacing w:before="95"/>
        <w:ind w:left="950"/>
        <w:jc w:val="left"/>
      </w:pPr>
      <w:r>
        <w:rPr/>
        <w:t>V.</w:t>
      </w:r>
      <w:r>
        <w:rPr>
          <w:spacing w:val="-9"/>
        </w:rPr>
        <w:t> </w:t>
      </w:r>
      <w:r>
        <w:rPr/>
        <w:t>Kết</w:t>
      </w:r>
      <w:r>
        <w:rPr>
          <w:spacing w:val="-7"/>
        </w:rPr>
        <w:t> </w:t>
      </w:r>
      <w:r>
        <w:rPr/>
        <w:t>luận</w:t>
      </w:r>
      <w:r>
        <w:rPr>
          <w:spacing w:val="-7"/>
        </w:rPr>
        <w:t> </w:t>
      </w:r>
      <w:r>
        <w:rPr/>
        <w:t>về</w:t>
      </w:r>
      <w:r>
        <w:rPr>
          <w:spacing w:val="-8"/>
        </w:rPr>
        <w:t> </w:t>
      </w:r>
      <w:r>
        <w:rPr/>
        <w:t>đối</w:t>
      </w:r>
      <w:r>
        <w:rPr>
          <w:spacing w:val="-9"/>
        </w:rPr>
        <w:t> </w:t>
      </w:r>
      <w:r>
        <w:rPr/>
        <w:t>tượng</w:t>
      </w:r>
      <w:r>
        <w:rPr>
          <w:spacing w:val="-7"/>
        </w:rPr>
        <w:t> </w:t>
      </w:r>
      <w:r>
        <w:rPr/>
        <w:t>giám</w:t>
      </w:r>
      <w:r>
        <w:rPr>
          <w:spacing w:val="-10"/>
        </w:rPr>
        <w:t> </w:t>
      </w:r>
      <w:r>
        <w:rPr>
          <w:spacing w:val="-4"/>
        </w:rPr>
        <w:t>định</w:t>
      </w:r>
    </w:p>
    <w:p>
      <w:pPr>
        <w:pStyle w:val="BodyText"/>
        <w:spacing w:before="98"/>
        <w:ind w:left="950"/>
      </w:pPr>
      <w:r>
        <w:rPr/>
        <w:t>Mẫu</w:t>
      </w:r>
      <w:r>
        <w:rPr>
          <w:spacing w:val="-2"/>
        </w:rPr>
        <w:t> </w:t>
      </w:r>
      <w:r>
        <w:rPr/>
        <w:t>M</w:t>
      </w:r>
      <w:r>
        <w:rPr>
          <w:spacing w:val="-6"/>
        </w:rPr>
        <w:t> </w:t>
      </w:r>
      <w:r>
        <w:rPr/>
        <w:t>gửi</w:t>
      </w:r>
      <w:r>
        <w:rPr>
          <w:spacing w:val="-5"/>
        </w:rPr>
        <w:t> </w:t>
      </w:r>
      <w:r>
        <w:rPr/>
        <w:t>giám</w:t>
      </w:r>
      <w:r>
        <w:rPr>
          <w:spacing w:val="-3"/>
        </w:rPr>
        <w:t> </w:t>
      </w:r>
      <w:r>
        <w:rPr/>
        <w:t>định</w:t>
      </w:r>
      <w:r>
        <w:rPr>
          <w:spacing w:val="-1"/>
        </w:rPr>
        <w:t> </w:t>
      </w:r>
      <w:r>
        <w:rPr/>
        <w:t>có</w:t>
      </w:r>
      <w:r>
        <w:rPr>
          <w:spacing w:val="-5"/>
        </w:rPr>
        <w:t> </w:t>
      </w:r>
      <w:r>
        <w:rPr/>
        <w:t>khối</w:t>
      </w:r>
      <w:r>
        <w:rPr>
          <w:spacing w:val="-1"/>
        </w:rPr>
        <w:t> </w:t>
      </w:r>
      <w:r>
        <w:rPr/>
        <w:t>lượng 0,4597</w:t>
      </w:r>
      <w:r>
        <w:rPr>
          <w:spacing w:val="-3"/>
        </w:rPr>
        <w:t> </w:t>
      </w:r>
      <w:r>
        <w:rPr/>
        <w:t>gam;</w:t>
      </w:r>
      <w:r>
        <w:rPr>
          <w:spacing w:val="-2"/>
        </w:rPr>
        <w:t> </w:t>
      </w:r>
      <w:r>
        <w:rPr/>
        <w:t>là</w:t>
      </w:r>
      <w:r>
        <w:rPr>
          <w:spacing w:val="-4"/>
        </w:rPr>
        <w:t> </w:t>
      </w:r>
      <w:r>
        <w:rPr>
          <w:spacing w:val="-2"/>
        </w:rPr>
        <w:t>Methamphetamin.</w:t>
      </w:r>
    </w:p>
    <w:p>
      <w:pPr>
        <w:pStyle w:val="BodyText"/>
        <w:spacing w:line="312" w:lineRule="auto" w:before="96"/>
        <w:ind w:left="100" w:right="104" w:firstLine="849"/>
      </w:pPr>
      <w:r>
        <w:rPr/>
        <w:t>Hoàn lại đối tượng giám định: gói nylon đã nêu tại mục II và 0,3974 gam mẫu M còn lại sau giám định, được niêm phong trong phong bì số 929, có chữ ký của</w:t>
      </w:r>
      <w:r>
        <w:rPr>
          <w:spacing w:val="-1"/>
        </w:rPr>
        <w:t> </w:t>
      </w:r>
      <w:r>
        <w:rPr/>
        <w:t>giám</w:t>
      </w:r>
      <w:r>
        <w:rPr>
          <w:spacing w:val="-1"/>
        </w:rPr>
        <w:t> </w:t>
      </w:r>
      <w:r>
        <w:rPr/>
        <w:t>định viên Đoàn</w:t>
      </w:r>
      <w:r>
        <w:rPr>
          <w:spacing w:val="-5"/>
        </w:rPr>
        <w:t> </w:t>
      </w:r>
      <w:r>
        <w:rPr/>
        <w:t>Thảo Nguyên và</w:t>
      </w:r>
      <w:r>
        <w:rPr>
          <w:spacing w:val="-1"/>
        </w:rPr>
        <w:t> </w:t>
      </w:r>
      <w:r>
        <w:rPr/>
        <w:t>hình dấu tròn màu đỏ</w:t>
      </w:r>
      <w:r>
        <w:rPr>
          <w:spacing w:val="-2"/>
        </w:rPr>
        <w:t> </w:t>
      </w:r>
      <w:r>
        <w:rPr/>
        <w:t>của</w:t>
      </w:r>
      <w:r>
        <w:rPr>
          <w:spacing w:val="-1"/>
        </w:rPr>
        <w:t> </w:t>
      </w:r>
      <w:r>
        <w:rPr/>
        <w:t>Phòng Kỹ thuật hình sự - Công an tỉnh Bình Thuận.</w:t>
      </w:r>
    </w:p>
    <w:p>
      <w:pPr>
        <w:pStyle w:val="Heading2"/>
        <w:spacing w:before="1"/>
        <w:jc w:val="both"/>
      </w:pPr>
      <w:r>
        <w:rPr/>
        <w:t>Vật</w:t>
      </w:r>
      <w:r>
        <w:rPr>
          <w:spacing w:val="-3"/>
        </w:rPr>
        <w:t> </w:t>
      </w:r>
      <w:r>
        <w:rPr/>
        <w:t>chứng</w:t>
      </w:r>
      <w:r>
        <w:rPr>
          <w:spacing w:val="-1"/>
        </w:rPr>
        <w:t> </w:t>
      </w:r>
      <w:r>
        <w:rPr/>
        <w:t>thu</w:t>
      </w:r>
      <w:r>
        <w:rPr>
          <w:spacing w:val="-3"/>
        </w:rPr>
        <w:t> </w:t>
      </w:r>
      <w:r>
        <w:rPr/>
        <w:t>giữ</w:t>
      </w:r>
      <w:r>
        <w:rPr>
          <w:spacing w:val="-2"/>
        </w:rPr>
        <w:t> </w:t>
      </w:r>
      <w:r>
        <w:rPr/>
        <w:t>và</w:t>
      </w:r>
      <w:r>
        <w:rPr>
          <w:spacing w:val="-1"/>
        </w:rPr>
        <w:t> </w:t>
      </w:r>
      <w:r>
        <w:rPr/>
        <w:t>xử</w:t>
      </w:r>
      <w:r>
        <w:rPr>
          <w:spacing w:val="-5"/>
        </w:rPr>
        <w:t> lý:</w:t>
      </w:r>
    </w:p>
    <w:p>
      <w:pPr>
        <w:pStyle w:val="BodyText"/>
        <w:spacing w:line="312" w:lineRule="auto" w:before="96"/>
        <w:ind w:right="106" w:firstLine="748"/>
      </w:pPr>
      <w:r>
        <w:rPr/>
        <w:t>01 (một) gói nylon không màu đã cắt lấy mẫu cùng 0,3974 gam mẫu M còn lại</w:t>
      </w:r>
      <w:r>
        <w:rPr>
          <w:spacing w:val="-3"/>
        </w:rPr>
        <w:t> </w:t>
      </w:r>
      <w:r>
        <w:rPr/>
        <w:t>sau</w:t>
      </w:r>
      <w:r>
        <w:rPr>
          <w:spacing w:val="-3"/>
        </w:rPr>
        <w:t> </w:t>
      </w:r>
      <w:r>
        <w:rPr/>
        <w:t>giám</w:t>
      </w:r>
      <w:r>
        <w:rPr>
          <w:spacing w:val="-1"/>
        </w:rPr>
        <w:t> </w:t>
      </w:r>
      <w:r>
        <w:rPr/>
        <w:t>định được</w:t>
      </w:r>
      <w:r>
        <w:rPr>
          <w:spacing w:val="-1"/>
        </w:rPr>
        <w:t> </w:t>
      </w:r>
      <w:r>
        <w:rPr/>
        <w:t>niêm</w:t>
      </w:r>
      <w:r>
        <w:rPr>
          <w:spacing w:val="-4"/>
        </w:rPr>
        <w:t> </w:t>
      </w:r>
      <w:r>
        <w:rPr/>
        <w:t>phong</w:t>
      </w:r>
      <w:r>
        <w:rPr>
          <w:spacing w:val="-4"/>
        </w:rPr>
        <w:t> </w:t>
      </w:r>
      <w:r>
        <w:rPr/>
        <w:t>trong Phong bì</w:t>
      </w:r>
      <w:r>
        <w:rPr>
          <w:spacing w:val="-3"/>
        </w:rPr>
        <w:t> </w:t>
      </w:r>
      <w:r>
        <w:rPr/>
        <w:t>số</w:t>
      </w:r>
      <w:r>
        <w:rPr>
          <w:spacing w:val="-4"/>
        </w:rPr>
        <w:t> </w:t>
      </w:r>
      <w:r>
        <w:rPr/>
        <w:t>929,</w:t>
      </w:r>
      <w:r>
        <w:rPr>
          <w:spacing w:val="-2"/>
        </w:rPr>
        <w:t> </w:t>
      </w:r>
      <w:r>
        <w:rPr/>
        <w:t>có chữ</w:t>
      </w:r>
      <w:r>
        <w:rPr>
          <w:spacing w:val="-2"/>
        </w:rPr>
        <w:t> </w:t>
      </w:r>
      <w:r>
        <w:rPr/>
        <w:t>ký của</w:t>
      </w:r>
      <w:r>
        <w:rPr>
          <w:spacing w:val="-4"/>
        </w:rPr>
        <w:t> </w:t>
      </w:r>
      <w:r>
        <w:rPr/>
        <w:t>giám</w:t>
      </w:r>
      <w:r>
        <w:rPr>
          <w:spacing w:val="-1"/>
        </w:rPr>
        <w:t> </w:t>
      </w:r>
      <w:r>
        <w:rPr/>
        <w:t>định viên Đoàn Thảo Nguyên và hình dấu tròn màu đỏ của Phòng kỹ thuật hình sự - Công an tỉnh Bình Thuận; 01(một) điện thoại di động</w:t>
      </w:r>
      <w:r>
        <w:rPr>
          <w:spacing w:val="-4"/>
        </w:rPr>
        <w:t> </w:t>
      </w:r>
      <w:r>
        <w:rPr/>
        <w:t>VSMART, mật khẩu “2580”, bên trong có gắn sim số 0373.166.784 là vật chứng của vụ án. Toàn bộ số vật</w:t>
      </w:r>
      <w:r>
        <w:rPr>
          <w:spacing w:val="40"/>
        </w:rPr>
        <w:t> </w:t>
      </w:r>
      <w:r>
        <w:rPr/>
        <w:t>chứng</w:t>
      </w:r>
      <w:r>
        <w:rPr>
          <w:spacing w:val="-2"/>
        </w:rPr>
        <w:t> </w:t>
      </w:r>
      <w:r>
        <w:rPr/>
        <w:t>trên,</w:t>
      </w:r>
      <w:r>
        <w:rPr>
          <w:spacing w:val="-6"/>
        </w:rPr>
        <w:t> </w:t>
      </w:r>
      <w:r>
        <w:rPr/>
        <w:t>Viện</w:t>
      </w:r>
      <w:r>
        <w:rPr>
          <w:spacing w:val="-2"/>
        </w:rPr>
        <w:t> </w:t>
      </w:r>
      <w:r>
        <w:rPr/>
        <w:t>kiểm</w:t>
      </w:r>
      <w:r>
        <w:rPr>
          <w:spacing w:val="-2"/>
        </w:rPr>
        <w:t> </w:t>
      </w:r>
      <w:r>
        <w:rPr/>
        <w:t>sát</w:t>
      </w:r>
      <w:r>
        <w:rPr>
          <w:spacing w:val="-1"/>
        </w:rPr>
        <w:t> </w:t>
      </w:r>
      <w:r>
        <w:rPr/>
        <w:t>nhân</w:t>
      </w:r>
      <w:r>
        <w:rPr>
          <w:spacing w:val="-2"/>
        </w:rPr>
        <w:t> </w:t>
      </w:r>
      <w:r>
        <w:rPr/>
        <w:t>dân</w:t>
      </w:r>
      <w:r>
        <w:rPr>
          <w:spacing w:val="-1"/>
        </w:rPr>
        <w:t> </w:t>
      </w:r>
      <w:r>
        <w:rPr/>
        <w:t>huyện</w:t>
      </w:r>
      <w:r>
        <w:rPr>
          <w:spacing w:val="-3"/>
        </w:rPr>
        <w:t> </w:t>
      </w:r>
      <w:r>
        <w:rPr/>
        <w:t>Hàm</w:t>
      </w:r>
      <w:r>
        <w:rPr>
          <w:spacing w:val="-9"/>
        </w:rPr>
        <w:t> </w:t>
      </w:r>
      <w:r>
        <w:rPr/>
        <w:t>Thuận</w:t>
      </w:r>
      <w:r>
        <w:rPr>
          <w:spacing w:val="-2"/>
        </w:rPr>
        <w:t> </w:t>
      </w:r>
      <w:r>
        <w:rPr/>
        <w:t>Bắc đã</w:t>
      </w:r>
      <w:r>
        <w:rPr>
          <w:spacing w:val="-1"/>
        </w:rPr>
        <w:t> </w:t>
      </w:r>
      <w:r>
        <w:rPr/>
        <w:t>ra</w:t>
      </w:r>
      <w:r>
        <w:rPr>
          <w:spacing w:val="-2"/>
        </w:rPr>
        <w:t> </w:t>
      </w:r>
      <w:r>
        <w:rPr/>
        <w:t>quyết</w:t>
      </w:r>
      <w:r>
        <w:rPr>
          <w:spacing w:val="-2"/>
        </w:rPr>
        <w:t> </w:t>
      </w:r>
      <w:r>
        <w:rPr/>
        <w:t>định</w:t>
      </w:r>
      <w:r>
        <w:rPr>
          <w:spacing w:val="-1"/>
        </w:rPr>
        <w:t> </w:t>
      </w:r>
      <w:r>
        <w:rPr/>
        <w:t>chuyển vật chứng, chuyển từ Cơ quan CSĐT – Công an huyện Hàm Thuận Bắc sang Chi cục Thi hành án dân sự huyện Hàm Thuận Bắc Bảo quản chờ xử lý.</w:t>
      </w:r>
    </w:p>
    <w:p>
      <w:pPr>
        <w:pStyle w:val="BodyText"/>
        <w:spacing w:line="312" w:lineRule="auto"/>
        <w:ind w:right="104" w:firstLine="719"/>
      </w:pPr>
      <w:r>
        <w:rPr/>
        <w:t>Đối với 01 (một) xe mô tô hiệu Sirius, màu trắng đen, biển số 86B3-259.03, quá</w:t>
      </w:r>
      <w:r>
        <w:rPr>
          <w:spacing w:val="-11"/>
        </w:rPr>
        <w:t> </w:t>
      </w:r>
      <w:r>
        <w:rPr/>
        <w:t>trình</w:t>
      </w:r>
      <w:r>
        <w:rPr>
          <w:spacing w:val="-10"/>
        </w:rPr>
        <w:t> </w:t>
      </w:r>
      <w:r>
        <w:rPr/>
        <w:t>điều</w:t>
      </w:r>
      <w:r>
        <w:rPr>
          <w:spacing w:val="-10"/>
        </w:rPr>
        <w:t> </w:t>
      </w:r>
      <w:r>
        <w:rPr/>
        <w:t>tra</w:t>
      </w:r>
      <w:r>
        <w:rPr>
          <w:spacing w:val="-11"/>
        </w:rPr>
        <w:t> </w:t>
      </w:r>
      <w:r>
        <w:rPr/>
        <w:t>xác</w:t>
      </w:r>
      <w:r>
        <w:rPr>
          <w:spacing w:val="-11"/>
        </w:rPr>
        <w:t> </w:t>
      </w:r>
      <w:r>
        <w:rPr/>
        <w:t>định</w:t>
      </w:r>
      <w:r>
        <w:rPr>
          <w:spacing w:val="-10"/>
        </w:rPr>
        <w:t> </w:t>
      </w:r>
      <w:r>
        <w:rPr/>
        <w:t>xe</w:t>
      </w:r>
      <w:r>
        <w:rPr>
          <w:spacing w:val="-11"/>
        </w:rPr>
        <w:t> </w:t>
      </w:r>
      <w:r>
        <w:rPr/>
        <w:t>mô</w:t>
      </w:r>
      <w:r>
        <w:rPr>
          <w:spacing w:val="-10"/>
        </w:rPr>
        <w:t> </w:t>
      </w:r>
      <w:r>
        <w:rPr/>
        <w:t>tô</w:t>
      </w:r>
      <w:r>
        <w:rPr>
          <w:spacing w:val="-10"/>
        </w:rPr>
        <w:t> </w:t>
      </w:r>
      <w:r>
        <w:rPr/>
        <w:t>này</w:t>
      </w:r>
      <w:r>
        <w:rPr>
          <w:spacing w:val="-9"/>
        </w:rPr>
        <w:t> </w:t>
      </w:r>
      <w:r>
        <w:rPr/>
        <w:t>do</w:t>
      </w:r>
      <w:r>
        <w:rPr>
          <w:spacing w:val="-9"/>
        </w:rPr>
        <w:t> </w:t>
      </w:r>
      <w:r>
        <w:rPr/>
        <w:t>bà</w:t>
      </w:r>
      <w:r>
        <w:rPr>
          <w:spacing w:val="-11"/>
        </w:rPr>
        <w:t> </w:t>
      </w:r>
      <w:r>
        <w:rPr/>
        <w:t>Phùng</w:t>
      </w:r>
      <w:r>
        <w:rPr>
          <w:spacing w:val="-14"/>
        </w:rPr>
        <w:t> </w:t>
      </w:r>
      <w:r>
        <w:rPr/>
        <w:t>Thị</w:t>
      </w:r>
      <w:r>
        <w:rPr>
          <w:spacing w:val="-14"/>
        </w:rPr>
        <w:t> </w:t>
      </w:r>
      <w:r>
        <w:rPr/>
        <w:t>Thanh</w:t>
      </w:r>
      <w:r>
        <w:rPr>
          <w:spacing w:val="-12"/>
        </w:rPr>
        <w:t> </w:t>
      </w:r>
      <w:r>
        <w:rPr/>
        <w:t>Hương</w:t>
      </w:r>
      <w:r>
        <w:rPr>
          <w:spacing w:val="-10"/>
        </w:rPr>
        <w:t> </w:t>
      </w:r>
      <w:r>
        <w:rPr/>
        <w:t>vợ</w:t>
      </w:r>
      <w:r>
        <w:rPr>
          <w:spacing w:val="-11"/>
        </w:rPr>
        <w:t> </w:t>
      </w:r>
      <w:r>
        <w:rPr/>
        <w:t>ông</w:t>
      </w:r>
      <w:r>
        <w:rPr>
          <w:spacing w:val="-9"/>
        </w:rPr>
        <w:t> </w:t>
      </w:r>
      <w:r>
        <w:rPr/>
        <w:t>Đặng Văn Dũng làm chủ sở hữu, ông Dũng cho Khoa mượn để đi công việc không biết Khoa sử dụng xe mô tô trên đi mua ma túy. Sau khi tạm giữ và làm rõ, Cơ quan CSĐT</w:t>
      </w:r>
      <w:r>
        <w:rPr>
          <w:spacing w:val="-12"/>
        </w:rPr>
        <w:t> </w:t>
      </w:r>
      <w:r>
        <w:rPr/>
        <w:t>–</w:t>
      </w:r>
      <w:r>
        <w:rPr>
          <w:spacing w:val="-6"/>
        </w:rPr>
        <w:t> </w:t>
      </w:r>
      <w:r>
        <w:rPr/>
        <w:t>Công</w:t>
      </w:r>
      <w:r>
        <w:rPr>
          <w:spacing w:val="-6"/>
        </w:rPr>
        <w:t> </w:t>
      </w:r>
      <w:r>
        <w:rPr/>
        <w:t>an</w:t>
      </w:r>
      <w:r>
        <w:rPr>
          <w:spacing w:val="-7"/>
        </w:rPr>
        <w:t> </w:t>
      </w:r>
      <w:r>
        <w:rPr/>
        <w:t>huyện</w:t>
      </w:r>
      <w:r>
        <w:rPr>
          <w:spacing w:val="-6"/>
        </w:rPr>
        <w:t> </w:t>
      </w:r>
      <w:r>
        <w:rPr/>
        <w:t>Hàm</w:t>
      </w:r>
      <w:r>
        <w:rPr>
          <w:spacing w:val="-13"/>
        </w:rPr>
        <w:t> </w:t>
      </w:r>
      <w:r>
        <w:rPr/>
        <w:t>Thuận</w:t>
      </w:r>
      <w:r>
        <w:rPr>
          <w:spacing w:val="-6"/>
        </w:rPr>
        <w:t> </w:t>
      </w:r>
      <w:r>
        <w:rPr/>
        <w:t>Bắc</w:t>
      </w:r>
      <w:r>
        <w:rPr>
          <w:spacing w:val="-7"/>
        </w:rPr>
        <w:t> </w:t>
      </w:r>
      <w:r>
        <w:rPr/>
        <w:t>đã</w:t>
      </w:r>
      <w:r>
        <w:rPr>
          <w:spacing w:val="-7"/>
        </w:rPr>
        <w:t> </w:t>
      </w:r>
      <w:r>
        <w:rPr/>
        <w:t>ra</w:t>
      </w:r>
      <w:r>
        <w:rPr>
          <w:spacing w:val="-7"/>
        </w:rPr>
        <w:t> </w:t>
      </w:r>
      <w:r>
        <w:rPr/>
        <w:t>quyết</w:t>
      </w:r>
      <w:r>
        <w:rPr>
          <w:spacing w:val="-6"/>
        </w:rPr>
        <w:t> </w:t>
      </w:r>
      <w:r>
        <w:rPr/>
        <w:t>định</w:t>
      </w:r>
      <w:r>
        <w:rPr>
          <w:spacing w:val="-7"/>
        </w:rPr>
        <w:t> </w:t>
      </w:r>
      <w:r>
        <w:rPr/>
        <w:t>xử</w:t>
      </w:r>
      <w:r>
        <w:rPr>
          <w:spacing w:val="-8"/>
        </w:rPr>
        <w:t> </w:t>
      </w:r>
      <w:r>
        <w:rPr/>
        <w:t>lý</w:t>
      </w:r>
      <w:r>
        <w:rPr>
          <w:spacing w:val="-7"/>
        </w:rPr>
        <w:t> </w:t>
      </w:r>
      <w:r>
        <w:rPr/>
        <w:t>vật</w:t>
      </w:r>
      <w:r>
        <w:rPr>
          <w:spacing w:val="-6"/>
        </w:rPr>
        <w:t> </w:t>
      </w:r>
      <w:r>
        <w:rPr/>
        <w:t>chứng</w:t>
      </w:r>
      <w:r>
        <w:rPr>
          <w:spacing w:val="-6"/>
        </w:rPr>
        <w:t> </w:t>
      </w:r>
      <w:r>
        <w:rPr/>
        <w:t>trả</w:t>
      </w:r>
      <w:r>
        <w:rPr>
          <w:spacing w:val="-8"/>
        </w:rPr>
        <w:t> </w:t>
      </w:r>
      <w:r>
        <w:rPr/>
        <w:t>lại</w:t>
      </w:r>
      <w:r>
        <w:rPr>
          <w:spacing w:val="-6"/>
        </w:rPr>
        <w:t> </w:t>
      </w:r>
      <w:r>
        <w:rPr/>
        <w:t>cho chủ sở hữu là bà Phùng</w:t>
      </w:r>
      <w:r>
        <w:rPr>
          <w:spacing w:val="-3"/>
        </w:rPr>
        <w:t> </w:t>
      </w:r>
      <w:r>
        <w:rPr/>
        <w:t>Thị</w:t>
      </w:r>
      <w:r>
        <w:rPr>
          <w:spacing w:val="-3"/>
        </w:rPr>
        <w:t> </w:t>
      </w:r>
      <w:r>
        <w:rPr/>
        <w:t>Thanh Hương theo đúng quy định.</w:t>
      </w:r>
    </w:p>
    <w:p>
      <w:pPr>
        <w:spacing w:after="0" w:line="312" w:lineRule="auto"/>
        <w:sectPr>
          <w:pgSz w:w="12240" w:h="15840"/>
          <w:pgMar w:header="0" w:footer="419" w:top="1060" w:bottom="600" w:left="1460" w:right="1020"/>
        </w:sectPr>
      </w:pPr>
    </w:p>
    <w:p>
      <w:pPr>
        <w:pStyle w:val="BodyText"/>
        <w:spacing w:line="324" w:lineRule="auto" w:before="73"/>
        <w:ind w:right="107" w:firstLine="707"/>
      </w:pPr>
      <w:r>
        <w:rPr/>
        <w:t>Tại bản cáo trạng số 130/CT-VKSHTB ngày 23/11/2022 của Viện kiểm sát nhân dân huyện Hàm Thuận Bắc truy tố: Bị cáo NGUYỄN ANH K về tội “Tàng</w:t>
      </w:r>
      <w:r>
        <w:rPr>
          <w:spacing w:val="40"/>
        </w:rPr>
        <w:t> </w:t>
      </w:r>
      <w:r>
        <w:rPr/>
        <w:t>trữ trái phép chất ma túy” theo Điểm c Khoản 1 Điều 249 Bộ luật hình sự.</w:t>
      </w:r>
    </w:p>
    <w:p>
      <w:pPr>
        <w:pStyle w:val="BodyText"/>
        <w:spacing w:line="324" w:lineRule="auto" w:before="2"/>
        <w:ind w:right="108" w:firstLine="719"/>
      </w:pPr>
      <w:r>
        <w:rPr/>
        <w:t>Tại phiên tòa, đại diện Viện Kiểm sát giữ quyền công tố luận tội và tranh luận: Bị cáo NGUYỄN ANH K đã khai nhận hành vi phạm tội của mình như nội dung bản cáo trạng đã nêu, đại diện Viện kiểm sát giữ nguyên quan điểm truy tố bị cáo về tội danh, điều luật áp dụng và đề nghị Hội đồng xét xử:</w:t>
      </w:r>
    </w:p>
    <w:p>
      <w:pPr>
        <w:pStyle w:val="BodyText"/>
        <w:spacing w:line="324" w:lineRule="auto"/>
        <w:ind w:right="106" w:firstLine="719"/>
      </w:pPr>
      <w:r>
        <w:rPr>
          <w:b/>
        </w:rPr>
        <w:t>Áp dụng </w:t>
      </w:r>
      <w:r>
        <w:rPr/>
        <w:t>Điểm c Khoản 1 Điều 249; Điểm s Khoản 1, Khoản 2 Điều 51 Bộ luật Hình sự. Tuyên bố NGUYỄN ANH K phạm tội “Tàng trữ trái phép chất ma túy”. Phạt NGUYỄN ANH K từ 12 năm đến 15 năm tù.</w:t>
      </w:r>
    </w:p>
    <w:p>
      <w:pPr>
        <w:pStyle w:val="BodyText"/>
        <w:spacing w:before="1"/>
        <w:ind w:left="961"/>
      </w:pPr>
      <w:r>
        <w:rPr>
          <w:b/>
        </w:rPr>
        <w:t>Áp</w:t>
      </w:r>
      <w:r>
        <w:rPr>
          <w:b/>
          <w:spacing w:val="8"/>
        </w:rPr>
        <w:t> </w:t>
      </w:r>
      <w:r>
        <w:rPr>
          <w:b/>
        </w:rPr>
        <w:t>dụng</w:t>
      </w:r>
      <w:r>
        <w:rPr/>
        <w:t>:</w:t>
      </w:r>
      <w:r>
        <w:rPr>
          <w:spacing w:val="9"/>
        </w:rPr>
        <w:t> </w:t>
      </w:r>
      <w:r>
        <w:rPr/>
        <w:t>Điều</w:t>
      </w:r>
      <w:r>
        <w:rPr>
          <w:spacing w:val="6"/>
        </w:rPr>
        <w:t> </w:t>
      </w:r>
      <w:r>
        <w:rPr/>
        <w:t>47</w:t>
      </w:r>
      <w:r>
        <w:rPr>
          <w:spacing w:val="9"/>
        </w:rPr>
        <w:t> </w:t>
      </w:r>
      <w:r>
        <w:rPr/>
        <w:t>Bộ</w:t>
      </w:r>
      <w:r>
        <w:rPr>
          <w:spacing w:val="9"/>
        </w:rPr>
        <w:t> </w:t>
      </w:r>
      <w:r>
        <w:rPr/>
        <w:t>luật</w:t>
      </w:r>
      <w:r>
        <w:rPr>
          <w:spacing w:val="7"/>
        </w:rPr>
        <w:t> </w:t>
      </w:r>
      <w:r>
        <w:rPr/>
        <w:t>Hình</w:t>
      </w:r>
      <w:r>
        <w:rPr>
          <w:spacing w:val="9"/>
        </w:rPr>
        <w:t> </w:t>
      </w:r>
      <w:r>
        <w:rPr/>
        <w:t>sự;</w:t>
      </w:r>
      <w:r>
        <w:rPr>
          <w:spacing w:val="7"/>
        </w:rPr>
        <w:t> </w:t>
      </w:r>
      <w:r>
        <w:rPr/>
        <w:t>Khoản</w:t>
      </w:r>
      <w:r>
        <w:rPr>
          <w:spacing w:val="9"/>
        </w:rPr>
        <w:t> </w:t>
      </w:r>
      <w:r>
        <w:rPr/>
        <w:t>2</w:t>
      </w:r>
      <w:r>
        <w:rPr>
          <w:spacing w:val="8"/>
        </w:rPr>
        <w:t> </w:t>
      </w:r>
      <w:r>
        <w:rPr/>
        <w:t>Điều</w:t>
      </w:r>
      <w:r>
        <w:rPr>
          <w:spacing w:val="8"/>
        </w:rPr>
        <w:t> </w:t>
      </w:r>
      <w:r>
        <w:rPr/>
        <w:t>106</w:t>
      </w:r>
      <w:r>
        <w:rPr>
          <w:spacing w:val="10"/>
        </w:rPr>
        <w:t> </w:t>
      </w:r>
      <w:r>
        <w:rPr/>
        <w:t>Bộ</w:t>
      </w:r>
      <w:r>
        <w:rPr>
          <w:spacing w:val="6"/>
        </w:rPr>
        <w:t> </w:t>
      </w:r>
      <w:r>
        <w:rPr/>
        <w:t>luật</w:t>
      </w:r>
      <w:r>
        <w:rPr>
          <w:spacing w:val="8"/>
        </w:rPr>
        <w:t> </w:t>
      </w:r>
      <w:r>
        <w:rPr/>
        <w:t>tố</w:t>
      </w:r>
      <w:r>
        <w:rPr>
          <w:spacing w:val="7"/>
        </w:rPr>
        <w:t> </w:t>
      </w:r>
      <w:r>
        <w:rPr/>
        <w:t>tụng</w:t>
      </w:r>
      <w:r>
        <w:rPr>
          <w:spacing w:val="8"/>
        </w:rPr>
        <w:t> </w:t>
      </w:r>
      <w:r>
        <w:rPr>
          <w:spacing w:val="-4"/>
        </w:rPr>
        <w:t>Hình</w:t>
      </w:r>
    </w:p>
    <w:p>
      <w:pPr>
        <w:pStyle w:val="BodyText"/>
        <w:spacing w:before="112"/>
        <w:jc w:val="left"/>
      </w:pPr>
      <w:r>
        <w:rPr>
          <w:spacing w:val="-5"/>
        </w:rPr>
        <w:t>sự.</w:t>
      </w:r>
    </w:p>
    <w:p>
      <w:pPr>
        <w:spacing w:before="113"/>
        <w:ind w:left="961" w:right="0" w:firstLine="0"/>
        <w:jc w:val="left"/>
        <w:rPr>
          <w:sz w:val="28"/>
        </w:rPr>
      </w:pPr>
      <w:r>
        <w:rPr>
          <w:i/>
          <w:sz w:val="28"/>
        </w:rPr>
        <w:t>Tịch</w:t>
      </w:r>
      <w:r>
        <w:rPr>
          <w:i/>
          <w:spacing w:val="-1"/>
          <w:sz w:val="28"/>
        </w:rPr>
        <w:t> </w:t>
      </w:r>
      <w:r>
        <w:rPr>
          <w:i/>
          <w:sz w:val="28"/>
        </w:rPr>
        <w:t>thu</w:t>
      </w:r>
      <w:r>
        <w:rPr>
          <w:i/>
          <w:spacing w:val="-1"/>
          <w:sz w:val="28"/>
        </w:rPr>
        <w:t> </w:t>
      </w:r>
      <w:r>
        <w:rPr>
          <w:i/>
          <w:sz w:val="28"/>
        </w:rPr>
        <w:t>tiêu hủy</w:t>
      </w:r>
      <w:r>
        <w:rPr>
          <w:sz w:val="28"/>
        </w:rPr>
        <w:t>: 01 (một)</w:t>
      </w:r>
      <w:r>
        <w:rPr>
          <w:spacing w:val="1"/>
          <w:sz w:val="28"/>
        </w:rPr>
        <w:t> </w:t>
      </w:r>
      <w:r>
        <w:rPr>
          <w:sz w:val="28"/>
        </w:rPr>
        <w:t>gói</w:t>
      </w:r>
      <w:r>
        <w:rPr>
          <w:spacing w:val="2"/>
          <w:sz w:val="28"/>
        </w:rPr>
        <w:t> </w:t>
      </w:r>
      <w:r>
        <w:rPr>
          <w:sz w:val="28"/>
        </w:rPr>
        <w:t>nylon</w:t>
      </w:r>
      <w:r>
        <w:rPr>
          <w:spacing w:val="2"/>
          <w:sz w:val="28"/>
        </w:rPr>
        <w:t> </w:t>
      </w:r>
      <w:r>
        <w:rPr>
          <w:sz w:val="28"/>
        </w:rPr>
        <w:t>không</w:t>
      </w:r>
      <w:r>
        <w:rPr>
          <w:spacing w:val="1"/>
          <w:sz w:val="28"/>
        </w:rPr>
        <w:t> </w:t>
      </w:r>
      <w:r>
        <w:rPr>
          <w:sz w:val="28"/>
        </w:rPr>
        <w:t>màu</w:t>
      </w:r>
      <w:r>
        <w:rPr>
          <w:spacing w:val="1"/>
          <w:sz w:val="28"/>
        </w:rPr>
        <w:t> </w:t>
      </w:r>
      <w:r>
        <w:rPr>
          <w:sz w:val="28"/>
        </w:rPr>
        <w:t>đã</w:t>
      </w:r>
      <w:r>
        <w:rPr>
          <w:spacing w:val="2"/>
          <w:sz w:val="28"/>
        </w:rPr>
        <w:t> </w:t>
      </w:r>
      <w:r>
        <w:rPr>
          <w:sz w:val="28"/>
        </w:rPr>
        <w:t>cắt</w:t>
      </w:r>
      <w:r>
        <w:rPr>
          <w:spacing w:val="-1"/>
          <w:sz w:val="28"/>
        </w:rPr>
        <w:t> </w:t>
      </w:r>
      <w:r>
        <w:rPr>
          <w:sz w:val="28"/>
        </w:rPr>
        <w:t>lấy</w:t>
      </w:r>
      <w:r>
        <w:rPr>
          <w:spacing w:val="2"/>
          <w:sz w:val="28"/>
        </w:rPr>
        <w:t> </w:t>
      </w:r>
      <w:r>
        <w:rPr>
          <w:sz w:val="28"/>
        </w:rPr>
        <w:t>mẫu cùng </w:t>
      </w:r>
      <w:r>
        <w:rPr>
          <w:spacing w:val="-2"/>
          <w:sz w:val="28"/>
        </w:rPr>
        <w:t>0,3974</w:t>
      </w:r>
    </w:p>
    <w:p>
      <w:pPr>
        <w:pStyle w:val="BodyText"/>
        <w:spacing w:line="324" w:lineRule="auto" w:before="112"/>
        <w:ind w:right="112"/>
      </w:pPr>
      <w:r>
        <w:rPr/>
        <w:t>gam mẫu M còn lại sau giám định được niêm phong trong Phong bì số 929, có chữ ký của giám định viên Đoàn Thảo Nguyên và hình dấu tròn màu đỏ của Phòng kỹ thuật hình sự - Công an tỉnh Bình Thuận;</w:t>
      </w:r>
    </w:p>
    <w:p>
      <w:pPr>
        <w:pStyle w:val="BodyText"/>
        <w:spacing w:line="324" w:lineRule="auto"/>
        <w:ind w:right="116" w:firstLine="719"/>
      </w:pPr>
      <w:r>
        <w:rPr>
          <w:i/>
        </w:rPr>
        <w:t>Tịch thu sung quỹ: </w:t>
      </w:r>
      <w:r>
        <w:rPr/>
        <w:t>01 (một) điện thoại di động</w:t>
      </w:r>
      <w:r>
        <w:rPr>
          <w:spacing w:val="-1"/>
        </w:rPr>
        <w:t> </w:t>
      </w:r>
      <w:r>
        <w:rPr/>
        <w:t>VSMART, mật khẩu “2580”, bên trong có gắn sim số 0373.166.784.</w:t>
      </w:r>
    </w:p>
    <w:p>
      <w:pPr>
        <w:pStyle w:val="BodyText"/>
        <w:spacing w:line="324" w:lineRule="auto"/>
        <w:ind w:right="106" w:firstLine="719"/>
      </w:pPr>
      <w:r>
        <w:rPr/>
        <w:t>Căn cứ vào các chứng cứ và tài liệu đã được thẩm tra tại phiên tòa trên cơ sở xem xét đầy đủ, toàn diện chứng cứ, ý kiến của Kiểm sát viên, bị cáo và những người tham gia tố tụng khác.</w:t>
      </w:r>
    </w:p>
    <w:p>
      <w:pPr>
        <w:pStyle w:val="Heading1"/>
        <w:ind w:right="971"/>
        <w:rPr>
          <w:b w:val="0"/>
        </w:rPr>
      </w:pPr>
      <w:r>
        <w:rPr/>
        <w:t>NHẬN</w:t>
      </w:r>
      <w:r>
        <w:rPr>
          <w:spacing w:val="-8"/>
        </w:rPr>
        <w:t> </w:t>
      </w:r>
      <w:r>
        <w:rPr/>
        <w:t>ĐỊNH</w:t>
      </w:r>
      <w:r>
        <w:rPr>
          <w:spacing w:val="-2"/>
        </w:rPr>
        <w:t> </w:t>
      </w:r>
      <w:r>
        <w:rPr/>
        <w:t>CỦA</w:t>
      </w:r>
      <w:r>
        <w:rPr>
          <w:spacing w:val="-5"/>
        </w:rPr>
        <w:t> </w:t>
      </w:r>
      <w:r>
        <w:rPr/>
        <w:t>TÒA</w:t>
      </w:r>
      <w:r>
        <w:rPr>
          <w:spacing w:val="-4"/>
        </w:rPr>
        <w:t> </w:t>
      </w:r>
      <w:r>
        <w:rPr>
          <w:spacing w:val="-5"/>
        </w:rPr>
        <w:t>ÁN</w:t>
      </w:r>
      <w:r>
        <w:rPr>
          <w:b w:val="0"/>
          <w:spacing w:val="-5"/>
        </w:rPr>
        <w:t>:</w:t>
      </w:r>
    </w:p>
    <w:p>
      <w:pPr>
        <w:pStyle w:val="BodyText"/>
        <w:spacing w:line="324" w:lineRule="auto" w:before="112"/>
        <w:ind w:right="117" w:firstLine="719"/>
      </w:pPr>
      <w:r>
        <w:rPr/>
        <w:t>Trên cơ sở nội dung vụ án, căn cứ vào các tài liệu trong hồ sơ vụ án đã được thẩm tra, xét hỏi, tranh luận tại phiên tòa, Hội đồng xét xử nhận thấy như sau:</w:t>
      </w:r>
    </w:p>
    <w:p>
      <w:pPr>
        <w:pStyle w:val="ListParagraph"/>
        <w:numPr>
          <w:ilvl w:val="0"/>
          <w:numId w:val="2"/>
        </w:numPr>
        <w:tabs>
          <w:tab w:pos="1389" w:val="left" w:leader="none"/>
        </w:tabs>
        <w:spacing w:line="324" w:lineRule="auto" w:before="0" w:after="0"/>
        <w:ind w:left="242" w:right="106" w:firstLine="719"/>
        <w:jc w:val="both"/>
        <w:rPr>
          <w:sz w:val="28"/>
        </w:rPr>
      </w:pPr>
      <w:r>
        <w:rPr>
          <w:sz w:val="28"/>
        </w:rPr>
        <w:t>Về hành vi, quyết định tố tụng của Cơ quan cảnh sát điều tra Công an huyện Hàm Thuận Bắc, Điều tra viên, Viện kiểm sát nhân dân huyện Hàm Thuận Bắc, Kiểm sát viên trong quá trình điều tra, truy tố đã thực hiện đúng về thẩm quyền, trình tự, thủ tục quy định của Bộ luật tố tụng hình sự. Quá trình điều tra và tại phiên tòa, không người nào có ý kiến hoặc khiếu nại về hành vi, quyết định của Cơ quan tiến hành tố tụng, của người tiến hành tố tụng. Do đó, các hành vi, quyết định của Cơ quan tiến hành tố tụng, người tiến hành tố tụng đã thực hiện đều hợp </w:t>
      </w:r>
      <w:r>
        <w:rPr>
          <w:spacing w:val="-2"/>
          <w:sz w:val="28"/>
        </w:rPr>
        <w:t>pháp.</w:t>
      </w:r>
    </w:p>
    <w:p>
      <w:pPr>
        <w:spacing w:after="0" w:line="324" w:lineRule="auto"/>
        <w:jc w:val="both"/>
        <w:rPr>
          <w:sz w:val="28"/>
        </w:rPr>
        <w:sectPr>
          <w:pgSz w:w="12240" w:h="15840"/>
          <w:pgMar w:header="0" w:footer="419" w:top="1060" w:bottom="600" w:left="1460" w:right="1020"/>
        </w:sectPr>
      </w:pPr>
    </w:p>
    <w:p>
      <w:pPr>
        <w:pStyle w:val="ListParagraph"/>
        <w:numPr>
          <w:ilvl w:val="0"/>
          <w:numId w:val="2"/>
        </w:numPr>
        <w:tabs>
          <w:tab w:pos="1342" w:val="left" w:leader="none"/>
        </w:tabs>
        <w:spacing w:line="324" w:lineRule="auto" w:before="73" w:after="0"/>
        <w:ind w:left="242" w:right="107" w:firstLine="676"/>
        <w:jc w:val="both"/>
        <w:rPr>
          <w:sz w:val="28"/>
        </w:rPr>
      </w:pPr>
      <w:r>
        <w:rPr>
          <w:sz w:val="28"/>
        </w:rPr>
        <w:t>Tại phiên tòa, bị cáo </w:t>
      </w:r>
      <w:r>
        <w:rPr>
          <w:color w:val="FF0000"/>
          <w:sz w:val="28"/>
        </w:rPr>
        <w:t>NGUYỄN ANH K </w:t>
      </w:r>
      <w:r>
        <w:rPr>
          <w:sz w:val="28"/>
        </w:rPr>
        <w:t>khai nhận về hành vi phạm tội của bị cáo đúng như Cáo trạng của</w:t>
      </w:r>
      <w:r>
        <w:rPr>
          <w:spacing w:val="-1"/>
          <w:sz w:val="28"/>
        </w:rPr>
        <w:t> </w:t>
      </w:r>
      <w:r>
        <w:rPr>
          <w:sz w:val="28"/>
        </w:rPr>
        <w:t>Viện Kiểm sát nhân dân huyện Hàm Thuận Bắc đã truy tố. Xét lời khai nhận tội của bị cáo tại Tòa phù hợp lời khai tại Cơ quan cảnh sát điều tra Công an huyện Hàm Thuận Bắc, các tài liệu chứng cứ khác có tại hồ sơ và được thẩm tra tại phiên tòa. Đủ căn cứ pháp luật để khẳng định:</w:t>
      </w:r>
    </w:p>
    <w:p>
      <w:pPr>
        <w:pStyle w:val="BodyText"/>
        <w:spacing w:line="324" w:lineRule="auto" w:before="1"/>
        <w:ind w:right="106" w:firstLine="676"/>
      </w:pPr>
      <w:r>
        <w:rPr/>
        <w:t>Khoảng 10 giờ 45 phút ngày 30/8/2022, trên tuyến đường Quốc lộ 1A, đoạn thuộc khu phố Phú Trường, thị trấn Phú Long, huyện Hàm Thuận Bắc, tỉnh Bình Thuận, Tổ công tác Công an huyện Hàm Thuận Bắc phối hợp cùng Công an thị</w:t>
      </w:r>
      <w:r>
        <w:rPr>
          <w:spacing w:val="80"/>
        </w:rPr>
        <w:t> </w:t>
      </w:r>
      <w:r>
        <w:rPr/>
        <w:t>trấn Phú Long bắt quả tang NGUYỄN ANH K đang có hành vi tàng trữ trái phép chất ma túy khi Khoa đang cầm trên tay phải 01 (một) gói nylon không màu, được hàn kín, kích thước (1,5 x 03) cm, bên trong có chứa tinh thể màu trắng là ma túy đá do Khoa vừa mua về để sử dụng. Khối lượng ma túy thu giữ</w:t>
      </w:r>
      <w:r>
        <w:rPr>
          <w:spacing w:val="-1"/>
        </w:rPr>
        <w:t> </w:t>
      </w:r>
      <w:r>
        <w:rPr/>
        <w:t>của Khoa qua giám định là 0,4597 gam là Methamphetamine.</w:t>
      </w:r>
    </w:p>
    <w:p>
      <w:pPr>
        <w:pStyle w:val="BodyText"/>
        <w:spacing w:line="324" w:lineRule="auto" w:before="1"/>
        <w:ind w:right="106" w:firstLine="719"/>
      </w:pPr>
      <w:r>
        <w:rPr/>
        <w:t>Bị cáo </w:t>
      </w:r>
      <w:r>
        <w:rPr>
          <w:color w:val="FF0000"/>
        </w:rPr>
        <w:t>NGUYỄN ANH K </w:t>
      </w:r>
      <w:r>
        <w:rPr/>
        <w:t>có đủ năng lực chịu trách nhiệm hình sự, có hành vi tàng trữ 0,4597gam là Methamphetamine để</w:t>
      </w:r>
      <w:r>
        <w:rPr>
          <w:spacing w:val="-1"/>
        </w:rPr>
        <w:t> </w:t>
      </w:r>
      <w:r>
        <w:rPr/>
        <w:t>sử dụng không nhằm mục đích mua bán,</w:t>
      </w:r>
      <w:r>
        <w:rPr>
          <w:spacing w:val="-3"/>
        </w:rPr>
        <w:t> </w:t>
      </w:r>
      <w:r>
        <w:rPr/>
        <w:t>xâm</w:t>
      </w:r>
      <w:r>
        <w:rPr>
          <w:spacing w:val="-5"/>
        </w:rPr>
        <w:t> </w:t>
      </w:r>
      <w:r>
        <w:rPr/>
        <w:t>phạm</w:t>
      </w:r>
      <w:r>
        <w:rPr>
          <w:spacing w:val="-3"/>
        </w:rPr>
        <w:t> </w:t>
      </w:r>
      <w:r>
        <w:rPr/>
        <w:t>chế</w:t>
      </w:r>
      <w:r>
        <w:rPr>
          <w:spacing w:val="-2"/>
        </w:rPr>
        <w:t> </w:t>
      </w:r>
      <w:r>
        <w:rPr/>
        <w:t>độ</w:t>
      </w:r>
      <w:r>
        <w:rPr>
          <w:spacing w:val="-1"/>
        </w:rPr>
        <w:t> </w:t>
      </w:r>
      <w:r>
        <w:rPr/>
        <w:t>quản</w:t>
      </w:r>
      <w:r>
        <w:rPr>
          <w:spacing w:val="-1"/>
        </w:rPr>
        <w:t> </w:t>
      </w:r>
      <w:r>
        <w:rPr/>
        <w:t>lý</w:t>
      </w:r>
      <w:r>
        <w:rPr>
          <w:spacing w:val="-2"/>
        </w:rPr>
        <w:t> </w:t>
      </w:r>
      <w:r>
        <w:rPr/>
        <w:t>của</w:t>
      </w:r>
      <w:r>
        <w:rPr>
          <w:spacing w:val="-2"/>
        </w:rPr>
        <w:t> </w:t>
      </w:r>
      <w:r>
        <w:rPr/>
        <w:t>Nhà</w:t>
      </w:r>
      <w:r>
        <w:rPr>
          <w:spacing w:val="-5"/>
        </w:rPr>
        <w:t> </w:t>
      </w:r>
      <w:r>
        <w:rPr/>
        <w:t>nước</w:t>
      </w:r>
      <w:r>
        <w:rPr>
          <w:spacing w:val="-2"/>
        </w:rPr>
        <w:t> </w:t>
      </w:r>
      <w:r>
        <w:rPr/>
        <w:t>về</w:t>
      </w:r>
      <w:r>
        <w:rPr>
          <w:spacing w:val="-1"/>
        </w:rPr>
        <w:t> </w:t>
      </w:r>
      <w:r>
        <w:rPr/>
        <w:t>chất</w:t>
      </w:r>
      <w:r>
        <w:rPr>
          <w:spacing w:val="-1"/>
        </w:rPr>
        <w:t> </w:t>
      </w:r>
      <w:r>
        <w:rPr/>
        <w:t>ma</w:t>
      </w:r>
      <w:r>
        <w:rPr>
          <w:spacing w:val="-3"/>
        </w:rPr>
        <w:t> </w:t>
      </w:r>
      <w:r>
        <w:rPr/>
        <w:t>túy</w:t>
      </w:r>
      <w:r>
        <w:rPr>
          <w:spacing w:val="-1"/>
        </w:rPr>
        <w:t> </w:t>
      </w:r>
      <w:r>
        <w:rPr/>
        <w:t>đã</w:t>
      </w:r>
      <w:r>
        <w:rPr>
          <w:spacing w:val="-5"/>
        </w:rPr>
        <w:t> </w:t>
      </w:r>
      <w:r>
        <w:rPr/>
        <w:t>phạm</w:t>
      </w:r>
      <w:r>
        <w:rPr>
          <w:spacing w:val="-3"/>
        </w:rPr>
        <w:t> </w:t>
      </w:r>
      <w:r>
        <w:rPr/>
        <w:t>vào</w:t>
      </w:r>
      <w:r>
        <w:rPr>
          <w:spacing w:val="-4"/>
        </w:rPr>
        <w:t> </w:t>
      </w:r>
      <w:r>
        <w:rPr/>
        <w:t>tội</w:t>
      </w:r>
      <w:r>
        <w:rPr>
          <w:spacing w:val="-2"/>
        </w:rPr>
        <w:t> </w:t>
      </w:r>
      <w:r>
        <w:rPr/>
        <w:t>“Tàng trữ trái phép chất ma túy„ được quy định tại Điểm c Khoản 1 Điều 249 Bộ luật Hình sự. Cáo trạng của Viện kiểm sát nhân dân huyện Hàm Thuận Bắc truy tố các bị cáo về tội danh và điều luật áp dụng là hoàn toàn có căn cứ, đúng người, đúng tội, đúng pháp luật.</w:t>
      </w:r>
    </w:p>
    <w:p>
      <w:pPr>
        <w:pStyle w:val="ListParagraph"/>
        <w:numPr>
          <w:ilvl w:val="0"/>
          <w:numId w:val="2"/>
        </w:numPr>
        <w:tabs>
          <w:tab w:pos="1358" w:val="left" w:leader="none"/>
        </w:tabs>
        <w:spacing w:line="240" w:lineRule="auto" w:before="1" w:after="0"/>
        <w:ind w:left="1358" w:right="0" w:hanging="397"/>
        <w:jc w:val="both"/>
        <w:rPr>
          <w:sz w:val="28"/>
        </w:rPr>
      </w:pPr>
      <w:r>
        <w:rPr>
          <w:i/>
          <w:sz w:val="28"/>
        </w:rPr>
        <w:t>Xét</w:t>
      </w:r>
      <w:r>
        <w:rPr>
          <w:i/>
          <w:spacing w:val="-6"/>
          <w:sz w:val="28"/>
        </w:rPr>
        <w:t> </w:t>
      </w:r>
      <w:r>
        <w:rPr>
          <w:i/>
          <w:sz w:val="28"/>
        </w:rPr>
        <w:t>tình</w:t>
      </w:r>
      <w:r>
        <w:rPr>
          <w:i/>
          <w:spacing w:val="-2"/>
          <w:sz w:val="28"/>
        </w:rPr>
        <w:t> </w:t>
      </w:r>
      <w:r>
        <w:rPr>
          <w:i/>
          <w:sz w:val="28"/>
        </w:rPr>
        <w:t>tiết</w:t>
      </w:r>
      <w:r>
        <w:rPr>
          <w:i/>
          <w:spacing w:val="-5"/>
          <w:sz w:val="28"/>
        </w:rPr>
        <w:t> </w:t>
      </w:r>
      <w:r>
        <w:rPr>
          <w:i/>
          <w:sz w:val="28"/>
        </w:rPr>
        <w:t>tăng</w:t>
      </w:r>
      <w:r>
        <w:rPr>
          <w:i/>
          <w:spacing w:val="-6"/>
          <w:sz w:val="28"/>
        </w:rPr>
        <w:t> </w:t>
      </w:r>
      <w:r>
        <w:rPr>
          <w:i/>
          <w:sz w:val="28"/>
        </w:rPr>
        <w:t>nặng</w:t>
      </w:r>
      <w:r>
        <w:rPr>
          <w:i/>
          <w:spacing w:val="-2"/>
          <w:sz w:val="28"/>
        </w:rPr>
        <w:t> </w:t>
      </w:r>
      <w:r>
        <w:rPr>
          <w:i/>
          <w:sz w:val="28"/>
        </w:rPr>
        <w:t>trách</w:t>
      </w:r>
      <w:r>
        <w:rPr>
          <w:i/>
          <w:spacing w:val="-4"/>
          <w:sz w:val="28"/>
        </w:rPr>
        <w:t> </w:t>
      </w:r>
      <w:r>
        <w:rPr>
          <w:i/>
          <w:sz w:val="28"/>
        </w:rPr>
        <w:t>nhiệm</w:t>
      </w:r>
      <w:r>
        <w:rPr>
          <w:i/>
          <w:spacing w:val="-2"/>
          <w:sz w:val="28"/>
        </w:rPr>
        <w:t> </w:t>
      </w:r>
      <w:r>
        <w:rPr>
          <w:i/>
          <w:sz w:val="28"/>
        </w:rPr>
        <w:t>hình</w:t>
      </w:r>
      <w:r>
        <w:rPr>
          <w:i/>
          <w:spacing w:val="-2"/>
          <w:sz w:val="28"/>
        </w:rPr>
        <w:t> </w:t>
      </w:r>
      <w:r>
        <w:rPr>
          <w:i/>
          <w:sz w:val="28"/>
        </w:rPr>
        <w:t>sự</w:t>
      </w:r>
      <w:r>
        <w:rPr>
          <w:sz w:val="28"/>
        </w:rPr>
        <w:t>:</w:t>
      </w:r>
      <w:r>
        <w:rPr>
          <w:spacing w:val="-5"/>
          <w:sz w:val="28"/>
        </w:rPr>
        <w:t> </w:t>
      </w:r>
      <w:r>
        <w:rPr>
          <w:spacing w:val="-2"/>
          <w:sz w:val="28"/>
        </w:rPr>
        <w:t>Không</w:t>
      </w:r>
    </w:p>
    <w:p>
      <w:pPr>
        <w:pStyle w:val="ListParagraph"/>
        <w:numPr>
          <w:ilvl w:val="0"/>
          <w:numId w:val="2"/>
        </w:numPr>
        <w:tabs>
          <w:tab w:pos="1363" w:val="left" w:leader="none"/>
        </w:tabs>
        <w:spacing w:line="324" w:lineRule="auto" w:before="112" w:after="0"/>
        <w:ind w:left="242" w:right="107" w:firstLine="719"/>
        <w:jc w:val="both"/>
        <w:rPr>
          <w:sz w:val="28"/>
        </w:rPr>
      </w:pPr>
      <w:r>
        <w:rPr>
          <w:i/>
          <w:sz w:val="28"/>
        </w:rPr>
        <w:t>Xét tình tiết giảm nhẹ trách nhiệm hình</w:t>
      </w:r>
      <w:r>
        <w:rPr>
          <w:i/>
          <w:spacing w:val="-1"/>
          <w:sz w:val="28"/>
        </w:rPr>
        <w:t> </w:t>
      </w:r>
      <w:r>
        <w:rPr>
          <w:i/>
          <w:sz w:val="28"/>
        </w:rPr>
        <w:t>sự</w:t>
      </w:r>
      <w:r>
        <w:rPr>
          <w:sz w:val="28"/>
        </w:rPr>
        <w:t>: Tại cơ quan điều tra, tại phiên tòa bị cáo </w:t>
      </w:r>
      <w:r>
        <w:rPr>
          <w:color w:val="FF0000"/>
          <w:sz w:val="28"/>
        </w:rPr>
        <w:t>NGUYỄN ANH K </w:t>
      </w:r>
      <w:r>
        <w:rPr>
          <w:sz w:val="28"/>
        </w:rPr>
        <w:t>khai báo thành khẩn, ăn năn hối cải, có cha ruột là ông Nguyễn Văn Tâm là người đã tham gia chiến tranh bảo vệ Tổ quốc, làm nhiệm vụ quốc tế nên được áp dụng tình tiết giảm nhẹ trách nhiệm hình sự quy định tại Điểm s Khoản 1, Khoản 2 Điều 51 Bộ luật hình sự. Vì vậy, Hội đồng xét xử xem xét giảm nhẹ một phần hình phạt cho bị cáo.</w:t>
      </w:r>
    </w:p>
    <w:p>
      <w:pPr>
        <w:pStyle w:val="ListParagraph"/>
        <w:numPr>
          <w:ilvl w:val="0"/>
          <w:numId w:val="2"/>
        </w:numPr>
        <w:tabs>
          <w:tab w:pos="1397" w:val="left" w:leader="none"/>
        </w:tabs>
        <w:spacing w:line="324" w:lineRule="auto" w:before="0" w:after="0"/>
        <w:ind w:left="242" w:right="107" w:firstLine="719"/>
        <w:jc w:val="both"/>
        <w:rPr>
          <w:sz w:val="28"/>
        </w:rPr>
      </w:pPr>
      <w:r>
        <w:rPr>
          <w:i/>
          <w:sz w:val="28"/>
        </w:rPr>
        <w:t>Về hình phạt: </w:t>
      </w:r>
      <w:r>
        <w:rPr>
          <w:sz w:val="28"/>
        </w:rPr>
        <w:t>Hội đồng xét xử căn cứ vào tính chất, mức độ, hành vi phạm</w:t>
      </w:r>
      <w:r>
        <w:rPr>
          <w:spacing w:val="-2"/>
          <w:sz w:val="28"/>
        </w:rPr>
        <w:t> </w:t>
      </w:r>
      <w:r>
        <w:rPr>
          <w:sz w:val="28"/>
        </w:rPr>
        <w:t>tội của</w:t>
      </w:r>
      <w:r>
        <w:rPr>
          <w:spacing w:val="-4"/>
          <w:sz w:val="28"/>
        </w:rPr>
        <w:t> </w:t>
      </w:r>
      <w:r>
        <w:rPr>
          <w:sz w:val="28"/>
        </w:rPr>
        <w:t>bị cáo,</w:t>
      </w:r>
      <w:r>
        <w:rPr>
          <w:spacing w:val="-4"/>
          <w:sz w:val="28"/>
        </w:rPr>
        <w:t> </w:t>
      </w:r>
      <w:r>
        <w:rPr>
          <w:sz w:val="28"/>
        </w:rPr>
        <w:t>nhân</w:t>
      </w:r>
      <w:r>
        <w:rPr>
          <w:spacing w:val="-3"/>
          <w:sz w:val="28"/>
        </w:rPr>
        <w:t> </w:t>
      </w:r>
      <w:r>
        <w:rPr>
          <w:sz w:val="28"/>
        </w:rPr>
        <w:t>thân,</w:t>
      </w:r>
      <w:r>
        <w:rPr>
          <w:spacing w:val="-2"/>
          <w:sz w:val="28"/>
        </w:rPr>
        <w:t> </w:t>
      </w:r>
      <w:r>
        <w:rPr>
          <w:sz w:val="28"/>
        </w:rPr>
        <w:t>tình</w:t>
      </w:r>
      <w:r>
        <w:rPr>
          <w:spacing w:val="-3"/>
          <w:sz w:val="28"/>
        </w:rPr>
        <w:t> </w:t>
      </w:r>
      <w:r>
        <w:rPr>
          <w:sz w:val="28"/>
        </w:rPr>
        <w:t>tiết</w:t>
      </w:r>
      <w:r>
        <w:rPr>
          <w:spacing w:val="-3"/>
          <w:sz w:val="28"/>
        </w:rPr>
        <w:t> </w:t>
      </w:r>
      <w:r>
        <w:rPr>
          <w:sz w:val="28"/>
        </w:rPr>
        <w:t>tăng</w:t>
      </w:r>
      <w:r>
        <w:rPr>
          <w:spacing w:val="-1"/>
          <w:sz w:val="28"/>
        </w:rPr>
        <w:t> </w:t>
      </w:r>
      <w:r>
        <w:rPr>
          <w:sz w:val="28"/>
        </w:rPr>
        <w:t>nặng,</w:t>
      </w:r>
      <w:r>
        <w:rPr>
          <w:spacing w:val="-5"/>
          <w:sz w:val="28"/>
        </w:rPr>
        <w:t> </w:t>
      </w:r>
      <w:r>
        <w:rPr>
          <w:sz w:val="28"/>
        </w:rPr>
        <w:t>giảm</w:t>
      </w:r>
      <w:r>
        <w:rPr>
          <w:spacing w:val="-1"/>
          <w:sz w:val="28"/>
        </w:rPr>
        <w:t> </w:t>
      </w:r>
      <w:r>
        <w:rPr>
          <w:sz w:val="28"/>
        </w:rPr>
        <w:t>nhẹ</w:t>
      </w:r>
      <w:r>
        <w:rPr>
          <w:spacing w:val="-1"/>
          <w:sz w:val="28"/>
        </w:rPr>
        <w:t> </w:t>
      </w:r>
      <w:r>
        <w:rPr>
          <w:sz w:val="28"/>
        </w:rPr>
        <w:t>trách nhiệm</w:t>
      </w:r>
      <w:r>
        <w:rPr>
          <w:spacing w:val="-4"/>
          <w:sz w:val="28"/>
        </w:rPr>
        <w:t> </w:t>
      </w:r>
      <w:r>
        <w:rPr>
          <w:sz w:val="28"/>
        </w:rPr>
        <w:t>hình</w:t>
      </w:r>
      <w:r>
        <w:rPr>
          <w:spacing w:val="-4"/>
          <w:sz w:val="28"/>
        </w:rPr>
        <w:t> </w:t>
      </w:r>
      <w:r>
        <w:rPr>
          <w:sz w:val="28"/>
        </w:rPr>
        <w:t>sự</w:t>
      </w:r>
      <w:r>
        <w:rPr>
          <w:spacing w:val="-2"/>
          <w:sz w:val="28"/>
        </w:rPr>
        <w:t> </w:t>
      </w:r>
      <w:r>
        <w:rPr>
          <w:sz w:val="28"/>
        </w:rPr>
        <w:t>và mức</w:t>
      </w:r>
      <w:r>
        <w:rPr>
          <w:spacing w:val="-2"/>
          <w:sz w:val="28"/>
        </w:rPr>
        <w:t> </w:t>
      </w:r>
      <w:r>
        <w:rPr>
          <w:sz w:val="28"/>
        </w:rPr>
        <w:t>hình</w:t>
      </w:r>
      <w:r>
        <w:rPr>
          <w:spacing w:val="-1"/>
          <w:sz w:val="28"/>
        </w:rPr>
        <w:t> </w:t>
      </w:r>
      <w:r>
        <w:rPr>
          <w:sz w:val="28"/>
        </w:rPr>
        <w:t>phạt</w:t>
      </w:r>
      <w:r>
        <w:rPr>
          <w:spacing w:val="-3"/>
          <w:sz w:val="28"/>
        </w:rPr>
        <w:t> </w:t>
      </w:r>
      <w:r>
        <w:rPr>
          <w:sz w:val="28"/>
        </w:rPr>
        <w:t>như</w:t>
      </w:r>
      <w:r>
        <w:rPr>
          <w:spacing w:val="-2"/>
          <w:sz w:val="28"/>
        </w:rPr>
        <w:t> </w:t>
      </w:r>
      <w:r>
        <w:rPr>
          <w:sz w:val="28"/>
        </w:rPr>
        <w:t>đề</w:t>
      </w:r>
      <w:r>
        <w:rPr>
          <w:spacing w:val="-3"/>
          <w:sz w:val="28"/>
        </w:rPr>
        <w:t> </w:t>
      </w:r>
      <w:r>
        <w:rPr>
          <w:sz w:val="28"/>
        </w:rPr>
        <w:t>nghị</w:t>
      </w:r>
      <w:r>
        <w:rPr>
          <w:spacing w:val="-1"/>
          <w:sz w:val="28"/>
        </w:rPr>
        <w:t> </w:t>
      </w:r>
      <w:r>
        <w:rPr>
          <w:sz w:val="28"/>
        </w:rPr>
        <w:t>của</w:t>
      </w:r>
      <w:r>
        <w:rPr>
          <w:spacing w:val="-4"/>
          <w:sz w:val="28"/>
        </w:rPr>
        <w:t> </w:t>
      </w:r>
      <w:r>
        <w:rPr>
          <w:sz w:val="28"/>
        </w:rPr>
        <w:t>Viện</w:t>
      </w:r>
      <w:r>
        <w:rPr>
          <w:spacing w:val="-3"/>
          <w:sz w:val="28"/>
        </w:rPr>
        <w:t> </w:t>
      </w:r>
      <w:r>
        <w:rPr>
          <w:sz w:val="28"/>
        </w:rPr>
        <w:t>kiểm</w:t>
      </w:r>
      <w:r>
        <w:rPr>
          <w:spacing w:val="-2"/>
          <w:sz w:val="28"/>
        </w:rPr>
        <w:t> </w:t>
      </w:r>
      <w:r>
        <w:rPr>
          <w:sz w:val="28"/>
        </w:rPr>
        <w:t>sát</w:t>
      </w:r>
      <w:r>
        <w:rPr>
          <w:spacing w:val="-1"/>
          <w:sz w:val="28"/>
        </w:rPr>
        <w:t> </w:t>
      </w:r>
      <w:r>
        <w:rPr>
          <w:sz w:val="28"/>
        </w:rPr>
        <w:t>là</w:t>
      </w:r>
      <w:r>
        <w:rPr>
          <w:spacing w:val="-3"/>
          <w:sz w:val="28"/>
        </w:rPr>
        <w:t> </w:t>
      </w:r>
      <w:r>
        <w:rPr>
          <w:sz w:val="28"/>
        </w:rPr>
        <w:t>hoàn</w:t>
      </w:r>
      <w:r>
        <w:rPr>
          <w:spacing w:val="-3"/>
          <w:sz w:val="28"/>
        </w:rPr>
        <w:t> </w:t>
      </w:r>
      <w:r>
        <w:rPr>
          <w:sz w:val="28"/>
        </w:rPr>
        <w:t>toàn</w:t>
      </w:r>
      <w:r>
        <w:rPr>
          <w:spacing w:val="-3"/>
          <w:sz w:val="28"/>
        </w:rPr>
        <w:t> </w:t>
      </w:r>
      <w:r>
        <w:rPr>
          <w:sz w:val="28"/>
        </w:rPr>
        <w:t>phù</w:t>
      </w:r>
      <w:r>
        <w:rPr>
          <w:spacing w:val="-1"/>
          <w:sz w:val="28"/>
        </w:rPr>
        <w:t> </w:t>
      </w:r>
      <w:r>
        <w:rPr>
          <w:sz w:val="28"/>
        </w:rPr>
        <w:t>hợp,</w:t>
      </w:r>
      <w:r>
        <w:rPr>
          <w:spacing w:val="-2"/>
          <w:sz w:val="28"/>
        </w:rPr>
        <w:t> </w:t>
      </w:r>
      <w:r>
        <w:rPr>
          <w:sz w:val="28"/>
        </w:rPr>
        <w:t>tương</w:t>
      </w:r>
      <w:r>
        <w:rPr>
          <w:spacing w:val="-1"/>
          <w:sz w:val="28"/>
        </w:rPr>
        <w:t> </w:t>
      </w:r>
      <w:r>
        <w:rPr>
          <w:sz w:val="28"/>
        </w:rPr>
        <w:t>xứng</w:t>
      </w:r>
      <w:r>
        <w:rPr>
          <w:spacing w:val="-4"/>
          <w:sz w:val="28"/>
        </w:rPr>
        <w:t> </w:t>
      </w:r>
      <w:r>
        <w:rPr>
          <w:sz w:val="28"/>
        </w:rPr>
        <w:t>với hành vi và hậu quả do bị cáo gây ra, cách ly bị cáo ra ngoài xã hội một thời gian để cải tạo, giáo dục bị cáo và phòng ngừa chung.</w:t>
      </w:r>
    </w:p>
    <w:p>
      <w:pPr>
        <w:spacing w:after="0" w:line="324" w:lineRule="auto"/>
        <w:jc w:val="both"/>
        <w:rPr>
          <w:sz w:val="28"/>
        </w:rPr>
        <w:sectPr>
          <w:pgSz w:w="12240" w:h="15840"/>
          <w:pgMar w:header="0" w:footer="419" w:top="1060" w:bottom="600" w:left="1460" w:right="1020"/>
        </w:sectPr>
      </w:pPr>
    </w:p>
    <w:p>
      <w:pPr>
        <w:pStyle w:val="ListParagraph"/>
        <w:numPr>
          <w:ilvl w:val="0"/>
          <w:numId w:val="2"/>
        </w:numPr>
        <w:tabs>
          <w:tab w:pos="1358" w:val="left" w:leader="none"/>
        </w:tabs>
        <w:spacing w:line="240" w:lineRule="auto" w:before="73" w:after="0"/>
        <w:ind w:left="1358" w:right="0" w:hanging="397"/>
        <w:jc w:val="both"/>
        <w:rPr>
          <w:sz w:val="28"/>
        </w:rPr>
      </w:pPr>
      <w:r>
        <w:rPr>
          <w:i/>
          <w:sz w:val="28"/>
        </w:rPr>
        <w:t>Về</w:t>
      </w:r>
      <w:r>
        <w:rPr>
          <w:i/>
          <w:spacing w:val="-2"/>
          <w:sz w:val="28"/>
        </w:rPr>
        <w:t> </w:t>
      </w:r>
      <w:r>
        <w:rPr>
          <w:i/>
          <w:sz w:val="28"/>
        </w:rPr>
        <w:t>xử</w:t>
      </w:r>
      <w:r>
        <w:rPr>
          <w:i/>
          <w:spacing w:val="-3"/>
          <w:sz w:val="28"/>
        </w:rPr>
        <w:t> </w:t>
      </w:r>
      <w:r>
        <w:rPr>
          <w:i/>
          <w:sz w:val="28"/>
        </w:rPr>
        <w:t>lý vật</w:t>
      </w:r>
      <w:r>
        <w:rPr>
          <w:i/>
          <w:spacing w:val="1"/>
          <w:sz w:val="28"/>
        </w:rPr>
        <w:t> </w:t>
      </w:r>
      <w:r>
        <w:rPr>
          <w:i/>
          <w:spacing w:val="-2"/>
          <w:sz w:val="28"/>
        </w:rPr>
        <w:t>chứng</w:t>
      </w:r>
      <w:r>
        <w:rPr>
          <w:spacing w:val="-2"/>
          <w:sz w:val="28"/>
        </w:rPr>
        <w:t>:</w:t>
      </w:r>
    </w:p>
    <w:p>
      <w:pPr>
        <w:pStyle w:val="BodyText"/>
        <w:spacing w:line="324" w:lineRule="auto" w:before="115"/>
        <w:ind w:right="107" w:firstLine="719"/>
      </w:pPr>
      <w:r>
        <w:rPr>
          <w:i/>
        </w:rPr>
        <w:t>Tịch thu tiêu hủy</w:t>
      </w:r>
      <w:r>
        <w:rPr/>
        <w:t>: 01 (một) gói nylon không màu đã cắt lấy mẫu cùng 0,3974 gam mẫu M còn lại sau giám định được niêm phong trong Phong bì số 929, có chữ ký của giám định viên Đoàn Thảo Nguyên và hình dấu tròn màu đỏ của Phòng kỹ thuật hình sự - Công an tỉnh Bình Thuận.</w:t>
      </w:r>
    </w:p>
    <w:p>
      <w:pPr>
        <w:pStyle w:val="BodyText"/>
        <w:spacing w:line="324" w:lineRule="auto"/>
        <w:ind w:right="116" w:firstLine="719"/>
      </w:pPr>
      <w:r>
        <w:rPr>
          <w:i/>
        </w:rPr>
        <w:t>Tịch thu sung quỹ</w:t>
      </w:r>
      <w:r>
        <w:rPr/>
        <w:t>: 01 (một) điện thoại di động VSMART, mật khẩu “2580”, bên trong có gắn sim số 0373.166.784.</w:t>
      </w:r>
    </w:p>
    <w:p>
      <w:pPr>
        <w:pStyle w:val="ListParagraph"/>
        <w:numPr>
          <w:ilvl w:val="0"/>
          <w:numId w:val="2"/>
        </w:numPr>
        <w:tabs>
          <w:tab w:pos="1358" w:val="left" w:leader="none"/>
        </w:tabs>
        <w:spacing w:line="321" w:lineRule="exact" w:before="0" w:after="0"/>
        <w:ind w:left="1358" w:right="0" w:hanging="397"/>
        <w:jc w:val="both"/>
        <w:rPr>
          <w:i/>
          <w:sz w:val="28"/>
        </w:rPr>
      </w:pPr>
      <w:r>
        <w:rPr>
          <w:i/>
          <w:sz w:val="28"/>
        </w:rPr>
        <w:t>Về</w:t>
      </w:r>
      <w:r>
        <w:rPr>
          <w:i/>
          <w:spacing w:val="-3"/>
          <w:sz w:val="28"/>
        </w:rPr>
        <w:t> </w:t>
      </w:r>
      <w:r>
        <w:rPr>
          <w:i/>
          <w:sz w:val="28"/>
        </w:rPr>
        <w:t>các</w:t>
      </w:r>
      <w:r>
        <w:rPr>
          <w:i/>
          <w:spacing w:val="-2"/>
          <w:sz w:val="28"/>
        </w:rPr>
        <w:t> </w:t>
      </w:r>
      <w:r>
        <w:rPr>
          <w:i/>
          <w:sz w:val="28"/>
        </w:rPr>
        <w:t>vấn</w:t>
      </w:r>
      <w:r>
        <w:rPr>
          <w:i/>
          <w:spacing w:val="-3"/>
          <w:sz w:val="28"/>
        </w:rPr>
        <w:t> </w:t>
      </w:r>
      <w:r>
        <w:rPr>
          <w:i/>
          <w:sz w:val="28"/>
        </w:rPr>
        <w:t>đề </w:t>
      </w:r>
      <w:r>
        <w:rPr>
          <w:i/>
          <w:spacing w:val="-4"/>
          <w:sz w:val="28"/>
        </w:rPr>
        <w:t>khác:</w:t>
      </w:r>
    </w:p>
    <w:p>
      <w:pPr>
        <w:pStyle w:val="BodyText"/>
        <w:spacing w:line="312" w:lineRule="auto" w:before="111"/>
        <w:ind w:right="103" w:firstLine="719"/>
      </w:pPr>
      <w:r>
        <w:rPr/>
        <w:t>Đối</w:t>
      </w:r>
      <w:r>
        <w:rPr>
          <w:spacing w:val="-7"/>
        </w:rPr>
        <w:t> </w:t>
      </w:r>
      <w:r>
        <w:rPr/>
        <w:t>với</w:t>
      </w:r>
      <w:r>
        <w:rPr>
          <w:spacing w:val="-7"/>
        </w:rPr>
        <w:t> </w:t>
      </w:r>
      <w:r>
        <w:rPr/>
        <w:t>người</w:t>
      </w:r>
      <w:r>
        <w:rPr>
          <w:spacing w:val="-7"/>
        </w:rPr>
        <w:t> </w:t>
      </w:r>
      <w:r>
        <w:rPr/>
        <w:t>có</w:t>
      </w:r>
      <w:r>
        <w:rPr>
          <w:spacing w:val="-7"/>
        </w:rPr>
        <w:t> </w:t>
      </w:r>
      <w:r>
        <w:rPr/>
        <w:t>tên</w:t>
      </w:r>
      <w:r>
        <w:rPr>
          <w:spacing w:val="-7"/>
        </w:rPr>
        <w:t> </w:t>
      </w:r>
      <w:r>
        <w:rPr/>
        <w:t>"Bé</w:t>
      </w:r>
      <w:r>
        <w:rPr>
          <w:spacing w:val="-9"/>
        </w:rPr>
        <w:t> </w:t>
      </w:r>
      <w:r>
        <w:rPr/>
        <w:t>Tư"</w:t>
      </w:r>
      <w:r>
        <w:rPr>
          <w:spacing w:val="-8"/>
        </w:rPr>
        <w:t> </w:t>
      </w:r>
      <w:r>
        <w:rPr/>
        <w:t>là</w:t>
      </w:r>
      <w:r>
        <w:rPr>
          <w:spacing w:val="-7"/>
        </w:rPr>
        <w:t> </w:t>
      </w:r>
      <w:r>
        <w:rPr/>
        <w:t>người</w:t>
      </w:r>
      <w:r>
        <w:rPr>
          <w:spacing w:val="-7"/>
        </w:rPr>
        <w:t> </w:t>
      </w:r>
      <w:r>
        <w:rPr/>
        <w:t>đã</w:t>
      </w:r>
      <w:r>
        <w:rPr>
          <w:spacing w:val="-7"/>
        </w:rPr>
        <w:t> </w:t>
      </w:r>
      <w:r>
        <w:rPr/>
        <w:t>bán</w:t>
      </w:r>
      <w:r>
        <w:rPr>
          <w:spacing w:val="-7"/>
        </w:rPr>
        <w:t> </w:t>
      </w:r>
      <w:r>
        <w:rPr/>
        <w:t>ma</w:t>
      </w:r>
      <w:r>
        <w:rPr>
          <w:spacing w:val="-9"/>
        </w:rPr>
        <w:t> </w:t>
      </w:r>
      <w:r>
        <w:rPr/>
        <w:t>túy</w:t>
      </w:r>
      <w:r>
        <w:rPr>
          <w:spacing w:val="-7"/>
        </w:rPr>
        <w:t> </w:t>
      </w:r>
      <w:r>
        <w:rPr/>
        <w:t>và</w:t>
      </w:r>
      <w:r>
        <w:rPr>
          <w:spacing w:val="-9"/>
        </w:rPr>
        <w:t> </w:t>
      </w:r>
      <w:r>
        <w:rPr/>
        <w:t>người</w:t>
      </w:r>
      <w:r>
        <w:rPr>
          <w:spacing w:val="-7"/>
        </w:rPr>
        <w:t> </w:t>
      </w:r>
      <w:r>
        <w:rPr/>
        <w:t>đàn</w:t>
      </w:r>
      <w:r>
        <w:rPr>
          <w:spacing w:val="-7"/>
        </w:rPr>
        <w:t> </w:t>
      </w:r>
      <w:r>
        <w:rPr/>
        <w:t>ông</w:t>
      </w:r>
      <w:r>
        <w:rPr>
          <w:spacing w:val="-6"/>
        </w:rPr>
        <w:t> </w:t>
      </w:r>
      <w:r>
        <w:rPr/>
        <w:t>không rõ họ tên đã giao ma túy cho Khoa ở khu vực nhà thờ Kim Ngọc (theo lời khai của Khoa),</w:t>
      </w:r>
      <w:r>
        <w:rPr>
          <w:spacing w:val="-18"/>
        </w:rPr>
        <w:t> </w:t>
      </w:r>
      <w:r>
        <w:rPr/>
        <w:t>đến</w:t>
      </w:r>
      <w:r>
        <w:rPr>
          <w:spacing w:val="-17"/>
        </w:rPr>
        <w:t> </w:t>
      </w:r>
      <w:r>
        <w:rPr/>
        <w:t>nay</w:t>
      </w:r>
      <w:r>
        <w:rPr>
          <w:spacing w:val="-17"/>
        </w:rPr>
        <w:t> </w:t>
      </w:r>
      <w:r>
        <w:rPr/>
        <w:t>chưa</w:t>
      </w:r>
      <w:r>
        <w:rPr>
          <w:spacing w:val="-15"/>
        </w:rPr>
        <w:t> </w:t>
      </w:r>
      <w:r>
        <w:rPr/>
        <w:t>xác</w:t>
      </w:r>
      <w:r>
        <w:rPr>
          <w:spacing w:val="-18"/>
        </w:rPr>
        <w:t> </w:t>
      </w:r>
      <w:r>
        <w:rPr/>
        <w:t>định</w:t>
      </w:r>
      <w:r>
        <w:rPr>
          <w:spacing w:val="-17"/>
        </w:rPr>
        <w:t> </w:t>
      </w:r>
      <w:r>
        <w:rPr/>
        <w:t>được</w:t>
      </w:r>
      <w:r>
        <w:rPr>
          <w:spacing w:val="-14"/>
        </w:rPr>
        <w:t> </w:t>
      </w:r>
      <w:r>
        <w:rPr/>
        <w:t>họ</w:t>
      </w:r>
      <w:r>
        <w:rPr>
          <w:spacing w:val="-17"/>
        </w:rPr>
        <w:t> </w:t>
      </w:r>
      <w:r>
        <w:rPr/>
        <w:t>tên,</w:t>
      </w:r>
      <w:r>
        <w:rPr>
          <w:spacing w:val="-14"/>
        </w:rPr>
        <w:t> </w:t>
      </w:r>
      <w:r>
        <w:rPr/>
        <w:t>địa</w:t>
      </w:r>
      <w:r>
        <w:rPr>
          <w:spacing w:val="-18"/>
        </w:rPr>
        <w:t> </w:t>
      </w:r>
      <w:r>
        <w:rPr/>
        <w:t>chỉ</w:t>
      </w:r>
      <w:r>
        <w:rPr>
          <w:spacing w:val="-17"/>
        </w:rPr>
        <w:t> </w:t>
      </w:r>
      <w:r>
        <w:rPr/>
        <w:t>cụ</w:t>
      </w:r>
      <w:r>
        <w:rPr>
          <w:spacing w:val="-17"/>
        </w:rPr>
        <w:t> </w:t>
      </w:r>
      <w:r>
        <w:rPr/>
        <w:t>thể</w:t>
      </w:r>
      <w:r>
        <w:rPr>
          <w:spacing w:val="-15"/>
        </w:rPr>
        <w:t> </w:t>
      </w:r>
      <w:r>
        <w:rPr/>
        <w:t>của</w:t>
      </w:r>
      <w:r>
        <w:rPr>
          <w:spacing w:val="-18"/>
        </w:rPr>
        <w:t> </w:t>
      </w:r>
      <w:r>
        <w:rPr/>
        <w:t>người</w:t>
      </w:r>
      <w:r>
        <w:rPr>
          <w:spacing w:val="-17"/>
        </w:rPr>
        <w:t> </w:t>
      </w:r>
      <w:r>
        <w:rPr/>
        <w:t>có</w:t>
      </w:r>
      <w:r>
        <w:rPr>
          <w:spacing w:val="-17"/>
        </w:rPr>
        <w:t> </w:t>
      </w:r>
      <w:r>
        <w:rPr/>
        <w:t>tên</w:t>
      </w:r>
      <w:r>
        <w:rPr>
          <w:spacing w:val="-15"/>
        </w:rPr>
        <w:t> </w:t>
      </w:r>
      <w:r>
        <w:rPr/>
        <w:t>“Bé</w:t>
      </w:r>
      <w:r>
        <w:rPr>
          <w:spacing w:val="-16"/>
        </w:rPr>
        <w:t> </w:t>
      </w:r>
      <w:r>
        <w:rPr/>
        <w:t>Tư”</w:t>
      </w:r>
      <w:r>
        <w:rPr>
          <w:spacing w:val="-16"/>
        </w:rPr>
        <w:t> </w:t>
      </w:r>
      <w:r>
        <w:rPr/>
        <w:t>và người</w:t>
      </w:r>
      <w:r>
        <w:rPr>
          <w:spacing w:val="-18"/>
        </w:rPr>
        <w:t> </w:t>
      </w:r>
      <w:r>
        <w:rPr/>
        <w:t>đàn</w:t>
      </w:r>
      <w:r>
        <w:rPr>
          <w:spacing w:val="-17"/>
        </w:rPr>
        <w:t> </w:t>
      </w:r>
      <w:r>
        <w:rPr/>
        <w:t>ông</w:t>
      </w:r>
      <w:r>
        <w:rPr>
          <w:spacing w:val="-18"/>
        </w:rPr>
        <w:t> </w:t>
      </w:r>
      <w:r>
        <w:rPr/>
        <w:t>giao</w:t>
      </w:r>
      <w:r>
        <w:rPr>
          <w:spacing w:val="-17"/>
        </w:rPr>
        <w:t> </w:t>
      </w:r>
      <w:r>
        <w:rPr/>
        <w:t>ma</w:t>
      </w:r>
      <w:r>
        <w:rPr>
          <w:spacing w:val="-18"/>
        </w:rPr>
        <w:t> </w:t>
      </w:r>
      <w:r>
        <w:rPr/>
        <w:t>túy</w:t>
      </w:r>
      <w:r>
        <w:rPr>
          <w:spacing w:val="-17"/>
        </w:rPr>
        <w:t> </w:t>
      </w:r>
      <w:r>
        <w:rPr/>
        <w:t>cho</w:t>
      </w:r>
      <w:r>
        <w:rPr>
          <w:spacing w:val="-18"/>
        </w:rPr>
        <w:t> </w:t>
      </w:r>
      <w:r>
        <w:rPr/>
        <w:t>Khoa</w:t>
      </w:r>
      <w:r>
        <w:rPr>
          <w:spacing w:val="-17"/>
        </w:rPr>
        <w:t> </w:t>
      </w:r>
      <w:r>
        <w:rPr/>
        <w:t>như</w:t>
      </w:r>
      <w:r>
        <w:rPr>
          <w:spacing w:val="-18"/>
        </w:rPr>
        <w:t> </w:t>
      </w:r>
      <w:r>
        <w:rPr/>
        <w:t>Khoa</w:t>
      </w:r>
      <w:r>
        <w:rPr>
          <w:spacing w:val="-17"/>
        </w:rPr>
        <w:t> </w:t>
      </w:r>
      <w:r>
        <w:rPr/>
        <w:t>đã</w:t>
      </w:r>
      <w:r>
        <w:rPr>
          <w:spacing w:val="-18"/>
        </w:rPr>
        <w:t> </w:t>
      </w:r>
      <w:r>
        <w:rPr/>
        <w:t>khai</w:t>
      </w:r>
      <w:r>
        <w:rPr>
          <w:spacing w:val="-17"/>
        </w:rPr>
        <w:t> </w:t>
      </w:r>
      <w:r>
        <w:rPr/>
        <w:t>trên</w:t>
      </w:r>
      <w:r>
        <w:rPr>
          <w:spacing w:val="-18"/>
        </w:rPr>
        <w:t> </w:t>
      </w:r>
      <w:r>
        <w:rPr/>
        <w:t>nên</w:t>
      </w:r>
      <w:r>
        <w:rPr>
          <w:spacing w:val="-17"/>
        </w:rPr>
        <w:t> </w:t>
      </w:r>
      <w:r>
        <w:rPr/>
        <w:t>Cơ</w:t>
      </w:r>
      <w:r>
        <w:rPr>
          <w:spacing w:val="-18"/>
        </w:rPr>
        <w:t> </w:t>
      </w:r>
      <w:r>
        <w:rPr/>
        <w:t>quan</w:t>
      </w:r>
      <w:r>
        <w:rPr>
          <w:spacing w:val="-17"/>
        </w:rPr>
        <w:t> </w:t>
      </w:r>
      <w:r>
        <w:rPr/>
        <w:t>CSĐT</w:t>
      </w:r>
      <w:r>
        <w:rPr>
          <w:spacing w:val="-18"/>
        </w:rPr>
        <w:t> </w:t>
      </w:r>
      <w:r>
        <w:rPr/>
        <w:t>Công an</w:t>
      </w:r>
      <w:r>
        <w:rPr>
          <w:spacing w:val="-6"/>
        </w:rPr>
        <w:t> </w:t>
      </w:r>
      <w:r>
        <w:rPr/>
        <w:t>huyện</w:t>
      </w:r>
      <w:r>
        <w:rPr>
          <w:spacing w:val="-6"/>
        </w:rPr>
        <w:t> </w:t>
      </w:r>
      <w:r>
        <w:rPr/>
        <w:t>Hàm</w:t>
      </w:r>
      <w:r>
        <w:rPr>
          <w:spacing w:val="-7"/>
        </w:rPr>
        <w:t> </w:t>
      </w:r>
      <w:r>
        <w:rPr/>
        <w:t>Thuận</w:t>
      </w:r>
      <w:r>
        <w:rPr>
          <w:spacing w:val="-9"/>
        </w:rPr>
        <w:t> </w:t>
      </w:r>
      <w:r>
        <w:rPr/>
        <w:t>Bắc</w:t>
      </w:r>
      <w:r>
        <w:rPr>
          <w:spacing w:val="-6"/>
        </w:rPr>
        <w:t> </w:t>
      </w:r>
      <w:r>
        <w:rPr/>
        <w:t>tiếp</w:t>
      </w:r>
      <w:r>
        <w:rPr>
          <w:spacing w:val="-6"/>
        </w:rPr>
        <w:t> </w:t>
      </w:r>
      <w:r>
        <w:rPr/>
        <w:t>tục</w:t>
      </w:r>
      <w:r>
        <w:rPr>
          <w:spacing w:val="-7"/>
        </w:rPr>
        <w:t> </w:t>
      </w:r>
      <w:r>
        <w:rPr/>
        <w:t>xác</w:t>
      </w:r>
      <w:r>
        <w:rPr>
          <w:spacing w:val="-7"/>
        </w:rPr>
        <w:t> </w:t>
      </w:r>
      <w:r>
        <w:rPr/>
        <w:t>minh</w:t>
      </w:r>
      <w:r>
        <w:rPr>
          <w:spacing w:val="-4"/>
        </w:rPr>
        <w:t> </w:t>
      </w:r>
      <w:r>
        <w:rPr/>
        <w:t>làm</w:t>
      </w:r>
      <w:r>
        <w:rPr>
          <w:spacing w:val="-7"/>
        </w:rPr>
        <w:t> </w:t>
      </w:r>
      <w:r>
        <w:rPr/>
        <w:t>rõ</w:t>
      </w:r>
      <w:r>
        <w:rPr>
          <w:spacing w:val="-6"/>
        </w:rPr>
        <w:t> </w:t>
      </w:r>
      <w:r>
        <w:rPr/>
        <w:t>xử</w:t>
      </w:r>
      <w:r>
        <w:rPr>
          <w:spacing w:val="-6"/>
        </w:rPr>
        <w:t> </w:t>
      </w:r>
      <w:r>
        <w:rPr/>
        <w:t>lý</w:t>
      </w:r>
      <w:r>
        <w:rPr>
          <w:spacing w:val="-6"/>
        </w:rPr>
        <w:t> </w:t>
      </w:r>
      <w:r>
        <w:rPr/>
        <w:t>sau.</w:t>
      </w:r>
    </w:p>
    <w:p>
      <w:pPr>
        <w:pStyle w:val="BodyText"/>
        <w:spacing w:line="324" w:lineRule="auto" w:before="1"/>
        <w:ind w:right="109" w:firstLine="719"/>
      </w:pPr>
      <w:r>
        <w:rPr/>
        <w:t>Bị cáo NGUYỄN ANH K phải chịu án phí hình sự sơ thẩm theo quy định</w:t>
      </w:r>
      <w:r>
        <w:rPr>
          <w:spacing w:val="40"/>
        </w:rPr>
        <w:t> </w:t>
      </w:r>
      <w:r>
        <w:rPr/>
        <w:t>của pháp luật.</w:t>
      </w:r>
    </w:p>
    <w:p>
      <w:pPr>
        <w:pStyle w:val="BodyText"/>
        <w:spacing w:before="2"/>
        <w:ind w:left="961"/>
      </w:pPr>
      <w:r>
        <w:rPr/>
        <w:t>Vì</w:t>
      </w:r>
      <w:r>
        <w:rPr>
          <w:spacing w:val="-1"/>
        </w:rPr>
        <w:t> </w:t>
      </w:r>
      <w:r>
        <w:rPr/>
        <w:t>các</w:t>
      </w:r>
      <w:r>
        <w:rPr>
          <w:spacing w:val="-1"/>
        </w:rPr>
        <w:t> </w:t>
      </w:r>
      <w:r>
        <w:rPr/>
        <w:t>lẽ</w:t>
      </w:r>
      <w:r>
        <w:rPr>
          <w:spacing w:val="-3"/>
        </w:rPr>
        <w:t> </w:t>
      </w:r>
      <w:r>
        <w:rPr>
          <w:spacing w:val="-2"/>
        </w:rPr>
        <w:t>trên,</w:t>
      </w:r>
    </w:p>
    <w:p>
      <w:pPr>
        <w:pStyle w:val="Heading1"/>
        <w:spacing w:before="113"/>
        <w:ind w:right="974"/>
      </w:pPr>
      <w:r>
        <w:rPr/>
        <w:t>QUYẾT</w:t>
      </w:r>
      <w:r>
        <w:rPr>
          <w:spacing w:val="-5"/>
        </w:rPr>
        <w:t> </w:t>
      </w:r>
      <w:r>
        <w:rPr>
          <w:spacing w:val="-2"/>
        </w:rPr>
        <w:t>ĐỊNH:</w:t>
      </w:r>
    </w:p>
    <w:p>
      <w:pPr>
        <w:pStyle w:val="BodyText"/>
        <w:spacing w:line="324" w:lineRule="auto" w:before="112"/>
        <w:ind w:firstLine="707"/>
        <w:jc w:val="left"/>
      </w:pPr>
      <w:r>
        <w:rPr/>
        <w:t>Căn</w:t>
      </w:r>
      <w:r>
        <w:rPr>
          <w:spacing w:val="22"/>
        </w:rPr>
        <w:t> </w:t>
      </w:r>
      <w:r>
        <w:rPr/>
        <w:t>cứ vào</w:t>
      </w:r>
      <w:r>
        <w:rPr>
          <w:spacing w:val="22"/>
        </w:rPr>
        <w:t> </w:t>
      </w:r>
      <w:r>
        <w:rPr/>
        <w:t>Điểm</w:t>
      </w:r>
      <w:r>
        <w:rPr>
          <w:spacing w:val="21"/>
        </w:rPr>
        <w:t> </w:t>
      </w:r>
      <w:r>
        <w:rPr/>
        <w:t>c Khoản</w:t>
      </w:r>
      <w:r>
        <w:rPr>
          <w:spacing w:val="20"/>
        </w:rPr>
        <w:t> </w:t>
      </w:r>
      <w:r>
        <w:rPr/>
        <w:t>1</w:t>
      </w:r>
      <w:r>
        <w:rPr>
          <w:spacing w:val="20"/>
        </w:rPr>
        <w:t> </w:t>
      </w:r>
      <w:r>
        <w:rPr/>
        <w:t>Điều</w:t>
      </w:r>
      <w:r>
        <w:rPr>
          <w:spacing w:val="21"/>
        </w:rPr>
        <w:t> </w:t>
      </w:r>
      <w:r>
        <w:rPr/>
        <w:t>249;</w:t>
      </w:r>
      <w:r>
        <w:rPr>
          <w:spacing w:val="20"/>
        </w:rPr>
        <w:t> </w:t>
      </w:r>
      <w:r>
        <w:rPr/>
        <w:t>Điểm s</w:t>
      </w:r>
      <w:r>
        <w:rPr>
          <w:spacing w:val="22"/>
        </w:rPr>
        <w:t> </w:t>
      </w:r>
      <w:r>
        <w:rPr/>
        <w:t>Khoản</w:t>
      </w:r>
      <w:r>
        <w:rPr>
          <w:spacing w:val="23"/>
        </w:rPr>
        <w:t> </w:t>
      </w:r>
      <w:r>
        <w:rPr/>
        <w:t>1, Khoản</w:t>
      </w:r>
      <w:r>
        <w:rPr>
          <w:spacing w:val="22"/>
        </w:rPr>
        <w:t> </w:t>
      </w:r>
      <w:r>
        <w:rPr/>
        <w:t>2</w:t>
      </w:r>
      <w:r>
        <w:rPr>
          <w:spacing w:val="21"/>
        </w:rPr>
        <w:t> </w:t>
      </w:r>
      <w:r>
        <w:rPr/>
        <w:t>Điều</w:t>
      </w:r>
      <w:r>
        <w:rPr>
          <w:spacing w:val="20"/>
        </w:rPr>
        <w:t> </w:t>
      </w:r>
      <w:r>
        <w:rPr/>
        <w:t>51 Bộ luật Hình sự.</w:t>
      </w:r>
    </w:p>
    <w:p>
      <w:pPr>
        <w:pStyle w:val="BodyText"/>
        <w:spacing w:line="321" w:lineRule="exact"/>
        <w:ind w:left="961"/>
        <w:jc w:val="left"/>
      </w:pPr>
      <w:r>
        <w:rPr/>
        <w:t>Căn</w:t>
      </w:r>
      <w:r>
        <w:rPr>
          <w:spacing w:val="-2"/>
        </w:rPr>
        <w:t> </w:t>
      </w:r>
      <w:r>
        <w:rPr/>
        <w:t>cứ</w:t>
      </w:r>
      <w:r>
        <w:rPr>
          <w:spacing w:val="-2"/>
        </w:rPr>
        <w:t> </w:t>
      </w:r>
      <w:r>
        <w:rPr/>
        <w:t>vào Điều</w:t>
      </w:r>
      <w:r>
        <w:rPr>
          <w:spacing w:val="-1"/>
        </w:rPr>
        <w:t> </w:t>
      </w:r>
      <w:r>
        <w:rPr/>
        <w:t>47</w:t>
      </w:r>
      <w:r>
        <w:rPr>
          <w:spacing w:val="-3"/>
        </w:rPr>
        <w:t> </w:t>
      </w:r>
      <w:r>
        <w:rPr/>
        <w:t>Bộ</w:t>
      </w:r>
      <w:r>
        <w:rPr>
          <w:spacing w:val="-2"/>
        </w:rPr>
        <w:t> </w:t>
      </w:r>
      <w:r>
        <w:rPr/>
        <w:t>luật</w:t>
      </w:r>
      <w:r>
        <w:rPr>
          <w:spacing w:val="-3"/>
        </w:rPr>
        <w:t> </w:t>
      </w:r>
      <w:r>
        <w:rPr/>
        <w:t>Hình</w:t>
      </w:r>
      <w:r>
        <w:rPr>
          <w:spacing w:val="-1"/>
        </w:rPr>
        <w:t> </w:t>
      </w:r>
      <w:r>
        <w:rPr/>
        <w:t>sự;</w:t>
      </w:r>
      <w:r>
        <w:rPr>
          <w:spacing w:val="-2"/>
        </w:rPr>
        <w:t> </w:t>
      </w:r>
      <w:r>
        <w:rPr/>
        <w:t>Khoản</w:t>
      </w:r>
      <w:r>
        <w:rPr>
          <w:spacing w:val="-1"/>
        </w:rPr>
        <w:t> </w:t>
      </w:r>
      <w:r>
        <w:rPr/>
        <w:t>2</w:t>
      </w:r>
      <w:r>
        <w:rPr>
          <w:spacing w:val="-2"/>
        </w:rPr>
        <w:t> </w:t>
      </w:r>
      <w:r>
        <w:rPr/>
        <w:t>Điều</w:t>
      </w:r>
      <w:r>
        <w:rPr>
          <w:spacing w:val="-1"/>
        </w:rPr>
        <w:t> </w:t>
      </w:r>
      <w:r>
        <w:rPr/>
        <w:t>106 Bộ</w:t>
      </w:r>
      <w:r>
        <w:rPr>
          <w:spacing w:val="-1"/>
        </w:rPr>
        <w:t> </w:t>
      </w:r>
      <w:r>
        <w:rPr/>
        <w:t>luật tố</w:t>
      </w:r>
      <w:r>
        <w:rPr>
          <w:spacing w:val="-1"/>
        </w:rPr>
        <w:t> </w:t>
      </w:r>
      <w:r>
        <w:rPr/>
        <w:t>tụng</w:t>
      </w:r>
      <w:r>
        <w:rPr>
          <w:spacing w:val="-1"/>
        </w:rPr>
        <w:t> </w:t>
      </w:r>
      <w:r>
        <w:rPr>
          <w:spacing w:val="-4"/>
        </w:rPr>
        <w:t>Hình</w:t>
      </w:r>
    </w:p>
    <w:p>
      <w:pPr>
        <w:pStyle w:val="BodyText"/>
        <w:spacing w:before="112"/>
        <w:jc w:val="left"/>
      </w:pPr>
      <w:r>
        <w:rPr>
          <w:spacing w:val="-5"/>
        </w:rPr>
        <w:t>sự.</w:t>
      </w:r>
    </w:p>
    <w:p>
      <w:pPr>
        <w:pStyle w:val="BodyText"/>
        <w:spacing w:before="113"/>
        <w:ind w:left="950"/>
        <w:jc w:val="left"/>
      </w:pPr>
      <w:r>
        <w:rPr/>
        <w:t>Căn</w:t>
      </w:r>
      <w:r>
        <w:rPr>
          <w:spacing w:val="19"/>
        </w:rPr>
        <w:t> </w:t>
      </w:r>
      <w:r>
        <w:rPr/>
        <w:t>cứ</w:t>
      </w:r>
      <w:r>
        <w:rPr>
          <w:spacing w:val="18"/>
        </w:rPr>
        <w:t> </w:t>
      </w:r>
      <w:r>
        <w:rPr/>
        <w:t>vào</w:t>
      </w:r>
      <w:r>
        <w:rPr>
          <w:spacing w:val="22"/>
        </w:rPr>
        <w:t> </w:t>
      </w:r>
      <w:r>
        <w:rPr/>
        <w:t>Điều</w:t>
      </w:r>
      <w:r>
        <w:rPr>
          <w:spacing w:val="21"/>
        </w:rPr>
        <w:t> </w:t>
      </w:r>
      <w:r>
        <w:rPr/>
        <w:t>135,</w:t>
      </w:r>
      <w:r>
        <w:rPr>
          <w:spacing w:val="19"/>
        </w:rPr>
        <w:t> </w:t>
      </w:r>
      <w:r>
        <w:rPr/>
        <w:t>Điều</w:t>
      </w:r>
      <w:r>
        <w:rPr>
          <w:spacing w:val="20"/>
        </w:rPr>
        <w:t> </w:t>
      </w:r>
      <w:r>
        <w:rPr/>
        <w:t>136</w:t>
      </w:r>
      <w:r>
        <w:rPr>
          <w:spacing w:val="23"/>
        </w:rPr>
        <w:t> </w:t>
      </w:r>
      <w:r>
        <w:rPr/>
        <w:t>Bộ</w:t>
      </w:r>
      <w:r>
        <w:rPr>
          <w:spacing w:val="21"/>
        </w:rPr>
        <w:t> </w:t>
      </w:r>
      <w:r>
        <w:rPr/>
        <w:t>luật</w:t>
      </w:r>
      <w:r>
        <w:rPr>
          <w:spacing w:val="19"/>
        </w:rPr>
        <w:t> </w:t>
      </w:r>
      <w:r>
        <w:rPr/>
        <w:t>Tố</w:t>
      </w:r>
      <w:r>
        <w:rPr>
          <w:spacing w:val="21"/>
        </w:rPr>
        <w:t> </w:t>
      </w:r>
      <w:r>
        <w:rPr/>
        <w:t>tụng</w:t>
      </w:r>
      <w:r>
        <w:rPr>
          <w:spacing w:val="19"/>
        </w:rPr>
        <w:t> </w:t>
      </w:r>
      <w:r>
        <w:rPr/>
        <w:t>Hình</w:t>
      </w:r>
      <w:r>
        <w:rPr>
          <w:spacing w:val="21"/>
        </w:rPr>
        <w:t> </w:t>
      </w:r>
      <w:r>
        <w:rPr/>
        <w:t>sự</w:t>
      </w:r>
      <w:r>
        <w:rPr>
          <w:spacing w:val="17"/>
        </w:rPr>
        <w:t> </w:t>
      </w:r>
      <w:r>
        <w:rPr/>
        <w:t>và</w:t>
      </w:r>
      <w:r>
        <w:rPr>
          <w:spacing w:val="21"/>
        </w:rPr>
        <w:t> </w:t>
      </w:r>
      <w:r>
        <w:rPr/>
        <w:t>Nghị</w:t>
      </w:r>
      <w:r>
        <w:rPr>
          <w:spacing w:val="22"/>
        </w:rPr>
        <w:t> </w:t>
      </w:r>
      <w:r>
        <w:rPr/>
        <w:t>quyết</w:t>
      </w:r>
      <w:r>
        <w:rPr>
          <w:spacing w:val="22"/>
        </w:rPr>
        <w:t> </w:t>
      </w:r>
      <w:r>
        <w:rPr>
          <w:spacing w:val="-5"/>
        </w:rPr>
        <w:t>số</w:t>
      </w:r>
    </w:p>
    <w:p>
      <w:pPr>
        <w:pStyle w:val="BodyText"/>
        <w:spacing w:line="324" w:lineRule="auto" w:before="112"/>
        <w:jc w:val="left"/>
      </w:pPr>
      <w:r>
        <w:rPr/>
        <w:t>326/2016/UBTVQH14 ngày 30/12/2016 của Ủy ban thường vụ Quốc hội Quy định về mức thu, miễn, giảm, thu, nộp, quản lý và sử dụng án phí và lệ phí Tòa án.</w:t>
      </w:r>
    </w:p>
    <w:p>
      <w:pPr>
        <w:pStyle w:val="BodyText"/>
        <w:spacing w:line="324" w:lineRule="auto" w:before="3"/>
        <w:ind w:firstLine="707"/>
        <w:jc w:val="left"/>
      </w:pPr>
      <w:r>
        <w:rPr>
          <w:b/>
        </w:rPr>
        <w:t>Tuyên bố: </w:t>
      </w:r>
      <w:r>
        <w:rPr/>
        <w:t>Bị cáo NGUYỄN ANH K (Tên gọi khác: Rừng) phạm tội “Tàng trữ trái phép chất ma túy”.</w:t>
      </w:r>
    </w:p>
    <w:p>
      <w:pPr>
        <w:spacing w:line="321" w:lineRule="exact" w:before="0"/>
        <w:ind w:left="950" w:right="0" w:firstLine="0"/>
        <w:jc w:val="left"/>
        <w:rPr>
          <w:sz w:val="28"/>
        </w:rPr>
      </w:pPr>
      <w:r>
        <w:rPr>
          <w:b/>
          <w:sz w:val="28"/>
        </w:rPr>
        <w:t>Xử</w:t>
      </w:r>
      <w:r>
        <w:rPr>
          <w:b/>
          <w:spacing w:val="5"/>
          <w:sz w:val="28"/>
        </w:rPr>
        <w:t> </w:t>
      </w:r>
      <w:r>
        <w:rPr>
          <w:b/>
          <w:sz w:val="28"/>
        </w:rPr>
        <w:t>phạt:</w:t>
      </w:r>
      <w:r>
        <w:rPr>
          <w:b/>
          <w:spacing w:val="5"/>
          <w:sz w:val="28"/>
        </w:rPr>
        <w:t> </w:t>
      </w:r>
      <w:r>
        <w:rPr>
          <w:sz w:val="28"/>
        </w:rPr>
        <w:t>NGUYỄN</w:t>
      </w:r>
      <w:r>
        <w:rPr>
          <w:spacing w:val="4"/>
          <w:sz w:val="28"/>
        </w:rPr>
        <w:t> </w:t>
      </w:r>
      <w:r>
        <w:rPr>
          <w:sz w:val="28"/>
        </w:rPr>
        <w:t>ANH</w:t>
      </w:r>
      <w:r>
        <w:rPr>
          <w:spacing w:val="7"/>
          <w:sz w:val="28"/>
        </w:rPr>
        <w:t> </w:t>
      </w:r>
      <w:r>
        <w:rPr>
          <w:sz w:val="28"/>
        </w:rPr>
        <w:t>K</w:t>
      </w:r>
      <w:r>
        <w:rPr>
          <w:spacing w:val="10"/>
          <w:sz w:val="28"/>
        </w:rPr>
        <w:t> </w:t>
      </w:r>
      <w:r>
        <w:rPr>
          <w:sz w:val="28"/>
        </w:rPr>
        <w:t>(Tên</w:t>
      </w:r>
      <w:r>
        <w:rPr>
          <w:spacing w:val="7"/>
          <w:sz w:val="28"/>
        </w:rPr>
        <w:t> </w:t>
      </w:r>
      <w:r>
        <w:rPr>
          <w:sz w:val="28"/>
        </w:rPr>
        <w:t>gọi</w:t>
      </w:r>
      <w:r>
        <w:rPr>
          <w:spacing w:val="6"/>
          <w:sz w:val="28"/>
        </w:rPr>
        <w:t> </w:t>
      </w:r>
      <w:r>
        <w:rPr>
          <w:sz w:val="28"/>
        </w:rPr>
        <w:t>khác:</w:t>
      </w:r>
      <w:r>
        <w:rPr>
          <w:spacing w:val="8"/>
          <w:sz w:val="28"/>
        </w:rPr>
        <w:t> </w:t>
      </w:r>
      <w:r>
        <w:rPr>
          <w:sz w:val="28"/>
        </w:rPr>
        <w:t>Rừng)</w:t>
      </w:r>
      <w:r>
        <w:rPr>
          <w:spacing w:val="6"/>
          <w:sz w:val="28"/>
        </w:rPr>
        <w:t> </w:t>
      </w:r>
      <w:r>
        <w:rPr>
          <w:b/>
          <w:sz w:val="28"/>
        </w:rPr>
        <w:t>12</w:t>
      </w:r>
      <w:r>
        <w:rPr>
          <w:b/>
          <w:spacing w:val="9"/>
          <w:sz w:val="28"/>
        </w:rPr>
        <w:t> </w:t>
      </w:r>
      <w:r>
        <w:rPr>
          <w:b/>
          <w:sz w:val="28"/>
        </w:rPr>
        <w:t>(mười</w:t>
      </w:r>
      <w:r>
        <w:rPr>
          <w:b/>
          <w:spacing w:val="6"/>
          <w:sz w:val="28"/>
        </w:rPr>
        <w:t> </w:t>
      </w:r>
      <w:r>
        <w:rPr>
          <w:b/>
          <w:sz w:val="28"/>
        </w:rPr>
        <w:t>hai)</w:t>
      </w:r>
      <w:r>
        <w:rPr>
          <w:b/>
          <w:spacing w:val="7"/>
          <w:sz w:val="28"/>
        </w:rPr>
        <w:t> </w:t>
      </w:r>
      <w:r>
        <w:rPr>
          <w:b/>
          <w:sz w:val="28"/>
        </w:rPr>
        <w:t>tháng</w:t>
      </w:r>
      <w:r>
        <w:rPr>
          <w:b/>
          <w:spacing w:val="8"/>
          <w:sz w:val="28"/>
        </w:rPr>
        <w:t> </w:t>
      </w:r>
      <w:r>
        <w:rPr>
          <w:spacing w:val="-5"/>
          <w:sz w:val="28"/>
        </w:rPr>
        <w:t>tù.</w:t>
      </w:r>
    </w:p>
    <w:p>
      <w:pPr>
        <w:pStyle w:val="BodyText"/>
        <w:spacing w:before="112"/>
        <w:jc w:val="left"/>
      </w:pPr>
      <w:r>
        <w:rPr/>
        <w:t>Thời</w:t>
      </w:r>
      <w:r>
        <w:rPr>
          <w:spacing w:val="-4"/>
        </w:rPr>
        <w:t> </w:t>
      </w:r>
      <w:r>
        <w:rPr/>
        <w:t>hạn</w:t>
      </w:r>
      <w:r>
        <w:rPr>
          <w:spacing w:val="-1"/>
        </w:rPr>
        <w:t> </w:t>
      </w:r>
      <w:r>
        <w:rPr/>
        <w:t>tù</w:t>
      </w:r>
      <w:r>
        <w:rPr>
          <w:spacing w:val="-1"/>
        </w:rPr>
        <w:t> </w:t>
      </w:r>
      <w:r>
        <w:rPr/>
        <w:t>tính</w:t>
      </w:r>
      <w:r>
        <w:rPr>
          <w:spacing w:val="-1"/>
        </w:rPr>
        <w:t> </w:t>
      </w:r>
      <w:r>
        <w:rPr/>
        <w:t>từ</w:t>
      </w:r>
      <w:r>
        <w:rPr>
          <w:spacing w:val="-6"/>
        </w:rPr>
        <w:t> </w:t>
      </w:r>
      <w:r>
        <w:rPr/>
        <w:t>ngày</w:t>
      </w:r>
      <w:r>
        <w:rPr>
          <w:spacing w:val="2"/>
        </w:rPr>
        <w:t> </w:t>
      </w:r>
      <w:r>
        <w:rPr>
          <w:spacing w:val="-2"/>
        </w:rPr>
        <w:t>30/8/2022.</w:t>
      </w:r>
    </w:p>
    <w:p>
      <w:pPr>
        <w:pStyle w:val="Heading2"/>
        <w:spacing w:before="113"/>
      </w:pPr>
      <w:r>
        <w:rPr/>
        <w:t>Về</w:t>
      </w:r>
      <w:r>
        <w:rPr>
          <w:spacing w:val="-1"/>
        </w:rPr>
        <w:t> </w:t>
      </w:r>
      <w:r>
        <w:rPr/>
        <w:t>xử</w:t>
      </w:r>
      <w:r>
        <w:rPr>
          <w:spacing w:val="-3"/>
        </w:rPr>
        <w:t> </w:t>
      </w:r>
      <w:r>
        <w:rPr/>
        <w:t>lý</w:t>
      </w:r>
      <w:r>
        <w:rPr>
          <w:spacing w:val="-2"/>
        </w:rPr>
        <w:t> </w:t>
      </w:r>
      <w:r>
        <w:rPr/>
        <w:t>vật </w:t>
      </w:r>
      <w:r>
        <w:rPr>
          <w:spacing w:val="-2"/>
        </w:rPr>
        <w:t>chứng:</w:t>
      </w:r>
    </w:p>
    <w:p>
      <w:pPr>
        <w:pStyle w:val="BodyText"/>
        <w:spacing w:line="324" w:lineRule="auto" w:before="112"/>
        <w:ind w:firstLine="719"/>
        <w:jc w:val="left"/>
      </w:pPr>
      <w:r>
        <w:rPr>
          <w:i/>
        </w:rPr>
        <w:t>Tịch thu tiêu hủy</w:t>
      </w:r>
      <w:r>
        <w:rPr/>
        <w:t>: 01 (một) gói nylon không màu đã cắt lấy mẫu cùng 0,3974 gam</w:t>
      </w:r>
      <w:r>
        <w:rPr>
          <w:spacing w:val="3"/>
        </w:rPr>
        <w:t> </w:t>
      </w:r>
      <w:r>
        <w:rPr/>
        <w:t>mẫu</w:t>
      </w:r>
      <w:r>
        <w:rPr>
          <w:spacing w:val="4"/>
        </w:rPr>
        <w:t> </w:t>
      </w:r>
      <w:r>
        <w:rPr/>
        <w:t>M</w:t>
      </w:r>
      <w:r>
        <w:rPr>
          <w:spacing w:val="3"/>
        </w:rPr>
        <w:t> </w:t>
      </w:r>
      <w:r>
        <w:rPr/>
        <w:t>còn</w:t>
      </w:r>
      <w:r>
        <w:rPr>
          <w:spacing w:val="4"/>
        </w:rPr>
        <w:t> </w:t>
      </w:r>
      <w:r>
        <w:rPr/>
        <w:t>lại</w:t>
      </w:r>
      <w:r>
        <w:rPr>
          <w:spacing w:val="2"/>
        </w:rPr>
        <w:t> </w:t>
      </w:r>
      <w:r>
        <w:rPr/>
        <w:t>sau</w:t>
      </w:r>
      <w:r>
        <w:rPr>
          <w:spacing w:val="5"/>
        </w:rPr>
        <w:t> </w:t>
      </w:r>
      <w:r>
        <w:rPr/>
        <w:t>giám</w:t>
      </w:r>
      <w:r>
        <w:rPr>
          <w:spacing w:val="1"/>
        </w:rPr>
        <w:t> </w:t>
      </w:r>
      <w:r>
        <w:rPr/>
        <w:t>định</w:t>
      </w:r>
      <w:r>
        <w:rPr>
          <w:spacing w:val="1"/>
        </w:rPr>
        <w:t> </w:t>
      </w:r>
      <w:r>
        <w:rPr/>
        <w:t>được</w:t>
      </w:r>
      <w:r>
        <w:rPr>
          <w:spacing w:val="4"/>
        </w:rPr>
        <w:t> </w:t>
      </w:r>
      <w:r>
        <w:rPr/>
        <w:t>niêm</w:t>
      </w:r>
      <w:r>
        <w:rPr>
          <w:spacing w:val="3"/>
        </w:rPr>
        <w:t> </w:t>
      </w:r>
      <w:r>
        <w:rPr/>
        <w:t>phong</w:t>
      </w:r>
      <w:r>
        <w:rPr>
          <w:spacing w:val="4"/>
        </w:rPr>
        <w:t> </w:t>
      </w:r>
      <w:r>
        <w:rPr/>
        <w:t>trong</w:t>
      </w:r>
      <w:r>
        <w:rPr>
          <w:spacing w:val="5"/>
        </w:rPr>
        <w:t> </w:t>
      </w:r>
      <w:r>
        <w:rPr/>
        <w:t>Phong</w:t>
      </w:r>
      <w:r>
        <w:rPr>
          <w:spacing w:val="4"/>
        </w:rPr>
        <w:t> </w:t>
      </w:r>
      <w:r>
        <w:rPr/>
        <w:t>bì</w:t>
      </w:r>
      <w:r>
        <w:rPr>
          <w:spacing w:val="4"/>
        </w:rPr>
        <w:t> </w:t>
      </w:r>
      <w:r>
        <w:rPr/>
        <w:t>số</w:t>
      </w:r>
      <w:r>
        <w:rPr>
          <w:spacing w:val="1"/>
        </w:rPr>
        <w:t> </w:t>
      </w:r>
      <w:r>
        <w:rPr/>
        <w:t>929,</w:t>
      </w:r>
      <w:r>
        <w:rPr>
          <w:spacing w:val="2"/>
        </w:rPr>
        <w:t> </w:t>
      </w:r>
      <w:r>
        <w:rPr/>
        <w:t>có</w:t>
      </w:r>
      <w:r>
        <w:rPr>
          <w:spacing w:val="5"/>
        </w:rPr>
        <w:t> </w:t>
      </w:r>
      <w:r>
        <w:rPr>
          <w:spacing w:val="-5"/>
        </w:rPr>
        <w:t>chữ</w:t>
      </w:r>
    </w:p>
    <w:p>
      <w:pPr>
        <w:spacing w:after="0" w:line="324" w:lineRule="auto"/>
        <w:jc w:val="left"/>
        <w:sectPr>
          <w:pgSz w:w="12240" w:h="15840"/>
          <w:pgMar w:header="0" w:footer="419" w:top="1060" w:bottom="600" w:left="1460" w:right="1020"/>
        </w:sectPr>
      </w:pPr>
    </w:p>
    <w:p>
      <w:pPr>
        <w:pStyle w:val="BodyText"/>
        <w:spacing w:line="326" w:lineRule="auto" w:before="73"/>
        <w:ind w:right="111"/>
      </w:pPr>
      <w:r>
        <w:rPr/>
        <w:t>ký của giám định viên Đoàn Thảo Nguyên và hình dấu tròn màu đỏ của Phòng kỹ thuật hình sự - Công an tỉnh Bình Thuận.</w:t>
      </w:r>
    </w:p>
    <w:p>
      <w:pPr>
        <w:pStyle w:val="BodyText"/>
        <w:spacing w:line="324" w:lineRule="auto"/>
        <w:ind w:right="115" w:firstLine="719"/>
      </w:pPr>
      <w:r>
        <w:rPr>
          <w:i/>
        </w:rPr>
        <w:t>Tịch thu sung quỹ</w:t>
      </w:r>
      <w:r>
        <w:rPr/>
        <w:t>: 01 (một) điện thoại di động VSMART, mật khẩu “2580”, bên trong có gắn sim số 0373.166.784.</w:t>
      </w:r>
    </w:p>
    <w:p>
      <w:pPr>
        <w:pStyle w:val="BodyText"/>
        <w:spacing w:line="324" w:lineRule="auto"/>
        <w:ind w:right="113" w:firstLine="707"/>
      </w:pPr>
      <w:r>
        <w:rPr/>
        <w:t>Hiện đang tạm giữ tại Chi cục thi hành án dân sự huyện Hàm Thuận Bắc</w:t>
      </w:r>
      <w:r>
        <w:rPr>
          <w:spacing w:val="40"/>
        </w:rPr>
        <w:t> </w:t>
      </w:r>
      <w:r>
        <w:rPr/>
        <w:t>theo Biên bản giao nhận đồ vật, tài liệu, vật chứng ngày 28/11/2022.</w:t>
      </w:r>
    </w:p>
    <w:p>
      <w:pPr>
        <w:pStyle w:val="BodyText"/>
        <w:spacing w:line="324" w:lineRule="auto"/>
        <w:ind w:right="108" w:firstLine="707"/>
      </w:pPr>
      <w:r>
        <w:rPr>
          <w:b/>
        </w:rPr>
        <w:t>Về án phí: </w:t>
      </w:r>
      <w:r>
        <w:rPr/>
        <w:t>Bị cáo NGUYỄN ANH K phải nộp 200.000đồng án phí hình sự sơ thẩm.</w:t>
      </w:r>
    </w:p>
    <w:p>
      <w:pPr>
        <w:pStyle w:val="BodyText"/>
        <w:spacing w:line="324" w:lineRule="auto"/>
        <w:ind w:right="105" w:firstLine="719"/>
      </w:pPr>
      <w:r>
        <w:rPr>
          <w:b/>
        </w:rPr>
        <w:t>Về quyền kháng cáo đối với bản án: </w:t>
      </w:r>
      <w:r>
        <w:rPr/>
        <w:t>Bị cáo có mặt tại phiên tòa có quyền kháng</w:t>
      </w:r>
      <w:r>
        <w:rPr>
          <w:spacing w:val="-1"/>
        </w:rPr>
        <w:t> </w:t>
      </w:r>
      <w:r>
        <w:rPr/>
        <w:t>cáo</w:t>
      </w:r>
      <w:r>
        <w:rPr>
          <w:spacing w:val="-1"/>
        </w:rPr>
        <w:t> </w:t>
      </w:r>
      <w:r>
        <w:rPr/>
        <w:t>bản</w:t>
      </w:r>
      <w:r>
        <w:rPr>
          <w:spacing w:val="-1"/>
        </w:rPr>
        <w:t> </w:t>
      </w:r>
      <w:r>
        <w:rPr/>
        <w:t>án</w:t>
      </w:r>
      <w:r>
        <w:rPr>
          <w:spacing w:val="-4"/>
        </w:rPr>
        <w:t> </w:t>
      </w:r>
      <w:r>
        <w:rPr/>
        <w:t>trong</w:t>
      </w:r>
      <w:r>
        <w:rPr>
          <w:spacing w:val="-5"/>
        </w:rPr>
        <w:t> </w:t>
      </w:r>
      <w:r>
        <w:rPr/>
        <w:t>thời</w:t>
      </w:r>
      <w:r>
        <w:rPr>
          <w:spacing w:val="-1"/>
        </w:rPr>
        <w:t> </w:t>
      </w:r>
      <w:r>
        <w:rPr/>
        <w:t>hạn</w:t>
      </w:r>
      <w:r>
        <w:rPr>
          <w:spacing w:val="-4"/>
        </w:rPr>
        <w:t> </w:t>
      </w:r>
      <w:r>
        <w:rPr/>
        <w:t>15</w:t>
      </w:r>
      <w:r>
        <w:rPr>
          <w:spacing w:val="-5"/>
        </w:rPr>
        <w:t> </w:t>
      </w:r>
      <w:r>
        <w:rPr/>
        <w:t>ngày</w:t>
      </w:r>
      <w:r>
        <w:rPr>
          <w:spacing w:val="-1"/>
        </w:rPr>
        <w:t> </w:t>
      </w:r>
      <w:r>
        <w:rPr/>
        <w:t>kể</w:t>
      </w:r>
      <w:r>
        <w:rPr>
          <w:spacing w:val="-2"/>
        </w:rPr>
        <w:t> </w:t>
      </w:r>
      <w:r>
        <w:rPr/>
        <w:t>từ</w:t>
      </w:r>
      <w:r>
        <w:rPr>
          <w:spacing w:val="-4"/>
        </w:rPr>
        <w:t> </w:t>
      </w:r>
      <w:r>
        <w:rPr/>
        <w:t>ngày</w:t>
      </w:r>
      <w:r>
        <w:rPr>
          <w:spacing w:val="-1"/>
        </w:rPr>
        <w:t> </w:t>
      </w:r>
      <w:r>
        <w:rPr/>
        <w:t>tuyên</w:t>
      </w:r>
      <w:r>
        <w:rPr>
          <w:spacing w:val="-1"/>
        </w:rPr>
        <w:t> </w:t>
      </w:r>
      <w:r>
        <w:rPr/>
        <w:t>án</w:t>
      </w:r>
      <w:r>
        <w:rPr>
          <w:spacing w:val="-1"/>
        </w:rPr>
        <w:t> </w:t>
      </w:r>
      <w:r>
        <w:rPr/>
        <w:t>sơ</w:t>
      </w:r>
      <w:r>
        <w:rPr>
          <w:spacing w:val="-4"/>
        </w:rPr>
        <w:t> </w:t>
      </w:r>
      <w:r>
        <w:rPr/>
        <w:t>thẩm</w:t>
      </w:r>
      <w:r>
        <w:rPr>
          <w:spacing w:val="-2"/>
        </w:rPr>
        <w:t> </w:t>
      </w:r>
      <w:r>
        <w:rPr/>
        <w:t>(30/12/2022). Riêng những người tham gia tố tụng vắng mặt có quyền kháng cáo bản án trong</w:t>
      </w:r>
      <w:r>
        <w:rPr>
          <w:spacing w:val="40"/>
        </w:rPr>
        <w:t> </w:t>
      </w:r>
      <w:r>
        <w:rPr/>
        <w:t>hạn 15 ngày kể từ ngày nhận được bản án hoặc bản án được niêm yết công khai tại địa phương.</w:t>
      </w:r>
    </w:p>
    <w:p>
      <w:pPr>
        <w:pStyle w:val="Heading1"/>
        <w:spacing w:before="56"/>
        <w:ind w:left="5650"/>
        <w:jc w:val="left"/>
      </w:pPr>
      <w:r>
        <w:rPr/>
        <w:t>TM.</w:t>
      </w:r>
      <w:r>
        <w:rPr>
          <w:spacing w:val="-3"/>
        </w:rPr>
        <w:t> </w:t>
      </w:r>
      <w:r>
        <w:rPr/>
        <w:t>HỘI</w:t>
      </w:r>
      <w:r>
        <w:rPr>
          <w:spacing w:val="-1"/>
        </w:rPr>
        <w:t> </w:t>
      </w:r>
      <w:r>
        <w:rPr/>
        <w:t>ĐỒNG</w:t>
      </w:r>
      <w:r>
        <w:rPr>
          <w:spacing w:val="-3"/>
        </w:rPr>
        <w:t> </w:t>
      </w:r>
      <w:r>
        <w:rPr/>
        <w:t>XÉT</w:t>
      </w:r>
      <w:r>
        <w:rPr>
          <w:spacing w:val="-1"/>
        </w:rPr>
        <w:t> </w:t>
      </w:r>
      <w:r>
        <w:rPr>
          <w:spacing w:val="-5"/>
        </w:rPr>
        <w:t>XỬ</w:t>
      </w:r>
    </w:p>
    <w:p>
      <w:pPr>
        <w:tabs>
          <w:tab w:pos="4630" w:val="left" w:leader="none"/>
        </w:tabs>
        <w:spacing w:line="321" w:lineRule="exact" w:before="18"/>
        <w:ind w:left="242" w:right="0" w:firstLine="0"/>
        <w:jc w:val="left"/>
        <w:rPr>
          <w:b/>
          <w:sz w:val="28"/>
        </w:rPr>
      </w:pPr>
      <w:r>
        <w:rPr>
          <w:b/>
          <w:i/>
          <w:sz w:val="24"/>
        </w:rPr>
        <w:t>Nơi</w:t>
      </w:r>
      <w:r>
        <w:rPr>
          <w:b/>
          <w:i/>
          <w:spacing w:val="-3"/>
          <w:sz w:val="24"/>
        </w:rPr>
        <w:t> </w:t>
      </w:r>
      <w:r>
        <w:rPr>
          <w:b/>
          <w:i/>
          <w:spacing w:val="-2"/>
          <w:sz w:val="24"/>
        </w:rPr>
        <w:t>nhận:</w:t>
      </w:r>
      <w:r>
        <w:rPr>
          <w:b/>
          <w:i/>
          <w:sz w:val="24"/>
        </w:rPr>
        <w:tab/>
      </w:r>
      <w:r>
        <w:rPr>
          <w:b/>
          <w:sz w:val="28"/>
        </w:rPr>
        <w:t>THẨM</w:t>
      </w:r>
      <w:r>
        <w:rPr>
          <w:b/>
          <w:spacing w:val="-3"/>
          <w:sz w:val="28"/>
        </w:rPr>
        <w:t> </w:t>
      </w:r>
      <w:r>
        <w:rPr>
          <w:b/>
          <w:sz w:val="28"/>
        </w:rPr>
        <w:t>PHÁN</w:t>
      </w:r>
      <w:r>
        <w:rPr>
          <w:b/>
          <w:spacing w:val="-1"/>
          <w:sz w:val="28"/>
        </w:rPr>
        <w:t> </w:t>
      </w:r>
      <w:r>
        <w:rPr>
          <w:b/>
          <w:sz w:val="28"/>
        </w:rPr>
        <w:t>–</w:t>
      </w:r>
      <w:r>
        <w:rPr>
          <w:b/>
          <w:spacing w:val="-4"/>
          <w:sz w:val="28"/>
        </w:rPr>
        <w:t> </w:t>
      </w:r>
      <w:r>
        <w:rPr>
          <w:b/>
          <w:sz w:val="28"/>
        </w:rPr>
        <w:t>CHỦ</w:t>
      </w:r>
      <w:r>
        <w:rPr>
          <w:b/>
          <w:spacing w:val="-4"/>
          <w:sz w:val="28"/>
        </w:rPr>
        <w:t> </w:t>
      </w:r>
      <w:r>
        <w:rPr>
          <w:b/>
          <w:sz w:val="28"/>
        </w:rPr>
        <w:t>TỌA</w:t>
      </w:r>
      <w:r>
        <w:rPr>
          <w:b/>
          <w:spacing w:val="-5"/>
          <w:sz w:val="28"/>
        </w:rPr>
        <w:t> </w:t>
      </w:r>
      <w:r>
        <w:rPr>
          <w:b/>
          <w:sz w:val="28"/>
        </w:rPr>
        <w:t>PHIÊN </w:t>
      </w:r>
      <w:r>
        <w:rPr>
          <w:b/>
          <w:spacing w:val="-5"/>
          <w:sz w:val="28"/>
        </w:rPr>
        <w:t>TÒA</w:t>
      </w:r>
    </w:p>
    <w:p>
      <w:pPr>
        <w:spacing w:line="252" w:lineRule="exact" w:before="0"/>
        <w:ind w:left="242" w:right="0" w:firstLine="0"/>
        <w:jc w:val="left"/>
        <w:rPr>
          <w:sz w:val="22"/>
        </w:rPr>
      </w:pPr>
      <w:r>
        <w:rPr>
          <w:sz w:val="22"/>
        </w:rPr>
        <w:t>-TAND</w:t>
      </w:r>
      <w:r>
        <w:rPr>
          <w:spacing w:val="-4"/>
          <w:sz w:val="22"/>
        </w:rPr>
        <w:t> </w:t>
      </w:r>
      <w:r>
        <w:rPr>
          <w:sz w:val="22"/>
        </w:rPr>
        <w:t>tỉnh</w:t>
      </w:r>
      <w:r>
        <w:rPr>
          <w:spacing w:val="-2"/>
          <w:sz w:val="22"/>
        </w:rPr>
        <w:t> </w:t>
      </w:r>
      <w:r>
        <w:rPr>
          <w:sz w:val="22"/>
        </w:rPr>
        <w:t>Bình</w:t>
      </w:r>
      <w:r>
        <w:rPr>
          <w:spacing w:val="-2"/>
          <w:sz w:val="22"/>
        </w:rPr>
        <w:t> Thuận;</w:t>
      </w:r>
    </w:p>
    <w:p>
      <w:pPr>
        <w:pStyle w:val="ListParagraph"/>
        <w:numPr>
          <w:ilvl w:val="0"/>
          <w:numId w:val="3"/>
        </w:numPr>
        <w:tabs>
          <w:tab w:pos="370" w:val="left" w:leader="none"/>
        </w:tabs>
        <w:spacing w:line="252" w:lineRule="exact" w:before="0" w:after="0"/>
        <w:ind w:left="369" w:right="0" w:hanging="128"/>
        <w:jc w:val="left"/>
        <w:rPr>
          <w:sz w:val="22"/>
        </w:rPr>
      </w:pPr>
      <w:r>
        <w:rPr>
          <w:sz w:val="22"/>
        </w:rPr>
        <w:t>VKSND</w:t>
      </w:r>
      <w:r>
        <w:rPr>
          <w:spacing w:val="-4"/>
          <w:sz w:val="22"/>
        </w:rPr>
        <w:t> </w:t>
      </w:r>
      <w:r>
        <w:rPr>
          <w:sz w:val="22"/>
        </w:rPr>
        <w:t>tỉnh</w:t>
      </w:r>
      <w:r>
        <w:rPr>
          <w:spacing w:val="-2"/>
          <w:sz w:val="22"/>
        </w:rPr>
        <w:t> </w:t>
      </w:r>
      <w:r>
        <w:rPr>
          <w:sz w:val="22"/>
        </w:rPr>
        <w:t>Bình</w:t>
      </w:r>
      <w:r>
        <w:rPr>
          <w:spacing w:val="-2"/>
          <w:sz w:val="22"/>
        </w:rPr>
        <w:t> Thuận;</w:t>
      </w:r>
    </w:p>
    <w:p>
      <w:pPr>
        <w:pStyle w:val="ListParagraph"/>
        <w:numPr>
          <w:ilvl w:val="0"/>
          <w:numId w:val="3"/>
        </w:numPr>
        <w:tabs>
          <w:tab w:pos="370" w:val="left" w:leader="none"/>
        </w:tabs>
        <w:spacing w:line="252" w:lineRule="exact" w:before="2" w:after="0"/>
        <w:ind w:left="369" w:right="0" w:hanging="128"/>
        <w:jc w:val="left"/>
        <w:rPr>
          <w:sz w:val="22"/>
        </w:rPr>
      </w:pPr>
      <w:r>
        <w:rPr>
          <w:sz w:val="22"/>
        </w:rPr>
        <w:t>Sở tư </w:t>
      </w:r>
      <w:r>
        <w:rPr>
          <w:spacing w:val="-2"/>
          <w:sz w:val="22"/>
        </w:rPr>
        <w:t>pháp;</w:t>
      </w:r>
    </w:p>
    <w:p>
      <w:pPr>
        <w:spacing w:line="252" w:lineRule="exact" w:before="0"/>
        <w:ind w:left="242" w:right="0" w:firstLine="0"/>
        <w:jc w:val="left"/>
        <w:rPr>
          <w:sz w:val="22"/>
        </w:rPr>
      </w:pPr>
      <w:r>
        <w:rPr>
          <w:sz w:val="22"/>
        </w:rPr>
        <w:t>-VKSND</w:t>
      </w:r>
      <w:r>
        <w:rPr>
          <w:spacing w:val="-8"/>
          <w:sz w:val="22"/>
        </w:rPr>
        <w:t> </w:t>
      </w:r>
      <w:r>
        <w:rPr>
          <w:sz w:val="22"/>
        </w:rPr>
        <w:t>huyện</w:t>
      </w:r>
      <w:r>
        <w:rPr>
          <w:spacing w:val="-4"/>
          <w:sz w:val="22"/>
        </w:rPr>
        <w:t> HTB;</w:t>
      </w:r>
    </w:p>
    <w:p>
      <w:pPr>
        <w:pStyle w:val="ListParagraph"/>
        <w:numPr>
          <w:ilvl w:val="0"/>
          <w:numId w:val="3"/>
        </w:numPr>
        <w:tabs>
          <w:tab w:pos="370" w:val="left" w:leader="none"/>
        </w:tabs>
        <w:spacing w:line="252" w:lineRule="exact" w:before="0" w:after="0"/>
        <w:ind w:left="369" w:right="0" w:hanging="128"/>
        <w:jc w:val="left"/>
        <w:rPr>
          <w:sz w:val="22"/>
        </w:rPr>
      </w:pPr>
      <w:r>
        <w:rPr>
          <w:sz w:val="22"/>
        </w:rPr>
        <w:t>Công</w:t>
      </w:r>
      <w:r>
        <w:rPr>
          <w:spacing w:val="-3"/>
          <w:sz w:val="22"/>
        </w:rPr>
        <w:t> </w:t>
      </w:r>
      <w:r>
        <w:rPr>
          <w:sz w:val="22"/>
        </w:rPr>
        <w:t>an huyện</w:t>
      </w:r>
      <w:r>
        <w:rPr>
          <w:spacing w:val="-2"/>
          <w:sz w:val="22"/>
        </w:rPr>
        <w:t> </w:t>
      </w:r>
      <w:r>
        <w:rPr>
          <w:spacing w:val="-4"/>
          <w:sz w:val="22"/>
        </w:rPr>
        <w:t>HTB;</w:t>
      </w:r>
    </w:p>
    <w:p>
      <w:pPr>
        <w:pStyle w:val="ListParagraph"/>
        <w:numPr>
          <w:ilvl w:val="0"/>
          <w:numId w:val="3"/>
        </w:numPr>
        <w:tabs>
          <w:tab w:pos="370" w:val="left" w:leader="none"/>
        </w:tabs>
        <w:spacing w:line="252" w:lineRule="exact" w:before="2" w:after="0"/>
        <w:ind w:left="369" w:right="0" w:hanging="128"/>
        <w:jc w:val="left"/>
        <w:rPr>
          <w:sz w:val="22"/>
        </w:rPr>
      </w:pPr>
      <w:r>
        <w:rPr>
          <w:sz w:val="22"/>
        </w:rPr>
        <w:t>Chi</w:t>
      </w:r>
      <w:r>
        <w:rPr>
          <w:spacing w:val="-2"/>
          <w:sz w:val="22"/>
        </w:rPr>
        <w:t> </w:t>
      </w:r>
      <w:r>
        <w:rPr>
          <w:sz w:val="22"/>
        </w:rPr>
        <w:t>cục</w:t>
      </w:r>
      <w:r>
        <w:rPr>
          <w:spacing w:val="-1"/>
          <w:sz w:val="22"/>
        </w:rPr>
        <w:t> </w:t>
      </w:r>
      <w:r>
        <w:rPr>
          <w:sz w:val="22"/>
        </w:rPr>
        <w:t>THADS</w:t>
      </w:r>
      <w:r>
        <w:rPr>
          <w:spacing w:val="-2"/>
          <w:sz w:val="22"/>
        </w:rPr>
        <w:t> </w:t>
      </w:r>
      <w:r>
        <w:rPr>
          <w:sz w:val="22"/>
        </w:rPr>
        <w:t>huyện</w:t>
      </w:r>
      <w:r>
        <w:rPr>
          <w:spacing w:val="-4"/>
          <w:sz w:val="22"/>
        </w:rPr>
        <w:t> </w:t>
      </w:r>
      <w:r>
        <w:rPr>
          <w:sz w:val="22"/>
        </w:rPr>
        <w:t>Hàm Thuận</w:t>
      </w:r>
      <w:r>
        <w:rPr>
          <w:spacing w:val="-2"/>
          <w:sz w:val="22"/>
        </w:rPr>
        <w:t> </w:t>
      </w:r>
      <w:r>
        <w:rPr>
          <w:spacing w:val="-4"/>
          <w:sz w:val="22"/>
        </w:rPr>
        <w:t>Bắc;</w:t>
      </w:r>
    </w:p>
    <w:p>
      <w:pPr>
        <w:pStyle w:val="ListParagraph"/>
        <w:numPr>
          <w:ilvl w:val="0"/>
          <w:numId w:val="3"/>
        </w:numPr>
        <w:tabs>
          <w:tab w:pos="370" w:val="left" w:leader="none"/>
        </w:tabs>
        <w:spacing w:line="252" w:lineRule="exact" w:before="0" w:after="0"/>
        <w:ind w:left="369" w:right="0" w:hanging="128"/>
        <w:jc w:val="left"/>
        <w:rPr>
          <w:sz w:val="22"/>
        </w:rPr>
      </w:pPr>
      <w:r>
        <w:rPr>
          <w:sz w:val="22"/>
        </w:rPr>
        <w:t>Cơ</w:t>
      </w:r>
      <w:r>
        <w:rPr>
          <w:spacing w:val="-2"/>
          <w:sz w:val="22"/>
        </w:rPr>
        <w:t> </w:t>
      </w:r>
      <w:r>
        <w:rPr>
          <w:sz w:val="22"/>
        </w:rPr>
        <w:t>quan</w:t>
      </w:r>
      <w:r>
        <w:rPr>
          <w:spacing w:val="-1"/>
          <w:sz w:val="22"/>
        </w:rPr>
        <w:t> </w:t>
      </w:r>
      <w:r>
        <w:rPr>
          <w:sz w:val="22"/>
        </w:rPr>
        <w:t>Thi</w:t>
      </w:r>
      <w:r>
        <w:rPr>
          <w:spacing w:val="-1"/>
          <w:sz w:val="22"/>
        </w:rPr>
        <w:t> </w:t>
      </w:r>
      <w:r>
        <w:rPr>
          <w:sz w:val="22"/>
        </w:rPr>
        <w:t>hành</w:t>
      </w:r>
      <w:r>
        <w:rPr>
          <w:spacing w:val="-3"/>
          <w:sz w:val="22"/>
        </w:rPr>
        <w:t> </w:t>
      </w:r>
      <w:r>
        <w:rPr>
          <w:sz w:val="22"/>
        </w:rPr>
        <w:t>án</w:t>
      </w:r>
      <w:r>
        <w:rPr>
          <w:spacing w:val="-2"/>
          <w:sz w:val="22"/>
        </w:rPr>
        <w:t> </w:t>
      </w:r>
      <w:r>
        <w:rPr>
          <w:sz w:val="22"/>
        </w:rPr>
        <w:t>hình</w:t>
      </w:r>
      <w:r>
        <w:rPr>
          <w:spacing w:val="-4"/>
          <w:sz w:val="22"/>
        </w:rPr>
        <w:t> </w:t>
      </w:r>
      <w:r>
        <w:rPr>
          <w:sz w:val="22"/>
        </w:rPr>
        <w:t>sự</w:t>
      </w:r>
      <w:r>
        <w:rPr>
          <w:spacing w:val="-1"/>
          <w:sz w:val="22"/>
        </w:rPr>
        <w:t> </w:t>
      </w:r>
      <w:r>
        <w:rPr>
          <w:sz w:val="22"/>
        </w:rPr>
        <w:t>huyện</w:t>
      </w:r>
      <w:r>
        <w:rPr>
          <w:spacing w:val="-2"/>
          <w:sz w:val="22"/>
        </w:rPr>
        <w:t> </w:t>
      </w:r>
      <w:r>
        <w:rPr>
          <w:sz w:val="22"/>
        </w:rPr>
        <w:t>Hàm Thuận</w:t>
      </w:r>
      <w:r>
        <w:rPr>
          <w:spacing w:val="-1"/>
          <w:sz w:val="22"/>
        </w:rPr>
        <w:t> </w:t>
      </w:r>
      <w:r>
        <w:rPr>
          <w:spacing w:val="-4"/>
          <w:sz w:val="22"/>
        </w:rPr>
        <w:t>Bắc;</w:t>
      </w:r>
    </w:p>
    <w:p>
      <w:pPr>
        <w:pStyle w:val="ListParagraph"/>
        <w:numPr>
          <w:ilvl w:val="0"/>
          <w:numId w:val="3"/>
        </w:numPr>
        <w:tabs>
          <w:tab w:pos="370" w:val="left" w:leader="none"/>
        </w:tabs>
        <w:spacing w:line="252" w:lineRule="exact" w:before="1" w:after="0"/>
        <w:ind w:left="369" w:right="0" w:hanging="128"/>
        <w:jc w:val="left"/>
        <w:rPr>
          <w:sz w:val="22"/>
        </w:rPr>
      </w:pPr>
      <w:r>
        <w:rPr>
          <w:sz w:val="22"/>
        </w:rPr>
        <w:t>Bị cáo;</w:t>
      </w:r>
      <w:r>
        <w:rPr>
          <w:spacing w:val="-2"/>
          <w:sz w:val="22"/>
        </w:rPr>
        <w:t> </w:t>
      </w:r>
      <w:r>
        <w:rPr>
          <w:sz w:val="22"/>
        </w:rPr>
        <w:t>những</w:t>
      </w:r>
      <w:r>
        <w:rPr>
          <w:spacing w:val="-3"/>
          <w:sz w:val="22"/>
        </w:rPr>
        <w:t> </w:t>
      </w:r>
      <w:r>
        <w:rPr>
          <w:sz w:val="22"/>
        </w:rPr>
        <w:t>người</w:t>
      </w:r>
      <w:r>
        <w:rPr>
          <w:spacing w:val="-3"/>
          <w:sz w:val="22"/>
        </w:rPr>
        <w:t> </w:t>
      </w:r>
      <w:r>
        <w:rPr>
          <w:sz w:val="22"/>
        </w:rPr>
        <w:t>tham</w:t>
      </w:r>
      <w:r>
        <w:rPr>
          <w:spacing w:val="-3"/>
          <w:sz w:val="22"/>
        </w:rPr>
        <w:t> </w:t>
      </w:r>
      <w:r>
        <w:rPr>
          <w:sz w:val="22"/>
        </w:rPr>
        <w:t>gia</w:t>
      </w:r>
      <w:r>
        <w:rPr>
          <w:spacing w:val="-3"/>
          <w:sz w:val="22"/>
        </w:rPr>
        <w:t> </w:t>
      </w:r>
      <w:r>
        <w:rPr>
          <w:sz w:val="22"/>
        </w:rPr>
        <w:t>tố</w:t>
      </w:r>
      <w:r>
        <w:rPr>
          <w:spacing w:val="-1"/>
          <w:sz w:val="22"/>
        </w:rPr>
        <w:t> </w:t>
      </w:r>
      <w:r>
        <w:rPr>
          <w:sz w:val="22"/>
        </w:rPr>
        <w:t>tụng </w:t>
      </w:r>
      <w:r>
        <w:rPr>
          <w:spacing w:val="-4"/>
          <w:sz w:val="22"/>
        </w:rPr>
        <w:t>khác;</w:t>
      </w:r>
    </w:p>
    <w:p>
      <w:pPr>
        <w:pStyle w:val="ListParagraph"/>
        <w:numPr>
          <w:ilvl w:val="0"/>
          <w:numId w:val="3"/>
        </w:numPr>
        <w:tabs>
          <w:tab w:pos="370" w:val="left" w:leader="none"/>
        </w:tabs>
        <w:spacing w:line="243" w:lineRule="exact" w:before="0" w:after="0"/>
        <w:ind w:left="369"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p>
      <w:pPr>
        <w:spacing w:line="311" w:lineRule="exact" w:before="0"/>
        <w:ind w:left="6331" w:right="0" w:firstLine="0"/>
        <w:jc w:val="left"/>
        <w:rPr>
          <w:b/>
          <w:sz w:val="28"/>
        </w:rPr>
      </w:pPr>
      <w:r>
        <w:rPr>
          <w:b/>
          <w:sz w:val="28"/>
        </w:rPr>
        <w:t>Phạm</w:t>
      </w:r>
      <w:r>
        <w:rPr>
          <w:b/>
          <w:spacing w:val="-2"/>
          <w:sz w:val="28"/>
        </w:rPr>
        <w:t> </w:t>
      </w:r>
      <w:r>
        <w:rPr>
          <w:b/>
          <w:sz w:val="28"/>
        </w:rPr>
        <w:t>Võ</w:t>
      </w:r>
      <w:r>
        <w:rPr>
          <w:b/>
          <w:spacing w:val="-3"/>
          <w:sz w:val="28"/>
        </w:rPr>
        <w:t> </w:t>
      </w:r>
      <w:r>
        <w:rPr>
          <w:b/>
          <w:spacing w:val="-5"/>
          <w:sz w:val="28"/>
        </w:rPr>
        <w:t>Văn</w:t>
      </w:r>
    </w:p>
    <w:p>
      <w:pPr>
        <w:spacing w:after="0" w:line="311" w:lineRule="exact"/>
        <w:jc w:val="left"/>
        <w:rPr>
          <w:sz w:val="28"/>
        </w:rPr>
        <w:sectPr>
          <w:pgSz w:w="12240" w:h="15840"/>
          <w:pgMar w:header="0" w:footer="419" w:top="1060" w:bottom="600" w:left="1460" w:right="1020"/>
        </w:sectPr>
      </w:pPr>
    </w:p>
    <w:p>
      <w:pPr>
        <w:pStyle w:val="Heading1"/>
        <w:tabs>
          <w:tab w:pos="4680" w:val="left" w:leader="none"/>
        </w:tabs>
        <w:spacing w:before="71"/>
        <w:ind w:left="242"/>
        <w:jc w:val="left"/>
      </w:pPr>
      <w:r>
        <w:rPr/>
        <w:t>HỘI</w:t>
      </w:r>
      <w:r>
        <w:rPr>
          <w:spacing w:val="-3"/>
        </w:rPr>
        <w:t> </w:t>
      </w:r>
      <w:r>
        <w:rPr/>
        <w:t>THẨM</w:t>
      </w:r>
      <w:r>
        <w:rPr>
          <w:spacing w:val="-5"/>
        </w:rPr>
        <w:t> </w:t>
      </w:r>
      <w:r>
        <w:rPr/>
        <w:t>NHÂN</w:t>
      </w:r>
      <w:r>
        <w:rPr>
          <w:spacing w:val="-3"/>
        </w:rPr>
        <w:t> </w:t>
      </w:r>
      <w:r>
        <w:rPr>
          <w:spacing w:val="-5"/>
        </w:rPr>
        <w:t>DÂN</w:t>
      </w:r>
      <w:r>
        <w:rPr/>
        <w:tab/>
        <w:t>THẨM</w:t>
      </w:r>
      <w:r>
        <w:rPr>
          <w:spacing w:val="-6"/>
        </w:rPr>
        <w:t> </w:t>
      </w:r>
      <w:r>
        <w:rPr/>
        <w:t>PHÁN</w:t>
      </w:r>
      <w:r>
        <w:rPr>
          <w:spacing w:val="-1"/>
        </w:rPr>
        <w:t> </w:t>
      </w:r>
      <w:r>
        <w:rPr/>
        <w:t>–</w:t>
      </w:r>
      <w:r>
        <w:rPr>
          <w:spacing w:val="-4"/>
        </w:rPr>
        <w:t> </w:t>
      </w:r>
      <w:r>
        <w:rPr/>
        <w:t>CHỦ</w:t>
      </w:r>
      <w:r>
        <w:rPr>
          <w:spacing w:val="-2"/>
        </w:rPr>
        <w:t> </w:t>
      </w:r>
      <w:r>
        <w:rPr/>
        <w:t>TỌA</w:t>
      </w:r>
      <w:r>
        <w:rPr>
          <w:spacing w:val="-1"/>
        </w:rPr>
        <w:t> </w:t>
      </w:r>
      <w:r>
        <w:rPr/>
        <w:t>PHIÊN</w:t>
      </w:r>
      <w:r>
        <w:rPr>
          <w:spacing w:val="-1"/>
        </w:rPr>
        <w:t> </w:t>
      </w:r>
      <w:r>
        <w:rPr>
          <w:spacing w:val="-5"/>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7"/>
        <w:ind w:left="0"/>
        <w:jc w:val="left"/>
        <w:rPr>
          <w:b/>
          <w:sz w:val="34"/>
        </w:rPr>
      </w:pPr>
    </w:p>
    <w:p>
      <w:pPr>
        <w:spacing w:before="1"/>
        <w:ind w:left="0" w:right="1353" w:firstLine="0"/>
        <w:jc w:val="right"/>
        <w:rPr>
          <w:b/>
          <w:sz w:val="28"/>
        </w:rPr>
      </w:pPr>
      <w:r>
        <w:rPr>
          <w:b/>
          <w:sz w:val="28"/>
        </w:rPr>
        <w:t>Phạm</w:t>
      </w:r>
      <w:r>
        <w:rPr>
          <w:b/>
          <w:spacing w:val="-4"/>
          <w:sz w:val="28"/>
        </w:rPr>
        <w:t> </w:t>
      </w:r>
      <w:r>
        <w:rPr>
          <w:b/>
          <w:sz w:val="28"/>
        </w:rPr>
        <w:t>Võ</w:t>
      </w:r>
      <w:r>
        <w:rPr>
          <w:b/>
          <w:spacing w:val="-1"/>
          <w:sz w:val="28"/>
        </w:rPr>
        <w:t> </w:t>
      </w:r>
      <w:r>
        <w:rPr>
          <w:b/>
          <w:spacing w:val="-5"/>
          <w:sz w:val="28"/>
        </w:rPr>
        <w:t>Văn</w:t>
      </w:r>
    </w:p>
    <w:sectPr>
      <w:pgSz w:w="12240" w:h="15840"/>
      <w:pgMar w:header="0" w:footer="419" w:top="1040" w:bottom="60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4.230011pt;margin-top:760.026611pt;width:13pt;height:15.3pt;mso-position-horizontal-relative:page;mso-position-vertical-relative:page;z-index:-158074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6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00" w:hanging="128"/>
      </w:pPr>
      <w:rPr>
        <w:rFonts w:hint="default"/>
        <w:lang w:val="vi" w:eastAsia="en-US" w:bidi="ar-SA"/>
      </w:rPr>
    </w:lvl>
    <w:lvl w:ilvl="2">
      <w:start w:val="0"/>
      <w:numFmt w:val="bullet"/>
      <w:lvlText w:val="•"/>
      <w:lvlJc w:val="left"/>
      <w:pPr>
        <w:ind w:left="2240" w:hanging="128"/>
      </w:pPr>
      <w:rPr>
        <w:rFonts w:hint="default"/>
        <w:lang w:val="vi" w:eastAsia="en-US" w:bidi="ar-SA"/>
      </w:rPr>
    </w:lvl>
    <w:lvl w:ilvl="3">
      <w:start w:val="0"/>
      <w:numFmt w:val="bullet"/>
      <w:lvlText w:val="•"/>
      <w:lvlJc w:val="left"/>
      <w:pPr>
        <w:ind w:left="3180" w:hanging="128"/>
      </w:pPr>
      <w:rPr>
        <w:rFonts w:hint="default"/>
        <w:lang w:val="vi" w:eastAsia="en-US" w:bidi="ar-SA"/>
      </w:rPr>
    </w:lvl>
    <w:lvl w:ilvl="4">
      <w:start w:val="0"/>
      <w:numFmt w:val="bullet"/>
      <w:lvlText w:val="•"/>
      <w:lvlJc w:val="left"/>
      <w:pPr>
        <w:ind w:left="4120" w:hanging="128"/>
      </w:pPr>
      <w:rPr>
        <w:rFonts w:hint="default"/>
        <w:lang w:val="vi" w:eastAsia="en-US" w:bidi="ar-SA"/>
      </w:rPr>
    </w:lvl>
    <w:lvl w:ilvl="5">
      <w:start w:val="0"/>
      <w:numFmt w:val="bullet"/>
      <w:lvlText w:val="•"/>
      <w:lvlJc w:val="left"/>
      <w:pPr>
        <w:ind w:left="5060" w:hanging="128"/>
      </w:pPr>
      <w:rPr>
        <w:rFonts w:hint="default"/>
        <w:lang w:val="vi" w:eastAsia="en-US" w:bidi="ar-SA"/>
      </w:rPr>
    </w:lvl>
    <w:lvl w:ilvl="6">
      <w:start w:val="0"/>
      <w:numFmt w:val="bullet"/>
      <w:lvlText w:val="•"/>
      <w:lvlJc w:val="left"/>
      <w:pPr>
        <w:ind w:left="6000" w:hanging="128"/>
      </w:pPr>
      <w:rPr>
        <w:rFonts w:hint="default"/>
        <w:lang w:val="vi" w:eastAsia="en-US" w:bidi="ar-SA"/>
      </w:rPr>
    </w:lvl>
    <w:lvl w:ilvl="7">
      <w:start w:val="0"/>
      <w:numFmt w:val="bullet"/>
      <w:lvlText w:val="•"/>
      <w:lvlJc w:val="left"/>
      <w:pPr>
        <w:ind w:left="6940" w:hanging="128"/>
      </w:pPr>
      <w:rPr>
        <w:rFonts w:hint="default"/>
        <w:lang w:val="vi" w:eastAsia="en-US" w:bidi="ar-SA"/>
      </w:rPr>
    </w:lvl>
    <w:lvl w:ilvl="8">
      <w:start w:val="0"/>
      <w:numFmt w:val="bullet"/>
      <w:lvlText w:val="•"/>
      <w:lvlJc w:val="left"/>
      <w:pPr>
        <w:ind w:left="7880" w:hanging="128"/>
      </w:pPr>
      <w:rPr>
        <w:rFonts w:hint="default"/>
        <w:lang w:val="vi" w:eastAsia="en-US" w:bidi="ar-SA"/>
      </w:rPr>
    </w:lvl>
  </w:abstractNum>
  <w:abstractNum w:abstractNumId="1">
    <w:multiLevelType w:val="hybridMultilevel"/>
    <w:lvl w:ilvl="0">
      <w:start w:val="1"/>
      <w:numFmt w:val="decimal"/>
      <w:lvlText w:val="[%1]"/>
      <w:lvlJc w:val="left"/>
      <w:pPr>
        <w:ind w:left="242" w:hanging="42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2" w:hanging="427"/>
      </w:pPr>
      <w:rPr>
        <w:rFonts w:hint="default"/>
        <w:lang w:val="vi" w:eastAsia="en-US" w:bidi="ar-SA"/>
      </w:rPr>
    </w:lvl>
    <w:lvl w:ilvl="2">
      <w:start w:val="0"/>
      <w:numFmt w:val="bullet"/>
      <w:lvlText w:val="•"/>
      <w:lvlJc w:val="left"/>
      <w:pPr>
        <w:ind w:left="2144" w:hanging="427"/>
      </w:pPr>
      <w:rPr>
        <w:rFonts w:hint="default"/>
        <w:lang w:val="vi" w:eastAsia="en-US" w:bidi="ar-SA"/>
      </w:rPr>
    </w:lvl>
    <w:lvl w:ilvl="3">
      <w:start w:val="0"/>
      <w:numFmt w:val="bullet"/>
      <w:lvlText w:val="•"/>
      <w:lvlJc w:val="left"/>
      <w:pPr>
        <w:ind w:left="3096" w:hanging="427"/>
      </w:pPr>
      <w:rPr>
        <w:rFonts w:hint="default"/>
        <w:lang w:val="vi" w:eastAsia="en-US" w:bidi="ar-SA"/>
      </w:rPr>
    </w:lvl>
    <w:lvl w:ilvl="4">
      <w:start w:val="0"/>
      <w:numFmt w:val="bullet"/>
      <w:lvlText w:val="•"/>
      <w:lvlJc w:val="left"/>
      <w:pPr>
        <w:ind w:left="4048" w:hanging="427"/>
      </w:pPr>
      <w:rPr>
        <w:rFonts w:hint="default"/>
        <w:lang w:val="vi" w:eastAsia="en-US" w:bidi="ar-SA"/>
      </w:rPr>
    </w:lvl>
    <w:lvl w:ilvl="5">
      <w:start w:val="0"/>
      <w:numFmt w:val="bullet"/>
      <w:lvlText w:val="•"/>
      <w:lvlJc w:val="left"/>
      <w:pPr>
        <w:ind w:left="5000" w:hanging="427"/>
      </w:pPr>
      <w:rPr>
        <w:rFonts w:hint="default"/>
        <w:lang w:val="vi" w:eastAsia="en-US" w:bidi="ar-SA"/>
      </w:rPr>
    </w:lvl>
    <w:lvl w:ilvl="6">
      <w:start w:val="0"/>
      <w:numFmt w:val="bullet"/>
      <w:lvlText w:val="•"/>
      <w:lvlJc w:val="left"/>
      <w:pPr>
        <w:ind w:left="5952" w:hanging="427"/>
      </w:pPr>
      <w:rPr>
        <w:rFonts w:hint="default"/>
        <w:lang w:val="vi" w:eastAsia="en-US" w:bidi="ar-SA"/>
      </w:rPr>
    </w:lvl>
    <w:lvl w:ilvl="7">
      <w:start w:val="0"/>
      <w:numFmt w:val="bullet"/>
      <w:lvlText w:val="•"/>
      <w:lvlJc w:val="left"/>
      <w:pPr>
        <w:ind w:left="6904" w:hanging="427"/>
      </w:pPr>
      <w:rPr>
        <w:rFonts w:hint="default"/>
        <w:lang w:val="vi" w:eastAsia="en-US" w:bidi="ar-SA"/>
      </w:rPr>
    </w:lvl>
    <w:lvl w:ilvl="8">
      <w:start w:val="0"/>
      <w:numFmt w:val="bullet"/>
      <w:lvlText w:val="•"/>
      <w:lvlJc w:val="left"/>
      <w:pPr>
        <w:ind w:left="7856" w:hanging="427"/>
      </w:pPr>
      <w:rPr>
        <w:rFonts w:hint="default"/>
        <w:lang w:val="vi" w:eastAsia="en-US" w:bidi="ar-SA"/>
      </w:rPr>
    </w:lvl>
  </w:abstractNum>
  <w:abstractNum w:abstractNumId="0">
    <w:multiLevelType w:val="hybridMultilevel"/>
    <w:lvl w:ilvl="0">
      <w:start w:val="0"/>
      <w:numFmt w:val="bullet"/>
      <w:lvlText w:val="-"/>
      <w:lvlJc w:val="left"/>
      <w:pPr>
        <w:ind w:left="24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92" w:hanging="168"/>
      </w:pPr>
      <w:rPr>
        <w:rFonts w:hint="default"/>
        <w:lang w:val="vi" w:eastAsia="en-US" w:bidi="ar-SA"/>
      </w:rPr>
    </w:lvl>
    <w:lvl w:ilvl="2">
      <w:start w:val="0"/>
      <w:numFmt w:val="bullet"/>
      <w:lvlText w:val="•"/>
      <w:lvlJc w:val="left"/>
      <w:pPr>
        <w:ind w:left="2144" w:hanging="168"/>
      </w:pPr>
      <w:rPr>
        <w:rFonts w:hint="default"/>
        <w:lang w:val="vi" w:eastAsia="en-US" w:bidi="ar-SA"/>
      </w:rPr>
    </w:lvl>
    <w:lvl w:ilvl="3">
      <w:start w:val="0"/>
      <w:numFmt w:val="bullet"/>
      <w:lvlText w:val="•"/>
      <w:lvlJc w:val="left"/>
      <w:pPr>
        <w:ind w:left="3096" w:hanging="168"/>
      </w:pPr>
      <w:rPr>
        <w:rFonts w:hint="default"/>
        <w:lang w:val="vi" w:eastAsia="en-US" w:bidi="ar-SA"/>
      </w:rPr>
    </w:lvl>
    <w:lvl w:ilvl="4">
      <w:start w:val="0"/>
      <w:numFmt w:val="bullet"/>
      <w:lvlText w:val="•"/>
      <w:lvlJc w:val="left"/>
      <w:pPr>
        <w:ind w:left="4048" w:hanging="168"/>
      </w:pPr>
      <w:rPr>
        <w:rFonts w:hint="default"/>
        <w:lang w:val="vi" w:eastAsia="en-US" w:bidi="ar-SA"/>
      </w:rPr>
    </w:lvl>
    <w:lvl w:ilvl="5">
      <w:start w:val="0"/>
      <w:numFmt w:val="bullet"/>
      <w:lvlText w:val="•"/>
      <w:lvlJc w:val="left"/>
      <w:pPr>
        <w:ind w:left="5000" w:hanging="168"/>
      </w:pPr>
      <w:rPr>
        <w:rFonts w:hint="default"/>
        <w:lang w:val="vi" w:eastAsia="en-US" w:bidi="ar-SA"/>
      </w:rPr>
    </w:lvl>
    <w:lvl w:ilvl="6">
      <w:start w:val="0"/>
      <w:numFmt w:val="bullet"/>
      <w:lvlText w:val="•"/>
      <w:lvlJc w:val="left"/>
      <w:pPr>
        <w:ind w:left="5952" w:hanging="168"/>
      </w:pPr>
      <w:rPr>
        <w:rFonts w:hint="default"/>
        <w:lang w:val="vi" w:eastAsia="en-US" w:bidi="ar-SA"/>
      </w:rPr>
    </w:lvl>
    <w:lvl w:ilvl="7">
      <w:start w:val="0"/>
      <w:numFmt w:val="bullet"/>
      <w:lvlText w:val="•"/>
      <w:lvlJc w:val="left"/>
      <w:pPr>
        <w:ind w:left="6904" w:hanging="168"/>
      </w:pPr>
      <w:rPr>
        <w:rFonts w:hint="default"/>
        <w:lang w:val="vi" w:eastAsia="en-US" w:bidi="ar-SA"/>
      </w:rPr>
    </w:lvl>
    <w:lvl w:ilvl="8">
      <w:start w:val="0"/>
      <w:numFmt w:val="bullet"/>
      <w:lvlText w:val="•"/>
      <w:lvlJc w:val="left"/>
      <w:pPr>
        <w:ind w:left="7856"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10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61"/>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1103" w:right="97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line="252" w:lineRule="exact"/>
      <w:ind w:left="369" w:hanging="1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dcterms:created xsi:type="dcterms:W3CDTF">2023-04-25T01:44:32Z</dcterms:created>
  <dcterms:modified xsi:type="dcterms:W3CDTF">2023-04-25T01:44:32Z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