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3"/>
        <w:gridCol w:w="6044"/>
      </w:tblGrid>
      <w:tr>
        <w:trPr>
          <w:trHeight w:val="1791" w:hRule="atLeast"/>
        </w:trPr>
        <w:tc>
          <w:tcPr>
            <w:tcW w:w="3293" w:type="dxa"/>
          </w:tcPr>
          <w:p>
            <w:pPr>
              <w:pStyle w:val="TableParagraph"/>
              <w:spacing w:line="240" w:lineRule="auto"/>
              <w:ind w:left="50" w:firstLine="218"/>
              <w:rPr>
                <w:b/>
                <w:sz w:val="28"/>
              </w:rPr>
            </w:pPr>
            <w:r>
              <w:rPr>
                <w:b/>
                <w:sz w:val="28"/>
              </w:rPr>
              <w:t>TÒA ÁN NHÂN DÂN THÀNH</w:t>
            </w:r>
            <w:r>
              <w:rPr>
                <w:b/>
                <w:spacing w:val="-12"/>
                <w:sz w:val="28"/>
              </w:rPr>
              <w:t> </w:t>
            </w:r>
            <w:r>
              <w:rPr>
                <w:b/>
                <w:sz w:val="28"/>
              </w:rPr>
              <w:t>PHỐ</w:t>
            </w:r>
            <w:r>
              <w:rPr>
                <w:b/>
                <w:spacing w:val="-12"/>
                <w:sz w:val="28"/>
              </w:rPr>
              <w:t> </w:t>
            </w:r>
            <w:r>
              <w:rPr>
                <w:b/>
                <w:sz w:val="28"/>
              </w:rPr>
              <w:t>CHÍ</w:t>
            </w:r>
            <w:r>
              <w:rPr>
                <w:b/>
                <w:spacing w:val="-11"/>
                <w:sz w:val="28"/>
              </w:rPr>
              <w:t> </w:t>
            </w:r>
            <w:r>
              <w:rPr>
                <w:b/>
                <w:sz w:val="28"/>
              </w:rPr>
              <w:t>LINH</w:t>
            </w:r>
          </w:p>
          <w:p>
            <w:pPr>
              <w:pStyle w:val="TableParagraph"/>
              <w:spacing w:line="321" w:lineRule="exact"/>
              <w:ind w:left="369"/>
              <w:rPr>
                <w:b/>
                <w:sz w:val="28"/>
              </w:rPr>
            </w:pPr>
            <w:r>
              <w:rPr>
                <w:b/>
                <w:sz w:val="28"/>
              </w:rPr>
              <w:t>TỈNH</w:t>
            </w:r>
            <w:r>
              <w:rPr>
                <w:b/>
                <w:spacing w:val="-4"/>
                <w:sz w:val="28"/>
              </w:rPr>
              <w:t> </w:t>
            </w:r>
            <w:r>
              <w:rPr>
                <w:b/>
                <w:sz w:val="28"/>
              </w:rPr>
              <w:t>HẢI</w:t>
            </w:r>
            <w:r>
              <w:rPr>
                <w:b/>
                <w:spacing w:val="-1"/>
                <w:sz w:val="28"/>
              </w:rPr>
              <w:t> </w:t>
            </w:r>
            <w:r>
              <w:rPr>
                <w:b/>
                <w:spacing w:val="-4"/>
                <w:sz w:val="28"/>
              </w:rPr>
              <w:t>DƯƠNG</w:t>
            </w:r>
          </w:p>
          <w:p>
            <w:pPr>
              <w:pStyle w:val="TableParagraph"/>
              <w:spacing w:line="400" w:lineRule="atLeast" w:before="6"/>
              <w:ind w:left="578" w:hanging="452"/>
              <w:rPr>
                <w:sz w:val="28"/>
              </w:rPr>
            </w:pPr>
            <w:r>
              <w:rPr>
                <w:sz w:val="28"/>
              </w:rPr>
              <w:t>Bản</w:t>
            </w:r>
            <w:r>
              <w:rPr>
                <w:spacing w:val="-11"/>
                <w:sz w:val="28"/>
              </w:rPr>
              <w:t> </w:t>
            </w:r>
            <w:r>
              <w:rPr>
                <w:sz w:val="28"/>
              </w:rPr>
              <w:t>án</w:t>
            </w:r>
            <w:r>
              <w:rPr>
                <w:spacing w:val="-11"/>
                <w:sz w:val="28"/>
              </w:rPr>
              <w:t> </w:t>
            </w:r>
            <w:r>
              <w:rPr>
                <w:sz w:val="28"/>
              </w:rPr>
              <w:t>số:</w:t>
            </w:r>
            <w:r>
              <w:rPr>
                <w:spacing w:val="-13"/>
                <w:sz w:val="28"/>
              </w:rPr>
              <w:t> </w:t>
            </w:r>
            <w:r>
              <w:rPr>
                <w:sz w:val="28"/>
              </w:rPr>
              <w:t>02/2023/HSST Ngày: 04/01/2023</w:t>
            </w:r>
          </w:p>
        </w:tc>
        <w:tc>
          <w:tcPr>
            <w:tcW w:w="6044" w:type="dxa"/>
          </w:tcPr>
          <w:p>
            <w:pPr>
              <w:pStyle w:val="TableParagraph"/>
              <w:spacing w:line="311" w:lineRule="exact"/>
              <w:ind w:left="147" w:right="46"/>
              <w:jc w:val="center"/>
              <w:rPr>
                <w:b/>
                <w:sz w:val="28"/>
              </w:rPr>
            </w:pPr>
            <w:r>
              <w:rPr>
                <w:b/>
                <w:sz w:val="28"/>
              </w:rPr>
              <w:t>CỘNG</w:t>
            </w:r>
            <w:r>
              <w:rPr>
                <w:b/>
                <w:spacing w:val="-2"/>
                <w:sz w:val="28"/>
              </w:rPr>
              <w:t> </w:t>
            </w:r>
            <w:r>
              <w:rPr>
                <w:b/>
                <w:sz w:val="28"/>
              </w:rPr>
              <w:t>HÒA</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TableParagraph"/>
              <w:spacing w:line="240" w:lineRule="auto" w:before="47"/>
              <w:ind w:left="147" w:right="44"/>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tc>
      </w:tr>
    </w:tbl>
    <w:p>
      <w:pPr>
        <w:pStyle w:val="BodyText"/>
        <w:spacing w:before="11"/>
        <w:ind w:left="0" w:firstLine="0"/>
        <w:jc w:val="left"/>
        <w:rPr>
          <w:sz w:val="11"/>
        </w:rPr>
      </w:pPr>
    </w:p>
    <w:p>
      <w:pPr>
        <w:pStyle w:val="Heading1"/>
        <w:ind w:left="3974" w:right="4078"/>
      </w:pPr>
      <w:r>
        <w:rPr/>
        <w:pict>
          <v:line style="position:absolute;mso-position-horizontal-relative:page;mso-position-vertical-relative:paragraph;z-index:-15811072" from="306.850006pt,-56.95969pt" to="471.000006pt,-56.95969pt" stroked="true" strokeweight=".75pt" strokecolor="#000000">
            <v:stroke dashstyle="solid"/>
            <w10:wrap type="none"/>
          </v:line>
        </w:pict>
      </w:r>
      <w:r>
        <w:rPr/>
        <w:pict>
          <v:line style="position:absolute;mso-position-horizontal-relative:page;mso-position-vertical-relative:paragraph;z-index:-15810560" from="103.550003pt,-44.95969pt" to="199.550003pt,-44.95969pt" stroked="true" strokeweight=".75pt" strokecolor="#000000">
            <v:stroke dashstyle="solid"/>
            <w10:wrap type="none"/>
          </v:line>
        </w:pict>
      </w:r>
      <w:r>
        <w:rPr/>
        <w:t>NHÂN</w:t>
      </w:r>
      <w:r>
        <w:rPr>
          <w:spacing w:val="-5"/>
        </w:rPr>
        <w:t> </w:t>
      </w:r>
      <w:r>
        <w:rPr>
          <w:spacing w:val="-4"/>
        </w:rPr>
        <w:t>DANH</w:t>
      </w:r>
    </w:p>
    <w:p>
      <w:pPr>
        <w:spacing w:before="146"/>
        <w:ind w:left="1244" w:right="1346" w:firstLine="0"/>
        <w:jc w:val="center"/>
        <w:rPr>
          <w:b/>
          <w:sz w:val="28"/>
        </w:rPr>
      </w:pPr>
      <w:r>
        <w:rPr>
          <w:b/>
          <w:sz w:val="28"/>
        </w:rPr>
        <w:t>NƯỚC</w:t>
      </w:r>
      <w:r>
        <w:rPr>
          <w:b/>
          <w:spacing w:val="-4"/>
          <w:sz w:val="28"/>
        </w:rPr>
        <w:t> </w:t>
      </w:r>
      <w:r>
        <w:rPr>
          <w:b/>
          <w:sz w:val="28"/>
        </w:rPr>
        <w:t>CỘNG</w:t>
      </w:r>
      <w:r>
        <w:rPr>
          <w:b/>
          <w:spacing w:val="-2"/>
          <w:sz w:val="28"/>
        </w:rPr>
        <w:t> </w:t>
      </w:r>
      <w:r>
        <w:rPr>
          <w:b/>
          <w:sz w:val="28"/>
        </w:rPr>
        <w:t>HÒA</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spacing w:before="9"/>
        <w:ind w:left="0" w:firstLine="0"/>
        <w:jc w:val="left"/>
        <w:rPr>
          <w:b/>
          <w:sz w:val="36"/>
        </w:rPr>
      </w:pPr>
    </w:p>
    <w:p>
      <w:pPr>
        <w:spacing w:before="1"/>
        <w:ind w:left="1244" w:right="1349" w:firstLine="0"/>
        <w:jc w:val="center"/>
        <w:rPr>
          <w:b/>
          <w:sz w:val="24"/>
        </w:rPr>
      </w:pPr>
      <w:r>
        <w:rPr>
          <w:b/>
          <w:sz w:val="24"/>
        </w:rPr>
        <w:t>TOÀ</w:t>
      </w:r>
      <w:r>
        <w:rPr>
          <w:b/>
          <w:spacing w:val="-3"/>
          <w:sz w:val="24"/>
        </w:rPr>
        <w:t> </w:t>
      </w:r>
      <w:r>
        <w:rPr>
          <w:b/>
          <w:sz w:val="24"/>
        </w:rPr>
        <w:t>ÁN</w:t>
      </w:r>
      <w:r>
        <w:rPr>
          <w:b/>
          <w:spacing w:val="-4"/>
          <w:sz w:val="24"/>
        </w:rPr>
        <w:t> </w:t>
      </w:r>
      <w:r>
        <w:rPr>
          <w:b/>
          <w:sz w:val="24"/>
        </w:rPr>
        <w:t>NHÂN</w:t>
      </w:r>
      <w:r>
        <w:rPr>
          <w:b/>
          <w:spacing w:val="-4"/>
          <w:sz w:val="24"/>
        </w:rPr>
        <w:t> </w:t>
      </w:r>
      <w:r>
        <w:rPr>
          <w:b/>
          <w:sz w:val="24"/>
        </w:rPr>
        <w:t>DÂN</w:t>
      </w:r>
      <w:r>
        <w:rPr>
          <w:b/>
          <w:spacing w:val="-1"/>
          <w:sz w:val="24"/>
        </w:rPr>
        <w:t> </w:t>
      </w:r>
      <w:r>
        <w:rPr>
          <w:b/>
          <w:sz w:val="24"/>
        </w:rPr>
        <w:t>THÀNH</w:t>
      </w:r>
      <w:r>
        <w:rPr>
          <w:b/>
          <w:spacing w:val="-3"/>
          <w:sz w:val="24"/>
        </w:rPr>
        <w:t> </w:t>
      </w:r>
      <w:r>
        <w:rPr>
          <w:b/>
          <w:sz w:val="24"/>
        </w:rPr>
        <w:t>PHỐ</w:t>
      </w:r>
      <w:r>
        <w:rPr>
          <w:b/>
          <w:spacing w:val="-3"/>
          <w:sz w:val="24"/>
        </w:rPr>
        <w:t> </w:t>
      </w:r>
      <w:r>
        <w:rPr>
          <w:b/>
          <w:sz w:val="24"/>
        </w:rPr>
        <w:t>CHÍ</w:t>
      </w:r>
      <w:r>
        <w:rPr>
          <w:b/>
          <w:spacing w:val="-4"/>
          <w:sz w:val="24"/>
        </w:rPr>
        <w:t> </w:t>
      </w:r>
      <w:r>
        <w:rPr>
          <w:b/>
          <w:sz w:val="24"/>
        </w:rPr>
        <w:t>LINH,</w:t>
      </w:r>
      <w:r>
        <w:rPr>
          <w:b/>
          <w:spacing w:val="-3"/>
          <w:sz w:val="24"/>
        </w:rPr>
        <w:t> </w:t>
      </w:r>
      <w:r>
        <w:rPr>
          <w:b/>
          <w:sz w:val="24"/>
        </w:rPr>
        <w:t>TỈNH</w:t>
      </w:r>
      <w:r>
        <w:rPr>
          <w:b/>
          <w:spacing w:val="-4"/>
          <w:sz w:val="24"/>
        </w:rPr>
        <w:t> </w:t>
      </w:r>
      <w:r>
        <w:rPr>
          <w:b/>
          <w:sz w:val="24"/>
        </w:rPr>
        <w:t>HẢI</w:t>
      </w:r>
      <w:r>
        <w:rPr>
          <w:b/>
          <w:spacing w:val="-4"/>
          <w:sz w:val="24"/>
        </w:rPr>
        <w:t> </w:t>
      </w:r>
      <w:r>
        <w:rPr>
          <w:b/>
          <w:spacing w:val="-2"/>
          <w:sz w:val="24"/>
        </w:rPr>
        <w:t>DƯƠNG</w:t>
      </w:r>
    </w:p>
    <w:p>
      <w:pPr>
        <w:pStyle w:val="BodyText"/>
        <w:spacing w:before="6"/>
        <w:ind w:left="0" w:firstLine="0"/>
        <w:jc w:val="left"/>
        <w:rPr>
          <w:b/>
          <w:sz w:val="21"/>
        </w:rPr>
      </w:pPr>
    </w:p>
    <w:p>
      <w:pPr>
        <w:spacing w:before="0"/>
        <w:ind w:left="880" w:right="0" w:firstLine="0"/>
        <w:jc w:val="left"/>
        <w:rPr>
          <w:b/>
          <w:i/>
          <w:sz w:val="28"/>
        </w:rPr>
      </w:pPr>
      <w:r>
        <w:rPr>
          <w:b/>
          <w:i/>
          <w:sz w:val="28"/>
        </w:rPr>
        <w:t>Với</w:t>
      </w:r>
      <w:r>
        <w:rPr>
          <w:b/>
          <w:i/>
          <w:spacing w:val="-2"/>
          <w:sz w:val="28"/>
        </w:rPr>
        <w:t> </w:t>
      </w:r>
      <w:r>
        <w:rPr>
          <w:b/>
          <w:i/>
          <w:sz w:val="28"/>
        </w:rPr>
        <w:t>thành</w:t>
      </w:r>
      <w:r>
        <w:rPr>
          <w:b/>
          <w:i/>
          <w:spacing w:val="-4"/>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6"/>
          <w:sz w:val="28"/>
        </w:rPr>
        <w:t> </w:t>
      </w:r>
      <w:r>
        <w:rPr>
          <w:b/>
          <w:i/>
          <w:sz w:val="28"/>
        </w:rPr>
        <w:t>xét</w:t>
      </w:r>
      <w:r>
        <w:rPr>
          <w:b/>
          <w:i/>
          <w:spacing w:val="-5"/>
          <w:sz w:val="28"/>
        </w:rPr>
        <w:t> </w:t>
      </w:r>
      <w:r>
        <w:rPr>
          <w:b/>
          <w:i/>
          <w:sz w:val="28"/>
        </w:rPr>
        <w:t>xử</w:t>
      </w:r>
      <w:r>
        <w:rPr>
          <w:b/>
          <w:i/>
          <w:spacing w:val="-3"/>
          <w:sz w:val="28"/>
        </w:rPr>
        <w:t> </w:t>
      </w:r>
      <w:r>
        <w:rPr>
          <w:b/>
          <w:i/>
          <w:sz w:val="28"/>
        </w:rPr>
        <w:t>sơ</w:t>
      </w:r>
      <w:r>
        <w:rPr>
          <w:b/>
          <w:i/>
          <w:spacing w:val="-3"/>
          <w:sz w:val="28"/>
        </w:rPr>
        <w:t> </w:t>
      </w:r>
      <w:r>
        <w:rPr>
          <w:b/>
          <w:i/>
          <w:sz w:val="28"/>
        </w:rPr>
        <w:t>thẩm</w:t>
      </w:r>
      <w:r>
        <w:rPr>
          <w:b/>
          <w:i/>
          <w:spacing w:val="-2"/>
          <w:sz w:val="28"/>
        </w:rPr>
        <w:t> </w:t>
      </w:r>
      <w:r>
        <w:rPr>
          <w:b/>
          <w:i/>
          <w:sz w:val="28"/>
        </w:rPr>
        <w:t>gồm</w:t>
      </w:r>
      <w:r>
        <w:rPr>
          <w:b/>
          <w:i/>
          <w:spacing w:val="-1"/>
          <w:sz w:val="28"/>
        </w:rPr>
        <w:t> </w:t>
      </w:r>
      <w:r>
        <w:rPr>
          <w:b/>
          <w:i/>
          <w:spacing w:val="-5"/>
          <w:sz w:val="28"/>
        </w:rPr>
        <w:t>có:</w:t>
      </w:r>
    </w:p>
    <w:p>
      <w:pPr>
        <w:pStyle w:val="ListParagraph"/>
        <w:numPr>
          <w:ilvl w:val="0"/>
          <w:numId w:val="1"/>
        </w:numPr>
        <w:tabs>
          <w:tab w:pos="1044" w:val="left" w:leader="none"/>
        </w:tabs>
        <w:spacing w:line="240" w:lineRule="auto" w:before="106" w:after="0"/>
        <w:ind w:left="1043" w:right="0" w:hanging="164"/>
        <w:jc w:val="left"/>
        <w:rPr>
          <w:i/>
          <w:sz w:val="28"/>
        </w:rPr>
      </w:pPr>
      <w:r>
        <w:rPr>
          <w:i/>
          <w:sz w:val="28"/>
        </w:rPr>
        <w:t>Thẩm</w:t>
      </w:r>
      <w:r>
        <w:rPr>
          <w:i/>
          <w:spacing w:val="-8"/>
          <w:sz w:val="28"/>
        </w:rPr>
        <w:t> </w:t>
      </w:r>
      <w:r>
        <w:rPr>
          <w:i/>
          <w:sz w:val="28"/>
        </w:rPr>
        <w:t>phán</w:t>
      </w:r>
      <w:r>
        <w:rPr>
          <w:i/>
          <w:spacing w:val="-2"/>
          <w:sz w:val="28"/>
        </w:rPr>
        <w:t> </w:t>
      </w:r>
      <w:r>
        <w:rPr>
          <w:i/>
          <w:sz w:val="28"/>
        </w:rPr>
        <w:t>-</w:t>
      </w:r>
      <w:r>
        <w:rPr>
          <w:i/>
          <w:spacing w:val="-4"/>
          <w:sz w:val="28"/>
        </w:rPr>
        <w:t> </w:t>
      </w:r>
      <w:r>
        <w:rPr>
          <w:i/>
          <w:sz w:val="28"/>
        </w:rPr>
        <w:t>Chủ</w:t>
      </w:r>
      <w:r>
        <w:rPr>
          <w:i/>
          <w:spacing w:val="-2"/>
          <w:sz w:val="28"/>
        </w:rPr>
        <w:t> </w:t>
      </w:r>
      <w:r>
        <w:rPr>
          <w:i/>
          <w:sz w:val="28"/>
        </w:rPr>
        <w:t>tọa</w:t>
      </w:r>
      <w:r>
        <w:rPr>
          <w:i/>
          <w:spacing w:val="-2"/>
          <w:sz w:val="28"/>
        </w:rPr>
        <w:t> </w:t>
      </w:r>
      <w:r>
        <w:rPr>
          <w:i/>
          <w:sz w:val="28"/>
        </w:rPr>
        <w:t>phiên</w:t>
      </w:r>
      <w:r>
        <w:rPr>
          <w:i/>
          <w:spacing w:val="-6"/>
          <w:sz w:val="28"/>
        </w:rPr>
        <w:t> </w:t>
      </w:r>
      <w:r>
        <w:rPr>
          <w:i/>
          <w:sz w:val="28"/>
        </w:rPr>
        <w:t>tòa:</w:t>
      </w:r>
      <w:r>
        <w:rPr>
          <w:i/>
          <w:spacing w:val="-2"/>
          <w:sz w:val="28"/>
        </w:rPr>
        <w:t> </w:t>
      </w:r>
      <w:r>
        <w:rPr>
          <w:sz w:val="28"/>
        </w:rPr>
        <w:t>Ông</w:t>
      </w:r>
      <w:r>
        <w:rPr>
          <w:spacing w:val="-3"/>
          <w:sz w:val="28"/>
        </w:rPr>
        <w:t> </w:t>
      </w:r>
      <w:r>
        <w:rPr>
          <w:sz w:val="28"/>
        </w:rPr>
        <w:t>Nguyễn</w:t>
      </w:r>
      <w:r>
        <w:rPr>
          <w:spacing w:val="-2"/>
          <w:sz w:val="28"/>
        </w:rPr>
        <w:t> </w:t>
      </w:r>
      <w:r>
        <w:rPr>
          <w:sz w:val="28"/>
        </w:rPr>
        <w:t>Trọng</w:t>
      </w:r>
      <w:r>
        <w:rPr>
          <w:spacing w:val="-2"/>
          <w:sz w:val="28"/>
        </w:rPr>
        <w:t> Bách.</w:t>
      </w:r>
    </w:p>
    <w:p>
      <w:pPr>
        <w:pStyle w:val="ListParagraph"/>
        <w:numPr>
          <w:ilvl w:val="0"/>
          <w:numId w:val="1"/>
        </w:numPr>
        <w:tabs>
          <w:tab w:pos="1044" w:val="left" w:leader="none"/>
        </w:tabs>
        <w:spacing w:line="240" w:lineRule="auto" w:before="112" w:after="0"/>
        <w:ind w:left="1043" w:right="0" w:hanging="164"/>
        <w:jc w:val="left"/>
        <w:rPr>
          <w:i/>
          <w:sz w:val="28"/>
        </w:rPr>
      </w:pPr>
      <w:r>
        <w:rPr>
          <w:i/>
          <w:sz w:val="28"/>
        </w:rPr>
        <w:t>Các</w:t>
      </w:r>
      <w:r>
        <w:rPr>
          <w:i/>
          <w:spacing w:val="-5"/>
          <w:sz w:val="28"/>
        </w:rPr>
        <w:t> </w:t>
      </w:r>
      <w:r>
        <w:rPr>
          <w:i/>
          <w:sz w:val="28"/>
        </w:rPr>
        <w:t>Hội</w:t>
      </w:r>
      <w:r>
        <w:rPr>
          <w:i/>
          <w:spacing w:val="-2"/>
          <w:sz w:val="28"/>
        </w:rPr>
        <w:t> </w:t>
      </w:r>
      <w:r>
        <w:rPr>
          <w:i/>
          <w:sz w:val="28"/>
        </w:rPr>
        <w:t>thẩm</w:t>
      </w:r>
      <w:r>
        <w:rPr>
          <w:i/>
          <w:spacing w:val="-4"/>
          <w:sz w:val="28"/>
        </w:rPr>
        <w:t> </w:t>
      </w:r>
      <w:r>
        <w:rPr>
          <w:i/>
          <w:sz w:val="28"/>
        </w:rPr>
        <w:t>nhân</w:t>
      </w:r>
      <w:r>
        <w:rPr>
          <w:i/>
          <w:spacing w:val="-6"/>
          <w:sz w:val="28"/>
        </w:rPr>
        <w:t> </w:t>
      </w:r>
      <w:r>
        <w:rPr>
          <w:i/>
          <w:sz w:val="28"/>
        </w:rPr>
        <w:t>dân:</w:t>
      </w:r>
      <w:r>
        <w:rPr>
          <w:i/>
          <w:spacing w:val="-1"/>
          <w:sz w:val="28"/>
        </w:rPr>
        <w:t> </w:t>
      </w:r>
      <w:r>
        <w:rPr>
          <w:sz w:val="28"/>
        </w:rPr>
        <w:t>Ông</w:t>
      </w:r>
      <w:r>
        <w:rPr>
          <w:spacing w:val="-2"/>
          <w:sz w:val="28"/>
        </w:rPr>
        <w:t> </w:t>
      </w:r>
      <w:r>
        <w:rPr>
          <w:sz w:val="28"/>
        </w:rPr>
        <w:t>Nguyễn</w:t>
      </w:r>
      <w:r>
        <w:rPr>
          <w:spacing w:val="-1"/>
          <w:sz w:val="28"/>
        </w:rPr>
        <w:t> </w:t>
      </w:r>
      <w:r>
        <w:rPr>
          <w:sz w:val="28"/>
        </w:rPr>
        <w:t>Văn</w:t>
      </w:r>
      <w:r>
        <w:rPr>
          <w:spacing w:val="-2"/>
          <w:sz w:val="28"/>
        </w:rPr>
        <w:t> </w:t>
      </w:r>
      <w:r>
        <w:rPr>
          <w:sz w:val="28"/>
        </w:rPr>
        <w:t>Thành</w:t>
      </w:r>
      <w:r>
        <w:rPr>
          <w:spacing w:val="-4"/>
          <w:sz w:val="28"/>
        </w:rPr>
        <w:t> </w:t>
      </w:r>
      <w:r>
        <w:rPr>
          <w:sz w:val="28"/>
        </w:rPr>
        <w:t>và</w:t>
      </w:r>
      <w:r>
        <w:rPr>
          <w:spacing w:val="-6"/>
          <w:sz w:val="28"/>
        </w:rPr>
        <w:t> </w:t>
      </w:r>
      <w:r>
        <w:rPr>
          <w:sz w:val="28"/>
        </w:rPr>
        <w:t>bà</w:t>
      </w:r>
      <w:r>
        <w:rPr>
          <w:spacing w:val="-3"/>
          <w:sz w:val="28"/>
        </w:rPr>
        <w:t> </w:t>
      </w:r>
      <w:r>
        <w:rPr>
          <w:sz w:val="28"/>
        </w:rPr>
        <w:t>Vũ</w:t>
      </w:r>
      <w:r>
        <w:rPr>
          <w:spacing w:val="-2"/>
          <w:sz w:val="28"/>
        </w:rPr>
        <w:t> </w:t>
      </w:r>
      <w:r>
        <w:rPr>
          <w:sz w:val="28"/>
        </w:rPr>
        <w:t>Thị</w:t>
      </w:r>
      <w:r>
        <w:rPr>
          <w:spacing w:val="-1"/>
          <w:sz w:val="28"/>
        </w:rPr>
        <w:t> </w:t>
      </w:r>
      <w:r>
        <w:rPr>
          <w:spacing w:val="-2"/>
          <w:sz w:val="28"/>
        </w:rPr>
        <w:t>Linh.</w:t>
      </w:r>
    </w:p>
    <w:p>
      <w:pPr>
        <w:pStyle w:val="ListParagraph"/>
        <w:numPr>
          <w:ilvl w:val="0"/>
          <w:numId w:val="1"/>
        </w:numPr>
        <w:tabs>
          <w:tab w:pos="1054" w:val="left" w:leader="none"/>
        </w:tabs>
        <w:spacing w:line="324" w:lineRule="auto" w:before="113" w:after="0"/>
        <w:ind w:left="160" w:right="254" w:firstLine="719"/>
        <w:jc w:val="both"/>
        <w:rPr>
          <w:b/>
          <w:i/>
          <w:sz w:val="28"/>
        </w:rPr>
      </w:pPr>
      <w:r>
        <w:rPr>
          <w:b/>
          <w:i/>
          <w:sz w:val="28"/>
        </w:rPr>
        <w:t>Thư</w:t>
      </w:r>
      <w:r>
        <w:rPr>
          <w:b/>
          <w:i/>
          <w:spacing w:val="-18"/>
          <w:sz w:val="28"/>
        </w:rPr>
        <w:t> </w:t>
      </w:r>
      <w:r>
        <w:rPr>
          <w:b/>
          <w:i/>
          <w:sz w:val="28"/>
        </w:rPr>
        <w:t>ký</w:t>
      </w:r>
      <w:r>
        <w:rPr>
          <w:b/>
          <w:i/>
          <w:spacing w:val="-17"/>
          <w:sz w:val="28"/>
        </w:rPr>
        <w:t> </w:t>
      </w:r>
      <w:r>
        <w:rPr>
          <w:b/>
          <w:i/>
          <w:sz w:val="28"/>
        </w:rPr>
        <w:t>phiên</w:t>
      </w:r>
      <w:r>
        <w:rPr>
          <w:b/>
          <w:i/>
          <w:spacing w:val="-18"/>
          <w:sz w:val="28"/>
        </w:rPr>
        <w:t> </w:t>
      </w:r>
      <w:r>
        <w:rPr>
          <w:b/>
          <w:i/>
          <w:sz w:val="28"/>
        </w:rPr>
        <w:t>tòa:</w:t>
      </w:r>
      <w:r>
        <w:rPr>
          <w:b/>
          <w:i/>
          <w:spacing w:val="-15"/>
          <w:sz w:val="28"/>
        </w:rPr>
        <w:t> </w:t>
      </w:r>
      <w:r>
        <w:rPr>
          <w:sz w:val="28"/>
        </w:rPr>
        <w:t>Bà</w:t>
      </w:r>
      <w:r>
        <w:rPr>
          <w:spacing w:val="-17"/>
          <w:sz w:val="28"/>
        </w:rPr>
        <w:t> </w:t>
      </w:r>
      <w:r>
        <w:rPr>
          <w:sz w:val="28"/>
        </w:rPr>
        <w:t>Mạc</w:t>
      </w:r>
      <w:r>
        <w:rPr>
          <w:spacing w:val="-17"/>
          <w:sz w:val="28"/>
        </w:rPr>
        <w:t> </w:t>
      </w:r>
      <w:r>
        <w:rPr>
          <w:sz w:val="28"/>
        </w:rPr>
        <w:t>Thị</w:t>
      </w:r>
      <w:r>
        <w:rPr>
          <w:spacing w:val="-16"/>
          <w:sz w:val="28"/>
        </w:rPr>
        <w:t> </w:t>
      </w:r>
      <w:r>
        <w:rPr>
          <w:sz w:val="28"/>
        </w:rPr>
        <w:t>Thủy-</w:t>
      </w:r>
      <w:r>
        <w:rPr>
          <w:spacing w:val="-16"/>
          <w:sz w:val="28"/>
        </w:rPr>
        <w:t> </w:t>
      </w:r>
      <w:r>
        <w:rPr>
          <w:sz w:val="28"/>
        </w:rPr>
        <w:t>Thư</w:t>
      </w:r>
      <w:r>
        <w:rPr>
          <w:spacing w:val="-18"/>
          <w:sz w:val="28"/>
        </w:rPr>
        <w:t> </w:t>
      </w:r>
      <w:r>
        <w:rPr>
          <w:sz w:val="28"/>
        </w:rPr>
        <w:t>ký</w:t>
      </w:r>
      <w:r>
        <w:rPr>
          <w:spacing w:val="-15"/>
          <w:sz w:val="28"/>
        </w:rPr>
        <w:t> </w:t>
      </w:r>
      <w:r>
        <w:rPr>
          <w:sz w:val="28"/>
        </w:rPr>
        <w:t>Tòa</w:t>
      </w:r>
      <w:r>
        <w:rPr>
          <w:spacing w:val="-17"/>
          <w:sz w:val="28"/>
        </w:rPr>
        <w:t> </w:t>
      </w:r>
      <w:r>
        <w:rPr>
          <w:sz w:val="28"/>
        </w:rPr>
        <w:t>án</w:t>
      </w:r>
      <w:r>
        <w:rPr>
          <w:spacing w:val="-18"/>
          <w:sz w:val="28"/>
        </w:rPr>
        <w:t> </w:t>
      </w:r>
      <w:r>
        <w:rPr>
          <w:sz w:val="28"/>
        </w:rPr>
        <w:t>nhân</w:t>
      </w:r>
      <w:r>
        <w:rPr>
          <w:spacing w:val="-15"/>
          <w:sz w:val="28"/>
        </w:rPr>
        <w:t> </w:t>
      </w:r>
      <w:r>
        <w:rPr>
          <w:sz w:val="28"/>
        </w:rPr>
        <w:t>dân</w:t>
      </w:r>
      <w:r>
        <w:rPr>
          <w:spacing w:val="-16"/>
          <w:sz w:val="28"/>
        </w:rPr>
        <w:t> </w:t>
      </w:r>
      <w:r>
        <w:rPr>
          <w:sz w:val="28"/>
        </w:rPr>
        <w:t>thành</w:t>
      </w:r>
      <w:r>
        <w:rPr>
          <w:spacing w:val="-18"/>
          <w:sz w:val="28"/>
        </w:rPr>
        <w:t> </w:t>
      </w:r>
      <w:r>
        <w:rPr>
          <w:sz w:val="28"/>
        </w:rPr>
        <w:t>phố</w:t>
      </w:r>
      <w:r>
        <w:rPr>
          <w:spacing w:val="-15"/>
          <w:sz w:val="28"/>
        </w:rPr>
        <w:t> </w:t>
      </w:r>
      <w:r>
        <w:rPr>
          <w:sz w:val="28"/>
        </w:rPr>
        <w:t>Chí Linh,</w:t>
      </w:r>
      <w:r>
        <w:rPr>
          <w:spacing w:val="-18"/>
          <w:sz w:val="28"/>
        </w:rPr>
        <w:t> </w:t>
      </w:r>
      <w:r>
        <w:rPr>
          <w:sz w:val="28"/>
        </w:rPr>
        <w:t>tỉnh</w:t>
      </w:r>
      <w:r>
        <w:rPr>
          <w:spacing w:val="-14"/>
          <w:sz w:val="28"/>
        </w:rPr>
        <w:t> </w:t>
      </w:r>
      <w:r>
        <w:rPr>
          <w:sz w:val="28"/>
        </w:rPr>
        <w:t>Hải</w:t>
      </w:r>
      <w:r>
        <w:rPr>
          <w:spacing w:val="-14"/>
          <w:sz w:val="28"/>
        </w:rPr>
        <w:t> </w:t>
      </w:r>
      <w:r>
        <w:rPr>
          <w:sz w:val="28"/>
        </w:rPr>
        <w:t>Dương.</w:t>
      </w:r>
    </w:p>
    <w:p>
      <w:pPr>
        <w:pStyle w:val="ListParagraph"/>
        <w:numPr>
          <w:ilvl w:val="0"/>
          <w:numId w:val="1"/>
        </w:numPr>
        <w:tabs>
          <w:tab w:pos="1066" w:val="left" w:leader="none"/>
        </w:tabs>
        <w:spacing w:line="319" w:lineRule="auto" w:before="6" w:after="0"/>
        <w:ind w:left="160" w:right="262" w:firstLine="719"/>
        <w:jc w:val="both"/>
        <w:rPr>
          <w:b/>
          <w:i/>
          <w:sz w:val="28"/>
        </w:rPr>
      </w:pPr>
      <w:r>
        <w:rPr>
          <w:b/>
          <w:i/>
          <w:sz w:val="28"/>
        </w:rPr>
        <w:t>Đại diện Viện kiểm sát nhân dân thành phố Chí Linh, tỉnh Hải Dương</w:t>
      </w:r>
      <w:r>
        <w:rPr>
          <w:b/>
          <w:i/>
          <w:sz w:val="28"/>
        </w:rPr>
        <w:t> tham gia phiên toà: </w:t>
      </w:r>
      <w:r>
        <w:rPr>
          <w:sz w:val="28"/>
        </w:rPr>
        <w:t>Bà Cao Thị Thu Trang- Kiểm sát viên.</w:t>
      </w:r>
    </w:p>
    <w:p>
      <w:pPr>
        <w:pStyle w:val="BodyText"/>
        <w:spacing w:line="283" w:lineRule="auto" w:before="59"/>
        <w:ind w:right="262"/>
      </w:pPr>
      <w:r>
        <w:rPr/>
        <w:t>Tại điểm cầu thành phần Trại Tạm giam Công an tỉnh Hải Dương có ông Nguyễn Đức Phú- Cán bộ Tòa án nhân dân thành phố Chí Linh; ông Nguyễn Văn Trí- Kiểm sát viên Viện kiểm sát nhân dân thành phố Chí Linh; ông Nguyễn Huy Hùng, Kim Xuân Ba, Nguyễn Đình Thảo- Cán bộ Trại tạm giam Công an tỉnh Hải </w:t>
      </w:r>
      <w:r>
        <w:rPr>
          <w:spacing w:val="-2"/>
        </w:rPr>
        <w:t>Dương.</w:t>
      </w:r>
    </w:p>
    <w:p>
      <w:pPr>
        <w:pStyle w:val="BodyText"/>
        <w:spacing w:line="324" w:lineRule="auto" w:before="68"/>
        <w:ind w:right="261"/>
      </w:pPr>
      <w:r>
        <w:rPr/>
        <w:t>Ngày 04/01/2023, tại Trụ sở Tòa án nhân dân thành phố Chí Linh và Trại tạm giam Công an tỉnh Hải Dương. Tòa án nhân dân thành phố Chí Linh, tỉnh Hải Dương xét xử công khai theo hình thức trực tuyến vụ án hình sự thụ lý số 109/2022/HSST, ngày 23/11/2022, theo quyết định đưa vụ án ra xét xử số 115/2022/QĐXXST-HS ngày 21/12/2022, đối với bị cáo:</w:t>
      </w:r>
    </w:p>
    <w:p>
      <w:pPr>
        <w:spacing w:before="2"/>
        <w:ind w:left="880" w:right="0" w:firstLine="0"/>
        <w:jc w:val="both"/>
        <w:rPr>
          <w:sz w:val="28"/>
        </w:rPr>
      </w:pPr>
      <w:r>
        <w:rPr>
          <w:b/>
          <w:sz w:val="28"/>
        </w:rPr>
        <w:t>Phạm</w:t>
      </w:r>
      <w:r>
        <w:rPr>
          <w:b/>
          <w:spacing w:val="-6"/>
          <w:sz w:val="28"/>
        </w:rPr>
        <w:t> </w:t>
      </w:r>
      <w:r>
        <w:rPr>
          <w:b/>
          <w:sz w:val="28"/>
        </w:rPr>
        <w:t>Minh</w:t>
      </w:r>
      <w:r>
        <w:rPr>
          <w:b/>
          <w:spacing w:val="-3"/>
          <w:sz w:val="28"/>
        </w:rPr>
        <w:t> </w:t>
      </w:r>
      <w:r>
        <w:rPr>
          <w:b/>
          <w:sz w:val="28"/>
        </w:rPr>
        <w:t>T-</w:t>
      </w:r>
      <w:r>
        <w:rPr>
          <w:b/>
          <w:spacing w:val="-2"/>
          <w:sz w:val="28"/>
        </w:rPr>
        <w:t> </w:t>
      </w:r>
      <w:r>
        <w:rPr>
          <w:sz w:val="28"/>
        </w:rPr>
        <w:t>sinh</w:t>
      </w:r>
      <w:r>
        <w:rPr>
          <w:spacing w:val="-5"/>
          <w:sz w:val="28"/>
        </w:rPr>
        <w:t> </w:t>
      </w:r>
      <w:r>
        <w:rPr>
          <w:sz w:val="28"/>
        </w:rPr>
        <w:t>năm</w:t>
      </w:r>
      <w:r>
        <w:rPr>
          <w:spacing w:val="-6"/>
          <w:sz w:val="28"/>
        </w:rPr>
        <w:t> </w:t>
      </w:r>
      <w:r>
        <w:rPr>
          <w:spacing w:val="-4"/>
          <w:sz w:val="28"/>
        </w:rPr>
        <w:t>1991;</w:t>
      </w:r>
    </w:p>
    <w:p>
      <w:pPr>
        <w:pStyle w:val="BodyText"/>
        <w:spacing w:line="324" w:lineRule="auto" w:before="112"/>
        <w:ind w:right="259"/>
      </w:pPr>
      <w:r>
        <w:rPr/>
        <w:t>Nơi</w:t>
      </w:r>
      <w:r>
        <w:rPr>
          <w:spacing w:val="-8"/>
        </w:rPr>
        <w:t> </w:t>
      </w:r>
      <w:r>
        <w:rPr/>
        <w:t>ĐKHKTT</w:t>
      </w:r>
      <w:r>
        <w:rPr>
          <w:spacing w:val="-11"/>
        </w:rPr>
        <w:t> </w:t>
      </w:r>
      <w:r>
        <w:rPr/>
        <w:t>và</w:t>
      </w:r>
      <w:r>
        <w:rPr>
          <w:spacing w:val="-9"/>
        </w:rPr>
        <w:t> </w:t>
      </w:r>
      <w:r>
        <w:rPr/>
        <w:t>chỗ</w:t>
      </w:r>
      <w:r>
        <w:rPr>
          <w:spacing w:val="-11"/>
        </w:rPr>
        <w:t> </w:t>
      </w:r>
      <w:r>
        <w:rPr/>
        <w:t>ở:</w:t>
      </w:r>
      <w:r>
        <w:rPr>
          <w:spacing w:val="-9"/>
        </w:rPr>
        <w:t> </w:t>
      </w:r>
      <w:r>
        <w:rPr/>
        <w:t>KDC</w:t>
      </w:r>
      <w:r>
        <w:rPr>
          <w:spacing w:val="-10"/>
        </w:rPr>
        <w:t> </w:t>
      </w:r>
      <w:r>
        <w:rPr/>
        <w:t>số</w:t>
      </w:r>
      <w:r>
        <w:rPr>
          <w:spacing w:val="-12"/>
        </w:rPr>
        <w:t> </w:t>
      </w:r>
      <w:r>
        <w:rPr/>
        <w:t>7</w:t>
      </w:r>
      <w:r>
        <w:rPr>
          <w:spacing w:val="-8"/>
        </w:rPr>
        <w:t> </w:t>
      </w:r>
      <w:r>
        <w:rPr/>
        <w:t>P,</w:t>
      </w:r>
      <w:r>
        <w:rPr>
          <w:spacing w:val="-10"/>
        </w:rPr>
        <w:t> </w:t>
      </w:r>
      <w:r>
        <w:rPr/>
        <w:t>phường</w:t>
      </w:r>
      <w:r>
        <w:rPr>
          <w:spacing w:val="-8"/>
        </w:rPr>
        <w:t> </w:t>
      </w:r>
      <w:r>
        <w:rPr/>
        <w:t>P,</w:t>
      </w:r>
      <w:r>
        <w:rPr>
          <w:spacing w:val="-13"/>
        </w:rPr>
        <w:t> </w:t>
      </w:r>
      <w:r>
        <w:rPr/>
        <w:t>thành</w:t>
      </w:r>
      <w:r>
        <w:rPr>
          <w:spacing w:val="-11"/>
        </w:rPr>
        <w:t> </w:t>
      </w:r>
      <w:r>
        <w:rPr/>
        <w:t>phố</w:t>
      </w:r>
      <w:r>
        <w:rPr>
          <w:spacing w:val="-8"/>
        </w:rPr>
        <w:t> </w:t>
      </w:r>
      <w:r>
        <w:rPr/>
        <w:t>Chí</w:t>
      </w:r>
      <w:r>
        <w:rPr>
          <w:spacing w:val="-11"/>
        </w:rPr>
        <w:t> </w:t>
      </w:r>
      <w:r>
        <w:rPr/>
        <w:t>Linh,</w:t>
      </w:r>
      <w:r>
        <w:rPr>
          <w:spacing w:val="-13"/>
        </w:rPr>
        <w:t> </w:t>
      </w:r>
      <w:r>
        <w:rPr/>
        <w:t>tỉnh</w:t>
      </w:r>
      <w:r>
        <w:rPr>
          <w:spacing w:val="-11"/>
        </w:rPr>
        <w:t> </w:t>
      </w:r>
      <w:r>
        <w:rPr/>
        <w:t>Hải </w:t>
      </w:r>
      <w:r>
        <w:rPr>
          <w:spacing w:val="-2"/>
        </w:rPr>
        <w:t>Dương.</w:t>
      </w:r>
    </w:p>
    <w:p>
      <w:pPr>
        <w:pStyle w:val="BodyText"/>
        <w:spacing w:line="324" w:lineRule="auto"/>
        <w:ind w:right="263"/>
      </w:pPr>
      <w:r>
        <w:rPr/>
        <w:t>Nghề nghiệp: Lao động tự do; Trình độ học vấn: 7/12; Giới tính: Nam; Dân tộc: Kinh; Tôn giáo: Không; Quốc tịch: Việt Nam; Bố đẻ Phạm Văn N, mẹ đẻ Lương Bích L; Vợ Huỳnh Thị Thúy H; Có 01 con sinh năm 2016.</w:t>
      </w:r>
    </w:p>
    <w:p>
      <w:pPr>
        <w:pStyle w:val="BodyText"/>
        <w:spacing w:line="322" w:lineRule="exact"/>
        <w:ind w:left="880" w:firstLine="0"/>
      </w:pPr>
      <w:r>
        <w:rPr/>
        <w:t>Tiền</w:t>
      </w:r>
      <w:r>
        <w:rPr>
          <w:spacing w:val="-4"/>
        </w:rPr>
        <w:t> </w:t>
      </w:r>
      <w:r>
        <w:rPr/>
        <w:t>án:</w:t>
      </w:r>
      <w:r>
        <w:rPr>
          <w:spacing w:val="-1"/>
        </w:rPr>
        <w:t> </w:t>
      </w:r>
      <w:r>
        <w:rPr>
          <w:spacing w:val="-2"/>
        </w:rPr>
        <w:t>Không.</w:t>
      </w:r>
    </w:p>
    <w:p>
      <w:pPr>
        <w:spacing w:after="0" w:line="322" w:lineRule="exact"/>
        <w:sectPr>
          <w:type w:val="continuous"/>
          <w:pgSz w:w="11910" w:h="16850"/>
          <w:pgMar w:top="1340" w:bottom="280" w:left="1280" w:right="840"/>
        </w:sectPr>
      </w:pPr>
    </w:p>
    <w:p>
      <w:pPr>
        <w:pStyle w:val="BodyText"/>
        <w:spacing w:line="324" w:lineRule="auto" w:before="63"/>
        <w:ind w:right="262"/>
      </w:pPr>
      <w:r>
        <w:rPr/>
        <w:t>Tiền sự: Quyết đinh xử phạt vi phạm hành chính số 117/QĐ-XPHC, ngày 13/6/2022 của Công</w:t>
      </w:r>
      <w:r>
        <w:rPr>
          <w:spacing w:val="-1"/>
        </w:rPr>
        <w:t> </w:t>
      </w:r>
      <w:r>
        <w:rPr/>
        <w:t>an thành phố Chí Linh xử phạt vi phạm</w:t>
      </w:r>
      <w:r>
        <w:rPr>
          <w:spacing w:val="-2"/>
        </w:rPr>
        <w:t> </w:t>
      </w:r>
      <w:r>
        <w:rPr/>
        <w:t>hành chính về hành vi Cố ý gây thương tích, mức phạt 6.500.000đ- chưa chấp hành.</w:t>
      </w:r>
    </w:p>
    <w:p>
      <w:pPr>
        <w:pStyle w:val="BodyText"/>
        <w:spacing w:line="324" w:lineRule="auto"/>
        <w:ind w:right="272"/>
      </w:pPr>
      <w:r>
        <w:rPr/>
        <w:t>Nhân thân: Bản án hình sự sơ thẩm số 14/2010/HSST ngày 06/9/2010 của TAQS khu vực Thủ đô xử phạt 30 tháng tù về tội Chiếm đoạt và sử dụng trái phép vũ khí quân dụng- đã chấp hành xong hình phạt.</w:t>
      </w:r>
    </w:p>
    <w:p>
      <w:pPr>
        <w:pStyle w:val="BodyText"/>
        <w:spacing w:line="324" w:lineRule="auto"/>
        <w:ind w:right="260"/>
      </w:pPr>
      <w:r>
        <w:rPr/>
        <w:t>Bị cáo bị tạm giữ từ ngày 02/9/2022 đến ngày 05/9/2022 chuyển tạm giam tại Trại tạm giam Công an tỉnh Hải Dương.</w:t>
      </w:r>
    </w:p>
    <w:p>
      <w:pPr>
        <w:pStyle w:val="BodyText"/>
        <w:ind w:left="880" w:firstLine="0"/>
      </w:pPr>
      <w:r>
        <w:rPr/>
        <w:t>Có</w:t>
      </w:r>
      <w:r>
        <w:rPr>
          <w:spacing w:val="-5"/>
        </w:rPr>
        <w:t> </w:t>
      </w:r>
      <w:r>
        <w:rPr/>
        <w:t>mặt</w:t>
      </w:r>
      <w:r>
        <w:rPr>
          <w:spacing w:val="-2"/>
        </w:rPr>
        <w:t> </w:t>
      </w:r>
      <w:r>
        <w:rPr/>
        <w:t>tại</w:t>
      </w:r>
      <w:r>
        <w:rPr>
          <w:spacing w:val="-2"/>
        </w:rPr>
        <w:t> </w:t>
      </w:r>
      <w:r>
        <w:rPr/>
        <w:t>phiên</w:t>
      </w:r>
      <w:r>
        <w:rPr>
          <w:spacing w:val="-2"/>
        </w:rPr>
        <w:t> </w:t>
      </w:r>
      <w:r>
        <w:rPr>
          <w:spacing w:val="-4"/>
        </w:rPr>
        <w:t>tòa.</w:t>
      </w:r>
    </w:p>
    <w:p>
      <w:pPr>
        <w:pStyle w:val="ListParagraph"/>
        <w:numPr>
          <w:ilvl w:val="0"/>
          <w:numId w:val="2"/>
        </w:numPr>
        <w:tabs>
          <w:tab w:pos="912" w:val="left" w:leader="none"/>
        </w:tabs>
        <w:spacing w:line="240" w:lineRule="auto" w:before="111" w:after="0"/>
        <w:ind w:left="911" w:right="0" w:hanging="212"/>
        <w:jc w:val="both"/>
        <w:rPr>
          <w:sz w:val="28"/>
        </w:rPr>
      </w:pPr>
      <w:r>
        <w:rPr>
          <w:i/>
          <w:sz w:val="28"/>
        </w:rPr>
        <w:t>Những</w:t>
      </w:r>
      <w:r>
        <w:rPr>
          <w:i/>
          <w:spacing w:val="-7"/>
          <w:sz w:val="28"/>
        </w:rPr>
        <w:t> </w:t>
      </w:r>
      <w:r>
        <w:rPr>
          <w:i/>
          <w:sz w:val="28"/>
        </w:rPr>
        <w:t>người</w:t>
      </w:r>
      <w:r>
        <w:rPr>
          <w:i/>
          <w:spacing w:val="-4"/>
          <w:sz w:val="28"/>
        </w:rPr>
        <w:t> </w:t>
      </w:r>
      <w:r>
        <w:rPr>
          <w:i/>
          <w:sz w:val="28"/>
        </w:rPr>
        <w:t>làm</w:t>
      </w:r>
      <w:r>
        <w:rPr>
          <w:i/>
          <w:spacing w:val="-4"/>
          <w:sz w:val="28"/>
        </w:rPr>
        <w:t> </w:t>
      </w:r>
      <w:r>
        <w:rPr>
          <w:i/>
          <w:spacing w:val="-2"/>
          <w:sz w:val="28"/>
        </w:rPr>
        <w:t>chứng</w:t>
      </w:r>
      <w:r>
        <w:rPr>
          <w:spacing w:val="-2"/>
          <w:sz w:val="28"/>
        </w:rPr>
        <w:t>:</w:t>
      </w:r>
    </w:p>
    <w:p>
      <w:pPr>
        <w:pStyle w:val="ListParagraph"/>
        <w:numPr>
          <w:ilvl w:val="1"/>
          <w:numId w:val="2"/>
        </w:numPr>
        <w:tabs>
          <w:tab w:pos="1044" w:val="left" w:leader="none"/>
        </w:tabs>
        <w:spacing w:line="240" w:lineRule="auto" w:before="115" w:after="0"/>
        <w:ind w:left="1043" w:right="0" w:hanging="164"/>
        <w:jc w:val="both"/>
        <w:rPr>
          <w:sz w:val="28"/>
        </w:rPr>
      </w:pPr>
      <w:r>
        <w:rPr>
          <w:sz w:val="28"/>
        </w:rPr>
        <w:t>Chị</w:t>
      </w:r>
      <w:r>
        <w:rPr>
          <w:spacing w:val="-2"/>
          <w:sz w:val="28"/>
        </w:rPr>
        <w:t> </w:t>
      </w:r>
      <w:r>
        <w:rPr>
          <w:sz w:val="28"/>
        </w:rPr>
        <w:t>Trần</w:t>
      </w:r>
      <w:r>
        <w:rPr>
          <w:spacing w:val="-2"/>
          <w:sz w:val="28"/>
        </w:rPr>
        <w:t> </w:t>
      </w:r>
      <w:r>
        <w:rPr>
          <w:sz w:val="28"/>
        </w:rPr>
        <w:t>Thị</w:t>
      </w:r>
      <w:r>
        <w:rPr>
          <w:spacing w:val="-2"/>
          <w:sz w:val="28"/>
        </w:rPr>
        <w:t> </w:t>
      </w:r>
      <w:r>
        <w:rPr>
          <w:sz w:val="28"/>
        </w:rPr>
        <w:t>X.</w:t>
      </w:r>
      <w:r>
        <w:rPr>
          <w:spacing w:val="-4"/>
          <w:sz w:val="28"/>
        </w:rPr>
        <w:t> </w:t>
      </w:r>
      <w:r>
        <w:rPr>
          <w:sz w:val="28"/>
        </w:rPr>
        <w:t>(Vắng</w:t>
      </w:r>
      <w:r>
        <w:rPr>
          <w:spacing w:val="-1"/>
          <w:sz w:val="28"/>
        </w:rPr>
        <w:t> </w:t>
      </w:r>
      <w:r>
        <w:rPr>
          <w:spacing w:val="-2"/>
          <w:sz w:val="28"/>
        </w:rPr>
        <w:t>mặt).</w:t>
      </w:r>
    </w:p>
    <w:p>
      <w:pPr>
        <w:pStyle w:val="ListParagraph"/>
        <w:numPr>
          <w:ilvl w:val="1"/>
          <w:numId w:val="2"/>
        </w:numPr>
        <w:tabs>
          <w:tab w:pos="1044" w:val="left" w:leader="none"/>
        </w:tabs>
        <w:spacing w:line="240" w:lineRule="auto" w:before="113" w:after="0"/>
        <w:ind w:left="1043" w:right="0" w:hanging="164"/>
        <w:jc w:val="both"/>
        <w:rPr>
          <w:sz w:val="28"/>
        </w:rPr>
      </w:pPr>
      <w:r>
        <w:rPr>
          <w:sz w:val="28"/>
        </w:rPr>
        <w:t>Anh</w:t>
      </w:r>
      <w:r>
        <w:rPr>
          <w:spacing w:val="-2"/>
          <w:sz w:val="28"/>
        </w:rPr>
        <w:t> </w:t>
      </w:r>
      <w:r>
        <w:rPr>
          <w:sz w:val="28"/>
        </w:rPr>
        <w:t>Đỗ</w:t>
      </w:r>
      <w:r>
        <w:rPr>
          <w:spacing w:val="-1"/>
          <w:sz w:val="28"/>
        </w:rPr>
        <w:t> </w:t>
      </w:r>
      <w:r>
        <w:rPr>
          <w:sz w:val="28"/>
        </w:rPr>
        <w:t>Hoàng</w:t>
      </w:r>
      <w:r>
        <w:rPr>
          <w:spacing w:val="-2"/>
          <w:sz w:val="28"/>
        </w:rPr>
        <w:t> </w:t>
      </w:r>
      <w:r>
        <w:rPr>
          <w:sz w:val="28"/>
        </w:rPr>
        <w:t>A-</w:t>
      </w:r>
      <w:r>
        <w:rPr>
          <w:spacing w:val="-3"/>
          <w:sz w:val="28"/>
        </w:rPr>
        <w:t> </w:t>
      </w:r>
      <w:r>
        <w:rPr>
          <w:sz w:val="28"/>
        </w:rPr>
        <w:t>sinh</w:t>
      </w:r>
      <w:r>
        <w:rPr>
          <w:spacing w:val="-2"/>
          <w:sz w:val="28"/>
        </w:rPr>
        <w:t> </w:t>
      </w:r>
      <w:r>
        <w:rPr>
          <w:sz w:val="28"/>
        </w:rPr>
        <w:t>năm</w:t>
      </w:r>
      <w:r>
        <w:rPr>
          <w:spacing w:val="-7"/>
          <w:sz w:val="28"/>
        </w:rPr>
        <w:t> </w:t>
      </w:r>
      <w:r>
        <w:rPr>
          <w:sz w:val="28"/>
        </w:rPr>
        <w:t>1984.</w:t>
      </w:r>
      <w:r>
        <w:rPr>
          <w:spacing w:val="-3"/>
          <w:sz w:val="28"/>
        </w:rPr>
        <w:t> </w:t>
      </w:r>
      <w:r>
        <w:rPr>
          <w:sz w:val="28"/>
        </w:rPr>
        <w:t>(Vắng</w:t>
      </w:r>
      <w:r>
        <w:rPr>
          <w:spacing w:val="-5"/>
          <w:sz w:val="28"/>
        </w:rPr>
        <w:t> </w:t>
      </w:r>
      <w:r>
        <w:rPr>
          <w:spacing w:val="-2"/>
          <w:sz w:val="28"/>
        </w:rPr>
        <w:t>mặt).</w:t>
      </w:r>
    </w:p>
    <w:p>
      <w:pPr>
        <w:pStyle w:val="Heading1"/>
        <w:spacing w:before="237"/>
        <w:ind w:right="1349"/>
      </w:pPr>
      <w:r>
        <w:rPr/>
        <w:t>NỘI</w:t>
      </w:r>
      <w:r>
        <w:rPr>
          <w:spacing w:val="-3"/>
        </w:rPr>
        <w:t> </w:t>
      </w:r>
      <w:r>
        <w:rPr/>
        <w:t>DUNG</w:t>
      </w:r>
      <w:r>
        <w:rPr>
          <w:spacing w:val="-3"/>
        </w:rPr>
        <w:t> </w:t>
      </w:r>
      <w:r>
        <w:rPr/>
        <w:t>VỤ</w:t>
      </w:r>
      <w:r>
        <w:rPr>
          <w:spacing w:val="-4"/>
        </w:rPr>
        <w:t> </w:t>
      </w:r>
      <w:r>
        <w:rPr>
          <w:spacing w:val="-5"/>
        </w:rPr>
        <w:t>ÁN:</w:t>
      </w:r>
    </w:p>
    <w:p>
      <w:pPr>
        <w:pStyle w:val="BodyText"/>
        <w:spacing w:line="324" w:lineRule="auto" w:before="228"/>
        <w:ind w:right="274"/>
      </w:pPr>
      <w:r>
        <w:rPr/>
        <w:t>Theo các</w:t>
      </w:r>
      <w:r>
        <w:rPr>
          <w:spacing w:val="-1"/>
        </w:rPr>
        <w:t> </w:t>
      </w:r>
      <w:r>
        <w:rPr/>
        <w:t>tài liệu có trong hồ sơ</w:t>
      </w:r>
      <w:r>
        <w:rPr>
          <w:spacing w:val="-1"/>
        </w:rPr>
        <w:t> </w:t>
      </w:r>
      <w:r>
        <w:rPr/>
        <w:t>vụ án và diễn biến tại phiên tòa, nội dung vụ án được tóm tắt như sau:</w:t>
      </w:r>
    </w:p>
    <w:p>
      <w:pPr>
        <w:pStyle w:val="BodyText"/>
        <w:spacing w:line="324" w:lineRule="auto"/>
        <w:ind w:right="261" w:firstLine="998"/>
      </w:pPr>
      <w:r>
        <w:rPr/>
        <w:t>Khoảng</w:t>
      </w:r>
      <w:r>
        <w:rPr>
          <w:spacing w:val="-1"/>
        </w:rPr>
        <w:t> </w:t>
      </w:r>
      <w:r>
        <w:rPr/>
        <w:t>08</w:t>
      </w:r>
      <w:r>
        <w:rPr>
          <w:spacing w:val="-1"/>
        </w:rPr>
        <w:t> </w:t>
      </w:r>
      <w:r>
        <w:rPr/>
        <w:t>giờ,</w:t>
      </w:r>
      <w:r>
        <w:rPr>
          <w:spacing w:val="-2"/>
        </w:rPr>
        <w:t> </w:t>
      </w:r>
      <w:r>
        <w:rPr/>
        <w:t>ngày</w:t>
      </w:r>
      <w:r>
        <w:rPr>
          <w:spacing w:val="-5"/>
        </w:rPr>
        <w:t> </w:t>
      </w:r>
      <w:r>
        <w:rPr/>
        <w:t>02/9/2022,</w:t>
      </w:r>
      <w:r>
        <w:rPr>
          <w:spacing w:val="-2"/>
        </w:rPr>
        <w:t> </w:t>
      </w:r>
      <w:r>
        <w:rPr/>
        <w:t>Phạm</w:t>
      </w:r>
      <w:r>
        <w:rPr>
          <w:spacing w:val="-5"/>
        </w:rPr>
        <w:t> </w:t>
      </w:r>
      <w:r>
        <w:rPr/>
        <w:t>Minh</w:t>
      </w:r>
      <w:r>
        <w:rPr>
          <w:spacing w:val="-1"/>
        </w:rPr>
        <w:t> </w:t>
      </w:r>
      <w:r>
        <w:rPr/>
        <w:t>T</w:t>
      </w:r>
      <w:r>
        <w:rPr>
          <w:spacing w:val="-2"/>
        </w:rPr>
        <w:t> </w:t>
      </w:r>
      <w:r>
        <w:rPr/>
        <w:t>bắt</w:t>
      </w:r>
      <w:r>
        <w:rPr>
          <w:spacing w:val="-1"/>
        </w:rPr>
        <w:t> </w:t>
      </w:r>
      <w:r>
        <w:rPr/>
        <w:t>xe</w:t>
      </w:r>
      <w:r>
        <w:rPr>
          <w:spacing w:val="-4"/>
        </w:rPr>
        <w:t> </w:t>
      </w:r>
      <w:r>
        <w:rPr/>
        <w:t>bus</w:t>
      </w:r>
      <w:r>
        <w:rPr>
          <w:spacing w:val="-1"/>
        </w:rPr>
        <w:t> </w:t>
      </w:r>
      <w:r>
        <w:rPr/>
        <w:t>từ</w:t>
      </w:r>
      <w:r>
        <w:rPr>
          <w:spacing w:val="-5"/>
        </w:rPr>
        <w:t> </w:t>
      </w:r>
      <w:r>
        <w:rPr/>
        <w:t>nhà</w:t>
      </w:r>
      <w:r>
        <w:rPr>
          <w:spacing w:val="-2"/>
        </w:rPr>
        <w:t> </w:t>
      </w:r>
      <w:r>
        <w:rPr/>
        <w:t>mình</w:t>
      </w:r>
      <w:r>
        <w:rPr>
          <w:spacing w:val="-1"/>
        </w:rPr>
        <w:t> </w:t>
      </w:r>
      <w:r>
        <w:rPr/>
        <w:t>đến chân cầu thuộc thành phố Bắc Ninh, tỉnh Bắc Ninh để mua ma túy về sử dụng cho bản thân. Tại đây, T gặp và mua 300.000 đồng của một người đàn ông không rõ nhân thân lý lịch được 01 (Một ) túi nilon ma túy màu trắng, viền khóa màu xanh và</w:t>
      </w:r>
      <w:r>
        <w:rPr>
          <w:spacing w:val="-2"/>
        </w:rPr>
        <w:t> </w:t>
      </w:r>
      <w:r>
        <w:rPr/>
        <w:t>01</w:t>
      </w:r>
      <w:r>
        <w:rPr>
          <w:spacing w:val="-1"/>
        </w:rPr>
        <w:t> </w:t>
      </w:r>
      <w:r>
        <w:rPr/>
        <w:t>(Một)</w:t>
      </w:r>
      <w:r>
        <w:rPr>
          <w:spacing w:val="-2"/>
        </w:rPr>
        <w:t> </w:t>
      </w:r>
      <w:r>
        <w:rPr/>
        <w:t>viên</w:t>
      </w:r>
      <w:r>
        <w:rPr>
          <w:spacing w:val="-1"/>
        </w:rPr>
        <w:t> </w:t>
      </w:r>
      <w:r>
        <w:rPr/>
        <w:t>nén</w:t>
      </w:r>
      <w:r>
        <w:rPr>
          <w:spacing w:val="-5"/>
        </w:rPr>
        <w:t> </w:t>
      </w:r>
      <w:r>
        <w:rPr/>
        <w:t>hình</w:t>
      </w:r>
      <w:r>
        <w:rPr>
          <w:spacing w:val="-1"/>
        </w:rPr>
        <w:t> </w:t>
      </w:r>
      <w:r>
        <w:rPr/>
        <w:t>trụ</w:t>
      </w:r>
      <w:r>
        <w:rPr>
          <w:spacing w:val="-1"/>
        </w:rPr>
        <w:t> </w:t>
      </w:r>
      <w:r>
        <w:rPr/>
        <w:t>tròn</w:t>
      </w:r>
      <w:r>
        <w:rPr>
          <w:spacing w:val="-1"/>
        </w:rPr>
        <w:t> </w:t>
      </w:r>
      <w:r>
        <w:rPr/>
        <w:t>mầu</w:t>
      </w:r>
      <w:r>
        <w:rPr>
          <w:spacing w:val="-1"/>
        </w:rPr>
        <w:t> </w:t>
      </w:r>
      <w:r>
        <w:rPr/>
        <w:t>hồng,</w:t>
      </w:r>
      <w:r>
        <w:rPr>
          <w:spacing w:val="-3"/>
        </w:rPr>
        <w:t> </w:t>
      </w:r>
      <w:r>
        <w:rPr/>
        <w:t>một mặt</w:t>
      </w:r>
      <w:r>
        <w:rPr>
          <w:spacing w:val="-1"/>
        </w:rPr>
        <w:t> </w:t>
      </w:r>
      <w:r>
        <w:rPr/>
        <w:t>có</w:t>
      </w:r>
      <w:r>
        <w:rPr>
          <w:spacing w:val="-2"/>
        </w:rPr>
        <w:t> </w:t>
      </w:r>
      <w:r>
        <w:rPr/>
        <w:t>ký</w:t>
      </w:r>
      <w:r>
        <w:rPr>
          <w:spacing w:val="-5"/>
        </w:rPr>
        <w:t> </w:t>
      </w:r>
      <w:r>
        <w:rPr/>
        <w:t>hiệu</w:t>
      </w:r>
      <w:r>
        <w:rPr>
          <w:spacing w:val="-3"/>
        </w:rPr>
        <w:t> </w:t>
      </w:r>
      <w:r>
        <w:rPr/>
        <w:t>chữ</w:t>
      </w:r>
      <w:r>
        <w:rPr>
          <w:spacing w:val="-1"/>
        </w:rPr>
        <w:t> </w:t>
      </w:r>
      <w:r>
        <w:rPr/>
        <w:t>“M”. Sau</w:t>
      </w:r>
      <w:r>
        <w:rPr>
          <w:spacing w:val="-1"/>
        </w:rPr>
        <w:t> </w:t>
      </w:r>
      <w:r>
        <w:rPr/>
        <w:t>khi mua được ma túy Trường đút vào phần giữa vỏ túi nilon và vỏ bao thuốc lá màu vàng, nhãn hiệu “Thăng Long”, rồi bắt xe về phường P, thành phố Chí Linh, tỉnh Hải Dương để tìm nơi sử dụng. Khi T về đến quán của chị Trần Thị X, sinh năm: 1974, địa chỉ: KDC số 10 P, phường P, để uống bia, T để bao thuốc lá có chứa ma túy</w:t>
      </w:r>
      <w:r>
        <w:rPr>
          <w:spacing w:val="-1"/>
        </w:rPr>
        <w:t> </w:t>
      </w:r>
      <w:r>
        <w:rPr/>
        <w:t>trên mặt bàn T đang ngồi uống</w:t>
      </w:r>
      <w:r>
        <w:rPr>
          <w:spacing w:val="-1"/>
        </w:rPr>
        <w:t> </w:t>
      </w:r>
      <w:r>
        <w:rPr/>
        <w:t>bia. Một lúc</w:t>
      </w:r>
      <w:r>
        <w:rPr>
          <w:spacing w:val="-2"/>
        </w:rPr>
        <w:t> </w:t>
      </w:r>
      <w:r>
        <w:rPr/>
        <w:t>sau có anh Đỗ Hoàng A, sinh năm: 1984, HKTT: thôn T, xã P, huyện Quế Võ, tỉnh Bắc Ninh vào ống bia cùng (anh Hoàng A và chị X không biết T để ma túy trên mặt bàn) đến hồi 11 giờ 25 phút cùng</w:t>
      </w:r>
      <w:r>
        <w:rPr>
          <w:spacing w:val="-4"/>
        </w:rPr>
        <w:t> </w:t>
      </w:r>
      <w:r>
        <w:rPr/>
        <w:t>ngày</w:t>
      </w:r>
      <w:r>
        <w:rPr>
          <w:spacing w:val="-5"/>
        </w:rPr>
        <w:t> </w:t>
      </w:r>
      <w:r>
        <w:rPr/>
        <w:t>thì bị Công an</w:t>
      </w:r>
      <w:r>
        <w:rPr>
          <w:spacing w:val="-3"/>
        </w:rPr>
        <w:t> </w:t>
      </w:r>
      <w:r>
        <w:rPr/>
        <w:t>phường P,</w:t>
      </w:r>
      <w:r>
        <w:rPr>
          <w:spacing w:val="-2"/>
        </w:rPr>
        <w:t> </w:t>
      </w:r>
      <w:r>
        <w:rPr/>
        <w:t>thành</w:t>
      </w:r>
      <w:r>
        <w:rPr>
          <w:spacing w:val="-2"/>
        </w:rPr>
        <w:t> </w:t>
      </w:r>
      <w:r>
        <w:rPr/>
        <w:t>phố</w:t>
      </w:r>
      <w:r>
        <w:rPr>
          <w:spacing w:val="-1"/>
        </w:rPr>
        <w:t> </w:t>
      </w:r>
      <w:r>
        <w:rPr/>
        <w:t>Chí Linh kiểm</w:t>
      </w:r>
      <w:r>
        <w:rPr>
          <w:spacing w:val="-6"/>
        </w:rPr>
        <w:t> </w:t>
      </w:r>
      <w:r>
        <w:rPr/>
        <w:t>tra</w:t>
      </w:r>
      <w:r>
        <w:rPr>
          <w:spacing w:val="-1"/>
        </w:rPr>
        <w:t> </w:t>
      </w:r>
      <w:r>
        <w:rPr/>
        <w:t>phát</w:t>
      </w:r>
      <w:r>
        <w:rPr>
          <w:spacing w:val="-3"/>
        </w:rPr>
        <w:t> </w:t>
      </w:r>
      <w:r>
        <w:rPr/>
        <w:t>hiện,</w:t>
      </w:r>
      <w:r>
        <w:rPr>
          <w:spacing w:val="-2"/>
        </w:rPr>
        <w:t> </w:t>
      </w:r>
      <w:r>
        <w:rPr/>
        <w:t>bắt</w:t>
      </w:r>
      <w:r>
        <w:rPr>
          <w:spacing w:val="-3"/>
        </w:rPr>
        <w:t> </w:t>
      </w:r>
      <w:r>
        <w:rPr/>
        <w:t>quả tang. Thu giữ tại vị trí mặt bàn T đang ngồi: 01 (Một) vỏ bao thuốc lá màu vàng, nhãn hiệu “Thăng Long”, phần giữa vỏ túi nilon và vỏ bao thuốc lá có: 01 (Một)</w:t>
      </w:r>
      <w:r>
        <w:rPr>
          <w:spacing w:val="40"/>
        </w:rPr>
        <w:t> </w:t>
      </w:r>
      <w:r>
        <w:rPr/>
        <w:t>túi nilon màu trắng, viền khóa màu xanh, kích thước (2 x 2,5)cm, bên trong chứa chất tinh thể màu trắng, và</w:t>
      </w:r>
      <w:r>
        <w:rPr>
          <w:spacing w:val="13"/>
        </w:rPr>
        <w:t> </w:t>
      </w:r>
      <w:r>
        <w:rPr/>
        <w:t>01 (Một) viên nén hình trụ tròn mầu hồng, đường kính</w:t>
      </w:r>
    </w:p>
    <w:p>
      <w:pPr>
        <w:spacing w:after="0" w:line="324" w:lineRule="auto"/>
        <w:sectPr>
          <w:footerReference w:type="default" r:id="rId5"/>
          <w:pgSz w:w="11910" w:h="16850"/>
          <w:pgMar w:footer="1098" w:header="0" w:top="1280" w:bottom="1280" w:left="1280" w:right="840"/>
          <w:pgNumType w:start="2"/>
        </w:sectPr>
      </w:pPr>
    </w:p>
    <w:p>
      <w:pPr>
        <w:pStyle w:val="BodyText"/>
        <w:spacing w:line="324" w:lineRule="auto" w:before="63"/>
        <w:ind w:right="267" w:firstLine="0"/>
      </w:pPr>
      <w:r>
        <w:rPr/>
        <w:t>0,5cm, một mặt có chữ “M”. T khai đó là ma túy, mục đích Trường tàng trữ để sử dụng cho bản thân.</w:t>
      </w:r>
    </w:p>
    <w:p>
      <w:pPr>
        <w:pStyle w:val="BodyText"/>
        <w:spacing w:line="324" w:lineRule="auto"/>
        <w:ind w:right="261"/>
      </w:pPr>
      <w:r>
        <w:rPr/>
        <w:t>Tại bản kết luận giám định số: 492/KL-KTHS, ngày 03/9/2022 của Phòng</w:t>
      </w:r>
      <w:r>
        <w:rPr>
          <w:spacing w:val="40"/>
        </w:rPr>
        <w:t> </w:t>
      </w:r>
      <w:r>
        <w:rPr/>
        <w:t>kỹ thuật hình sự Công an tỉnh Hải Dương xác định: chất rắn (dạng tinh thể) mầu trắng trong túi nilon mầu trắng được niêm phong trong phong bì ghi thu của Phạm Minh T gửi đến giám định khối lượng: 0,527g là ma túy, loại: Methamphetamine và 01 (Một) viên nén hình trụ tròn mầu hồng trong túi nilon mầu trắng được niêm phong trong phong bì ghi thu của Phạm Minh T, gửi đến giám định khối lượng: 0,088g là ma túy, loại: Methamphetamine. Tổng khối lượng là 0,616g ma túy, loại Methamphetamine. Hoàn lại 0,562g ma tuý, loại Methamphetamine, 01 (Một) vỏ túi nilon mầu trắng, 01 (Một) vỏ phong bì niêm phong mẫu vật gửi đến giám định.</w:t>
      </w:r>
    </w:p>
    <w:p>
      <w:pPr>
        <w:pStyle w:val="BodyText"/>
        <w:spacing w:line="324" w:lineRule="auto" w:before="1"/>
        <w:ind w:right="261"/>
      </w:pPr>
      <w:r>
        <w:rPr/>
        <w:t>Bản Cáo trạng số 103/CT-VKS-CL, ngày 22/11/2022, Viện Kiểm sát nhân dân thành phố Chí Linh,</w:t>
      </w:r>
      <w:r>
        <w:rPr>
          <w:spacing w:val="-1"/>
        </w:rPr>
        <w:t> </w:t>
      </w:r>
      <w:r>
        <w:rPr/>
        <w:t>tỉnh Hải Dương truy</w:t>
      </w:r>
      <w:r>
        <w:rPr>
          <w:spacing w:val="-2"/>
        </w:rPr>
        <w:t> </w:t>
      </w:r>
      <w:r>
        <w:rPr/>
        <w:t>tố Phạm</w:t>
      </w:r>
      <w:r>
        <w:rPr>
          <w:spacing w:val="-3"/>
        </w:rPr>
        <w:t> </w:t>
      </w:r>
      <w:r>
        <w:rPr/>
        <w:t>Minh T về tội “Tàng trữ trái phép chất ma túy” theo điểm c khoản 1 Điều 249 Bộ luật Hình sự.</w:t>
      </w:r>
    </w:p>
    <w:p>
      <w:pPr>
        <w:pStyle w:val="BodyText"/>
        <w:spacing w:line="321" w:lineRule="exact"/>
        <w:ind w:left="880" w:firstLine="0"/>
      </w:pPr>
      <w:r>
        <w:rPr/>
        <w:t>Tại</w:t>
      </w:r>
      <w:r>
        <w:rPr>
          <w:spacing w:val="-3"/>
        </w:rPr>
        <w:t> </w:t>
      </w:r>
      <w:r>
        <w:rPr/>
        <w:t>phiên</w:t>
      </w:r>
      <w:r>
        <w:rPr>
          <w:spacing w:val="-6"/>
        </w:rPr>
        <w:t> </w:t>
      </w:r>
      <w:r>
        <w:rPr>
          <w:spacing w:val="-4"/>
        </w:rPr>
        <w:t>tòa:</w:t>
      </w:r>
    </w:p>
    <w:p>
      <w:pPr>
        <w:pStyle w:val="BodyText"/>
        <w:spacing w:line="324" w:lineRule="auto" w:before="112"/>
        <w:ind w:right="263"/>
      </w:pPr>
      <w:r>
        <w:rPr/>
        <w:t>Bị cáo Phạm Minh T thành khẩn khai nhận như nội dung bản cáo trạng của Viện kiểm sát nhân dân thành phố Chí Linh đã truy tố, đề nghị Hội đồng xét xử giảm nhẹ hình phạt, xử bị cáo mức án thấp nhất.</w:t>
      </w:r>
    </w:p>
    <w:p>
      <w:pPr>
        <w:pStyle w:val="BodyText"/>
        <w:spacing w:line="324" w:lineRule="auto"/>
        <w:ind w:right="258"/>
      </w:pPr>
      <w:r>
        <w:rPr/>
        <w:t>Đại diện Viện kiểm sát nhân dân thành phố Chí Linh thực hành quyền công tố, trình bày luận tội, giữ nguyên quan điểm truy tố và đề nghị Hội đồng xét xử: Tuyên bố bị cáo Phạm Minh T phạm tội “Tàng trữ trái phép chất ma túy”. Áp</w:t>
      </w:r>
      <w:r>
        <w:rPr>
          <w:spacing w:val="40"/>
        </w:rPr>
        <w:t> </w:t>
      </w:r>
      <w:r>
        <w:rPr/>
        <w:t>dụng:</w:t>
      </w:r>
      <w:r>
        <w:rPr>
          <w:spacing w:val="-5"/>
        </w:rPr>
        <w:t> </w:t>
      </w:r>
      <w:r>
        <w:rPr/>
        <w:t>Điểm</w:t>
      </w:r>
      <w:r>
        <w:rPr>
          <w:spacing w:val="-11"/>
        </w:rPr>
        <w:t> </w:t>
      </w:r>
      <w:r>
        <w:rPr/>
        <w:t>c</w:t>
      </w:r>
      <w:r>
        <w:rPr>
          <w:spacing w:val="-4"/>
        </w:rPr>
        <w:t> </w:t>
      </w:r>
      <w:r>
        <w:rPr/>
        <w:t>khoản 1 Điều 249; điểm</w:t>
      </w:r>
      <w:r>
        <w:rPr>
          <w:spacing w:val="-1"/>
        </w:rPr>
        <w:t> </w:t>
      </w:r>
      <w:r>
        <w:rPr/>
        <w:t>s khoản 1 Điều 51; điểm</w:t>
      </w:r>
      <w:r>
        <w:rPr>
          <w:spacing w:val="-2"/>
        </w:rPr>
        <w:t> </w:t>
      </w:r>
      <w:r>
        <w:rPr/>
        <w:t>c khoản 1 Điều 47;</w:t>
      </w:r>
    </w:p>
    <w:p>
      <w:pPr>
        <w:pStyle w:val="BodyText"/>
        <w:spacing w:line="324" w:lineRule="auto" w:before="2"/>
        <w:ind w:right="256" w:firstLine="0"/>
      </w:pPr>
      <w:r>
        <w:rPr/>
        <w:t>Điều</w:t>
      </w:r>
      <w:r>
        <w:rPr>
          <w:spacing w:val="-3"/>
        </w:rPr>
        <w:t> </w:t>
      </w:r>
      <w:r>
        <w:rPr/>
        <w:t>38</w:t>
      </w:r>
      <w:r>
        <w:rPr>
          <w:spacing w:val="-1"/>
        </w:rPr>
        <w:t> </w:t>
      </w:r>
      <w:r>
        <w:rPr/>
        <w:t>Bộ</w:t>
      </w:r>
      <w:r>
        <w:rPr>
          <w:spacing w:val="-1"/>
        </w:rPr>
        <w:t> </w:t>
      </w:r>
      <w:r>
        <w:rPr/>
        <w:t>luật</w:t>
      </w:r>
      <w:r>
        <w:rPr>
          <w:spacing w:val="-1"/>
        </w:rPr>
        <w:t> </w:t>
      </w:r>
      <w:r>
        <w:rPr/>
        <w:t>Hình</w:t>
      </w:r>
      <w:r>
        <w:rPr>
          <w:spacing w:val="-3"/>
        </w:rPr>
        <w:t> </w:t>
      </w:r>
      <w:r>
        <w:rPr/>
        <w:t>sự.</w:t>
      </w:r>
      <w:r>
        <w:rPr>
          <w:spacing w:val="-3"/>
        </w:rPr>
        <w:t> </w:t>
      </w:r>
      <w:r>
        <w:rPr/>
        <w:t>Điểm</w:t>
      </w:r>
      <w:r>
        <w:rPr>
          <w:spacing w:val="-3"/>
        </w:rPr>
        <w:t> </w:t>
      </w:r>
      <w:r>
        <w:rPr/>
        <w:t>a,</w:t>
      </w:r>
      <w:r>
        <w:rPr>
          <w:spacing w:val="-3"/>
        </w:rPr>
        <w:t> </w:t>
      </w:r>
      <w:r>
        <w:rPr/>
        <w:t>c</w:t>
      </w:r>
      <w:r>
        <w:rPr>
          <w:spacing w:val="-3"/>
        </w:rPr>
        <w:t> </w:t>
      </w:r>
      <w:r>
        <w:rPr/>
        <w:t>khoản</w:t>
      </w:r>
      <w:r>
        <w:rPr>
          <w:spacing w:val="-4"/>
        </w:rPr>
        <w:t> </w:t>
      </w:r>
      <w:r>
        <w:rPr/>
        <w:t>2</w:t>
      </w:r>
      <w:r>
        <w:rPr>
          <w:spacing w:val="-1"/>
        </w:rPr>
        <w:t> </w:t>
      </w:r>
      <w:r>
        <w:rPr/>
        <w:t>Điều</w:t>
      </w:r>
      <w:r>
        <w:rPr>
          <w:spacing w:val="-1"/>
        </w:rPr>
        <w:t> </w:t>
      </w:r>
      <w:r>
        <w:rPr/>
        <w:t>106;</w:t>
      </w:r>
      <w:r>
        <w:rPr>
          <w:spacing w:val="-1"/>
        </w:rPr>
        <w:t> </w:t>
      </w:r>
      <w:r>
        <w:rPr/>
        <w:t>khoản</w:t>
      </w:r>
      <w:r>
        <w:rPr>
          <w:spacing w:val="-1"/>
        </w:rPr>
        <w:t> </w:t>
      </w:r>
      <w:r>
        <w:rPr/>
        <w:t>2</w:t>
      </w:r>
      <w:r>
        <w:rPr>
          <w:spacing w:val="-4"/>
        </w:rPr>
        <w:t> </w:t>
      </w:r>
      <w:r>
        <w:rPr/>
        <w:t>Điều</w:t>
      </w:r>
      <w:r>
        <w:rPr>
          <w:spacing w:val="-3"/>
        </w:rPr>
        <w:t> </w:t>
      </w:r>
      <w:r>
        <w:rPr/>
        <w:t>136;</w:t>
      </w:r>
      <w:r>
        <w:rPr>
          <w:spacing w:val="-1"/>
        </w:rPr>
        <w:t> </w:t>
      </w:r>
      <w:r>
        <w:rPr/>
        <w:t>Điều</w:t>
      </w:r>
      <w:r>
        <w:rPr>
          <w:spacing w:val="-1"/>
        </w:rPr>
        <w:t> </w:t>
      </w:r>
      <w:r>
        <w:rPr/>
        <w:t>293 của</w:t>
      </w:r>
      <w:r>
        <w:rPr>
          <w:spacing w:val="-3"/>
        </w:rPr>
        <w:t> </w:t>
      </w:r>
      <w:r>
        <w:rPr/>
        <w:t>Bộ</w:t>
      </w:r>
      <w:r>
        <w:rPr>
          <w:spacing w:val="-3"/>
        </w:rPr>
        <w:t> </w:t>
      </w:r>
      <w:r>
        <w:rPr/>
        <w:t>luật</w:t>
      </w:r>
      <w:r>
        <w:rPr>
          <w:spacing w:val="-3"/>
        </w:rPr>
        <w:t> </w:t>
      </w:r>
      <w:r>
        <w:rPr/>
        <w:t>Tố</w:t>
      </w:r>
      <w:r>
        <w:rPr>
          <w:spacing w:val="-3"/>
        </w:rPr>
        <w:t> </w:t>
      </w:r>
      <w:r>
        <w:rPr/>
        <w:t>tụng</w:t>
      </w:r>
      <w:r>
        <w:rPr>
          <w:spacing w:val="-3"/>
        </w:rPr>
        <w:t> </w:t>
      </w:r>
      <w:r>
        <w:rPr/>
        <w:t>hình</w:t>
      </w:r>
      <w:r>
        <w:rPr>
          <w:spacing w:val="-3"/>
        </w:rPr>
        <w:t> </w:t>
      </w:r>
      <w:r>
        <w:rPr/>
        <w:t>sự.</w:t>
      </w:r>
      <w:r>
        <w:rPr>
          <w:spacing w:val="-3"/>
        </w:rPr>
        <w:t> </w:t>
      </w:r>
      <w:r>
        <w:rPr/>
        <w:t>Luật</w:t>
      </w:r>
      <w:r>
        <w:rPr>
          <w:spacing w:val="-3"/>
        </w:rPr>
        <w:t> </w:t>
      </w:r>
      <w:r>
        <w:rPr/>
        <w:t>phí</w:t>
      </w:r>
      <w:r>
        <w:rPr>
          <w:spacing w:val="-3"/>
        </w:rPr>
        <w:t> </w:t>
      </w:r>
      <w:r>
        <w:rPr/>
        <w:t>và</w:t>
      </w:r>
      <w:r>
        <w:rPr>
          <w:spacing w:val="-3"/>
        </w:rPr>
        <w:t> </w:t>
      </w:r>
      <w:r>
        <w:rPr/>
        <w:t>lệ</w:t>
      </w:r>
      <w:r>
        <w:rPr>
          <w:spacing w:val="-5"/>
        </w:rPr>
        <w:t> </w:t>
      </w:r>
      <w:r>
        <w:rPr/>
        <w:t>phí.</w:t>
      </w:r>
      <w:r>
        <w:rPr>
          <w:spacing w:val="-3"/>
        </w:rPr>
        <w:t> </w:t>
      </w:r>
      <w:r>
        <w:rPr/>
        <w:t>Điểm</w:t>
      </w:r>
      <w:r>
        <w:rPr>
          <w:spacing w:val="-17"/>
        </w:rPr>
        <w:t> </w:t>
      </w:r>
      <w:r>
        <w:rPr/>
        <w:t>a</w:t>
      </w:r>
      <w:r>
        <w:rPr>
          <w:spacing w:val="-10"/>
        </w:rPr>
        <w:t> </w:t>
      </w:r>
      <w:r>
        <w:rPr/>
        <w:t>khoản</w:t>
      </w:r>
      <w:r>
        <w:rPr>
          <w:spacing w:val="-11"/>
        </w:rPr>
        <w:t> </w:t>
      </w:r>
      <w:r>
        <w:rPr/>
        <w:t>1</w:t>
      </w:r>
      <w:r>
        <w:rPr>
          <w:spacing w:val="-11"/>
        </w:rPr>
        <w:t> </w:t>
      </w:r>
      <w:r>
        <w:rPr/>
        <w:t>Điều</w:t>
      </w:r>
      <w:r>
        <w:rPr>
          <w:spacing w:val="-11"/>
        </w:rPr>
        <w:t> </w:t>
      </w:r>
      <w:r>
        <w:rPr/>
        <w:t>23</w:t>
      </w:r>
      <w:r>
        <w:rPr>
          <w:spacing w:val="-10"/>
        </w:rPr>
        <w:t> </w:t>
      </w:r>
      <w:r>
        <w:rPr/>
        <w:t>Nghị</w:t>
      </w:r>
      <w:r>
        <w:rPr>
          <w:spacing w:val="-11"/>
        </w:rPr>
        <w:t> </w:t>
      </w:r>
      <w:r>
        <w:rPr/>
        <w:t>quyết 326/2016/UBTVQH14</w:t>
      </w:r>
      <w:r>
        <w:rPr>
          <w:spacing w:val="-8"/>
        </w:rPr>
        <w:t> </w:t>
      </w:r>
      <w:r>
        <w:rPr/>
        <w:t>ngày</w:t>
      </w:r>
      <w:r>
        <w:rPr>
          <w:spacing w:val="-12"/>
        </w:rPr>
        <w:t> </w:t>
      </w:r>
      <w:r>
        <w:rPr/>
        <w:t>30/12/2016</w:t>
      </w:r>
      <w:r>
        <w:rPr>
          <w:spacing w:val="-7"/>
        </w:rPr>
        <w:t> </w:t>
      </w:r>
      <w:r>
        <w:rPr/>
        <w:t>của</w:t>
      </w:r>
      <w:r>
        <w:rPr>
          <w:spacing w:val="-9"/>
        </w:rPr>
        <w:t> </w:t>
      </w:r>
      <w:r>
        <w:rPr/>
        <w:t>Ủy</w:t>
      </w:r>
      <w:r>
        <w:rPr>
          <w:spacing w:val="-12"/>
        </w:rPr>
        <w:t> </w:t>
      </w:r>
      <w:r>
        <w:rPr/>
        <w:t>ban</w:t>
      </w:r>
      <w:r>
        <w:rPr>
          <w:spacing w:val="-8"/>
        </w:rPr>
        <w:t> </w:t>
      </w:r>
      <w:r>
        <w:rPr/>
        <w:t>Thường</w:t>
      </w:r>
      <w:r>
        <w:rPr>
          <w:spacing w:val="-8"/>
        </w:rPr>
        <w:t> </w:t>
      </w:r>
      <w:r>
        <w:rPr/>
        <w:t>vụ</w:t>
      </w:r>
      <w:r>
        <w:rPr>
          <w:spacing w:val="-8"/>
        </w:rPr>
        <w:t> </w:t>
      </w:r>
      <w:r>
        <w:rPr/>
        <w:t>Quốc</w:t>
      </w:r>
      <w:r>
        <w:rPr>
          <w:spacing w:val="-9"/>
        </w:rPr>
        <w:t> </w:t>
      </w:r>
      <w:r>
        <w:rPr/>
        <w:t>hội,</w:t>
      </w:r>
      <w:r>
        <w:rPr>
          <w:spacing w:val="-10"/>
        </w:rPr>
        <w:t> </w:t>
      </w:r>
      <w:r>
        <w:rPr/>
        <w:t>quy</w:t>
      </w:r>
      <w:r>
        <w:rPr>
          <w:spacing w:val="-12"/>
        </w:rPr>
        <w:t> </w:t>
      </w:r>
      <w:r>
        <w:rPr/>
        <w:t>định về</w:t>
      </w:r>
      <w:r>
        <w:rPr>
          <w:spacing w:val="-7"/>
        </w:rPr>
        <w:t> </w:t>
      </w:r>
      <w:r>
        <w:rPr/>
        <w:t>án</w:t>
      </w:r>
      <w:r>
        <w:rPr>
          <w:spacing w:val="-6"/>
        </w:rPr>
        <w:t> </w:t>
      </w:r>
      <w:r>
        <w:rPr/>
        <w:t>phí</w:t>
      </w:r>
      <w:r>
        <w:rPr>
          <w:spacing w:val="-7"/>
        </w:rPr>
        <w:t> </w:t>
      </w:r>
      <w:r>
        <w:rPr/>
        <w:t>và</w:t>
      </w:r>
      <w:r>
        <w:rPr>
          <w:spacing w:val="-7"/>
        </w:rPr>
        <w:t> </w:t>
      </w:r>
      <w:r>
        <w:rPr/>
        <w:t>lệ</w:t>
      </w:r>
      <w:r>
        <w:rPr>
          <w:spacing w:val="-8"/>
        </w:rPr>
        <w:t> </w:t>
      </w:r>
      <w:r>
        <w:rPr/>
        <w:t>phí</w:t>
      </w:r>
      <w:r>
        <w:rPr>
          <w:spacing w:val="-8"/>
        </w:rPr>
        <w:t> </w:t>
      </w:r>
      <w:r>
        <w:rPr/>
        <w:t>Tòa</w:t>
      </w:r>
      <w:r>
        <w:rPr>
          <w:spacing w:val="-3"/>
        </w:rPr>
        <w:t> </w:t>
      </w:r>
      <w:r>
        <w:rPr/>
        <w:t>án. Xử phạt</w:t>
      </w:r>
      <w:r>
        <w:rPr>
          <w:spacing w:val="-1"/>
        </w:rPr>
        <w:t> </w:t>
      </w:r>
      <w:r>
        <w:rPr/>
        <w:t>bị cáo Phạm</w:t>
      </w:r>
      <w:r>
        <w:rPr>
          <w:spacing w:val="-4"/>
        </w:rPr>
        <w:t> </w:t>
      </w:r>
      <w:r>
        <w:rPr/>
        <w:t>Minh T từ 21 đến 24 tháng</w:t>
      </w:r>
      <w:r>
        <w:rPr>
          <w:spacing w:val="-1"/>
        </w:rPr>
        <w:t> </w:t>
      </w:r>
      <w:r>
        <w:rPr/>
        <w:t>tù, thời hạn tính từ ngày tạm</w:t>
      </w:r>
      <w:r>
        <w:rPr>
          <w:spacing w:val="-1"/>
        </w:rPr>
        <w:t> </w:t>
      </w:r>
      <w:r>
        <w:rPr/>
        <w:t>giữ 02/9/2022;</w:t>
      </w:r>
      <w:r>
        <w:rPr>
          <w:spacing w:val="-7"/>
        </w:rPr>
        <w:t> </w:t>
      </w:r>
      <w:r>
        <w:rPr/>
        <w:t>về</w:t>
      </w:r>
      <w:r>
        <w:rPr>
          <w:spacing w:val="-6"/>
        </w:rPr>
        <w:t> </w:t>
      </w:r>
      <w:r>
        <w:rPr/>
        <w:t>hình</w:t>
      </w:r>
      <w:r>
        <w:rPr>
          <w:spacing w:val="-5"/>
        </w:rPr>
        <w:t> </w:t>
      </w:r>
      <w:r>
        <w:rPr/>
        <w:t>phạt</w:t>
      </w:r>
      <w:r>
        <w:rPr>
          <w:spacing w:val="-7"/>
        </w:rPr>
        <w:t> </w:t>
      </w:r>
      <w:r>
        <w:rPr/>
        <w:t>bổ</w:t>
      </w:r>
      <w:r>
        <w:rPr>
          <w:spacing w:val="-5"/>
        </w:rPr>
        <w:t> </w:t>
      </w:r>
      <w:r>
        <w:rPr/>
        <w:t>sung:</w:t>
      </w:r>
      <w:r>
        <w:rPr>
          <w:spacing w:val="-7"/>
        </w:rPr>
        <w:t> </w:t>
      </w:r>
      <w:r>
        <w:rPr/>
        <w:t>không</w:t>
      </w:r>
      <w:r>
        <w:rPr>
          <w:spacing w:val="-7"/>
        </w:rPr>
        <w:t> </w:t>
      </w:r>
      <w:r>
        <w:rPr/>
        <w:t>áp</w:t>
      </w:r>
      <w:r>
        <w:rPr>
          <w:spacing w:val="-5"/>
        </w:rPr>
        <w:t> </w:t>
      </w:r>
      <w:r>
        <w:rPr/>
        <w:t>dụng;</w:t>
      </w:r>
      <w:r>
        <w:rPr>
          <w:spacing w:val="-5"/>
        </w:rPr>
        <w:t> </w:t>
      </w:r>
      <w:r>
        <w:rPr/>
        <w:t>Về xử lý vật chứng: Tịch thu tiêu hủy phong bì niêm phong số 492/KL-KTHS ngày 03/9/2022 của Phòng Kỹ thuật hình sự- Công an tỉnh Hải Dương bên trong có 0,501g ma tuý, loại Methamphetamine, gói bằng giấy trắng bên ngoài là túi nilon màu trắng; 01 (Một) vỏ túi nilon mầu trắng; 0,061g ma tuý, loại</w:t>
      </w:r>
      <w:r>
        <w:rPr>
          <w:spacing w:val="40"/>
        </w:rPr>
        <w:t> </w:t>
      </w:r>
      <w:r>
        <w:rPr/>
        <w:t>Methamphetamine, gói bằng giấy trắng bên ngoài là túi nilon màu trắng; 01 (Một)</w:t>
      </w:r>
    </w:p>
    <w:p>
      <w:pPr>
        <w:spacing w:after="0" w:line="324" w:lineRule="auto"/>
        <w:sectPr>
          <w:pgSz w:w="11910" w:h="16850"/>
          <w:pgMar w:header="0" w:footer="1098" w:top="1280" w:bottom="1280" w:left="1280" w:right="840"/>
        </w:sectPr>
      </w:pPr>
    </w:p>
    <w:p>
      <w:pPr>
        <w:pStyle w:val="BodyText"/>
        <w:spacing w:line="324" w:lineRule="auto" w:before="63"/>
        <w:ind w:right="263" w:firstLine="0"/>
      </w:pPr>
      <w:r>
        <w:rPr/>
        <w:t>vỏ phong bì niêm</w:t>
      </w:r>
      <w:r>
        <w:rPr>
          <w:spacing w:val="-2"/>
        </w:rPr>
        <w:t> </w:t>
      </w:r>
      <w:r>
        <w:rPr/>
        <w:t>phong mẫu vật gửi đến</w:t>
      </w:r>
      <w:r>
        <w:rPr>
          <w:spacing w:val="-1"/>
        </w:rPr>
        <w:t> </w:t>
      </w:r>
      <w:r>
        <w:rPr/>
        <w:t>giám</w:t>
      </w:r>
      <w:r>
        <w:rPr>
          <w:spacing w:val="-2"/>
        </w:rPr>
        <w:t> </w:t>
      </w:r>
      <w:r>
        <w:rPr/>
        <w:t>định, 01 (Một) vỏ bao thuốc lá màu vàng nhãn hiệu “</w:t>
      </w:r>
      <w:r>
        <w:rPr>
          <w:i/>
        </w:rPr>
        <w:t>Thăng Long</w:t>
      </w:r>
      <w:r>
        <w:rPr/>
        <w:t>” tình trạng đã qua sử dụng; Buộc bị cáo chịu án phí hình sự sơ thẩm.</w:t>
      </w:r>
    </w:p>
    <w:p>
      <w:pPr>
        <w:pStyle w:val="Heading1"/>
        <w:spacing w:before="125"/>
        <w:ind w:right="1349"/>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line="324" w:lineRule="auto" w:before="227"/>
        <w:ind w:right="260"/>
      </w:pPr>
      <w:r>
        <w:rPr/>
        <w:t>Trên cơ sở nội dung vụ án, căn cứ vào các tài liệu trong hồ sơ vụ án đã được tranh tụng tại phiên tòa, Hội đồng xét xử nhận định như sau:</w:t>
      </w:r>
    </w:p>
    <w:p>
      <w:pPr>
        <w:pStyle w:val="ListParagraph"/>
        <w:numPr>
          <w:ilvl w:val="0"/>
          <w:numId w:val="3"/>
        </w:numPr>
        <w:tabs>
          <w:tab w:pos="1284" w:val="left" w:leader="none"/>
        </w:tabs>
        <w:spacing w:line="324" w:lineRule="auto" w:before="0" w:after="0"/>
        <w:ind w:left="160" w:right="262" w:firstLine="719"/>
        <w:jc w:val="both"/>
        <w:rPr>
          <w:sz w:val="28"/>
        </w:rPr>
      </w:pPr>
      <w:r>
        <w:rPr>
          <w:sz w:val="28"/>
        </w:rPr>
        <w:t>Hành vi, quyết định tố tụng của Cơ quan điều tra Công an thành phố Chí Linh, Điều tra</w:t>
      </w:r>
      <w:r>
        <w:rPr>
          <w:spacing w:val="-1"/>
          <w:sz w:val="28"/>
        </w:rPr>
        <w:t> </w:t>
      </w:r>
      <w:r>
        <w:rPr>
          <w:sz w:val="28"/>
        </w:rPr>
        <w:t>viên, của Viện kiểm</w:t>
      </w:r>
      <w:r>
        <w:rPr>
          <w:spacing w:val="-5"/>
          <w:sz w:val="28"/>
        </w:rPr>
        <w:t> </w:t>
      </w:r>
      <w:r>
        <w:rPr>
          <w:sz w:val="28"/>
        </w:rPr>
        <w:t>sát nhân dân thành phố Chí Linh, Kiểm</w:t>
      </w:r>
      <w:r>
        <w:rPr>
          <w:spacing w:val="-5"/>
          <w:sz w:val="28"/>
        </w:rPr>
        <w:t> </w:t>
      </w:r>
      <w:r>
        <w:rPr>
          <w:sz w:val="28"/>
        </w:rPr>
        <w:t>sát viên trong quá trình điều tra, truy tố đã thực hiện đúng về thẩm quyền, trình tự, thủ tục quy định của Bộ luật Tố tụng hình sự. Bị cáo và những người tham gia tố tụng</w:t>
      </w:r>
      <w:r>
        <w:rPr>
          <w:spacing w:val="40"/>
          <w:sz w:val="28"/>
        </w:rPr>
        <w:t> </w:t>
      </w:r>
      <w:r>
        <w:rPr>
          <w:sz w:val="28"/>
        </w:rPr>
        <w:t>khác không có ý kiến hoặc khiếu nại về hành vi, quyết định của Cơ quan tiến hành tố tụng, người tiến hành tố tụng. Do đó, các hành vi, quyết định tố tụng của Cơ quan tiến hành tố tụng, người tiến hành tố tụng đã thực hiện đều hợp pháp.</w:t>
      </w:r>
    </w:p>
    <w:p>
      <w:pPr>
        <w:pStyle w:val="ListParagraph"/>
        <w:numPr>
          <w:ilvl w:val="0"/>
          <w:numId w:val="3"/>
        </w:numPr>
        <w:tabs>
          <w:tab w:pos="1281" w:val="left" w:leader="none"/>
        </w:tabs>
        <w:spacing w:line="324" w:lineRule="auto" w:before="1" w:after="0"/>
        <w:ind w:left="160" w:right="261" w:firstLine="719"/>
        <w:jc w:val="both"/>
        <w:rPr>
          <w:sz w:val="28"/>
        </w:rPr>
      </w:pPr>
      <w:r>
        <w:rPr>
          <w:sz w:val="28"/>
        </w:rPr>
        <w:t>Về sự có mặt của người tham</w:t>
      </w:r>
      <w:r>
        <w:rPr>
          <w:spacing w:val="-3"/>
          <w:sz w:val="28"/>
        </w:rPr>
        <w:t> </w:t>
      </w:r>
      <w:r>
        <w:rPr>
          <w:sz w:val="28"/>
        </w:rPr>
        <w:t>gia tố tụng: Những người làm</w:t>
      </w:r>
      <w:r>
        <w:rPr>
          <w:spacing w:val="-1"/>
          <w:sz w:val="28"/>
        </w:rPr>
        <w:t> </w:t>
      </w:r>
      <w:r>
        <w:rPr>
          <w:sz w:val="28"/>
        </w:rPr>
        <w:t>chứng là chị Trần Thị X, anh Đỗ Hoàng A được triệu tập hợp lệ nhưng vắng mặt không có lý</w:t>
      </w:r>
      <w:r>
        <w:rPr>
          <w:spacing w:val="40"/>
          <w:sz w:val="28"/>
        </w:rPr>
        <w:t> </w:t>
      </w:r>
      <w:r>
        <w:rPr>
          <w:sz w:val="28"/>
        </w:rPr>
        <w:t>do. Tuy nhiên, trong hồ sơ vụ án đã có đầy đủ lời khai của những người này nên căn cứ vào các Điều 293 của Bộ luật Tố tụng hình sự, xét xử vắng mặt họ.</w:t>
      </w:r>
    </w:p>
    <w:p>
      <w:pPr>
        <w:pStyle w:val="ListParagraph"/>
        <w:numPr>
          <w:ilvl w:val="0"/>
          <w:numId w:val="3"/>
        </w:numPr>
        <w:tabs>
          <w:tab w:pos="1294" w:val="left" w:leader="none"/>
        </w:tabs>
        <w:spacing w:line="324" w:lineRule="auto" w:before="0" w:after="0"/>
        <w:ind w:left="160" w:right="260" w:firstLine="719"/>
        <w:jc w:val="both"/>
        <w:rPr>
          <w:sz w:val="28"/>
        </w:rPr>
      </w:pPr>
      <w:r>
        <w:rPr>
          <w:sz w:val="28"/>
        </w:rPr>
        <w:t>Về hành vi của bị cáo: Lời khai nhận của bị cáo phù hợp nội dung biên bản khám xét, lời khai của người làm chứng, vật chứng đã thu giữ, kết luận giám định và các tài liệu, chứng cứ khác có trong hồ sơ vụ án. Hội đồng xét xử đủ cơ sở kết luận: Hồi 11 giờ 25 phút ngày 02/9/2022, tại quán bia của chị Trần Thị X, ở KDC số 10 P, phường P, thành phố Chí Linh, tỉnh Hải Dương</w:t>
      </w:r>
      <w:r>
        <w:rPr>
          <w:color w:val="FF0000"/>
          <w:sz w:val="28"/>
        </w:rPr>
        <w:t>, </w:t>
      </w:r>
      <w:r>
        <w:rPr>
          <w:sz w:val="28"/>
        </w:rPr>
        <w:t>Phạm</w:t>
      </w:r>
      <w:r>
        <w:rPr>
          <w:spacing w:val="-4"/>
          <w:sz w:val="28"/>
        </w:rPr>
        <w:t> </w:t>
      </w:r>
      <w:r>
        <w:rPr>
          <w:sz w:val="28"/>
        </w:rPr>
        <w:t>Minh T đã có hành vi cất giấu trái phép tại mặt bàn quán bia 01 túi nilon ma túy màu trắng khối lượng: 0,527g là ma túy, loại: Methamphetamine và 01 viên nén ma túy hình trụ tròn</w:t>
      </w:r>
      <w:r>
        <w:rPr>
          <w:spacing w:val="80"/>
          <w:sz w:val="28"/>
        </w:rPr>
        <w:t> </w:t>
      </w:r>
      <w:r>
        <w:rPr>
          <w:sz w:val="28"/>
        </w:rPr>
        <w:t>màu hồng có khối lượng: 0,088g là ma túy, loại: Methamphetamine, tổng</w:t>
      </w:r>
      <w:r>
        <w:rPr>
          <w:spacing w:val="40"/>
          <w:sz w:val="28"/>
        </w:rPr>
        <w:t> </w:t>
      </w:r>
      <w:r>
        <w:rPr>
          <w:sz w:val="28"/>
        </w:rPr>
        <w:t>khối lượng: 0,615g ma túy, loại: Methamphetamine thì bị lực lượng Công an phường Phả Lại và Cảnh sát điều tra Công an thành phố Chí Linh kiểm tra, phát hiện, bắt giữ.</w:t>
      </w:r>
    </w:p>
    <w:p>
      <w:pPr>
        <w:pStyle w:val="ListParagraph"/>
        <w:numPr>
          <w:ilvl w:val="0"/>
          <w:numId w:val="3"/>
        </w:numPr>
        <w:tabs>
          <w:tab w:pos="1286" w:val="left" w:leader="none"/>
        </w:tabs>
        <w:spacing w:line="324" w:lineRule="auto" w:before="2" w:after="0"/>
        <w:ind w:left="160" w:right="260" w:firstLine="719"/>
        <w:jc w:val="both"/>
        <w:rPr>
          <w:sz w:val="28"/>
        </w:rPr>
      </w:pPr>
      <w:r>
        <w:rPr>
          <w:sz w:val="28"/>
        </w:rPr>
        <w:t>Hành vi của bị cáo Phạm Minh T là nguy hiểm cho xã hội đã xâm phạm đến chính sách độc quyền quản lý của Nhà nước về chất ma tuý, gây mất trật tự tại địa phương. Bị cáo là người có đầy đủ năng lực trách nhiệm hình sự, nhận thức được</w:t>
      </w:r>
      <w:r>
        <w:rPr>
          <w:spacing w:val="17"/>
          <w:sz w:val="28"/>
        </w:rPr>
        <w:t> </w:t>
      </w:r>
      <w:r>
        <w:rPr>
          <w:sz w:val="28"/>
        </w:rPr>
        <w:t>việc</w:t>
      </w:r>
      <w:r>
        <w:rPr>
          <w:spacing w:val="17"/>
          <w:sz w:val="28"/>
        </w:rPr>
        <w:t> </w:t>
      </w:r>
      <w:r>
        <w:rPr>
          <w:sz w:val="28"/>
        </w:rPr>
        <w:t>tàng</w:t>
      </w:r>
      <w:r>
        <w:rPr>
          <w:spacing w:val="17"/>
          <w:sz w:val="28"/>
        </w:rPr>
        <w:t> </w:t>
      </w:r>
      <w:r>
        <w:rPr>
          <w:sz w:val="28"/>
        </w:rPr>
        <w:t>trữ</w:t>
      </w:r>
      <w:r>
        <w:rPr>
          <w:spacing w:val="20"/>
          <w:sz w:val="28"/>
        </w:rPr>
        <w:t> </w:t>
      </w:r>
      <w:r>
        <w:rPr>
          <w:sz w:val="28"/>
        </w:rPr>
        <w:t>Methamphetamine</w:t>
      </w:r>
      <w:r>
        <w:rPr>
          <w:spacing w:val="19"/>
          <w:sz w:val="28"/>
        </w:rPr>
        <w:t> </w:t>
      </w:r>
      <w:r>
        <w:rPr>
          <w:sz w:val="28"/>
        </w:rPr>
        <w:t>là</w:t>
      </w:r>
      <w:r>
        <w:rPr>
          <w:spacing w:val="16"/>
          <w:sz w:val="28"/>
        </w:rPr>
        <w:t> </w:t>
      </w:r>
      <w:r>
        <w:rPr>
          <w:sz w:val="28"/>
        </w:rPr>
        <w:t>vi</w:t>
      </w:r>
      <w:r>
        <w:rPr>
          <w:spacing w:val="17"/>
          <w:sz w:val="28"/>
        </w:rPr>
        <w:t> </w:t>
      </w:r>
      <w:r>
        <w:rPr>
          <w:sz w:val="28"/>
        </w:rPr>
        <w:t>phạm</w:t>
      </w:r>
      <w:r>
        <w:rPr>
          <w:spacing w:val="14"/>
          <w:sz w:val="28"/>
        </w:rPr>
        <w:t> </w:t>
      </w:r>
      <w:r>
        <w:rPr>
          <w:sz w:val="28"/>
        </w:rPr>
        <w:t>pháp</w:t>
      </w:r>
      <w:r>
        <w:rPr>
          <w:spacing w:val="17"/>
          <w:sz w:val="28"/>
        </w:rPr>
        <w:t> </w:t>
      </w:r>
      <w:r>
        <w:rPr>
          <w:sz w:val="28"/>
        </w:rPr>
        <w:t>luật</w:t>
      </w:r>
      <w:r>
        <w:rPr>
          <w:spacing w:val="18"/>
          <w:sz w:val="28"/>
        </w:rPr>
        <w:t> </w:t>
      </w:r>
      <w:r>
        <w:rPr>
          <w:sz w:val="28"/>
        </w:rPr>
        <w:t>nhưng</w:t>
      </w:r>
      <w:r>
        <w:rPr>
          <w:spacing w:val="17"/>
          <w:sz w:val="28"/>
        </w:rPr>
        <w:t> </w:t>
      </w:r>
      <w:r>
        <w:rPr>
          <w:sz w:val="28"/>
        </w:rPr>
        <w:t>vì</w:t>
      </w:r>
      <w:r>
        <w:rPr>
          <w:spacing w:val="19"/>
          <w:sz w:val="28"/>
        </w:rPr>
        <w:t> </w:t>
      </w:r>
      <w:r>
        <w:rPr>
          <w:sz w:val="28"/>
        </w:rPr>
        <w:t>để</w:t>
      </w:r>
      <w:r>
        <w:rPr>
          <w:spacing w:val="16"/>
          <w:sz w:val="28"/>
        </w:rPr>
        <w:t> </w:t>
      </w:r>
      <w:r>
        <w:rPr>
          <w:sz w:val="28"/>
        </w:rPr>
        <w:t>thỏa</w:t>
      </w:r>
      <w:r>
        <w:rPr>
          <w:spacing w:val="19"/>
          <w:sz w:val="28"/>
        </w:rPr>
        <w:t> </w:t>
      </w:r>
      <w:r>
        <w:rPr>
          <w:sz w:val="28"/>
        </w:rPr>
        <w:t>mãn</w:t>
      </w:r>
    </w:p>
    <w:p>
      <w:pPr>
        <w:spacing w:after="0" w:line="324" w:lineRule="auto"/>
        <w:jc w:val="both"/>
        <w:rPr>
          <w:sz w:val="28"/>
        </w:rPr>
        <w:sectPr>
          <w:pgSz w:w="11910" w:h="16850"/>
          <w:pgMar w:header="0" w:footer="1098" w:top="1280" w:bottom="1280" w:left="1280" w:right="840"/>
        </w:sectPr>
      </w:pPr>
    </w:p>
    <w:p>
      <w:pPr>
        <w:pStyle w:val="BodyText"/>
        <w:spacing w:line="324" w:lineRule="auto" w:before="63"/>
        <w:ind w:right="260" w:firstLine="0"/>
      </w:pPr>
      <w:r>
        <w:rPr/>
        <w:t>nhu cầu của bản thân nên bị cáo vẫn cố ý thực hiện với khối lượng ma túy 0,615g ma túy, loại Methamphetamine. Do vậy, hành vi của bị cáo đã đủ yếu tố cấu thành tội "Tàng trữ trái phép chất ma tuý" theo quy định tại điểm</w:t>
      </w:r>
      <w:r>
        <w:rPr>
          <w:spacing w:val="-1"/>
        </w:rPr>
        <w:t> </w:t>
      </w:r>
      <w:r>
        <w:rPr/>
        <w:t>c khoản 1 Điều 249 Bộ luật</w:t>
      </w:r>
      <w:r>
        <w:rPr>
          <w:spacing w:val="-1"/>
        </w:rPr>
        <w:t> </w:t>
      </w:r>
      <w:r>
        <w:rPr/>
        <w:t>Hình</w:t>
      </w:r>
      <w:r>
        <w:rPr>
          <w:spacing w:val="-1"/>
        </w:rPr>
        <w:t> </w:t>
      </w:r>
      <w:r>
        <w:rPr/>
        <w:t>sự.</w:t>
      </w:r>
      <w:r>
        <w:rPr>
          <w:spacing w:val="-3"/>
        </w:rPr>
        <w:t> </w:t>
      </w:r>
      <w:r>
        <w:rPr/>
        <w:t>Viện</w:t>
      </w:r>
      <w:r>
        <w:rPr>
          <w:spacing w:val="-1"/>
        </w:rPr>
        <w:t> </w:t>
      </w:r>
      <w:r>
        <w:rPr/>
        <w:t>kiểm</w:t>
      </w:r>
      <w:r>
        <w:rPr>
          <w:spacing w:val="-7"/>
        </w:rPr>
        <w:t> </w:t>
      </w:r>
      <w:r>
        <w:rPr/>
        <w:t>sát</w:t>
      </w:r>
      <w:r>
        <w:rPr>
          <w:spacing w:val="-1"/>
        </w:rPr>
        <w:t> </w:t>
      </w:r>
      <w:r>
        <w:rPr/>
        <w:t>nhân</w:t>
      </w:r>
      <w:r>
        <w:rPr>
          <w:spacing w:val="-1"/>
        </w:rPr>
        <w:t> </w:t>
      </w:r>
      <w:r>
        <w:rPr/>
        <w:t>dân thành</w:t>
      </w:r>
      <w:r>
        <w:rPr>
          <w:spacing w:val="-1"/>
        </w:rPr>
        <w:t> </w:t>
      </w:r>
      <w:r>
        <w:rPr/>
        <w:t>phố</w:t>
      </w:r>
      <w:r>
        <w:rPr>
          <w:spacing w:val="-1"/>
        </w:rPr>
        <w:t> </w:t>
      </w:r>
      <w:r>
        <w:rPr/>
        <w:t>Chí</w:t>
      </w:r>
      <w:r>
        <w:rPr>
          <w:spacing w:val="-1"/>
        </w:rPr>
        <w:t> </w:t>
      </w:r>
      <w:r>
        <w:rPr/>
        <w:t>Linh</w:t>
      </w:r>
      <w:r>
        <w:rPr>
          <w:spacing w:val="-2"/>
        </w:rPr>
        <w:t> </w:t>
      </w:r>
      <w:r>
        <w:rPr/>
        <w:t>truy</w:t>
      </w:r>
      <w:r>
        <w:rPr>
          <w:spacing w:val="-6"/>
        </w:rPr>
        <w:t> </w:t>
      </w:r>
      <w:r>
        <w:rPr/>
        <w:t>tố</w:t>
      </w:r>
      <w:r>
        <w:rPr>
          <w:spacing w:val="-1"/>
        </w:rPr>
        <w:t> </w:t>
      </w:r>
      <w:r>
        <w:rPr/>
        <w:t>bị</w:t>
      </w:r>
      <w:r>
        <w:rPr>
          <w:spacing w:val="-1"/>
        </w:rPr>
        <w:t> </w:t>
      </w:r>
      <w:r>
        <w:rPr/>
        <w:t>cáo về</w:t>
      </w:r>
      <w:r>
        <w:rPr>
          <w:spacing w:val="-5"/>
        </w:rPr>
        <w:t> </w:t>
      </w:r>
      <w:r>
        <w:rPr/>
        <w:t>tội</w:t>
      </w:r>
      <w:r>
        <w:rPr>
          <w:spacing w:val="-1"/>
        </w:rPr>
        <w:t> </w:t>
      </w:r>
      <w:r>
        <w:rPr/>
        <w:t>danh, điều luật áp dụng là có căn cứ, đúng người, đúng tội, đúng pháp luật.</w:t>
      </w:r>
    </w:p>
    <w:p>
      <w:pPr>
        <w:pStyle w:val="ListParagraph"/>
        <w:numPr>
          <w:ilvl w:val="0"/>
          <w:numId w:val="3"/>
        </w:numPr>
        <w:tabs>
          <w:tab w:pos="1284" w:val="left" w:leader="none"/>
        </w:tabs>
        <w:spacing w:line="324" w:lineRule="auto" w:before="0" w:after="0"/>
        <w:ind w:left="160" w:right="272" w:firstLine="719"/>
        <w:jc w:val="both"/>
        <w:rPr>
          <w:sz w:val="28"/>
        </w:rPr>
      </w:pPr>
      <w:r>
        <w:rPr>
          <w:sz w:val="28"/>
        </w:rPr>
        <w:t>Xem xét nhân thân và các tình tiết tăng nặng, giảm nhẹ trách nhiệm hình sự đối với bị cáo thì thấy rằng:</w:t>
      </w:r>
    </w:p>
    <w:p>
      <w:pPr>
        <w:pStyle w:val="ListParagraph"/>
        <w:numPr>
          <w:ilvl w:val="1"/>
          <w:numId w:val="4"/>
        </w:numPr>
        <w:tabs>
          <w:tab w:pos="1404" w:val="left" w:leader="none"/>
        </w:tabs>
        <w:spacing w:line="324" w:lineRule="auto" w:before="0" w:after="0"/>
        <w:ind w:left="160" w:right="259" w:firstLine="719"/>
        <w:jc w:val="both"/>
        <w:rPr>
          <w:sz w:val="28"/>
        </w:rPr>
      </w:pPr>
      <w:r>
        <w:rPr>
          <w:sz w:val="28"/>
        </w:rPr>
        <w:t>Bị cáo Phạm Minh T không phải chịu tình tiết tăng nặng trách nhiệm hình sự nào theo quy định tại Điều 52 Bộ luật Hình sự.</w:t>
      </w:r>
    </w:p>
    <w:p>
      <w:pPr>
        <w:pStyle w:val="ListParagraph"/>
        <w:numPr>
          <w:ilvl w:val="1"/>
          <w:numId w:val="4"/>
        </w:numPr>
        <w:tabs>
          <w:tab w:pos="1394" w:val="left" w:leader="none"/>
        </w:tabs>
        <w:spacing w:line="324" w:lineRule="auto" w:before="0" w:after="0"/>
        <w:ind w:left="160" w:right="261" w:firstLine="719"/>
        <w:jc w:val="both"/>
        <w:rPr>
          <w:sz w:val="28"/>
        </w:rPr>
      </w:pPr>
      <w:r>
        <w:rPr>
          <w:sz w:val="28"/>
        </w:rPr>
        <w:t>Bị cáo Phạm Minh T trong quá trình điều tra và tại phiên tòa đã thành khẩn khai báo, ăn năn hối cải. Do vậy, bị cáo được hưởng tình tiết giảm nhẹ quy định tại điểm s khoản 1 Điều 51 Bộ luật Hình sự.</w:t>
      </w:r>
    </w:p>
    <w:p>
      <w:pPr>
        <w:pStyle w:val="ListParagraph"/>
        <w:numPr>
          <w:ilvl w:val="1"/>
          <w:numId w:val="4"/>
        </w:numPr>
        <w:tabs>
          <w:tab w:pos="1394" w:val="left" w:leader="none"/>
        </w:tabs>
        <w:spacing w:line="324" w:lineRule="auto" w:before="0" w:after="0"/>
        <w:ind w:left="160" w:right="270" w:firstLine="719"/>
        <w:jc w:val="both"/>
        <w:rPr>
          <w:sz w:val="28"/>
        </w:rPr>
      </w:pPr>
      <w:r>
        <w:rPr>
          <w:sz w:val="28"/>
        </w:rPr>
        <w:t>Bị cáo Phạm Minh T bị xử phạt vi phạm hành chính nhưng chưa chấp hành; đã từng bị kết án nên bị coi là có nhân thân xấu khi quyết định hình phạt.</w:t>
      </w:r>
    </w:p>
    <w:p>
      <w:pPr>
        <w:pStyle w:val="ListParagraph"/>
        <w:numPr>
          <w:ilvl w:val="0"/>
          <w:numId w:val="3"/>
        </w:numPr>
        <w:tabs>
          <w:tab w:pos="1306" w:val="left" w:leader="none"/>
        </w:tabs>
        <w:spacing w:line="324" w:lineRule="auto" w:before="0" w:after="0"/>
        <w:ind w:left="160" w:right="270" w:firstLine="719"/>
        <w:jc w:val="both"/>
        <w:rPr>
          <w:sz w:val="28"/>
        </w:rPr>
      </w:pPr>
      <w:r>
        <w:rPr>
          <w:sz w:val="28"/>
        </w:rPr>
        <w:t>Căn cứ vào tính chất hành vi phạm tội, nhân thân và các tình tiết tăng nặng, giảm nhẹ, Hội đồng xét xử thấy cần thiết phải có hình phạt nghiêm, cách ly bị cáo Phạm Minh T khỏi xã hội một thời gian mới đủ tác dụng răn đe và giáo dục bị cáo trở thành người có ích cho xã hội và phòng ngừa chung.</w:t>
      </w:r>
    </w:p>
    <w:p>
      <w:pPr>
        <w:pStyle w:val="ListParagraph"/>
        <w:numPr>
          <w:ilvl w:val="0"/>
          <w:numId w:val="3"/>
        </w:numPr>
        <w:tabs>
          <w:tab w:pos="1286" w:val="left" w:leader="none"/>
        </w:tabs>
        <w:spacing w:line="324" w:lineRule="auto" w:before="0" w:after="0"/>
        <w:ind w:left="160" w:right="262" w:firstLine="719"/>
        <w:jc w:val="both"/>
        <w:rPr>
          <w:sz w:val="28"/>
        </w:rPr>
      </w:pPr>
      <w:r>
        <w:rPr>
          <w:sz w:val="28"/>
        </w:rPr>
        <w:t>Về hình phạt bổ sung: Theo quy định tại khoản 5 Điều 249 Bộ luật Hình sự bị cáo có thể chịu hình phạt bổ sung là phạt tiền, tịch thu tài sản. Tuy</w:t>
      </w:r>
      <w:r>
        <w:rPr>
          <w:spacing w:val="-4"/>
          <w:sz w:val="28"/>
        </w:rPr>
        <w:t> </w:t>
      </w:r>
      <w:r>
        <w:rPr>
          <w:sz w:val="28"/>
        </w:rPr>
        <w:t>nhiên, Hội đồng xét xử xét thấy bị cáo không có nghề nghiệp và thu nhập, không có tài sản. Do đó không áp dụng hình phạt bổ sung phạt tiền đối với bị cáo.</w:t>
      </w:r>
    </w:p>
    <w:p>
      <w:pPr>
        <w:pStyle w:val="ListParagraph"/>
        <w:numPr>
          <w:ilvl w:val="0"/>
          <w:numId w:val="3"/>
        </w:numPr>
        <w:tabs>
          <w:tab w:pos="1325" w:val="left" w:leader="none"/>
        </w:tabs>
        <w:spacing w:line="324" w:lineRule="auto" w:before="1" w:after="0"/>
        <w:ind w:left="160" w:right="261" w:firstLine="719"/>
        <w:jc w:val="both"/>
        <w:rPr>
          <w:sz w:val="28"/>
        </w:rPr>
      </w:pPr>
      <w:r>
        <w:rPr>
          <w:sz w:val="28"/>
        </w:rPr>
        <w:t>Về xử lý vật chứng: Sau khi giám định, cơ quan giám định hoàn lại phong bì niêm phong số 492/KL-KTHS ngày 03/9/2022 của Phòng Kỹ thuật hình sự- Công an tỉnh Hải Dương bên trong có 0,501g ma tuý, loại Methamphetamine, gói bằng giấy trắng bên ngoài là túi nilon màu trắng; 01 (Một) vỏ túi nilon mầu trắng; 0,061g ma tuý, loại Methamphetamine, gói bằng giấy trắng bên ngoài là túi nilon màu trắng; 01 (Một) vỏ phong bì niêm phong mẫu vật gửi đến giám định, 01 (Một) vỏ bao thuốc lá màu vàng nhãn hiệu “</w:t>
      </w:r>
      <w:r>
        <w:rPr>
          <w:i/>
          <w:sz w:val="28"/>
        </w:rPr>
        <w:t>Thăng Long</w:t>
      </w:r>
      <w:r>
        <w:rPr>
          <w:sz w:val="28"/>
        </w:rPr>
        <w:t>” tình trạng đã qua sử dụng. Methamphetamine là chất cấm tàng trữ, lưu hành; các túi nilon và vỏ bao thuốc lá không có giá trị sử dụng. Do vậy cần tịch thu, tiêu hủy theo</w:t>
      </w:r>
      <w:r>
        <w:rPr>
          <w:spacing w:val="16"/>
          <w:sz w:val="28"/>
        </w:rPr>
        <w:t> </w:t>
      </w:r>
      <w:r>
        <w:rPr>
          <w:sz w:val="28"/>
        </w:rPr>
        <w:t>điểm c khoản 1 Điều 47 Bộ luật Hình sự và điểm</w:t>
      </w:r>
      <w:r>
        <w:rPr>
          <w:spacing w:val="-1"/>
          <w:sz w:val="28"/>
        </w:rPr>
        <w:t> </w:t>
      </w:r>
      <w:r>
        <w:rPr>
          <w:sz w:val="28"/>
        </w:rPr>
        <w:t>a, c khoản 2 Điều 106 Bộ luật Tố tụng hình sự.</w:t>
      </w:r>
    </w:p>
    <w:p>
      <w:pPr>
        <w:spacing w:after="0" w:line="324" w:lineRule="auto"/>
        <w:jc w:val="both"/>
        <w:rPr>
          <w:sz w:val="28"/>
        </w:rPr>
        <w:sectPr>
          <w:pgSz w:w="11910" w:h="16850"/>
          <w:pgMar w:header="0" w:footer="1098" w:top="1280" w:bottom="1280" w:left="1280" w:right="840"/>
        </w:sectPr>
      </w:pPr>
    </w:p>
    <w:p>
      <w:pPr>
        <w:pStyle w:val="ListParagraph"/>
        <w:numPr>
          <w:ilvl w:val="0"/>
          <w:numId w:val="3"/>
        </w:numPr>
        <w:tabs>
          <w:tab w:pos="1277" w:val="left" w:leader="none"/>
        </w:tabs>
        <w:spacing w:line="240" w:lineRule="auto" w:before="63" w:after="0"/>
        <w:ind w:left="1276" w:right="0" w:hanging="397"/>
        <w:jc w:val="both"/>
        <w:rPr>
          <w:sz w:val="28"/>
        </w:rPr>
      </w:pPr>
      <w:r>
        <w:rPr>
          <w:sz w:val="28"/>
        </w:rPr>
        <w:t>Đối</w:t>
      </w:r>
      <w:r>
        <w:rPr>
          <w:spacing w:val="-3"/>
          <w:sz w:val="28"/>
        </w:rPr>
        <w:t> </w:t>
      </w:r>
      <w:r>
        <w:rPr>
          <w:sz w:val="28"/>
        </w:rPr>
        <w:t>với</w:t>
      </w:r>
      <w:r>
        <w:rPr>
          <w:spacing w:val="-6"/>
          <w:sz w:val="28"/>
        </w:rPr>
        <w:t> </w:t>
      </w:r>
      <w:r>
        <w:rPr>
          <w:sz w:val="28"/>
        </w:rPr>
        <w:t>những</w:t>
      </w:r>
      <w:r>
        <w:rPr>
          <w:spacing w:val="-7"/>
          <w:sz w:val="28"/>
        </w:rPr>
        <w:t> </w:t>
      </w:r>
      <w:r>
        <w:rPr>
          <w:sz w:val="28"/>
        </w:rPr>
        <w:t>người</w:t>
      </w:r>
      <w:r>
        <w:rPr>
          <w:spacing w:val="-3"/>
          <w:sz w:val="28"/>
        </w:rPr>
        <w:t> </w:t>
      </w:r>
      <w:r>
        <w:rPr>
          <w:sz w:val="28"/>
        </w:rPr>
        <w:t>liên</w:t>
      </w:r>
      <w:r>
        <w:rPr>
          <w:spacing w:val="-2"/>
          <w:sz w:val="28"/>
        </w:rPr>
        <w:t> </w:t>
      </w:r>
      <w:r>
        <w:rPr>
          <w:spacing w:val="-4"/>
          <w:sz w:val="28"/>
        </w:rPr>
        <w:t>quan:</w:t>
      </w:r>
    </w:p>
    <w:p>
      <w:pPr>
        <w:pStyle w:val="ListParagraph"/>
        <w:numPr>
          <w:ilvl w:val="1"/>
          <w:numId w:val="5"/>
        </w:numPr>
        <w:tabs>
          <w:tab w:pos="1380" w:val="left" w:leader="none"/>
        </w:tabs>
        <w:spacing w:line="324" w:lineRule="auto" w:before="113" w:after="0"/>
        <w:ind w:left="160" w:right="258" w:firstLine="719"/>
        <w:jc w:val="both"/>
        <w:rPr>
          <w:sz w:val="28"/>
        </w:rPr>
      </w:pPr>
      <w:r>
        <w:rPr>
          <w:sz w:val="28"/>
        </w:rPr>
        <w:t>Đối với chị Trần Thị X và anh Đỗ Hoàng A không</w:t>
      </w:r>
      <w:r>
        <w:rPr>
          <w:spacing w:val="-1"/>
          <w:sz w:val="28"/>
        </w:rPr>
        <w:t> </w:t>
      </w:r>
      <w:r>
        <w:rPr>
          <w:sz w:val="28"/>
        </w:rPr>
        <w:t>biết</w:t>
      </w:r>
      <w:r>
        <w:rPr>
          <w:spacing w:val="-1"/>
          <w:sz w:val="28"/>
        </w:rPr>
        <w:t> </w:t>
      </w:r>
      <w:r>
        <w:rPr>
          <w:sz w:val="28"/>
        </w:rPr>
        <w:t>việc</w:t>
      </w:r>
      <w:r>
        <w:rPr>
          <w:spacing w:val="-2"/>
          <w:sz w:val="28"/>
        </w:rPr>
        <w:t> </w:t>
      </w:r>
      <w:r>
        <w:rPr>
          <w:sz w:val="28"/>
        </w:rPr>
        <w:t>Phạm</w:t>
      </w:r>
      <w:r>
        <w:rPr>
          <w:spacing w:val="-7"/>
          <w:sz w:val="28"/>
        </w:rPr>
        <w:t> </w:t>
      </w:r>
      <w:r>
        <w:rPr>
          <w:sz w:val="28"/>
        </w:rPr>
        <w:t>Minh T</w:t>
      </w:r>
      <w:r>
        <w:rPr>
          <w:spacing w:val="-5"/>
          <w:sz w:val="28"/>
        </w:rPr>
        <w:t> </w:t>
      </w:r>
      <w:r>
        <w:rPr>
          <w:sz w:val="28"/>
        </w:rPr>
        <w:t>tàng</w:t>
      </w:r>
      <w:r>
        <w:rPr>
          <w:spacing w:val="-2"/>
          <w:sz w:val="28"/>
        </w:rPr>
        <w:t> </w:t>
      </w:r>
      <w:r>
        <w:rPr>
          <w:sz w:val="28"/>
        </w:rPr>
        <w:t>trữ</w:t>
      </w:r>
      <w:r>
        <w:rPr>
          <w:spacing w:val="-2"/>
          <w:sz w:val="28"/>
        </w:rPr>
        <w:t> </w:t>
      </w:r>
      <w:r>
        <w:rPr>
          <w:sz w:val="28"/>
        </w:rPr>
        <w:t>ma</w:t>
      </w:r>
      <w:r>
        <w:rPr>
          <w:spacing w:val="-4"/>
          <w:sz w:val="28"/>
        </w:rPr>
        <w:t> </w:t>
      </w:r>
      <w:r>
        <w:rPr>
          <w:sz w:val="28"/>
        </w:rPr>
        <w:t>túy</w:t>
      </w:r>
      <w:r>
        <w:rPr>
          <w:spacing w:val="-5"/>
          <w:sz w:val="28"/>
        </w:rPr>
        <w:t> </w:t>
      </w:r>
      <w:r>
        <w:rPr>
          <w:sz w:val="28"/>
        </w:rPr>
        <w:t>nên</w:t>
      </w:r>
      <w:r>
        <w:rPr>
          <w:spacing w:val="-2"/>
          <w:sz w:val="28"/>
        </w:rPr>
        <w:t> </w:t>
      </w:r>
      <w:r>
        <w:rPr>
          <w:sz w:val="28"/>
        </w:rPr>
        <w:t>Cơ</w:t>
      </w:r>
      <w:r>
        <w:rPr>
          <w:spacing w:val="-4"/>
          <w:sz w:val="28"/>
        </w:rPr>
        <w:t> </w:t>
      </w:r>
      <w:r>
        <w:rPr>
          <w:sz w:val="28"/>
        </w:rPr>
        <w:t>quan</w:t>
      </w:r>
      <w:r>
        <w:rPr>
          <w:spacing w:val="-2"/>
          <w:sz w:val="28"/>
        </w:rPr>
        <w:t> </w:t>
      </w:r>
      <w:r>
        <w:rPr>
          <w:sz w:val="28"/>
        </w:rPr>
        <w:t>điều</w:t>
      </w:r>
      <w:r>
        <w:rPr>
          <w:spacing w:val="-5"/>
          <w:sz w:val="28"/>
        </w:rPr>
        <w:t> </w:t>
      </w:r>
      <w:r>
        <w:rPr>
          <w:sz w:val="28"/>
        </w:rPr>
        <w:t>tra</w:t>
      </w:r>
      <w:r>
        <w:rPr>
          <w:spacing w:val="-4"/>
          <w:sz w:val="28"/>
        </w:rPr>
        <w:t> </w:t>
      </w:r>
      <w:r>
        <w:rPr>
          <w:sz w:val="28"/>
        </w:rPr>
        <w:t>Công</w:t>
      </w:r>
      <w:r>
        <w:rPr>
          <w:spacing w:val="-2"/>
          <w:sz w:val="28"/>
        </w:rPr>
        <w:t> </w:t>
      </w:r>
      <w:r>
        <w:rPr>
          <w:sz w:val="28"/>
        </w:rPr>
        <w:t>an</w:t>
      </w:r>
      <w:r>
        <w:rPr>
          <w:spacing w:val="-2"/>
          <w:sz w:val="28"/>
        </w:rPr>
        <w:t> </w:t>
      </w:r>
      <w:r>
        <w:rPr>
          <w:sz w:val="28"/>
        </w:rPr>
        <w:t>thành</w:t>
      </w:r>
      <w:r>
        <w:rPr>
          <w:spacing w:val="-2"/>
          <w:sz w:val="28"/>
        </w:rPr>
        <w:t> </w:t>
      </w:r>
      <w:r>
        <w:rPr>
          <w:sz w:val="28"/>
        </w:rPr>
        <w:t>phố</w:t>
      </w:r>
      <w:r>
        <w:rPr>
          <w:spacing w:val="-2"/>
          <w:sz w:val="28"/>
        </w:rPr>
        <w:t> </w:t>
      </w:r>
      <w:r>
        <w:rPr>
          <w:sz w:val="28"/>
        </w:rPr>
        <w:t>Chí</w:t>
      </w:r>
      <w:r>
        <w:rPr>
          <w:spacing w:val="-5"/>
          <w:sz w:val="28"/>
        </w:rPr>
        <w:t> </w:t>
      </w:r>
      <w:r>
        <w:rPr>
          <w:sz w:val="28"/>
        </w:rPr>
        <w:t>Linh</w:t>
      </w:r>
      <w:r>
        <w:rPr>
          <w:spacing w:val="-2"/>
          <w:sz w:val="28"/>
        </w:rPr>
        <w:t> </w:t>
      </w:r>
      <w:r>
        <w:rPr>
          <w:sz w:val="28"/>
        </w:rPr>
        <w:t>đã</w:t>
      </w:r>
      <w:r>
        <w:rPr>
          <w:spacing w:val="-3"/>
          <w:sz w:val="28"/>
        </w:rPr>
        <w:t> </w:t>
      </w:r>
      <w:r>
        <w:rPr>
          <w:sz w:val="28"/>
        </w:rPr>
        <w:t>không</w:t>
      </w:r>
      <w:r>
        <w:rPr>
          <w:spacing w:val="-5"/>
          <w:sz w:val="28"/>
        </w:rPr>
        <w:t> </w:t>
      </w:r>
      <w:r>
        <w:rPr>
          <w:sz w:val="28"/>
        </w:rPr>
        <w:t>xử</w:t>
      </w:r>
      <w:r>
        <w:rPr>
          <w:spacing w:val="-5"/>
          <w:sz w:val="28"/>
        </w:rPr>
        <w:t> </w:t>
      </w:r>
      <w:r>
        <w:rPr>
          <w:sz w:val="28"/>
        </w:rPr>
        <w:t>lý là phù hợp.</w:t>
      </w:r>
    </w:p>
    <w:p>
      <w:pPr>
        <w:pStyle w:val="ListParagraph"/>
        <w:numPr>
          <w:ilvl w:val="1"/>
          <w:numId w:val="5"/>
        </w:numPr>
        <w:tabs>
          <w:tab w:pos="1385" w:val="left" w:leader="none"/>
        </w:tabs>
        <w:spacing w:line="324" w:lineRule="auto" w:before="0" w:after="0"/>
        <w:ind w:left="160" w:right="262" w:firstLine="719"/>
        <w:jc w:val="both"/>
        <w:rPr>
          <w:sz w:val="28"/>
        </w:rPr>
      </w:pPr>
      <w:r>
        <w:rPr>
          <w:sz w:val="28"/>
        </w:rPr>
        <w:t>Đối với người đàn ông đã bán ma túy cho bị cáo T nhưng không rõ đặc điểm, căn cước nên chưa có căn cứ để xử lý.</w:t>
      </w:r>
    </w:p>
    <w:p>
      <w:pPr>
        <w:pStyle w:val="ListParagraph"/>
        <w:numPr>
          <w:ilvl w:val="0"/>
          <w:numId w:val="3"/>
        </w:numPr>
        <w:tabs>
          <w:tab w:pos="1440" w:val="left" w:leader="none"/>
        </w:tabs>
        <w:spacing w:line="324" w:lineRule="auto" w:before="0" w:after="0"/>
        <w:ind w:left="160" w:right="254" w:firstLine="719"/>
        <w:jc w:val="both"/>
        <w:rPr>
          <w:sz w:val="28"/>
        </w:rPr>
      </w:pPr>
      <w:r>
        <w:rPr>
          <w:sz w:val="28"/>
        </w:rPr>
        <w:t>Về án phí: Bị cáo bị kết án nên phải chịu án phí hình sự sơ thẩm theo Điều</w:t>
      </w:r>
      <w:r>
        <w:rPr>
          <w:spacing w:val="-5"/>
          <w:sz w:val="28"/>
        </w:rPr>
        <w:t> </w:t>
      </w:r>
      <w:r>
        <w:rPr>
          <w:sz w:val="28"/>
        </w:rPr>
        <w:t>136</w:t>
      </w:r>
      <w:r>
        <w:rPr>
          <w:spacing w:val="-4"/>
          <w:sz w:val="28"/>
        </w:rPr>
        <w:t> </w:t>
      </w:r>
      <w:r>
        <w:rPr>
          <w:sz w:val="28"/>
        </w:rPr>
        <w:t>Bộ</w:t>
      </w:r>
      <w:r>
        <w:rPr>
          <w:spacing w:val="-5"/>
          <w:sz w:val="28"/>
        </w:rPr>
        <w:t> </w:t>
      </w:r>
      <w:r>
        <w:rPr>
          <w:sz w:val="28"/>
        </w:rPr>
        <w:t>luật</w:t>
      </w:r>
      <w:r>
        <w:rPr>
          <w:spacing w:val="-5"/>
          <w:sz w:val="28"/>
        </w:rPr>
        <w:t> </w:t>
      </w:r>
      <w:r>
        <w:rPr>
          <w:sz w:val="28"/>
        </w:rPr>
        <w:t>Tố</w:t>
      </w:r>
      <w:r>
        <w:rPr>
          <w:spacing w:val="-5"/>
          <w:sz w:val="28"/>
        </w:rPr>
        <w:t> </w:t>
      </w:r>
      <w:r>
        <w:rPr>
          <w:sz w:val="28"/>
        </w:rPr>
        <w:t>tụng</w:t>
      </w:r>
      <w:r>
        <w:rPr>
          <w:spacing w:val="-5"/>
          <w:sz w:val="28"/>
        </w:rPr>
        <w:t> </w:t>
      </w:r>
      <w:r>
        <w:rPr>
          <w:sz w:val="28"/>
        </w:rPr>
        <w:t>Hình</w:t>
      </w:r>
      <w:r>
        <w:rPr>
          <w:spacing w:val="-5"/>
          <w:sz w:val="28"/>
        </w:rPr>
        <w:t> </w:t>
      </w:r>
      <w:r>
        <w:rPr>
          <w:sz w:val="28"/>
        </w:rPr>
        <w:t>sự;</w:t>
      </w:r>
      <w:r>
        <w:rPr>
          <w:spacing w:val="-5"/>
          <w:sz w:val="28"/>
        </w:rPr>
        <w:t> </w:t>
      </w:r>
      <w:r>
        <w:rPr>
          <w:sz w:val="28"/>
        </w:rPr>
        <w:t>Luật</w:t>
      </w:r>
      <w:r>
        <w:rPr>
          <w:spacing w:val="-5"/>
          <w:sz w:val="28"/>
        </w:rPr>
        <w:t> </w:t>
      </w:r>
      <w:r>
        <w:rPr>
          <w:sz w:val="28"/>
        </w:rPr>
        <w:t>phí</w:t>
      </w:r>
      <w:r>
        <w:rPr>
          <w:spacing w:val="-5"/>
          <w:sz w:val="28"/>
        </w:rPr>
        <w:t> </w:t>
      </w:r>
      <w:r>
        <w:rPr>
          <w:sz w:val="28"/>
        </w:rPr>
        <w:t>và</w:t>
      </w:r>
      <w:r>
        <w:rPr>
          <w:spacing w:val="-5"/>
          <w:sz w:val="28"/>
        </w:rPr>
        <w:t> </w:t>
      </w:r>
      <w:r>
        <w:rPr>
          <w:sz w:val="28"/>
        </w:rPr>
        <w:t>lệ</w:t>
      </w:r>
      <w:r>
        <w:rPr>
          <w:spacing w:val="-5"/>
          <w:sz w:val="28"/>
        </w:rPr>
        <w:t> </w:t>
      </w:r>
      <w:r>
        <w:rPr>
          <w:sz w:val="28"/>
        </w:rPr>
        <w:t>phí;</w:t>
      </w:r>
      <w:r>
        <w:rPr>
          <w:spacing w:val="-5"/>
          <w:sz w:val="28"/>
        </w:rPr>
        <w:t> </w:t>
      </w:r>
      <w:r>
        <w:rPr>
          <w:sz w:val="28"/>
        </w:rPr>
        <w:t>điểm</w:t>
      </w:r>
      <w:r>
        <w:rPr>
          <w:spacing w:val="-10"/>
          <w:sz w:val="28"/>
        </w:rPr>
        <w:t> </w:t>
      </w:r>
      <w:r>
        <w:rPr>
          <w:sz w:val="28"/>
        </w:rPr>
        <w:t>a</w:t>
      </w:r>
      <w:r>
        <w:rPr>
          <w:spacing w:val="-4"/>
          <w:sz w:val="28"/>
        </w:rPr>
        <w:t> </w:t>
      </w:r>
      <w:r>
        <w:rPr>
          <w:sz w:val="28"/>
        </w:rPr>
        <w:t>khoản</w:t>
      </w:r>
      <w:r>
        <w:rPr>
          <w:spacing w:val="-1"/>
          <w:sz w:val="28"/>
        </w:rPr>
        <w:t> </w:t>
      </w:r>
      <w:r>
        <w:rPr>
          <w:sz w:val="28"/>
        </w:rPr>
        <w:t>1</w:t>
      </w:r>
      <w:r>
        <w:rPr>
          <w:spacing w:val="-5"/>
          <w:sz w:val="28"/>
        </w:rPr>
        <w:t> </w:t>
      </w:r>
      <w:r>
        <w:rPr>
          <w:sz w:val="28"/>
        </w:rPr>
        <w:t>Điều</w:t>
      </w:r>
      <w:r>
        <w:rPr>
          <w:spacing w:val="-5"/>
          <w:sz w:val="28"/>
        </w:rPr>
        <w:t> </w:t>
      </w:r>
      <w:r>
        <w:rPr>
          <w:sz w:val="28"/>
        </w:rPr>
        <w:t>23</w:t>
      </w:r>
      <w:r>
        <w:rPr>
          <w:spacing w:val="-4"/>
          <w:sz w:val="28"/>
        </w:rPr>
        <w:t> </w:t>
      </w:r>
      <w:r>
        <w:rPr>
          <w:sz w:val="28"/>
        </w:rPr>
        <w:t>Nghị quyết</w:t>
      </w:r>
      <w:r>
        <w:rPr>
          <w:spacing w:val="-14"/>
          <w:sz w:val="28"/>
        </w:rPr>
        <w:t> </w:t>
      </w:r>
      <w:r>
        <w:rPr>
          <w:sz w:val="28"/>
        </w:rPr>
        <w:t>326/2016/UBTVQH14</w:t>
      </w:r>
      <w:r>
        <w:rPr>
          <w:spacing w:val="-14"/>
          <w:sz w:val="28"/>
        </w:rPr>
        <w:t> </w:t>
      </w:r>
      <w:r>
        <w:rPr>
          <w:sz w:val="28"/>
        </w:rPr>
        <w:t>ngày</w:t>
      </w:r>
      <w:r>
        <w:rPr>
          <w:spacing w:val="-17"/>
          <w:sz w:val="28"/>
        </w:rPr>
        <w:t> </w:t>
      </w:r>
      <w:r>
        <w:rPr>
          <w:sz w:val="28"/>
        </w:rPr>
        <w:t>30/12/2016</w:t>
      </w:r>
      <w:r>
        <w:rPr>
          <w:spacing w:val="-11"/>
          <w:sz w:val="28"/>
        </w:rPr>
        <w:t> </w:t>
      </w:r>
      <w:r>
        <w:rPr>
          <w:sz w:val="28"/>
        </w:rPr>
        <w:t>của</w:t>
      </w:r>
      <w:r>
        <w:rPr>
          <w:spacing w:val="-14"/>
          <w:sz w:val="28"/>
        </w:rPr>
        <w:t> </w:t>
      </w:r>
      <w:r>
        <w:rPr>
          <w:sz w:val="28"/>
        </w:rPr>
        <w:t>Ủy</w:t>
      </w:r>
      <w:r>
        <w:rPr>
          <w:spacing w:val="-17"/>
          <w:sz w:val="28"/>
        </w:rPr>
        <w:t> </w:t>
      </w:r>
      <w:r>
        <w:rPr>
          <w:sz w:val="28"/>
        </w:rPr>
        <w:t>ban</w:t>
      </w:r>
      <w:r>
        <w:rPr>
          <w:spacing w:val="-14"/>
          <w:sz w:val="28"/>
        </w:rPr>
        <w:t> </w:t>
      </w:r>
      <w:r>
        <w:rPr>
          <w:sz w:val="28"/>
        </w:rPr>
        <w:t>Thường</w:t>
      </w:r>
      <w:r>
        <w:rPr>
          <w:spacing w:val="-14"/>
          <w:sz w:val="28"/>
        </w:rPr>
        <w:t> </w:t>
      </w:r>
      <w:r>
        <w:rPr>
          <w:sz w:val="28"/>
        </w:rPr>
        <w:t>vụ</w:t>
      </w:r>
      <w:r>
        <w:rPr>
          <w:spacing w:val="-15"/>
          <w:sz w:val="28"/>
        </w:rPr>
        <w:t> </w:t>
      </w:r>
      <w:r>
        <w:rPr>
          <w:sz w:val="28"/>
        </w:rPr>
        <w:t>Quốc</w:t>
      </w:r>
      <w:r>
        <w:rPr>
          <w:spacing w:val="-14"/>
          <w:sz w:val="28"/>
        </w:rPr>
        <w:t> </w:t>
      </w:r>
      <w:r>
        <w:rPr>
          <w:sz w:val="28"/>
        </w:rPr>
        <w:t>hội</w:t>
      </w:r>
      <w:r>
        <w:rPr>
          <w:spacing w:val="-11"/>
          <w:sz w:val="28"/>
        </w:rPr>
        <w:t> </w:t>
      </w:r>
      <w:r>
        <w:rPr>
          <w:sz w:val="28"/>
        </w:rPr>
        <w:t>quy định về án phí, lệ phí Tòa án.</w:t>
      </w:r>
    </w:p>
    <w:p>
      <w:pPr>
        <w:spacing w:before="1"/>
        <w:ind w:left="880" w:right="0" w:firstLine="0"/>
        <w:jc w:val="both"/>
        <w:rPr>
          <w:i/>
          <w:sz w:val="28"/>
        </w:rPr>
      </w:pPr>
      <w:r>
        <w:rPr>
          <w:i/>
          <w:sz w:val="28"/>
        </w:rPr>
        <w:t>Vì các</w:t>
      </w:r>
      <w:r>
        <w:rPr>
          <w:i/>
          <w:spacing w:val="-4"/>
          <w:sz w:val="28"/>
        </w:rPr>
        <w:t> </w:t>
      </w:r>
      <w:r>
        <w:rPr>
          <w:i/>
          <w:sz w:val="28"/>
        </w:rPr>
        <w:t>lẽ </w:t>
      </w:r>
      <w:r>
        <w:rPr>
          <w:i/>
          <w:spacing w:val="-2"/>
          <w:sz w:val="28"/>
        </w:rPr>
        <w:t>trên,</w:t>
      </w:r>
    </w:p>
    <w:p>
      <w:pPr>
        <w:pStyle w:val="Heading1"/>
        <w:spacing w:before="117"/>
      </w:pPr>
      <w:r>
        <w:rPr/>
        <w:t>QUYẾT</w:t>
      </w:r>
      <w:r>
        <w:rPr>
          <w:spacing w:val="-4"/>
        </w:rPr>
        <w:t> </w:t>
      </w:r>
      <w:r>
        <w:rPr>
          <w:spacing w:val="-2"/>
        </w:rPr>
        <w:t>ĐỊNH:</w:t>
      </w:r>
    </w:p>
    <w:p>
      <w:pPr>
        <w:pStyle w:val="ListParagraph"/>
        <w:numPr>
          <w:ilvl w:val="0"/>
          <w:numId w:val="6"/>
        </w:numPr>
        <w:tabs>
          <w:tab w:pos="1157" w:val="left" w:leader="none"/>
        </w:tabs>
        <w:spacing w:line="324" w:lineRule="auto" w:before="232" w:after="0"/>
        <w:ind w:left="160" w:right="257" w:firstLine="719"/>
        <w:jc w:val="both"/>
        <w:rPr>
          <w:sz w:val="28"/>
        </w:rPr>
      </w:pPr>
      <w:r>
        <w:rPr>
          <w:sz w:val="28"/>
        </w:rPr>
        <w:t>Căn</w:t>
      </w:r>
      <w:r>
        <w:rPr>
          <w:spacing w:val="-3"/>
          <w:sz w:val="28"/>
        </w:rPr>
        <w:t> </w:t>
      </w:r>
      <w:r>
        <w:rPr>
          <w:sz w:val="28"/>
        </w:rPr>
        <w:t>cứ:</w:t>
      </w:r>
      <w:r>
        <w:rPr>
          <w:spacing w:val="-3"/>
          <w:sz w:val="28"/>
        </w:rPr>
        <w:t> </w:t>
      </w:r>
      <w:r>
        <w:rPr>
          <w:sz w:val="28"/>
        </w:rPr>
        <w:t>Điểm</w:t>
      </w:r>
      <w:r>
        <w:rPr>
          <w:spacing w:val="-9"/>
          <w:sz w:val="28"/>
        </w:rPr>
        <w:t> </w:t>
      </w:r>
      <w:r>
        <w:rPr>
          <w:sz w:val="28"/>
        </w:rPr>
        <w:t>c</w:t>
      </w:r>
      <w:r>
        <w:rPr>
          <w:spacing w:val="-4"/>
          <w:sz w:val="28"/>
        </w:rPr>
        <w:t> </w:t>
      </w:r>
      <w:r>
        <w:rPr>
          <w:sz w:val="28"/>
        </w:rPr>
        <w:t>khoản 1 Điều 249; điểm s khoản 1 Điều 51; điểm</w:t>
      </w:r>
      <w:r>
        <w:rPr>
          <w:spacing w:val="-1"/>
          <w:sz w:val="28"/>
        </w:rPr>
        <w:t> </w:t>
      </w:r>
      <w:r>
        <w:rPr>
          <w:sz w:val="28"/>
        </w:rPr>
        <w:t>c khoản 1 Điều 47; Điều 38 Bộ luật Hình sự. Điểm a, c khoản 2 Điều 106; khoản 2 Điều 136; Điều 293; Điều</w:t>
      </w:r>
      <w:r>
        <w:rPr>
          <w:spacing w:val="-1"/>
          <w:sz w:val="28"/>
        </w:rPr>
        <w:t> </w:t>
      </w:r>
      <w:r>
        <w:rPr>
          <w:sz w:val="28"/>
        </w:rPr>
        <w:t>331; Điều 333 của</w:t>
      </w:r>
      <w:r>
        <w:rPr>
          <w:spacing w:val="-2"/>
          <w:sz w:val="28"/>
        </w:rPr>
        <w:t> </w:t>
      </w:r>
      <w:r>
        <w:rPr>
          <w:sz w:val="28"/>
        </w:rPr>
        <w:t>Bộ luật Tố tụng</w:t>
      </w:r>
      <w:r>
        <w:rPr>
          <w:spacing w:val="-1"/>
          <w:sz w:val="28"/>
        </w:rPr>
        <w:t> </w:t>
      </w:r>
      <w:r>
        <w:rPr>
          <w:sz w:val="28"/>
        </w:rPr>
        <w:t>hình sự. Luật</w:t>
      </w:r>
      <w:r>
        <w:rPr>
          <w:spacing w:val="-7"/>
          <w:sz w:val="28"/>
        </w:rPr>
        <w:t> </w:t>
      </w:r>
      <w:r>
        <w:rPr>
          <w:sz w:val="28"/>
        </w:rPr>
        <w:t>phí</w:t>
      </w:r>
      <w:r>
        <w:rPr>
          <w:spacing w:val="-7"/>
          <w:sz w:val="28"/>
        </w:rPr>
        <w:t> </w:t>
      </w:r>
      <w:r>
        <w:rPr>
          <w:sz w:val="28"/>
        </w:rPr>
        <w:t>và</w:t>
      </w:r>
      <w:r>
        <w:rPr>
          <w:spacing w:val="-8"/>
          <w:sz w:val="28"/>
        </w:rPr>
        <w:t> </w:t>
      </w:r>
      <w:r>
        <w:rPr>
          <w:sz w:val="28"/>
        </w:rPr>
        <w:t>lệ</w:t>
      </w:r>
      <w:r>
        <w:rPr>
          <w:spacing w:val="-8"/>
          <w:sz w:val="28"/>
        </w:rPr>
        <w:t> </w:t>
      </w:r>
      <w:r>
        <w:rPr>
          <w:sz w:val="28"/>
        </w:rPr>
        <w:t>phí; điểm</w:t>
      </w:r>
      <w:r>
        <w:rPr>
          <w:spacing w:val="-18"/>
          <w:sz w:val="28"/>
        </w:rPr>
        <w:t> </w:t>
      </w:r>
      <w:r>
        <w:rPr>
          <w:sz w:val="28"/>
        </w:rPr>
        <w:t>a</w:t>
      </w:r>
      <w:r>
        <w:rPr>
          <w:spacing w:val="-13"/>
          <w:sz w:val="28"/>
        </w:rPr>
        <w:t> </w:t>
      </w:r>
      <w:r>
        <w:rPr>
          <w:sz w:val="28"/>
        </w:rPr>
        <w:t>khoản</w:t>
      </w:r>
      <w:r>
        <w:rPr>
          <w:spacing w:val="-13"/>
          <w:sz w:val="28"/>
        </w:rPr>
        <w:t> </w:t>
      </w:r>
      <w:r>
        <w:rPr>
          <w:sz w:val="28"/>
        </w:rPr>
        <w:t>1</w:t>
      </w:r>
      <w:r>
        <w:rPr>
          <w:spacing w:val="-13"/>
          <w:sz w:val="28"/>
        </w:rPr>
        <w:t> </w:t>
      </w:r>
      <w:r>
        <w:rPr>
          <w:sz w:val="28"/>
        </w:rPr>
        <w:t>Điều</w:t>
      </w:r>
      <w:r>
        <w:rPr>
          <w:spacing w:val="-12"/>
          <w:sz w:val="28"/>
        </w:rPr>
        <w:t> </w:t>
      </w:r>
      <w:r>
        <w:rPr>
          <w:sz w:val="28"/>
        </w:rPr>
        <w:t>23</w:t>
      </w:r>
      <w:r>
        <w:rPr>
          <w:spacing w:val="-12"/>
          <w:sz w:val="28"/>
        </w:rPr>
        <w:t> </w:t>
      </w:r>
      <w:r>
        <w:rPr>
          <w:sz w:val="28"/>
        </w:rPr>
        <w:t>Nghị</w:t>
      </w:r>
      <w:r>
        <w:rPr>
          <w:spacing w:val="-13"/>
          <w:sz w:val="28"/>
        </w:rPr>
        <w:t> </w:t>
      </w:r>
      <w:r>
        <w:rPr>
          <w:sz w:val="28"/>
        </w:rPr>
        <w:t>quyết</w:t>
      </w:r>
      <w:r>
        <w:rPr>
          <w:spacing w:val="-13"/>
          <w:sz w:val="28"/>
        </w:rPr>
        <w:t> </w:t>
      </w:r>
      <w:r>
        <w:rPr>
          <w:sz w:val="28"/>
        </w:rPr>
        <w:t>326/2016/UBTVQH14</w:t>
      </w:r>
      <w:r>
        <w:rPr>
          <w:spacing w:val="-13"/>
          <w:sz w:val="28"/>
        </w:rPr>
        <w:t> </w:t>
      </w:r>
      <w:r>
        <w:rPr>
          <w:sz w:val="28"/>
        </w:rPr>
        <w:t>ngày</w:t>
      </w:r>
      <w:r>
        <w:rPr>
          <w:spacing w:val="-15"/>
          <w:sz w:val="28"/>
        </w:rPr>
        <w:t> </w:t>
      </w:r>
      <w:r>
        <w:rPr>
          <w:sz w:val="28"/>
        </w:rPr>
        <w:t>30/12/2016</w:t>
      </w:r>
      <w:r>
        <w:rPr>
          <w:spacing w:val="-11"/>
          <w:sz w:val="28"/>
        </w:rPr>
        <w:t> </w:t>
      </w:r>
      <w:r>
        <w:rPr>
          <w:sz w:val="28"/>
        </w:rPr>
        <w:t>của</w:t>
      </w:r>
      <w:r>
        <w:rPr>
          <w:spacing w:val="-14"/>
          <w:sz w:val="28"/>
        </w:rPr>
        <w:t> </w:t>
      </w:r>
      <w:r>
        <w:rPr>
          <w:sz w:val="28"/>
        </w:rPr>
        <w:t>Ủy ban</w:t>
      </w:r>
      <w:r>
        <w:rPr>
          <w:spacing w:val="-6"/>
          <w:sz w:val="28"/>
        </w:rPr>
        <w:t> </w:t>
      </w:r>
      <w:r>
        <w:rPr>
          <w:sz w:val="28"/>
        </w:rPr>
        <w:t>Thường</w:t>
      </w:r>
      <w:r>
        <w:rPr>
          <w:spacing w:val="-6"/>
          <w:sz w:val="28"/>
        </w:rPr>
        <w:t> </w:t>
      </w:r>
      <w:r>
        <w:rPr>
          <w:sz w:val="28"/>
        </w:rPr>
        <w:t>vụ</w:t>
      </w:r>
      <w:r>
        <w:rPr>
          <w:spacing w:val="-6"/>
          <w:sz w:val="28"/>
        </w:rPr>
        <w:t> </w:t>
      </w:r>
      <w:r>
        <w:rPr>
          <w:sz w:val="28"/>
        </w:rPr>
        <w:t>Quốc</w:t>
      </w:r>
      <w:r>
        <w:rPr>
          <w:spacing w:val="-5"/>
          <w:sz w:val="28"/>
        </w:rPr>
        <w:t> </w:t>
      </w:r>
      <w:r>
        <w:rPr>
          <w:sz w:val="28"/>
        </w:rPr>
        <w:t>hội</w:t>
      </w:r>
      <w:r>
        <w:rPr>
          <w:spacing w:val="-5"/>
          <w:sz w:val="28"/>
        </w:rPr>
        <w:t> </w:t>
      </w:r>
      <w:r>
        <w:rPr>
          <w:sz w:val="28"/>
        </w:rPr>
        <w:t>quy</w:t>
      </w:r>
      <w:r>
        <w:rPr>
          <w:spacing w:val="-11"/>
          <w:sz w:val="28"/>
        </w:rPr>
        <w:t> </w:t>
      </w:r>
      <w:r>
        <w:rPr>
          <w:sz w:val="28"/>
        </w:rPr>
        <w:t>định</w:t>
      </w:r>
      <w:r>
        <w:rPr>
          <w:spacing w:val="-6"/>
          <w:sz w:val="28"/>
        </w:rPr>
        <w:t> </w:t>
      </w:r>
      <w:r>
        <w:rPr>
          <w:sz w:val="28"/>
        </w:rPr>
        <w:t>về</w:t>
      </w:r>
      <w:r>
        <w:rPr>
          <w:spacing w:val="-7"/>
          <w:sz w:val="28"/>
        </w:rPr>
        <w:t> </w:t>
      </w:r>
      <w:r>
        <w:rPr>
          <w:sz w:val="28"/>
        </w:rPr>
        <w:t>án</w:t>
      </w:r>
      <w:r>
        <w:rPr>
          <w:spacing w:val="-6"/>
          <w:sz w:val="28"/>
        </w:rPr>
        <w:t> </w:t>
      </w:r>
      <w:r>
        <w:rPr>
          <w:sz w:val="28"/>
        </w:rPr>
        <w:t>phí,</w:t>
      </w:r>
      <w:r>
        <w:rPr>
          <w:spacing w:val="-8"/>
          <w:sz w:val="28"/>
        </w:rPr>
        <w:t> </w:t>
      </w:r>
      <w:r>
        <w:rPr>
          <w:sz w:val="28"/>
        </w:rPr>
        <w:t>lệ</w:t>
      </w:r>
      <w:r>
        <w:rPr>
          <w:spacing w:val="-7"/>
          <w:sz w:val="28"/>
        </w:rPr>
        <w:t> </w:t>
      </w:r>
      <w:r>
        <w:rPr>
          <w:sz w:val="28"/>
        </w:rPr>
        <w:t>phí</w:t>
      </w:r>
      <w:r>
        <w:rPr>
          <w:spacing w:val="-4"/>
          <w:sz w:val="28"/>
        </w:rPr>
        <w:t> </w:t>
      </w:r>
      <w:r>
        <w:rPr>
          <w:sz w:val="28"/>
        </w:rPr>
        <w:t>Tòa</w:t>
      </w:r>
      <w:r>
        <w:rPr>
          <w:spacing w:val="-7"/>
          <w:sz w:val="28"/>
        </w:rPr>
        <w:t> </w:t>
      </w:r>
      <w:r>
        <w:rPr>
          <w:sz w:val="28"/>
        </w:rPr>
        <w:t>án.</w:t>
      </w:r>
    </w:p>
    <w:p>
      <w:pPr>
        <w:pStyle w:val="BodyText"/>
        <w:spacing w:line="321" w:lineRule="exact"/>
        <w:ind w:left="880" w:firstLine="0"/>
      </w:pPr>
      <w:r>
        <w:rPr>
          <w:spacing w:val="-6"/>
        </w:rPr>
        <w:t>Tuyên</w:t>
      </w:r>
      <w:r>
        <w:rPr>
          <w:spacing w:val="-12"/>
        </w:rPr>
        <w:t> </w:t>
      </w:r>
      <w:r>
        <w:rPr>
          <w:spacing w:val="-6"/>
        </w:rPr>
        <w:t>bố:</w:t>
      </w:r>
      <w:r>
        <w:rPr>
          <w:spacing w:val="-8"/>
        </w:rPr>
        <w:t> </w:t>
      </w:r>
      <w:r>
        <w:rPr>
          <w:spacing w:val="-6"/>
        </w:rPr>
        <w:t>Bị</w:t>
      </w:r>
      <w:r>
        <w:rPr>
          <w:spacing w:val="-7"/>
        </w:rPr>
        <w:t> </w:t>
      </w:r>
      <w:r>
        <w:rPr>
          <w:spacing w:val="-6"/>
        </w:rPr>
        <w:t>cáo</w:t>
      </w:r>
      <w:r>
        <w:rPr>
          <w:spacing w:val="-7"/>
        </w:rPr>
        <w:t> </w:t>
      </w:r>
      <w:r>
        <w:rPr>
          <w:spacing w:val="-6"/>
        </w:rPr>
        <w:t>Phạm</w:t>
      </w:r>
      <w:r>
        <w:rPr>
          <w:spacing w:val="-10"/>
        </w:rPr>
        <w:t> </w:t>
      </w:r>
      <w:r>
        <w:rPr>
          <w:spacing w:val="-6"/>
        </w:rPr>
        <w:t>Minh</w:t>
      </w:r>
      <w:r>
        <w:rPr>
          <w:spacing w:val="-8"/>
        </w:rPr>
        <w:t> </w:t>
      </w:r>
      <w:r>
        <w:rPr>
          <w:spacing w:val="-6"/>
        </w:rPr>
        <w:t>T</w:t>
      </w:r>
      <w:r>
        <w:rPr>
          <w:spacing w:val="-10"/>
        </w:rPr>
        <w:t> </w:t>
      </w:r>
      <w:r>
        <w:rPr>
          <w:spacing w:val="-6"/>
        </w:rPr>
        <w:t>phạm</w:t>
      </w:r>
      <w:r>
        <w:rPr>
          <w:spacing w:val="-10"/>
        </w:rPr>
        <w:t> </w:t>
      </w:r>
      <w:r>
        <w:rPr>
          <w:spacing w:val="-6"/>
        </w:rPr>
        <w:t>tội</w:t>
      </w:r>
      <w:r>
        <w:rPr>
          <w:spacing w:val="-8"/>
        </w:rPr>
        <w:t> </w:t>
      </w:r>
      <w:r>
        <w:rPr>
          <w:spacing w:val="-6"/>
        </w:rPr>
        <w:t>“Tàng</w:t>
      </w:r>
      <w:r>
        <w:rPr>
          <w:spacing w:val="-10"/>
        </w:rPr>
        <w:t> </w:t>
      </w:r>
      <w:r>
        <w:rPr>
          <w:spacing w:val="-6"/>
        </w:rPr>
        <w:t>trữ</w:t>
      </w:r>
      <w:r>
        <w:rPr>
          <w:spacing w:val="-11"/>
        </w:rPr>
        <w:t> </w:t>
      </w:r>
      <w:r>
        <w:rPr>
          <w:spacing w:val="-6"/>
        </w:rPr>
        <w:t>trái</w:t>
      </w:r>
      <w:r>
        <w:rPr>
          <w:spacing w:val="-10"/>
        </w:rPr>
        <w:t> </w:t>
      </w:r>
      <w:r>
        <w:rPr>
          <w:spacing w:val="-6"/>
        </w:rPr>
        <w:t>phép</w:t>
      </w:r>
      <w:r>
        <w:rPr>
          <w:spacing w:val="-8"/>
        </w:rPr>
        <w:t> </w:t>
      </w:r>
      <w:r>
        <w:rPr>
          <w:spacing w:val="-6"/>
        </w:rPr>
        <w:t>chất</w:t>
      </w:r>
      <w:r>
        <w:rPr>
          <w:spacing w:val="-4"/>
        </w:rPr>
        <w:t> </w:t>
      </w:r>
      <w:r>
        <w:rPr>
          <w:spacing w:val="-6"/>
        </w:rPr>
        <w:t>ma</w:t>
      </w:r>
      <w:r>
        <w:rPr>
          <w:spacing w:val="-8"/>
        </w:rPr>
        <w:t> </w:t>
      </w:r>
      <w:r>
        <w:rPr>
          <w:spacing w:val="-6"/>
        </w:rPr>
        <w:t>túy”.</w:t>
      </w:r>
    </w:p>
    <w:p>
      <w:pPr>
        <w:pStyle w:val="BodyText"/>
        <w:spacing w:line="324" w:lineRule="auto" w:before="113"/>
        <w:ind w:right="260"/>
      </w:pPr>
      <w:r>
        <w:rPr/>
        <w:t>Xử phạt: Bị cáo Phạm Minh T </w:t>
      </w:r>
      <w:r>
        <w:rPr>
          <w:b/>
        </w:rPr>
        <w:t>21 </w:t>
      </w:r>
      <w:r>
        <w:rPr/>
        <w:t>(</w:t>
      </w:r>
      <w:r>
        <w:rPr>
          <w:i/>
        </w:rPr>
        <w:t>Hai mươi mốt</w:t>
      </w:r>
      <w:r>
        <w:rPr/>
        <w:t>) tháng tù, thời hạn tính từ ngày bắt tạm giữ 02/9/2022, tiếp tục tạm giam bị cáo để đảm bảo thi hành án.</w:t>
      </w:r>
    </w:p>
    <w:p>
      <w:pPr>
        <w:pStyle w:val="ListParagraph"/>
        <w:numPr>
          <w:ilvl w:val="0"/>
          <w:numId w:val="6"/>
        </w:numPr>
        <w:tabs>
          <w:tab w:pos="1161" w:val="left" w:leader="none"/>
        </w:tabs>
        <w:spacing w:line="321" w:lineRule="exact" w:before="0" w:after="0"/>
        <w:ind w:left="1160" w:right="0" w:hanging="281"/>
        <w:jc w:val="both"/>
        <w:rPr>
          <w:sz w:val="28"/>
        </w:rPr>
      </w:pPr>
      <w:r>
        <w:rPr>
          <w:sz w:val="28"/>
        </w:rPr>
        <w:t>Về</w:t>
      </w:r>
      <w:r>
        <w:rPr>
          <w:spacing w:val="-2"/>
          <w:sz w:val="28"/>
        </w:rPr>
        <w:t> </w:t>
      </w:r>
      <w:r>
        <w:rPr>
          <w:sz w:val="28"/>
        </w:rPr>
        <w:t>vật</w:t>
      </w:r>
      <w:r>
        <w:rPr>
          <w:spacing w:val="-1"/>
          <w:sz w:val="28"/>
        </w:rPr>
        <w:t> </w:t>
      </w:r>
      <w:r>
        <w:rPr>
          <w:spacing w:val="-2"/>
          <w:sz w:val="28"/>
        </w:rPr>
        <w:t>chứng:</w:t>
      </w:r>
    </w:p>
    <w:p>
      <w:pPr>
        <w:pStyle w:val="BodyText"/>
        <w:spacing w:line="324" w:lineRule="auto" w:before="114"/>
        <w:ind w:right="261"/>
      </w:pPr>
      <w:r>
        <w:rPr/>
        <w:t>Tịch thu tiêu hủy phong bì niêm phong số 492/KL-KTHS ngày 03/9/2022 của Phòng Kỹ thuật hình sự- Công an tỉnh Hải Dương bên trong có 0,501g ma tuý, loại Methamphetamine, gói bằng giấy trắng bên ngoài là túi nilon màu trắng; 01 (Một) vỏ túi nilon mầu trắng; 0,061g ma tuý, loại Methamphetamine, gói bằng</w:t>
      </w:r>
      <w:r>
        <w:rPr>
          <w:spacing w:val="80"/>
        </w:rPr>
        <w:t> </w:t>
      </w:r>
      <w:r>
        <w:rPr/>
        <w:t>giấy</w:t>
      </w:r>
      <w:r>
        <w:rPr>
          <w:spacing w:val="-1"/>
        </w:rPr>
        <w:t> </w:t>
      </w:r>
      <w:r>
        <w:rPr/>
        <w:t>trắng bên ngoài là túi nilon màu trắng; 01 (Một) vỏ phong bì niêm</w:t>
      </w:r>
      <w:r>
        <w:rPr>
          <w:spacing w:val="-2"/>
        </w:rPr>
        <w:t> </w:t>
      </w:r>
      <w:r>
        <w:rPr/>
        <w:t>phong mẫu vật gửi đến giám định, 01 (Một) vỏ bao thuốc lá màu vàng nhãn hiệu “</w:t>
      </w:r>
      <w:r>
        <w:rPr>
          <w:i/>
        </w:rPr>
        <w:t>Thăng</w:t>
      </w:r>
      <w:r>
        <w:rPr>
          <w:i/>
          <w:spacing w:val="40"/>
        </w:rPr>
        <w:t> </w:t>
      </w:r>
      <w:r>
        <w:rPr>
          <w:i/>
        </w:rPr>
        <w:t>Long</w:t>
      </w:r>
      <w:r>
        <w:rPr/>
        <w:t>” tình trạng đã qua sử dụng.</w:t>
      </w:r>
    </w:p>
    <w:p>
      <w:pPr>
        <w:spacing w:line="324" w:lineRule="auto" w:before="0"/>
        <w:ind w:left="160" w:right="261" w:firstLine="719"/>
        <w:jc w:val="both"/>
        <w:rPr>
          <w:i/>
          <w:sz w:val="28"/>
        </w:rPr>
      </w:pPr>
      <w:r>
        <w:rPr>
          <w:sz w:val="28"/>
        </w:rPr>
        <w:t>(</w:t>
      </w:r>
      <w:r>
        <w:rPr>
          <w:i/>
          <w:sz w:val="28"/>
        </w:rPr>
        <w:t>Tình trạng vật chứng theo biên bản giao, nhận vật chứng ngày 23/11/2022</w:t>
      </w:r>
      <w:r>
        <w:rPr>
          <w:i/>
          <w:sz w:val="28"/>
        </w:rPr>
        <w:t> của Chi cục Thi hành án dân sự thành phố Chí Linh).</w:t>
      </w:r>
    </w:p>
    <w:p>
      <w:pPr>
        <w:pStyle w:val="ListParagraph"/>
        <w:numPr>
          <w:ilvl w:val="0"/>
          <w:numId w:val="6"/>
        </w:numPr>
        <w:tabs>
          <w:tab w:pos="1178" w:val="left" w:leader="none"/>
        </w:tabs>
        <w:spacing w:line="324" w:lineRule="auto" w:before="1" w:after="0"/>
        <w:ind w:left="160" w:right="265" w:firstLine="719"/>
        <w:jc w:val="both"/>
        <w:rPr>
          <w:sz w:val="28"/>
        </w:rPr>
      </w:pPr>
      <w:r>
        <w:rPr>
          <w:sz w:val="28"/>
        </w:rPr>
        <w:t>Về án phí: Buộc bị cáo Phạm Minh T phải chịu 200.000đ án phí hình sự sơ thẩm.</w:t>
      </w:r>
    </w:p>
    <w:p>
      <w:pPr>
        <w:spacing w:after="0" w:line="324" w:lineRule="auto"/>
        <w:jc w:val="both"/>
        <w:rPr>
          <w:sz w:val="28"/>
        </w:rPr>
        <w:sectPr>
          <w:pgSz w:w="11910" w:h="16850"/>
          <w:pgMar w:header="0" w:footer="1098" w:top="1280" w:bottom="1280" w:left="1280" w:right="840"/>
        </w:sectPr>
      </w:pPr>
    </w:p>
    <w:p>
      <w:pPr>
        <w:pStyle w:val="ListParagraph"/>
        <w:numPr>
          <w:ilvl w:val="0"/>
          <w:numId w:val="6"/>
        </w:numPr>
        <w:tabs>
          <w:tab w:pos="1147" w:val="left" w:leader="none"/>
        </w:tabs>
        <w:spacing w:line="324" w:lineRule="auto" w:before="63" w:after="0"/>
        <w:ind w:left="160" w:right="254" w:firstLine="719"/>
        <w:jc w:val="left"/>
        <w:rPr>
          <w:sz w:val="28"/>
        </w:rPr>
      </w:pPr>
      <w:r>
        <w:rPr>
          <w:spacing w:val="-4"/>
          <w:sz w:val="28"/>
        </w:rPr>
        <w:t>Về</w:t>
      </w:r>
      <w:r>
        <w:rPr>
          <w:spacing w:val="-12"/>
          <w:sz w:val="28"/>
        </w:rPr>
        <w:t> </w:t>
      </w:r>
      <w:r>
        <w:rPr>
          <w:spacing w:val="-4"/>
          <w:sz w:val="28"/>
        </w:rPr>
        <w:t>quyền</w:t>
      </w:r>
      <w:r>
        <w:rPr>
          <w:spacing w:val="-11"/>
          <w:sz w:val="28"/>
        </w:rPr>
        <w:t> </w:t>
      </w:r>
      <w:r>
        <w:rPr>
          <w:spacing w:val="-4"/>
          <w:sz w:val="28"/>
        </w:rPr>
        <w:t>kháng</w:t>
      </w:r>
      <w:r>
        <w:rPr>
          <w:spacing w:val="-11"/>
          <w:sz w:val="28"/>
        </w:rPr>
        <w:t> </w:t>
      </w:r>
      <w:r>
        <w:rPr>
          <w:spacing w:val="-4"/>
          <w:sz w:val="28"/>
        </w:rPr>
        <w:t>cáo:</w:t>
      </w:r>
      <w:r>
        <w:rPr>
          <w:spacing w:val="-12"/>
          <w:sz w:val="28"/>
        </w:rPr>
        <w:t> </w:t>
      </w:r>
      <w:r>
        <w:rPr>
          <w:spacing w:val="-4"/>
          <w:sz w:val="28"/>
        </w:rPr>
        <w:t>Bị</w:t>
      </w:r>
      <w:r>
        <w:rPr>
          <w:spacing w:val="-11"/>
          <w:sz w:val="28"/>
        </w:rPr>
        <w:t> </w:t>
      </w:r>
      <w:r>
        <w:rPr>
          <w:spacing w:val="-4"/>
          <w:sz w:val="28"/>
        </w:rPr>
        <w:t>cáo</w:t>
      </w:r>
      <w:r>
        <w:rPr>
          <w:spacing w:val="-12"/>
          <w:sz w:val="28"/>
        </w:rPr>
        <w:t> </w:t>
      </w:r>
      <w:r>
        <w:rPr>
          <w:spacing w:val="-4"/>
          <w:sz w:val="28"/>
        </w:rPr>
        <w:t>được</w:t>
      </w:r>
      <w:r>
        <w:rPr>
          <w:spacing w:val="-13"/>
          <w:sz w:val="28"/>
        </w:rPr>
        <w:t> </w:t>
      </w:r>
      <w:r>
        <w:rPr>
          <w:spacing w:val="-4"/>
          <w:sz w:val="28"/>
        </w:rPr>
        <w:t>quyền</w:t>
      </w:r>
      <w:r>
        <w:rPr>
          <w:spacing w:val="-10"/>
          <w:sz w:val="28"/>
        </w:rPr>
        <w:t> </w:t>
      </w:r>
      <w:r>
        <w:rPr>
          <w:spacing w:val="-4"/>
          <w:sz w:val="28"/>
        </w:rPr>
        <w:t>kháng</w:t>
      </w:r>
      <w:r>
        <w:rPr>
          <w:spacing w:val="-11"/>
          <w:sz w:val="28"/>
        </w:rPr>
        <w:t> </w:t>
      </w:r>
      <w:r>
        <w:rPr>
          <w:spacing w:val="-4"/>
          <w:sz w:val="28"/>
        </w:rPr>
        <w:t>cáo</w:t>
      </w:r>
      <w:r>
        <w:rPr>
          <w:spacing w:val="-11"/>
          <w:sz w:val="28"/>
        </w:rPr>
        <w:t> </w:t>
      </w:r>
      <w:r>
        <w:rPr>
          <w:spacing w:val="-4"/>
          <w:sz w:val="28"/>
        </w:rPr>
        <w:t>bản</w:t>
      </w:r>
      <w:r>
        <w:rPr>
          <w:spacing w:val="-11"/>
          <w:sz w:val="28"/>
        </w:rPr>
        <w:t> </w:t>
      </w:r>
      <w:r>
        <w:rPr>
          <w:spacing w:val="-4"/>
          <w:sz w:val="28"/>
        </w:rPr>
        <w:t>án</w:t>
      </w:r>
      <w:r>
        <w:rPr>
          <w:spacing w:val="-14"/>
          <w:sz w:val="28"/>
        </w:rPr>
        <w:t> </w:t>
      </w:r>
      <w:r>
        <w:rPr>
          <w:spacing w:val="-4"/>
          <w:sz w:val="28"/>
        </w:rPr>
        <w:t>trong</w:t>
      </w:r>
      <w:r>
        <w:rPr>
          <w:spacing w:val="-10"/>
          <w:sz w:val="28"/>
        </w:rPr>
        <w:t> </w:t>
      </w:r>
      <w:r>
        <w:rPr>
          <w:spacing w:val="-4"/>
          <w:sz w:val="28"/>
        </w:rPr>
        <w:t>hạn</w:t>
      </w:r>
      <w:r>
        <w:rPr>
          <w:spacing w:val="-11"/>
          <w:sz w:val="28"/>
        </w:rPr>
        <w:t> </w:t>
      </w:r>
      <w:r>
        <w:rPr>
          <w:spacing w:val="-4"/>
          <w:sz w:val="28"/>
        </w:rPr>
        <w:t>15</w:t>
      </w:r>
      <w:r>
        <w:rPr>
          <w:spacing w:val="-13"/>
          <w:sz w:val="28"/>
        </w:rPr>
        <w:t> </w:t>
      </w:r>
      <w:r>
        <w:rPr>
          <w:spacing w:val="-4"/>
          <w:sz w:val="28"/>
        </w:rPr>
        <w:t>ngày, </w:t>
      </w:r>
      <w:r>
        <w:rPr>
          <w:sz w:val="28"/>
        </w:rPr>
        <w:t>kể từ ngày tuyên án./.</w:t>
      </w:r>
    </w:p>
    <w:p>
      <w:pPr>
        <w:pStyle w:val="BodyText"/>
        <w:spacing w:before="3" w:after="1"/>
        <w:ind w:left="0" w:firstLine="0"/>
        <w:jc w:val="left"/>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43"/>
        <w:gridCol w:w="4928"/>
      </w:tblGrid>
      <w:tr>
        <w:trPr>
          <w:trHeight w:val="3336" w:hRule="atLeast"/>
        </w:trPr>
        <w:tc>
          <w:tcPr>
            <w:tcW w:w="4643" w:type="dxa"/>
          </w:tcPr>
          <w:p>
            <w:pPr>
              <w:pStyle w:val="TableParagraph"/>
              <w:spacing w:line="266"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7"/>
              </w:numPr>
              <w:tabs>
                <w:tab w:pos="180" w:val="left" w:leader="none"/>
              </w:tabs>
              <w:spacing w:line="252" w:lineRule="exact" w:before="35" w:after="0"/>
              <w:ind w:left="179" w:right="0" w:hanging="130"/>
              <w:jc w:val="left"/>
              <w:rPr>
                <w:i/>
                <w:sz w:val="22"/>
              </w:rPr>
            </w:pPr>
            <w:r>
              <w:rPr>
                <w:i/>
                <w:sz w:val="22"/>
              </w:rPr>
              <w:t>Bị </w:t>
            </w:r>
            <w:r>
              <w:rPr>
                <w:i/>
                <w:spacing w:val="-4"/>
                <w:sz w:val="22"/>
              </w:rPr>
              <w:t>cáo;</w:t>
            </w:r>
          </w:p>
          <w:p>
            <w:pPr>
              <w:pStyle w:val="TableParagraph"/>
              <w:numPr>
                <w:ilvl w:val="0"/>
                <w:numId w:val="7"/>
              </w:numPr>
              <w:tabs>
                <w:tab w:pos="180" w:val="left" w:leader="none"/>
              </w:tabs>
              <w:spacing w:line="252" w:lineRule="exact" w:before="0" w:after="0"/>
              <w:ind w:left="179" w:right="0" w:hanging="130"/>
              <w:jc w:val="left"/>
              <w:rPr>
                <w:i/>
                <w:sz w:val="22"/>
              </w:rPr>
            </w:pPr>
            <w:r>
              <w:rPr>
                <w:i/>
                <w:sz w:val="22"/>
              </w:rPr>
              <w:t>VKSND</w:t>
            </w:r>
            <w:r>
              <w:rPr>
                <w:i/>
                <w:spacing w:val="-5"/>
                <w:sz w:val="22"/>
              </w:rPr>
              <w:t> </w:t>
            </w:r>
            <w:r>
              <w:rPr>
                <w:i/>
                <w:sz w:val="22"/>
              </w:rPr>
              <w:t>thành</w:t>
            </w:r>
            <w:r>
              <w:rPr>
                <w:i/>
                <w:spacing w:val="-5"/>
                <w:sz w:val="22"/>
              </w:rPr>
              <w:t> </w:t>
            </w:r>
            <w:r>
              <w:rPr>
                <w:i/>
                <w:sz w:val="22"/>
              </w:rPr>
              <w:t>phố</w:t>
            </w:r>
            <w:r>
              <w:rPr>
                <w:i/>
                <w:spacing w:val="-2"/>
                <w:sz w:val="22"/>
              </w:rPr>
              <w:t> </w:t>
            </w:r>
            <w:r>
              <w:rPr>
                <w:i/>
                <w:sz w:val="22"/>
              </w:rPr>
              <w:t>Chí </w:t>
            </w:r>
            <w:r>
              <w:rPr>
                <w:i/>
                <w:spacing w:val="-4"/>
                <w:sz w:val="22"/>
              </w:rPr>
              <w:t>Linh;</w:t>
            </w:r>
          </w:p>
          <w:p>
            <w:pPr>
              <w:pStyle w:val="TableParagraph"/>
              <w:numPr>
                <w:ilvl w:val="0"/>
                <w:numId w:val="7"/>
              </w:numPr>
              <w:tabs>
                <w:tab w:pos="180" w:val="left" w:leader="none"/>
              </w:tabs>
              <w:spacing w:line="252" w:lineRule="exact" w:before="2" w:after="0"/>
              <w:ind w:left="179" w:right="0" w:hanging="130"/>
              <w:jc w:val="left"/>
              <w:rPr>
                <w:i/>
                <w:sz w:val="22"/>
              </w:rPr>
            </w:pPr>
            <w:r>
              <w:rPr>
                <w:i/>
                <w:sz w:val="22"/>
              </w:rPr>
              <w:t>VKSND</w:t>
            </w:r>
            <w:r>
              <w:rPr>
                <w:i/>
                <w:spacing w:val="-4"/>
                <w:sz w:val="22"/>
              </w:rPr>
              <w:t> </w:t>
            </w:r>
            <w:r>
              <w:rPr>
                <w:i/>
                <w:sz w:val="22"/>
              </w:rPr>
              <w:t>tỉnh</w:t>
            </w:r>
            <w:r>
              <w:rPr>
                <w:i/>
                <w:spacing w:val="-2"/>
                <w:sz w:val="22"/>
              </w:rPr>
              <w:t> </w:t>
            </w:r>
            <w:r>
              <w:rPr>
                <w:i/>
                <w:sz w:val="22"/>
              </w:rPr>
              <w:t>Hải</w:t>
            </w:r>
            <w:r>
              <w:rPr>
                <w:i/>
                <w:spacing w:val="-1"/>
                <w:sz w:val="22"/>
              </w:rPr>
              <w:t> </w:t>
            </w:r>
            <w:r>
              <w:rPr>
                <w:i/>
                <w:spacing w:val="-2"/>
                <w:sz w:val="22"/>
              </w:rPr>
              <w:t>Dương;</w:t>
            </w:r>
          </w:p>
          <w:p>
            <w:pPr>
              <w:pStyle w:val="TableParagraph"/>
              <w:numPr>
                <w:ilvl w:val="0"/>
                <w:numId w:val="7"/>
              </w:numPr>
              <w:tabs>
                <w:tab w:pos="180" w:val="left" w:leader="none"/>
              </w:tabs>
              <w:spacing w:line="252" w:lineRule="exact" w:before="0" w:after="0"/>
              <w:ind w:left="179" w:right="0" w:hanging="130"/>
              <w:jc w:val="left"/>
              <w:rPr>
                <w:i/>
                <w:sz w:val="22"/>
              </w:rPr>
            </w:pPr>
            <w:r>
              <w:rPr>
                <w:i/>
                <w:sz w:val="22"/>
              </w:rPr>
              <w:t>Trại</w:t>
            </w:r>
            <w:r>
              <w:rPr>
                <w:i/>
                <w:spacing w:val="-2"/>
                <w:sz w:val="22"/>
              </w:rPr>
              <w:t> </w:t>
            </w:r>
            <w:r>
              <w:rPr>
                <w:i/>
                <w:sz w:val="22"/>
              </w:rPr>
              <w:t>tạm</w:t>
            </w:r>
            <w:r>
              <w:rPr>
                <w:i/>
                <w:spacing w:val="-3"/>
                <w:sz w:val="22"/>
              </w:rPr>
              <w:t> </w:t>
            </w:r>
            <w:r>
              <w:rPr>
                <w:i/>
                <w:sz w:val="22"/>
              </w:rPr>
              <w:t>giam</w:t>
            </w:r>
            <w:r>
              <w:rPr>
                <w:i/>
                <w:spacing w:val="-3"/>
                <w:sz w:val="22"/>
              </w:rPr>
              <w:t> </w:t>
            </w:r>
            <w:r>
              <w:rPr>
                <w:i/>
                <w:sz w:val="22"/>
              </w:rPr>
              <w:t>công</w:t>
            </w:r>
            <w:r>
              <w:rPr>
                <w:i/>
                <w:spacing w:val="-2"/>
                <w:sz w:val="22"/>
              </w:rPr>
              <w:t> </w:t>
            </w:r>
            <w:r>
              <w:rPr>
                <w:i/>
                <w:sz w:val="22"/>
              </w:rPr>
              <w:t>an</w:t>
            </w:r>
            <w:r>
              <w:rPr>
                <w:i/>
                <w:spacing w:val="-5"/>
                <w:sz w:val="22"/>
              </w:rPr>
              <w:t> </w:t>
            </w:r>
            <w:r>
              <w:rPr>
                <w:i/>
                <w:sz w:val="22"/>
              </w:rPr>
              <w:t>tỉnh</w:t>
            </w:r>
            <w:r>
              <w:rPr>
                <w:i/>
                <w:spacing w:val="-1"/>
                <w:sz w:val="22"/>
              </w:rPr>
              <w:t> </w:t>
            </w:r>
            <w:r>
              <w:rPr>
                <w:i/>
                <w:sz w:val="22"/>
              </w:rPr>
              <w:t>Hải</w:t>
            </w:r>
            <w:r>
              <w:rPr>
                <w:i/>
                <w:spacing w:val="-1"/>
                <w:sz w:val="22"/>
              </w:rPr>
              <w:t> </w:t>
            </w:r>
            <w:r>
              <w:rPr>
                <w:i/>
                <w:spacing w:val="-2"/>
                <w:sz w:val="22"/>
              </w:rPr>
              <w:t>Dương;</w:t>
            </w:r>
          </w:p>
          <w:p>
            <w:pPr>
              <w:pStyle w:val="TableParagraph"/>
              <w:numPr>
                <w:ilvl w:val="0"/>
                <w:numId w:val="7"/>
              </w:numPr>
              <w:tabs>
                <w:tab w:pos="180" w:val="left" w:leader="none"/>
              </w:tabs>
              <w:spacing w:line="252" w:lineRule="exact" w:before="1" w:after="0"/>
              <w:ind w:left="179" w:right="0" w:hanging="130"/>
              <w:jc w:val="left"/>
              <w:rPr>
                <w:i/>
                <w:sz w:val="22"/>
              </w:rPr>
            </w:pPr>
            <w:r>
              <w:rPr>
                <w:i/>
                <w:sz w:val="22"/>
              </w:rPr>
              <w:t>Hồ</w:t>
            </w:r>
            <w:r>
              <w:rPr>
                <w:i/>
                <w:spacing w:val="-2"/>
                <w:sz w:val="22"/>
              </w:rPr>
              <w:t> </w:t>
            </w:r>
            <w:r>
              <w:rPr>
                <w:i/>
                <w:sz w:val="22"/>
              </w:rPr>
              <w:t>sơ</w:t>
            </w:r>
            <w:r>
              <w:rPr>
                <w:i/>
                <w:spacing w:val="-3"/>
                <w:sz w:val="22"/>
              </w:rPr>
              <w:t> </w:t>
            </w:r>
            <w:r>
              <w:rPr>
                <w:i/>
                <w:sz w:val="22"/>
              </w:rPr>
              <w:t>nghiệp</w:t>
            </w:r>
            <w:r>
              <w:rPr>
                <w:i/>
                <w:spacing w:val="-2"/>
                <w:sz w:val="22"/>
              </w:rPr>
              <w:t> </w:t>
            </w:r>
            <w:r>
              <w:rPr>
                <w:i/>
                <w:sz w:val="22"/>
              </w:rPr>
              <w:t>vụ</w:t>
            </w:r>
            <w:r>
              <w:rPr>
                <w:i/>
                <w:spacing w:val="-2"/>
                <w:sz w:val="22"/>
              </w:rPr>
              <w:t> </w:t>
            </w:r>
            <w:r>
              <w:rPr>
                <w:i/>
                <w:sz w:val="22"/>
              </w:rPr>
              <w:t>Công</w:t>
            </w:r>
            <w:r>
              <w:rPr>
                <w:i/>
                <w:spacing w:val="-2"/>
                <w:sz w:val="22"/>
              </w:rPr>
              <w:t> </w:t>
            </w:r>
            <w:r>
              <w:rPr>
                <w:i/>
                <w:sz w:val="22"/>
              </w:rPr>
              <w:t>an</w:t>
            </w:r>
            <w:r>
              <w:rPr>
                <w:i/>
                <w:spacing w:val="-4"/>
                <w:sz w:val="22"/>
              </w:rPr>
              <w:t> </w:t>
            </w:r>
            <w:r>
              <w:rPr>
                <w:i/>
                <w:sz w:val="22"/>
              </w:rPr>
              <w:t>tỉnh</w:t>
            </w:r>
            <w:r>
              <w:rPr>
                <w:i/>
                <w:spacing w:val="-2"/>
                <w:sz w:val="22"/>
              </w:rPr>
              <w:t> </w:t>
            </w:r>
            <w:r>
              <w:rPr>
                <w:i/>
                <w:sz w:val="22"/>
              </w:rPr>
              <w:t>Hải</w:t>
            </w:r>
            <w:r>
              <w:rPr>
                <w:i/>
                <w:spacing w:val="-1"/>
                <w:sz w:val="22"/>
              </w:rPr>
              <w:t> </w:t>
            </w:r>
            <w:r>
              <w:rPr>
                <w:i/>
                <w:spacing w:val="-2"/>
                <w:sz w:val="22"/>
              </w:rPr>
              <w:t>Dương;</w:t>
            </w:r>
          </w:p>
          <w:p>
            <w:pPr>
              <w:pStyle w:val="TableParagraph"/>
              <w:numPr>
                <w:ilvl w:val="0"/>
                <w:numId w:val="7"/>
              </w:numPr>
              <w:tabs>
                <w:tab w:pos="180" w:val="left" w:leader="none"/>
              </w:tabs>
              <w:spacing w:line="252" w:lineRule="exact" w:before="0" w:after="0"/>
              <w:ind w:left="179" w:right="0" w:hanging="130"/>
              <w:jc w:val="left"/>
              <w:rPr>
                <w:i/>
                <w:sz w:val="22"/>
              </w:rPr>
            </w:pPr>
            <w:r>
              <w:rPr>
                <w:i/>
                <w:sz w:val="22"/>
              </w:rPr>
              <w:t>Cơ</w:t>
            </w:r>
            <w:r>
              <w:rPr>
                <w:i/>
                <w:spacing w:val="-2"/>
                <w:sz w:val="22"/>
              </w:rPr>
              <w:t> </w:t>
            </w:r>
            <w:r>
              <w:rPr>
                <w:i/>
                <w:sz w:val="22"/>
              </w:rPr>
              <w:t>quan</w:t>
            </w:r>
            <w:r>
              <w:rPr>
                <w:i/>
                <w:spacing w:val="-1"/>
                <w:sz w:val="22"/>
              </w:rPr>
              <w:t> </w:t>
            </w:r>
            <w:r>
              <w:rPr>
                <w:i/>
                <w:sz w:val="22"/>
              </w:rPr>
              <w:t>THAHS</w:t>
            </w:r>
            <w:r>
              <w:rPr>
                <w:i/>
                <w:spacing w:val="-1"/>
                <w:sz w:val="22"/>
              </w:rPr>
              <w:t> </w:t>
            </w:r>
            <w:r>
              <w:rPr>
                <w:i/>
                <w:sz w:val="22"/>
              </w:rPr>
              <w:t>Công</w:t>
            </w:r>
            <w:r>
              <w:rPr>
                <w:i/>
                <w:spacing w:val="-5"/>
                <w:sz w:val="22"/>
              </w:rPr>
              <w:t> </w:t>
            </w:r>
            <w:r>
              <w:rPr>
                <w:i/>
                <w:sz w:val="22"/>
              </w:rPr>
              <w:t>an</w:t>
            </w:r>
            <w:r>
              <w:rPr>
                <w:i/>
                <w:spacing w:val="-4"/>
                <w:sz w:val="22"/>
              </w:rPr>
              <w:t> </w:t>
            </w:r>
            <w:r>
              <w:rPr>
                <w:i/>
                <w:sz w:val="22"/>
              </w:rPr>
              <w:t>tỉnh</w:t>
            </w:r>
            <w:r>
              <w:rPr>
                <w:i/>
                <w:spacing w:val="-4"/>
                <w:sz w:val="22"/>
              </w:rPr>
              <w:t> </w:t>
            </w:r>
            <w:r>
              <w:rPr>
                <w:i/>
                <w:sz w:val="22"/>
              </w:rPr>
              <w:t>Hải </w:t>
            </w:r>
            <w:r>
              <w:rPr>
                <w:i/>
                <w:spacing w:val="-2"/>
                <w:sz w:val="22"/>
              </w:rPr>
              <w:t>Dương;</w:t>
            </w:r>
          </w:p>
          <w:p>
            <w:pPr>
              <w:pStyle w:val="TableParagraph"/>
              <w:numPr>
                <w:ilvl w:val="0"/>
                <w:numId w:val="7"/>
              </w:numPr>
              <w:tabs>
                <w:tab w:pos="180" w:val="left" w:leader="none"/>
              </w:tabs>
              <w:spacing w:line="252" w:lineRule="exact" w:before="0" w:after="0"/>
              <w:ind w:left="179" w:right="0" w:hanging="130"/>
              <w:jc w:val="left"/>
              <w:rPr>
                <w:i/>
                <w:sz w:val="22"/>
              </w:rPr>
            </w:pPr>
            <w:r>
              <w:rPr>
                <w:i/>
                <w:sz w:val="22"/>
              </w:rPr>
              <w:t>Cơ</w:t>
            </w:r>
            <w:r>
              <w:rPr>
                <w:i/>
                <w:spacing w:val="-1"/>
                <w:sz w:val="22"/>
              </w:rPr>
              <w:t> </w:t>
            </w:r>
            <w:r>
              <w:rPr>
                <w:i/>
                <w:sz w:val="22"/>
              </w:rPr>
              <w:t>quan</w:t>
            </w:r>
            <w:r>
              <w:rPr>
                <w:i/>
                <w:spacing w:val="-1"/>
                <w:sz w:val="22"/>
              </w:rPr>
              <w:t> </w:t>
            </w:r>
            <w:r>
              <w:rPr>
                <w:i/>
                <w:sz w:val="22"/>
              </w:rPr>
              <w:t>điều</w:t>
            </w:r>
            <w:r>
              <w:rPr>
                <w:i/>
                <w:spacing w:val="-3"/>
                <w:sz w:val="22"/>
              </w:rPr>
              <w:t> </w:t>
            </w:r>
            <w:r>
              <w:rPr>
                <w:i/>
                <w:sz w:val="22"/>
              </w:rPr>
              <w:t>tra</w:t>
            </w:r>
            <w:r>
              <w:rPr>
                <w:i/>
                <w:spacing w:val="-1"/>
                <w:sz w:val="22"/>
              </w:rPr>
              <w:t> </w:t>
            </w:r>
            <w:r>
              <w:rPr>
                <w:i/>
                <w:sz w:val="22"/>
              </w:rPr>
              <w:t>Công</w:t>
            </w:r>
            <w:r>
              <w:rPr>
                <w:i/>
                <w:spacing w:val="-1"/>
                <w:sz w:val="22"/>
              </w:rPr>
              <w:t> </w:t>
            </w:r>
            <w:r>
              <w:rPr>
                <w:i/>
                <w:sz w:val="22"/>
              </w:rPr>
              <w:t>an</w:t>
            </w:r>
            <w:r>
              <w:rPr>
                <w:i/>
                <w:spacing w:val="-3"/>
                <w:sz w:val="22"/>
              </w:rPr>
              <w:t> </w:t>
            </w:r>
            <w:r>
              <w:rPr>
                <w:i/>
                <w:sz w:val="22"/>
              </w:rPr>
              <w:t>thành</w:t>
            </w:r>
            <w:r>
              <w:rPr>
                <w:i/>
                <w:spacing w:val="-4"/>
                <w:sz w:val="22"/>
              </w:rPr>
              <w:t> </w:t>
            </w:r>
            <w:r>
              <w:rPr>
                <w:i/>
                <w:sz w:val="22"/>
              </w:rPr>
              <w:t>phố</w:t>
            </w:r>
            <w:r>
              <w:rPr>
                <w:i/>
                <w:spacing w:val="-1"/>
                <w:sz w:val="22"/>
              </w:rPr>
              <w:t> </w:t>
            </w:r>
            <w:r>
              <w:rPr>
                <w:i/>
                <w:sz w:val="22"/>
              </w:rPr>
              <w:t>Chí</w:t>
            </w:r>
            <w:r>
              <w:rPr>
                <w:i/>
                <w:spacing w:val="-2"/>
                <w:sz w:val="22"/>
              </w:rPr>
              <w:t> Linh;</w:t>
            </w:r>
          </w:p>
          <w:p>
            <w:pPr>
              <w:pStyle w:val="TableParagraph"/>
              <w:numPr>
                <w:ilvl w:val="0"/>
                <w:numId w:val="7"/>
              </w:numPr>
              <w:tabs>
                <w:tab w:pos="180" w:val="left" w:leader="none"/>
              </w:tabs>
              <w:spacing w:line="252" w:lineRule="exact" w:before="2" w:after="0"/>
              <w:ind w:left="179" w:right="0" w:hanging="130"/>
              <w:jc w:val="left"/>
              <w:rPr>
                <w:i/>
                <w:sz w:val="22"/>
              </w:rPr>
            </w:pPr>
            <w:r>
              <w:rPr>
                <w:i/>
                <w:sz w:val="22"/>
              </w:rPr>
              <w:t>Hồ</w:t>
            </w:r>
            <w:r>
              <w:rPr>
                <w:i/>
                <w:spacing w:val="-2"/>
                <w:sz w:val="22"/>
              </w:rPr>
              <w:t> </w:t>
            </w:r>
            <w:r>
              <w:rPr>
                <w:i/>
                <w:sz w:val="22"/>
              </w:rPr>
              <w:t>sơ</w:t>
            </w:r>
            <w:r>
              <w:rPr>
                <w:i/>
                <w:spacing w:val="-2"/>
                <w:sz w:val="22"/>
              </w:rPr>
              <w:t> </w:t>
            </w:r>
            <w:r>
              <w:rPr>
                <w:i/>
                <w:sz w:val="22"/>
              </w:rPr>
              <w:t>nghiệp</w:t>
            </w:r>
            <w:r>
              <w:rPr>
                <w:i/>
                <w:spacing w:val="-2"/>
                <w:sz w:val="22"/>
              </w:rPr>
              <w:t> </w:t>
            </w:r>
            <w:r>
              <w:rPr>
                <w:i/>
                <w:sz w:val="22"/>
              </w:rPr>
              <w:t>vụ</w:t>
            </w:r>
            <w:r>
              <w:rPr>
                <w:i/>
                <w:spacing w:val="-1"/>
                <w:sz w:val="22"/>
              </w:rPr>
              <w:t> </w:t>
            </w:r>
            <w:r>
              <w:rPr>
                <w:i/>
                <w:sz w:val="22"/>
              </w:rPr>
              <w:t>Công</w:t>
            </w:r>
            <w:r>
              <w:rPr>
                <w:i/>
                <w:spacing w:val="-2"/>
                <w:sz w:val="22"/>
              </w:rPr>
              <w:t> </w:t>
            </w:r>
            <w:r>
              <w:rPr>
                <w:i/>
                <w:sz w:val="22"/>
              </w:rPr>
              <w:t>an</w:t>
            </w:r>
            <w:r>
              <w:rPr>
                <w:i/>
                <w:spacing w:val="-3"/>
                <w:sz w:val="22"/>
              </w:rPr>
              <w:t> </w:t>
            </w:r>
            <w:r>
              <w:rPr>
                <w:i/>
                <w:sz w:val="22"/>
              </w:rPr>
              <w:t>thành</w:t>
            </w:r>
            <w:r>
              <w:rPr>
                <w:i/>
                <w:spacing w:val="-2"/>
                <w:sz w:val="22"/>
              </w:rPr>
              <w:t> </w:t>
            </w:r>
            <w:r>
              <w:rPr>
                <w:i/>
                <w:sz w:val="22"/>
              </w:rPr>
              <w:t>phố</w:t>
            </w:r>
            <w:r>
              <w:rPr>
                <w:i/>
                <w:spacing w:val="-2"/>
                <w:sz w:val="22"/>
              </w:rPr>
              <w:t> </w:t>
            </w:r>
            <w:r>
              <w:rPr>
                <w:i/>
                <w:sz w:val="22"/>
              </w:rPr>
              <w:t>Chí </w:t>
            </w:r>
            <w:r>
              <w:rPr>
                <w:i/>
                <w:spacing w:val="-4"/>
                <w:sz w:val="22"/>
              </w:rPr>
              <w:t>Linh;</w:t>
            </w:r>
          </w:p>
          <w:p>
            <w:pPr>
              <w:pStyle w:val="TableParagraph"/>
              <w:numPr>
                <w:ilvl w:val="0"/>
                <w:numId w:val="7"/>
              </w:numPr>
              <w:tabs>
                <w:tab w:pos="180" w:val="left" w:leader="none"/>
              </w:tabs>
              <w:spacing w:line="252" w:lineRule="exact" w:before="0" w:after="0"/>
              <w:ind w:left="179" w:right="0" w:hanging="130"/>
              <w:jc w:val="left"/>
              <w:rPr>
                <w:i/>
                <w:sz w:val="22"/>
              </w:rPr>
            </w:pPr>
            <w:r>
              <w:rPr>
                <w:i/>
                <w:sz w:val="22"/>
              </w:rPr>
              <w:t>Sở</w:t>
            </w:r>
            <w:r>
              <w:rPr>
                <w:i/>
                <w:spacing w:val="-2"/>
                <w:sz w:val="22"/>
              </w:rPr>
              <w:t> </w:t>
            </w:r>
            <w:r>
              <w:rPr>
                <w:i/>
                <w:sz w:val="22"/>
              </w:rPr>
              <w:t>Tư</w:t>
            </w:r>
            <w:r>
              <w:rPr>
                <w:i/>
                <w:spacing w:val="-1"/>
                <w:sz w:val="22"/>
              </w:rPr>
              <w:t> </w:t>
            </w:r>
            <w:r>
              <w:rPr>
                <w:i/>
                <w:sz w:val="22"/>
              </w:rPr>
              <w:t>pháp</w:t>
            </w:r>
            <w:r>
              <w:rPr>
                <w:i/>
                <w:spacing w:val="-3"/>
                <w:sz w:val="22"/>
              </w:rPr>
              <w:t> </w:t>
            </w:r>
            <w:r>
              <w:rPr>
                <w:i/>
                <w:sz w:val="22"/>
              </w:rPr>
              <w:t>tỉnh</w:t>
            </w:r>
            <w:r>
              <w:rPr>
                <w:i/>
                <w:spacing w:val="-1"/>
                <w:sz w:val="22"/>
              </w:rPr>
              <w:t> </w:t>
            </w:r>
            <w:r>
              <w:rPr>
                <w:i/>
                <w:spacing w:val="-5"/>
                <w:sz w:val="22"/>
              </w:rPr>
              <w:t>HD;</w:t>
            </w:r>
          </w:p>
          <w:p>
            <w:pPr>
              <w:pStyle w:val="TableParagraph"/>
              <w:numPr>
                <w:ilvl w:val="0"/>
                <w:numId w:val="7"/>
              </w:numPr>
              <w:tabs>
                <w:tab w:pos="180" w:val="left" w:leader="none"/>
              </w:tabs>
              <w:spacing w:line="252" w:lineRule="exact" w:before="1" w:after="0"/>
              <w:ind w:left="179" w:right="0" w:hanging="130"/>
              <w:jc w:val="left"/>
              <w:rPr>
                <w:i/>
                <w:sz w:val="22"/>
              </w:rPr>
            </w:pPr>
            <w:r>
              <w:rPr>
                <w:i/>
                <w:sz w:val="22"/>
              </w:rPr>
              <w:t>Chi</w:t>
            </w:r>
            <w:r>
              <w:rPr>
                <w:i/>
                <w:spacing w:val="-2"/>
                <w:sz w:val="22"/>
              </w:rPr>
              <w:t> </w:t>
            </w:r>
            <w:r>
              <w:rPr>
                <w:i/>
                <w:sz w:val="22"/>
              </w:rPr>
              <w:t>cục</w:t>
            </w:r>
            <w:r>
              <w:rPr>
                <w:i/>
                <w:spacing w:val="-3"/>
                <w:sz w:val="22"/>
              </w:rPr>
              <w:t> </w:t>
            </w:r>
            <w:r>
              <w:rPr>
                <w:i/>
                <w:sz w:val="22"/>
              </w:rPr>
              <w:t>THADS</w:t>
            </w:r>
            <w:r>
              <w:rPr>
                <w:i/>
                <w:spacing w:val="-2"/>
                <w:sz w:val="22"/>
              </w:rPr>
              <w:t> </w:t>
            </w:r>
            <w:r>
              <w:rPr>
                <w:i/>
                <w:sz w:val="22"/>
              </w:rPr>
              <w:t>thành</w:t>
            </w:r>
            <w:r>
              <w:rPr>
                <w:i/>
                <w:spacing w:val="-2"/>
                <w:sz w:val="22"/>
              </w:rPr>
              <w:t> </w:t>
            </w:r>
            <w:r>
              <w:rPr>
                <w:i/>
                <w:sz w:val="22"/>
              </w:rPr>
              <w:t>phố</w:t>
            </w:r>
            <w:r>
              <w:rPr>
                <w:i/>
                <w:spacing w:val="-3"/>
                <w:sz w:val="22"/>
              </w:rPr>
              <w:t> </w:t>
            </w:r>
            <w:r>
              <w:rPr>
                <w:i/>
                <w:sz w:val="22"/>
              </w:rPr>
              <w:t>Chí</w:t>
            </w:r>
            <w:r>
              <w:rPr>
                <w:i/>
                <w:spacing w:val="-1"/>
                <w:sz w:val="22"/>
              </w:rPr>
              <w:t> </w:t>
            </w:r>
            <w:r>
              <w:rPr>
                <w:i/>
                <w:spacing w:val="-2"/>
                <w:sz w:val="22"/>
              </w:rPr>
              <w:t>Linh;</w:t>
            </w:r>
          </w:p>
          <w:p>
            <w:pPr>
              <w:pStyle w:val="TableParagraph"/>
              <w:numPr>
                <w:ilvl w:val="0"/>
                <w:numId w:val="7"/>
              </w:numPr>
              <w:tabs>
                <w:tab w:pos="180" w:val="left" w:leader="none"/>
              </w:tabs>
              <w:spacing w:line="252" w:lineRule="exact" w:before="0" w:after="0"/>
              <w:ind w:left="179" w:right="0" w:hanging="130"/>
              <w:jc w:val="left"/>
              <w:rPr>
                <w:i/>
                <w:sz w:val="22"/>
              </w:rPr>
            </w:pPr>
            <w:r>
              <w:rPr>
                <w:i/>
                <w:sz w:val="22"/>
              </w:rPr>
              <w:t>Lưu</w:t>
            </w:r>
            <w:r>
              <w:rPr>
                <w:i/>
                <w:spacing w:val="-2"/>
                <w:sz w:val="22"/>
              </w:rPr>
              <w:t> </w:t>
            </w:r>
            <w:r>
              <w:rPr>
                <w:i/>
                <w:sz w:val="22"/>
              </w:rPr>
              <w:t>hồ</w:t>
            </w:r>
            <w:r>
              <w:rPr>
                <w:i/>
                <w:spacing w:val="-2"/>
                <w:sz w:val="22"/>
              </w:rPr>
              <w:t> </w:t>
            </w:r>
            <w:r>
              <w:rPr>
                <w:i/>
                <w:spacing w:val="-5"/>
                <w:sz w:val="22"/>
              </w:rPr>
              <w:t>sơ;</w:t>
            </w:r>
          </w:p>
          <w:p>
            <w:pPr>
              <w:pStyle w:val="TableParagraph"/>
              <w:numPr>
                <w:ilvl w:val="0"/>
                <w:numId w:val="7"/>
              </w:numPr>
              <w:tabs>
                <w:tab w:pos="180" w:val="left" w:leader="none"/>
              </w:tabs>
              <w:spacing w:line="233" w:lineRule="exact" w:before="0" w:after="0"/>
              <w:ind w:left="179" w:right="0" w:hanging="130"/>
              <w:jc w:val="left"/>
              <w:rPr>
                <w:i/>
                <w:sz w:val="22"/>
              </w:rPr>
            </w:pPr>
            <w:r>
              <w:rPr>
                <w:i/>
                <w:sz w:val="22"/>
              </w:rPr>
              <w:t>Lưu</w:t>
            </w:r>
            <w:r>
              <w:rPr>
                <w:i/>
                <w:spacing w:val="-2"/>
                <w:sz w:val="22"/>
              </w:rPr>
              <w:t> </w:t>
            </w:r>
            <w:r>
              <w:rPr>
                <w:i/>
                <w:spacing w:val="-4"/>
                <w:sz w:val="22"/>
              </w:rPr>
              <w:t>trữ.</w:t>
            </w:r>
          </w:p>
        </w:tc>
        <w:tc>
          <w:tcPr>
            <w:tcW w:w="4928" w:type="dxa"/>
          </w:tcPr>
          <w:p>
            <w:pPr>
              <w:pStyle w:val="TableParagraph"/>
              <w:spacing w:line="310" w:lineRule="exact"/>
              <w:ind w:left="299" w:right="46"/>
              <w:jc w:val="center"/>
              <w:rPr>
                <w:b/>
                <w:sz w:val="28"/>
              </w:rPr>
            </w:pPr>
            <w:r>
              <w:rPr>
                <w:b/>
                <w:sz w:val="28"/>
              </w:rPr>
              <w:t>TM.</w:t>
            </w:r>
            <w:r>
              <w:rPr>
                <w:b/>
                <w:spacing w:val="-3"/>
                <w:sz w:val="28"/>
              </w:rPr>
              <w:t> </w:t>
            </w:r>
            <w:r>
              <w:rPr>
                <w:b/>
                <w:sz w:val="28"/>
              </w:rPr>
              <w:t>HỘI</w:t>
            </w:r>
            <w:r>
              <w:rPr>
                <w:b/>
                <w:spacing w:val="-1"/>
                <w:sz w:val="28"/>
              </w:rPr>
              <w:t> </w:t>
            </w:r>
            <w:r>
              <w:rPr>
                <w:b/>
                <w:sz w:val="28"/>
              </w:rPr>
              <w:t>ĐỒNG</w:t>
            </w:r>
            <w:r>
              <w:rPr>
                <w:b/>
                <w:spacing w:val="-3"/>
                <w:sz w:val="28"/>
              </w:rPr>
              <w:t> </w:t>
            </w:r>
            <w:r>
              <w:rPr>
                <w:b/>
                <w:sz w:val="28"/>
              </w:rPr>
              <w:t>XÉT</w:t>
            </w:r>
            <w:r>
              <w:rPr>
                <w:b/>
                <w:spacing w:val="-2"/>
                <w:sz w:val="28"/>
              </w:rPr>
              <w:t> </w:t>
            </w:r>
            <w:r>
              <w:rPr>
                <w:b/>
                <w:sz w:val="28"/>
              </w:rPr>
              <w:t>XỬ</w:t>
            </w:r>
            <w:r>
              <w:rPr>
                <w:b/>
                <w:spacing w:val="-2"/>
                <w:sz w:val="28"/>
              </w:rPr>
              <w:t> </w:t>
            </w:r>
            <w:r>
              <w:rPr>
                <w:b/>
                <w:sz w:val="28"/>
              </w:rPr>
              <w:t>SƠ</w:t>
            </w:r>
            <w:r>
              <w:rPr>
                <w:b/>
                <w:spacing w:val="-2"/>
                <w:sz w:val="28"/>
              </w:rPr>
              <w:t> </w:t>
            </w:r>
            <w:r>
              <w:rPr>
                <w:b/>
                <w:spacing w:val="-4"/>
                <w:sz w:val="28"/>
              </w:rPr>
              <w:t>THẨM</w:t>
            </w:r>
          </w:p>
          <w:p>
            <w:pPr>
              <w:pStyle w:val="TableParagraph"/>
              <w:spacing w:line="275" w:lineRule="exact"/>
              <w:ind w:left="297" w:right="46"/>
              <w:jc w:val="center"/>
              <w:rPr>
                <w:b/>
                <w:sz w:val="24"/>
              </w:rPr>
            </w:pPr>
            <w:r>
              <w:rPr>
                <w:b/>
                <w:sz w:val="24"/>
              </w:rPr>
              <w:t>THẨM</w:t>
            </w:r>
            <w:r>
              <w:rPr>
                <w:b/>
                <w:spacing w:val="-2"/>
                <w:sz w:val="24"/>
              </w:rPr>
              <w:t> </w:t>
            </w:r>
            <w:r>
              <w:rPr>
                <w:b/>
                <w:sz w:val="24"/>
              </w:rPr>
              <w:t>PHÁN-</w:t>
            </w:r>
            <w:r>
              <w:rPr>
                <w:b/>
                <w:spacing w:val="-2"/>
                <w:sz w:val="24"/>
              </w:rPr>
              <w:t> </w:t>
            </w:r>
            <w:r>
              <w:rPr>
                <w:b/>
                <w:sz w:val="24"/>
              </w:rPr>
              <w:t>CHỦ</w:t>
            </w:r>
            <w:r>
              <w:rPr>
                <w:b/>
                <w:spacing w:val="-2"/>
                <w:sz w:val="24"/>
              </w:rPr>
              <w:t> </w:t>
            </w:r>
            <w:r>
              <w:rPr>
                <w:b/>
                <w:sz w:val="24"/>
              </w:rPr>
              <w:t>TỌA</w:t>
            </w:r>
            <w:r>
              <w:rPr>
                <w:b/>
                <w:spacing w:val="-1"/>
                <w:sz w:val="24"/>
              </w:rPr>
              <w:t> </w:t>
            </w:r>
            <w:r>
              <w:rPr>
                <w:b/>
                <w:sz w:val="24"/>
              </w:rPr>
              <w:t>PHIÊN</w:t>
            </w:r>
            <w:r>
              <w:rPr>
                <w:b/>
                <w:spacing w:val="-1"/>
                <w:sz w:val="24"/>
              </w:rPr>
              <w:t> </w:t>
            </w:r>
            <w:r>
              <w:rPr>
                <w:b/>
                <w:spacing w:val="-5"/>
                <w:sz w:val="24"/>
              </w:rPr>
              <w:t>TÒA</w:t>
            </w:r>
          </w:p>
          <w:p>
            <w:pPr>
              <w:pStyle w:val="TableParagraph"/>
              <w:spacing w:line="240" w:lineRule="auto"/>
              <w:ind w:left="0"/>
              <w:rPr>
                <w:sz w:val="26"/>
              </w:rPr>
            </w:pPr>
          </w:p>
          <w:p>
            <w:pPr>
              <w:pStyle w:val="TableParagraph"/>
              <w:spacing w:line="240" w:lineRule="auto"/>
              <w:ind w:left="0"/>
              <w:rPr>
                <w:sz w:val="26"/>
              </w:rPr>
            </w:pPr>
          </w:p>
          <w:p>
            <w:pPr>
              <w:pStyle w:val="TableParagraph"/>
              <w:spacing w:line="240" w:lineRule="auto"/>
              <w:ind w:left="0"/>
              <w:rPr>
                <w:sz w:val="26"/>
              </w:rPr>
            </w:pPr>
          </w:p>
          <w:p>
            <w:pPr>
              <w:pStyle w:val="TableParagraph"/>
              <w:spacing w:line="240" w:lineRule="auto"/>
              <w:ind w:left="0"/>
              <w:rPr>
                <w:sz w:val="26"/>
              </w:rPr>
            </w:pPr>
          </w:p>
          <w:p>
            <w:pPr>
              <w:pStyle w:val="TableParagraph"/>
              <w:spacing w:line="240" w:lineRule="auto"/>
              <w:ind w:left="0"/>
              <w:rPr>
                <w:sz w:val="26"/>
              </w:rPr>
            </w:pPr>
          </w:p>
          <w:p>
            <w:pPr>
              <w:pStyle w:val="TableParagraph"/>
              <w:spacing w:line="240" w:lineRule="auto" w:before="6"/>
              <w:ind w:left="0"/>
              <w:rPr>
                <w:sz w:val="32"/>
              </w:rPr>
            </w:pPr>
          </w:p>
          <w:p>
            <w:pPr>
              <w:pStyle w:val="TableParagraph"/>
              <w:spacing w:line="240" w:lineRule="auto"/>
              <w:ind w:left="2363"/>
              <w:rPr>
                <w:b/>
                <w:sz w:val="28"/>
              </w:rPr>
            </w:pPr>
            <w:r>
              <w:rPr>
                <w:b/>
                <w:sz w:val="28"/>
              </w:rPr>
              <w:t>Nguyễn</w:t>
            </w:r>
            <w:r>
              <w:rPr>
                <w:b/>
                <w:spacing w:val="-8"/>
                <w:sz w:val="28"/>
              </w:rPr>
              <w:t> </w:t>
            </w:r>
            <w:r>
              <w:rPr>
                <w:b/>
                <w:sz w:val="28"/>
              </w:rPr>
              <w:t>Trọng</w:t>
            </w:r>
            <w:r>
              <w:rPr>
                <w:b/>
                <w:spacing w:val="-3"/>
                <w:sz w:val="28"/>
              </w:rPr>
              <w:t> </w:t>
            </w:r>
            <w:r>
              <w:rPr>
                <w:b/>
                <w:spacing w:val="-4"/>
                <w:sz w:val="28"/>
              </w:rPr>
              <w:t>Bách</w:t>
            </w:r>
          </w:p>
        </w:tc>
      </w:tr>
    </w:tbl>
    <w:sectPr>
      <w:pgSz w:w="11910" w:h="16850"/>
      <w:pgMar w:header="0" w:footer="1098" w:top="1280" w:bottom="1280" w:left="12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99.589996pt;margin-top:776.140564pt;width:14.05pt;height:16.05pt;mso-position-horizontal-relative:page;mso-position-vertical-relative:page;z-index:-15811072" type="#_x0000_t202" id="docshape1" filled="false" stroked="false">
          <v:textbox inset="0,0,0,0">
            <w:txbxContent>
              <w:p>
                <w:pPr>
                  <w:pStyle w:val="BodyText"/>
                  <w:spacing w:line="291" w:lineRule="exact"/>
                  <w:ind w:left="60" w:firstLine="0"/>
                  <w:jc w:val="left"/>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79" w:hanging="130"/>
      </w:pPr>
      <w:rPr>
        <w:rFonts w:hint="default" w:ascii="Times New Roman" w:hAnsi="Times New Roman" w:eastAsia="Times New Roman" w:cs="Times New Roman"/>
        <w:b w:val="0"/>
        <w:bCs w:val="0"/>
        <w:i/>
        <w:iCs/>
        <w:w w:val="100"/>
        <w:sz w:val="22"/>
        <w:szCs w:val="22"/>
        <w:lang w:val="vi" w:eastAsia="en-US" w:bidi="ar-SA"/>
      </w:rPr>
    </w:lvl>
    <w:lvl w:ilvl="1">
      <w:start w:val="0"/>
      <w:numFmt w:val="bullet"/>
      <w:lvlText w:val="•"/>
      <w:lvlJc w:val="left"/>
      <w:pPr>
        <w:ind w:left="626" w:hanging="130"/>
      </w:pPr>
      <w:rPr>
        <w:rFonts w:hint="default"/>
        <w:lang w:val="vi" w:eastAsia="en-US" w:bidi="ar-SA"/>
      </w:rPr>
    </w:lvl>
    <w:lvl w:ilvl="2">
      <w:start w:val="0"/>
      <w:numFmt w:val="bullet"/>
      <w:lvlText w:val="•"/>
      <w:lvlJc w:val="left"/>
      <w:pPr>
        <w:ind w:left="1072" w:hanging="130"/>
      </w:pPr>
      <w:rPr>
        <w:rFonts w:hint="default"/>
        <w:lang w:val="vi" w:eastAsia="en-US" w:bidi="ar-SA"/>
      </w:rPr>
    </w:lvl>
    <w:lvl w:ilvl="3">
      <w:start w:val="0"/>
      <w:numFmt w:val="bullet"/>
      <w:lvlText w:val="•"/>
      <w:lvlJc w:val="left"/>
      <w:pPr>
        <w:ind w:left="1518" w:hanging="130"/>
      </w:pPr>
      <w:rPr>
        <w:rFonts w:hint="default"/>
        <w:lang w:val="vi" w:eastAsia="en-US" w:bidi="ar-SA"/>
      </w:rPr>
    </w:lvl>
    <w:lvl w:ilvl="4">
      <w:start w:val="0"/>
      <w:numFmt w:val="bullet"/>
      <w:lvlText w:val="•"/>
      <w:lvlJc w:val="left"/>
      <w:pPr>
        <w:ind w:left="1965" w:hanging="130"/>
      </w:pPr>
      <w:rPr>
        <w:rFonts w:hint="default"/>
        <w:lang w:val="vi" w:eastAsia="en-US" w:bidi="ar-SA"/>
      </w:rPr>
    </w:lvl>
    <w:lvl w:ilvl="5">
      <w:start w:val="0"/>
      <w:numFmt w:val="bullet"/>
      <w:lvlText w:val="•"/>
      <w:lvlJc w:val="left"/>
      <w:pPr>
        <w:ind w:left="2411" w:hanging="130"/>
      </w:pPr>
      <w:rPr>
        <w:rFonts w:hint="default"/>
        <w:lang w:val="vi" w:eastAsia="en-US" w:bidi="ar-SA"/>
      </w:rPr>
    </w:lvl>
    <w:lvl w:ilvl="6">
      <w:start w:val="0"/>
      <w:numFmt w:val="bullet"/>
      <w:lvlText w:val="•"/>
      <w:lvlJc w:val="left"/>
      <w:pPr>
        <w:ind w:left="2857" w:hanging="130"/>
      </w:pPr>
      <w:rPr>
        <w:rFonts w:hint="default"/>
        <w:lang w:val="vi" w:eastAsia="en-US" w:bidi="ar-SA"/>
      </w:rPr>
    </w:lvl>
    <w:lvl w:ilvl="7">
      <w:start w:val="0"/>
      <w:numFmt w:val="bullet"/>
      <w:lvlText w:val="•"/>
      <w:lvlJc w:val="left"/>
      <w:pPr>
        <w:ind w:left="3304" w:hanging="130"/>
      </w:pPr>
      <w:rPr>
        <w:rFonts w:hint="default"/>
        <w:lang w:val="vi" w:eastAsia="en-US" w:bidi="ar-SA"/>
      </w:rPr>
    </w:lvl>
    <w:lvl w:ilvl="8">
      <w:start w:val="0"/>
      <w:numFmt w:val="bullet"/>
      <w:lvlText w:val="•"/>
      <w:lvlJc w:val="left"/>
      <w:pPr>
        <w:ind w:left="3750" w:hanging="130"/>
      </w:pPr>
      <w:rPr>
        <w:rFonts w:hint="default"/>
        <w:lang w:val="vi" w:eastAsia="en-US" w:bidi="ar-SA"/>
      </w:rPr>
    </w:lvl>
  </w:abstractNum>
  <w:abstractNum w:abstractNumId="5">
    <w:multiLevelType w:val="hybridMultilevel"/>
    <w:lvl w:ilvl="0">
      <w:start w:val="1"/>
      <w:numFmt w:val="decimal"/>
      <w:lvlText w:val="%1."/>
      <w:lvlJc w:val="left"/>
      <w:pPr>
        <w:ind w:left="160" w:hanging="276"/>
        <w:jc w:val="left"/>
      </w:pPr>
      <w:rPr>
        <w:rFonts w:hint="default" w:ascii="Times New Roman" w:hAnsi="Times New Roman" w:eastAsia="Times New Roman" w:cs="Times New Roman"/>
        <w:b w:val="0"/>
        <w:bCs w:val="0"/>
        <w:i w:val="0"/>
        <w:iCs w:val="0"/>
        <w:spacing w:val="-4"/>
        <w:w w:val="100"/>
        <w:sz w:val="28"/>
        <w:szCs w:val="28"/>
        <w:lang w:val="vi" w:eastAsia="en-US" w:bidi="ar-SA"/>
      </w:rPr>
    </w:lvl>
    <w:lvl w:ilvl="1">
      <w:start w:val="0"/>
      <w:numFmt w:val="bullet"/>
      <w:lvlText w:val="•"/>
      <w:lvlJc w:val="left"/>
      <w:pPr>
        <w:ind w:left="1122" w:hanging="276"/>
      </w:pPr>
      <w:rPr>
        <w:rFonts w:hint="default"/>
        <w:lang w:val="vi" w:eastAsia="en-US" w:bidi="ar-SA"/>
      </w:rPr>
    </w:lvl>
    <w:lvl w:ilvl="2">
      <w:start w:val="0"/>
      <w:numFmt w:val="bullet"/>
      <w:lvlText w:val="•"/>
      <w:lvlJc w:val="left"/>
      <w:pPr>
        <w:ind w:left="2085" w:hanging="276"/>
      </w:pPr>
      <w:rPr>
        <w:rFonts w:hint="default"/>
        <w:lang w:val="vi" w:eastAsia="en-US" w:bidi="ar-SA"/>
      </w:rPr>
    </w:lvl>
    <w:lvl w:ilvl="3">
      <w:start w:val="0"/>
      <w:numFmt w:val="bullet"/>
      <w:lvlText w:val="•"/>
      <w:lvlJc w:val="left"/>
      <w:pPr>
        <w:ind w:left="3047" w:hanging="276"/>
      </w:pPr>
      <w:rPr>
        <w:rFonts w:hint="default"/>
        <w:lang w:val="vi" w:eastAsia="en-US" w:bidi="ar-SA"/>
      </w:rPr>
    </w:lvl>
    <w:lvl w:ilvl="4">
      <w:start w:val="0"/>
      <w:numFmt w:val="bullet"/>
      <w:lvlText w:val="•"/>
      <w:lvlJc w:val="left"/>
      <w:pPr>
        <w:ind w:left="4010" w:hanging="276"/>
      </w:pPr>
      <w:rPr>
        <w:rFonts w:hint="default"/>
        <w:lang w:val="vi" w:eastAsia="en-US" w:bidi="ar-SA"/>
      </w:rPr>
    </w:lvl>
    <w:lvl w:ilvl="5">
      <w:start w:val="0"/>
      <w:numFmt w:val="bullet"/>
      <w:lvlText w:val="•"/>
      <w:lvlJc w:val="left"/>
      <w:pPr>
        <w:ind w:left="4973" w:hanging="276"/>
      </w:pPr>
      <w:rPr>
        <w:rFonts w:hint="default"/>
        <w:lang w:val="vi" w:eastAsia="en-US" w:bidi="ar-SA"/>
      </w:rPr>
    </w:lvl>
    <w:lvl w:ilvl="6">
      <w:start w:val="0"/>
      <w:numFmt w:val="bullet"/>
      <w:lvlText w:val="•"/>
      <w:lvlJc w:val="left"/>
      <w:pPr>
        <w:ind w:left="5935" w:hanging="276"/>
      </w:pPr>
      <w:rPr>
        <w:rFonts w:hint="default"/>
        <w:lang w:val="vi" w:eastAsia="en-US" w:bidi="ar-SA"/>
      </w:rPr>
    </w:lvl>
    <w:lvl w:ilvl="7">
      <w:start w:val="0"/>
      <w:numFmt w:val="bullet"/>
      <w:lvlText w:val="•"/>
      <w:lvlJc w:val="left"/>
      <w:pPr>
        <w:ind w:left="6898" w:hanging="276"/>
      </w:pPr>
      <w:rPr>
        <w:rFonts w:hint="default"/>
        <w:lang w:val="vi" w:eastAsia="en-US" w:bidi="ar-SA"/>
      </w:rPr>
    </w:lvl>
    <w:lvl w:ilvl="8">
      <w:start w:val="0"/>
      <w:numFmt w:val="bullet"/>
      <w:lvlText w:val="•"/>
      <w:lvlJc w:val="left"/>
      <w:pPr>
        <w:ind w:left="7861" w:hanging="276"/>
      </w:pPr>
      <w:rPr>
        <w:rFonts w:hint="default"/>
        <w:lang w:val="vi" w:eastAsia="en-US" w:bidi="ar-SA"/>
      </w:rPr>
    </w:lvl>
  </w:abstractNum>
  <w:abstractNum w:abstractNumId="4">
    <w:multiLevelType w:val="hybridMultilevel"/>
    <w:lvl w:ilvl="0">
      <w:start w:val="9"/>
      <w:numFmt w:val="decimal"/>
      <w:lvlText w:val="%1"/>
      <w:lvlJc w:val="left"/>
      <w:pPr>
        <w:ind w:left="160" w:hanging="500"/>
        <w:jc w:val="left"/>
      </w:pPr>
      <w:rPr>
        <w:rFonts w:hint="default"/>
        <w:lang w:val="vi" w:eastAsia="en-US" w:bidi="ar-SA"/>
      </w:rPr>
    </w:lvl>
    <w:lvl w:ilvl="1">
      <w:start w:val="1"/>
      <w:numFmt w:val="decimal"/>
      <w:lvlText w:val="%1.%2."/>
      <w:lvlJc w:val="left"/>
      <w:pPr>
        <w:ind w:left="160" w:hanging="500"/>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2">
      <w:start w:val="0"/>
      <w:numFmt w:val="bullet"/>
      <w:lvlText w:val="•"/>
      <w:lvlJc w:val="left"/>
      <w:pPr>
        <w:ind w:left="2085" w:hanging="500"/>
      </w:pPr>
      <w:rPr>
        <w:rFonts w:hint="default"/>
        <w:lang w:val="vi" w:eastAsia="en-US" w:bidi="ar-SA"/>
      </w:rPr>
    </w:lvl>
    <w:lvl w:ilvl="3">
      <w:start w:val="0"/>
      <w:numFmt w:val="bullet"/>
      <w:lvlText w:val="•"/>
      <w:lvlJc w:val="left"/>
      <w:pPr>
        <w:ind w:left="3047" w:hanging="500"/>
      </w:pPr>
      <w:rPr>
        <w:rFonts w:hint="default"/>
        <w:lang w:val="vi" w:eastAsia="en-US" w:bidi="ar-SA"/>
      </w:rPr>
    </w:lvl>
    <w:lvl w:ilvl="4">
      <w:start w:val="0"/>
      <w:numFmt w:val="bullet"/>
      <w:lvlText w:val="•"/>
      <w:lvlJc w:val="left"/>
      <w:pPr>
        <w:ind w:left="4010" w:hanging="500"/>
      </w:pPr>
      <w:rPr>
        <w:rFonts w:hint="default"/>
        <w:lang w:val="vi" w:eastAsia="en-US" w:bidi="ar-SA"/>
      </w:rPr>
    </w:lvl>
    <w:lvl w:ilvl="5">
      <w:start w:val="0"/>
      <w:numFmt w:val="bullet"/>
      <w:lvlText w:val="•"/>
      <w:lvlJc w:val="left"/>
      <w:pPr>
        <w:ind w:left="4973" w:hanging="500"/>
      </w:pPr>
      <w:rPr>
        <w:rFonts w:hint="default"/>
        <w:lang w:val="vi" w:eastAsia="en-US" w:bidi="ar-SA"/>
      </w:rPr>
    </w:lvl>
    <w:lvl w:ilvl="6">
      <w:start w:val="0"/>
      <w:numFmt w:val="bullet"/>
      <w:lvlText w:val="•"/>
      <w:lvlJc w:val="left"/>
      <w:pPr>
        <w:ind w:left="5935" w:hanging="500"/>
      </w:pPr>
      <w:rPr>
        <w:rFonts w:hint="default"/>
        <w:lang w:val="vi" w:eastAsia="en-US" w:bidi="ar-SA"/>
      </w:rPr>
    </w:lvl>
    <w:lvl w:ilvl="7">
      <w:start w:val="0"/>
      <w:numFmt w:val="bullet"/>
      <w:lvlText w:val="•"/>
      <w:lvlJc w:val="left"/>
      <w:pPr>
        <w:ind w:left="6898" w:hanging="500"/>
      </w:pPr>
      <w:rPr>
        <w:rFonts w:hint="default"/>
        <w:lang w:val="vi" w:eastAsia="en-US" w:bidi="ar-SA"/>
      </w:rPr>
    </w:lvl>
    <w:lvl w:ilvl="8">
      <w:start w:val="0"/>
      <w:numFmt w:val="bullet"/>
      <w:lvlText w:val="•"/>
      <w:lvlJc w:val="left"/>
      <w:pPr>
        <w:ind w:left="7861" w:hanging="500"/>
      </w:pPr>
      <w:rPr>
        <w:rFonts w:hint="default"/>
        <w:lang w:val="vi" w:eastAsia="en-US" w:bidi="ar-SA"/>
      </w:rPr>
    </w:lvl>
  </w:abstractNum>
  <w:abstractNum w:abstractNumId="3">
    <w:multiLevelType w:val="hybridMultilevel"/>
    <w:lvl w:ilvl="0">
      <w:start w:val="5"/>
      <w:numFmt w:val="decimal"/>
      <w:lvlText w:val="%1"/>
      <w:lvlJc w:val="left"/>
      <w:pPr>
        <w:ind w:left="160" w:hanging="523"/>
        <w:jc w:val="left"/>
      </w:pPr>
      <w:rPr>
        <w:rFonts w:hint="default"/>
        <w:lang w:val="vi" w:eastAsia="en-US" w:bidi="ar-SA"/>
      </w:rPr>
    </w:lvl>
    <w:lvl w:ilvl="1">
      <w:start w:val="1"/>
      <w:numFmt w:val="decimal"/>
      <w:lvlText w:val="%1.%2."/>
      <w:lvlJc w:val="left"/>
      <w:pPr>
        <w:ind w:left="160" w:hanging="523"/>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2">
      <w:start w:val="0"/>
      <w:numFmt w:val="bullet"/>
      <w:lvlText w:val="•"/>
      <w:lvlJc w:val="left"/>
      <w:pPr>
        <w:ind w:left="2085" w:hanging="523"/>
      </w:pPr>
      <w:rPr>
        <w:rFonts w:hint="default"/>
        <w:lang w:val="vi" w:eastAsia="en-US" w:bidi="ar-SA"/>
      </w:rPr>
    </w:lvl>
    <w:lvl w:ilvl="3">
      <w:start w:val="0"/>
      <w:numFmt w:val="bullet"/>
      <w:lvlText w:val="•"/>
      <w:lvlJc w:val="left"/>
      <w:pPr>
        <w:ind w:left="3047" w:hanging="523"/>
      </w:pPr>
      <w:rPr>
        <w:rFonts w:hint="default"/>
        <w:lang w:val="vi" w:eastAsia="en-US" w:bidi="ar-SA"/>
      </w:rPr>
    </w:lvl>
    <w:lvl w:ilvl="4">
      <w:start w:val="0"/>
      <w:numFmt w:val="bullet"/>
      <w:lvlText w:val="•"/>
      <w:lvlJc w:val="left"/>
      <w:pPr>
        <w:ind w:left="4010" w:hanging="523"/>
      </w:pPr>
      <w:rPr>
        <w:rFonts w:hint="default"/>
        <w:lang w:val="vi" w:eastAsia="en-US" w:bidi="ar-SA"/>
      </w:rPr>
    </w:lvl>
    <w:lvl w:ilvl="5">
      <w:start w:val="0"/>
      <w:numFmt w:val="bullet"/>
      <w:lvlText w:val="•"/>
      <w:lvlJc w:val="left"/>
      <w:pPr>
        <w:ind w:left="4973" w:hanging="523"/>
      </w:pPr>
      <w:rPr>
        <w:rFonts w:hint="default"/>
        <w:lang w:val="vi" w:eastAsia="en-US" w:bidi="ar-SA"/>
      </w:rPr>
    </w:lvl>
    <w:lvl w:ilvl="6">
      <w:start w:val="0"/>
      <w:numFmt w:val="bullet"/>
      <w:lvlText w:val="•"/>
      <w:lvlJc w:val="left"/>
      <w:pPr>
        <w:ind w:left="5935" w:hanging="523"/>
      </w:pPr>
      <w:rPr>
        <w:rFonts w:hint="default"/>
        <w:lang w:val="vi" w:eastAsia="en-US" w:bidi="ar-SA"/>
      </w:rPr>
    </w:lvl>
    <w:lvl w:ilvl="7">
      <w:start w:val="0"/>
      <w:numFmt w:val="bullet"/>
      <w:lvlText w:val="•"/>
      <w:lvlJc w:val="left"/>
      <w:pPr>
        <w:ind w:left="6898" w:hanging="523"/>
      </w:pPr>
      <w:rPr>
        <w:rFonts w:hint="default"/>
        <w:lang w:val="vi" w:eastAsia="en-US" w:bidi="ar-SA"/>
      </w:rPr>
    </w:lvl>
    <w:lvl w:ilvl="8">
      <w:start w:val="0"/>
      <w:numFmt w:val="bullet"/>
      <w:lvlText w:val="•"/>
      <w:lvlJc w:val="left"/>
      <w:pPr>
        <w:ind w:left="7861" w:hanging="523"/>
      </w:pPr>
      <w:rPr>
        <w:rFonts w:hint="default"/>
        <w:lang w:val="vi" w:eastAsia="en-US" w:bidi="ar-SA"/>
      </w:rPr>
    </w:lvl>
  </w:abstractNum>
  <w:abstractNum w:abstractNumId="2">
    <w:multiLevelType w:val="hybridMultilevel"/>
    <w:lvl w:ilvl="0">
      <w:start w:val="1"/>
      <w:numFmt w:val="decimal"/>
      <w:lvlText w:val="[%1]"/>
      <w:lvlJc w:val="left"/>
      <w:pPr>
        <w:ind w:left="160" w:hanging="403"/>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22" w:hanging="403"/>
      </w:pPr>
      <w:rPr>
        <w:rFonts w:hint="default"/>
        <w:lang w:val="vi" w:eastAsia="en-US" w:bidi="ar-SA"/>
      </w:rPr>
    </w:lvl>
    <w:lvl w:ilvl="2">
      <w:start w:val="0"/>
      <w:numFmt w:val="bullet"/>
      <w:lvlText w:val="•"/>
      <w:lvlJc w:val="left"/>
      <w:pPr>
        <w:ind w:left="2085" w:hanging="403"/>
      </w:pPr>
      <w:rPr>
        <w:rFonts w:hint="default"/>
        <w:lang w:val="vi" w:eastAsia="en-US" w:bidi="ar-SA"/>
      </w:rPr>
    </w:lvl>
    <w:lvl w:ilvl="3">
      <w:start w:val="0"/>
      <w:numFmt w:val="bullet"/>
      <w:lvlText w:val="•"/>
      <w:lvlJc w:val="left"/>
      <w:pPr>
        <w:ind w:left="3047" w:hanging="403"/>
      </w:pPr>
      <w:rPr>
        <w:rFonts w:hint="default"/>
        <w:lang w:val="vi" w:eastAsia="en-US" w:bidi="ar-SA"/>
      </w:rPr>
    </w:lvl>
    <w:lvl w:ilvl="4">
      <w:start w:val="0"/>
      <w:numFmt w:val="bullet"/>
      <w:lvlText w:val="•"/>
      <w:lvlJc w:val="left"/>
      <w:pPr>
        <w:ind w:left="4010" w:hanging="403"/>
      </w:pPr>
      <w:rPr>
        <w:rFonts w:hint="default"/>
        <w:lang w:val="vi" w:eastAsia="en-US" w:bidi="ar-SA"/>
      </w:rPr>
    </w:lvl>
    <w:lvl w:ilvl="5">
      <w:start w:val="0"/>
      <w:numFmt w:val="bullet"/>
      <w:lvlText w:val="•"/>
      <w:lvlJc w:val="left"/>
      <w:pPr>
        <w:ind w:left="4973" w:hanging="403"/>
      </w:pPr>
      <w:rPr>
        <w:rFonts w:hint="default"/>
        <w:lang w:val="vi" w:eastAsia="en-US" w:bidi="ar-SA"/>
      </w:rPr>
    </w:lvl>
    <w:lvl w:ilvl="6">
      <w:start w:val="0"/>
      <w:numFmt w:val="bullet"/>
      <w:lvlText w:val="•"/>
      <w:lvlJc w:val="left"/>
      <w:pPr>
        <w:ind w:left="5935" w:hanging="403"/>
      </w:pPr>
      <w:rPr>
        <w:rFonts w:hint="default"/>
        <w:lang w:val="vi" w:eastAsia="en-US" w:bidi="ar-SA"/>
      </w:rPr>
    </w:lvl>
    <w:lvl w:ilvl="7">
      <w:start w:val="0"/>
      <w:numFmt w:val="bullet"/>
      <w:lvlText w:val="•"/>
      <w:lvlJc w:val="left"/>
      <w:pPr>
        <w:ind w:left="6898" w:hanging="403"/>
      </w:pPr>
      <w:rPr>
        <w:rFonts w:hint="default"/>
        <w:lang w:val="vi" w:eastAsia="en-US" w:bidi="ar-SA"/>
      </w:rPr>
    </w:lvl>
    <w:lvl w:ilvl="8">
      <w:start w:val="0"/>
      <w:numFmt w:val="bullet"/>
      <w:lvlText w:val="•"/>
      <w:lvlJc w:val="left"/>
      <w:pPr>
        <w:ind w:left="7861" w:hanging="403"/>
      </w:pPr>
      <w:rPr>
        <w:rFonts w:hint="default"/>
        <w:lang w:val="vi" w:eastAsia="en-US" w:bidi="ar-SA"/>
      </w:rPr>
    </w:lvl>
  </w:abstractNum>
  <w:abstractNum w:abstractNumId="1">
    <w:multiLevelType w:val="hybridMultilevel"/>
    <w:lvl w:ilvl="0">
      <w:start w:val="0"/>
      <w:numFmt w:val="bullet"/>
      <w:lvlText w:val="*"/>
      <w:lvlJc w:val="left"/>
      <w:pPr>
        <w:ind w:left="911" w:hanging="212"/>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43" w:hanging="164"/>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11" w:hanging="164"/>
      </w:pPr>
      <w:rPr>
        <w:rFonts w:hint="default"/>
        <w:lang w:val="vi" w:eastAsia="en-US" w:bidi="ar-SA"/>
      </w:rPr>
    </w:lvl>
    <w:lvl w:ilvl="3">
      <w:start w:val="0"/>
      <w:numFmt w:val="bullet"/>
      <w:lvlText w:val="•"/>
      <w:lvlJc w:val="left"/>
      <w:pPr>
        <w:ind w:left="2983" w:hanging="164"/>
      </w:pPr>
      <w:rPr>
        <w:rFonts w:hint="default"/>
        <w:lang w:val="vi" w:eastAsia="en-US" w:bidi="ar-SA"/>
      </w:rPr>
    </w:lvl>
    <w:lvl w:ilvl="4">
      <w:start w:val="0"/>
      <w:numFmt w:val="bullet"/>
      <w:lvlText w:val="•"/>
      <w:lvlJc w:val="left"/>
      <w:pPr>
        <w:ind w:left="3955" w:hanging="164"/>
      </w:pPr>
      <w:rPr>
        <w:rFonts w:hint="default"/>
        <w:lang w:val="vi" w:eastAsia="en-US" w:bidi="ar-SA"/>
      </w:rPr>
    </w:lvl>
    <w:lvl w:ilvl="5">
      <w:start w:val="0"/>
      <w:numFmt w:val="bullet"/>
      <w:lvlText w:val="•"/>
      <w:lvlJc w:val="left"/>
      <w:pPr>
        <w:ind w:left="4927" w:hanging="164"/>
      </w:pPr>
      <w:rPr>
        <w:rFonts w:hint="default"/>
        <w:lang w:val="vi" w:eastAsia="en-US" w:bidi="ar-SA"/>
      </w:rPr>
    </w:lvl>
    <w:lvl w:ilvl="6">
      <w:start w:val="0"/>
      <w:numFmt w:val="bullet"/>
      <w:lvlText w:val="•"/>
      <w:lvlJc w:val="left"/>
      <w:pPr>
        <w:ind w:left="5899" w:hanging="164"/>
      </w:pPr>
      <w:rPr>
        <w:rFonts w:hint="default"/>
        <w:lang w:val="vi" w:eastAsia="en-US" w:bidi="ar-SA"/>
      </w:rPr>
    </w:lvl>
    <w:lvl w:ilvl="7">
      <w:start w:val="0"/>
      <w:numFmt w:val="bullet"/>
      <w:lvlText w:val="•"/>
      <w:lvlJc w:val="left"/>
      <w:pPr>
        <w:ind w:left="6870" w:hanging="164"/>
      </w:pPr>
      <w:rPr>
        <w:rFonts w:hint="default"/>
        <w:lang w:val="vi" w:eastAsia="en-US" w:bidi="ar-SA"/>
      </w:rPr>
    </w:lvl>
    <w:lvl w:ilvl="8">
      <w:start w:val="0"/>
      <w:numFmt w:val="bullet"/>
      <w:lvlText w:val="•"/>
      <w:lvlJc w:val="left"/>
      <w:pPr>
        <w:ind w:left="7842" w:hanging="164"/>
      </w:pPr>
      <w:rPr>
        <w:rFonts w:hint="default"/>
        <w:lang w:val="vi" w:eastAsia="en-US" w:bidi="ar-SA"/>
      </w:rPr>
    </w:lvl>
  </w:abstractNum>
  <w:abstractNum w:abstractNumId="0">
    <w:multiLevelType w:val="hybridMultilevel"/>
    <w:lvl w:ilvl="0">
      <w:start w:val="0"/>
      <w:numFmt w:val="bullet"/>
      <w:lvlText w:val="-"/>
      <w:lvlJc w:val="left"/>
      <w:pPr>
        <w:ind w:left="160"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122" w:hanging="164"/>
      </w:pPr>
      <w:rPr>
        <w:rFonts w:hint="default"/>
        <w:lang w:val="vi" w:eastAsia="en-US" w:bidi="ar-SA"/>
      </w:rPr>
    </w:lvl>
    <w:lvl w:ilvl="2">
      <w:start w:val="0"/>
      <w:numFmt w:val="bullet"/>
      <w:lvlText w:val="•"/>
      <w:lvlJc w:val="left"/>
      <w:pPr>
        <w:ind w:left="2085" w:hanging="164"/>
      </w:pPr>
      <w:rPr>
        <w:rFonts w:hint="default"/>
        <w:lang w:val="vi" w:eastAsia="en-US" w:bidi="ar-SA"/>
      </w:rPr>
    </w:lvl>
    <w:lvl w:ilvl="3">
      <w:start w:val="0"/>
      <w:numFmt w:val="bullet"/>
      <w:lvlText w:val="•"/>
      <w:lvlJc w:val="left"/>
      <w:pPr>
        <w:ind w:left="3047" w:hanging="164"/>
      </w:pPr>
      <w:rPr>
        <w:rFonts w:hint="default"/>
        <w:lang w:val="vi" w:eastAsia="en-US" w:bidi="ar-SA"/>
      </w:rPr>
    </w:lvl>
    <w:lvl w:ilvl="4">
      <w:start w:val="0"/>
      <w:numFmt w:val="bullet"/>
      <w:lvlText w:val="•"/>
      <w:lvlJc w:val="left"/>
      <w:pPr>
        <w:ind w:left="4010" w:hanging="164"/>
      </w:pPr>
      <w:rPr>
        <w:rFonts w:hint="default"/>
        <w:lang w:val="vi" w:eastAsia="en-US" w:bidi="ar-SA"/>
      </w:rPr>
    </w:lvl>
    <w:lvl w:ilvl="5">
      <w:start w:val="0"/>
      <w:numFmt w:val="bullet"/>
      <w:lvlText w:val="•"/>
      <w:lvlJc w:val="left"/>
      <w:pPr>
        <w:ind w:left="4973" w:hanging="164"/>
      </w:pPr>
      <w:rPr>
        <w:rFonts w:hint="default"/>
        <w:lang w:val="vi" w:eastAsia="en-US" w:bidi="ar-SA"/>
      </w:rPr>
    </w:lvl>
    <w:lvl w:ilvl="6">
      <w:start w:val="0"/>
      <w:numFmt w:val="bullet"/>
      <w:lvlText w:val="•"/>
      <w:lvlJc w:val="left"/>
      <w:pPr>
        <w:ind w:left="5935" w:hanging="164"/>
      </w:pPr>
      <w:rPr>
        <w:rFonts w:hint="default"/>
        <w:lang w:val="vi" w:eastAsia="en-US" w:bidi="ar-SA"/>
      </w:rPr>
    </w:lvl>
    <w:lvl w:ilvl="7">
      <w:start w:val="0"/>
      <w:numFmt w:val="bullet"/>
      <w:lvlText w:val="•"/>
      <w:lvlJc w:val="left"/>
      <w:pPr>
        <w:ind w:left="6898" w:hanging="164"/>
      </w:pPr>
      <w:rPr>
        <w:rFonts w:hint="default"/>
        <w:lang w:val="vi" w:eastAsia="en-US" w:bidi="ar-SA"/>
      </w:rPr>
    </w:lvl>
    <w:lvl w:ilvl="8">
      <w:start w:val="0"/>
      <w:numFmt w:val="bullet"/>
      <w:lvlText w:val="•"/>
      <w:lvlJc w:val="left"/>
      <w:pPr>
        <w:ind w:left="7861" w:hanging="164"/>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0"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9"/>
      <w:ind w:left="1244" w:right="1346"/>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60"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52" w:lineRule="exact"/>
      <w:ind w:left="179"/>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TTsoftware</dc:creator>
  <dc:title>toµ ¸n nh©n d©n</dc:title>
  <dcterms:created xsi:type="dcterms:W3CDTF">2023-04-25T01:11:31Z</dcterms:created>
  <dcterms:modified xsi:type="dcterms:W3CDTF">2023-04-25T01:11:31Z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2010</vt:lpwstr>
  </property>
  <property fmtid="{D5CDD505-2E9C-101B-9397-08002B2CF9AE}" pid="4" name="LastSaved">
    <vt:filetime>2023-04-25T00:00:00Z</vt:filetime>
  </property>
  <property fmtid="{D5CDD505-2E9C-101B-9397-08002B2CF9AE}" pid="5" name="Producer">
    <vt:lpwstr>Microsoft® Word 2010</vt:lpwstr>
  </property>
</Properties>
</file>