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4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68"/>
        <w:gridCol w:w="5759"/>
      </w:tblGrid>
      <w:tr>
        <w:trPr>
          <w:trHeight w:val="1643" w:hRule="atLeast"/>
        </w:trPr>
        <w:tc>
          <w:tcPr>
            <w:tcW w:w="3368" w:type="dxa"/>
          </w:tcPr>
          <w:p>
            <w:pPr>
              <w:pStyle w:val="TableParagraph"/>
              <w:spacing w:line="237" w:lineRule="auto" w:after="46"/>
              <w:ind w:left="311" w:right="609" w:firstLine="3"/>
              <w:jc w:val="center"/>
              <w:rPr>
                <w:sz w:val="24"/>
              </w:rPr>
            </w:pPr>
            <w:r>
              <w:rPr>
                <w:b/>
                <w:sz w:val="24"/>
              </w:rPr>
              <w:t>TÒA ÁN NHÂN DÂN THỊ</w:t>
            </w:r>
            <w:r>
              <w:rPr>
                <w:b/>
                <w:spacing w:val="-13"/>
                <w:sz w:val="24"/>
              </w:rPr>
              <w:t> </w:t>
            </w:r>
            <w:r>
              <w:rPr>
                <w:b/>
                <w:sz w:val="24"/>
              </w:rPr>
              <w:t>XÃ</w:t>
            </w:r>
            <w:r>
              <w:rPr>
                <w:b/>
                <w:spacing w:val="-14"/>
                <w:sz w:val="24"/>
              </w:rPr>
              <w:t> </w:t>
            </w:r>
            <w:r>
              <w:rPr>
                <w:b/>
                <w:sz w:val="24"/>
              </w:rPr>
              <w:t>ĐÔNG</w:t>
            </w:r>
            <w:r>
              <w:rPr>
                <w:b/>
                <w:spacing w:val="-14"/>
                <w:sz w:val="24"/>
              </w:rPr>
              <w:t> </w:t>
            </w:r>
            <w:r>
              <w:rPr>
                <w:b/>
                <w:sz w:val="24"/>
              </w:rPr>
              <w:t>TRIỀU </w:t>
            </w:r>
            <w:r>
              <w:rPr>
                <w:sz w:val="24"/>
              </w:rPr>
              <w:t>TỈNH QUẢNG NINH</w:t>
            </w:r>
          </w:p>
          <w:p>
            <w:pPr>
              <w:pStyle w:val="TableParagraph"/>
              <w:spacing w:line="20" w:lineRule="exact"/>
              <w:ind w:left="864"/>
              <w:rPr>
                <w:sz w:val="2"/>
              </w:rPr>
            </w:pPr>
            <w:r>
              <w:rPr>
                <w:sz w:val="2"/>
              </w:rPr>
              <w:pict>
                <v:group style="width:64pt;height:.75pt;mso-position-horizontal-relative:char;mso-position-vertical-relative:line" id="docshapegroup1" coordorigin="0,0" coordsize="1280,15">
                  <v:line style="position:absolute" from="0,8" to="1280,8" stroked="true" strokeweight=".75pt" strokecolor="#000000">
                    <v:stroke dashstyle="solid"/>
                  </v:line>
                </v:group>
              </w:pict>
            </w:r>
            <w:r>
              <w:rPr>
                <w:sz w:val="2"/>
              </w:rPr>
            </w:r>
          </w:p>
          <w:p>
            <w:pPr>
              <w:pStyle w:val="TableParagraph"/>
              <w:spacing w:before="11"/>
              <w:rPr>
                <w:sz w:val="31"/>
              </w:rPr>
            </w:pPr>
          </w:p>
          <w:p>
            <w:pPr>
              <w:pStyle w:val="TableParagraph"/>
              <w:ind w:left="50"/>
              <w:rPr>
                <w:sz w:val="26"/>
              </w:rPr>
            </w:pPr>
            <w:r>
              <w:rPr>
                <w:spacing w:val="-2"/>
                <w:sz w:val="26"/>
              </w:rPr>
              <w:t>Số:</w:t>
            </w:r>
            <w:r>
              <w:rPr>
                <w:spacing w:val="9"/>
                <w:sz w:val="26"/>
              </w:rPr>
              <w:t> </w:t>
            </w:r>
            <w:r>
              <w:rPr>
                <w:spacing w:val="-2"/>
                <w:sz w:val="26"/>
              </w:rPr>
              <w:t>01/2023/QĐST-</w:t>
            </w:r>
            <w:r>
              <w:rPr>
                <w:spacing w:val="-5"/>
                <w:sz w:val="26"/>
              </w:rPr>
              <w:t>DS</w:t>
            </w:r>
          </w:p>
        </w:tc>
        <w:tc>
          <w:tcPr>
            <w:tcW w:w="5759" w:type="dxa"/>
          </w:tcPr>
          <w:p>
            <w:pPr>
              <w:pStyle w:val="TableParagraph"/>
              <w:spacing w:line="266" w:lineRule="exact"/>
              <w:ind w:left="606" w:right="137"/>
              <w:jc w:val="center"/>
              <w:rPr>
                <w:b/>
                <w:sz w:val="24"/>
              </w:rPr>
            </w:pP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3" w:after="28"/>
              <w:ind w:left="606" w:right="132"/>
              <w:jc w:val="center"/>
              <w:rPr>
                <w:b/>
                <w:sz w:val="26"/>
              </w:rPr>
            </w:pPr>
            <w:r>
              <w:rPr>
                <w:b/>
                <w:sz w:val="26"/>
              </w:rPr>
              <w:t>Độc</w:t>
            </w:r>
            <w:r>
              <w:rPr>
                <w:b/>
                <w:spacing w:val="-5"/>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4"/>
                <w:sz w:val="26"/>
              </w:rPr>
              <w:t> phúc</w:t>
            </w:r>
          </w:p>
          <w:p>
            <w:pPr>
              <w:pStyle w:val="TableParagraph"/>
              <w:spacing w:line="20" w:lineRule="exact"/>
              <w:ind w:left="1496"/>
              <w:rPr>
                <w:sz w:val="2"/>
              </w:rPr>
            </w:pPr>
            <w:r>
              <w:rPr>
                <w:sz w:val="2"/>
              </w:rPr>
              <w:pict>
                <v:group style="width:161.5pt;height:.75pt;mso-position-horizontal-relative:char;mso-position-vertical-relative:line" id="docshapegroup2" coordorigin="0,0" coordsize="3230,15">
                  <v:line style="position:absolute" from="0,8" to="3230,8" stroked="true" strokeweight=".75pt" strokecolor="#000000">
                    <v:stroke dashstyle="solid"/>
                  </v:line>
                </v:group>
              </w:pict>
            </w:r>
            <w:r>
              <w:rPr>
                <w:sz w:val="2"/>
              </w:rPr>
            </w:r>
          </w:p>
          <w:p>
            <w:pPr>
              <w:pStyle w:val="TableParagraph"/>
              <w:rPr>
                <w:sz w:val="28"/>
              </w:rPr>
            </w:pPr>
          </w:p>
          <w:p>
            <w:pPr>
              <w:pStyle w:val="TableParagraph"/>
              <w:spacing w:before="4"/>
              <w:rPr>
                <w:sz w:val="33"/>
              </w:rPr>
            </w:pPr>
          </w:p>
          <w:p>
            <w:pPr>
              <w:pStyle w:val="TableParagraph"/>
              <w:spacing w:line="302" w:lineRule="exact"/>
              <w:ind w:left="1149"/>
              <w:rPr>
                <w:sz w:val="28"/>
              </w:rPr>
            </w:pPr>
            <w:r>
              <w:rPr>
                <w:i/>
                <w:sz w:val="28"/>
              </w:rPr>
              <w:t>Đông</w:t>
            </w:r>
            <w:r>
              <w:rPr>
                <w:i/>
                <w:spacing w:val="-2"/>
                <w:sz w:val="28"/>
              </w:rPr>
              <w:t> </w:t>
            </w:r>
            <w:r>
              <w:rPr>
                <w:i/>
                <w:sz w:val="28"/>
              </w:rPr>
              <w:t>Triều,</w:t>
            </w:r>
            <w:r>
              <w:rPr>
                <w:i/>
                <w:spacing w:val="-6"/>
                <w:sz w:val="28"/>
              </w:rPr>
              <w:t> </w:t>
            </w:r>
            <w:r>
              <w:rPr>
                <w:sz w:val="28"/>
              </w:rPr>
              <w:t>ngày</w:t>
            </w:r>
            <w:r>
              <w:rPr>
                <w:spacing w:val="-6"/>
                <w:sz w:val="28"/>
              </w:rPr>
              <w:t> </w:t>
            </w:r>
            <w:r>
              <w:rPr>
                <w:sz w:val="28"/>
              </w:rPr>
              <w:t>18</w:t>
            </w:r>
            <w:r>
              <w:rPr>
                <w:spacing w:val="-2"/>
                <w:sz w:val="28"/>
              </w:rPr>
              <w:t> </w:t>
            </w:r>
            <w:r>
              <w:rPr>
                <w:sz w:val="28"/>
              </w:rPr>
              <w:t>tháng</w:t>
            </w:r>
            <w:r>
              <w:rPr>
                <w:spacing w:val="-1"/>
                <w:sz w:val="28"/>
              </w:rPr>
              <w:t> </w:t>
            </w:r>
            <w:r>
              <w:rPr>
                <w:sz w:val="28"/>
              </w:rPr>
              <w:t>01</w:t>
            </w:r>
            <w:r>
              <w:rPr>
                <w:spacing w:val="-1"/>
                <w:sz w:val="28"/>
              </w:rPr>
              <w:t> </w:t>
            </w:r>
            <w:r>
              <w:rPr>
                <w:sz w:val="28"/>
              </w:rPr>
              <w:t>năm</w:t>
            </w:r>
            <w:r>
              <w:rPr>
                <w:spacing w:val="-7"/>
                <w:sz w:val="28"/>
              </w:rPr>
              <w:t> </w:t>
            </w:r>
            <w:r>
              <w:rPr>
                <w:spacing w:val="-4"/>
                <w:sz w:val="28"/>
              </w:rPr>
              <w:t>2023</w:t>
            </w:r>
          </w:p>
        </w:tc>
      </w:tr>
    </w:tbl>
    <w:p>
      <w:pPr>
        <w:pStyle w:val="BodyText"/>
        <w:spacing w:before="4"/>
        <w:ind w:left="0" w:firstLine="0"/>
        <w:jc w:val="left"/>
      </w:pPr>
    </w:p>
    <w:p>
      <w:pPr>
        <w:spacing w:line="322" w:lineRule="exact" w:before="89"/>
        <w:ind w:left="808" w:right="809" w:firstLine="0"/>
        <w:jc w:val="center"/>
        <w:rPr>
          <w:b/>
          <w:sz w:val="28"/>
        </w:rPr>
      </w:pPr>
      <w:r>
        <w:rPr>
          <w:b/>
          <w:sz w:val="28"/>
        </w:rPr>
        <w:t>QUYẾT</w:t>
      </w:r>
      <w:r>
        <w:rPr>
          <w:b/>
          <w:spacing w:val="-6"/>
          <w:sz w:val="28"/>
        </w:rPr>
        <w:t> </w:t>
      </w:r>
      <w:r>
        <w:rPr>
          <w:b/>
          <w:spacing w:val="-4"/>
          <w:sz w:val="28"/>
        </w:rPr>
        <w:t>ĐỊNH</w:t>
      </w:r>
    </w:p>
    <w:p>
      <w:pPr>
        <w:spacing w:before="0"/>
        <w:ind w:left="808" w:right="755" w:firstLine="0"/>
        <w:jc w:val="center"/>
        <w:rPr>
          <w:b/>
          <w:sz w:val="28"/>
        </w:rPr>
      </w:pPr>
      <w:r>
        <w:rPr>
          <w:b/>
          <w:sz w:val="28"/>
        </w:rPr>
        <w:t>SƠ</w:t>
      </w:r>
      <w:r>
        <w:rPr>
          <w:b/>
          <w:spacing w:val="-4"/>
          <w:sz w:val="28"/>
        </w:rPr>
        <w:t> </w:t>
      </w:r>
      <w:r>
        <w:rPr>
          <w:b/>
          <w:sz w:val="28"/>
        </w:rPr>
        <w:t>THẨM</w:t>
      </w:r>
      <w:r>
        <w:rPr>
          <w:b/>
          <w:spacing w:val="-5"/>
          <w:sz w:val="28"/>
        </w:rPr>
        <w:t> </w:t>
      </w:r>
      <w:r>
        <w:rPr>
          <w:b/>
          <w:sz w:val="28"/>
        </w:rPr>
        <w:t>GIẢI</w:t>
      </w:r>
      <w:r>
        <w:rPr>
          <w:b/>
          <w:spacing w:val="-3"/>
          <w:sz w:val="28"/>
        </w:rPr>
        <w:t> </w:t>
      </w:r>
      <w:r>
        <w:rPr>
          <w:b/>
          <w:sz w:val="28"/>
        </w:rPr>
        <w:t>QUYẾT</w:t>
      </w:r>
      <w:r>
        <w:rPr>
          <w:b/>
          <w:spacing w:val="-3"/>
          <w:sz w:val="28"/>
        </w:rPr>
        <w:t> </w:t>
      </w:r>
      <w:r>
        <w:rPr>
          <w:b/>
          <w:sz w:val="28"/>
        </w:rPr>
        <w:t>VIỆC</w:t>
      </w:r>
      <w:r>
        <w:rPr>
          <w:b/>
          <w:spacing w:val="-4"/>
          <w:sz w:val="28"/>
        </w:rPr>
        <w:t> </w:t>
      </w:r>
      <w:r>
        <w:rPr>
          <w:b/>
          <w:sz w:val="28"/>
        </w:rPr>
        <w:t>DÂN</w:t>
      </w:r>
      <w:r>
        <w:rPr>
          <w:b/>
          <w:spacing w:val="-4"/>
          <w:sz w:val="28"/>
        </w:rPr>
        <w:t> </w:t>
      </w:r>
      <w:r>
        <w:rPr>
          <w:b/>
          <w:spacing w:val="-5"/>
          <w:sz w:val="28"/>
        </w:rPr>
        <w:t>SỰ</w:t>
      </w:r>
    </w:p>
    <w:p>
      <w:pPr>
        <w:spacing w:before="122"/>
        <w:ind w:left="808" w:right="759" w:firstLine="0"/>
        <w:jc w:val="center"/>
        <w:rPr>
          <w:b/>
          <w:sz w:val="28"/>
        </w:rPr>
      </w:pPr>
      <w:r>
        <w:rPr>
          <w:b/>
          <w:sz w:val="28"/>
        </w:rPr>
        <w:t>V/v</w:t>
      </w:r>
      <w:r>
        <w:rPr>
          <w:b/>
          <w:spacing w:val="-3"/>
          <w:sz w:val="28"/>
        </w:rPr>
        <w:t> </w:t>
      </w:r>
      <w:r>
        <w:rPr>
          <w:b/>
          <w:sz w:val="28"/>
        </w:rPr>
        <w:t>Yêu</w:t>
      </w:r>
      <w:r>
        <w:rPr>
          <w:b/>
          <w:spacing w:val="-3"/>
          <w:sz w:val="28"/>
        </w:rPr>
        <w:t> </w:t>
      </w:r>
      <w:r>
        <w:rPr>
          <w:b/>
          <w:sz w:val="28"/>
        </w:rPr>
        <w:t>cầu</w:t>
      </w:r>
      <w:r>
        <w:rPr>
          <w:b/>
          <w:spacing w:val="-3"/>
          <w:sz w:val="28"/>
        </w:rPr>
        <w:t> </w:t>
      </w:r>
      <w:r>
        <w:rPr>
          <w:b/>
          <w:sz w:val="28"/>
        </w:rPr>
        <w:t>tuyên</w:t>
      </w:r>
      <w:r>
        <w:rPr>
          <w:b/>
          <w:spacing w:val="-3"/>
          <w:sz w:val="28"/>
        </w:rPr>
        <w:t> </w:t>
      </w:r>
      <w:r>
        <w:rPr>
          <w:b/>
          <w:sz w:val="28"/>
        </w:rPr>
        <w:t>bố</w:t>
      </w:r>
      <w:r>
        <w:rPr>
          <w:b/>
          <w:spacing w:val="-2"/>
          <w:sz w:val="28"/>
        </w:rPr>
        <w:t> </w:t>
      </w:r>
      <w:r>
        <w:rPr>
          <w:b/>
          <w:sz w:val="28"/>
        </w:rPr>
        <w:t>một</w:t>
      </w:r>
      <w:r>
        <w:rPr>
          <w:b/>
          <w:spacing w:val="-3"/>
          <w:sz w:val="28"/>
        </w:rPr>
        <w:t> </w:t>
      </w:r>
      <w:r>
        <w:rPr>
          <w:b/>
          <w:sz w:val="28"/>
        </w:rPr>
        <w:t>người</w:t>
      </w:r>
      <w:r>
        <w:rPr>
          <w:b/>
          <w:spacing w:val="-2"/>
          <w:sz w:val="28"/>
        </w:rPr>
        <w:t> </w:t>
      </w:r>
      <w:r>
        <w:rPr>
          <w:b/>
          <w:sz w:val="28"/>
        </w:rPr>
        <w:t>mất</w:t>
      </w:r>
      <w:r>
        <w:rPr>
          <w:b/>
          <w:spacing w:val="-3"/>
          <w:sz w:val="28"/>
        </w:rPr>
        <w:t> </w:t>
      </w:r>
      <w:r>
        <w:rPr>
          <w:b/>
          <w:sz w:val="28"/>
        </w:rPr>
        <w:t>năng</w:t>
      </w:r>
      <w:r>
        <w:rPr>
          <w:b/>
          <w:spacing w:val="-2"/>
          <w:sz w:val="28"/>
        </w:rPr>
        <w:t> </w:t>
      </w:r>
      <w:r>
        <w:rPr>
          <w:b/>
          <w:sz w:val="28"/>
        </w:rPr>
        <w:t>lực</w:t>
      </w:r>
      <w:r>
        <w:rPr>
          <w:b/>
          <w:spacing w:val="-3"/>
          <w:sz w:val="28"/>
        </w:rPr>
        <w:t> </w:t>
      </w:r>
      <w:r>
        <w:rPr>
          <w:b/>
          <w:sz w:val="28"/>
        </w:rPr>
        <w:t>hành</w:t>
      </w:r>
      <w:r>
        <w:rPr>
          <w:b/>
          <w:spacing w:val="-7"/>
          <w:sz w:val="28"/>
        </w:rPr>
        <w:t> </w:t>
      </w:r>
      <w:r>
        <w:rPr>
          <w:b/>
          <w:sz w:val="28"/>
        </w:rPr>
        <w:t>vi</w:t>
      </w:r>
      <w:r>
        <w:rPr>
          <w:b/>
          <w:spacing w:val="-2"/>
          <w:sz w:val="28"/>
        </w:rPr>
        <w:t> </w:t>
      </w:r>
      <w:r>
        <w:rPr>
          <w:b/>
          <w:sz w:val="28"/>
        </w:rPr>
        <w:t>dân</w:t>
      </w:r>
      <w:r>
        <w:rPr>
          <w:b/>
          <w:spacing w:val="-3"/>
          <w:sz w:val="28"/>
        </w:rPr>
        <w:t> </w:t>
      </w:r>
      <w:r>
        <w:rPr>
          <w:b/>
          <w:spacing w:val="-5"/>
          <w:sz w:val="28"/>
        </w:rPr>
        <w:t>sự</w:t>
      </w:r>
    </w:p>
    <w:p>
      <w:pPr>
        <w:spacing w:before="120"/>
        <w:ind w:left="808" w:right="813" w:firstLine="0"/>
        <w:jc w:val="center"/>
        <w:rPr>
          <w:b/>
          <w:sz w:val="28"/>
        </w:rPr>
      </w:pPr>
      <w:r>
        <w:rPr>
          <w:b/>
          <w:sz w:val="28"/>
        </w:rPr>
        <w:t>TOÀ</w:t>
      </w:r>
      <w:r>
        <w:rPr>
          <w:b/>
          <w:spacing w:val="-5"/>
          <w:sz w:val="28"/>
        </w:rPr>
        <w:t> </w:t>
      </w:r>
      <w:r>
        <w:rPr>
          <w:b/>
          <w:sz w:val="28"/>
        </w:rPr>
        <w:t>ÁN</w:t>
      </w:r>
      <w:r>
        <w:rPr>
          <w:b/>
          <w:spacing w:val="-4"/>
          <w:sz w:val="28"/>
        </w:rPr>
        <w:t> </w:t>
      </w:r>
      <w:r>
        <w:rPr>
          <w:b/>
          <w:sz w:val="28"/>
        </w:rPr>
        <w:t>NHÂN</w:t>
      </w:r>
      <w:r>
        <w:rPr>
          <w:b/>
          <w:spacing w:val="-2"/>
          <w:sz w:val="28"/>
        </w:rPr>
        <w:t> </w:t>
      </w:r>
      <w:r>
        <w:rPr>
          <w:b/>
          <w:sz w:val="28"/>
        </w:rPr>
        <w:t>DÂN</w:t>
      </w:r>
      <w:r>
        <w:rPr>
          <w:b/>
          <w:spacing w:val="-4"/>
          <w:sz w:val="28"/>
        </w:rPr>
        <w:t> </w:t>
      </w:r>
      <w:r>
        <w:rPr>
          <w:b/>
          <w:sz w:val="28"/>
        </w:rPr>
        <w:t>THỊ</w:t>
      </w:r>
      <w:r>
        <w:rPr>
          <w:b/>
          <w:spacing w:val="-2"/>
          <w:sz w:val="28"/>
        </w:rPr>
        <w:t> </w:t>
      </w:r>
      <w:r>
        <w:rPr>
          <w:b/>
          <w:sz w:val="28"/>
        </w:rPr>
        <w:t>XÃ</w:t>
      </w:r>
      <w:r>
        <w:rPr>
          <w:b/>
          <w:spacing w:val="-4"/>
          <w:sz w:val="28"/>
        </w:rPr>
        <w:t> </w:t>
      </w:r>
      <w:r>
        <w:rPr>
          <w:b/>
          <w:sz w:val="28"/>
        </w:rPr>
        <w:t>ĐÔNG</w:t>
      </w:r>
      <w:r>
        <w:rPr>
          <w:b/>
          <w:spacing w:val="-3"/>
          <w:sz w:val="28"/>
        </w:rPr>
        <w:t> </w:t>
      </w:r>
      <w:r>
        <w:rPr>
          <w:b/>
          <w:sz w:val="28"/>
        </w:rPr>
        <w:t>TRIỀU,</w:t>
      </w:r>
      <w:r>
        <w:rPr>
          <w:b/>
          <w:spacing w:val="-3"/>
          <w:sz w:val="28"/>
        </w:rPr>
        <w:t> </w:t>
      </w:r>
      <w:r>
        <w:rPr>
          <w:b/>
          <w:sz w:val="28"/>
        </w:rPr>
        <w:t>TỈNH</w:t>
      </w:r>
      <w:r>
        <w:rPr>
          <w:b/>
          <w:spacing w:val="-3"/>
          <w:sz w:val="28"/>
        </w:rPr>
        <w:t> </w:t>
      </w:r>
      <w:r>
        <w:rPr>
          <w:b/>
          <w:sz w:val="28"/>
        </w:rPr>
        <w:t>QUẢNG</w:t>
      </w:r>
      <w:r>
        <w:rPr>
          <w:b/>
          <w:spacing w:val="-2"/>
          <w:sz w:val="28"/>
        </w:rPr>
        <w:t> </w:t>
      </w:r>
      <w:r>
        <w:rPr>
          <w:b/>
          <w:spacing w:val="-4"/>
          <w:sz w:val="28"/>
        </w:rPr>
        <w:t>NINH</w:t>
      </w:r>
    </w:p>
    <w:p>
      <w:pPr>
        <w:spacing w:before="122"/>
        <w:ind w:left="951" w:right="0" w:firstLine="0"/>
        <w:jc w:val="left"/>
        <w:rPr>
          <w:b/>
          <w:i/>
          <w:sz w:val="28"/>
        </w:rPr>
      </w:pPr>
      <w:r>
        <w:rPr>
          <w:b/>
          <w:i/>
          <w:sz w:val="28"/>
        </w:rPr>
        <w:t>Thành</w:t>
      </w:r>
      <w:r>
        <w:rPr>
          <w:b/>
          <w:i/>
          <w:spacing w:val="-4"/>
          <w:sz w:val="28"/>
        </w:rPr>
        <w:t> </w:t>
      </w:r>
      <w:r>
        <w:rPr>
          <w:b/>
          <w:i/>
          <w:sz w:val="28"/>
        </w:rPr>
        <w:t>phần</w:t>
      </w:r>
      <w:r>
        <w:rPr>
          <w:b/>
          <w:i/>
          <w:spacing w:val="-3"/>
          <w:sz w:val="28"/>
        </w:rPr>
        <w:t> </w:t>
      </w:r>
      <w:r>
        <w:rPr>
          <w:b/>
          <w:i/>
          <w:sz w:val="28"/>
        </w:rPr>
        <w:t>giải</w:t>
      </w:r>
      <w:r>
        <w:rPr>
          <w:b/>
          <w:i/>
          <w:spacing w:val="-5"/>
          <w:sz w:val="28"/>
        </w:rPr>
        <w:t> </w:t>
      </w:r>
      <w:r>
        <w:rPr>
          <w:b/>
          <w:i/>
          <w:sz w:val="28"/>
        </w:rPr>
        <w:t>quyết</w:t>
      </w:r>
      <w:r>
        <w:rPr>
          <w:b/>
          <w:i/>
          <w:spacing w:val="-2"/>
          <w:sz w:val="28"/>
        </w:rPr>
        <w:t> </w:t>
      </w:r>
      <w:r>
        <w:rPr>
          <w:b/>
          <w:i/>
          <w:sz w:val="28"/>
        </w:rPr>
        <w:t>việc</w:t>
      </w:r>
      <w:r>
        <w:rPr>
          <w:b/>
          <w:i/>
          <w:spacing w:val="-6"/>
          <w:sz w:val="28"/>
        </w:rPr>
        <w:t> </w:t>
      </w:r>
      <w:r>
        <w:rPr>
          <w:b/>
          <w:i/>
          <w:sz w:val="28"/>
        </w:rPr>
        <w:t>dân</w:t>
      </w:r>
      <w:r>
        <w:rPr>
          <w:b/>
          <w:i/>
          <w:spacing w:val="-6"/>
          <w:sz w:val="28"/>
        </w:rPr>
        <w:t> </w:t>
      </w:r>
      <w:r>
        <w:rPr>
          <w:b/>
          <w:i/>
          <w:sz w:val="28"/>
        </w:rPr>
        <w:t>sự</w:t>
      </w:r>
      <w:r>
        <w:rPr>
          <w:b/>
          <w:i/>
          <w:spacing w:val="1"/>
          <w:sz w:val="28"/>
        </w:rPr>
        <w:t> </w:t>
      </w:r>
      <w:r>
        <w:rPr>
          <w:b/>
          <w:i/>
          <w:sz w:val="28"/>
        </w:rPr>
        <w:t>gồm</w:t>
      </w:r>
      <w:r>
        <w:rPr>
          <w:b/>
          <w:i/>
          <w:spacing w:val="-1"/>
          <w:sz w:val="28"/>
        </w:rPr>
        <w:t> </w:t>
      </w:r>
      <w:r>
        <w:rPr>
          <w:b/>
          <w:i/>
          <w:spacing w:val="-5"/>
          <w:sz w:val="28"/>
        </w:rPr>
        <w:t>có:</w:t>
      </w:r>
    </w:p>
    <w:p>
      <w:pPr>
        <w:spacing w:before="112"/>
        <w:ind w:left="951" w:right="0" w:firstLine="0"/>
        <w:jc w:val="left"/>
        <w:rPr>
          <w:sz w:val="28"/>
        </w:rPr>
      </w:pPr>
      <w:r>
        <w:rPr>
          <w:i/>
          <w:sz w:val="28"/>
        </w:rPr>
        <w:t>Thẩm</w:t>
      </w:r>
      <w:r>
        <w:rPr>
          <w:i/>
          <w:spacing w:val="-4"/>
          <w:sz w:val="28"/>
        </w:rPr>
        <w:t> </w:t>
      </w:r>
      <w:r>
        <w:rPr>
          <w:i/>
          <w:sz w:val="28"/>
        </w:rPr>
        <w:t>phán</w:t>
      </w:r>
      <w:r>
        <w:rPr>
          <w:i/>
          <w:spacing w:val="-1"/>
          <w:sz w:val="28"/>
        </w:rPr>
        <w:t> </w:t>
      </w:r>
      <w:r>
        <w:rPr>
          <w:i/>
          <w:sz w:val="28"/>
        </w:rPr>
        <w:t>-</w:t>
      </w:r>
      <w:r>
        <w:rPr>
          <w:i/>
          <w:spacing w:val="-4"/>
          <w:sz w:val="28"/>
        </w:rPr>
        <w:t> </w:t>
      </w:r>
      <w:r>
        <w:rPr>
          <w:i/>
          <w:sz w:val="28"/>
        </w:rPr>
        <w:t>Chủ</w:t>
      </w:r>
      <w:r>
        <w:rPr>
          <w:i/>
          <w:spacing w:val="-2"/>
          <w:sz w:val="28"/>
        </w:rPr>
        <w:t> </w:t>
      </w:r>
      <w:r>
        <w:rPr>
          <w:i/>
          <w:sz w:val="28"/>
        </w:rPr>
        <w:t>tọa</w:t>
      </w:r>
      <w:r>
        <w:rPr>
          <w:i/>
          <w:spacing w:val="-2"/>
          <w:sz w:val="28"/>
        </w:rPr>
        <w:t> </w:t>
      </w:r>
      <w:r>
        <w:rPr>
          <w:i/>
          <w:sz w:val="28"/>
        </w:rPr>
        <w:t>phiên</w:t>
      </w:r>
      <w:r>
        <w:rPr>
          <w:i/>
          <w:spacing w:val="-4"/>
          <w:sz w:val="28"/>
        </w:rPr>
        <w:t> </w:t>
      </w:r>
      <w:r>
        <w:rPr>
          <w:i/>
          <w:sz w:val="28"/>
        </w:rPr>
        <w:t>họp:</w:t>
      </w:r>
      <w:r>
        <w:rPr>
          <w:i/>
          <w:spacing w:val="-3"/>
          <w:sz w:val="28"/>
        </w:rPr>
        <w:t> </w:t>
      </w:r>
      <w:r>
        <w:rPr>
          <w:sz w:val="28"/>
        </w:rPr>
        <w:t>Ông</w:t>
      </w:r>
      <w:r>
        <w:rPr>
          <w:spacing w:val="-3"/>
          <w:sz w:val="28"/>
        </w:rPr>
        <w:t> </w:t>
      </w:r>
      <w:r>
        <w:rPr>
          <w:sz w:val="28"/>
        </w:rPr>
        <w:t>Vi</w:t>
      </w:r>
      <w:r>
        <w:rPr>
          <w:spacing w:val="-6"/>
          <w:sz w:val="28"/>
        </w:rPr>
        <w:t> </w:t>
      </w:r>
      <w:r>
        <w:rPr>
          <w:sz w:val="28"/>
        </w:rPr>
        <w:t>Thanh</w:t>
      </w:r>
      <w:r>
        <w:rPr>
          <w:spacing w:val="-1"/>
          <w:sz w:val="28"/>
        </w:rPr>
        <w:t> </w:t>
      </w:r>
      <w:r>
        <w:rPr>
          <w:spacing w:val="-5"/>
          <w:sz w:val="28"/>
        </w:rPr>
        <w:t>Hà</w:t>
      </w:r>
    </w:p>
    <w:p>
      <w:pPr>
        <w:spacing w:before="120"/>
        <w:ind w:left="951" w:right="0" w:firstLine="0"/>
        <w:jc w:val="left"/>
        <w:rPr>
          <w:sz w:val="28"/>
        </w:rPr>
      </w:pPr>
      <w:r>
        <w:rPr>
          <w:b/>
          <w:i/>
          <w:sz w:val="28"/>
        </w:rPr>
        <w:t>Thư</w:t>
      </w:r>
      <w:r>
        <w:rPr>
          <w:b/>
          <w:i/>
          <w:spacing w:val="-4"/>
          <w:sz w:val="28"/>
        </w:rPr>
        <w:t> </w:t>
      </w:r>
      <w:r>
        <w:rPr>
          <w:b/>
          <w:i/>
          <w:sz w:val="28"/>
        </w:rPr>
        <w:t>ký</w:t>
      </w:r>
      <w:r>
        <w:rPr>
          <w:b/>
          <w:i/>
          <w:spacing w:val="-2"/>
          <w:sz w:val="28"/>
        </w:rPr>
        <w:t> </w:t>
      </w:r>
      <w:r>
        <w:rPr>
          <w:b/>
          <w:i/>
          <w:sz w:val="28"/>
        </w:rPr>
        <w:t>phiên</w:t>
      </w:r>
      <w:r>
        <w:rPr>
          <w:b/>
          <w:i/>
          <w:spacing w:val="-3"/>
          <w:sz w:val="28"/>
        </w:rPr>
        <w:t> </w:t>
      </w:r>
      <w:r>
        <w:rPr>
          <w:b/>
          <w:i/>
          <w:sz w:val="28"/>
        </w:rPr>
        <w:t>họp</w:t>
      </w:r>
      <w:r>
        <w:rPr>
          <w:sz w:val="28"/>
        </w:rPr>
        <w:t>:</w:t>
      </w:r>
      <w:r>
        <w:rPr>
          <w:spacing w:val="-4"/>
          <w:sz w:val="28"/>
        </w:rPr>
        <w:t> </w:t>
      </w:r>
      <w:r>
        <w:rPr>
          <w:sz w:val="28"/>
        </w:rPr>
        <w:t>Bà</w:t>
      </w:r>
      <w:r>
        <w:rPr>
          <w:spacing w:val="-2"/>
          <w:sz w:val="28"/>
        </w:rPr>
        <w:t> </w:t>
      </w:r>
      <w:r>
        <w:rPr>
          <w:sz w:val="28"/>
        </w:rPr>
        <w:t>Phùng</w:t>
      </w:r>
      <w:r>
        <w:rPr>
          <w:spacing w:val="-2"/>
          <w:sz w:val="28"/>
        </w:rPr>
        <w:t> </w:t>
      </w:r>
      <w:r>
        <w:rPr>
          <w:sz w:val="28"/>
        </w:rPr>
        <w:t>Thị</w:t>
      </w:r>
      <w:r>
        <w:rPr>
          <w:spacing w:val="-1"/>
          <w:sz w:val="28"/>
        </w:rPr>
        <w:t> </w:t>
      </w:r>
      <w:r>
        <w:rPr>
          <w:sz w:val="28"/>
        </w:rPr>
        <w:t>Oanh</w:t>
      </w:r>
      <w:r>
        <w:rPr>
          <w:spacing w:val="-1"/>
          <w:sz w:val="28"/>
        </w:rPr>
        <w:t> </w:t>
      </w:r>
      <w:r>
        <w:rPr>
          <w:sz w:val="28"/>
        </w:rPr>
        <w:t>-</w:t>
      </w:r>
      <w:r>
        <w:rPr>
          <w:spacing w:val="-5"/>
          <w:sz w:val="28"/>
        </w:rPr>
        <w:t> </w:t>
      </w:r>
      <w:r>
        <w:rPr>
          <w:sz w:val="28"/>
        </w:rPr>
        <w:t>Thư</w:t>
      </w:r>
      <w:r>
        <w:rPr>
          <w:spacing w:val="-4"/>
          <w:sz w:val="28"/>
        </w:rPr>
        <w:t> </w:t>
      </w:r>
      <w:r>
        <w:rPr>
          <w:sz w:val="28"/>
        </w:rPr>
        <w:t>ký</w:t>
      </w:r>
      <w:r>
        <w:rPr>
          <w:spacing w:val="-1"/>
          <w:sz w:val="28"/>
        </w:rPr>
        <w:t> </w:t>
      </w:r>
      <w:r>
        <w:rPr>
          <w:sz w:val="28"/>
        </w:rPr>
        <w:t>Tòa</w:t>
      </w:r>
      <w:r>
        <w:rPr>
          <w:spacing w:val="-2"/>
          <w:sz w:val="28"/>
        </w:rPr>
        <w:t> </w:t>
      </w:r>
      <w:r>
        <w:rPr>
          <w:spacing w:val="-5"/>
          <w:sz w:val="28"/>
        </w:rPr>
        <w:t>án.</w:t>
      </w:r>
    </w:p>
    <w:p>
      <w:pPr>
        <w:spacing w:line="235" w:lineRule="auto" w:before="132"/>
        <w:ind w:left="162" w:right="110" w:firstLine="719"/>
        <w:jc w:val="both"/>
        <w:rPr>
          <w:sz w:val="28"/>
        </w:rPr>
      </w:pPr>
      <w:r>
        <w:rPr>
          <w:b/>
          <w:i/>
          <w:sz w:val="28"/>
        </w:rPr>
        <w:t>Đại diện Viện kiểm sát nhân dân thị xã Đông Triều, tỉnh Quảng Ninh tham</w:t>
      </w:r>
      <w:r>
        <w:rPr>
          <w:b/>
          <w:i/>
          <w:sz w:val="28"/>
        </w:rPr>
        <w:t> gia phiên họp</w:t>
      </w:r>
      <w:r>
        <w:rPr>
          <w:sz w:val="28"/>
        </w:rPr>
        <w:t>: Ông Vũ Văn Tấp - Kiểm sát viên.</w:t>
      </w:r>
    </w:p>
    <w:p>
      <w:pPr>
        <w:pStyle w:val="BodyText"/>
        <w:spacing w:before="122"/>
        <w:ind w:right="103"/>
      </w:pPr>
      <w:r>
        <w:rPr/>
        <w:t>Ngày 18 tháng 01 năm 2023, tại trụ sở Tòa án nhân dân thị xã Đông Triều, tỉnh Quảng Ninh, mở phiên họp sơ thẩm công khai giải quyết việc dân sự thụ lý số: 47/2022/TLST-DS ngày 31 tháng 5 năm 2022 về việc “Yêu cầu tuyên bố một người mất năng lực hành vi dân sự”, theo Quyết định mở phiên họp sơ thẩm giải quyết việc dân sự số: 01/2023/QĐST-DS ngày 04 tháng 01 năm 2023, gồm những người tham gia tố tụng sau đây:</w:t>
      </w:r>
    </w:p>
    <w:p>
      <w:pPr>
        <w:pStyle w:val="ListParagraph"/>
        <w:numPr>
          <w:ilvl w:val="0"/>
          <w:numId w:val="1"/>
        </w:numPr>
        <w:tabs>
          <w:tab w:pos="1048" w:val="left" w:leader="none"/>
        </w:tabs>
        <w:spacing w:line="240" w:lineRule="auto" w:before="121" w:after="0"/>
        <w:ind w:left="162" w:right="104" w:firstLine="719"/>
        <w:jc w:val="left"/>
        <w:rPr>
          <w:sz w:val="28"/>
        </w:rPr>
      </w:pPr>
      <w:r>
        <w:rPr>
          <w:i/>
          <w:sz w:val="28"/>
        </w:rPr>
        <w:t>Người</w:t>
      </w:r>
      <w:r>
        <w:rPr>
          <w:i/>
          <w:spacing w:val="-3"/>
          <w:sz w:val="28"/>
        </w:rPr>
        <w:t> </w:t>
      </w:r>
      <w:r>
        <w:rPr>
          <w:i/>
          <w:sz w:val="28"/>
        </w:rPr>
        <w:t>yêu cầu</w:t>
      </w:r>
      <w:r>
        <w:rPr>
          <w:i/>
          <w:spacing w:val="-1"/>
          <w:sz w:val="28"/>
        </w:rPr>
        <w:t> </w:t>
      </w:r>
      <w:r>
        <w:rPr>
          <w:i/>
          <w:sz w:val="28"/>
        </w:rPr>
        <w:t>giải</w:t>
      </w:r>
      <w:r>
        <w:rPr>
          <w:i/>
          <w:spacing w:val="-1"/>
          <w:sz w:val="28"/>
        </w:rPr>
        <w:t> </w:t>
      </w:r>
      <w:r>
        <w:rPr>
          <w:i/>
          <w:sz w:val="28"/>
        </w:rPr>
        <w:t>quyết</w:t>
      </w:r>
      <w:r>
        <w:rPr>
          <w:i/>
          <w:spacing w:val="-3"/>
          <w:sz w:val="28"/>
        </w:rPr>
        <w:t> </w:t>
      </w:r>
      <w:r>
        <w:rPr>
          <w:i/>
          <w:sz w:val="28"/>
        </w:rPr>
        <w:t>việc</w:t>
      </w:r>
      <w:r>
        <w:rPr>
          <w:i/>
          <w:spacing w:val="-3"/>
          <w:sz w:val="28"/>
        </w:rPr>
        <w:t> </w:t>
      </w:r>
      <w:r>
        <w:rPr>
          <w:i/>
          <w:sz w:val="28"/>
        </w:rPr>
        <w:t>dân</w:t>
      </w:r>
      <w:r>
        <w:rPr>
          <w:i/>
          <w:spacing w:val="-1"/>
          <w:sz w:val="28"/>
        </w:rPr>
        <w:t> </w:t>
      </w:r>
      <w:r>
        <w:rPr>
          <w:i/>
          <w:sz w:val="28"/>
        </w:rPr>
        <w:t>sự</w:t>
      </w:r>
      <w:r>
        <w:rPr>
          <w:sz w:val="28"/>
        </w:rPr>
        <w:t>: Bà</w:t>
      </w:r>
      <w:r>
        <w:rPr>
          <w:spacing w:val="-3"/>
          <w:sz w:val="28"/>
        </w:rPr>
        <w:t> </w:t>
      </w:r>
      <w:r>
        <w:rPr>
          <w:sz w:val="28"/>
        </w:rPr>
        <w:t>Quách Thị</w:t>
      </w:r>
      <w:r>
        <w:rPr>
          <w:spacing w:val="-2"/>
          <w:sz w:val="28"/>
        </w:rPr>
        <w:t> </w:t>
      </w:r>
      <w:r>
        <w:rPr>
          <w:sz w:val="28"/>
        </w:rPr>
        <w:t>S,</w:t>
      </w:r>
      <w:r>
        <w:rPr>
          <w:spacing w:val="-3"/>
          <w:sz w:val="28"/>
        </w:rPr>
        <w:t> </w:t>
      </w:r>
      <w:r>
        <w:rPr>
          <w:sz w:val="28"/>
        </w:rPr>
        <w:t>sinh</w:t>
      </w:r>
      <w:r>
        <w:rPr>
          <w:spacing w:val="-1"/>
          <w:sz w:val="28"/>
        </w:rPr>
        <w:t> </w:t>
      </w:r>
      <w:r>
        <w:rPr>
          <w:sz w:val="28"/>
        </w:rPr>
        <w:t>năm</w:t>
      </w:r>
      <w:r>
        <w:rPr>
          <w:spacing w:val="-6"/>
          <w:sz w:val="28"/>
        </w:rPr>
        <w:t> </w:t>
      </w:r>
      <w:r>
        <w:rPr>
          <w:sz w:val="28"/>
        </w:rPr>
        <w:t>1967,</w:t>
      </w:r>
      <w:r>
        <w:rPr>
          <w:spacing w:val="-3"/>
          <w:sz w:val="28"/>
        </w:rPr>
        <w:t> </w:t>
      </w:r>
      <w:r>
        <w:rPr>
          <w:sz w:val="28"/>
        </w:rPr>
        <w:t>địa</w:t>
      </w:r>
      <w:r>
        <w:rPr>
          <w:spacing w:val="-3"/>
          <w:sz w:val="28"/>
        </w:rPr>
        <w:t> </w:t>
      </w:r>
      <w:r>
        <w:rPr>
          <w:sz w:val="28"/>
        </w:rPr>
        <w:t>chỉ khu Công Nông, phường M, thị xã Đ, tỉnh Q.</w:t>
      </w:r>
    </w:p>
    <w:p>
      <w:pPr>
        <w:pStyle w:val="ListParagraph"/>
        <w:numPr>
          <w:ilvl w:val="0"/>
          <w:numId w:val="1"/>
        </w:numPr>
        <w:tabs>
          <w:tab w:pos="1067" w:val="left" w:leader="none"/>
        </w:tabs>
        <w:spacing w:line="240" w:lineRule="auto" w:before="119" w:after="0"/>
        <w:ind w:left="162" w:right="102" w:firstLine="719"/>
        <w:jc w:val="left"/>
        <w:rPr>
          <w:sz w:val="28"/>
        </w:rPr>
      </w:pPr>
      <w:r>
        <w:rPr>
          <w:i/>
          <w:sz w:val="28"/>
        </w:rPr>
        <w:t>Người có quyền lợi, nghĩa vụ liên quan</w:t>
      </w:r>
      <w:r>
        <w:rPr>
          <w:sz w:val="28"/>
        </w:rPr>
        <w:t>: Anh Quách Văn D, sinh năm 1982,</w:t>
      </w:r>
      <w:r>
        <w:rPr>
          <w:spacing w:val="40"/>
          <w:sz w:val="28"/>
        </w:rPr>
        <w:t> </w:t>
      </w:r>
      <w:r>
        <w:rPr>
          <w:sz w:val="28"/>
        </w:rPr>
        <w:t>địa chỉ khu Công Nông, phường M, thị xã Đ, tỉnh Q.</w:t>
      </w:r>
    </w:p>
    <w:p>
      <w:pPr>
        <w:pStyle w:val="ListParagraph"/>
        <w:numPr>
          <w:ilvl w:val="0"/>
          <w:numId w:val="1"/>
        </w:numPr>
        <w:tabs>
          <w:tab w:pos="1072" w:val="left" w:leader="none"/>
        </w:tabs>
        <w:spacing w:line="240" w:lineRule="auto" w:before="120" w:after="0"/>
        <w:ind w:left="162" w:right="105" w:firstLine="719"/>
        <w:jc w:val="left"/>
        <w:rPr>
          <w:sz w:val="28"/>
        </w:rPr>
      </w:pPr>
      <w:r>
        <w:rPr>
          <w:i/>
          <w:sz w:val="28"/>
        </w:rPr>
        <w:t>Người</w:t>
      </w:r>
      <w:r>
        <w:rPr>
          <w:i/>
          <w:spacing w:val="25"/>
          <w:sz w:val="28"/>
        </w:rPr>
        <w:t> </w:t>
      </w:r>
      <w:r>
        <w:rPr>
          <w:i/>
          <w:sz w:val="28"/>
        </w:rPr>
        <w:t>giám định</w:t>
      </w:r>
      <w:r>
        <w:rPr>
          <w:sz w:val="28"/>
        </w:rPr>
        <w:t>: Ông</w:t>
      </w:r>
      <w:r>
        <w:rPr>
          <w:spacing w:val="26"/>
          <w:sz w:val="28"/>
        </w:rPr>
        <w:t> </w:t>
      </w:r>
      <w:r>
        <w:rPr>
          <w:sz w:val="28"/>
        </w:rPr>
        <w:t>D Văn</w:t>
      </w:r>
      <w:r>
        <w:rPr>
          <w:spacing w:val="25"/>
          <w:sz w:val="28"/>
        </w:rPr>
        <w:t> </w:t>
      </w:r>
      <w:r>
        <w:rPr>
          <w:sz w:val="28"/>
        </w:rPr>
        <w:t>Lương</w:t>
      </w:r>
      <w:r>
        <w:rPr>
          <w:spacing w:val="26"/>
          <w:sz w:val="28"/>
        </w:rPr>
        <w:t> </w:t>
      </w:r>
      <w:r>
        <w:rPr>
          <w:sz w:val="28"/>
        </w:rPr>
        <w:t>và</w:t>
      </w:r>
      <w:r>
        <w:rPr>
          <w:spacing w:val="24"/>
          <w:sz w:val="28"/>
        </w:rPr>
        <w:t> </w:t>
      </w:r>
      <w:r>
        <w:rPr>
          <w:sz w:val="28"/>
        </w:rPr>
        <w:t>ông</w:t>
      </w:r>
      <w:r>
        <w:rPr>
          <w:spacing w:val="25"/>
          <w:sz w:val="28"/>
        </w:rPr>
        <w:t> </w:t>
      </w:r>
      <w:r>
        <w:rPr>
          <w:sz w:val="28"/>
        </w:rPr>
        <w:t>Trần</w:t>
      </w:r>
      <w:r>
        <w:rPr>
          <w:spacing w:val="25"/>
          <w:sz w:val="28"/>
        </w:rPr>
        <w:t> </w:t>
      </w:r>
      <w:r>
        <w:rPr>
          <w:sz w:val="28"/>
        </w:rPr>
        <w:t>Văn</w:t>
      </w:r>
      <w:r>
        <w:rPr>
          <w:spacing w:val="25"/>
          <w:sz w:val="28"/>
        </w:rPr>
        <w:t> </w:t>
      </w:r>
      <w:r>
        <w:rPr>
          <w:sz w:val="28"/>
        </w:rPr>
        <w:t>Trường</w:t>
      </w:r>
      <w:r>
        <w:rPr>
          <w:spacing w:val="28"/>
          <w:sz w:val="28"/>
        </w:rPr>
        <w:t> </w:t>
      </w:r>
      <w:r>
        <w:rPr>
          <w:sz w:val="28"/>
        </w:rPr>
        <w:t>-</w:t>
      </w:r>
      <w:r>
        <w:rPr>
          <w:spacing w:val="25"/>
          <w:sz w:val="28"/>
        </w:rPr>
        <w:t> </w:t>
      </w:r>
      <w:r>
        <w:rPr>
          <w:sz w:val="28"/>
        </w:rPr>
        <w:t>giám định viện pháp y tâm thần trung ương.</w:t>
      </w:r>
    </w:p>
    <w:p>
      <w:pPr>
        <w:spacing w:before="126"/>
        <w:ind w:left="3659" w:right="0" w:firstLine="0"/>
        <w:jc w:val="left"/>
        <w:rPr>
          <w:b/>
          <w:sz w:val="28"/>
        </w:rPr>
      </w:pPr>
      <w:r>
        <w:rPr>
          <w:b/>
          <w:sz w:val="28"/>
        </w:rPr>
        <w:t>NỘI</w:t>
      </w:r>
      <w:r>
        <w:rPr>
          <w:b/>
          <w:spacing w:val="-3"/>
          <w:sz w:val="28"/>
        </w:rPr>
        <w:t> </w:t>
      </w:r>
      <w:r>
        <w:rPr>
          <w:b/>
          <w:sz w:val="28"/>
        </w:rPr>
        <w:t>DUNG</w:t>
      </w:r>
      <w:r>
        <w:rPr>
          <w:b/>
          <w:spacing w:val="-4"/>
          <w:sz w:val="28"/>
        </w:rPr>
        <w:t> </w:t>
      </w:r>
      <w:r>
        <w:rPr>
          <w:b/>
          <w:sz w:val="28"/>
        </w:rPr>
        <w:t>VIỆC</w:t>
      </w:r>
      <w:r>
        <w:rPr>
          <w:b/>
          <w:spacing w:val="-4"/>
          <w:sz w:val="28"/>
        </w:rPr>
        <w:t> </w:t>
      </w:r>
      <w:r>
        <w:rPr>
          <w:b/>
          <w:sz w:val="28"/>
        </w:rPr>
        <w:t>DÂN</w:t>
      </w:r>
      <w:r>
        <w:rPr>
          <w:b/>
          <w:spacing w:val="-4"/>
          <w:sz w:val="28"/>
        </w:rPr>
        <w:t> </w:t>
      </w:r>
      <w:r>
        <w:rPr>
          <w:b/>
          <w:spacing w:val="-5"/>
          <w:sz w:val="28"/>
        </w:rPr>
        <w:t>SỰ:</w:t>
      </w:r>
    </w:p>
    <w:p>
      <w:pPr>
        <w:pStyle w:val="BodyText"/>
        <w:spacing w:before="115"/>
        <w:ind w:right="106"/>
      </w:pPr>
      <w:r>
        <w:rPr/>
        <w:t>Theo đơn yêu cầu đề ngày 22/5/2022, Bản tự khai và trong quá trình giải quyết người yêu cầu bà Quách Thị S trình bày:</w:t>
      </w:r>
    </w:p>
    <w:p>
      <w:pPr>
        <w:pStyle w:val="BodyText"/>
        <w:spacing w:before="119"/>
        <w:ind w:right="105"/>
      </w:pPr>
      <w:r>
        <w:rPr/>
        <w:t>Anh Quách Văn D có bố đẻ là Quách Văn Th (chết năm 2007); mẹ đẻ là bà</w:t>
      </w:r>
      <w:r>
        <w:rPr>
          <w:spacing w:val="80"/>
        </w:rPr>
        <w:t> </w:t>
      </w:r>
      <w:r>
        <w:rPr/>
        <w:t>Đào Thị X</w:t>
      </w:r>
      <w:r>
        <w:rPr>
          <w:spacing w:val="-1"/>
        </w:rPr>
        <w:t> </w:t>
      </w:r>
      <w:r>
        <w:rPr/>
        <w:t>(chết</w:t>
      </w:r>
      <w:r>
        <w:rPr>
          <w:spacing w:val="-1"/>
        </w:rPr>
        <w:t> </w:t>
      </w:r>
      <w:r>
        <w:rPr/>
        <w:t>năm</w:t>
      </w:r>
      <w:r>
        <w:rPr>
          <w:spacing w:val="-2"/>
        </w:rPr>
        <w:t> </w:t>
      </w:r>
      <w:r>
        <w:rPr/>
        <w:t>2017)</w:t>
      </w:r>
      <w:r>
        <w:rPr>
          <w:spacing w:val="-2"/>
        </w:rPr>
        <w:t> </w:t>
      </w:r>
      <w:r>
        <w:rPr/>
        <w:t>và anh</w:t>
      </w:r>
      <w:r>
        <w:rPr>
          <w:spacing w:val="-1"/>
        </w:rPr>
        <w:t> </w:t>
      </w:r>
      <w:r>
        <w:rPr/>
        <w:t>trai là</w:t>
      </w:r>
      <w:r>
        <w:rPr>
          <w:spacing w:val="-2"/>
        </w:rPr>
        <w:t> </w:t>
      </w:r>
      <w:r>
        <w:rPr/>
        <w:t>Quách</w:t>
      </w:r>
      <w:r>
        <w:rPr>
          <w:spacing w:val="-2"/>
        </w:rPr>
        <w:t> </w:t>
      </w:r>
      <w:r>
        <w:rPr/>
        <w:t>Tiến M (chết</w:t>
      </w:r>
      <w:r>
        <w:rPr>
          <w:spacing w:val="-2"/>
        </w:rPr>
        <w:t> </w:t>
      </w:r>
      <w:r>
        <w:rPr/>
        <w:t>năm</w:t>
      </w:r>
      <w:r>
        <w:rPr>
          <w:spacing w:val="-4"/>
        </w:rPr>
        <w:t> </w:t>
      </w:r>
      <w:r>
        <w:rPr/>
        <w:t>2018).</w:t>
      </w:r>
      <w:r>
        <w:rPr>
          <w:spacing w:val="-1"/>
        </w:rPr>
        <w:t> </w:t>
      </w:r>
      <w:r>
        <w:rPr/>
        <w:t>Từ</w:t>
      </w:r>
      <w:r>
        <w:rPr>
          <w:spacing w:val="-2"/>
        </w:rPr>
        <w:t> </w:t>
      </w:r>
      <w:r>
        <w:rPr/>
        <w:t>khi</w:t>
      </w:r>
      <w:r>
        <w:rPr>
          <w:spacing w:val="-2"/>
        </w:rPr>
        <w:t> </w:t>
      </w:r>
      <w:r>
        <w:rPr/>
        <w:t>sinh ra anh D phát triển bình thường đến năm 2008 anh D bị tai nạn giao thông, sau khi bị tai nạn anh D thường xuyên bị lên cơn động kinh, nói linh tinh và bị chứng hoang tưởng, nửa đêm hay bỏ nhà đi ra ngoài. Gia đình đã cho anh D đi khám bệnh tại bệnh viện bảo vệ sức khỏe tâm thần Quảng Ninh thì được biết anh</w:t>
      </w:r>
      <w:r>
        <w:rPr>
          <w:spacing w:val="21"/>
        </w:rPr>
        <w:t> </w:t>
      </w:r>
      <w:r>
        <w:rPr/>
        <w:t>D mắc chứng tâm thần.</w:t>
      </w:r>
    </w:p>
    <w:p>
      <w:pPr>
        <w:spacing w:after="0"/>
        <w:sectPr>
          <w:type w:val="continuous"/>
          <w:pgSz w:w="12240" w:h="15840"/>
          <w:pgMar w:top="1120" w:bottom="280" w:left="1540" w:right="740"/>
        </w:sectPr>
      </w:pPr>
    </w:p>
    <w:p>
      <w:pPr>
        <w:pStyle w:val="BodyText"/>
        <w:spacing w:before="66"/>
        <w:ind w:right="101" w:firstLine="0"/>
      </w:pPr>
      <w:r>
        <w:rPr/>
        <w:t>Mặc dù, gia đình đã đưa anh D đi chữa trị nhiều nơi nhưng vẫn không khỏi, hiện nay anh D không còn nhận thức được gì, không tự chăm sóc được bản thân, nên</w:t>
      </w:r>
      <w:r>
        <w:rPr>
          <w:spacing w:val="37"/>
        </w:rPr>
        <w:t> </w:t>
      </w:r>
      <w:r>
        <w:rPr/>
        <w:t>anh D vẫn đang phải</w:t>
      </w:r>
      <w:r>
        <w:rPr>
          <w:spacing w:val="-1"/>
        </w:rPr>
        <w:t> </w:t>
      </w:r>
      <w:r>
        <w:rPr/>
        <w:t>điều trị</w:t>
      </w:r>
      <w:r>
        <w:rPr>
          <w:spacing w:val="-1"/>
        </w:rPr>
        <w:t> </w:t>
      </w:r>
      <w:r>
        <w:rPr/>
        <w:t>tại bệnh viện bảo vệ sức khỏe</w:t>
      </w:r>
      <w:r>
        <w:rPr>
          <w:spacing w:val="-1"/>
        </w:rPr>
        <w:t> </w:t>
      </w:r>
      <w:r>
        <w:rPr/>
        <w:t>tâm</w:t>
      </w:r>
      <w:r>
        <w:rPr>
          <w:spacing w:val="-4"/>
        </w:rPr>
        <w:t> </w:t>
      </w:r>
      <w:r>
        <w:rPr/>
        <w:t>thần Quảng Ninh. Do bố, mẹ đẻ và anh em</w:t>
      </w:r>
      <w:r>
        <w:rPr>
          <w:spacing w:val="-5"/>
        </w:rPr>
        <w:t> </w:t>
      </w:r>
      <w:r>
        <w:rPr/>
        <w:t>ruột của anh D</w:t>
      </w:r>
      <w:r>
        <w:rPr>
          <w:spacing w:val="-1"/>
        </w:rPr>
        <w:t> </w:t>
      </w:r>
      <w:r>
        <w:rPr/>
        <w:t>không còn ai</w:t>
      </w:r>
      <w:r>
        <w:rPr>
          <w:spacing w:val="-1"/>
        </w:rPr>
        <w:t> </w:t>
      </w:r>
      <w:r>
        <w:rPr/>
        <w:t>nên tôi (Quách Thị S) là cô ruột của Quách Văn</w:t>
      </w:r>
      <w:r>
        <w:rPr>
          <w:spacing w:val="-2"/>
        </w:rPr>
        <w:t> </w:t>
      </w:r>
      <w:r>
        <w:rPr/>
        <w:t>D</w:t>
      </w:r>
      <w:r>
        <w:rPr>
          <w:spacing w:val="-4"/>
        </w:rPr>
        <w:t> </w:t>
      </w:r>
      <w:r>
        <w:rPr/>
        <w:t>là</w:t>
      </w:r>
      <w:r>
        <w:rPr>
          <w:spacing w:val="-2"/>
        </w:rPr>
        <w:t> </w:t>
      </w:r>
      <w:r>
        <w:rPr/>
        <w:t>người</w:t>
      </w:r>
      <w:r>
        <w:rPr>
          <w:spacing w:val="-1"/>
        </w:rPr>
        <w:t> </w:t>
      </w:r>
      <w:r>
        <w:rPr/>
        <w:t>chăm</w:t>
      </w:r>
      <w:r>
        <w:rPr>
          <w:spacing w:val="-4"/>
        </w:rPr>
        <w:t> </w:t>
      </w:r>
      <w:r>
        <w:rPr/>
        <w:t>sóc,</w:t>
      </w:r>
      <w:r>
        <w:rPr>
          <w:spacing w:val="-3"/>
        </w:rPr>
        <w:t> </w:t>
      </w:r>
      <w:r>
        <w:rPr/>
        <w:t>nuôi</w:t>
      </w:r>
      <w:r>
        <w:rPr>
          <w:spacing w:val="-4"/>
        </w:rPr>
        <w:t> </w:t>
      </w:r>
      <w:r>
        <w:rPr/>
        <w:t>dưỡng</w:t>
      </w:r>
      <w:r>
        <w:rPr>
          <w:spacing w:val="-1"/>
        </w:rPr>
        <w:t> </w:t>
      </w:r>
      <w:r>
        <w:rPr/>
        <w:t>và</w:t>
      </w:r>
      <w:r>
        <w:rPr>
          <w:spacing w:val="-2"/>
        </w:rPr>
        <w:t> </w:t>
      </w:r>
      <w:r>
        <w:rPr/>
        <w:t>bảo</w:t>
      </w:r>
      <w:r>
        <w:rPr>
          <w:spacing w:val="-1"/>
        </w:rPr>
        <w:t> </w:t>
      </w:r>
      <w:r>
        <w:rPr/>
        <w:t>trợ cho</w:t>
      </w:r>
      <w:r>
        <w:rPr>
          <w:spacing w:val="-1"/>
        </w:rPr>
        <w:t> </w:t>
      </w:r>
      <w:r>
        <w:rPr/>
        <w:t>anh</w:t>
      </w:r>
      <w:r>
        <w:rPr>
          <w:spacing w:val="-1"/>
        </w:rPr>
        <w:t> </w:t>
      </w:r>
      <w:r>
        <w:rPr/>
        <w:t>Quách</w:t>
      </w:r>
      <w:r>
        <w:rPr>
          <w:spacing w:val="-3"/>
        </w:rPr>
        <w:t> </w:t>
      </w:r>
      <w:r>
        <w:rPr/>
        <w:t>Văn D.</w:t>
      </w:r>
      <w:r>
        <w:rPr>
          <w:spacing w:val="-3"/>
        </w:rPr>
        <w:t> </w:t>
      </w:r>
      <w:r>
        <w:rPr/>
        <w:t>Nay</w:t>
      </w:r>
      <w:r>
        <w:rPr>
          <w:spacing w:val="-6"/>
        </w:rPr>
        <w:t> </w:t>
      </w:r>
      <w:r>
        <w:rPr/>
        <w:t>vì</w:t>
      </w:r>
      <w:r>
        <w:rPr>
          <w:spacing w:val="-1"/>
        </w:rPr>
        <w:t> </w:t>
      </w:r>
      <w:r>
        <w:rPr/>
        <w:t>anh</w:t>
      </w:r>
      <w:r>
        <w:rPr>
          <w:spacing w:val="-1"/>
        </w:rPr>
        <w:t> </w:t>
      </w:r>
      <w:r>
        <w:rPr/>
        <w:t>D bệnh tình rất nặng không còn nhận thức được nên bà Quách Thị S đề nghị Tòa án tuyên bố anh Quách Văn D là người mất năng lực hành vi dân sự.</w:t>
      </w:r>
    </w:p>
    <w:p>
      <w:pPr>
        <w:pStyle w:val="BodyText"/>
        <w:spacing w:before="122"/>
        <w:ind w:right="106" w:firstLine="859"/>
      </w:pPr>
      <w:r>
        <w:rPr/>
        <w:t>Quá trình giải quyết vụ việc, Tòa án nhân dân thị xã Đông Triều đã lấy lời</w:t>
      </w:r>
      <w:r>
        <w:rPr>
          <w:spacing w:val="40"/>
        </w:rPr>
        <w:t> </w:t>
      </w:r>
      <w:r>
        <w:rPr/>
        <w:t>khai những người làm chứng là chị Nguyễn Thị Thúy Ng và ông Nguyễn Quang A cùng có địa chỉ tại khu Công Nông, phường M, thị xã Đ. Những người làm</w:t>
      </w:r>
      <w:r>
        <w:rPr>
          <w:spacing w:val="-5"/>
        </w:rPr>
        <w:t> </w:t>
      </w:r>
      <w:r>
        <w:rPr/>
        <w:t>chứng đều cung cấp nội dung: Kể từ sau khi anh D bị tai nạn khoảng năm 2008 thì anh D có chứng bệnh tâm thần và bệnh tình ngày một nặng thêm, nay anh D không tự phục vụ được</w:t>
      </w:r>
      <w:r>
        <w:rPr>
          <w:spacing w:val="-2"/>
        </w:rPr>
        <w:t> </w:t>
      </w:r>
      <w:r>
        <w:rPr/>
        <w:t>bản</w:t>
      </w:r>
      <w:r>
        <w:rPr>
          <w:spacing w:val="-1"/>
        </w:rPr>
        <w:t> </w:t>
      </w:r>
      <w:r>
        <w:rPr/>
        <w:t>thân,</w:t>
      </w:r>
      <w:r>
        <w:rPr>
          <w:spacing w:val="-3"/>
        </w:rPr>
        <w:t> </w:t>
      </w:r>
      <w:r>
        <w:rPr/>
        <w:t>không</w:t>
      </w:r>
      <w:r>
        <w:rPr>
          <w:spacing w:val="-2"/>
        </w:rPr>
        <w:t> </w:t>
      </w:r>
      <w:r>
        <w:rPr/>
        <w:t>có</w:t>
      </w:r>
      <w:r>
        <w:rPr>
          <w:spacing w:val="-1"/>
        </w:rPr>
        <w:t> </w:t>
      </w:r>
      <w:r>
        <w:rPr/>
        <w:t>khả</w:t>
      </w:r>
      <w:r>
        <w:rPr>
          <w:spacing w:val="-2"/>
        </w:rPr>
        <w:t> </w:t>
      </w:r>
      <w:r>
        <w:rPr/>
        <w:t>năng</w:t>
      </w:r>
      <w:r>
        <w:rPr>
          <w:spacing w:val="-2"/>
        </w:rPr>
        <w:t> </w:t>
      </w:r>
      <w:r>
        <w:rPr/>
        <w:t>giao tiếp</w:t>
      </w:r>
      <w:r>
        <w:rPr>
          <w:spacing w:val="-1"/>
        </w:rPr>
        <w:t> </w:t>
      </w:r>
      <w:r>
        <w:rPr/>
        <w:t>với</w:t>
      </w:r>
      <w:r>
        <w:rPr>
          <w:spacing w:val="-2"/>
        </w:rPr>
        <w:t> </w:t>
      </w:r>
      <w:r>
        <w:rPr/>
        <w:t>mọi người,</w:t>
      </w:r>
      <w:r>
        <w:rPr>
          <w:spacing w:val="-1"/>
        </w:rPr>
        <w:t> </w:t>
      </w:r>
      <w:r>
        <w:rPr/>
        <w:t>mọi</w:t>
      </w:r>
      <w:r>
        <w:rPr>
          <w:spacing w:val="-2"/>
        </w:rPr>
        <w:t> </w:t>
      </w:r>
      <w:r>
        <w:rPr/>
        <w:t>sinh</w:t>
      </w:r>
      <w:r>
        <w:rPr>
          <w:spacing w:val="-1"/>
        </w:rPr>
        <w:t> </w:t>
      </w:r>
      <w:r>
        <w:rPr/>
        <w:t>hoạt</w:t>
      </w:r>
      <w:r>
        <w:rPr>
          <w:spacing w:val="-1"/>
        </w:rPr>
        <w:t> </w:t>
      </w:r>
      <w:r>
        <w:rPr/>
        <w:t>đều</w:t>
      </w:r>
      <w:r>
        <w:rPr>
          <w:spacing w:val="-1"/>
        </w:rPr>
        <w:t> </w:t>
      </w:r>
      <w:r>
        <w:rPr/>
        <w:t>dựa</w:t>
      </w:r>
      <w:r>
        <w:rPr>
          <w:spacing w:val="-3"/>
        </w:rPr>
        <w:t> </w:t>
      </w:r>
      <w:r>
        <w:rPr/>
        <w:t>vào người thân.</w:t>
      </w:r>
    </w:p>
    <w:p>
      <w:pPr>
        <w:pStyle w:val="BodyText"/>
        <w:ind w:right="104"/>
      </w:pPr>
      <w:r>
        <w:rPr/>
        <w:t>Tại kết luận giám định sức khỏe tâm thần theo trưng cầu số 285/KLGĐ ngày 23/11/2022</w:t>
      </w:r>
      <w:r>
        <w:rPr>
          <w:spacing w:val="-1"/>
        </w:rPr>
        <w:t> </w:t>
      </w:r>
      <w:r>
        <w:rPr/>
        <w:t>của</w:t>
      </w:r>
      <w:r>
        <w:rPr>
          <w:spacing w:val="-2"/>
        </w:rPr>
        <w:t> </w:t>
      </w:r>
      <w:r>
        <w:rPr/>
        <w:t>Viện</w:t>
      </w:r>
      <w:r>
        <w:rPr>
          <w:spacing w:val="-4"/>
        </w:rPr>
        <w:t> </w:t>
      </w:r>
      <w:r>
        <w:rPr/>
        <w:t>pháp</w:t>
      </w:r>
      <w:r>
        <w:rPr>
          <w:spacing w:val="-1"/>
        </w:rPr>
        <w:t> </w:t>
      </w:r>
      <w:r>
        <w:rPr/>
        <w:t>y</w:t>
      </w:r>
      <w:r>
        <w:rPr>
          <w:spacing w:val="-7"/>
        </w:rPr>
        <w:t> </w:t>
      </w:r>
      <w:r>
        <w:rPr/>
        <w:t>tâm</w:t>
      </w:r>
      <w:r>
        <w:rPr>
          <w:spacing w:val="-7"/>
        </w:rPr>
        <w:t> </w:t>
      </w:r>
      <w:r>
        <w:rPr/>
        <w:t>thần</w:t>
      </w:r>
      <w:r>
        <w:rPr>
          <w:spacing w:val="-4"/>
        </w:rPr>
        <w:t> </w:t>
      </w:r>
      <w:r>
        <w:rPr/>
        <w:t>trung</w:t>
      </w:r>
      <w:r>
        <w:rPr>
          <w:spacing w:val="-1"/>
        </w:rPr>
        <w:t> </w:t>
      </w:r>
      <w:r>
        <w:rPr/>
        <w:t>ương</w:t>
      </w:r>
      <w:r>
        <w:rPr>
          <w:spacing w:val="-1"/>
        </w:rPr>
        <w:t> </w:t>
      </w:r>
      <w:r>
        <w:rPr/>
        <w:t>đã</w:t>
      </w:r>
      <w:r>
        <w:rPr>
          <w:spacing w:val="-5"/>
        </w:rPr>
        <w:t> </w:t>
      </w:r>
      <w:r>
        <w:rPr/>
        <w:t>kết</w:t>
      </w:r>
      <w:r>
        <w:rPr>
          <w:spacing w:val="-1"/>
        </w:rPr>
        <w:t> </w:t>
      </w:r>
      <w:r>
        <w:rPr/>
        <w:t>luận: Tại</w:t>
      </w:r>
      <w:r>
        <w:rPr>
          <w:spacing w:val="-1"/>
        </w:rPr>
        <w:t> </w:t>
      </w:r>
      <w:r>
        <w:rPr/>
        <w:t>thời</w:t>
      </w:r>
      <w:r>
        <w:rPr>
          <w:spacing w:val="-1"/>
        </w:rPr>
        <w:t> </w:t>
      </w:r>
      <w:r>
        <w:rPr/>
        <w:t>điểm</w:t>
      </w:r>
      <w:r>
        <w:rPr>
          <w:spacing w:val="-7"/>
        </w:rPr>
        <w:t> </w:t>
      </w:r>
      <w:r>
        <w:rPr/>
        <w:t>giám</w:t>
      </w:r>
      <w:r>
        <w:rPr>
          <w:spacing w:val="-4"/>
        </w:rPr>
        <w:t> </w:t>
      </w:r>
      <w:r>
        <w:rPr/>
        <w:t>định đối</w:t>
      </w:r>
      <w:r>
        <w:rPr>
          <w:spacing w:val="-1"/>
        </w:rPr>
        <w:t> </w:t>
      </w:r>
      <w:r>
        <w:rPr/>
        <w:t>tượng</w:t>
      </w:r>
      <w:r>
        <w:rPr>
          <w:spacing w:val="-2"/>
        </w:rPr>
        <w:t> </w:t>
      </w:r>
      <w:r>
        <w:rPr/>
        <w:t>Quách</w:t>
      </w:r>
      <w:r>
        <w:rPr>
          <w:spacing w:val="-2"/>
        </w:rPr>
        <w:t> </w:t>
      </w:r>
      <w:r>
        <w:rPr/>
        <w:t>Văn D</w:t>
      </w:r>
      <w:r>
        <w:rPr>
          <w:spacing w:val="-2"/>
        </w:rPr>
        <w:t> </w:t>
      </w:r>
      <w:r>
        <w:rPr/>
        <w:t>bị</w:t>
      </w:r>
      <w:r>
        <w:rPr>
          <w:spacing w:val="-1"/>
        </w:rPr>
        <w:t> </w:t>
      </w:r>
      <w:r>
        <w:rPr/>
        <w:t>bệnh Tâm</w:t>
      </w:r>
      <w:r>
        <w:rPr>
          <w:spacing w:val="-6"/>
        </w:rPr>
        <w:t> </w:t>
      </w:r>
      <w:r>
        <w:rPr/>
        <w:t>thần</w:t>
      </w:r>
      <w:r>
        <w:rPr>
          <w:spacing w:val="-1"/>
        </w:rPr>
        <w:t> </w:t>
      </w:r>
      <w:r>
        <w:rPr/>
        <w:t>phân</w:t>
      </w:r>
      <w:r>
        <w:rPr>
          <w:spacing w:val="-3"/>
        </w:rPr>
        <w:t> </w:t>
      </w:r>
      <w:r>
        <w:rPr/>
        <w:t>liệt</w:t>
      </w:r>
      <w:r>
        <w:rPr>
          <w:spacing w:val="-1"/>
        </w:rPr>
        <w:t> </w:t>
      </w:r>
      <w:r>
        <w:rPr/>
        <w:t>thể</w:t>
      </w:r>
      <w:r>
        <w:rPr>
          <w:spacing w:val="-3"/>
        </w:rPr>
        <w:t> </w:t>
      </w:r>
      <w:r>
        <w:rPr/>
        <w:t>di</w:t>
      </w:r>
      <w:r>
        <w:rPr>
          <w:spacing w:val="-2"/>
        </w:rPr>
        <w:t> </w:t>
      </w:r>
      <w:r>
        <w:rPr/>
        <w:t>chứng. Theo</w:t>
      </w:r>
      <w:r>
        <w:rPr>
          <w:spacing w:val="-1"/>
        </w:rPr>
        <w:t> </w:t>
      </w:r>
      <w:r>
        <w:rPr/>
        <w:t>phân</w:t>
      </w:r>
      <w:r>
        <w:rPr>
          <w:spacing w:val="-3"/>
        </w:rPr>
        <w:t> </w:t>
      </w:r>
      <w:r>
        <w:rPr/>
        <w:t>loại</w:t>
      </w:r>
      <w:r>
        <w:rPr>
          <w:spacing w:val="-1"/>
        </w:rPr>
        <w:t> </w:t>
      </w:r>
      <w:r>
        <w:rPr/>
        <w:t>bệnh quốc tế lần thứ</w:t>
      </w:r>
      <w:r>
        <w:rPr>
          <w:spacing w:val="-1"/>
        </w:rPr>
        <w:t> </w:t>
      </w:r>
      <w:r>
        <w:rPr/>
        <w:t>10 năm</w:t>
      </w:r>
      <w:r>
        <w:rPr>
          <w:spacing w:val="-2"/>
        </w:rPr>
        <w:t> </w:t>
      </w:r>
      <w:r>
        <w:rPr/>
        <w:t>1992 bệnh có mã số F20.5. Đối tượng mất khả năng nhận thức và làm chủ hành vi.</w:t>
      </w:r>
    </w:p>
    <w:p>
      <w:pPr>
        <w:pStyle w:val="BodyText"/>
        <w:spacing w:before="119"/>
        <w:ind w:right="109"/>
      </w:pPr>
      <w:r>
        <w:rPr/>
        <w:t>Tại</w:t>
      </w:r>
      <w:r>
        <w:rPr>
          <w:spacing w:val="-1"/>
        </w:rPr>
        <w:t> </w:t>
      </w:r>
      <w:r>
        <w:rPr/>
        <w:t>phiên</w:t>
      </w:r>
      <w:r>
        <w:rPr>
          <w:spacing w:val="-1"/>
        </w:rPr>
        <w:t> </w:t>
      </w:r>
      <w:r>
        <w:rPr/>
        <w:t>họp,</w:t>
      </w:r>
      <w:r>
        <w:rPr>
          <w:spacing w:val="-2"/>
        </w:rPr>
        <w:t> </w:t>
      </w:r>
      <w:r>
        <w:rPr/>
        <w:t>đại</w:t>
      </w:r>
      <w:r>
        <w:rPr>
          <w:spacing w:val="-1"/>
        </w:rPr>
        <w:t> </w:t>
      </w:r>
      <w:r>
        <w:rPr/>
        <w:t>diện Viện</w:t>
      </w:r>
      <w:r>
        <w:rPr>
          <w:spacing w:val="-2"/>
        </w:rPr>
        <w:t> </w:t>
      </w:r>
      <w:r>
        <w:rPr/>
        <w:t>kiểm</w:t>
      </w:r>
      <w:r>
        <w:rPr>
          <w:spacing w:val="-6"/>
        </w:rPr>
        <w:t> </w:t>
      </w:r>
      <w:r>
        <w:rPr/>
        <w:t>sát</w:t>
      </w:r>
      <w:r>
        <w:rPr>
          <w:spacing w:val="-1"/>
        </w:rPr>
        <w:t> </w:t>
      </w:r>
      <w:r>
        <w:rPr/>
        <w:t>nhân</w:t>
      </w:r>
      <w:r>
        <w:rPr>
          <w:spacing w:val="-1"/>
        </w:rPr>
        <w:t> </w:t>
      </w:r>
      <w:r>
        <w:rPr/>
        <w:t>dân thị</w:t>
      </w:r>
      <w:r>
        <w:rPr>
          <w:spacing w:val="-1"/>
        </w:rPr>
        <w:t> </w:t>
      </w:r>
      <w:r>
        <w:rPr/>
        <w:t>xã Đông Triều</w:t>
      </w:r>
      <w:r>
        <w:rPr>
          <w:spacing w:val="-1"/>
        </w:rPr>
        <w:t> </w:t>
      </w:r>
      <w:r>
        <w:rPr/>
        <w:t>phát</w:t>
      </w:r>
      <w:r>
        <w:rPr>
          <w:spacing w:val="-3"/>
        </w:rPr>
        <w:t> </w:t>
      </w:r>
      <w:r>
        <w:rPr/>
        <w:t>biểu:</w:t>
      </w:r>
      <w:r>
        <w:rPr>
          <w:spacing w:val="-2"/>
        </w:rPr>
        <w:t> </w:t>
      </w:r>
      <w:r>
        <w:rPr/>
        <w:t>Về việc tuân theo pháp luật tố tụng trong quá trình giải quyết việc dân sự Tòa án thụ lý việc dân sự là đúng thẩm</w:t>
      </w:r>
      <w:r>
        <w:rPr>
          <w:spacing w:val="-1"/>
        </w:rPr>
        <w:t> </w:t>
      </w:r>
      <w:r>
        <w:rPr/>
        <w:t>quyền, việc lập hồ sơ, thu thập chứng cứ, tiến hành giao các văn bản tố tụng, thời hạn giải quyết việc dân sự. Đối với đương sự đã thực hiện đúng các quy định đảm bảo quyền, nghĩa vụ trong quá trình giải quyết việc dân sự và tại phiên họp.</w:t>
      </w:r>
    </w:p>
    <w:p>
      <w:pPr>
        <w:pStyle w:val="BodyText"/>
        <w:ind w:right="104"/>
      </w:pPr>
      <w:r>
        <w:rPr/>
        <w:t>Ý kiến về việc giải quyết việc dân sự: Đề nghị Tòa án chấp nhận yêu cầu của</w:t>
      </w:r>
      <w:r>
        <w:rPr>
          <w:spacing w:val="80"/>
        </w:rPr>
        <w:t> </w:t>
      </w:r>
      <w:r>
        <w:rPr/>
        <w:t>bà</w:t>
      </w:r>
      <w:r>
        <w:rPr>
          <w:spacing w:val="-1"/>
        </w:rPr>
        <w:t> </w:t>
      </w:r>
      <w:r>
        <w:rPr/>
        <w:t>Quách Thị S</w:t>
      </w:r>
      <w:r>
        <w:rPr>
          <w:spacing w:val="-3"/>
        </w:rPr>
        <w:t> </w:t>
      </w:r>
      <w:r>
        <w:rPr/>
        <w:t>về</w:t>
      </w:r>
      <w:r>
        <w:rPr>
          <w:spacing w:val="-2"/>
        </w:rPr>
        <w:t> </w:t>
      </w:r>
      <w:r>
        <w:rPr/>
        <w:t>việc</w:t>
      </w:r>
      <w:r>
        <w:rPr>
          <w:spacing w:val="-1"/>
        </w:rPr>
        <w:t> </w:t>
      </w:r>
      <w:r>
        <w:rPr/>
        <w:t>tuyên bố anh Quách Văn D</w:t>
      </w:r>
      <w:r>
        <w:rPr>
          <w:spacing w:val="-4"/>
        </w:rPr>
        <w:t> </w:t>
      </w:r>
      <w:r>
        <w:rPr/>
        <w:t>là</w:t>
      </w:r>
      <w:r>
        <w:rPr>
          <w:spacing w:val="-1"/>
        </w:rPr>
        <w:t> </w:t>
      </w:r>
      <w:r>
        <w:rPr/>
        <w:t>người mất năng</w:t>
      </w:r>
      <w:r>
        <w:rPr>
          <w:spacing w:val="-1"/>
        </w:rPr>
        <w:t> </w:t>
      </w:r>
      <w:r>
        <w:rPr/>
        <w:t>lực</w:t>
      </w:r>
      <w:r>
        <w:rPr>
          <w:spacing w:val="-1"/>
        </w:rPr>
        <w:t> </w:t>
      </w:r>
      <w:r>
        <w:rPr/>
        <w:t>hành</w:t>
      </w:r>
      <w:r>
        <w:rPr>
          <w:spacing w:val="-1"/>
        </w:rPr>
        <w:t> </w:t>
      </w:r>
      <w:r>
        <w:rPr/>
        <w:t>vi</w:t>
      </w:r>
      <w:r>
        <w:rPr>
          <w:spacing w:val="-1"/>
        </w:rPr>
        <w:t> </w:t>
      </w:r>
      <w:r>
        <w:rPr/>
        <w:t>dân sự theo Điều 22 của Bộ luật Dân sự, Điều 369 và 370 của Bộ luật Tố tụng dân sự.</w:t>
      </w:r>
    </w:p>
    <w:p>
      <w:pPr>
        <w:pStyle w:val="BodyText"/>
        <w:spacing w:before="5"/>
        <w:ind w:left="0" w:firstLine="0"/>
        <w:jc w:val="left"/>
        <w:rPr>
          <w:sz w:val="25"/>
        </w:rPr>
      </w:pPr>
    </w:p>
    <w:p>
      <w:pPr>
        <w:spacing w:before="0"/>
        <w:ind w:left="3594" w:right="0" w:firstLine="0"/>
        <w:jc w:val="left"/>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before="115"/>
        <w:ind w:right="105"/>
      </w:pPr>
      <w:r>
        <w:rPr/>
        <w:t>Sau khi nghiên cứu các tài liệu, chứng cứ</w:t>
      </w:r>
      <w:r>
        <w:rPr>
          <w:spacing w:val="-2"/>
        </w:rPr>
        <w:t> </w:t>
      </w:r>
      <w:r>
        <w:rPr/>
        <w:t>có trong hồ sơ việc</w:t>
      </w:r>
      <w:r>
        <w:rPr>
          <w:spacing w:val="-1"/>
        </w:rPr>
        <w:t> </w:t>
      </w:r>
      <w:r>
        <w:rPr/>
        <w:t>dân sự</w:t>
      </w:r>
      <w:r>
        <w:rPr>
          <w:spacing w:val="-2"/>
        </w:rPr>
        <w:t> </w:t>
      </w:r>
      <w:r>
        <w:rPr/>
        <w:t>được thẩm tra tại phiên họp; ý kiến của đương sự</w:t>
      </w:r>
      <w:r>
        <w:rPr>
          <w:spacing w:val="-1"/>
        </w:rPr>
        <w:t> </w:t>
      </w:r>
      <w:r>
        <w:rPr/>
        <w:t>và đại diện Viện kiểm</w:t>
      </w:r>
      <w:r>
        <w:rPr>
          <w:spacing w:val="-2"/>
        </w:rPr>
        <w:t> </w:t>
      </w:r>
      <w:r>
        <w:rPr/>
        <w:t>sát tại phiên họp, Tòa án nhân dân thị xã Đông Triều, tỉnh Quảng Ninh nhận định:</w:t>
      </w:r>
    </w:p>
    <w:p>
      <w:pPr>
        <w:pStyle w:val="ListParagraph"/>
        <w:numPr>
          <w:ilvl w:val="0"/>
          <w:numId w:val="2"/>
        </w:numPr>
        <w:tabs>
          <w:tab w:pos="1278" w:val="left" w:leader="none"/>
        </w:tabs>
        <w:spacing w:line="240" w:lineRule="auto" w:before="121" w:after="0"/>
        <w:ind w:left="1278" w:right="0" w:hanging="397"/>
        <w:jc w:val="both"/>
        <w:rPr>
          <w:sz w:val="28"/>
        </w:rPr>
      </w:pPr>
      <w:r>
        <w:rPr>
          <w:sz w:val="28"/>
        </w:rPr>
        <w:t>Về</w:t>
      </w:r>
      <w:r>
        <w:rPr>
          <w:spacing w:val="-4"/>
          <w:sz w:val="28"/>
        </w:rPr>
        <w:t> </w:t>
      </w:r>
      <w:r>
        <w:rPr>
          <w:sz w:val="28"/>
        </w:rPr>
        <w:t>thủ</w:t>
      </w:r>
      <w:r>
        <w:rPr>
          <w:spacing w:val="-5"/>
          <w:sz w:val="28"/>
        </w:rPr>
        <w:t> </w:t>
      </w:r>
      <w:r>
        <w:rPr>
          <w:sz w:val="28"/>
        </w:rPr>
        <w:t>tục</w:t>
      </w:r>
      <w:r>
        <w:rPr>
          <w:spacing w:val="-2"/>
          <w:sz w:val="28"/>
        </w:rPr>
        <w:t> </w:t>
      </w:r>
      <w:r>
        <w:rPr>
          <w:sz w:val="28"/>
        </w:rPr>
        <w:t>tố</w:t>
      </w:r>
      <w:r>
        <w:rPr>
          <w:spacing w:val="-1"/>
          <w:sz w:val="28"/>
        </w:rPr>
        <w:t> </w:t>
      </w:r>
      <w:r>
        <w:rPr>
          <w:sz w:val="28"/>
        </w:rPr>
        <w:t>tụng</w:t>
      </w:r>
      <w:r>
        <w:rPr>
          <w:spacing w:val="-2"/>
          <w:sz w:val="28"/>
        </w:rPr>
        <w:t> </w:t>
      </w:r>
      <w:r>
        <w:rPr>
          <w:sz w:val="28"/>
        </w:rPr>
        <w:t>và</w:t>
      </w:r>
      <w:r>
        <w:rPr>
          <w:spacing w:val="-2"/>
          <w:sz w:val="28"/>
        </w:rPr>
        <w:t> </w:t>
      </w:r>
      <w:r>
        <w:rPr>
          <w:sz w:val="28"/>
        </w:rPr>
        <w:t>thẩm</w:t>
      </w:r>
      <w:r>
        <w:rPr>
          <w:spacing w:val="-7"/>
          <w:sz w:val="28"/>
        </w:rPr>
        <w:t> </w:t>
      </w:r>
      <w:r>
        <w:rPr>
          <w:sz w:val="28"/>
        </w:rPr>
        <w:t>quyền</w:t>
      </w:r>
      <w:r>
        <w:rPr>
          <w:spacing w:val="-1"/>
          <w:sz w:val="28"/>
        </w:rPr>
        <w:t> </w:t>
      </w:r>
      <w:r>
        <w:rPr>
          <w:sz w:val="28"/>
        </w:rPr>
        <w:t>giải</w:t>
      </w:r>
      <w:r>
        <w:rPr>
          <w:spacing w:val="-1"/>
          <w:sz w:val="28"/>
        </w:rPr>
        <w:t> </w:t>
      </w:r>
      <w:r>
        <w:rPr>
          <w:sz w:val="28"/>
        </w:rPr>
        <w:t>quyết</w:t>
      </w:r>
      <w:r>
        <w:rPr>
          <w:spacing w:val="-1"/>
          <w:sz w:val="28"/>
        </w:rPr>
        <w:t> </w:t>
      </w:r>
      <w:r>
        <w:rPr>
          <w:sz w:val="28"/>
        </w:rPr>
        <w:t>của</w:t>
      </w:r>
      <w:r>
        <w:rPr>
          <w:spacing w:val="-2"/>
          <w:sz w:val="28"/>
        </w:rPr>
        <w:t> </w:t>
      </w:r>
      <w:r>
        <w:rPr>
          <w:sz w:val="28"/>
        </w:rPr>
        <w:t>Tòa</w:t>
      </w:r>
      <w:r>
        <w:rPr>
          <w:spacing w:val="-5"/>
          <w:sz w:val="28"/>
        </w:rPr>
        <w:t> án:</w:t>
      </w:r>
    </w:p>
    <w:p>
      <w:pPr>
        <w:pStyle w:val="BodyText"/>
        <w:ind w:right="106"/>
      </w:pPr>
      <w:r>
        <w:rPr/>
        <w:t>Người yêu cầu bà</w:t>
      </w:r>
      <w:r>
        <w:rPr>
          <w:spacing w:val="-1"/>
        </w:rPr>
        <w:t> </w:t>
      </w:r>
      <w:r>
        <w:rPr/>
        <w:t>Quách Thị S</w:t>
      </w:r>
      <w:r>
        <w:rPr>
          <w:spacing w:val="-1"/>
        </w:rPr>
        <w:t> </w:t>
      </w:r>
      <w:r>
        <w:rPr/>
        <w:t>có đơn yêu</w:t>
      </w:r>
      <w:r>
        <w:rPr>
          <w:spacing w:val="-2"/>
        </w:rPr>
        <w:t> </w:t>
      </w:r>
      <w:r>
        <w:rPr/>
        <w:t>cầu Tòa</w:t>
      </w:r>
      <w:r>
        <w:rPr>
          <w:spacing w:val="-1"/>
        </w:rPr>
        <w:t> </w:t>
      </w:r>
      <w:r>
        <w:rPr/>
        <w:t>án</w:t>
      </w:r>
      <w:r>
        <w:rPr>
          <w:spacing w:val="-1"/>
        </w:rPr>
        <w:t> </w:t>
      </w:r>
      <w:r>
        <w:rPr/>
        <w:t>tuyên</w:t>
      </w:r>
      <w:r>
        <w:rPr>
          <w:spacing w:val="-1"/>
        </w:rPr>
        <w:t> </w:t>
      </w:r>
      <w:r>
        <w:rPr/>
        <w:t>bố anh Quách Văn D sinh năm 1982, địa chỉ khu Công Nông, phường M, thị xã Đ, tỉnh Quảng Ninh mất năng lực hành vi dân sự. Đây là yêu cầu về dân sự thuộc thẩm quyền giải quyết của Tòa</w:t>
      </w:r>
      <w:r>
        <w:rPr>
          <w:spacing w:val="17"/>
        </w:rPr>
        <w:t> </w:t>
      </w:r>
      <w:r>
        <w:rPr/>
        <w:t>án</w:t>
      </w:r>
      <w:r>
        <w:rPr>
          <w:spacing w:val="16"/>
        </w:rPr>
        <w:t> </w:t>
      </w:r>
      <w:r>
        <w:rPr/>
        <w:t>nhân</w:t>
      </w:r>
      <w:r>
        <w:rPr>
          <w:spacing w:val="16"/>
        </w:rPr>
        <w:t> </w:t>
      </w:r>
      <w:r>
        <w:rPr/>
        <w:t>dân</w:t>
      </w:r>
      <w:r>
        <w:rPr>
          <w:spacing w:val="18"/>
        </w:rPr>
        <w:t> </w:t>
      </w:r>
      <w:r>
        <w:rPr/>
        <w:t>thị</w:t>
      </w:r>
      <w:r>
        <w:rPr>
          <w:spacing w:val="16"/>
        </w:rPr>
        <w:t> </w:t>
      </w:r>
      <w:r>
        <w:rPr/>
        <w:t>xã</w:t>
      </w:r>
      <w:r>
        <w:rPr>
          <w:spacing w:val="21"/>
        </w:rPr>
        <w:t> </w:t>
      </w:r>
      <w:r>
        <w:rPr/>
        <w:t>Đông</w:t>
      </w:r>
      <w:r>
        <w:rPr>
          <w:spacing w:val="18"/>
        </w:rPr>
        <w:t> </w:t>
      </w:r>
      <w:r>
        <w:rPr/>
        <w:t>Triều,</w:t>
      </w:r>
      <w:r>
        <w:rPr>
          <w:spacing w:val="16"/>
        </w:rPr>
        <w:t> </w:t>
      </w:r>
      <w:r>
        <w:rPr/>
        <w:t>tỉnh</w:t>
      </w:r>
      <w:r>
        <w:rPr>
          <w:spacing w:val="16"/>
        </w:rPr>
        <w:t> </w:t>
      </w:r>
      <w:r>
        <w:rPr/>
        <w:t>Quảng</w:t>
      </w:r>
      <w:r>
        <w:rPr>
          <w:spacing w:val="18"/>
        </w:rPr>
        <w:t> </w:t>
      </w:r>
      <w:r>
        <w:rPr/>
        <w:t>Ninh</w:t>
      </w:r>
      <w:r>
        <w:rPr>
          <w:spacing w:val="18"/>
        </w:rPr>
        <w:t> </w:t>
      </w:r>
      <w:r>
        <w:rPr/>
        <w:t>theo</w:t>
      </w:r>
      <w:r>
        <w:rPr>
          <w:spacing w:val="16"/>
        </w:rPr>
        <w:t> </w:t>
      </w:r>
      <w:r>
        <w:rPr/>
        <w:t>quy</w:t>
      </w:r>
      <w:r>
        <w:rPr>
          <w:spacing w:val="15"/>
        </w:rPr>
        <w:t> </w:t>
      </w:r>
      <w:r>
        <w:rPr/>
        <w:t>quy</w:t>
      </w:r>
      <w:r>
        <w:rPr>
          <w:spacing w:val="16"/>
        </w:rPr>
        <w:t> </w:t>
      </w:r>
      <w:r>
        <w:rPr/>
        <w:t>định</w:t>
      </w:r>
      <w:r>
        <w:rPr>
          <w:spacing w:val="18"/>
        </w:rPr>
        <w:t> </w:t>
      </w:r>
      <w:r>
        <w:rPr/>
        <w:t>tại</w:t>
      </w:r>
      <w:r>
        <w:rPr>
          <w:spacing w:val="16"/>
        </w:rPr>
        <w:t> </w:t>
      </w:r>
      <w:r>
        <w:rPr/>
        <w:t>khoản</w:t>
      </w:r>
      <w:r>
        <w:rPr>
          <w:spacing w:val="16"/>
        </w:rPr>
        <w:t> </w:t>
      </w:r>
      <w:r>
        <w:rPr/>
        <w:t>1</w:t>
      </w:r>
    </w:p>
    <w:p>
      <w:pPr>
        <w:spacing w:after="0"/>
        <w:sectPr>
          <w:footerReference w:type="default" r:id="rId5"/>
          <w:pgSz w:w="12240" w:h="15840"/>
          <w:pgMar w:footer="1098" w:header="0" w:top="1060" w:bottom="1280" w:left="1540" w:right="740"/>
          <w:pgNumType w:start="2"/>
        </w:sectPr>
      </w:pPr>
    </w:p>
    <w:p>
      <w:pPr>
        <w:pStyle w:val="BodyText"/>
        <w:spacing w:line="242" w:lineRule="auto" w:before="66"/>
        <w:ind w:right="106" w:firstLine="0"/>
      </w:pPr>
      <w:r>
        <w:rPr/>
        <w:t>Điều 27, điểm a khoản 2 Điều 35, điểm a khoản 2 Điều 39 và khoản 1 Điều 376 Bộ luật Tố tụng dân sự.</w:t>
      </w:r>
    </w:p>
    <w:p>
      <w:pPr>
        <w:pStyle w:val="ListParagraph"/>
        <w:numPr>
          <w:ilvl w:val="0"/>
          <w:numId w:val="2"/>
        </w:numPr>
        <w:tabs>
          <w:tab w:pos="1278" w:val="left" w:leader="none"/>
        </w:tabs>
        <w:spacing w:line="240" w:lineRule="auto" w:before="115" w:after="0"/>
        <w:ind w:left="1278" w:right="0" w:hanging="397"/>
        <w:jc w:val="both"/>
        <w:rPr>
          <w:sz w:val="28"/>
        </w:rPr>
      </w:pPr>
      <w:r>
        <w:rPr>
          <w:sz w:val="28"/>
        </w:rPr>
        <w:t>Về</w:t>
      </w:r>
      <w:r>
        <w:rPr>
          <w:spacing w:val="-3"/>
          <w:sz w:val="28"/>
        </w:rPr>
        <w:t> </w:t>
      </w:r>
      <w:r>
        <w:rPr>
          <w:sz w:val="28"/>
        </w:rPr>
        <w:t>nội</w:t>
      </w:r>
      <w:r>
        <w:rPr>
          <w:spacing w:val="-2"/>
          <w:sz w:val="28"/>
        </w:rPr>
        <w:t> dung:</w:t>
      </w:r>
    </w:p>
    <w:p>
      <w:pPr>
        <w:pStyle w:val="BodyText"/>
        <w:ind w:right="104"/>
      </w:pPr>
      <w:r>
        <w:rPr/>
        <w:t>Căn cứ các tài liệu, chứng cứ trong hồ sơ việc dân sự, xét thấy anh</w:t>
      </w:r>
      <w:r>
        <w:rPr>
          <w:spacing w:val="21"/>
        </w:rPr>
        <w:t> </w:t>
      </w:r>
      <w:r>
        <w:rPr/>
        <w:t>Quách Văn D từ sau khi bị tai nạn vào năm 2008 xuất hiện bị lên cơn co giật và thường nói chuyện một mình, nửa đêm thường bỏ đi ra ngoài. Từ năm 2011 đến năm 2022 anh Quách Văn D vào điều trị tại bệnh viện bảo vệ sức khỏe tâm thần Quảng Ninh 04 lần với chẩn đoán tâm thần phân liệt F20 và 01 lần chẩn đoán tâm thần phân liệt thể di chứng F20.5.</w:t>
      </w:r>
    </w:p>
    <w:p>
      <w:pPr>
        <w:pStyle w:val="BodyText"/>
        <w:spacing w:before="121"/>
        <w:ind w:right="111"/>
      </w:pPr>
      <w:r>
        <w:rPr/>
        <w:t>Tại kết luận giám định sức khỏe tâm thần theo trưng cầu số 285/KLGĐ ngày 23/11/2022 của Viện pháp y tâm thần trung ương đã kết luận: tại thời điểm giám định đối</w:t>
      </w:r>
      <w:r>
        <w:rPr>
          <w:spacing w:val="-1"/>
        </w:rPr>
        <w:t> </w:t>
      </w:r>
      <w:r>
        <w:rPr/>
        <w:t>tượng</w:t>
      </w:r>
      <w:r>
        <w:rPr>
          <w:spacing w:val="-2"/>
        </w:rPr>
        <w:t> </w:t>
      </w:r>
      <w:r>
        <w:rPr/>
        <w:t>Quách Văn</w:t>
      </w:r>
      <w:r>
        <w:rPr>
          <w:spacing w:val="-2"/>
        </w:rPr>
        <w:t> </w:t>
      </w:r>
      <w:r>
        <w:rPr/>
        <w:t>D</w:t>
      </w:r>
      <w:r>
        <w:rPr>
          <w:spacing w:val="-2"/>
        </w:rPr>
        <w:t> </w:t>
      </w:r>
      <w:r>
        <w:rPr/>
        <w:t>bị</w:t>
      </w:r>
      <w:r>
        <w:rPr>
          <w:spacing w:val="-1"/>
        </w:rPr>
        <w:t> </w:t>
      </w:r>
      <w:r>
        <w:rPr/>
        <w:t>bệnh Tâm</w:t>
      </w:r>
      <w:r>
        <w:rPr>
          <w:spacing w:val="-6"/>
        </w:rPr>
        <w:t> </w:t>
      </w:r>
      <w:r>
        <w:rPr/>
        <w:t>thần</w:t>
      </w:r>
      <w:r>
        <w:rPr>
          <w:spacing w:val="-1"/>
        </w:rPr>
        <w:t> </w:t>
      </w:r>
      <w:r>
        <w:rPr/>
        <w:t>phân</w:t>
      </w:r>
      <w:r>
        <w:rPr>
          <w:spacing w:val="-3"/>
        </w:rPr>
        <w:t> </w:t>
      </w:r>
      <w:r>
        <w:rPr/>
        <w:t>liệt</w:t>
      </w:r>
      <w:r>
        <w:rPr>
          <w:spacing w:val="-1"/>
        </w:rPr>
        <w:t> </w:t>
      </w:r>
      <w:r>
        <w:rPr/>
        <w:t>thể</w:t>
      </w:r>
      <w:r>
        <w:rPr>
          <w:spacing w:val="-3"/>
        </w:rPr>
        <w:t> </w:t>
      </w:r>
      <w:r>
        <w:rPr/>
        <w:t>di</w:t>
      </w:r>
      <w:r>
        <w:rPr>
          <w:spacing w:val="-2"/>
        </w:rPr>
        <w:t> </w:t>
      </w:r>
      <w:r>
        <w:rPr/>
        <w:t>chứng.</w:t>
      </w:r>
      <w:r>
        <w:rPr>
          <w:spacing w:val="-1"/>
        </w:rPr>
        <w:t> </w:t>
      </w:r>
      <w:r>
        <w:rPr/>
        <w:t>Theo</w:t>
      </w:r>
      <w:r>
        <w:rPr>
          <w:spacing w:val="-1"/>
        </w:rPr>
        <w:t> </w:t>
      </w:r>
      <w:r>
        <w:rPr/>
        <w:t>phân</w:t>
      </w:r>
      <w:r>
        <w:rPr>
          <w:spacing w:val="-3"/>
        </w:rPr>
        <w:t> </w:t>
      </w:r>
      <w:r>
        <w:rPr/>
        <w:t>loại</w:t>
      </w:r>
      <w:r>
        <w:rPr>
          <w:spacing w:val="-1"/>
        </w:rPr>
        <w:t> </w:t>
      </w:r>
      <w:r>
        <w:rPr/>
        <w:t>bệnh quốc</w:t>
      </w:r>
      <w:r>
        <w:rPr>
          <w:spacing w:val="-1"/>
        </w:rPr>
        <w:t> </w:t>
      </w:r>
      <w:r>
        <w:rPr/>
        <w:t>tế</w:t>
      </w:r>
      <w:r>
        <w:rPr>
          <w:spacing w:val="-1"/>
        </w:rPr>
        <w:t> </w:t>
      </w:r>
      <w:r>
        <w:rPr/>
        <w:t>lần thứ</w:t>
      </w:r>
      <w:r>
        <w:rPr>
          <w:spacing w:val="-2"/>
        </w:rPr>
        <w:t> </w:t>
      </w:r>
      <w:r>
        <w:rPr/>
        <w:t>10 năm</w:t>
      </w:r>
      <w:r>
        <w:rPr>
          <w:spacing w:val="-3"/>
        </w:rPr>
        <w:t> </w:t>
      </w:r>
      <w:r>
        <w:rPr/>
        <w:t>1992 bệnh có mã</w:t>
      </w:r>
      <w:r>
        <w:rPr>
          <w:spacing w:val="-1"/>
        </w:rPr>
        <w:t> </w:t>
      </w:r>
      <w:r>
        <w:rPr/>
        <w:t>số F20.5.</w:t>
      </w:r>
      <w:r>
        <w:rPr>
          <w:spacing w:val="-1"/>
        </w:rPr>
        <w:t> </w:t>
      </w:r>
      <w:r>
        <w:rPr/>
        <w:t>Đối tượng mất khả</w:t>
      </w:r>
      <w:r>
        <w:rPr>
          <w:spacing w:val="-1"/>
        </w:rPr>
        <w:t> </w:t>
      </w:r>
      <w:r>
        <w:rPr/>
        <w:t>năng nhận thức và làm chủ hành vi.</w:t>
      </w:r>
    </w:p>
    <w:p>
      <w:pPr>
        <w:pStyle w:val="BodyText"/>
        <w:ind w:right="105"/>
      </w:pPr>
      <w:r>
        <w:rPr/>
        <w:t>Xét yêu cầu của bà Quách Thị S về việc yêu cầu Tòa án tuyên bố anh Quách Văn D mất năng lực hành vi dân sự là có căn cứ, phù hợp với quy định tại khoản 1 Điều 22 Bộ luật Dân sự nên được Tòa án chấp nhận.</w:t>
      </w:r>
    </w:p>
    <w:p>
      <w:pPr>
        <w:pStyle w:val="ListParagraph"/>
        <w:numPr>
          <w:ilvl w:val="0"/>
          <w:numId w:val="2"/>
        </w:numPr>
        <w:tabs>
          <w:tab w:pos="1295" w:val="left" w:leader="none"/>
        </w:tabs>
        <w:spacing w:line="240" w:lineRule="auto" w:before="119" w:after="0"/>
        <w:ind w:left="162" w:right="109" w:firstLine="719"/>
        <w:jc w:val="both"/>
        <w:rPr>
          <w:sz w:val="28"/>
        </w:rPr>
      </w:pPr>
      <w:r>
        <w:rPr>
          <w:sz w:val="28"/>
        </w:rPr>
        <w:t>Về lệ phí giải quyết việc dân sự: Bà Quách Thị S là người yêu cầu Tòa án giải quyết việc dân sự phải chịu lệ phí việc dân sự sơ thẩm theo khoản 1 Điều 149 Bộ luật tố Tụng dân sự, khoản 1 Điều 37 Nghị quyết 326/2016/UBTVQH14 ngày 30/12/2016 của Ủy ban thường vụ Quốc hội.</w:t>
      </w:r>
    </w:p>
    <w:p>
      <w:pPr>
        <w:pStyle w:val="BodyText"/>
        <w:spacing w:before="4"/>
        <w:ind w:left="0" w:firstLine="0"/>
        <w:jc w:val="left"/>
        <w:rPr>
          <w:sz w:val="25"/>
        </w:rPr>
      </w:pPr>
    </w:p>
    <w:p>
      <w:pPr>
        <w:spacing w:before="0"/>
        <w:ind w:left="808" w:right="37" w:firstLine="0"/>
        <w:jc w:val="center"/>
        <w:rPr>
          <w:b/>
          <w:sz w:val="28"/>
        </w:rPr>
      </w:pPr>
      <w:r>
        <w:rPr>
          <w:b/>
          <w:sz w:val="28"/>
        </w:rPr>
        <w:t>QUYẾT</w:t>
      </w:r>
      <w:r>
        <w:rPr>
          <w:b/>
          <w:spacing w:val="-4"/>
          <w:sz w:val="28"/>
        </w:rPr>
        <w:t> </w:t>
      </w:r>
      <w:r>
        <w:rPr>
          <w:b/>
          <w:spacing w:val="-2"/>
          <w:sz w:val="28"/>
        </w:rPr>
        <w:t>ĐỊNH:</w:t>
      </w:r>
    </w:p>
    <w:p>
      <w:pPr>
        <w:pStyle w:val="BodyText"/>
        <w:spacing w:before="115"/>
        <w:ind w:left="881" w:firstLine="0"/>
        <w:jc w:val="left"/>
      </w:pPr>
      <w:r>
        <w:rPr/>
        <w:t>Căn</w:t>
      </w:r>
      <w:r>
        <w:rPr>
          <w:spacing w:val="1"/>
        </w:rPr>
        <w:t> </w:t>
      </w:r>
      <w:r>
        <w:rPr>
          <w:spacing w:val="-5"/>
        </w:rPr>
        <w:t>cứ:</w:t>
      </w:r>
    </w:p>
    <w:p>
      <w:pPr>
        <w:pStyle w:val="BodyText"/>
        <w:ind w:left="881" w:firstLine="0"/>
        <w:jc w:val="left"/>
      </w:pPr>
      <w:r>
        <w:rPr/>
        <w:t>Khoản</w:t>
      </w:r>
      <w:r>
        <w:rPr>
          <w:spacing w:val="-2"/>
        </w:rPr>
        <w:t> </w:t>
      </w:r>
      <w:r>
        <w:rPr/>
        <w:t>1</w:t>
      </w:r>
      <w:r>
        <w:rPr>
          <w:spacing w:val="-1"/>
        </w:rPr>
        <w:t> </w:t>
      </w:r>
      <w:r>
        <w:rPr/>
        <w:t>Điều</w:t>
      </w:r>
      <w:r>
        <w:rPr>
          <w:spacing w:val="-4"/>
        </w:rPr>
        <w:t> </w:t>
      </w:r>
      <w:r>
        <w:rPr/>
        <w:t>22</w:t>
      </w:r>
      <w:r>
        <w:rPr>
          <w:spacing w:val="-2"/>
        </w:rPr>
        <w:t> </w:t>
      </w:r>
      <w:r>
        <w:rPr/>
        <w:t>Bộ</w:t>
      </w:r>
      <w:r>
        <w:rPr>
          <w:spacing w:val="-5"/>
        </w:rPr>
        <w:t> </w:t>
      </w:r>
      <w:r>
        <w:rPr/>
        <w:t>luật</w:t>
      </w:r>
      <w:r>
        <w:rPr>
          <w:spacing w:val="-1"/>
        </w:rPr>
        <w:t> </w:t>
      </w:r>
      <w:r>
        <w:rPr/>
        <w:t>Dân</w:t>
      </w:r>
      <w:r>
        <w:rPr>
          <w:spacing w:val="-4"/>
        </w:rPr>
        <w:t> </w:t>
      </w:r>
      <w:r>
        <w:rPr>
          <w:spacing w:val="-5"/>
        </w:rPr>
        <w:t>sự;</w:t>
      </w:r>
    </w:p>
    <w:p>
      <w:pPr>
        <w:pStyle w:val="BodyText"/>
        <w:ind w:left="881" w:firstLine="0"/>
        <w:jc w:val="left"/>
      </w:pPr>
      <w:r>
        <w:rPr/>
        <w:t>Khoản</w:t>
      </w:r>
      <w:r>
        <w:rPr>
          <w:spacing w:val="19"/>
        </w:rPr>
        <w:t> </w:t>
      </w:r>
      <w:r>
        <w:rPr/>
        <w:t>1</w:t>
      </w:r>
      <w:r>
        <w:rPr>
          <w:spacing w:val="19"/>
        </w:rPr>
        <w:t> </w:t>
      </w:r>
      <w:r>
        <w:rPr/>
        <w:t>Điều</w:t>
      </w:r>
      <w:r>
        <w:rPr>
          <w:spacing w:val="18"/>
        </w:rPr>
        <w:t> </w:t>
      </w:r>
      <w:r>
        <w:rPr/>
        <w:t>27,</w:t>
      </w:r>
      <w:r>
        <w:rPr>
          <w:spacing w:val="18"/>
        </w:rPr>
        <w:t> </w:t>
      </w:r>
      <w:r>
        <w:rPr/>
        <w:t>điểm</w:t>
      </w:r>
      <w:r>
        <w:rPr>
          <w:spacing w:val="15"/>
        </w:rPr>
        <w:t> </w:t>
      </w:r>
      <w:r>
        <w:rPr/>
        <w:t>a</w:t>
      </w:r>
      <w:r>
        <w:rPr>
          <w:spacing w:val="19"/>
        </w:rPr>
        <w:t> </w:t>
      </w:r>
      <w:r>
        <w:rPr/>
        <w:t>khoản</w:t>
      </w:r>
      <w:r>
        <w:rPr>
          <w:spacing w:val="17"/>
        </w:rPr>
        <w:t> </w:t>
      </w:r>
      <w:r>
        <w:rPr/>
        <w:t>2</w:t>
      </w:r>
      <w:r>
        <w:rPr>
          <w:spacing w:val="23"/>
        </w:rPr>
        <w:t> </w:t>
      </w:r>
      <w:r>
        <w:rPr/>
        <w:t>Điều</w:t>
      </w:r>
      <w:r>
        <w:rPr>
          <w:spacing w:val="19"/>
        </w:rPr>
        <w:t> </w:t>
      </w:r>
      <w:r>
        <w:rPr/>
        <w:t>35,</w:t>
      </w:r>
      <w:r>
        <w:rPr>
          <w:spacing w:val="19"/>
        </w:rPr>
        <w:t> </w:t>
      </w:r>
      <w:r>
        <w:rPr/>
        <w:t>điểm</w:t>
      </w:r>
      <w:r>
        <w:rPr>
          <w:spacing w:val="14"/>
        </w:rPr>
        <w:t> </w:t>
      </w:r>
      <w:r>
        <w:rPr/>
        <w:t>a</w:t>
      </w:r>
      <w:r>
        <w:rPr>
          <w:spacing w:val="19"/>
        </w:rPr>
        <w:t> </w:t>
      </w:r>
      <w:r>
        <w:rPr/>
        <w:t>khoản</w:t>
      </w:r>
      <w:r>
        <w:rPr>
          <w:spacing w:val="20"/>
        </w:rPr>
        <w:t> </w:t>
      </w:r>
      <w:r>
        <w:rPr/>
        <w:t>2</w:t>
      </w:r>
      <w:r>
        <w:rPr>
          <w:spacing w:val="19"/>
        </w:rPr>
        <w:t> </w:t>
      </w:r>
      <w:r>
        <w:rPr/>
        <w:t>Điều</w:t>
      </w:r>
      <w:r>
        <w:rPr>
          <w:spacing w:val="18"/>
        </w:rPr>
        <w:t> </w:t>
      </w:r>
      <w:r>
        <w:rPr/>
        <w:t>39,</w:t>
      </w:r>
      <w:r>
        <w:rPr>
          <w:spacing w:val="18"/>
        </w:rPr>
        <w:t> </w:t>
      </w:r>
      <w:r>
        <w:rPr/>
        <w:t>khoản</w:t>
      </w:r>
      <w:r>
        <w:rPr>
          <w:spacing w:val="20"/>
        </w:rPr>
        <w:t> </w:t>
      </w:r>
      <w:r>
        <w:rPr>
          <w:spacing w:val="-10"/>
        </w:rPr>
        <w:t>4</w:t>
      </w:r>
    </w:p>
    <w:p>
      <w:pPr>
        <w:pStyle w:val="BodyText"/>
        <w:spacing w:before="2"/>
        <w:ind w:firstLine="0"/>
        <w:jc w:val="left"/>
      </w:pPr>
      <w:r>
        <w:rPr/>
        <w:t>Điều</w:t>
      </w:r>
      <w:r>
        <w:rPr>
          <w:spacing w:val="29"/>
        </w:rPr>
        <w:t> </w:t>
      </w:r>
      <w:r>
        <w:rPr/>
        <w:t>143,</w:t>
      </w:r>
      <w:r>
        <w:rPr>
          <w:spacing w:val="28"/>
        </w:rPr>
        <w:t> </w:t>
      </w:r>
      <w:r>
        <w:rPr/>
        <w:t>khoản</w:t>
      </w:r>
      <w:r>
        <w:rPr>
          <w:spacing w:val="29"/>
        </w:rPr>
        <w:t> </w:t>
      </w:r>
      <w:r>
        <w:rPr/>
        <w:t>1</w:t>
      </w:r>
      <w:r>
        <w:rPr>
          <w:spacing w:val="27"/>
        </w:rPr>
        <w:t> </w:t>
      </w:r>
      <w:r>
        <w:rPr/>
        <w:t>Điều</w:t>
      </w:r>
      <w:r>
        <w:rPr>
          <w:spacing w:val="29"/>
        </w:rPr>
        <w:t> </w:t>
      </w:r>
      <w:r>
        <w:rPr/>
        <w:t>149,</w:t>
      </w:r>
      <w:r>
        <w:rPr>
          <w:spacing w:val="30"/>
        </w:rPr>
        <w:t> </w:t>
      </w:r>
      <w:r>
        <w:rPr/>
        <w:t>Điều</w:t>
      </w:r>
      <w:r>
        <w:rPr>
          <w:spacing w:val="29"/>
        </w:rPr>
        <w:t> </w:t>
      </w:r>
      <w:r>
        <w:rPr/>
        <w:t>370,</w:t>
      </w:r>
      <w:r>
        <w:rPr>
          <w:spacing w:val="30"/>
        </w:rPr>
        <w:t> </w:t>
      </w:r>
      <w:r>
        <w:rPr/>
        <w:t>Điều</w:t>
      </w:r>
      <w:r>
        <w:rPr>
          <w:spacing w:val="32"/>
        </w:rPr>
        <w:t> </w:t>
      </w:r>
      <w:r>
        <w:rPr/>
        <w:t>371,</w:t>
      </w:r>
      <w:r>
        <w:rPr>
          <w:spacing w:val="30"/>
        </w:rPr>
        <w:t> </w:t>
      </w:r>
      <w:r>
        <w:rPr/>
        <w:t>Điều</w:t>
      </w:r>
      <w:r>
        <w:rPr>
          <w:spacing w:val="30"/>
        </w:rPr>
        <w:t> </w:t>
      </w:r>
      <w:r>
        <w:rPr/>
        <w:t>372,</w:t>
      </w:r>
      <w:r>
        <w:rPr>
          <w:spacing w:val="31"/>
        </w:rPr>
        <w:t> </w:t>
      </w:r>
      <w:r>
        <w:rPr/>
        <w:t>khoản</w:t>
      </w:r>
      <w:r>
        <w:rPr>
          <w:spacing w:val="29"/>
        </w:rPr>
        <w:t> </w:t>
      </w:r>
      <w:r>
        <w:rPr/>
        <w:t>1</w:t>
      </w:r>
      <w:r>
        <w:rPr>
          <w:spacing w:val="33"/>
        </w:rPr>
        <w:t> </w:t>
      </w:r>
      <w:r>
        <w:rPr/>
        <w:t>Điều</w:t>
      </w:r>
      <w:r>
        <w:rPr>
          <w:spacing w:val="29"/>
        </w:rPr>
        <w:t> </w:t>
      </w:r>
      <w:r>
        <w:rPr/>
        <w:t>376</w:t>
      </w:r>
      <w:r>
        <w:rPr>
          <w:spacing w:val="30"/>
        </w:rPr>
        <w:t> </w:t>
      </w:r>
      <w:r>
        <w:rPr/>
        <w:t>và Điều 378 Bộ luật Tố tụng Dân sự;</w:t>
      </w:r>
    </w:p>
    <w:p>
      <w:pPr>
        <w:pStyle w:val="BodyText"/>
        <w:spacing w:line="235" w:lineRule="auto" w:before="124"/>
        <w:ind w:right="108"/>
      </w:pPr>
      <w:r>
        <w:rPr/>
        <w:t>Khoản 1 Điều 37 Nghị quyết số: 326/2016/UBTVQH14 ngày 30/12/2016 của Ủy</w:t>
      </w:r>
      <w:r>
        <w:rPr>
          <w:spacing w:val="-1"/>
        </w:rPr>
        <w:t> </w:t>
      </w:r>
      <w:r>
        <w:rPr/>
        <w:t>ban thường vụ Quốc hội quy</w:t>
      </w:r>
      <w:r>
        <w:rPr>
          <w:spacing w:val="-1"/>
        </w:rPr>
        <w:t> </w:t>
      </w:r>
      <w:r>
        <w:rPr/>
        <w:t>định về mức thu, miễn, giảm, thu, nộp, quản lý và sử dụng án phí và lệ phí Tòa án</w:t>
      </w:r>
      <w:r>
        <w:rPr>
          <w:rFonts w:ascii="Calibri" w:hAnsi="Calibri"/>
        </w:rPr>
        <w:t>; </w:t>
      </w:r>
      <w:r>
        <w:rPr/>
        <w:t>khoản 1 phần I Danh mục</w:t>
      </w:r>
      <w:r>
        <w:rPr>
          <w:spacing w:val="40"/>
        </w:rPr>
        <w:t> </w:t>
      </w:r>
      <w:r>
        <w:rPr/>
        <w:t>lệ phí Tòa án Ban hành kèm theo Nghị quyết số 326/2016/UBTVQH14.</w:t>
      </w:r>
    </w:p>
    <w:p>
      <w:pPr>
        <w:pStyle w:val="ListParagraph"/>
        <w:numPr>
          <w:ilvl w:val="0"/>
          <w:numId w:val="3"/>
        </w:numPr>
        <w:tabs>
          <w:tab w:pos="1168" w:val="left" w:leader="none"/>
        </w:tabs>
        <w:spacing w:line="240" w:lineRule="auto" w:before="122" w:after="0"/>
        <w:ind w:left="162" w:right="106" w:firstLine="719"/>
        <w:jc w:val="both"/>
        <w:rPr>
          <w:sz w:val="28"/>
        </w:rPr>
      </w:pPr>
      <w:r>
        <w:rPr>
          <w:sz w:val="28"/>
        </w:rPr>
        <w:t>Chấp nhận đơn yêu cầu của</w:t>
      </w:r>
      <w:r>
        <w:rPr>
          <w:spacing w:val="-1"/>
          <w:sz w:val="28"/>
        </w:rPr>
        <w:t> </w:t>
      </w:r>
      <w:r>
        <w:rPr>
          <w:sz w:val="28"/>
        </w:rPr>
        <w:t>bà Quách Thị S về việc yêu cầu Tòa án tuyên bố một người mất năng lực hành vi dân sự.</w:t>
      </w:r>
    </w:p>
    <w:p>
      <w:pPr>
        <w:pStyle w:val="ListParagraph"/>
        <w:numPr>
          <w:ilvl w:val="0"/>
          <w:numId w:val="3"/>
        </w:numPr>
        <w:tabs>
          <w:tab w:pos="1168" w:val="left" w:leader="none"/>
        </w:tabs>
        <w:spacing w:line="240" w:lineRule="auto" w:before="120" w:after="0"/>
        <w:ind w:left="162" w:right="111" w:firstLine="719"/>
        <w:jc w:val="both"/>
        <w:rPr>
          <w:sz w:val="28"/>
        </w:rPr>
      </w:pPr>
      <w:r>
        <w:rPr>
          <w:sz w:val="28"/>
        </w:rPr>
        <w:t>Tuyên bố anh Quách Văn D</w:t>
      </w:r>
      <w:r>
        <w:rPr>
          <w:spacing w:val="-3"/>
          <w:sz w:val="28"/>
        </w:rPr>
        <w:t> </w:t>
      </w:r>
      <w:r>
        <w:rPr>
          <w:sz w:val="28"/>
        </w:rPr>
        <w:t>sinh năm</w:t>
      </w:r>
      <w:r>
        <w:rPr>
          <w:spacing w:val="-4"/>
          <w:sz w:val="28"/>
        </w:rPr>
        <w:t> </w:t>
      </w:r>
      <w:r>
        <w:rPr>
          <w:sz w:val="28"/>
        </w:rPr>
        <w:t>1982, địa chỉ khu Công Nông,</w:t>
      </w:r>
      <w:r>
        <w:rPr>
          <w:spacing w:val="-2"/>
          <w:sz w:val="28"/>
        </w:rPr>
        <w:t> </w:t>
      </w:r>
      <w:r>
        <w:rPr>
          <w:sz w:val="28"/>
        </w:rPr>
        <w:t>phường Mạo Khê, thị xã Đông Triều, tỉnh Quảng Ninh mất năng lực hành vi dân sự.</w:t>
      </w:r>
    </w:p>
    <w:p>
      <w:pPr>
        <w:spacing w:after="0" w:line="240" w:lineRule="auto"/>
        <w:jc w:val="both"/>
        <w:rPr>
          <w:sz w:val="28"/>
        </w:rPr>
        <w:sectPr>
          <w:pgSz w:w="12240" w:h="15840"/>
          <w:pgMar w:header="0" w:footer="1098" w:top="1060" w:bottom="1280" w:left="1540" w:right="740"/>
        </w:sectPr>
      </w:pPr>
    </w:p>
    <w:p>
      <w:pPr>
        <w:pStyle w:val="ListParagraph"/>
        <w:numPr>
          <w:ilvl w:val="0"/>
          <w:numId w:val="3"/>
        </w:numPr>
        <w:tabs>
          <w:tab w:pos="1189" w:val="left" w:leader="none"/>
        </w:tabs>
        <w:spacing w:line="240" w:lineRule="auto" w:before="66" w:after="0"/>
        <w:ind w:left="162" w:right="135" w:firstLine="719"/>
        <w:jc w:val="both"/>
        <w:rPr>
          <w:sz w:val="28"/>
        </w:rPr>
      </w:pPr>
      <w:r>
        <w:rPr>
          <w:sz w:val="28"/>
        </w:rPr>
        <w:t>Lệ phí sơ thẩm giải quyết việc dân sự bà Quách Thị S phải chịu 300.000đ </w:t>
      </w:r>
      <w:r>
        <w:rPr>
          <w:i/>
          <w:sz w:val="28"/>
        </w:rPr>
        <w:t>(Ba</w:t>
      </w:r>
      <w:r>
        <w:rPr>
          <w:i/>
          <w:spacing w:val="-1"/>
          <w:sz w:val="28"/>
        </w:rPr>
        <w:t> </w:t>
      </w:r>
      <w:r>
        <w:rPr>
          <w:i/>
          <w:sz w:val="28"/>
        </w:rPr>
        <w:t>trăm</w:t>
      </w:r>
      <w:r>
        <w:rPr>
          <w:i/>
          <w:spacing w:val="-2"/>
          <w:sz w:val="28"/>
        </w:rPr>
        <w:t> </w:t>
      </w:r>
      <w:r>
        <w:rPr>
          <w:i/>
          <w:sz w:val="28"/>
        </w:rPr>
        <w:t>nghìn</w:t>
      </w:r>
      <w:r>
        <w:rPr>
          <w:i/>
          <w:spacing w:val="-4"/>
          <w:sz w:val="28"/>
        </w:rPr>
        <w:t> </w:t>
      </w:r>
      <w:r>
        <w:rPr>
          <w:i/>
          <w:sz w:val="28"/>
        </w:rPr>
        <w:t>đồng) </w:t>
      </w:r>
      <w:r>
        <w:rPr>
          <w:sz w:val="28"/>
        </w:rPr>
        <w:t>lệ</w:t>
      </w:r>
      <w:r>
        <w:rPr>
          <w:spacing w:val="-2"/>
          <w:sz w:val="28"/>
        </w:rPr>
        <w:t> </w:t>
      </w:r>
      <w:r>
        <w:rPr>
          <w:sz w:val="28"/>
        </w:rPr>
        <w:t>phí</w:t>
      </w:r>
      <w:r>
        <w:rPr>
          <w:spacing w:val="-1"/>
          <w:sz w:val="28"/>
        </w:rPr>
        <w:t> </w:t>
      </w:r>
      <w:r>
        <w:rPr>
          <w:sz w:val="28"/>
        </w:rPr>
        <w:t>dân</w:t>
      </w:r>
      <w:r>
        <w:rPr>
          <w:spacing w:val="-1"/>
          <w:sz w:val="28"/>
        </w:rPr>
        <w:t> </w:t>
      </w:r>
      <w:r>
        <w:rPr>
          <w:sz w:val="28"/>
        </w:rPr>
        <w:t>sự</w:t>
      </w:r>
      <w:r>
        <w:rPr>
          <w:spacing w:val="-3"/>
          <w:sz w:val="28"/>
        </w:rPr>
        <w:t> </w:t>
      </w:r>
      <w:r>
        <w:rPr>
          <w:sz w:val="28"/>
        </w:rPr>
        <w:t>sơ</w:t>
      </w:r>
      <w:r>
        <w:rPr>
          <w:spacing w:val="-4"/>
          <w:sz w:val="28"/>
        </w:rPr>
        <w:t> </w:t>
      </w:r>
      <w:r>
        <w:rPr>
          <w:sz w:val="28"/>
        </w:rPr>
        <w:t>thẩm,</w:t>
      </w:r>
      <w:r>
        <w:rPr>
          <w:spacing w:val="-2"/>
          <w:sz w:val="28"/>
        </w:rPr>
        <w:t> </w:t>
      </w:r>
      <w:r>
        <w:rPr>
          <w:sz w:val="28"/>
        </w:rPr>
        <w:t>nhưng</w:t>
      </w:r>
      <w:r>
        <w:rPr>
          <w:spacing w:val="-12"/>
          <w:sz w:val="28"/>
        </w:rPr>
        <w:t> </w:t>
      </w:r>
      <w:r>
        <w:rPr>
          <w:sz w:val="28"/>
        </w:rPr>
        <w:t>được</w:t>
      </w:r>
      <w:r>
        <w:rPr>
          <w:spacing w:val="-13"/>
          <w:sz w:val="28"/>
        </w:rPr>
        <w:t> </w:t>
      </w:r>
      <w:r>
        <w:rPr>
          <w:sz w:val="28"/>
        </w:rPr>
        <w:t>trừ</w:t>
      </w:r>
      <w:r>
        <w:rPr>
          <w:spacing w:val="-14"/>
          <w:sz w:val="28"/>
        </w:rPr>
        <w:t> </w:t>
      </w:r>
      <w:r>
        <w:rPr>
          <w:sz w:val="28"/>
        </w:rPr>
        <w:t>vào</w:t>
      </w:r>
      <w:r>
        <w:rPr>
          <w:spacing w:val="-12"/>
          <w:sz w:val="28"/>
        </w:rPr>
        <w:t> </w:t>
      </w:r>
      <w:r>
        <w:rPr>
          <w:sz w:val="28"/>
        </w:rPr>
        <w:t>số</w:t>
      </w:r>
      <w:r>
        <w:rPr>
          <w:spacing w:val="-12"/>
          <w:sz w:val="28"/>
        </w:rPr>
        <w:t> </w:t>
      </w:r>
      <w:r>
        <w:rPr>
          <w:sz w:val="28"/>
        </w:rPr>
        <w:t>tiền</w:t>
      </w:r>
      <w:r>
        <w:rPr>
          <w:spacing w:val="-12"/>
          <w:sz w:val="28"/>
        </w:rPr>
        <w:t> </w:t>
      </w:r>
      <w:r>
        <w:rPr>
          <w:sz w:val="28"/>
        </w:rPr>
        <w:t>tạm</w:t>
      </w:r>
      <w:r>
        <w:rPr>
          <w:spacing w:val="-17"/>
          <w:sz w:val="28"/>
        </w:rPr>
        <w:t> </w:t>
      </w:r>
      <w:r>
        <w:rPr>
          <w:sz w:val="28"/>
        </w:rPr>
        <w:t>ứng</w:t>
      </w:r>
      <w:r>
        <w:rPr>
          <w:spacing w:val="-9"/>
          <w:sz w:val="28"/>
        </w:rPr>
        <w:t> </w:t>
      </w:r>
      <w:r>
        <w:rPr>
          <w:sz w:val="28"/>
        </w:rPr>
        <w:t>lệ</w:t>
      </w:r>
      <w:r>
        <w:rPr>
          <w:spacing w:val="-13"/>
          <w:sz w:val="28"/>
        </w:rPr>
        <w:t> </w:t>
      </w:r>
      <w:r>
        <w:rPr>
          <w:sz w:val="28"/>
        </w:rPr>
        <w:t>phí đã</w:t>
      </w:r>
      <w:r>
        <w:rPr>
          <w:spacing w:val="-8"/>
          <w:sz w:val="28"/>
        </w:rPr>
        <w:t> </w:t>
      </w:r>
      <w:r>
        <w:rPr>
          <w:sz w:val="28"/>
        </w:rPr>
        <w:t>nộp</w:t>
      </w:r>
      <w:r>
        <w:rPr>
          <w:spacing w:val="-8"/>
          <w:sz w:val="28"/>
        </w:rPr>
        <w:t> </w:t>
      </w:r>
      <w:r>
        <w:rPr>
          <w:sz w:val="28"/>
        </w:rPr>
        <w:t>300.000đ</w:t>
      </w:r>
      <w:r>
        <w:rPr>
          <w:spacing w:val="-8"/>
          <w:sz w:val="28"/>
        </w:rPr>
        <w:t> </w:t>
      </w:r>
      <w:r>
        <w:rPr>
          <w:sz w:val="28"/>
        </w:rPr>
        <w:t>(</w:t>
      </w:r>
      <w:r>
        <w:rPr>
          <w:i/>
          <w:sz w:val="28"/>
        </w:rPr>
        <w:t>Ba</w:t>
      </w:r>
      <w:r>
        <w:rPr>
          <w:i/>
          <w:spacing w:val="-4"/>
          <w:sz w:val="28"/>
        </w:rPr>
        <w:t> </w:t>
      </w:r>
      <w:r>
        <w:rPr>
          <w:i/>
          <w:sz w:val="28"/>
        </w:rPr>
        <w:t>trăm</w:t>
      </w:r>
      <w:r>
        <w:rPr>
          <w:i/>
          <w:spacing w:val="-10"/>
          <w:sz w:val="28"/>
        </w:rPr>
        <w:t> </w:t>
      </w:r>
      <w:r>
        <w:rPr>
          <w:i/>
          <w:sz w:val="28"/>
        </w:rPr>
        <w:t>nghìn</w:t>
      </w:r>
      <w:r>
        <w:rPr>
          <w:i/>
          <w:spacing w:val="-8"/>
          <w:sz w:val="28"/>
        </w:rPr>
        <w:t> </w:t>
      </w:r>
      <w:r>
        <w:rPr>
          <w:i/>
          <w:sz w:val="28"/>
        </w:rPr>
        <w:t>đồng</w:t>
      </w:r>
      <w:r>
        <w:rPr>
          <w:sz w:val="28"/>
        </w:rPr>
        <w:t>),</w:t>
      </w:r>
      <w:r>
        <w:rPr>
          <w:spacing w:val="-9"/>
          <w:sz w:val="28"/>
        </w:rPr>
        <w:t> </w:t>
      </w:r>
      <w:r>
        <w:rPr>
          <w:sz w:val="28"/>
        </w:rPr>
        <w:t>theo</w:t>
      </w:r>
      <w:r>
        <w:rPr>
          <w:spacing w:val="-8"/>
          <w:sz w:val="28"/>
        </w:rPr>
        <w:t> </w:t>
      </w:r>
      <w:r>
        <w:rPr>
          <w:sz w:val="28"/>
        </w:rPr>
        <w:t>biên</w:t>
      </w:r>
      <w:r>
        <w:rPr>
          <w:spacing w:val="-8"/>
          <w:sz w:val="28"/>
        </w:rPr>
        <w:t> </w:t>
      </w:r>
      <w:r>
        <w:rPr>
          <w:sz w:val="28"/>
        </w:rPr>
        <w:t>lai</w:t>
      </w:r>
      <w:r>
        <w:rPr>
          <w:spacing w:val="-8"/>
          <w:sz w:val="28"/>
        </w:rPr>
        <w:t> </w:t>
      </w:r>
      <w:r>
        <w:rPr>
          <w:sz w:val="28"/>
        </w:rPr>
        <w:t>thu</w:t>
      </w:r>
      <w:r>
        <w:rPr>
          <w:spacing w:val="-7"/>
          <w:sz w:val="28"/>
        </w:rPr>
        <w:t> </w:t>
      </w:r>
      <w:r>
        <w:rPr>
          <w:sz w:val="28"/>
        </w:rPr>
        <w:t>tiền</w:t>
      </w:r>
      <w:r>
        <w:rPr>
          <w:spacing w:val="-8"/>
          <w:sz w:val="28"/>
        </w:rPr>
        <w:t> </w:t>
      </w:r>
      <w:r>
        <w:rPr>
          <w:sz w:val="28"/>
        </w:rPr>
        <w:t>tạm</w:t>
      </w:r>
      <w:r>
        <w:rPr>
          <w:spacing w:val="-9"/>
          <w:sz w:val="28"/>
        </w:rPr>
        <w:t> </w:t>
      </w:r>
      <w:r>
        <w:rPr>
          <w:sz w:val="28"/>
        </w:rPr>
        <w:t>ứng</w:t>
      </w:r>
      <w:r>
        <w:rPr>
          <w:spacing w:val="-7"/>
          <w:sz w:val="28"/>
        </w:rPr>
        <w:t> </w:t>
      </w:r>
      <w:r>
        <w:rPr>
          <w:sz w:val="28"/>
        </w:rPr>
        <w:t>lệ</w:t>
      </w:r>
      <w:r>
        <w:rPr>
          <w:spacing w:val="-7"/>
          <w:sz w:val="28"/>
        </w:rPr>
        <w:t> </w:t>
      </w:r>
      <w:r>
        <w:rPr>
          <w:sz w:val="28"/>
        </w:rPr>
        <w:t>phí</w:t>
      </w:r>
      <w:r>
        <w:rPr>
          <w:spacing w:val="-6"/>
          <w:sz w:val="28"/>
        </w:rPr>
        <w:t> </w:t>
      </w:r>
      <w:r>
        <w:rPr>
          <w:sz w:val="28"/>
        </w:rPr>
        <w:t>Tòa</w:t>
      </w:r>
      <w:r>
        <w:rPr>
          <w:spacing w:val="-8"/>
          <w:sz w:val="28"/>
        </w:rPr>
        <w:t> </w:t>
      </w:r>
      <w:r>
        <w:rPr>
          <w:sz w:val="28"/>
        </w:rPr>
        <w:t>án</w:t>
      </w:r>
      <w:r>
        <w:rPr>
          <w:spacing w:val="-6"/>
          <w:sz w:val="28"/>
        </w:rPr>
        <w:t> </w:t>
      </w:r>
      <w:r>
        <w:rPr>
          <w:sz w:val="28"/>
        </w:rPr>
        <w:t>số: 0009496</w:t>
      </w:r>
      <w:r>
        <w:rPr>
          <w:spacing w:val="-13"/>
          <w:sz w:val="28"/>
        </w:rPr>
        <w:t> </w:t>
      </w:r>
      <w:r>
        <w:rPr>
          <w:sz w:val="28"/>
        </w:rPr>
        <w:t>ngày</w:t>
      </w:r>
      <w:r>
        <w:rPr>
          <w:spacing w:val="-17"/>
          <w:sz w:val="28"/>
        </w:rPr>
        <w:t> </w:t>
      </w:r>
      <w:r>
        <w:rPr>
          <w:sz w:val="28"/>
        </w:rPr>
        <w:t>31/5/2022,</w:t>
      </w:r>
      <w:r>
        <w:rPr>
          <w:spacing w:val="-15"/>
          <w:sz w:val="28"/>
        </w:rPr>
        <w:t> </w:t>
      </w:r>
      <w:r>
        <w:rPr>
          <w:sz w:val="28"/>
        </w:rPr>
        <w:t>của</w:t>
      </w:r>
      <w:r>
        <w:rPr>
          <w:spacing w:val="-14"/>
          <w:sz w:val="28"/>
        </w:rPr>
        <w:t> </w:t>
      </w:r>
      <w:r>
        <w:rPr>
          <w:sz w:val="28"/>
        </w:rPr>
        <w:t>Chi</w:t>
      </w:r>
      <w:r>
        <w:rPr>
          <w:spacing w:val="-14"/>
          <w:sz w:val="28"/>
        </w:rPr>
        <w:t> </w:t>
      </w:r>
      <w:r>
        <w:rPr>
          <w:sz w:val="28"/>
        </w:rPr>
        <w:t>cục</w:t>
      </w:r>
      <w:r>
        <w:rPr>
          <w:spacing w:val="-14"/>
          <w:sz w:val="28"/>
        </w:rPr>
        <w:t> </w:t>
      </w:r>
      <w:r>
        <w:rPr>
          <w:sz w:val="28"/>
        </w:rPr>
        <w:t>thi</w:t>
      </w:r>
      <w:r>
        <w:rPr>
          <w:spacing w:val="-14"/>
          <w:sz w:val="28"/>
        </w:rPr>
        <w:t> </w:t>
      </w:r>
      <w:r>
        <w:rPr>
          <w:sz w:val="28"/>
        </w:rPr>
        <w:t>hành</w:t>
      </w:r>
      <w:r>
        <w:rPr>
          <w:spacing w:val="-14"/>
          <w:sz w:val="28"/>
        </w:rPr>
        <w:t> </w:t>
      </w:r>
      <w:r>
        <w:rPr>
          <w:sz w:val="28"/>
        </w:rPr>
        <w:t>án</w:t>
      </w:r>
      <w:r>
        <w:rPr>
          <w:spacing w:val="-14"/>
          <w:sz w:val="28"/>
        </w:rPr>
        <w:t> </w:t>
      </w:r>
      <w:r>
        <w:rPr>
          <w:sz w:val="28"/>
        </w:rPr>
        <w:t>dân</w:t>
      </w:r>
      <w:r>
        <w:rPr>
          <w:spacing w:val="-14"/>
          <w:sz w:val="28"/>
        </w:rPr>
        <w:t> </w:t>
      </w:r>
      <w:r>
        <w:rPr>
          <w:sz w:val="28"/>
        </w:rPr>
        <w:t>sự</w:t>
      </w:r>
      <w:r>
        <w:rPr>
          <w:spacing w:val="-15"/>
          <w:sz w:val="28"/>
        </w:rPr>
        <w:t> </w:t>
      </w:r>
      <w:r>
        <w:rPr>
          <w:sz w:val="28"/>
        </w:rPr>
        <w:t>thị</w:t>
      </w:r>
      <w:r>
        <w:rPr>
          <w:spacing w:val="-14"/>
          <w:sz w:val="28"/>
        </w:rPr>
        <w:t> </w:t>
      </w:r>
      <w:r>
        <w:rPr>
          <w:sz w:val="28"/>
        </w:rPr>
        <w:t>xã</w:t>
      </w:r>
      <w:r>
        <w:rPr>
          <w:spacing w:val="-14"/>
          <w:sz w:val="28"/>
        </w:rPr>
        <w:t> </w:t>
      </w:r>
      <w:r>
        <w:rPr>
          <w:sz w:val="28"/>
        </w:rPr>
        <w:t>Đông</w:t>
      </w:r>
      <w:r>
        <w:rPr>
          <w:spacing w:val="-14"/>
          <w:sz w:val="28"/>
        </w:rPr>
        <w:t> </w:t>
      </w:r>
      <w:r>
        <w:rPr>
          <w:sz w:val="28"/>
        </w:rPr>
        <w:t>Triều,</w:t>
      </w:r>
      <w:r>
        <w:rPr>
          <w:spacing w:val="-15"/>
          <w:sz w:val="28"/>
        </w:rPr>
        <w:t> </w:t>
      </w:r>
      <w:r>
        <w:rPr>
          <w:sz w:val="28"/>
        </w:rPr>
        <w:t>tỉnh</w:t>
      </w:r>
      <w:r>
        <w:rPr>
          <w:spacing w:val="-14"/>
          <w:sz w:val="28"/>
        </w:rPr>
        <w:t> </w:t>
      </w:r>
      <w:r>
        <w:rPr>
          <w:sz w:val="28"/>
        </w:rPr>
        <w:t>Quảng Ninh,</w:t>
      </w:r>
      <w:r>
        <w:rPr>
          <w:spacing w:val="-1"/>
          <w:sz w:val="28"/>
        </w:rPr>
        <w:t> </w:t>
      </w:r>
      <w:r>
        <w:rPr>
          <w:sz w:val="28"/>
        </w:rPr>
        <w:t>bà</w:t>
      </w:r>
      <w:r>
        <w:rPr>
          <w:spacing w:val="-1"/>
          <w:sz w:val="28"/>
        </w:rPr>
        <w:t> </w:t>
      </w:r>
      <w:r>
        <w:rPr>
          <w:sz w:val="28"/>
        </w:rPr>
        <w:t>S</w:t>
      </w:r>
      <w:r>
        <w:rPr>
          <w:spacing w:val="-1"/>
          <w:sz w:val="28"/>
        </w:rPr>
        <w:t> </w:t>
      </w:r>
      <w:r>
        <w:rPr>
          <w:sz w:val="28"/>
        </w:rPr>
        <w:t>đã</w:t>
      </w:r>
      <w:r>
        <w:rPr>
          <w:spacing w:val="-3"/>
          <w:sz w:val="28"/>
        </w:rPr>
        <w:t> </w:t>
      </w:r>
      <w:r>
        <w:rPr>
          <w:sz w:val="28"/>
        </w:rPr>
        <w:t>nộp đủ</w:t>
      </w:r>
      <w:r>
        <w:rPr>
          <w:spacing w:val="-2"/>
          <w:sz w:val="28"/>
        </w:rPr>
        <w:t> </w:t>
      </w:r>
      <w:r>
        <w:rPr>
          <w:sz w:val="28"/>
        </w:rPr>
        <w:t>lệ</w:t>
      </w:r>
      <w:r>
        <w:rPr>
          <w:spacing w:val="-3"/>
          <w:sz w:val="28"/>
        </w:rPr>
        <w:t> </w:t>
      </w:r>
      <w:r>
        <w:rPr>
          <w:sz w:val="28"/>
        </w:rPr>
        <w:t>phí.</w:t>
      </w:r>
    </w:p>
    <w:p>
      <w:pPr>
        <w:pStyle w:val="ListParagraph"/>
        <w:numPr>
          <w:ilvl w:val="0"/>
          <w:numId w:val="3"/>
        </w:numPr>
        <w:tabs>
          <w:tab w:pos="1158" w:val="left" w:leader="none"/>
        </w:tabs>
        <w:spacing w:line="240" w:lineRule="auto" w:before="120" w:after="0"/>
        <w:ind w:left="162" w:right="138" w:firstLine="719"/>
        <w:jc w:val="both"/>
        <w:rPr>
          <w:sz w:val="28"/>
        </w:rPr>
      </w:pPr>
      <w:r>
        <w:rPr>
          <w:sz w:val="28"/>
        </w:rPr>
        <w:t>Quyền</w:t>
      </w:r>
      <w:r>
        <w:rPr>
          <w:spacing w:val="-15"/>
          <w:sz w:val="28"/>
        </w:rPr>
        <w:t> </w:t>
      </w:r>
      <w:r>
        <w:rPr>
          <w:sz w:val="28"/>
        </w:rPr>
        <w:t>kháng</w:t>
      </w:r>
      <w:r>
        <w:rPr>
          <w:spacing w:val="-15"/>
          <w:sz w:val="28"/>
        </w:rPr>
        <w:t> </w:t>
      </w:r>
      <w:r>
        <w:rPr>
          <w:sz w:val="28"/>
        </w:rPr>
        <w:t>cáo,</w:t>
      </w:r>
      <w:r>
        <w:rPr>
          <w:spacing w:val="-17"/>
          <w:sz w:val="28"/>
        </w:rPr>
        <w:t> </w:t>
      </w:r>
      <w:r>
        <w:rPr>
          <w:sz w:val="28"/>
        </w:rPr>
        <w:t>kháng</w:t>
      </w:r>
      <w:r>
        <w:rPr>
          <w:spacing w:val="-15"/>
          <w:sz w:val="28"/>
        </w:rPr>
        <w:t> </w:t>
      </w:r>
      <w:r>
        <w:rPr>
          <w:sz w:val="28"/>
        </w:rPr>
        <w:t>nghị:</w:t>
      </w:r>
      <w:r>
        <w:rPr>
          <w:spacing w:val="-15"/>
          <w:sz w:val="28"/>
        </w:rPr>
        <w:t> </w:t>
      </w:r>
      <w:r>
        <w:rPr>
          <w:sz w:val="28"/>
        </w:rPr>
        <w:t>bà</w:t>
      </w:r>
      <w:r>
        <w:rPr>
          <w:spacing w:val="-16"/>
          <w:sz w:val="28"/>
        </w:rPr>
        <w:t> </w:t>
      </w:r>
      <w:r>
        <w:rPr>
          <w:sz w:val="28"/>
        </w:rPr>
        <w:t>Quách</w:t>
      </w:r>
      <w:r>
        <w:rPr>
          <w:spacing w:val="-8"/>
          <w:sz w:val="28"/>
        </w:rPr>
        <w:t> </w:t>
      </w:r>
      <w:r>
        <w:rPr>
          <w:sz w:val="28"/>
        </w:rPr>
        <w:t>Thị</w:t>
      </w:r>
      <w:r>
        <w:rPr>
          <w:spacing w:val="-6"/>
          <w:sz w:val="28"/>
        </w:rPr>
        <w:t> </w:t>
      </w:r>
      <w:r>
        <w:rPr>
          <w:sz w:val="28"/>
        </w:rPr>
        <w:t>S</w:t>
      </w:r>
      <w:r>
        <w:rPr>
          <w:spacing w:val="-8"/>
          <w:sz w:val="28"/>
        </w:rPr>
        <w:t> </w:t>
      </w:r>
      <w:r>
        <w:rPr>
          <w:sz w:val="28"/>
        </w:rPr>
        <w:t>có</w:t>
      </w:r>
      <w:r>
        <w:rPr>
          <w:spacing w:val="-15"/>
          <w:sz w:val="28"/>
        </w:rPr>
        <w:t> </w:t>
      </w:r>
      <w:r>
        <w:rPr>
          <w:sz w:val="28"/>
        </w:rPr>
        <w:t>quyền</w:t>
      </w:r>
      <w:r>
        <w:rPr>
          <w:spacing w:val="-15"/>
          <w:sz w:val="28"/>
        </w:rPr>
        <w:t> </w:t>
      </w:r>
      <w:r>
        <w:rPr>
          <w:sz w:val="28"/>
        </w:rPr>
        <w:t>kháng</w:t>
      </w:r>
      <w:r>
        <w:rPr>
          <w:spacing w:val="-15"/>
          <w:sz w:val="28"/>
        </w:rPr>
        <w:t> </w:t>
      </w:r>
      <w:r>
        <w:rPr>
          <w:sz w:val="28"/>
        </w:rPr>
        <w:t>cáo</w:t>
      </w:r>
      <w:r>
        <w:rPr>
          <w:spacing w:val="-15"/>
          <w:sz w:val="28"/>
        </w:rPr>
        <w:t> </w:t>
      </w:r>
      <w:r>
        <w:rPr>
          <w:sz w:val="28"/>
        </w:rPr>
        <w:t>quyết</w:t>
      </w:r>
      <w:r>
        <w:rPr>
          <w:spacing w:val="-16"/>
          <w:sz w:val="28"/>
        </w:rPr>
        <w:t> </w:t>
      </w:r>
      <w:r>
        <w:rPr>
          <w:sz w:val="28"/>
        </w:rPr>
        <w:t>định giải quyết việc dân sự trong thời hạn 10 ngày, kể từ ngày Tòa án ra quyết định; Viện kiểm sát nhân dân thị xã Đông Triều có quyền kháng nghị quyết định giải quyết việc dân sự trong thời hạn 10 ngày, Viện kiểm sát nhân dân tỉnh Quảng Ninh có quyền kháng nghị trong thời hạn 15 ngày, kể từ ngày Tòa án ra quyết định.</w:t>
      </w:r>
    </w:p>
    <w:p>
      <w:pPr>
        <w:pStyle w:val="BodyText"/>
        <w:spacing w:before="1"/>
        <w:ind w:left="0" w:firstLine="0"/>
        <w:jc w:val="left"/>
        <w:rPr>
          <w:sz w:val="24"/>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62"/>
        <w:gridCol w:w="5677"/>
      </w:tblGrid>
      <w:tr>
        <w:trPr>
          <w:trHeight w:val="2212" w:hRule="atLeast"/>
        </w:trPr>
        <w:tc>
          <w:tcPr>
            <w:tcW w:w="3762" w:type="dxa"/>
          </w:tcPr>
          <w:p>
            <w:pPr>
              <w:pStyle w:val="TableParagraph"/>
              <w:spacing w:line="266" w:lineRule="exact"/>
              <w:ind w:left="50"/>
              <w:rPr>
                <w:i/>
                <w:sz w:val="24"/>
              </w:rPr>
            </w:pPr>
            <w:r>
              <w:rPr>
                <w:i/>
                <w:sz w:val="24"/>
                <w:u w:val="single"/>
              </w:rPr>
              <w:t>Nơi</w:t>
            </w:r>
            <w:r>
              <w:rPr>
                <w:i/>
                <w:spacing w:val="-1"/>
                <w:sz w:val="24"/>
                <w:u w:val="single"/>
              </w:rPr>
              <w:t> </w:t>
            </w:r>
            <w:r>
              <w:rPr>
                <w:i/>
                <w:spacing w:val="-2"/>
                <w:sz w:val="24"/>
                <w:u w:val="single"/>
              </w:rPr>
              <w:t>nhận</w:t>
            </w:r>
            <w:r>
              <w:rPr>
                <w:i/>
                <w:spacing w:val="-2"/>
                <w:sz w:val="24"/>
              </w:rPr>
              <w:t>:</w:t>
            </w:r>
          </w:p>
          <w:p>
            <w:pPr>
              <w:pStyle w:val="TableParagraph"/>
              <w:numPr>
                <w:ilvl w:val="0"/>
                <w:numId w:val="4"/>
              </w:numPr>
              <w:tabs>
                <w:tab w:pos="178" w:val="left" w:leader="none"/>
              </w:tabs>
              <w:spacing w:line="240" w:lineRule="auto" w:before="23" w:after="0"/>
              <w:ind w:left="177" w:right="0" w:hanging="128"/>
              <w:jc w:val="left"/>
              <w:rPr>
                <w:sz w:val="22"/>
              </w:rPr>
            </w:pPr>
            <w:r>
              <w:rPr>
                <w:sz w:val="22"/>
              </w:rPr>
              <w:t>Người</w:t>
            </w:r>
            <w:r>
              <w:rPr>
                <w:spacing w:val="-4"/>
                <w:sz w:val="22"/>
              </w:rPr>
              <w:t> </w:t>
            </w:r>
            <w:r>
              <w:rPr>
                <w:sz w:val="22"/>
              </w:rPr>
              <w:t>yêu</w:t>
            </w:r>
            <w:r>
              <w:rPr>
                <w:spacing w:val="-3"/>
                <w:sz w:val="22"/>
              </w:rPr>
              <w:t> </w:t>
            </w:r>
            <w:r>
              <w:rPr>
                <w:spacing w:val="-4"/>
                <w:sz w:val="22"/>
              </w:rPr>
              <w:t>cầu;</w:t>
            </w:r>
          </w:p>
          <w:p>
            <w:pPr>
              <w:pStyle w:val="TableParagraph"/>
              <w:numPr>
                <w:ilvl w:val="0"/>
                <w:numId w:val="4"/>
              </w:numPr>
              <w:tabs>
                <w:tab w:pos="175" w:val="left" w:leader="none"/>
              </w:tabs>
              <w:spacing w:line="240" w:lineRule="auto" w:before="26" w:after="0"/>
              <w:ind w:left="174" w:right="0" w:hanging="125"/>
              <w:jc w:val="left"/>
              <w:rPr>
                <w:sz w:val="22"/>
              </w:rPr>
            </w:pPr>
            <w:r>
              <w:rPr>
                <w:sz w:val="22"/>
              </w:rPr>
              <w:t>TAND</w:t>
            </w:r>
            <w:r>
              <w:rPr>
                <w:spacing w:val="-3"/>
                <w:sz w:val="22"/>
              </w:rPr>
              <w:t> </w:t>
            </w:r>
            <w:r>
              <w:rPr>
                <w:sz w:val="22"/>
              </w:rPr>
              <w:t>tỉnh</w:t>
            </w:r>
            <w:r>
              <w:rPr>
                <w:spacing w:val="-2"/>
                <w:sz w:val="22"/>
              </w:rPr>
              <w:t> </w:t>
            </w:r>
            <w:r>
              <w:rPr>
                <w:sz w:val="22"/>
              </w:rPr>
              <w:t>Quảng</w:t>
            </w:r>
            <w:r>
              <w:rPr>
                <w:spacing w:val="-3"/>
                <w:sz w:val="22"/>
              </w:rPr>
              <w:t> </w:t>
            </w:r>
            <w:r>
              <w:rPr>
                <w:spacing w:val="-2"/>
                <w:sz w:val="22"/>
              </w:rPr>
              <w:t>Ninh;</w:t>
            </w:r>
          </w:p>
          <w:p>
            <w:pPr>
              <w:pStyle w:val="TableParagraph"/>
              <w:numPr>
                <w:ilvl w:val="0"/>
                <w:numId w:val="4"/>
              </w:numPr>
              <w:tabs>
                <w:tab w:pos="175" w:val="left" w:leader="none"/>
              </w:tabs>
              <w:spacing w:line="240" w:lineRule="auto" w:before="25" w:after="0"/>
              <w:ind w:left="174" w:right="0" w:hanging="125"/>
              <w:jc w:val="left"/>
              <w:rPr>
                <w:sz w:val="22"/>
              </w:rPr>
            </w:pPr>
            <w:r>
              <w:rPr>
                <w:sz w:val="22"/>
              </w:rPr>
              <w:t>VKSND</w:t>
            </w:r>
            <w:r>
              <w:rPr>
                <w:spacing w:val="-3"/>
                <w:sz w:val="22"/>
              </w:rPr>
              <w:t> </w:t>
            </w:r>
            <w:r>
              <w:rPr>
                <w:sz w:val="22"/>
              </w:rPr>
              <w:t>tỉnh</w:t>
            </w:r>
            <w:r>
              <w:rPr>
                <w:spacing w:val="-3"/>
                <w:sz w:val="22"/>
              </w:rPr>
              <w:t> </w:t>
            </w:r>
            <w:r>
              <w:rPr>
                <w:sz w:val="22"/>
              </w:rPr>
              <w:t>Quảng</w:t>
            </w:r>
            <w:r>
              <w:rPr>
                <w:spacing w:val="-3"/>
                <w:sz w:val="22"/>
              </w:rPr>
              <w:t> </w:t>
            </w:r>
            <w:r>
              <w:rPr>
                <w:spacing w:val="-4"/>
                <w:sz w:val="22"/>
              </w:rPr>
              <w:t>Ninh;</w:t>
            </w:r>
          </w:p>
          <w:p>
            <w:pPr>
              <w:pStyle w:val="TableParagraph"/>
              <w:numPr>
                <w:ilvl w:val="0"/>
                <w:numId w:val="4"/>
              </w:numPr>
              <w:tabs>
                <w:tab w:pos="175" w:val="left" w:leader="none"/>
              </w:tabs>
              <w:spacing w:line="240" w:lineRule="auto" w:before="25" w:after="0"/>
              <w:ind w:left="174" w:right="0" w:hanging="125"/>
              <w:jc w:val="left"/>
              <w:rPr>
                <w:sz w:val="22"/>
              </w:rPr>
            </w:pPr>
            <w:r>
              <w:rPr>
                <w:sz w:val="22"/>
              </w:rPr>
              <w:t>VKSND</w:t>
            </w:r>
            <w:r>
              <w:rPr>
                <w:spacing w:val="-3"/>
                <w:sz w:val="22"/>
              </w:rPr>
              <w:t> </w:t>
            </w:r>
            <w:r>
              <w:rPr>
                <w:sz w:val="22"/>
              </w:rPr>
              <w:t>thị</w:t>
            </w:r>
            <w:r>
              <w:rPr>
                <w:spacing w:val="-1"/>
                <w:sz w:val="22"/>
              </w:rPr>
              <w:t> </w:t>
            </w:r>
            <w:r>
              <w:rPr>
                <w:sz w:val="22"/>
              </w:rPr>
              <w:t>xã Đông</w:t>
            </w:r>
            <w:r>
              <w:rPr>
                <w:spacing w:val="-4"/>
                <w:sz w:val="22"/>
              </w:rPr>
              <w:t> </w:t>
            </w:r>
            <w:r>
              <w:rPr>
                <w:spacing w:val="-2"/>
                <w:sz w:val="22"/>
              </w:rPr>
              <w:t>Triều;</w:t>
            </w:r>
          </w:p>
          <w:p>
            <w:pPr>
              <w:pStyle w:val="TableParagraph"/>
              <w:numPr>
                <w:ilvl w:val="0"/>
                <w:numId w:val="4"/>
              </w:numPr>
              <w:tabs>
                <w:tab w:pos="226" w:val="left" w:leader="none"/>
              </w:tabs>
              <w:spacing w:line="264" w:lineRule="auto" w:before="26" w:after="0"/>
              <w:ind w:left="50" w:right="721" w:firstLine="0"/>
              <w:jc w:val="left"/>
              <w:rPr>
                <w:sz w:val="22"/>
              </w:rPr>
            </w:pPr>
            <w:r>
              <w:rPr>
                <w:sz w:val="22"/>
              </w:rPr>
              <w:t>Chi</w:t>
            </w:r>
            <w:r>
              <w:rPr>
                <w:spacing w:val="40"/>
                <w:sz w:val="22"/>
              </w:rPr>
              <w:t> </w:t>
            </w:r>
            <w:r>
              <w:rPr>
                <w:sz w:val="22"/>
              </w:rPr>
              <w:t>cục</w:t>
            </w:r>
            <w:r>
              <w:rPr>
                <w:spacing w:val="40"/>
                <w:sz w:val="22"/>
              </w:rPr>
              <w:t> </w:t>
            </w:r>
            <w:r>
              <w:rPr>
                <w:sz w:val="22"/>
              </w:rPr>
              <w:t>THADS</w:t>
            </w:r>
            <w:r>
              <w:rPr>
                <w:spacing w:val="40"/>
                <w:sz w:val="22"/>
              </w:rPr>
              <w:t> </w:t>
            </w:r>
            <w:r>
              <w:rPr>
                <w:sz w:val="22"/>
              </w:rPr>
              <w:t>thị</w:t>
            </w:r>
            <w:r>
              <w:rPr>
                <w:spacing w:val="40"/>
                <w:sz w:val="22"/>
              </w:rPr>
              <w:t> </w:t>
            </w:r>
            <w:r>
              <w:rPr>
                <w:sz w:val="22"/>
              </w:rPr>
              <w:t>xã</w:t>
            </w:r>
            <w:r>
              <w:rPr>
                <w:spacing w:val="42"/>
                <w:sz w:val="22"/>
              </w:rPr>
              <w:t> </w:t>
            </w:r>
            <w:r>
              <w:rPr>
                <w:sz w:val="22"/>
              </w:rPr>
              <w:t>Đông </w:t>
            </w:r>
            <w:r>
              <w:rPr>
                <w:spacing w:val="-2"/>
                <w:sz w:val="22"/>
              </w:rPr>
              <w:t>Triều;</w:t>
            </w:r>
          </w:p>
          <w:p>
            <w:pPr>
              <w:pStyle w:val="TableParagraph"/>
              <w:numPr>
                <w:ilvl w:val="0"/>
                <w:numId w:val="4"/>
              </w:numPr>
              <w:tabs>
                <w:tab w:pos="175" w:val="left" w:leader="none"/>
              </w:tabs>
              <w:spacing w:line="233" w:lineRule="exact" w:before="0" w:after="0"/>
              <w:ind w:left="174" w:right="0" w:hanging="125"/>
              <w:jc w:val="left"/>
              <w:rPr>
                <w:sz w:val="22"/>
              </w:rPr>
            </w:pPr>
            <w:r>
              <w:rPr>
                <w:sz w:val="22"/>
              </w:rPr>
              <w:t>Lưu</w:t>
            </w:r>
            <w:r>
              <w:rPr>
                <w:spacing w:val="-3"/>
                <w:sz w:val="22"/>
              </w:rPr>
              <w:t> </w:t>
            </w:r>
            <w:r>
              <w:rPr>
                <w:sz w:val="22"/>
              </w:rPr>
              <w:t>HS</w:t>
            </w:r>
            <w:r>
              <w:rPr>
                <w:spacing w:val="-1"/>
                <w:sz w:val="22"/>
              </w:rPr>
              <w:t> </w:t>
            </w:r>
            <w:r>
              <w:rPr>
                <w:spacing w:val="-4"/>
                <w:sz w:val="22"/>
              </w:rPr>
              <w:t>+VP.</w:t>
            </w:r>
          </w:p>
        </w:tc>
        <w:tc>
          <w:tcPr>
            <w:tcW w:w="5677" w:type="dxa"/>
          </w:tcPr>
          <w:p>
            <w:pPr>
              <w:pStyle w:val="TableParagraph"/>
              <w:spacing w:line="315" w:lineRule="exact"/>
              <w:ind w:left="720" w:right="47"/>
              <w:jc w:val="center"/>
              <w:rPr>
                <w:b/>
                <w:sz w:val="28"/>
              </w:rPr>
            </w:pPr>
            <w:r>
              <w:rPr>
                <w:b/>
                <w:sz w:val="28"/>
              </w:rPr>
              <w:t>THẨM</w:t>
            </w:r>
            <w:r>
              <w:rPr>
                <w:b/>
                <w:spacing w:val="-3"/>
                <w:sz w:val="28"/>
              </w:rPr>
              <w:t> </w:t>
            </w:r>
            <w:r>
              <w:rPr>
                <w:b/>
                <w:sz w:val="28"/>
              </w:rPr>
              <w:t>PHÁN</w:t>
            </w:r>
            <w:r>
              <w:rPr>
                <w:b/>
                <w:spacing w:val="-2"/>
                <w:sz w:val="28"/>
              </w:rPr>
              <w:t> </w:t>
            </w:r>
            <w:r>
              <w:rPr>
                <w:b/>
                <w:sz w:val="28"/>
              </w:rPr>
              <w:t>-</w:t>
            </w:r>
            <w:r>
              <w:rPr>
                <w:b/>
                <w:spacing w:val="-2"/>
                <w:sz w:val="28"/>
              </w:rPr>
              <w:t> </w:t>
            </w:r>
            <w:r>
              <w:rPr>
                <w:b/>
                <w:sz w:val="28"/>
              </w:rPr>
              <w:t>CHỦ</w:t>
            </w:r>
            <w:r>
              <w:rPr>
                <w:b/>
                <w:spacing w:val="-3"/>
                <w:sz w:val="28"/>
              </w:rPr>
              <w:t> </w:t>
            </w:r>
            <w:r>
              <w:rPr>
                <w:b/>
                <w:sz w:val="28"/>
              </w:rPr>
              <w:t>TỌA</w:t>
            </w:r>
            <w:r>
              <w:rPr>
                <w:b/>
                <w:spacing w:val="-3"/>
                <w:sz w:val="28"/>
              </w:rPr>
              <w:t> </w:t>
            </w:r>
            <w:r>
              <w:rPr>
                <w:b/>
                <w:sz w:val="28"/>
              </w:rPr>
              <w:t>PHIÊN</w:t>
            </w:r>
            <w:r>
              <w:rPr>
                <w:b/>
                <w:spacing w:val="-2"/>
                <w:sz w:val="28"/>
              </w:rPr>
              <w:t> </w:t>
            </w:r>
            <w:r>
              <w:rPr>
                <w:b/>
                <w:spacing w:val="-5"/>
                <w:sz w:val="28"/>
              </w:rPr>
              <w:t>HỌP</w:t>
            </w:r>
          </w:p>
          <w:p>
            <w:pPr>
              <w:pStyle w:val="TableParagraph"/>
              <w:rPr>
                <w:sz w:val="30"/>
              </w:rPr>
            </w:pPr>
          </w:p>
          <w:p>
            <w:pPr>
              <w:pStyle w:val="TableParagraph"/>
              <w:rPr>
                <w:sz w:val="30"/>
              </w:rPr>
            </w:pPr>
          </w:p>
          <w:p>
            <w:pPr>
              <w:pStyle w:val="TableParagraph"/>
              <w:rPr>
                <w:sz w:val="30"/>
              </w:rPr>
            </w:pPr>
          </w:p>
          <w:p>
            <w:pPr>
              <w:pStyle w:val="TableParagraph"/>
              <w:spacing w:before="9"/>
              <w:rPr>
                <w:sz w:val="35"/>
              </w:rPr>
            </w:pPr>
          </w:p>
          <w:p>
            <w:pPr>
              <w:pStyle w:val="TableParagraph"/>
              <w:ind w:left="787" w:right="47"/>
              <w:jc w:val="center"/>
              <w:rPr>
                <w:b/>
                <w:sz w:val="28"/>
              </w:rPr>
            </w:pPr>
            <w:r>
              <w:rPr>
                <w:b/>
                <w:sz w:val="28"/>
              </w:rPr>
              <w:t>Vi Thanh</w:t>
            </w:r>
            <w:r>
              <w:rPr>
                <w:b/>
                <w:spacing w:val="-1"/>
                <w:sz w:val="28"/>
              </w:rPr>
              <w:t> </w:t>
            </w:r>
            <w:r>
              <w:rPr>
                <w:b/>
                <w:spacing w:val="-5"/>
                <w:sz w:val="28"/>
              </w:rPr>
              <w:t>Hà</w:t>
            </w:r>
          </w:p>
        </w:tc>
      </w:tr>
    </w:tbl>
    <w:sectPr>
      <w:pgSz w:w="12240" w:h="15840"/>
      <w:pgMar w:header="0" w:footer="1098" w:top="1060" w:bottom="1280" w:left="15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20.829987pt;margin-top:726.100586pt;width:14.05pt;height:16.05pt;mso-position-horizontal-relative:page;mso-position-vertical-relative:page;z-index:-15793664" type="#_x0000_t202" id="docshape3" filled="false" stroked="false">
          <v:textbox inset="0,0,0,0">
            <w:txbxContent>
              <w:p>
                <w:pPr>
                  <w:pStyle w:val="BodyText"/>
                  <w:spacing w:line="306" w:lineRule="exact" w:before="0"/>
                  <w:ind w:left="60" w:firstLine="0"/>
                  <w:jc w:val="left"/>
                  <w:rPr>
                    <w:rFonts w:ascii="Calibri"/>
                  </w:rPr>
                </w:pPr>
                <w:r>
                  <w:rPr>
                    <w:rFonts w:ascii="Calibri"/>
                    <w:w w:val="98"/>
                  </w:rPr>
                  <w:fldChar w:fldCharType="begin"/>
                </w:r>
                <w:r>
                  <w:rPr>
                    <w:rFonts w:ascii="Calibri"/>
                    <w:w w:val="98"/>
                  </w:rPr>
                  <w:instrText> PAGE </w:instrText>
                </w:r>
                <w:r>
                  <w:rPr>
                    <w:rFonts w:ascii="Calibri"/>
                    <w:w w:val="98"/>
                  </w:rPr>
                  <w:fldChar w:fldCharType="separate"/>
                </w:r>
                <w:r>
                  <w:rPr>
                    <w:rFonts w:ascii="Calibri"/>
                    <w:w w:val="98"/>
                  </w:rPr>
                  <w:t>2</w:t>
                </w:r>
                <w:r>
                  <w:rPr>
                    <w:rFonts w:ascii="Calibri"/>
                    <w:w w:val="98"/>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50"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430" w:hanging="128"/>
      </w:pPr>
      <w:rPr>
        <w:rFonts w:hint="default"/>
        <w:lang w:val="vi" w:eastAsia="en-US" w:bidi="ar-SA"/>
      </w:rPr>
    </w:lvl>
    <w:lvl w:ilvl="2">
      <w:start w:val="0"/>
      <w:numFmt w:val="bullet"/>
      <w:lvlText w:val="•"/>
      <w:lvlJc w:val="left"/>
      <w:pPr>
        <w:ind w:left="800" w:hanging="128"/>
      </w:pPr>
      <w:rPr>
        <w:rFonts w:hint="default"/>
        <w:lang w:val="vi" w:eastAsia="en-US" w:bidi="ar-SA"/>
      </w:rPr>
    </w:lvl>
    <w:lvl w:ilvl="3">
      <w:start w:val="0"/>
      <w:numFmt w:val="bullet"/>
      <w:lvlText w:val="•"/>
      <w:lvlJc w:val="left"/>
      <w:pPr>
        <w:ind w:left="1170" w:hanging="128"/>
      </w:pPr>
      <w:rPr>
        <w:rFonts w:hint="default"/>
        <w:lang w:val="vi" w:eastAsia="en-US" w:bidi="ar-SA"/>
      </w:rPr>
    </w:lvl>
    <w:lvl w:ilvl="4">
      <w:start w:val="0"/>
      <w:numFmt w:val="bullet"/>
      <w:lvlText w:val="•"/>
      <w:lvlJc w:val="left"/>
      <w:pPr>
        <w:ind w:left="1540" w:hanging="128"/>
      </w:pPr>
      <w:rPr>
        <w:rFonts w:hint="default"/>
        <w:lang w:val="vi" w:eastAsia="en-US" w:bidi="ar-SA"/>
      </w:rPr>
    </w:lvl>
    <w:lvl w:ilvl="5">
      <w:start w:val="0"/>
      <w:numFmt w:val="bullet"/>
      <w:lvlText w:val="•"/>
      <w:lvlJc w:val="left"/>
      <w:pPr>
        <w:ind w:left="1911" w:hanging="128"/>
      </w:pPr>
      <w:rPr>
        <w:rFonts w:hint="default"/>
        <w:lang w:val="vi" w:eastAsia="en-US" w:bidi="ar-SA"/>
      </w:rPr>
    </w:lvl>
    <w:lvl w:ilvl="6">
      <w:start w:val="0"/>
      <w:numFmt w:val="bullet"/>
      <w:lvlText w:val="•"/>
      <w:lvlJc w:val="left"/>
      <w:pPr>
        <w:ind w:left="2281" w:hanging="128"/>
      </w:pPr>
      <w:rPr>
        <w:rFonts w:hint="default"/>
        <w:lang w:val="vi" w:eastAsia="en-US" w:bidi="ar-SA"/>
      </w:rPr>
    </w:lvl>
    <w:lvl w:ilvl="7">
      <w:start w:val="0"/>
      <w:numFmt w:val="bullet"/>
      <w:lvlText w:val="•"/>
      <w:lvlJc w:val="left"/>
      <w:pPr>
        <w:ind w:left="2651" w:hanging="128"/>
      </w:pPr>
      <w:rPr>
        <w:rFonts w:hint="default"/>
        <w:lang w:val="vi" w:eastAsia="en-US" w:bidi="ar-SA"/>
      </w:rPr>
    </w:lvl>
    <w:lvl w:ilvl="8">
      <w:start w:val="0"/>
      <w:numFmt w:val="bullet"/>
      <w:lvlText w:val="•"/>
      <w:lvlJc w:val="left"/>
      <w:pPr>
        <w:ind w:left="3021" w:hanging="128"/>
      </w:pPr>
      <w:rPr>
        <w:rFonts w:hint="default"/>
        <w:lang w:val="vi" w:eastAsia="en-US" w:bidi="ar-SA"/>
      </w:rPr>
    </w:lvl>
  </w:abstractNum>
  <w:abstractNum w:abstractNumId="2">
    <w:multiLevelType w:val="hybridMultilevel"/>
    <w:lvl w:ilvl="0">
      <w:start w:val="1"/>
      <w:numFmt w:val="decimal"/>
      <w:lvlText w:val="%1."/>
      <w:lvlJc w:val="left"/>
      <w:pPr>
        <w:ind w:left="162" w:hanging="28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40" w:hanging="286"/>
      </w:pPr>
      <w:rPr>
        <w:rFonts w:hint="default"/>
        <w:lang w:val="vi" w:eastAsia="en-US" w:bidi="ar-SA"/>
      </w:rPr>
    </w:lvl>
    <w:lvl w:ilvl="2">
      <w:start w:val="0"/>
      <w:numFmt w:val="bullet"/>
      <w:lvlText w:val="•"/>
      <w:lvlJc w:val="left"/>
      <w:pPr>
        <w:ind w:left="2120" w:hanging="286"/>
      </w:pPr>
      <w:rPr>
        <w:rFonts w:hint="default"/>
        <w:lang w:val="vi" w:eastAsia="en-US" w:bidi="ar-SA"/>
      </w:rPr>
    </w:lvl>
    <w:lvl w:ilvl="3">
      <w:start w:val="0"/>
      <w:numFmt w:val="bullet"/>
      <w:lvlText w:val="•"/>
      <w:lvlJc w:val="left"/>
      <w:pPr>
        <w:ind w:left="3100" w:hanging="286"/>
      </w:pPr>
      <w:rPr>
        <w:rFonts w:hint="default"/>
        <w:lang w:val="vi" w:eastAsia="en-US" w:bidi="ar-SA"/>
      </w:rPr>
    </w:lvl>
    <w:lvl w:ilvl="4">
      <w:start w:val="0"/>
      <w:numFmt w:val="bullet"/>
      <w:lvlText w:val="•"/>
      <w:lvlJc w:val="left"/>
      <w:pPr>
        <w:ind w:left="4080" w:hanging="286"/>
      </w:pPr>
      <w:rPr>
        <w:rFonts w:hint="default"/>
        <w:lang w:val="vi" w:eastAsia="en-US" w:bidi="ar-SA"/>
      </w:rPr>
    </w:lvl>
    <w:lvl w:ilvl="5">
      <w:start w:val="0"/>
      <w:numFmt w:val="bullet"/>
      <w:lvlText w:val="•"/>
      <w:lvlJc w:val="left"/>
      <w:pPr>
        <w:ind w:left="5060" w:hanging="286"/>
      </w:pPr>
      <w:rPr>
        <w:rFonts w:hint="default"/>
        <w:lang w:val="vi" w:eastAsia="en-US" w:bidi="ar-SA"/>
      </w:rPr>
    </w:lvl>
    <w:lvl w:ilvl="6">
      <w:start w:val="0"/>
      <w:numFmt w:val="bullet"/>
      <w:lvlText w:val="•"/>
      <w:lvlJc w:val="left"/>
      <w:pPr>
        <w:ind w:left="6040" w:hanging="286"/>
      </w:pPr>
      <w:rPr>
        <w:rFonts w:hint="default"/>
        <w:lang w:val="vi" w:eastAsia="en-US" w:bidi="ar-SA"/>
      </w:rPr>
    </w:lvl>
    <w:lvl w:ilvl="7">
      <w:start w:val="0"/>
      <w:numFmt w:val="bullet"/>
      <w:lvlText w:val="•"/>
      <w:lvlJc w:val="left"/>
      <w:pPr>
        <w:ind w:left="7020" w:hanging="286"/>
      </w:pPr>
      <w:rPr>
        <w:rFonts w:hint="default"/>
        <w:lang w:val="vi" w:eastAsia="en-US" w:bidi="ar-SA"/>
      </w:rPr>
    </w:lvl>
    <w:lvl w:ilvl="8">
      <w:start w:val="0"/>
      <w:numFmt w:val="bullet"/>
      <w:lvlText w:val="•"/>
      <w:lvlJc w:val="left"/>
      <w:pPr>
        <w:ind w:left="8000" w:hanging="286"/>
      </w:pPr>
      <w:rPr>
        <w:rFonts w:hint="default"/>
        <w:lang w:val="vi" w:eastAsia="en-US" w:bidi="ar-SA"/>
      </w:rPr>
    </w:lvl>
  </w:abstractNum>
  <w:abstractNum w:abstractNumId="1">
    <w:multiLevelType w:val="hybridMultilevel"/>
    <w:lvl w:ilvl="0">
      <w:start w:val="1"/>
      <w:numFmt w:val="decimal"/>
      <w:lvlText w:val="[%1]"/>
      <w:lvlJc w:val="left"/>
      <w:pPr>
        <w:ind w:left="1278" w:hanging="39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148" w:hanging="396"/>
      </w:pPr>
      <w:rPr>
        <w:rFonts w:hint="default"/>
        <w:lang w:val="vi" w:eastAsia="en-US" w:bidi="ar-SA"/>
      </w:rPr>
    </w:lvl>
    <w:lvl w:ilvl="2">
      <w:start w:val="0"/>
      <w:numFmt w:val="bullet"/>
      <w:lvlText w:val="•"/>
      <w:lvlJc w:val="left"/>
      <w:pPr>
        <w:ind w:left="3016" w:hanging="396"/>
      </w:pPr>
      <w:rPr>
        <w:rFonts w:hint="default"/>
        <w:lang w:val="vi" w:eastAsia="en-US" w:bidi="ar-SA"/>
      </w:rPr>
    </w:lvl>
    <w:lvl w:ilvl="3">
      <w:start w:val="0"/>
      <w:numFmt w:val="bullet"/>
      <w:lvlText w:val="•"/>
      <w:lvlJc w:val="left"/>
      <w:pPr>
        <w:ind w:left="3884" w:hanging="396"/>
      </w:pPr>
      <w:rPr>
        <w:rFonts w:hint="default"/>
        <w:lang w:val="vi" w:eastAsia="en-US" w:bidi="ar-SA"/>
      </w:rPr>
    </w:lvl>
    <w:lvl w:ilvl="4">
      <w:start w:val="0"/>
      <w:numFmt w:val="bullet"/>
      <w:lvlText w:val="•"/>
      <w:lvlJc w:val="left"/>
      <w:pPr>
        <w:ind w:left="4752" w:hanging="396"/>
      </w:pPr>
      <w:rPr>
        <w:rFonts w:hint="default"/>
        <w:lang w:val="vi" w:eastAsia="en-US" w:bidi="ar-SA"/>
      </w:rPr>
    </w:lvl>
    <w:lvl w:ilvl="5">
      <w:start w:val="0"/>
      <w:numFmt w:val="bullet"/>
      <w:lvlText w:val="•"/>
      <w:lvlJc w:val="left"/>
      <w:pPr>
        <w:ind w:left="5620" w:hanging="396"/>
      </w:pPr>
      <w:rPr>
        <w:rFonts w:hint="default"/>
        <w:lang w:val="vi" w:eastAsia="en-US" w:bidi="ar-SA"/>
      </w:rPr>
    </w:lvl>
    <w:lvl w:ilvl="6">
      <w:start w:val="0"/>
      <w:numFmt w:val="bullet"/>
      <w:lvlText w:val="•"/>
      <w:lvlJc w:val="left"/>
      <w:pPr>
        <w:ind w:left="6488" w:hanging="396"/>
      </w:pPr>
      <w:rPr>
        <w:rFonts w:hint="default"/>
        <w:lang w:val="vi" w:eastAsia="en-US" w:bidi="ar-SA"/>
      </w:rPr>
    </w:lvl>
    <w:lvl w:ilvl="7">
      <w:start w:val="0"/>
      <w:numFmt w:val="bullet"/>
      <w:lvlText w:val="•"/>
      <w:lvlJc w:val="left"/>
      <w:pPr>
        <w:ind w:left="7356" w:hanging="396"/>
      </w:pPr>
      <w:rPr>
        <w:rFonts w:hint="default"/>
        <w:lang w:val="vi" w:eastAsia="en-US" w:bidi="ar-SA"/>
      </w:rPr>
    </w:lvl>
    <w:lvl w:ilvl="8">
      <w:start w:val="0"/>
      <w:numFmt w:val="bullet"/>
      <w:lvlText w:val="•"/>
      <w:lvlJc w:val="left"/>
      <w:pPr>
        <w:ind w:left="8224" w:hanging="396"/>
      </w:pPr>
      <w:rPr>
        <w:rFonts w:hint="default"/>
        <w:lang w:val="vi" w:eastAsia="en-US" w:bidi="ar-SA"/>
      </w:rPr>
    </w:lvl>
  </w:abstractNum>
  <w:abstractNum w:abstractNumId="0">
    <w:multiLevelType w:val="hybridMultilevel"/>
    <w:lvl w:ilvl="0">
      <w:start w:val="0"/>
      <w:numFmt w:val="bullet"/>
      <w:lvlText w:val="-"/>
      <w:lvlJc w:val="left"/>
      <w:pPr>
        <w:ind w:left="162" w:hanging="166"/>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40" w:hanging="166"/>
      </w:pPr>
      <w:rPr>
        <w:rFonts w:hint="default"/>
        <w:lang w:val="vi" w:eastAsia="en-US" w:bidi="ar-SA"/>
      </w:rPr>
    </w:lvl>
    <w:lvl w:ilvl="2">
      <w:start w:val="0"/>
      <w:numFmt w:val="bullet"/>
      <w:lvlText w:val="•"/>
      <w:lvlJc w:val="left"/>
      <w:pPr>
        <w:ind w:left="2120" w:hanging="166"/>
      </w:pPr>
      <w:rPr>
        <w:rFonts w:hint="default"/>
        <w:lang w:val="vi" w:eastAsia="en-US" w:bidi="ar-SA"/>
      </w:rPr>
    </w:lvl>
    <w:lvl w:ilvl="3">
      <w:start w:val="0"/>
      <w:numFmt w:val="bullet"/>
      <w:lvlText w:val="•"/>
      <w:lvlJc w:val="left"/>
      <w:pPr>
        <w:ind w:left="3100" w:hanging="166"/>
      </w:pPr>
      <w:rPr>
        <w:rFonts w:hint="default"/>
        <w:lang w:val="vi" w:eastAsia="en-US" w:bidi="ar-SA"/>
      </w:rPr>
    </w:lvl>
    <w:lvl w:ilvl="4">
      <w:start w:val="0"/>
      <w:numFmt w:val="bullet"/>
      <w:lvlText w:val="•"/>
      <w:lvlJc w:val="left"/>
      <w:pPr>
        <w:ind w:left="4080" w:hanging="166"/>
      </w:pPr>
      <w:rPr>
        <w:rFonts w:hint="default"/>
        <w:lang w:val="vi" w:eastAsia="en-US" w:bidi="ar-SA"/>
      </w:rPr>
    </w:lvl>
    <w:lvl w:ilvl="5">
      <w:start w:val="0"/>
      <w:numFmt w:val="bullet"/>
      <w:lvlText w:val="•"/>
      <w:lvlJc w:val="left"/>
      <w:pPr>
        <w:ind w:left="5060" w:hanging="166"/>
      </w:pPr>
      <w:rPr>
        <w:rFonts w:hint="default"/>
        <w:lang w:val="vi" w:eastAsia="en-US" w:bidi="ar-SA"/>
      </w:rPr>
    </w:lvl>
    <w:lvl w:ilvl="6">
      <w:start w:val="0"/>
      <w:numFmt w:val="bullet"/>
      <w:lvlText w:val="•"/>
      <w:lvlJc w:val="left"/>
      <w:pPr>
        <w:ind w:left="6040" w:hanging="166"/>
      </w:pPr>
      <w:rPr>
        <w:rFonts w:hint="default"/>
        <w:lang w:val="vi" w:eastAsia="en-US" w:bidi="ar-SA"/>
      </w:rPr>
    </w:lvl>
    <w:lvl w:ilvl="7">
      <w:start w:val="0"/>
      <w:numFmt w:val="bullet"/>
      <w:lvlText w:val="•"/>
      <w:lvlJc w:val="left"/>
      <w:pPr>
        <w:ind w:left="7020" w:hanging="166"/>
      </w:pPr>
      <w:rPr>
        <w:rFonts w:hint="default"/>
        <w:lang w:val="vi" w:eastAsia="en-US" w:bidi="ar-SA"/>
      </w:rPr>
    </w:lvl>
    <w:lvl w:ilvl="8">
      <w:start w:val="0"/>
      <w:numFmt w:val="bullet"/>
      <w:lvlText w:val="•"/>
      <w:lvlJc w:val="left"/>
      <w:pPr>
        <w:ind w:left="8000" w:hanging="166"/>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62" w:firstLine="71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20"/>
      <w:ind w:left="16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2023-04-25T00:57:49Z</dcterms:created>
  <dcterms:modified xsi:type="dcterms:W3CDTF">2023-04-25T00:57:49Z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2023-02-10T00:00:00Z</vt:filetime>
  </property>
  <property fmtid="{D5CDD505-2E9C-101B-9397-08002B2CF9AE}" pid="3" name="Creator">
    <vt:lpwstr>Microsoft® Word 2010</vt:lpwstr>
  </property>
  <property fmtid="{D5CDD505-2E9C-101B-9397-08002B2CF9AE}" pid="4" name="LastSaved">
    <vt:filetime>2023-04-25T00:00:00Z</vt:filetime>
  </property>
  <property fmtid="{D5CDD505-2E9C-101B-9397-08002B2CF9AE}" pid="5" name="Producer">
    <vt:lpwstr>Microsoft® Word 2010</vt:lpwstr>
  </property>
</Properties>
</file>