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500" w:right="248" w:hanging="1"/>
        <w:jc w:val="center"/>
        <w:rPr>
          <w:b/>
          <w:sz w:val="26"/>
        </w:rPr>
      </w:pPr>
      <w:r>
        <w:rPr>
          <w:b/>
          <w:sz w:val="26"/>
        </w:rPr>
        <w:t>TOÀ ÁN NHÂN DÂN THÀNH</w:t>
      </w:r>
      <w:r>
        <w:rPr>
          <w:b/>
          <w:spacing w:val="-12"/>
          <w:sz w:val="26"/>
        </w:rPr>
        <w:t> </w:t>
      </w:r>
      <w:r>
        <w:rPr>
          <w:b/>
          <w:sz w:val="26"/>
        </w:rPr>
        <w:t>PHỐ</w:t>
      </w:r>
      <w:r>
        <w:rPr>
          <w:b/>
          <w:spacing w:val="-14"/>
          <w:sz w:val="26"/>
        </w:rPr>
        <w:t> </w:t>
      </w:r>
      <w:r>
        <w:rPr>
          <w:b/>
          <w:sz w:val="26"/>
        </w:rPr>
        <w:t>SƠN</w:t>
      </w:r>
      <w:r>
        <w:rPr>
          <w:b/>
          <w:spacing w:val="-14"/>
          <w:sz w:val="26"/>
        </w:rPr>
        <w:t> </w:t>
      </w:r>
      <w:r>
        <w:rPr>
          <w:b/>
          <w:sz w:val="26"/>
        </w:rPr>
        <w:t>LA TỈNH SƠN LA</w:t>
      </w:r>
    </w:p>
    <w:p>
      <w:pPr>
        <w:pStyle w:val="BodyText"/>
        <w:spacing w:before="0"/>
        <w:ind w:left="0" w:firstLine="0"/>
        <w:jc w:val="left"/>
        <w:rPr>
          <w:b/>
          <w:sz w:val="19"/>
        </w:rPr>
      </w:pPr>
      <w:r>
        <w:rPr/>
        <w:pict>
          <v:line style="position:absolute;mso-position-horizontal-relative:page;mso-position-vertical-relative:paragraph;z-index:-15728640;mso-wrap-distance-left:0;mso-wrap-distance-right:0" from="136.149994pt,12.133808pt" to="206.049994pt,12.183808pt" stroked="true" strokeweight=".75pt" strokecolor="#000000">
            <v:stroke dashstyle="solid"/>
            <w10:wrap type="topAndBottom"/>
          </v:line>
        </w:pict>
      </w:r>
    </w:p>
    <w:p>
      <w:pPr>
        <w:pStyle w:val="BodyText"/>
        <w:spacing w:line="242" w:lineRule="auto" w:before="65"/>
        <w:ind w:left="290" w:right="39" w:firstLine="0"/>
        <w:jc w:val="center"/>
      </w:pPr>
      <w:r>
        <w:rPr/>
        <w:t>Bản</w:t>
      </w:r>
      <w:r>
        <w:rPr>
          <w:spacing w:val="-12"/>
        </w:rPr>
        <w:t> </w:t>
      </w:r>
      <w:r>
        <w:rPr/>
        <w:t>án</w:t>
      </w:r>
      <w:r>
        <w:rPr>
          <w:spacing w:val="-12"/>
        </w:rPr>
        <w:t> </w:t>
      </w:r>
      <w:r>
        <w:rPr/>
        <w:t>số:</w:t>
      </w:r>
      <w:r>
        <w:rPr>
          <w:spacing w:val="-13"/>
        </w:rPr>
        <w:t> </w:t>
      </w:r>
      <w:r>
        <w:rPr/>
        <w:t>27/2022/HS-ST Ngày 29-12-2022</w:t>
      </w:r>
    </w:p>
    <w:p>
      <w:pPr>
        <w:spacing w:before="71"/>
        <w:ind w:left="288" w:right="389"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3"/>
        <w:ind w:left="287" w:right="389" w:firstLine="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BodyText"/>
        <w:spacing w:before="4"/>
        <w:ind w:left="0" w:firstLine="0"/>
        <w:jc w:val="left"/>
        <w:rPr>
          <w:b/>
          <w:sz w:val="16"/>
        </w:rPr>
      </w:pPr>
      <w:r>
        <w:rPr/>
        <w:pict>
          <v:shape style="position:absolute;margin-left:318.75pt;margin-top:10.632442pt;width:171pt;height:.1pt;mso-position-horizontal-relative:page;mso-position-vertical-relative:paragraph;z-index:-15728128;mso-wrap-distance-left:0;mso-wrap-distance-right:0" id="docshape1" coordorigin="6375,213" coordsize="3420,0" path="m6375,213l9795,213e" filled="false" stroked="true" strokeweight=".75pt" strokecolor="#000000">
            <v:path arrowok="t"/>
            <v:stroke dashstyle="solid"/>
            <w10:wrap type="topAndBottom"/>
          </v:shape>
        </w:pict>
      </w:r>
    </w:p>
    <w:p>
      <w:pPr>
        <w:spacing w:after="0"/>
        <w:jc w:val="left"/>
        <w:rPr>
          <w:sz w:val="16"/>
        </w:rPr>
        <w:sectPr>
          <w:type w:val="continuous"/>
          <w:pgSz w:w="11910" w:h="16840"/>
          <w:pgMar w:top="1040" w:bottom="280" w:left="1600" w:right="1020"/>
          <w:cols w:num="2" w:equalWidth="0">
            <w:col w:w="3358" w:space="240"/>
            <w:col w:w="5692"/>
          </w:cols>
        </w:sectPr>
      </w:pPr>
    </w:p>
    <w:p>
      <w:pPr>
        <w:pStyle w:val="BodyText"/>
        <w:spacing w:before="2"/>
        <w:ind w:left="0" w:firstLine="0"/>
        <w:jc w:val="left"/>
        <w:rPr>
          <w:b/>
          <w:sz w:val="20"/>
        </w:rPr>
      </w:pPr>
    </w:p>
    <w:p>
      <w:pPr>
        <w:pStyle w:val="Heading1"/>
        <w:ind w:left="1514" w:right="1523"/>
        <w:jc w:val="center"/>
      </w:pPr>
      <w:r>
        <w:rPr/>
        <w:t>NHÂN</w:t>
      </w:r>
      <w:r>
        <w:rPr>
          <w:spacing w:val="-5"/>
        </w:rPr>
        <w:t> </w:t>
      </w:r>
      <w:r>
        <w:rPr>
          <w:spacing w:val="-4"/>
        </w:rPr>
        <w:t>DANH</w:t>
      </w:r>
    </w:p>
    <w:p>
      <w:pPr>
        <w:spacing w:before="2"/>
        <w:ind w:left="1514" w:right="1523" w:firstLine="0"/>
        <w:jc w:val="center"/>
        <w:rPr>
          <w:b/>
          <w:sz w:val="26"/>
        </w:rPr>
      </w:pPr>
      <w:r>
        <w:rPr>
          <w:b/>
          <w:sz w:val="26"/>
        </w:rPr>
        <w:t>NƢỚC</w:t>
      </w:r>
      <w:r>
        <w:rPr>
          <w:b/>
          <w:spacing w:val="-16"/>
          <w:sz w:val="26"/>
        </w:rPr>
        <w:t> </w:t>
      </w:r>
      <w:r>
        <w:rPr>
          <w:b/>
          <w:sz w:val="26"/>
        </w:rPr>
        <w:t>CỘNG</w:t>
      </w:r>
      <w:r>
        <w:rPr>
          <w:b/>
          <w:spacing w:val="-15"/>
          <w:sz w:val="26"/>
        </w:rPr>
        <w:t> </w:t>
      </w:r>
      <w:r>
        <w:rPr>
          <w:b/>
          <w:sz w:val="26"/>
        </w:rPr>
        <w:t>HOÀ</w:t>
      </w:r>
      <w:r>
        <w:rPr>
          <w:b/>
          <w:spacing w:val="-13"/>
          <w:sz w:val="26"/>
        </w:rPr>
        <w:t> </w:t>
      </w:r>
      <w:r>
        <w:rPr>
          <w:b/>
          <w:sz w:val="26"/>
        </w:rPr>
        <w:t>XÃ</w:t>
      </w:r>
      <w:r>
        <w:rPr>
          <w:b/>
          <w:spacing w:val="-14"/>
          <w:sz w:val="26"/>
        </w:rPr>
        <w:t> </w:t>
      </w:r>
      <w:r>
        <w:rPr>
          <w:b/>
          <w:sz w:val="26"/>
        </w:rPr>
        <w:t>HỘI</w:t>
      </w:r>
      <w:r>
        <w:rPr>
          <w:b/>
          <w:spacing w:val="-13"/>
          <w:sz w:val="26"/>
        </w:rPr>
        <w:t> </w:t>
      </w:r>
      <w:r>
        <w:rPr>
          <w:b/>
          <w:sz w:val="26"/>
        </w:rPr>
        <w:t>CHỦ</w:t>
      </w:r>
      <w:r>
        <w:rPr>
          <w:b/>
          <w:spacing w:val="-16"/>
          <w:sz w:val="26"/>
        </w:rPr>
        <w:t> </w:t>
      </w:r>
      <w:r>
        <w:rPr>
          <w:b/>
          <w:sz w:val="26"/>
        </w:rPr>
        <w:t>NGHĨA</w:t>
      </w:r>
      <w:r>
        <w:rPr>
          <w:b/>
          <w:spacing w:val="-15"/>
          <w:sz w:val="26"/>
        </w:rPr>
        <w:t> </w:t>
      </w:r>
      <w:r>
        <w:rPr>
          <w:b/>
          <w:sz w:val="26"/>
        </w:rPr>
        <w:t>VIỆT</w:t>
      </w:r>
      <w:r>
        <w:rPr>
          <w:b/>
          <w:spacing w:val="-13"/>
          <w:sz w:val="26"/>
        </w:rPr>
        <w:t> </w:t>
      </w:r>
      <w:r>
        <w:rPr>
          <w:b/>
          <w:spacing w:val="-5"/>
          <w:sz w:val="26"/>
        </w:rPr>
        <w:t>NAM</w:t>
      </w:r>
    </w:p>
    <w:p>
      <w:pPr>
        <w:pStyle w:val="BodyText"/>
        <w:spacing w:before="10"/>
        <w:ind w:left="0" w:firstLine="0"/>
        <w:jc w:val="left"/>
        <w:rPr>
          <w:b/>
          <w:sz w:val="29"/>
        </w:rPr>
      </w:pPr>
    </w:p>
    <w:p>
      <w:pPr>
        <w:spacing w:before="0"/>
        <w:ind w:left="1142" w:right="1154" w:firstLine="0"/>
        <w:jc w:val="center"/>
        <w:rPr>
          <w:b/>
          <w:sz w:val="26"/>
        </w:rPr>
      </w:pPr>
      <w:r>
        <w:rPr>
          <w:b/>
          <w:sz w:val="26"/>
        </w:rPr>
        <w:t>TOÀ</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54"/>
          <w:sz w:val="26"/>
        </w:rPr>
        <w:t> </w:t>
      </w:r>
      <w:r>
        <w:rPr>
          <w:b/>
          <w:sz w:val="26"/>
        </w:rPr>
        <w:t>THÀNH</w:t>
      </w:r>
      <w:r>
        <w:rPr>
          <w:b/>
          <w:spacing w:val="-5"/>
          <w:sz w:val="26"/>
        </w:rPr>
        <w:t> </w:t>
      </w:r>
      <w:r>
        <w:rPr>
          <w:b/>
          <w:sz w:val="26"/>
        </w:rPr>
        <w:t>PHỐ</w:t>
      </w:r>
      <w:r>
        <w:rPr>
          <w:b/>
          <w:spacing w:val="-6"/>
          <w:sz w:val="26"/>
        </w:rPr>
        <w:t> </w:t>
      </w:r>
      <w:r>
        <w:rPr>
          <w:b/>
          <w:sz w:val="26"/>
        </w:rPr>
        <w:t>SƠN</w:t>
      </w:r>
      <w:r>
        <w:rPr>
          <w:b/>
          <w:spacing w:val="-6"/>
          <w:sz w:val="26"/>
        </w:rPr>
        <w:t> </w:t>
      </w:r>
      <w:r>
        <w:rPr>
          <w:b/>
          <w:sz w:val="26"/>
        </w:rPr>
        <w:t>LA,</w:t>
      </w:r>
      <w:r>
        <w:rPr>
          <w:b/>
          <w:spacing w:val="-5"/>
          <w:sz w:val="26"/>
        </w:rPr>
        <w:t> </w:t>
      </w:r>
      <w:r>
        <w:rPr>
          <w:b/>
          <w:sz w:val="26"/>
        </w:rPr>
        <w:t>TỈNH</w:t>
      </w:r>
      <w:r>
        <w:rPr>
          <w:b/>
          <w:spacing w:val="-6"/>
          <w:sz w:val="26"/>
        </w:rPr>
        <w:t> </w:t>
      </w:r>
      <w:r>
        <w:rPr>
          <w:b/>
          <w:sz w:val="26"/>
        </w:rPr>
        <w:t>SƠN</w:t>
      </w:r>
      <w:r>
        <w:rPr>
          <w:b/>
          <w:spacing w:val="-6"/>
          <w:sz w:val="26"/>
        </w:rPr>
        <w:t> </w:t>
      </w:r>
      <w:r>
        <w:rPr>
          <w:b/>
          <w:spacing w:val="-5"/>
          <w:sz w:val="26"/>
        </w:rPr>
        <w:t>LA</w:t>
      </w:r>
    </w:p>
    <w:p>
      <w:pPr>
        <w:pStyle w:val="BodyText"/>
        <w:spacing w:before="0"/>
        <w:ind w:left="0" w:firstLine="0"/>
        <w:jc w:val="left"/>
        <w:rPr>
          <w:b/>
        </w:rPr>
      </w:pPr>
    </w:p>
    <w:p>
      <w:pPr>
        <w:pStyle w:val="Heading2"/>
        <w:spacing w:before="180"/>
        <w:ind w:left="831"/>
        <w:jc w:val="left"/>
      </w:pPr>
      <w:r>
        <w:rPr>
          <w:b w:val="0"/>
        </w:rPr>
        <w:t>-</w:t>
      </w:r>
      <w:r>
        <w:rPr>
          <w:b w:val="0"/>
          <w:spacing w:val="-5"/>
        </w:rPr>
        <w:t> </w:t>
      </w:r>
      <w:r>
        <w:rPr/>
        <w:t>Thành</w:t>
      </w:r>
      <w:r>
        <w:rPr>
          <w:spacing w:val="-3"/>
        </w:rPr>
        <w:t> </w:t>
      </w:r>
      <w:r>
        <w:rPr/>
        <w:t>phần</w:t>
      </w:r>
      <w:r>
        <w:rPr>
          <w:spacing w:val="-1"/>
        </w:rPr>
        <w:t> </w:t>
      </w:r>
      <w:r>
        <w:rPr/>
        <w:t>Hội</w:t>
      </w:r>
      <w:r>
        <w:rPr>
          <w:spacing w:val="-1"/>
        </w:rPr>
        <w:t> </w:t>
      </w:r>
      <w:r>
        <w:rPr/>
        <w:t>đồng</w:t>
      </w:r>
      <w:r>
        <w:rPr>
          <w:spacing w:val="-4"/>
        </w:rPr>
        <w:t> </w:t>
      </w:r>
      <w:r>
        <w:rPr/>
        <w:t>xét</w:t>
      </w:r>
      <w:r>
        <w:rPr>
          <w:spacing w:val="-5"/>
        </w:rPr>
        <w:t> </w:t>
      </w:r>
      <w:r>
        <w:rPr/>
        <w:t>xử</w:t>
      </w:r>
      <w:r>
        <w:rPr>
          <w:spacing w:val="-2"/>
        </w:rPr>
        <w:t> </w:t>
      </w:r>
      <w:r>
        <w:rPr/>
        <w:t>sơ</w:t>
      </w:r>
      <w:r>
        <w:rPr>
          <w:spacing w:val="-2"/>
        </w:rPr>
        <w:t> </w:t>
      </w:r>
      <w:r>
        <w:rPr/>
        <w:t>thẩm</w:t>
      </w:r>
      <w:r>
        <w:rPr>
          <w:spacing w:val="-5"/>
        </w:rPr>
        <w:t> </w:t>
      </w:r>
      <w:r>
        <w:rPr/>
        <w:t>gồm</w:t>
      </w:r>
      <w:r>
        <w:rPr>
          <w:spacing w:val="-5"/>
        </w:rPr>
        <w:t> có:</w:t>
      </w:r>
    </w:p>
    <w:p>
      <w:pPr>
        <w:spacing w:before="122"/>
        <w:ind w:left="831" w:right="0" w:firstLine="0"/>
        <w:jc w:val="left"/>
        <w:rPr>
          <w:sz w:val="28"/>
        </w:rPr>
      </w:pPr>
      <w:r>
        <w:rPr>
          <w:i/>
          <w:sz w:val="28"/>
        </w:rPr>
        <w:t>Thẩm</w:t>
      </w:r>
      <w:r>
        <w:rPr>
          <w:i/>
          <w:spacing w:val="-9"/>
          <w:sz w:val="28"/>
        </w:rPr>
        <w:t> </w:t>
      </w:r>
      <w:r>
        <w:rPr>
          <w:i/>
          <w:sz w:val="28"/>
        </w:rPr>
        <w:t>phán –</w:t>
      </w:r>
      <w:r>
        <w:rPr>
          <w:i/>
          <w:spacing w:val="-2"/>
          <w:sz w:val="28"/>
        </w:rPr>
        <w:t> </w:t>
      </w:r>
      <w:r>
        <w:rPr>
          <w:i/>
          <w:sz w:val="28"/>
        </w:rPr>
        <w:t>Chủ</w:t>
      </w:r>
      <w:r>
        <w:rPr>
          <w:i/>
          <w:spacing w:val="-4"/>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Cầm</w:t>
      </w:r>
      <w:r>
        <w:rPr>
          <w:spacing w:val="-7"/>
          <w:sz w:val="28"/>
        </w:rPr>
        <w:t> </w:t>
      </w:r>
      <w:r>
        <w:rPr>
          <w:sz w:val="28"/>
        </w:rPr>
        <w:t>Thị</w:t>
      </w:r>
      <w:r>
        <w:rPr>
          <w:spacing w:val="-1"/>
          <w:sz w:val="28"/>
        </w:rPr>
        <w:t> </w:t>
      </w:r>
      <w:r>
        <w:rPr>
          <w:sz w:val="28"/>
        </w:rPr>
        <w:t>Thanh </w:t>
      </w:r>
      <w:r>
        <w:rPr>
          <w:spacing w:val="-2"/>
          <w:sz w:val="28"/>
        </w:rPr>
        <w:t>Huyền.</w:t>
      </w:r>
    </w:p>
    <w:p>
      <w:pPr>
        <w:spacing w:before="120"/>
        <w:ind w:left="83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082" w:val="left" w:leader="none"/>
        </w:tabs>
        <w:spacing w:line="240" w:lineRule="auto" w:before="119" w:after="0"/>
        <w:ind w:left="1081" w:right="0" w:hanging="282"/>
        <w:jc w:val="left"/>
        <w:rPr>
          <w:sz w:val="28"/>
        </w:rPr>
      </w:pPr>
      <w:r>
        <w:rPr>
          <w:sz w:val="28"/>
        </w:rPr>
        <w:t>Bà</w:t>
      </w:r>
      <w:r>
        <w:rPr>
          <w:spacing w:val="-5"/>
          <w:sz w:val="28"/>
        </w:rPr>
        <w:t> </w:t>
      </w:r>
      <w:r>
        <w:rPr>
          <w:sz w:val="28"/>
        </w:rPr>
        <w:t>Hoàng</w:t>
      </w:r>
      <w:r>
        <w:rPr>
          <w:spacing w:val="-2"/>
          <w:sz w:val="28"/>
        </w:rPr>
        <w:t> </w:t>
      </w:r>
      <w:r>
        <w:rPr>
          <w:sz w:val="28"/>
        </w:rPr>
        <w:t>Thanh</w:t>
      </w:r>
      <w:r>
        <w:rPr>
          <w:spacing w:val="-2"/>
          <w:sz w:val="28"/>
        </w:rPr>
        <w:t> </w:t>
      </w:r>
      <w:r>
        <w:rPr>
          <w:sz w:val="28"/>
        </w:rPr>
        <w:t>Thúy</w:t>
      </w:r>
      <w:r>
        <w:rPr>
          <w:spacing w:val="-6"/>
          <w:sz w:val="28"/>
        </w:rPr>
        <w:t> </w:t>
      </w:r>
      <w:r>
        <w:rPr>
          <w:spacing w:val="-10"/>
          <w:sz w:val="28"/>
        </w:rPr>
        <w:t>.</w:t>
      </w:r>
    </w:p>
    <w:p>
      <w:pPr>
        <w:pStyle w:val="ListParagraph"/>
        <w:numPr>
          <w:ilvl w:val="0"/>
          <w:numId w:val="1"/>
        </w:numPr>
        <w:tabs>
          <w:tab w:pos="1151" w:val="left" w:leader="none"/>
        </w:tabs>
        <w:spacing w:line="240" w:lineRule="auto" w:before="120" w:after="0"/>
        <w:ind w:left="1150" w:right="0" w:hanging="281"/>
        <w:jc w:val="left"/>
        <w:rPr>
          <w:sz w:val="28"/>
        </w:rPr>
      </w:pPr>
      <w:r>
        <w:rPr>
          <w:sz w:val="28"/>
        </w:rPr>
        <w:t>Ông</w:t>
      </w:r>
      <w:r>
        <w:rPr>
          <w:spacing w:val="-2"/>
          <w:sz w:val="28"/>
        </w:rPr>
        <w:t> </w:t>
      </w:r>
      <w:r>
        <w:rPr>
          <w:sz w:val="28"/>
        </w:rPr>
        <w:t>Tòng</w:t>
      </w:r>
      <w:r>
        <w:rPr>
          <w:spacing w:val="-4"/>
          <w:sz w:val="28"/>
        </w:rPr>
        <w:t> </w:t>
      </w:r>
      <w:r>
        <w:rPr>
          <w:sz w:val="28"/>
        </w:rPr>
        <w:t>Văn</w:t>
      </w:r>
      <w:r>
        <w:rPr>
          <w:spacing w:val="-1"/>
          <w:sz w:val="28"/>
        </w:rPr>
        <w:t> </w:t>
      </w:r>
      <w:r>
        <w:rPr>
          <w:spacing w:val="-4"/>
          <w:sz w:val="28"/>
        </w:rPr>
        <w:t>Loan.</w:t>
      </w:r>
    </w:p>
    <w:p>
      <w:pPr>
        <w:pStyle w:val="ListParagraph"/>
        <w:numPr>
          <w:ilvl w:val="1"/>
          <w:numId w:val="1"/>
        </w:numPr>
        <w:tabs>
          <w:tab w:pos="998" w:val="left" w:leader="none"/>
        </w:tabs>
        <w:spacing w:line="240" w:lineRule="auto" w:before="119" w:after="0"/>
        <w:ind w:left="111" w:right="124" w:firstLine="719"/>
        <w:jc w:val="both"/>
        <w:rPr>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1"/>
          <w:sz w:val="28"/>
        </w:rPr>
        <w:t> </w:t>
      </w:r>
      <w:r>
        <w:rPr>
          <w:b/>
          <w:i/>
          <w:sz w:val="28"/>
        </w:rPr>
        <w:t>toà:</w:t>
      </w:r>
      <w:r>
        <w:rPr>
          <w:b/>
          <w:i/>
          <w:spacing w:val="-1"/>
          <w:sz w:val="28"/>
        </w:rPr>
        <w:t> </w:t>
      </w:r>
      <w:r>
        <w:rPr>
          <w:sz w:val="28"/>
        </w:rPr>
        <w:t>Ông Cầm</w:t>
      </w:r>
      <w:r>
        <w:rPr>
          <w:spacing w:val="-6"/>
          <w:sz w:val="28"/>
        </w:rPr>
        <w:t> </w:t>
      </w:r>
      <w:r>
        <w:rPr>
          <w:sz w:val="28"/>
        </w:rPr>
        <w:t>Việt Hùng - Thư</w:t>
      </w:r>
      <w:r>
        <w:rPr>
          <w:spacing w:val="-2"/>
          <w:sz w:val="28"/>
        </w:rPr>
        <w:t> </w:t>
      </w:r>
      <w:r>
        <w:rPr>
          <w:sz w:val="28"/>
        </w:rPr>
        <w:t>ký Toà</w:t>
      </w:r>
      <w:r>
        <w:rPr>
          <w:spacing w:val="-1"/>
          <w:sz w:val="28"/>
        </w:rPr>
        <w:t> </w:t>
      </w:r>
      <w:r>
        <w:rPr>
          <w:sz w:val="28"/>
        </w:rPr>
        <w:t>án</w:t>
      </w:r>
      <w:r>
        <w:rPr>
          <w:spacing w:val="-1"/>
          <w:sz w:val="28"/>
        </w:rPr>
        <w:t> </w:t>
      </w:r>
      <w:r>
        <w:rPr>
          <w:sz w:val="28"/>
        </w:rPr>
        <w:t>nhân</w:t>
      </w:r>
      <w:r>
        <w:rPr>
          <w:spacing w:val="-3"/>
          <w:sz w:val="28"/>
        </w:rPr>
        <w:t> </w:t>
      </w:r>
      <w:r>
        <w:rPr>
          <w:sz w:val="28"/>
        </w:rPr>
        <w:t>dân thành phố Sơn La, tỉnh Sơn La.</w:t>
      </w:r>
    </w:p>
    <w:p>
      <w:pPr>
        <w:pStyle w:val="ListParagraph"/>
        <w:numPr>
          <w:ilvl w:val="1"/>
          <w:numId w:val="1"/>
        </w:numPr>
        <w:tabs>
          <w:tab w:pos="1043" w:val="left" w:leader="none"/>
        </w:tabs>
        <w:spacing w:line="235" w:lineRule="auto" w:before="132" w:after="0"/>
        <w:ind w:left="111" w:right="128" w:firstLine="719"/>
        <w:jc w:val="both"/>
        <w:rPr>
          <w:b/>
          <w:i/>
          <w:sz w:val="28"/>
        </w:rPr>
      </w:pPr>
      <w:r>
        <w:rPr>
          <w:b/>
          <w:i/>
          <w:sz w:val="28"/>
        </w:rPr>
        <w:t>Đại diện Viện kiểm sát nhân dân thành phố Sơn La, tỉnh Sơn La</w:t>
      </w:r>
      <w:r>
        <w:rPr>
          <w:b/>
          <w:i/>
          <w:sz w:val="28"/>
        </w:rPr>
        <w:t> tham gia phiên tòa: </w:t>
      </w:r>
      <w:r>
        <w:rPr>
          <w:sz w:val="28"/>
        </w:rPr>
        <w:t>Bà Nguyễn Thị Chung - Kiểm sát viên.</w:t>
      </w:r>
    </w:p>
    <w:p>
      <w:pPr>
        <w:pStyle w:val="BodyText"/>
        <w:spacing w:before="123"/>
        <w:ind w:right="120" w:firstLine="628"/>
      </w:pPr>
      <w:r>
        <w:rPr/>
        <w:t>Ngày 29 tháng 12 năm 2022 tại trụ sở Toà án nhân dân thành phố Sơn La, xét xử sơ thẩm công khai vụ án hình sự thụ lý số 30/2022/HSST ngày 30/11/2022, theo Quyết định đưa vụ án ra xét xử số 30/2022/QĐXXST - HS ngày 16/12/2022 đối với bị cáo:</w:t>
      </w:r>
    </w:p>
    <w:p>
      <w:pPr>
        <w:pStyle w:val="BodyText"/>
        <w:spacing w:before="118"/>
        <w:ind w:right="119"/>
      </w:pPr>
      <w:r>
        <w:rPr>
          <w:b/>
        </w:rPr>
        <w:t>Lò Thị C (tên gọi khác: Không)</w:t>
      </w:r>
      <w:r>
        <w:rPr/>
        <w:t>, sinh ngày 05 tháng 8 năm 1982 tại: thành phố Sơn La, tỉnh Sơn La; nơi ĐKHKTT: Tổ 1, phường Q, thành phố Sơn La,</w:t>
      </w:r>
      <w:r>
        <w:rPr>
          <w:spacing w:val="40"/>
        </w:rPr>
        <w:t> </w:t>
      </w:r>
      <w:r>
        <w:rPr/>
        <w:t>tỉnh</w:t>
      </w:r>
      <w:r>
        <w:rPr>
          <w:spacing w:val="40"/>
        </w:rPr>
        <w:t> </w:t>
      </w:r>
      <w:r>
        <w:rPr/>
        <w:t>Sơn</w:t>
      </w:r>
      <w:r>
        <w:rPr>
          <w:spacing w:val="40"/>
        </w:rPr>
        <w:t> </w:t>
      </w:r>
      <w:r>
        <w:rPr/>
        <w:t>La;</w:t>
      </w:r>
      <w:r>
        <w:rPr>
          <w:spacing w:val="40"/>
        </w:rPr>
        <w:t> </w:t>
      </w:r>
      <w:r>
        <w:rPr/>
        <w:t>nghề</w:t>
      </w:r>
      <w:r>
        <w:rPr>
          <w:spacing w:val="40"/>
        </w:rPr>
        <w:t> </w:t>
      </w:r>
      <w:r>
        <w:rPr/>
        <w:t>nghiệp:</w:t>
      </w:r>
      <w:r>
        <w:rPr>
          <w:spacing w:val="40"/>
        </w:rPr>
        <w:t> </w:t>
      </w:r>
      <w:r>
        <w:rPr/>
        <w:t>Lao</w:t>
      </w:r>
      <w:r>
        <w:rPr>
          <w:spacing w:val="40"/>
        </w:rPr>
        <w:t> </w:t>
      </w:r>
      <w:r>
        <w:rPr/>
        <w:t>động</w:t>
      </w:r>
      <w:r>
        <w:rPr>
          <w:spacing w:val="40"/>
        </w:rPr>
        <w:t> </w:t>
      </w:r>
      <w:r>
        <w:rPr/>
        <w:t>tự</w:t>
      </w:r>
      <w:r>
        <w:rPr>
          <w:spacing w:val="40"/>
        </w:rPr>
        <w:t> </w:t>
      </w:r>
      <w:r>
        <w:rPr/>
        <w:t>do;</w:t>
      </w:r>
      <w:r>
        <w:rPr>
          <w:spacing w:val="40"/>
        </w:rPr>
        <w:t> </w:t>
      </w:r>
      <w:r>
        <w:rPr/>
        <w:t>trình</w:t>
      </w:r>
      <w:r>
        <w:rPr>
          <w:spacing w:val="40"/>
        </w:rPr>
        <w:t> </w:t>
      </w:r>
      <w:r>
        <w:rPr/>
        <w:t>độ</w:t>
      </w:r>
      <w:r>
        <w:rPr>
          <w:spacing w:val="40"/>
        </w:rPr>
        <w:t> </w:t>
      </w:r>
      <w:r>
        <w:rPr/>
        <w:t>văn</w:t>
      </w:r>
      <w:r>
        <w:rPr>
          <w:spacing w:val="40"/>
        </w:rPr>
        <w:t> </w:t>
      </w:r>
      <w:r>
        <w:rPr/>
        <w:t>hóa</w:t>
      </w:r>
      <w:r>
        <w:rPr>
          <w:spacing w:val="40"/>
        </w:rPr>
        <w:t> </w:t>
      </w:r>
      <w:r>
        <w:rPr/>
        <w:t>(học</w:t>
      </w:r>
      <w:r>
        <w:rPr>
          <w:spacing w:val="40"/>
        </w:rPr>
        <w:t> </w:t>
      </w:r>
      <w:r>
        <w:rPr/>
        <w:t>vấn):</w:t>
      </w:r>
    </w:p>
    <w:p>
      <w:pPr>
        <w:pStyle w:val="BodyText"/>
        <w:spacing w:line="322" w:lineRule="exact" w:before="6"/>
        <w:ind w:right="117" w:firstLine="0"/>
      </w:pPr>
      <w:r>
        <w:rPr/>
        <w:t>01/12; dân tộc: Thái; giơ</w:t>
      </w:r>
      <w:r>
        <w:rPr>
          <w:position w:val="-3"/>
        </w:rPr>
        <w:t>́</w:t>
      </w:r>
      <w:r>
        <w:rPr/>
        <w:t>i</w:t>
      </w:r>
      <w:r>
        <w:rPr>
          <w:spacing w:val="-1"/>
        </w:rPr>
        <w:t> </w:t>
      </w:r>
      <w:r>
        <w:rPr/>
        <w:t>ti</w:t>
      </w:r>
      <w:r>
        <w:rPr>
          <w:position w:val="-4"/>
        </w:rPr>
        <w:t>́</w:t>
      </w:r>
      <w:r>
        <w:rPr/>
        <w:t>nh</w:t>
      </w:r>
      <w:r>
        <w:rPr>
          <w:spacing w:val="-18"/>
        </w:rPr>
        <w:t> </w:t>
      </w:r>
      <w:r>
        <w:rPr/>
        <w:t>: Nữ; Tôn giáo: Không; Quốc tịch: Việt Nam; Đảng phái, đoàn thể: Không; Con ông Lò Văn H, sinh năm 1965 và bà Lò Thị</w:t>
      </w:r>
      <w:r>
        <w:rPr>
          <w:spacing w:val="40"/>
        </w:rPr>
        <w:t> </w:t>
      </w:r>
      <w:r>
        <w:rPr/>
        <w:t>K, sinh năm</w:t>
      </w:r>
      <w:r>
        <w:rPr>
          <w:spacing w:val="-2"/>
        </w:rPr>
        <w:t> </w:t>
      </w:r>
      <w:r>
        <w:rPr/>
        <w:t>1962; bị cáo có chồng là Vũ Mạnh T, sinh năm</w:t>
      </w:r>
      <w:r>
        <w:rPr>
          <w:spacing w:val="-2"/>
        </w:rPr>
        <w:t> </w:t>
      </w:r>
      <w:r>
        <w:rPr/>
        <w:t>1978</w:t>
      </w:r>
      <w:r>
        <w:rPr>
          <w:spacing w:val="40"/>
        </w:rPr>
        <w:t> </w:t>
      </w:r>
      <w:r>
        <w:rPr/>
        <w:t>và có 02 con, con lớn nhất sinh năm 2007, con nhỏ nhất sinh năm 2013; Tiền án, tiền sự: Không; Nhân</w:t>
      </w:r>
      <w:r>
        <w:rPr>
          <w:spacing w:val="-2"/>
        </w:rPr>
        <w:t> </w:t>
      </w:r>
      <w:r>
        <w:rPr/>
        <w:t>thân:</w:t>
      </w:r>
      <w:r>
        <w:rPr>
          <w:spacing w:val="69"/>
        </w:rPr>
        <w:t> </w:t>
      </w:r>
      <w:r>
        <w:rPr/>
        <w:t>Ngày</w:t>
      </w:r>
      <w:r>
        <w:rPr>
          <w:spacing w:val="-4"/>
        </w:rPr>
        <w:t> </w:t>
      </w:r>
      <w:r>
        <w:rPr/>
        <w:t>11/6/2004,</w:t>
      </w:r>
      <w:r>
        <w:rPr>
          <w:spacing w:val="-1"/>
        </w:rPr>
        <w:t> </w:t>
      </w:r>
      <w:r>
        <w:rPr/>
        <w:t>Tòa</w:t>
      </w:r>
      <w:r>
        <w:rPr>
          <w:spacing w:val="-3"/>
        </w:rPr>
        <w:t> </w:t>
      </w:r>
      <w:r>
        <w:rPr/>
        <w:t>án</w:t>
      </w:r>
      <w:r>
        <w:rPr>
          <w:spacing w:val="-1"/>
        </w:rPr>
        <w:t> </w:t>
      </w:r>
      <w:r>
        <w:rPr/>
        <w:t>nhân</w:t>
      </w:r>
      <w:r>
        <w:rPr>
          <w:spacing w:val="-2"/>
        </w:rPr>
        <w:t> </w:t>
      </w:r>
      <w:r>
        <w:rPr/>
        <w:t>dân</w:t>
      </w:r>
      <w:r>
        <w:rPr>
          <w:spacing w:val="-1"/>
        </w:rPr>
        <w:t> </w:t>
      </w:r>
      <w:r>
        <w:rPr/>
        <w:t>huyện Sông Mã,</w:t>
      </w:r>
      <w:r>
        <w:rPr>
          <w:spacing w:val="-1"/>
        </w:rPr>
        <w:t> </w:t>
      </w:r>
      <w:r>
        <w:rPr/>
        <w:t>tỉnh Sơn</w:t>
      </w:r>
    </w:p>
    <w:p>
      <w:pPr>
        <w:pStyle w:val="BodyText"/>
        <w:spacing w:line="319" w:lineRule="exact" w:before="0"/>
        <w:ind w:firstLine="0"/>
      </w:pPr>
      <w:r>
        <w:rPr/>
        <w:t>La</w:t>
      </w:r>
      <w:r>
        <w:rPr>
          <w:spacing w:val="-3"/>
        </w:rPr>
        <w:t> </w:t>
      </w:r>
      <w:r>
        <w:rPr/>
        <w:t>xử</w:t>
      </w:r>
      <w:r>
        <w:rPr>
          <w:spacing w:val="-3"/>
        </w:rPr>
        <w:t> </w:t>
      </w:r>
      <w:r>
        <w:rPr/>
        <w:t>phạt</w:t>
      </w:r>
      <w:r>
        <w:rPr>
          <w:spacing w:val="-3"/>
        </w:rPr>
        <w:t> </w:t>
      </w:r>
      <w:r>
        <w:rPr/>
        <w:t>18</w:t>
      </w:r>
      <w:r>
        <w:rPr>
          <w:spacing w:val="-4"/>
        </w:rPr>
        <w:t> </w:t>
      </w:r>
      <w:r>
        <w:rPr/>
        <w:t>tháng</w:t>
      </w:r>
      <w:r>
        <w:rPr>
          <w:spacing w:val="1"/>
        </w:rPr>
        <w:t> </w:t>
      </w:r>
      <w:r>
        <w:rPr/>
        <w:t>tù</w:t>
      </w:r>
      <w:r>
        <w:rPr>
          <w:spacing w:val="-1"/>
        </w:rPr>
        <w:t> </w:t>
      </w:r>
      <w:r>
        <w:rPr/>
        <w:t>về</w:t>
      </w:r>
      <w:r>
        <w:rPr>
          <w:spacing w:val="-4"/>
        </w:rPr>
        <w:t> </w:t>
      </w:r>
      <w:r>
        <w:rPr/>
        <w:t>tội</w:t>
      </w:r>
      <w:r>
        <w:rPr>
          <w:spacing w:val="-1"/>
        </w:rPr>
        <w:t> </w:t>
      </w:r>
      <w:r>
        <w:rPr/>
        <w:t>Trộm</w:t>
      </w:r>
      <w:r>
        <w:rPr>
          <w:spacing w:val="-6"/>
        </w:rPr>
        <w:t> </w:t>
      </w:r>
      <w:r>
        <w:rPr/>
        <w:t>cắp tài</w:t>
      </w:r>
      <w:r>
        <w:rPr>
          <w:spacing w:val="-3"/>
        </w:rPr>
        <w:t> </w:t>
      </w:r>
      <w:r>
        <w:rPr>
          <w:spacing w:val="-4"/>
        </w:rPr>
        <w:t>sản;</w:t>
      </w:r>
    </w:p>
    <w:p>
      <w:pPr>
        <w:pStyle w:val="BodyText"/>
        <w:spacing w:before="119"/>
        <w:ind w:firstLine="710"/>
        <w:jc w:val="left"/>
      </w:pPr>
      <w:r>
        <w:rPr/>
        <w:t>Bị</w:t>
      </w:r>
      <w:r>
        <w:rPr>
          <w:spacing w:val="25"/>
        </w:rPr>
        <w:t> </w:t>
      </w:r>
      <w:r>
        <w:rPr/>
        <w:t>cáo</w:t>
      </w:r>
      <w:r>
        <w:rPr>
          <w:spacing w:val="25"/>
        </w:rPr>
        <w:t> </w:t>
      </w:r>
      <w:r>
        <w:rPr/>
        <w:t>bị</w:t>
      </w:r>
      <w:r>
        <w:rPr>
          <w:spacing w:val="25"/>
        </w:rPr>
        <w:t> </w:t>
      </w:r>
      <w:r>
        <w:rPr/>
        <w:t>áp</w:t>
      </w:r>
      <w:r>
        <w:rPr>
          <w:spacing w:val="23"/>
        </w:rPr>
        <w:t> </w:t>
      </w:r>
      <w:r>
        <w:rPr/>
        <w:t>dụng</w:t>
      </w:r>
      <w:r>
        <w:rPr>
          <w:spacing w:val="24"/>
        </w:rPr>
        <w:t> </w:t>
      </w:r>
      <w:r>
        <w:rPr/>
        <w:t>biện</w:t>
      </w:r>
      <w:r>
        <w:rPr>
          <w:spacing w:val="24"/>
        </w:rPr>
        <w:t> </w:t>
      </w:r>
      <w:r>
        <w:rPr/>
        <w:t>pháp</w:t>
      </w:r>
      <w:r>
        <w:rPr>
          <w:spacing w:val="24"/>
        </w:rPr>
        <w:t> </w:t>
      </w:r>
      <w:r>
        <w:rPr/>
        <w:t>cấm</w:t>
      </w:r>
      <w:r>
        <w:rPr>
          <w:spacing w:val="20"/>
        </w:rPr>
        <w:t> </w:t>
      </w:r>
      <w:r>
        <w:rPr/>
        <w:t>đi</w:t>
      </w:r>
      <w:r>
        <w:rPr>
          <w:spacing w:val="24"/>
        </w:rPr>
        <w:t> </w:t>
      </w:r>
      <w:r>
        <w:rPr/>
        <w:t>khỏi</w:t>
      </w:r>
      <w:r>
        <w:rPr>
          <w:spacing w:val="23"/>
        </w:rPr>
        <w:t> </w:t>
      </w:r>
      <w:r>
        <w:rPr/>
        <w:t>nơi</w:t>
      </w:r>
      <w:r>
        <w:rPr>
          <w:spacing w:val="24"/>
        </w:rPr>
        <w:t> </w:t>
      </w:r>
      <w:r>
        <w:rPr/>
        <w:t>cư</w:t>
      </w:r>
      <w:r>
        <w:rPr>
          <w:spacing w:val="23"/>
        </w:rPr>
        <w:t> </w:t>
      </w:r>
      <w:r>
        <w:rPr/>
        <w:t>trú,</w:t>
      </w:r>
      <w:r>
        <w:rPr>
          <w:spacing w:val="25"/>
        </w:rPr>
        <w:t> </w:t>
      </w:r>
      <w:r>
        <w:rPr/>
        <w:t>bị</w:t>
      </w:r>
      <w:r>
        <w:rPr>
          <w:spacing w:val="25"/>
        </w:rPr>
        <w:t> </w:t>
      </w:r>
      <w:r>
        <w:rPr/>
        <w:t>cáo</w:t>
      </w:r>
      <w:r>
        <w:rPr>
          <w:spacing w:val="25"/>
        </w:rPr>
        <w:t> </w:t>
      </w:r>
      <w:r>
        <w:rPr/>
        <w:t>tại</w:t>
      </w:r>
      <w:r>
        <w:rPr>
          <w:spacing w:val="24"/>
        </w:rPr>
        <w:t> </w:t>
      </w:r>
      <w:r>
        <w:rPr/>
        <w:t>ngoại</w:t>
      </w:r>
      <w:r>
        <w:rPr>
          <w:spacing w:val="25"/>
        </w:rPr>
        <w:t> </w:t>
      </w:r>
      <w:r>
        <w:rPr/>
        <w:t>có mặt tại phiên tòa.</w:t>
      </w:r>
    </w:p>
    <w:p>
      <w:pPr>
        <w:pStyle w:val="BodyText"/>
        <w:ind w:left="831" w:firstLine="0"/>
        <w:jc w:val="left"/>
      </w:pPr>
      <w:r>
        <w:rPr/>
        <w:t>Người</w:t>
      </w:r>
      <w:r>
        <w:rPr>
          <w:spacing w:val="-6"/>
        </w:rPr>
        <w:t> </w:t>
      </w:r>
      <w:r>
        <w:rPr/>
        <w:t>bị</w:t>
      </w:r>
      <w:r>
        <w:rPr>
          <w:spacing w:val="-3"/>
        </w:rPr>
        <w:t> </w:t>
      </w:r>
      <w:r>
        <w:rPr>
          <w:spacing w:val="-4"/>
        </w:rPr>
        <w:t>hại:</w:t>
      </w:r>
    </w:p>
    <w:p>
      <w:pPr>
        <w:pStyle w:val="BodyText"/>
        <w:jc w:val="left"/>
      </w:pPr>
      <w:r>
        <w:rPr/>
        <w:t>1/ Ông Tòng Văn Vang, sinh năm 1983; Địa chỉ: Bản Co Pục, xã Chiềng Ngần, thành phố Sơn La, tỉnh Sơn La. </w:t>
      </w:r>
      <w:r>
        <w:rPr>
          <w:color w:val="FF0000"/>
        </w:rPr>
        <w:t>Vắng mặt có lý do.</w:t>
      </w:r>
    </w:p>
    <w:p>
      <w:pPr>
        <w:spacing w:after="0"/>
        <w:jc w:val="left"/>
        <w:sectPr>
          <w:type w:val="continuous"/>
          <w:pgSz w:w="11910" w:h="16840"/>
          <w:pgMar w:top="1040" w:bottom="280" w:left="1600" w:right="1020"/>
        </w:sectPr>
      </w:pPr>
    </w:p>
    <w:p>
      <w:pPr>
        <w:pStyle w:val="BodyText"/>
        <w:spacing w:line="242" w:lineRule="auto" w:before="67"/>
        <w:jc w:val="left"/>
      </w:pPr>
      <w:r>
        <w:rPr/>
        <w:t>2/</w:t>
      </w:r>
      <w:r>
        <w:rPr>
          <w:spacing w:val="29"/>
        </w:rPr>
        <w:t> </w:t>
      </w:r>
      <w:r>
        <w:rPr/>
        <w:t>Ông</w:t>
      </w:r>
      <w:r>
        <w:rPr>
          <w:spacing w:val="29"/>
        </w:rPr>
        <w:t> </w:t>
      </w:r>
      <w:r>
        <w:rPr/>
        <w:t>Lầu</w:t>
      </w:r>
      <w:r>
        <w:rPr>
          <w:spacing w:val="29"/>
        </w:rPr>
        <w:t> </w:t>
      </w:r>
      <w:r>
        <w:rPr/>
        <w:t>A</w:t>
      </w:r>
      <w:r>
        <w:rPr>
          <w:spacing w:val="27"/>
        </w:rPr>
        <w:t> </w:t>
      </w:r>
      <w:r>
        <w:rPr/>
        <w:t>Sồng,</w:t>
      </w:r>
      <w:r>
        <w:rPr>
          <w:spacing w:val="25"/>
        </w:rPr>
        <w:t> </w:t>
      </w:r>
      <w:r>
        <w:rPr/>
        <w:t>sinh</w:t>
      </w:r>
      <w:r>
        <w:rPr>
          <w:spacing w:val="29"/>
        </w:rPr>
        <w:t> </w:t>
      </w:r>
      <w:r>
        <w:rPr/>
        <w:t>năm</w:t>
      </w:r>
      <w:r>
        <w:rPr>
          <w:spacing w:val="23"/>
        </w:rPr>
        <w:t> </w:t>
      </w:r>
      <w:r>
        <w:rPr/>
        <w:t>1965;</w:t>
      </w:r>
      <w:r>
        <w:rPr>
          <w:spacing w:val="29"/>
        </w:rPr>
        <w:t> </w:t>
      </w:r>
      <w:r>
        <w:rPr/>
        <w:t>Địa</w:t>
      </w:r>
      <w:r>
        <w:rPr>
          <w:spacing w:val="26"/>
        </w:rPr>
        <w:t> </w:t>
      </w:r>
      <w:r>
        <w:rPr/>
        <w:t>chỉ:</w:t>
      </w:r>
      <w:r>
        <w:rPr>
          <w:spacing w:val="29"/>
        </w:rPr>
        <w:t> </w:t>
      </w:r>
      <w:r>
        <w:rPr/>
        <w:t>Bản</w:t>
      </w:r>
      <w:r>
        <w:rPr>
          <w:spacing w:val="30"/>
        </w:rPr>
        <w:t> </w:t>
      </w:r>
      <w:r>
        <w:rPr/>
        <w:t>Nà</w:t>
      </w:r>
      <w:r>
        <w:rPr>
          <w:spacing w:val="28"/>
        </w:rPr>
        <w:t> </w:t>
      </w:r>
      <w:r>
        <w:rPr/>
        <w:t>Ngần,</w:t>
      </w:r>
      <w:r>
        <w:rPr>
          <w:spacing w:val="25"/>
        </w:rPr>
        <w:t> </w:t>
      </w:r>
      <w:r>
        <w:rPr/>
        <w:t>xã</w:t>
      </w:r>
      <w:r>
        <w:rPr>
          <w:spacing w:val="28"/>
        </w:rPr>
        <w:t> </w:t>
      </w:r>
      <w:r>
        <w:rPr/>
        <w:t>Chiềng Ngần, thành phố Sơn La, tỉnh Sơn La. </w:t>
      </w:r>
      <w:r>
        <w:rPr>
          <w:color w:val="FF0000"/>
        </w:rPr>
        <w:t>Vắng mặt có lý do.</w:t>
      </w:r>
    </w:p>
    <w:p>
      <w:pPr>
        <w:pStyle w:val="BodyText"/>
        <w:spacing w:before="116"/>
        <w:ind w:left="821" w:firstLine="0"/>
        <w:jc w:val="left"/>
      </w:pPr>
      <w:r>
        <w:rPr/>
        <w:t>Người</w:t>
      </w:r>
      <w:r>
        <w:rPr>
          <w:spacing w:val="-3"/>
        </w:rPr>
        <w:t> </w:t>
      </w:r>
      <w:r>
        <w:rPr/>
        <w:t>có</w:t>
      </w:r>
      <w:r>
        <w:rPr>
          <w:spacing w:val="-3"/>
        </w:rPr>
        <w:t> </w:t>
      </w:r>
      <w:r>
        <w:rPr/>
        <w:t>quyền</w:t>
      </w:r>
      <w:r>
        <w:rPr>
          <w:spacing w:val="-3"/>
        </w:rPr>
        <w:t> </w:t>
      </w:r>
      <w:r>
        <w:rPr/>
        <w:t>lợi,</w:t>
      </w:r>
      <w:r>
        <w:rPr>
          <w:spacing w:val="-4"/>
        </w:rPr>
        <w:t> </w:t>
      </w:r>
      <w:r>
        <w:rPr/>
        <w:t>nghĩa</w:t>
      </w:r>
      <w:r>
        <w:rPr>
          <w:spacing w:val="-4"/>
        </w:rPr>
        <w:t> </w:t>
      </w:r>
      <w:r>
        <w:rPr/>
        <w:t>vụ</w:t>
      </w:r>
      <w:r>
        <w:rPr>
          <w:spacing w:val="-3"/>
        </w:rPr>
        <w:t> </w:t>
      </w:r>
      <w:r>
        <w:rPr/>
        <w:t>liên</w:t>
      </w:r>
      <w:r>
        <w:rPr>
          <w:spacing w:val="-2"/>
        </w:rPr>
        <w:t> </w:t>
      </w:r>
      <w:r>
        <w:rPr>
          <w:spacing w:val="-4"/>
        </w:rPr>
        <w:t>quan:</w:t>
      </w:r>
    </w:p>
    <w:p>
      <w:pPr>
        <w:pStyle w:val="BodyText"/>
        <w:spacing w:before="119"/>
        <w:jc w:val="left"/>
      </w:pPr>
      <w:r>
        <w:rPr/>
        <w:t>1. Anh</w:t>
      </w:r>
      <w:r>
        <w:rPr>
          <w:spacing w:val="80"/>
        </w:rPr>
        <w:t> </w:t>
      </w:r>
      <w:r>
        <w:rPr/>
        <w:t>Vũ Mạnh Thắng, sinh năm 1978; Địa</w:t>
      </w:r>
      <w:r>
        <w:rPr>
          <w:spacing w:val="80"/>
        </w:rPr>
        <w:t> </w:t>
      </w:r>
      <w:r>
        <w:rPr/>
        <w:t>chỉ: Tổ 1, phường Quyết</w:t>
      </w:r>
      <w:r>
        <w:rPr>
          <w:spacing w:val="80"/>
        </w:rPr>
        <w:t> </w:t>
      </w:r>
      <w:r>
        <w:rPr/>
        <w:t>Thắng, thành phố Sơn La, tỉnh Sơn La; </w:t>
      </w:r>
      <w:r>
        <w:rPr>
          <w:color w:val="FF0000"/>
        </w:rPr>
        <w:t>vắng mặt có lý do.</w:t>
      </w:r>
    </w:p>
    <w:p>
      <w:pPr>
        <w:pStyle w:val="BodyText"/>
        <w:spacing w:before="0"/>
        <w:ind w:left="0" w:firstLine="0"/>
        <w:jc w:val="left"/>
        <w:rPr>
          <w:sz w:val="30"/>
        </w:rPr>
      </w:pPr>
    </w:p>
    <w:p>
      <w:pPr>
        <w:pStyle w:val="Heading1"/>
        <w:spacing w:before="221"/>
        <w:ind w:left="3765"/>
      </w:pPr>
      <w:r>
        <w:rPr/>
        <w:t>NỘI</w:t>
      </w:r>
      <w:r>
        <w:rPr>
          <w:spacing w:val="-3"/>
        </w:rPr>
        <w:t> </w:t>
      </w:r>
      <w:r>
        <w:rPr/>
        <w:t>DUNG</w:t>
      </w:r>
      <w:r>
        <w:rPr>
          <w:spacing w:val="-3"/>
        </w:rPr>
        <w:t> </w:t>
      </w:r>
      <w:r>
        <w:rPr/>
        <w:t>VỤ</w:t>
      </w:r>
      <w:r>
        <w:rPr>
          <w:spacing w:val="-4"/>
        </w:rPr>
        <w:t> </w:t>
      </w:r>
      <w:r>
        <w:rPr>
          <w:spacing w:val="-5"/>
        </w:rPr>
        <w:t>ÁN:</w:t>
      </w:r>
    </w:p>
    <w:p>
      <w:pPr>
        <w:pStyle w:val="BodyText"/>
        <w:spacing w:before="117"/>
        <w:ind w:right="119"/>
      </w:pPr>
      <w:r>
        <w:rPr/>
        <w:t>Theo các tài liệu có trong hồ sơ vụ án và diễn biến tại phiên tòa, nội dung vụ án được tóm tắt như sau:</w:t>
      </w:r>
    </w:p>
    <w:p>
      <w:pPr>
        <w:pStyle w:val="BodyText"/>
        <w:spacing w:line="276" w:lineRule="auto"/>
        <w:ind w:right="117" w:firstLine="710"/>
      </w:pPr>
      <w:r>
        <w:rPr/>
        <w:t>Khoảng 08 giờ ngày 20/9/2022, Lò Thị C, sinh năm 1982, trú tại tổ 01, phường Quyết Thắng, thành phố Sơn La, tỉnh Sơn La điều khiển xe máy điện nhãn hiệu SEEYES màu đỏ, xe không lắp biển kiểm soát và giỏ xe, đi từ nhà</w:t>
      </w:r>
      <w:r>
        <w:rPr>
          <w:spacing w:val="40"/>
        </w:rPr>
        <w:t> </w:t>
      </w:r>
      <w:r>
        <w:rPr/>
        <w:t>đến xã Chiềng Ngần, thành phố Sơn La để tìm mua hoa đu đủ về bán. Khi đi</w:t>
      </w:r>
      <w:r>
        <w:rPr>
          <w:spacing w:val="80"/>
        </w:rPr>
        <w:t> </w:t>
      </w:r>
      <w:r>
        <w:rPr/>
        <w:t>qua nương của nhà anh Cà Văn Xôm, sinh năm 1971, trú tại bản Phường, xã Chiềng Ngần, thành phố Sơn La, tỉnh Sơn La thấy có cây đu đủ đang ra hoa, nhìn xung quanh không có ai C dựng xe máy điện ở lề đường rồi đi vào nương để lấy trộm hoa đu đủ, sau khi lấy được 01 túi hoa đu đủ C đi ra xe máy điện chuẩn bị về thì gặp anh Xôm, C liền bỏ chạy về hướng bản Nà Ngần, xã Chiềng Ngần, thành phố Sơn La và bỏ lại chiếc xe máy điện, túi hoa đu đủ.</w:t>
      </w:r>
    </w:p>
    <w:p>
      <w:pPr>
        <w:pStyle w:val="BodyText"/>
        <w:spacing w:line="276" w:lineRule="auto" w:before="121"/>
        <w:ind w:right="114" w:firstLine="710"/>
      </w:pPr>
      <w:r>
        <w:rPr/>
        <w:t>Sau đó Lò Thị C đi bộ đến bản Nà Ngần, xã Chiềng Ngần, thành phố Sơn La, thì nhìn thấy</w:t>
      </w:r>
      <w:r>
        <w:rPr>
          <w:spacing w:val="-4"/>
        </w:rPr>
        <w:t> </w:t>
      </w:r>
      <w:r>
        <w:rPr/>
        <w:t>ông Lầu A</w:t>
      </w:r>
      <w:r>
        <w:rPr>
          <w:spacing w:val="-1"/>
        </w:rPr>
        <w:t> </w:t>
      </w:r>
      <w:r>
        <w:rPr/>
        <w:t>Sồng,</w:t>
      </w:r>
      <w:r>
        <w:rPr>
          <w:spacing w:val="-2"/>
        </w:rPr>
        <w:t> </w:t>
      </w:r>
      <w:r>
        <w:rPr/>
        <w:t>sinh năm</w:t>
      </w:r>
      <w:r>
        <w:rPr>
          <w:spacing w:val="-5"/>
        </w:rPr>
        <w:t> </w:t>
      </w:r>
      <w:r>
        <w:rPr/>
        <w:t>1965</w:t>
      </w:r>
      <w:r>
        <w:rPr>
          <w:spacing w:val="-1"/>
        </w:rPr>
        <w:t> </w:t>
      </w:r>
      <w:r>
        <w:rPr/>
        <w:t>đang đứng trước cửa</w:t>
      </w:r>
      <w:r>
        <w:rPr>
          <w:spacing w:val="-1"/>
        </w:rPr>
        <w:t> </w:t>
      </w:r>
      <w:r>
        <w:rPr/>
        <w:t>nhà, C</w:t>
      </w:r>
      <w:r>
        <w:rPr>
          <w:spacing w:val="-4"/>
        </w:rPr>
        <w:t> </w:t>
      </w:r>
      <w:r>
        <w:rPr/>
        <w:t>đi lại gần hỏi mua hoa đu đủ, nhưng Lầu A Sồng trả lời là tầm 3,4 ngày nữa mới</w:t>
      </w:r>
      <w:r>
        <w:rPr>
          <w:spacing w:val="80"/>
        </w:rPr>
        <w:t> </w:t>
      </w:r>
      <w:r>
        <w:rPr/>
        <w:t>có bán. Lúc này C nhìn vào trong nhà thấy bà Vừ Thị Ly (là vợ của ông Sồng) đang cắm sạc điện thoại OPPO A54 màu xanh dương, được ốp bằng vỏ ốp màu đen để gần chân giường dưới nền nhà trong phòng khách của gia đình, C nảy sinh ý định trộm chiếc điện thoại trên để sử dụng nên C đi ra ngoài đường chờ, đến khoảng 15 giờ cùng ngày C quay lại nhà ông Sồng thì thấy ông Sồng và bà Ly đi lên nương bẻ ngô, lúc này cửa nhà không khóa, C mở cửa vào nhà lấy chiếc</w:t>
      </w:r>
      <w:r>
        <w:rPr>
          <w:spacing w:val="-1"/>
        </w:rPr>
        <w:t> </w:t>
      </w:r>
      <w:r>
        <w:rPr/>
        <w:t>điện</w:t>
      </w:r>
      <w:r>
        <w:rPr>
          <w:spacing w:val="-1"/>
        </w:rPr>
        <w:t> </w:t>
      </w:r>
      <w:r>
        <w:rPr/>
        <w:t>thoại</w:t>
      </w:r>
      <w:r>
        <w:rPr>
          <w:spacing w:val="-1"/>
        </w:rPr>
        <w:t> </w:t>
      </w:r>
      <w:r>
        <w:rPr/>
        <w:t>trên</w:t>
      </w:r>
      <w:r>
        <w:rPr>
          <w:spacing w:val="-2"/>
        </w:rPr>
        <w:t> </w:t>
      </w:r>
      <w:r>
        <w:rPr/>
        <w:t>cất giấu</w:t>
      </w:r>
      <w:r>
        <w:rPr>
          <w:spacing w:val="-1"/>
        </w:rPr>
        <w:t> </w:t>
      </w:r>
      <w:r>
        <w:rPr/>
        <w:t>vào</w:t>
      </w:r>
      <w:r>
        <w:rPr>
          <w:spacing w:val="-1"/>
        </w:rPr>
        <w:t> </w:t>
      </w:r>
      <w:r>
        <w:rPr/>
        <w:t>túi quần phía</w:t>
      </w:r>
      <w:r>
        <w:rPr>
          <w:spacing w:val="-1"/>
        </w:rPr>
        <w:t> </w:t>
      </w:r>
      <w:r>
        <w:rPr/>
        <w:t>trước</w:t>
      </w:r>
      <w:r>
        <w:rPr>
          <w:spacing w:val="-2"/>
        </w:rPr>
        <w:t> </w:t>
      </w:r>
      <w:r>
        <w:rPr/>
        <w:t>bên</w:t>
      </w:r>
      <w:r>
        <w:rPr>
          <w:spacing w:val="-1"/>
        </w:rPr>
        <w:t> </w:t>
      </w:r>
      <w:r>
        <w:rPr/>
        <w:t>phải đang mặc rồi</w:t>
      </w:r>
      <w:r>
        <w:rPr>
          <w:spacing w:val="-1"/>
        </w:rPr>
        <w:t> </w:t>
      </w:r>
      <w:r>
        <w:rPr/>
        <w:t>đi ra ngoài khi vừa ra đến cửa thì gặp bà Ly đi bẻ ngô về nên C đã bỏ chạy thấy vậy bà Ly đuổi theo C nhưng không đuổi kịp.</w:t>
      </w:r>
    </w:p>
    <w:p>
      <w:pPr>
        <w:pStyle w:val="BodyText"/>
        <w:spacing w:line="276" w:lineRule="auto"/>
        <w:ind w:right="117" w:firstLine="710"/>
      </w:pPr>
      <w:r>
        <w:rPr/>
        <w:t>Sau khi lấy được điện thoại của ông Sồng, C tiếp tục đi đến khu vực đường dân sinh bản Nong La, xã Chiềng Ngần, thành phố Sơn La C nhìn thấy trong một ngõ nhỏ có dựng 01 chiếc xe máy điện màu đen biển kiểm soát 26MD1 - 014.14 của gia đình ông Tòng Văn Vang do cháu Tòng Hà Vi, trú tại bản Co Pục, xã Chiềng Ngần, thành phố Sơn La, tỉnh Sơn La tự ý đem đi chơi</w:t>
      </w:r>
      <w:r>
        <w:rPr>
          <w:spacing w:val="40"/>
        </w:rPr>
        <w:t> </w:t>
      </w:r>
      <w:r>
        <w:rPr/>
        <w:t>và dựng xe trước cổng nhà ông Tòng Văn Chum cùng bản, nhìn xung quanh không có ai C nảy sinh ý định trộm</w:t>
      </w:r>
      <w:r>
        <w:rPr>
          <w:spacing w:val="-1"/>
        </w:rPr>
        <w:t> </w:t>
      </w:r>
      <w:r>
        <w:rPr/>
        <w:t>cắp chiếc xe trên nên đi bộ đến chỗ chiếc xe</w:t>
      </w:r>
    </w:p>
    <w:p>
      <w:pPr>
        <w:spacing w:after="0" w:line="276" w:lineRule="auto"/>
        <w:sectPr>
          <w:pgSz w:w="11910" w:h="16840"/>
          <w:pgMar w:top="1040" w:bottom="280" w:left="1600" w:right="1020"/>
        </w:sectPr>
      </w:pPr>
    </w:p>
    <w:p>
      <w:pPr>
        <w:pStyle w:val="BodyText"/>
        <w:spacing w:line="276" w:lineRule="auto" w:before="67"/>
        <w:ind w:right="115" w:firstLine="0"/>
      </w:pPr>
      <w:r>
        <w:rPr/>
        <w:t>máy điện thấy xe không khóa cổ, C liền dắt xe máy điện đi dọc theo đường dân sinh đến quán sửa xe của anh Cà Văn Xuyến, sinh năm 1980, trú tại bản Pát, xã Chiềng Ngần, thành phố Sơn La, tỉnh Sơn La (Lúc này anh Xuyến có việc gia đình nên không có ở quán) thấy</w:t>
      </w:r>
      <w:r>
        <w:rPr>
          <w:spacing w:val="-1"/>
        </w:rPr>
        <w:t> </w:t>
      </w:r>
      <w:r>
        <w:rPr/>
        <w:t>trong quán không có ai C dắt xe vào quán rồi tự lấy chiếc kìm</w:t>
      </w:r>
      <w:r>
        <w:rPr>
          <w:spacing w:val="-1"/>
        </w:rPr>
        <w:t> </w:t>
      </w:r>
      <w:r>
        <w:rPr/>
        <w:t>ra để tháo giỏ xe và biển kiểm</w:t>
      </w:r>
      <w:r>
        <w:rPr>
          <w:spacing w:val="-1"/>
        </w:rPr>
        <w:t> </w:t>
      </w:r>
      <w:r>
        <w:rPr/>
        <w:t>soát của xe, sau khi tháo xong C để lại tại quán. Cùng lúc đó anh Xuyến đi vào quán thấy vậy C nhờ anh Xuyến phá khóa xe hộ, Xuyến chưa kịp hỏi gì về nguồn gốc chiếc xe đạp điện thì cháu</w:t>
      </w:r>
      <w:r>
        <w:rPr>
          <w:spacing w:val="40"/>
        </w:rPr>
        <w:t> </w:t>
      </w:r>
      <w:r>
        <w:rPr/>
        <w:t>Tòng Hà Vi đi đến nhìn thấy chiếc xe máy điện Vi lấy chìa khóa đang cầm trên tay tra vào ổ khóa thì mở được, C lại gần hỏi “Xe của cháu à” Vi trả lời “ đúng rồi sao biển số xe với giỏ xe của cháu đâu rồi”</w:t>
      </w:r>
      <w:r>
        <w:rPr>
          <w:spacing w:val="78"/>
        </w:rPr>
        <w:t> </w:t>
      </w:r>
      <w:r>
        <w:rPr/>
        <w:t>biết Vi là chủ chiếc xe máy điện C liền nói dối là “có ông điên bẻ biển với giỏ xe của cháu rồi” và bảo Vi lên xe để đi tìm ông điên kia, nghe C nói như vậy Vi tưởng thật đã đồng ý. C điều khiển chiếc xe máy</w:t>
      </w:r>
      <w:r>
        <w:rPr>
          <w:spacing w:val="-1"/>
        </w:rPr>
        <w:t> </w:t>
      </w:r>
      <w:r>
        <w:rPr/>
        <w:t>điện chở cháu Vi ngồi phía sau đi đến khu xử lý rác thải của Công ty môi trường đô thị thành phố Sơn La thuộc xã Chiềng Ngần, thành phố Sơn La, khi gần đến nơi thì C dừng xe bảo Vi xuống xe đợi ở đây để C đi tìm người giúp đỡ, sau đó C điều khiển xe máy điện về nhà, khi về đến nhà C tháo ốp lưng điện thoại OPPO A54 và chiếc sim ra vứt xuống nhà vệ sinh thông ra mương nước.</w:t>
      </w:r>
    </w:p>
    <w:p>
      <w:pPr>
        <w:pStyle w:val="BodyText"/>
        <w:spacing w:line="276" w:lineRule="auto" w:before="124"/>
        <w:ind w:right="113" w:firstLine="710"/>
      </w:pPr>
      <w:r>
        <w:rPr/>
        <w:t>Ngày 21/9/2022 cháu Tòng Hà Vi làm đơn trình báo đến Công an thành phố Sơn La. Cơ quan cảnh sát điều tra Công an thành phố Sơn La đã triệu tập</w:t>
      </w:r>
      <w:r>
        <w:rPr>
          <w:spacing w:val="40"/>
        </w:rPr>
        <w:t> </w:t>
      </w:r>
      <w:r>
        <w:rPr/>
        <w:t>Lò Thị C lên làm</w:t>
      </w:r>
      <w:r>
        <w:rPr>
          <w:spacing w:val="-3"/>
        </w:rPr>
        <w:t> </w:t>
      </w:r>
      <w:r>
        <w:rPr/>
        <w:t>việc, tại cơ quan điều tra C đã khai nhận toàn bộ hành vi phạm tội và giao lại toàn bộ vật chứng gồm: 01 chiếc xe máy điện nhãn hiệu SEEYES màu đen biển kiểm soát 26MĐ1 - 014.14, số máy JY48V140900379, số khung 26MD101414 và 01 chiếc điện thoại OPPO A54 màu xanh dương, có số seri </w:t>
      </w:r>
      <w:r>
        <w:rPr>
          <w:spacing w:val="-2"/>
        </w:rPr>
        <w:t>5DAEGI4LSCVK55KR.</w:t>
      </w:r>
    </w:p>
    <w:p>
      <w:pPr>
        <w:pStyle w:val="BodyText"/>
        <w:spacing w:line="278" w:lineRule="auto" w:before="118"/>
        <w:ind w:right="119" w:firstLine="710"/>
      </w:pPr>
      <w:r>
        <w:rPr/>
        <w:t>Ngày 21.9.2022 anh Cà Văn Xôm</w:t>
      </w:r>
      <w:r>
        <w:rPr>
          <w:spacing w:val="-1"/>
        </w:rPr>
        <w:t> </w:t>
      </w:r>
      <w:r>
        <w:rPr/>
        <w:t>đã giao nộp cho cơ quan CSĐT - Công an thành phố Sơn La chiếc xe đạp điện trên.</w:t>
      </w:r>
    </w:p>
    <w:p>
      <w:pPr>
        <w:pStyle w:val="BodyText"/>
        <w:spacing w:line="276" w:lineRule="auto" w:before="115"/>
        <w:ind w:right="118"/>
      </w:pPr>
      <w:r>
        <w:rPr/>
        <w:t>Ngày 22/9/2022, Cơ quan cảnh sát điều tra Công an thành phố Sơn La đã ra quyết định yêu cầu hội đồng định giá tài sản thành phố Sơn La định giá đối với: 01 chiếc xe máy điện nhãn hiệu SEEYES màu đen biển kiểm</w:t>
      </w:r>
      <w:r>
        <w:rPr>
          <w:spacing w:val="-1"/>
        </w:rPr>
        <w:t> </w:t>
      </w:r>
      <w:r>
        <w:rPr/>
        <w:t>soát 26MĐ1 - 014.14, số máy JY48V140900379, số khung 26MD101414 và 01 chiếc điện thoại OPPO A54 màu xanh dương, có số seri 5DAEGI4LSCVK55KR.</w:t>
      </w:r>
    </w:p>
    <w:p>
      <w:pPr>
        <w:pStyle w:val="BodyText"/>
        <w:spacing w:line="276" w:lineRule="auto" w:before="119"/>
        <w:ind w:right="118" w:firstLine="851"/>
      </w:pPr>
      <w:r>
        <w:rPr/>
        <w:t>Tại kết luận định giá tài sản trong tố tụng hình sự số 30/KL-HĐĐGTS ngày 22/9/2022 của Hội đồng định giá tài sản trong tố tụng hình sự - thành phố Sơn La kết luận: 01 chiếc xe máy điện nhãn hiệu SEEYES màu đen biển kiểm soát 26MĐ1 - 014.14, số máy JY48V140900379, số khung 26MD101414. Giá trị</w:t>
      </w:r>
      <w:r>
        <w:rPr>
          <w:spacing w:val="30"/>
        </w:rPr>
        <w:t> </w:t>
      </w:r>
      <w:r>
        <w:rPr/>
        <w:t>còn</w:t>
      </w:r>
      <w:r>
        <w:rPr>
          <w:spacing w:val="30"/>
        </w:rPr>
        <w:t> </w:t>
      </w:r>
      <w:r>
        <w:rPr/>
        <w:t>lại</w:t>
      </w:r>
      <w:r>
        <w:rPr>
          <w:spacing w:val="30"/>
        </w:rPr>
        <w:t> </w:t>
      </w:r>
      <w:r>
        <w:rPr/>
        <w:t>tại</w:t>
      </w:r>
      <w:r>
        <w:rPr>
          <w:spacing w:val="30"/>
        </w:rPr>
        <w:t> </w:t>
      </w:r>
      <w:r>
        <w:rPr/>
        <w:t>thời</w:t>
      </w:r>
      <w:r>
        <w:rPr>
          <w:spacing w:val="30"/>
        </w:rPr>
        <w:t> </w:t>
      </w:r>
      <w:r>
        <w:rPr/>
        <w:t>điểm</w:t>
      </w:r>
      <w:r>
        <w:rPr>
          <w:spacing w:val="27"/>
        </w:rPr>
        <w:t> </w:t>
      </w:r>
      <w:r>
        <w:rPr/>
        <w:t>bị</w:t>
      </w:r>
      <w:r>
        <w:rPr>
          <w:spacing w:val="30"/>
        </w:rPr>
        <w:t> </w:t>
      </w:r>
      <w:r>
        <w:rPr/>
        <w:t>chiếm</w:t>
      </w:r>
      <w:r>
        <w:rPr>
          <w:spacing w:val="27"/>
        </w:rPr>
        <w:t> </w:t>
      </w:r>
      <w:r>
        <w:rPr/>
        <w:t>đoạt</w:t>
      </w:r>
      <w:r>
        <w:rPr>
          <w:spacing w:val="30"/>
        </w:rPr>
        <w:t> </w:t>
      </w:r>
      <w:r>
        <w:rPr/>
        <w:t>là</w:t>
      </w:r>
      <w:r>
        <w:rPr>
          <w:spacing w:val="27"/>
        </w:rPr>
        <w:t> </w:t>
      </w:r>
      <w:r>
        <w:rPr/>
        <w:t>4.500.000</w:t>
      </w:r>
      <w:r>
        <w:rPr>
          <w:spacing w:val="30"/>
        </w:rPr>
        <w:t> </w:t>
      </w:r>
      <w:r>
        <w:rPr/>
        <w:t>VNĐ;</w:t>
      </w:r>
      <w:r>
        <w:rPr>
          <w:spacing w:val="30"/>
        </w:rPr>
        <w:t> </w:t>
      </w:r>
      <w:r>
        <w:rPr/>
        <w:t>01</w:t>
      </w:r>
      <w:r>
        <w:rPr>
          <w:spacing w:val="28"/>
        </w:rPr>
        <w:t> </w:t>
      </w:r>
      <w:r>
        <w:rPr/>
        <w:t>chiếc</w:t>
      </w:r>
      <w:r>
        <w:rPr>
          <w:spacing w:val="29"/>
        </w:rPr>
        <w:t> </w:t>
      </w:r>
      <w:r>
        <w:rPr/>
        <w:t>điện</w:t>
      </w:r>
      <w:r>
        <w:rPr>
          <w:spacing w:val="30"/>
        </w:rPr>
        <w:t> </w:t>
      </w:r>
      <w:r>
        <w:rPr/>
        <w:t>thoại</w:t>
      </w:r>
    </w:p>
    <w:p>
      <w:pPr>
        <w:spacing w:after="0" w:line="276" w:lineRule="auto"/>
        <w:sectPr>
          <w:pgSz w:w="11910" w:h="16840"/>
          <w:pgMar w:top="1040" w:bottom="280" w:left="1600" w:right="1020"/>
        </w:sectPr>
      </w:pPr>
    </w:p>
    <w:p>
      <w:pPr>
        <w:pStyle w:val="BodyText"/>
        <w:spacing w:line="278" w:lineRule="auto" w:before="67"/>
        <w:ind w:right="119" w:firstLine="0"/>
      </w:pPr>
      <w:r>
        <w:rPr/>
        <w:t>OPPO A54 màu xanh dương, có số seri 5DAEGI4LSCVK55KR. Giá trị còn lại tại thời điểm bị chiếm đoạt là 2.500.000 VNĐ).</w:t>
      </w:r>
    </w:p>
    <w:p>
      <w:pPr>
        <w:pStyle w:val="BodyText"/>
        <w:spacing w:line="276" w:lineRule="auto" w:before="115"/>
        <w:ind w:right="119"/>
      </w:pPr>
      <w:r>
        <w:rPr/>
        <w:t>Ngày 03/10/2022, Cơ quan cảnh sát điều tra Công an thành phố Sơn La</w:t>
      </w:r>
      <w:r>
        <w:rPr>
          <w:spacing w:val="40"/>
        </w:rPr>
        <w:t> </w:t>
      </w:r>
      <w:r>
        <w:rPr/>
        <w:t>đã</w:t>
      </w:r>
      <w:r>
        <w:rPr>
          <w:spacing w:val="-2"/>
        </w:rPr>
        <w:t> </w:t>
      </w:r>
      <w:r>
        <w:rPr/>
        <w:t>ra</w:t>
      </w:r>
      <w:r>
        <w:rPr>
          <w:spacing w:val="-3"/>
        </w:rPr>
        <w:t> </w:t>
      </w:r>
      <w:r>
        <w:rPr/>
        <w:t>quyết</w:t>
      </w:r>
      <w:r>
        <w:rPr>
          <w:spacing w:val="-1"/>
        </w:rPr>
        <w:t> </w:t>
      </w:r>
      <w:r>
        <w:rPr/>
        <w:t>định</w:t>
      </w:r>
      <w:r>
        <w:rPr>
          <w:spacing w:val="-1"/>
        </w:rPr>
        <w:t> </w:t>
      </w:r>
      <w:r>
        <w:rPr/>
        <w:t>yêu cầu</w:t>
      </w:r>
      <w:r>
        <w:rPr>
          <w:spacing w:val="-1"/>
        </w:rPr>
        <w:t> </w:t>
      </w:r>
      <w:r>
        <w:rPr/>
        <w:t>hội</w:t>
      </w:r>
      <w:r>
        <w:rPr>
          <w:spacing w:val="-1"/>
        </w:rPr>
        <w:t> </w:t>
      </w:r>
      <w:r>
        <w:rPr/>
        <w:t>đồng</w:t>
      </w:r>
      <w:r>
        <w:rPr>
          <w:spacing w:val="-1"/>
        </w:rPr>
        <w:t> </w:t>
      </w:r>
      <w:r>
        <w:rPr/>
        <w:t>định</w:t>
      </w:r>
      <w:r>
        <w:rPr>
          <w:spacing w:val="-5"/>
        </w:rPr>
        <w:t> </w:t>
      </w:r>
      <w:r>
        <w:rPr/>
        <w:t>giá</w:t>
      </w:r>
      <w:r>
        <w:rPr>
          <w:spacing w:val="-3"/>
        </w:rPr>
        <w:t> </w:t>
      </w:r>
      <w:r>
        <w:rPr/>
        <w:t>tài</w:t>
      </w:r>
      <w:r>
        <w:rPr>
          <w:spacing w:val="-1"/>
        </w:rPr>
        <w:t> </w:t>
      </w:r>
      <w:r>
        <w:rPr/>
        <w:t>sản</w:t>
      </w:r>
      <w:r>
        <w:rPr>
          <w:spacing w:val="-1"/>
        </w:rPr>
        <w:t> </w:t>
      </w:r>
      <w:r>
        <w:rPr/>
        <w:t>thành</w:t>
      </w:r>
      <w:r>
        <w:rPr>
          <w:spacing w:val="-1"/>
        </w:rPr>
        <w:t> </w:t>
      </w:r>
      <w:r>
        <w:rPr/>
        <w:t>phố</w:t>
      </w:r>
      <w:r>
        <w:rPr>
          <w:spacing w:val="-1"/>
        </w:rPr>
        <w:t> </w:t>
      </w:r>
      <w:r>
        <w:rPr/>
        <w:t>Sơn</w:t>
      </w:r>
      <w:r>
        <w:rPr>
          <w:spacing w:val="-1"/>
        </w:rPr>
        <w:t> </w:t>
      </w:r>
      <w:r>
        <w:rPr/>
        <w:t>La</w:t>
      </w:r>
      <w:r>
        <w:rPr>
          <w:spacing w:val="-2"/>
        </w:rPr>
        <w:t> </w:t>
      </w:r>
      <w:r>
        <w:rPr/>
        <w:t>định</w:t>
      </w:r>
      <w:r>
        <w:rPr>
          <w:spacing w:val="-1"/>
        </w:rPr>
        <w:t> </w:t>
      </w:r>
      <w:r>
        <w:rPr/>
        <w:t>giá</w:t>
      </w:r>
      <w:r>
        <w:rPr>
          <w:spacing w:val="-6"/>
        </w:rPr>
        <w:t> </w:t>
      </w:r>
      <w:r>
        <w:rPr/>
        <w:t>đối với: 01 chiếc ốp điện thoại di động bằng nhựa màu đen được lắp vào máy điện thoại di động OPPO A54, sử dụng từ tháng 5/2022 với giá 100.000,đồng.</w:t>
      </w:r>
    </w:p>
    <w:p>
      <w:pPr>
        <w:pStyle w:val="BodyText"/>
        <w:spacing w:line="276" w:lineRule="auto"/>
        <w:ind w:right="118"/>
      </w:pPr>
      <w:r>
        <w:rPr/>
        <w:t>Tại kết luận định giá tài sản trong tố tụng hình sự số 35/KL-HĐĐGTS ngày</w:t>
      </w:r>
      <w:r>
        <w:rPr>
          <w:spacing w:val="-4"/>
        </w:rPr>
        <w:t> </w:t>
      </w:r>
      <w:r>
        <w:rPr/>
        <w:t>10/10/2022 của Hội đồng định giá tài</w:t>
      </w:r>
      <w:r>
        <w:rPr>
          <w:spacing w:val="-1"/>
        </w:rPr>
        <w:t> </w:t>
      </w:r>
      <w:r>
        <w:rPr/>
        <w:t>sản trong tố tụng hình sự - thành phố Sơn La kết luận: 01 chiếc ốp điện thoại di động bằng nhựa màu đen được lắp</w:t>
      </w:r>
      <w:r>
        <w:rPr>
          <w:spacing w:val="40"/>
        </w:rPr>
        <w:t> </w:t>
      </w:r>
      <w:r>
        <w:rPr/>
        <w:t>vào máy điện thoại di động OPPO A54. Giá trị còn lại tại thời điểm bị chiếm đoạt là 20.000 VNĐ (hai mươi nghìn đồng).</w:t>
      </w:r>
    </w:p>
    <w:p>
      <w:pPr>
        <w:pStyle w:val="BodyText"/>
        <w:spacing w:line="276" w:lineRule="auto" w:before="122"/>
        <w:ind w:right="119"/>
      </w:pPr>
      <w:r>
        <w:rPr/>
        <w:t>Tổng giá trị tài sản do bị cáo C chiếm đoạt của các bị hại là 7.020.000đ (bảy triệu không trăm hai mươi ngàn đồng).</w:t>
      </w:r>
    </w:p>
    <w:p>
      <w:pPr>
        <w:pStyle w:val="BodyText"/>
        <w:spacing w:line="276" w:lineRule="auto" w:before="119"/>
        <w:ind w:right="120"/>
      </w:pPr>
      <w:r>
        <w:rPr/>
        <w:t>Đối với anh Cà Văn Xôm</w:t>
      </w:r>
      <w:r>
        <w:rPr>
          <w:spacing w:val="-2"/>
        </w:rPr>
        <w:t> </w:t>
      </w:r>
      <w:r>
        <w:rPr/>
        <w:t>là người bị Lò Thị C vào nương bẻ</w:t>
      </w:r>
      <w:r>
        <w:rPr>
          <w:spacing w:val="-2"/>
        </w:rPr>
        <w:t> </w:t>
      </w:r>
      <w:r>
        <w:rPr/>
        <w:t>trộm</w:t>
      </w:r>
      <w:r>
        <w:rPr>
          <w:spacing w:val="-5"/>
        </w:rPr>
        <w:t> </w:t>
      </w:r>
      <w:r>
        <w:rPr/>
        <w:t>hoa đu đủ, anh Xôm xác định anh không bị thiệt hại về tài sản và không có yêu cầu gì đối với bị cáo.</w:t>
      </w:r>
    </w:p>
    <w:p>
      <w:pPr>
        <w:pStyle w:val="BodyText"/>
        <w:ind w:right="118" w:firstLine="566"/>
      </w:pPr>
      <w:r>
        <w:rPr/>
        <w:t>Do có hành vi nêu trên tại bản cáo trạng số: 495/CT-VKSTP, ngày 29/11/2022 của Viện kiểm sát nhân dân thành phố Sơn La đã truy tố bị cáo Lò Thị C về tội “Trộm cắp tài sản” theo quy định tại khoản 1 Điều 173 Bộ Luật hình sự.</w:t>
      </w:r>
    </w:p>
    <w:p>
      <w:pPr>
        <w:pStyle w:val="BodyText"/>
        <w:spacing w:before="121"/>
        <w:ind w:right="115" w:firstLine="566"/>
      </w:pPr>
      <w:r>
        <w:rPr/>
        <w:t>Tại cơ quan điều tra cũng như tại phiên tòa, bị cáo Lò Thị C đã khai nhận toàn bộ hành vi phạm tội của mình đúng như nội dung bản cáo trạng của Viện kiểm sát nhân dân thành phố Sơn La đã truy tố và thừa nhận bản cáo trạng truy tố bị cáo về tội Trộm cắp tài sản là đúng người, đúng tội.</w:t>
      </w:r>
    </w:p>
    <w:p>
      <w:pPr>
        <w:pStyle w:val="BodyText"/>
        <w:spacing w:before="119"/>
        <w:ind w:right="115" w:firstLine="566"/>
      </w:pPr>
      <w:r>
        <w:rPr/>
        <w:t>Tại phiên toà vị đại diện Viện kiểm sát nhân dân thành phố Sơn La giữ quan điểm truy tố đối với bị cáo, sau khi đánh giá tính chất, mức độ hành vi phạm tội, nhân thân của bị cáo, cũng như xem xét các tình tiết tăng nặng, giảm nhẹ trách nhiệm hình sự đối với bị cáo đã đề nghị Hội đồng xét xử:</w:t>
      </w:r>
    </w:p>
    <w:p>
      <w:pPr>
        <w:pStyle w:val="ListParagraph"/>
        <w:numPr>
          <w:ilvl w:val="0"/>
          <w:numId w:val="2"/>
        </w:numPr>
        <w:tabs>
          <w:tab w:pos="995" w:val="left" w:leader="none"/>
        </w:tabs>
        <w:spacing w:line="240" w:lineRule="auto" w:before="121" w:after="0"/>
        <w:ind w:left="994" w:right="0" w:hanging="164"/>
        <w:jc w:val="both"/>
        <w:rPr>
          <w:sz w:val="28"/>
        </w:rPr>
      </w:pPr>
      <w:r>
        <w:rPr>
          <w:sz w:val="28"/>
        </w:rPr>
        <w:t>Tuyên</w:t>
      </w:r>
      <w:r>
        <w:rPr>
          <w:spacing w:val="-3"/>
          <w:sz w:val="28"/>
        </w:rPr>
        <w:t> </w:t>
      </w:r>
      <w:r>
        <w:rPr>
          <w:sz w:val="28"/>
        </w:rPr>
        <w:t>bố</w:t>
      </w:r>
      <w:r>
        <w:rPr>
          <w:spacing w:val="-4"/>
          <w:sz w:val="28"/>
        </w:rPr>
        <w:t> </w:t>
      </w:r>
      <w:r>
        <w:rPr>
          <w:sz w:val="28"/>
        </w:rPr>
        <w:t>bị</w:t>
      </w:r>
      <w:r>
        <w:rPr>
          <w:spacing w:val="-1"/>
          <w:sz w:val="28"/>
        </w:rPr>
        <w:t> </w:t>
      </w:r>
      <w:r>
        <w:rPr>
          <w:sz w:val="28"/>
        </w:rPr>
        <w:t>cáo</w:t>
      </w:r>
      <w:r>
        <w:rPr>
          <w:spacing w:val="2"/>
          <w:sz w:val="28"/>
        </w:rPr>
        <w:t> </w:t>
      </w:r>
      <w:r>
        <w:rPr>
          <w:sz w:val="28"/>
        </w:rPr>
        <w:t>Lò</w:t>
      </w:r>
      <w:r>
        <w:rPr>
          <w:spacing w:val="-5"/>
          <w:sz w:val="28"/>
        </w:rPr>
        <w:t> </w:t>
      </w:r>
      <w:r>
        <w:rPr>
          <w:sz w:val="28"/>
        </w:rPr>
        <w:t>Thị</w:t>
      </w:r>
      <w:r>
        <w:rPr>
          <w:spacing w:val="-2"/>
          <w:sz w:val="28"/>
        </w:rPr>
        <w:t> </w:t>
      </w:r>
      <w:r>
        <w:rPr>
          <w:sz w:val="28"/>
        </w:rPr>
        <w:t>C</w:t>
      </w:r>
      <w:r>
        <w:rPr>
          <w:spacing w:val="-2"/>
          <w:sz w:val="28"/>
        </w:rPr>
        <w:t> </w:t>
      </w:r>
      <w:r>
        <w:rPr>
          <w:sz w:val="28"/>
        </w:rPr>
        <w:t>phạm</w:t>
      </w:r>
      <w:r>
        <w:rPr>
          <w:spacing w:val="-7"/>
          <w:sz w:val="28"/>
        </w:rPr>
        <w:t> </w:t>
      </w:r>
      <w:r>
        <w:rPr>
          <w:sz w:val="28"/>
        </w:rPr>
        <w:t>tội</w:t>
      </w:r>
      <w:r>
        <w:rPr>
          <w:spacing w:val="-1"/>
          <w:sz w:val="28"/>
        </w:rPr>
        <w:t> </w:t>
      </w:r>
      <w:r>
        <w:rPr>
          <w:sz w:val="28"/>
        </w:rPr>
        <w:t>“Trộm</w:t>
      </w:r>
      <w:r>
        <w:rPr>
          <w:spacing w:val="-4"/>
          <w:sz w:val="28"/>
        </w:rPr>
        <w:t> </w:t>
      </w:r>
      <w:r>
        <w:rPr>
          <w:sz w:val="28"/>
        </w:rPr>
        <w:t>cắp</w:t>
      </w:r>
      <w:r>
        <w:rPr>
          <w:spacing w:val="-2"/>
          <w:sz w:val="28"/>
        </w:rPr>
        <w:t> </w:t>
      </w:r>
      <w:r>
        <w:rPr>
          <w:sz w:val="28"/>
        </w:rPr>
        <w:t>tài</w:t>
      </w:r>
      <w:r>
        <w:rPr>
          <w:spacing w:val="-3"/>
          <w:sz w:val="28"/>
        </w:rPr>
        <w:t> </w:t>
      </w:r>
      <w:r>
        <w:rPr>
          <w:spacing w:val="-2"/>
          <w:sz w:val="28"/>
        </w:rPr>
        <w:t>sản”.</w:t>
      </w:r>
    </w:p>
    <w:p>
      <w:pPr>
        <w:pStyle w:val="ListParagraph"/>
        <w:numPr>
          <w:ilvl w:val="0"/>
          <w:numId w:val="2"/>
        </w:numPr>
        <w:tabs>
          <w:tab w:pos="1007" w:val="left" w:leader="none"/>
        </w:tabs>
        <w:spacing w:line="242" w:lineRule="auto" w:before="120" w:after="0"/>
        <w:ind w:left="111" w:right="125" w:firstLine="719"/>
        <w:jc w:val="both"/>
        <w:rPr>
          <w:sz w:val="28"/>
        </w:rPr>
      </w:pPr>
      <w:r>
        <w:rPr>
          <w:sz w:val="28"/>
        </w:rPr>
        <w:t>Áp dụng khoản 1 Điều 173; điểm s khoản 1 Điều 51, Điểm e, g Bộ luật Hình sự: Xử phạt bi ̣ca</w:t>
      </w:r>
      <w:r>
        <w:rPr>
          <w:position w:val="-3"/>
          <w:sz w:val="28"/>
        </w:rPr>
        <w:t>́</w:t>
      </w:r>
      <w:r>
        <w:rPr>
          <w:sz w:val="28"/>
        </w:rPr>
        <w:t>o Lò Thị C</w:t>
      </w:r>
      <w:r>
        <w:rPr>
          <w:spacing w:val="80"/>
          <w:sz w:val="28"/>
        </w:rPr>
        <w:t> </w:t>
      </w:r>
      <w:r>
        <w:rPr>
          <w:sz w:val="28"/>
        </w:rPr>
        <w:t>từ 14 đến 17 tháng tù</w:t>
      </w:r>
    </w:p>
    <w:p>
      <w:pPr>
        <w:pStyle w:val="BodyText"/>
        <w:spacing w:before="73"/>
        <w:ind w:left="83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2"/>
        </w:numPr>
        <w:tabs>
          <w:tab w:pos="1002" w:val="left" w:leader="none"/>
        </w:tabs>
        <w:spacing w:line="242" w:lineRule="auto" w:before="119" w:after="0"/>
        <w:ind w:left="111" w:right="120" w:firstLine="719"/>
        <w:jc w:val="both"/>
        <w:rPr>
          <w:sz w:val="28"/>
        </w:rPr>
      </w:pPr>
      <w:r>
        <w:rPr>
          <w:sz w:val="28"/>
        </w:rPr>
        <w:t>Về vật chứng thu giữ trong vụ án: Căn cứ Khoản 2 điều 47 Bộ luật hình sự; Điểm a khoản 3 Điều 106 Bộ luật Tố tụng hình sự:</w:t>
      </w:r>
    </w:p>
    <w:p>
      <w:pPr>
        <w:pStyle w:val="BodyText"/>
        <w:spacing w:before="116"/>
        <w:ind w:right="119"/>
      </w:pPr>
      <w:r>
        <w:rPr/>
        <w:t>Chấp nhận việc Cơ</w:t>
      </w:r>
      <w:r>
        <w:rPr>
          <w:spacing w:val="-1"/>
        </w:rPr>
        <w:t> </w:t>
      </w:r>
      <w:r>
        <w:rPr/>
        <w:t>quan Cảnh sát điều tra</w:t>
      </w:r>
      <w:r>
        <w:rPr>
          <w:spacing w:val="-2"/>
        </w:rPr>
        <w:t> </w:t>
      </w:r>
      <w:r>
        <w:rPr/>
        <w:t>- Công an thành phố</w:t>
      </w:r>
      <w:r>
        <w:rPr>
          <w:spacing w:val="-1"/>
        </w:rPr>
        <w:t> </w:t>
      </w:r>
      <w:r>
        <w:rPr/>
        <w:t>Sơn La đã trả cho:</w:t>
      </w:r>
    </w:p>
    <w:p>
      <w:pPr>
        <w:spacing w:after="0"/>
        <w:sectPr>
          <w:pgSz w:w="11910" w:h="16840"/>
          <w:pgMar w:top="1040" w:bottom="280" w:left="1600" w:right="1020"/>
        </w:sectPr>
      </w:pPr>
    </w:p>
    <w:p>
      <w:pPr>
        <w:pStyle w:val="ListParagraph"/>
        <w:numPr>
          <w:ilvl w:val="0"/>
          <w:numId w:val="2"/>
        </w:numPr>
        <w:tabs>
          <w:tab w:pos="995" w:val="left" w:leader="none"/>
        </w:tabs>
        <w:spacing w:line="276" w:lineRule="auto" w:before="67" w:after="0"/>
        <w:ind w:left="111" w:right="115" w:firstLine="719"/>
        <w:jc w:val="both"/>
        <w:rPr>
          <w:sz w:val="28"/>
        </w:rPr>
      </w:pPr>
      <w:r>
        <w:rPr>
          <w:sz w:val="28"/>
        </w:rPr>
        <w:t>Ông</w:t>
      </w:r>
      <w:r>
        <w:rPr>
          <w:spacing w:val="-2"/>
          <w:sz w:val="28"/>
        </w:rPr>
        <w:t> </w:t>
      </w:r>
      <w:r>
        <w:rPr>
          <w:sz w:val="28"/>
        </w:rPr>
        <w:t>Tòng</w:t>
      </w:r>
      <w:r>
        <w:rPr>
          <w:spacing w:val="-2"/>
          <w:sz w:val="28"/>
        </w:rPr>
        <w:t> </w:t>
      </w:r>
      <w:r>
        <w:rPr>
          <w:sz w:val="28"/>
        </w:rPr>
        <w:t>Văn</w:t>
      </w:r>
      <w:r>
        <w:rPr>
          <w:spacing w:val="-2"/>
          <w:sz w:val="28"/>
        </w:rPr>
        <w:t> </w:t>
      </w:r>
      <w:r>
        <w:rPr>
          <w:sz w:val="28"/>
        </w:rPr>
        <w:t>Vang</w:t>
      </w:r>
      <w:r>
        <w:rPr>
          <w:spacing w:val="-2"/>
          <w:sz w:val="28"/>
        </w:rPr>
        <w:t> </w:t>
      </w:r>
      <w:r>
        <w:rPr>
          <w:sz w:val="28"/>
        </w:rPr>
        <w:t>01</w:t>
      </w:r>
      <w:r>
        <w:rPr>
          <w:spacing w:val="-1"/>
          <w:sz w:val="28"/>
        </w:rPr>
        <w:t> </w:t>
      </w:r>
      <w:r>
        <w:rPr>
          <w:sz w:val="28"/>
        </w:rPr>
        <w:t>chiếc</w:t>
      </w:r>
      <w:r>
        <w:rPr>
          <w:spacing w:val="-6"/>
          <w:sz w:val="28"/>
        </w:rPr>
        <w:t> </w:t>
      </w:r>
      <w:r>
        <w:rPr>
          <w:sz w:val="28"/>
        </w:rPr>
        <w:t>xe</w:t>
      </w:r>
      <w:r>
        <w:rPr>
          <w:spacing w:val="-3"/>
          <w:sz w:val="28"/>
        </w:rPr>
        <w:t> </w:t>
      </w:r>
      <w:r>
        <w:rPr>
          <w:sz w:val="28"/>
        </w:rPr>
        <w:t>máy</w:t>
      </w:r>
      <w:r>
        <w:rPr>
          <w:spacing w:val="-7"/>
          <w:sz w:val="28"/>
        </w:rPr>
        <w:t> </w:t>
      </w:r>
      <w:r>
        <w:rPr>
          <w:sz w:val="28"/>
        </w:rPr>
        <w:t>điện</w:t>
      </w:r>
      <w:r>
        <w:rPr>
          <w:spacing w:val="-2"/>
          <w:sz w:val="28"/>
        </w:rPr>
        <w:t> </w:t>
      </w:r>
      <w:r>
        <w:rPr>
          <w:sz w:val="28"/>
        </w:rPr>
        <w:t>nhãn</w:t>
      </w:r>
      <w:r>
        <w:rPr>
          <w:spacing w:val="-2"/>
          <w:sz w:val="28"/>
        </w:rPr>
        <w:t> </w:t>
      </w:r>
      <w:r>
        <w:rPr>
          <w:sz w:val="28"/>
        </w:rPr>
        <w:t>hiệu</w:t>
      </w:r>
      <w:r>
        <w:rPr>
          <w:spacing w:val="-2"/>
          <w:sz w:val="28"/>
        </w:rPr>
        <w:t> </w:t>
      </w:r>
      <w:r>
        <w:rPr>
          <w:sz w:val="28"/>
        </w:rPr>
        <w:t>SEEYES</w:t>
      </w:r>
      <w:r>
        <w:rPr>
          <w:spacing w:val="-2"/>
          <w:sz w:val="28"/>
        </w:rPr>
        <w:t> </w:t>
      </w:r>
      <w:r>
        <w:rPr>
          <w:sz w:val="28"/>
        </w:rPr>
        <w:t>màu</w:t>
      </w:r>
      <w:r>
        <w:rPr>
          <w:spacing w:val="-2"/>
          <w:sz w:val="28"/>
        </w:rPr>
        <w:t> </w:t>
      </w:r>
      <w:r>
        <w:rPr>
          <w:sz w:val="28"/>
        </w:rPr>
        <w:t>đen, số máy JY48V140900379, số khung 26MD101414; 01 giỏ xe và 01 biển kiểm soát 26MĐ1 - 014.14.</w:t>
      </w:r>
    </w:p>
    <w:p>
      <w:pPr>
        <w:pStyle w:val="ListParagraph"/>
        <w:numPr>
          <w:ilvl w:val="0"/>
          <w:numId w:val="2"/>
        </w:numPr>
        <w:tabs>
          <w:tab w:pos="1000" w:val="left" w:leader="none"/>
        </w:tabs>
        <w:spacing w:line="278" w:lineRule="auto" w:before="1" w:after="0"/>
        <w:ind w:left="111" w:right="119" w:firstLine="719"/>
        <w:jc w:val="both"/>
        <w:rPr>
          <w:sz w:val="28"/>
        </w:rPr>
      </w:pPr>
      <w:r>
        <w:rPr>
          <w:sz w:val="28"/>
        </w:rPr>
        <w:t>Ông Lầu A Sồng 01 chiếc</w:t>
      </w:r>
      <w:r>
        <w:rPr>
          <w:spacing w:val="-1"/>
          <w:sz w:val="28"/>
        </w:rPr>
        <w:t> </w:t>
      </w:r>
      <w:r>
        <w:rPr>
          <w:sz w:val="28"/>
        </w:rPr>
        <w:t>điện thoại OPPO A54 màu xanh dương,</w:t>
      </w:r>
      <w:r>
        <w:rPr>
          <w:spacing w:val="-1"/>
          <w:sz w:val="28"/>
        </w:rPr>
        <w:t> </w:t>
      </w:r>
      <w:r>
        <w:rPr>
          <w:sz w:val="28"/>
        </w:rPr>
        <w:t>có</w:t>
      </w:r>
      <w:r>
        <w:rPr>
          <w:spacing w:val="-2"/>
          <w:sz w:val="28"/>
        </w:rPr>
        <w:t> </w:t>
      </w:r>
      <w:r>
        <w:rPr>
          <w:sz w:val="28"/>
        </w:rPr>
        <w:t>số seri 5DAEGI4LSCVK55KR.</w:t>
      </w:r>
    </w:p>
    <w:p>
      <w:pPr>
        <w:pStyle w:val="ListParagraph"/>
        <w:numPr>
          <w:ilvl w:val="0"/>
          <w:numId w:val="2"/>
        </w:numPr>
        <w:tabs>
          <w:tab w:pos="1062" w:val="left" w:leader="none"/>
        </w:tabs>
        <w:spacing w:line="276" w:lineRule="auto" w:before="0" w:after="0"/>
        <w:ind w:left="111" w:right="119" w:firstLine="719"/>
        <w:jc w:val="both"/>
        <w:rPr>
          <w:sz w:val="28"/>
        </w:rPr>
      </w:pPr>
      <w:r>
        <w:rPr>
          <w:sz w:val="28"/>
        </w:rPr>
        <w:t>Trả lại cho anh Vũ Mạnh Thắng 01 chiếc xe máy điện nhãn hiệu SEEYES màu đỏ đen, số máy XW48V500W14100027T, số khung </w:t>
      </w:r>
      <w:r>
        <w:rPr>
          <w:spacing w:val="-2"/>
          <w:sz w:val="28"/>
        </w:rPr>
        <w:t>1634214109031670.</w:t>
      </w:r>
    </w:p>
    <w:p>
      <w:pPr>
        <w:pStyle w:val="BodyText"/>
        <w:spacing w:line="276" w:lineRule="auto" w:before="0"/>
        <w:ind w:right="121"/>
      </w:pPr>
      <w:r>
        <w:rPr/>
        <w:t>Về</w:t>
      </w:r>
      <w:r>
        <w:rPr>
          <w:spacing w:val="-1"/>
        </w:rPr>
        <w:t> </w:t>
      </w:r>
      <w:r>
        <w:rPr/>
        <w:t>dân</w:t>
      </w:r>
      <w:r>
        <w:rPr>
          <w:spacing w:val="-2"/>
        </w:rPr>
        <w:t> </w:t>
      </w:r>
      <w:r>
        <w:rPr/>
        <w:t>sự:</w:t>
      </w:r>
      <w:r>
        <w:rPr>
          <w:spacing w:val="-3"/>
        </w:rPr>
        <w:t> </w:t>
      </w:r>
      <w:r>
        <w:rPr/>
        <w:t>Ông</w:t>
      </w:r>
      <w:r>
        <w:rPr>
          <w:spacing w:val="-1"/>
        </w:rPr>
        <w:t> </w:t>
      </w:r>
      <w:r>
        <w:rPr/>
        <w:t>Lầu</w:t>
      </w:r>
      <w:r>
        <w:rPr>
          <w:spacing w:val="-2"/>
        </w:rPr>
        <w:t> </w:t>
      </w:r>
      <w:r>
        <w:rPr/>
        <w:t>A</w:t>
      </w:r>
      <w:r>
        <w:rPr>
          <w:spacing w:val="-4"/>
        </w:rPr>
        <w:t> </w:t>
      </w:r>
      <w:r>
        <w:rPr/>
        <w:t>Sồng</w:t>
      </w:r>
      <w:r>
        <w:rPr>
          <w:spacing w:val="-3"/>
        </w:rPr>
        <w:t> </w:t>
      </w:r>
      <w:r>
        <w:rPr/>
        <w:t>và</w:t>
      </w:r>
      <w:r>
        <w:rPr>
          <w:spacing w:val="-2"/>
        </w:rPr>
        <w:t> </w:t>
      </w:r>
      <w:r>
        <w:rPr/>
        <w:t>anh</w:t>
      </w:r>
      <w:r>
        <w:rPr>
          <w:spacing w:val="-1"/>
        </w:rPr>
        <w:t> </w:t>
      </w:r>
      <w:r>
        <w:rPr/>
        <w:t>Tòng</w:t>
      </w:r>
      <w:r>
        <w:rPr>
          <w:spacing w:val="-2"/>
        </w:rPr>
        <w:t> </w:t>
      </w:r>
      <w:r>
        <w:rPr/>
        <w:t>Văn</w:t>
      </w:r>
      <w:r>
        <w:rPr>
          <w:spacing w:val="-1"/>
        </w:rPr>
        <w:t> </w:t>
      </w:r>
      <w:r>
        <w:rPr/>
        <w:t>Vang không</w:t>
      </w:r>
      <w:r>
        <w:rPr>
          <w:spacing w:val="-3"/>
        </w:rPr>
        <w:t> </w:t>
      </w:r>
      <w:r>
        <w:rPr/>
        <w:t>yêu</w:t>
      </w:r>
      <w:r>
        <w:rPr>
          <w:spacing w:val="-1"/>
        </w:rPr>
        <w:t> </w:t>
      </w:r>
      <w:r>
        <w:rPr/>
        <w:t>cầu</w:t>
      </w:r>
      <w:r>
        <w:rPr>
          <w:spacing w:val="-2"/>
        </w:rPr>
        <w:t> </w:t>
      </w:r>
      <w:r>
        <w:rPr/>
        <w:t>bị</w:t>
      </w:r>
      <w:r>
        <w:rPr>
          <w:spacing w:val="-3"/>
        </w:rPr>
        <w:t> </w:t>
      </w:r>
      <w:r>
        <w:rPr/>
        <w:t>cáo Lò Thị C bồi thường.</w:t>
      </w:r>
    </w:p>
    <w:p>
      <w:pPr>
        <w:pStyle w:val="BodyText"/>
        <w:spacing w:before="114"/>
        <w:ind w:left="678" w:firstLine="0"/>
      </w:pPr>
      <w:r>
        <w:rPr/>
        <w:t>Buộc</w:t>
      </w:r>
      <w:r>
        <w:rPr>
          <w:spacing w:val="-2"/>
        </w:rPr>
        <w:t> </w:t>
      </w:r>
      <w:r>
        <w:rPr/>
        <w:t>bị</w:t>
      </w:r>
      <w:r>
        <w:rPr>
          <w:spacing w:val="-2"/>
        </w:rPr>
        <w:t> </w:t>
      </w:r>
      <w:r>
        <w:rPr/>
        <w:t>cáo</w:t>
      </w:r>
      <w:r>
        <w:rPr>
          <w:spacing w:val="-1"/>
        </w:rPr>
        <w:t> </w:t>
      </w:r>
      <w:r>
        <w:rPr/>
        <w:t>phải</w:t>
      </w:r>
      <w:r>
        <w:rPr>
          <w:spacing w:val="-1"/>
        </w:rPr>
        <w:t> </w:t>
      </w:r>
      <w:r>
        <w:rPr/>
        <w:t>chịu</w:t>
      </w:r>
      <w:r>
        <w:rPr>
          <w:spacing w:val="-3"/>
        </w:rPr>
        <w:t> </w:t>
      </w:r>
      <w:r>
        <w:rPr/>
        <w:t>án</w:t>
      </w:r>
      <w:r>
        <w:rPr>
          <w:spacing w:val="-2"/>
        </w:rPr>
        <w:t> </w:t>
      </w:r>
      <w:r>
        <w:rPr/>
        <w:t>phí</w:t>
      </w:r>
      <w:r>
        <w:rPr>
          <w:spacing w:val="-4"/>
        </w:rPr>
        <w:t> </w:t>
      </w:r>
      <w:r>
        <w:rPr/>
        <w:t>theo</w:t>
      </w:r>
      <w:r>
        <w:rPr>
          <w:spacing w:val="-4"/>
        </w:rPr>
        <w:t> </w:t>
      </w:r>
      <w:r>
        <w:rPr/>
        <w:t>quy</w:t>
      </w:r>
      <w:r>
        <w:rPr>
          <w:spacing w:val="-6"/>
        </w:rPr>
        <w:t> </w:t>
      </w:r>
      <w:r>
        <w:rPr/>
        <w:t>định</w:t>
      </w:r>
      <w:r>
        <w:rPr>
          <w:spacing w:val="-1"/>
        </w:rPr>
        <w:t> </w:t>
      </w:r>
      <w:r>
        <w:rPr/>
        <w:t>của</w:t>
      </w:r>
      <w:r>
        <w:rPr>
          <w:spacing w:val="-5"/>
        </w:rPr>
        <w:t> </w:t>
      </w:r>
      <w:r>
        <w:rPr/>
        <w:t>pháp</w:t>
      </w:r>
      <w:r>
        <w:rPr>
          <w:spacing w:val="-4"/>
        </w:rPr>
        <w:t> </w:t>
      </w:r>
      <w:r>
        <w:rPr>
          <w:spacing w:val="-2"/>
        </w:rPr>
        <w:t>luật.</w:t>
      </w:r>
    </w:p>
    <w:p>
      <w:pPr>
        <w:pStyle w:val="BodyText"/>
        <w:ind w:right="121"/>
      </w:pPr>
      <w:r>
        <w:rPr/>
        <w:t>Quá trình điều tra: Bị cáo, các bị hại, người có quyền lợi nghĩa vụ liên quan không có ý kiến hay khiếu nại gì về kết quả định giá tài sản; nhất trí với Quyết định truy tố của Viện kiểm sát;</w:t>
      </w:r>
    </w:p>
    <w:p>
      <w:pPr>
        <w:pStyle w:val="BodyText"/>
        <w:spacing w:before="121"/>
        <w:ind w:left="831" w:firstLine="0"/>
      </w:pPr>
      <w:r>
        <w:rPr/>
        <w:t>Quá</w:t>
      </w:r>
      <w:r>
        <w:rPr>
          <w:spacing w:val="-3"/>
        </w:rPr>
        <w:t> </w:t>
      </w:r>
      <w:r>
        <w:rPr/>
        <w:t>trình</w:t>
      </w:r>
      <w:r>
        <w:rPr>
          <w:spacing w:val="-6"/>
        </w:rPr>
        <w:t> </w:t>
      </w:r>
      <w:r>
        <w:rPr/>
        <w:t>điều</w:t>
      </w:r>
      <w:r>
        <w:rPr>
          <w:spacing w:val="-1"/>
        </w:rPr>
        <w:t> </w:t>
      </w:r>
      <w:r>
        <w:rPr/>
        <w:t>tra</w:t>
      </w:r>
      <w:r>
        <w:rPr>
          <w:spacing w:val="-3"/>
        </w:rPr>
        <w:t> </w:t>
      </w:r>
      <w:r>
        <w:rPr/>
        <w:t>và</w:t>
      </w:r>
      <w:r>
        <w:rPr>
          <w:spacing w:val="-2"/>
        </w:rPr>
        <w:t> </w:t>
      </w:r>
      <w:r>
        <w:rPr/>
        <w:t>tại</w:t>
      </w:r>
      <w:r>
        <w:rPr>
          <w:spacing w:val="-5"/>
        </w:rPr>
        <w:t> </w:t>
      </w:r>
      <w:r>
        <w:rPr/>
        <w:t>phiên</w:t>
      </w:r>
      <w:r>
        <w:rPr>
          <w:spacing w:val="-1"/>
        </w:rPr>
        <w:t> </w:t>
      </w:r>
      <w:r>
        <w:rPr>
          <w:spacing w:val="-4"/>
        </w:rPr>
        <w:t>tòa:</w:t>
      </w:r>
    </w:p>
    <w:p>
      <w:pPr>
        <w:pStyle w:val="ListParagraph"/>
        <w:numPr>
          <w:ilvl w:val="0"/>
          <w:numId w:val="2"/>
        </w:numPr>
        <w:tabs>
          <w:tab w:pos="1000" w:val="left" w:leader="none"/>
        </w:tabs>
        <w:spacing w:line="240" w:lineRule="auto" w:before="120" w:after="0"/>
        <w:ind w:left="111" w:right="120" w:firstLine="719"/>
        <w:jc w:val="both"/>
        <w:rPr>
          <w:sz w:val="28"/>
        </w:rPr>
      </w:pPr>
      <w:r>
        <w:rPr>
          <w:sz w:val="28"/>
        </w:rPr>
        <w:t>Bị cáo nhất trí với bản luận tội cũng như</w:t>
      </w:r>
      <w:r>
        <w:rPr>
          <w:spacing w:val="-2"/>
          <w:sz w:val="28"/>
        </w:rPr>
        <w:t> </w:t>
      </w:r>
      <w:r>
        <w:rPr>
          <w:sz w:val="28"/>
        </w:rPr>
        <w:t>đề</w:t>
      </w:r>
      <w:r>
        <w:rPr>
          <w:spacing w:val="-1"/>
          <w:sz w:val="28"/>
        </w:rPr>
        <w:t> </w:t>
      </w:r>
      <w:r>
        <w:rPr>
          <w:sz w:val="28"/>
        </w:rPr>
        <w:t>nghị của đại diện</w:t>
      </w:r>
      <w:r>
        <w:rPr>
          <w:spacing w:val="-2"/>
          <w:sz w:val="28"/>
        </w:rPr>
        <w:t> </w:t>
      </w:r>
      <w:r>
        <w:rPr>
          <w:sz w:val="28"/>
        </w:rPr>
        <w:t>Viện kiểm sát tại phần tranh luận; bị cáo tỏ ra ăn năn và đề nghị Hội đồng xét xử xem xét giảm nhẹ hình phạt cho bị cáo.</w:t>
      </w:r>
    </w:p>
    <w:p>
      <w:pPr>
        <w:pStyle w:val="ListParagraph"/>
        <w:numPr>
          <w:ilvl w:val="0"/>
          <w:numId w:val="2"/>
        </w:numPr>
        <w:tabs>
          <w:tab w:pos="1007" w:val="left" w:leader="none"/>
        </w:tabs>
        <w:spacing w:line="240" w:lineRule="auto" w:before="121" w:after="0"/>
        <w:ind w:left="111" w:right="121" w:firstLine="719"/>
        <w:jc w:val="both"/>
        <w:rPr>
          <w:sz w:val="28"/>
        </w:rPr>
      </w:pPr>
      <w:r>
        <w:rPr>
          <w:sz w:val="28"/>
        </w:rPr>
        <w:t>Bị hại có ý kiến tại các đơn xin xét xử vắng mặt: Các bị hại đã nhận lại tài sản do bị cáo chiếm đoạt và đều không yêu cầu bị cáo bồi thường về dân sự, có ý kiến về hình phạt đề nghị xử lý theo quy định của pháp luật.</w:t>
      </w:r>
    </w:p>
    <w:p>
      <w:pPr>
        <w:pStyle w:val="ListParagraph"/>
        <w:numPr>
          <w:ilvl w:val="0"/>
          <w:numId w:val="2"/>
        </w:numPr>
        <w:tabs>
          <w:tab w:pos="1002" w:val="left" w:leader="none"/>
        </w:tabs>
        <w:spacing w:line="240" w:lineRule="auto" w:before="119" w:after="0"/>
        <w:ind w:left="111" w:right="120" w:firstLine="719"/>
        <w:jc w:val="both"/>
        <w:rPr>
          <w:sz w:val="28"/>
        </w:rPr>
      </w:pPr>
      <w:r>
        <w:rPr>
          <w:sz w:val="28"/>
        </w:rPr>
        <w:t>Người có quyền lợi nghĩa vụ liên quan vắng mặt tại phiên tòa, có ý kiến tại đơn xin xét xử vắng mặt: Xin lại chiếc</w:t>
      </w:r>
      <w:r>
        <w:rPr>
          <w:spacing w:val="-1"/>
          <w:sz w:val="28"/>
        </w:rPr>
        <w:t> </w:t>
      </w:r>
      <w:r>
        <w:rPr>
          <w:sz w:val="28"/>
        </w:rPr>
        <w:t>xe máy</w:t>
      </w:r>
      <w:r>
        <w:rPr>
          <w:spacing w:val="-4"/>
          <w:sz w:val="28"/>
        </w:rPr>
        <w:t> </w:t>
      </w:r>
      <w:r>
        <w:rPr>
          <w:sz w:val="28"/>
        </w:rPr>
        <w:t>điện bị thu giữ</w:t>
      </w:r>
      <w:r>
        <w:rPr>
          <w:spacing w:val="-1"/>
          <w:sz w:val="28"/>
        </w:rPr>
        <w:t> </w:t>
      </w:r>
      <w:r>
        <w:rPr>
          <w:sz w:val="28"/>
        </w:rPr>
        <w:t>để làm</w:t>
      </w:r>
      <w:r>
        <w:rPr>
          <w:spacing w:val="-5"/>
          <w:sz w:val="28"/>
        </w:rPr>
        <w:t> </w:t>
      </w:r>
      <w:r>
        <w:rPr>
          <w:sz w:val="28"/>
        </w:rPr>
        <w:t>phương tiện đi chung của cả gia đình và không có ý kiến gì khác.</w:t>
      </w:r>
    </w:p>
    <w:p>
      <w:pPr>
        <w:pStyle w:val="Heading1"/>
        <w:spacing w:before="124"/>
        <w:ind w:right="1153"/>
        <w:jc w:val="cente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23" w:firstLine="710"/>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11" w:val="left" w:leader="none"/>
        </w:tabs>
        <w:spacing w:line="240" w:lineRule="auto" w:before="120" w:after="0"/>
        <w:ind w:left="111" w:right="117" w:firstLine="719"/>
        <w:jc w:val="both"/>
        <w:rPr>
          <w:sz w:val="28"/>
        </w:rPr>
      </w:pPr>
      <w:r>
        <w:rPr>
          <w:spacing w:val="-2"/>
          <w:sz w:val="28"/>
        </w:rPr>
        <w:t>Về</w:t>
      </w:r>
      <w:r>
        <w:rPr>
          <w:spacing w:val="-15"/>
          <w:sz w:val="28"/>
        </w:rPr>
        <w:t> </w:t>
      </w:r>
      <w:r>
        <w:rPr>
          <w:spacing w:val="-2"/>
          <w:sz w:val="28"/>
        </w:rPr>
        <w:t>hành</w:t>
      </w:r>
      <w:r>
        <w:rPr>
          <w:spacing w:val="-12"/>
          <w:sz w:val="28"/>
        </w:rPr>
        <w:t> </w:t>
      </w:r>
      <w:r>
        <w:rPr>
          <w:spacing w:val="-2"/>
          <w:sz w:val="28"/>
        </w:rPr>
        <w:t>vi,</w:t>
      </w:r>
      <w:r>
        <w:rPr>
          <w:spacing w:val="-14"/>
          <w:sz w:val="28"/>
        </w:rPr>
        <w:t> </w:t>
      </w:r>
      <w:r>
        <w:rPr>
          <w:spacing w:val="-2"/>
          <w:sz w:val="28"/>
        </w:rPr>
        <w:t>quyết</w:t>
      </w:r>
      <w:r>
        <w:rPr>
          <w:spacing w:val="-12"/>
          <w:sz w:val="28"/>
        </w:rPr>
        <w:t> </w:t>
      </w:r>
      <w:r>
        <w:rPr>
          <w:spacing w:val="-2"/>
          <w:sz w:val="28"/>
        </w:rPr>
        <w:t>định</w:t>
      </w:r>
      <w:r>
        <w:rPr>
          <w:spacing w:val="-14"/>
          <w:sz w:val="28"/>
        </w:rPr>
        <w:t> </w:t>
      </w:r>
      <w:r>
        <w:rPr>
          <w:spacing w:val="-2"/>
          <w:sz w:val="28"/>
        </w:rPr>
        <w:t>tố</w:t>
      </w:r>
      <w:r>
        <w:rPr>
          <w:spacing w:val="-14"/>
          <w:sz w:val="28"/>
        </w:rPr>
        <w:t> </w:t>
      </w:r>
      <w:r>
        <w:rPr>
          <w:spacing w:val="-2"/>
          <w:sz w:val="28"/>
        </w:rPr>
        <w:t>tụng</w:t>
      </w:r>
      <w:r>
        <w:rPr>
          <w:spacing w:val="-12"/>
          <w:sz w:val="28"/>
        </w:rPr>
        <w:t> </w:t>
      </w:r>
      <w:r>
        <w:rPr>
          <w:spacing w:val="-2"/>
          <w:sz w:val="28"/>
        </w:rPr>
        <w:t>của</w:t>
      </w:r>
      <w:r>
        <w:rPr>
          <w:spacing w:val="-13"/>
          <w:sz w:val="28"/>
        </w:rPr>
        <w:t> </w:t>
      </w:r>
      <w:r>
        <w:rPr>
          <w:spacing w:val="-2"/>
          <w:sz w:val="28"/>
        </w:rPr>
        <w:t>Điều</w:t>
      </w:r>
      <w:r>
        <w:rPr>
          <w:spacing w:val="-14"/>
          <w:sz w:val="28"/>
        </w:rPr>
        <w:t> </w:t>
      </w:r>
      <w:r>
        <w:rPr>
          <w:spacing w:val="-2"/>
          <w:sz w:val="28"/>
        </w:rPr>
        <w:t>tra</w:t>
      </w:r>
      <w:r>
        <w:rPr>
          <w:spacing w:val="-13"/>
          <w:sz w:val="28"/>
        </w:rPr>
        <w:t> </w:t>
      </w:r>
      <w:r>
        <w:rPr>
          <w:spacing w:val="-2"/>
          <w:sz w:val="28"/>
        </w:rPr>
        <w:t>viên,</w:t>
      </w:r>
      <w:r>
        <w:rPr>
          <w:spacing w:val="-14"/>
          <w:sz w:val="28"/>
        </w:rPr>
        <w:t> </w:t>
      </w:r>
      <w:r>
        <w:rPr>
          <w:spacing w:val="-2"/>
          <w:sz w:val="28"/>
        </w:rPr>
        <w:t>Kiểm</w:t>
      </w:r>
      <w:r>
        <w:rPr>
          <w:spacing w:val="-16"/>
          <w:sz w:val="28"/>
        </w:rPr>
        <w:t> </w:t>
      </w:r>
      <w:r>
        <w:rPr>
          <w:spacing w:val="-2"/>
          <w:sz w:val="28"/>
        </w:rPr>
        <w:t>sát</w:t>
      </w:r>
      <w:r>
        <w:rPr>
          <w:spacing w:val="-12"/>
          <w:sz w:val="28"/>
        </w:rPr>
        <w:t> </w:t>
      </w:r>
      <w:r>
        <w:rPr>
          <w:spacing w:val="-2"/>
          <w:sz w:val="28"/>
        </w:rPr>
        <w:t>viên</w:t>
      </w:r>
      <w:r>
        <w:rPr>
          <w:spacing w:val="-14"/>
          <w:sz w:val="28"/>
        </w:rPr>
        <w:t> </w:t>
      </w:r>
      <w:r>
        <w:rPr>
          <w:spacing w:val="-2"/>
          <w:sz w:val="28"/>
        </w:rPr>
        <w:t>trong</w:t>
      </w:r>
      <w:r>
        <w:rPr>
          <w:spacing w:val="-14"/>
          <w:sz w:val="28"/>
        </w:rPr>
        <w:t> </w:t>
      </w:r>
      <w:r>
        <w:rPr>
          <w:spacing w:val="-2"/>
          <w:sz w:val="28"/>
        </w:rPr>
        <w:t>quá </w:t>
      </w:r>
      <w:r>
        <w:rPr>
          <w:sz w:val="28"/>
        </w:rPr>
        <w:t>trình</w:t>
      </w:r>
      <w:r>
        <w:rPr>
          <w:spacing w:val="-2"/>
          <w:sz w:val="28"/>
        </w:rPr>
        <w:t> </w:t>
      </w:r>
      <w:r>
        <w:rPr>
          <w:sz w:val="28"/>
        </w:rPr>
        <w:t>điều</w:t>
      </w:r>
      <w:r>
        <w:rPr>
          <w:spacing w:val="-2"/>
          <w:sz w:val="28"/>
        </w:rPr>
        <w:t> </w:t>
      </w:r>
      <w:r>
        <w:rPr>
          <w:sz w:val="28"/>
        </w:rPr>
        <w:t>tra,</w:t>
      </w:r>
      <w:r>
        <w:rPr>
          <w:spacing w:val="-3"/>
          <w:sz w:val="28"/>
        </w:rPr>
        <w:t> </w:t>
      </w:r>
      <w:r>
        <w:rPr>
          <w:sz w:val="28"/>
        </w:rPr>
        <w:t>truy</w:t>
      </w:r>
      <w:r>
        <w:rPr>
          <w:spacing w:val="-4"/>
          <w:sz w:val="28"/>
        </w:rPr>
        <w:t> </w:t>
      </w:r>
      <w:r>
        <w:rPr>
          <w:sz w:val="28"/>
        </w:rPr>
        <w:t>tố đã</w:t>
      </w:r>
      <w:r>
        <w:rPr>
          <w:spacing w:val="-3"/>
          <w:sz w:val="28"/>
        </w:rPr>
        <w:t> </w:t>
      </w:r>
      <w:r>
        <w:rPr>
          <w:sz w:val="28"/>
        </w:rPr>
        <w:t>thực</w:t>
      </w:r>
      <w:r>
        <w:rPr>
          <w:spacing w:val="-3"/>
          <w:sz w:val="28"/>
        </w:rPr>
        <w:t> </w:t>
      </w:r>
      <w:r>
        <w:rPr>
          <w:sz w:val="28"/>
        </w:rPr>
        <w:t>hiện</w:t>
      </w:r>
      <w:r>
        <w:rPr>
          <w:spacing w:val="-2"/>
          <w:sz w:val="28"/>
        </w:rPr>
        <w:t> </w:t>
      </w:r>
      <w:r>
        <w:rPr>
          <w:sz w:val="28"/>
        </w:rPr>
        <w:t>đúng</w:t>
      </w:r>
      <w:r>
        <w:rPr>
          <w:spacing w:val="-2"/>
          <w:sz w:val="28"/>
        </w:rPr>
        <w:t> </w:t>
      </w:r>
      <w:r>
        <w:rPr>
          <w:sz w:val="28"/>
        </w:rPr>
        <w:t>về</w:t>
      </w:r>
      <w:r>
        <w:rPr>
          <w:spacing w:val="-3"/>
          <w:sz w:val="28"/>
        </w:rPr>
        <w:t> </w:t>
      </w:r>
      <w:r>
        <w:rPr>
          <w:sz w:val="28"/>
        </w:rPr>
        <w:t>thẩm</w:t>
      </w:r>
      <w:r>
        <w:rPr>
          <w:spacing w:val="-7"/>
          <w:sz w:val="28"/>
        </w:rPr>
        <w:t> </w:t>
      </w:r>
      <w:r>
        <w:rPr>
          <w:sz w:val="28"/>
        </w:rPr>
        <w:t>quyền,</w:t>
      </w:r>
      <w:r>
        <w:rPr>
          <w:spacing w:val="-2"/>
          <w:sz w:val="28"/>
        </w:rPr>
        <w:t> </w:t>
      </w:r>
      <w:r>
        <w:rPr>
          <w:sz w:val="28"/>
        </w:rPr>
        <w:t>trình</w:t>
      </w:r>
      <w:r>
        <w:rPr>
          <w:spacing w:val="-2"/>
          <w:sz w:val="28"/>
        </w:rPr>
        <w:t> </w:t>
      </w:r>
      <w:r>
        <w:rPr>
          <w:sz w:val="28"/>
        </w:rPr>
        <w:t>tự,</w:t>
      </w:r>
      <w:r>
        <w:rPr>
          <w:spacing w:val="-2"/>
          <w:sz w:val="28"/>
        </w:rPr>
        <w:t> </w:t>
      </w:r>
      <w:r>
        <w:rPr>
          <w:sz w:val="28"/>
        </w:rPr>
        <w:t>thủ</w:t>
      </w:r>
      <w:r>
        <w:rPr>
          <w:spacing w:val="-2"/>
          <w:sz w:val="28"/>
        </w:rPr>
        <w:t> </w:t>
      </w:r>
      <w:r>
        <w:rPr>
          <w:sz w:val="28"/>
        </w:rPr>
        <w:t>tục</w:t>
      </w:r>
      <w:r>
        <w:rPr>
          <w:spacing w:val="-3"/>
          <w:sz w:val="28"/>
        </w:rPr>
        <w:t> </w:t>
      </w:r>
      <w:r>
        <w:rPr>
          <w:sz w:val="28"/>
        </w:rPr>
        <w:t>quy</w:t>
      </w:r>
      <w:r>
        <w:rPr>
          <w:spacing w:val="-6"/>
          <w:sz w:val="28"/>
        </w:rPr>
        <w:t> </w:t>
      </w:r>
      <w:r>
        <w:rPr>
          <w:sz w:val="28"/>
        </w:rPr>
        <w:t>định của Bộ luật Tố tụng hình sự. Quá trình điều tra và tại phiên tòa, bị cáo và những người</w:t>
      </w:r>
      <w:r>
        <w:rPr>
          <w:spacing w:val="-16"/>
          <w:sz w:val="28"/>
        </w:rPr>
        <w:t> </w:t>
      </w:r>
      <w:r>
        <w:rPr>
          <w:sz w:val="28"/>
        </w:rPr>
        <w:t>tham</w:t>
      </w:r>
      <w:r>
        <w:rPr>
          <w:spacing w:val="-18"/>
          <w:sz w:val="28"/>
        </w:rPr>
        <w:t> </w:t>
      </w:r>
      <w:r>
        <w:rPr>
          <w:sz w:val="28"/>
        </w:rPr>
        <w:t>gia</w:t>
      </w:r>
      <w:r>
        <w:rPr>
          <w:spacing w:val="-15"/>
          <w:sz w:val="28"/>
        </w:rPr>
        <w:t> </w:t>
      </w:r>
      <w:r>
        <w:rPr>
          <w:sz w:val="28"/>
        </w:rPr>
        <w:t>tố</w:t>
      </w:r>
      <w:r>
        <w:rPr>
          <w:spacing w:val="-16"/>
          <w:sz w:val="28"/>
        </w:rPr>
        <w:t> </w:t>
      </w:r>
      <w:r>
        <w:rPr>
          <w:sz w:val="28"/>
        </w:rPr>
        <w:t>tụng</w:t>
      </w:r>
      <w:r>
        <w:rPr>
          <w:spacing w:val="-15"/>
          <w:sz w:val="28"/>
        </w:rPr>
        <w:t> </w:t>
      </w:r>
      <w:r>
        <w:rPr>
          <w:sz w:val="28"/>
        </w:rPr>
        <w:t>khác</w:t>
      </w:r>
      <w:r>
        <w:rPr>
          <w:spacing w:val="-18"/>
          <w:sz w:val="28"/>
        </w:rPr>
        <w:t> </w:t>
      </w:r>
      <w:r>
        <w:rPr>
          <w:sz w:val="28"/>
        </w:rPr>
        <w:t>không</w:t>
      </w:r>
      <w:r>
        <w:rPr>
          <w:spacing w:val="-16"/>
          <w:sz w:val="28"/>
        </w:rPr>
        <w:t> </w:t>
      </w:r>
      <w:r>
        <w:rPr>
          <w:sz w:val="28"/>
        </w:rPr>
        <w:t>có</w:t>
      </w:r>
      <w:r>
        <w:rPr>
          <w:spacing w:val="-15"/>
          <w:sz w:val="28"/>
        </w:rPr>
        <w:t> </w:t>
      </w:r>
      <w:r>
        <w:rPr>
          <w:sz w:val="28"/>
        </w:rPr>
        <w:t>ý</w:t>
      </w:r>
      <w:r>
        <w:rPr>
          <w:spacing w:val="-17"/>
          <w:sz w:val="28"/>
        </w:rPr>
        <w:t> </w:t>
      </w:r>
      <w:r>
        <w:rPr>
          <w:sz w:val="28"/>
        </w:rPr>
        <w:t>kiến</w:t>
      </w:r>
      <w:r>
        <w:rPr>
          <w:spacing w:val="-15"/>
          <w:sz w:val="28"/>
        </w:rPr>
        <w:t> </w:t>
      </w:r>
      <w:r>
        <w:rPr>
          <w:sz w:val="28"/>
        </w:rPr>
        <w:t>hoặc</w:t>
      </w:r>
      <w:r>
        <w:rPr>
          <w:spacing w:val="-18"/>
          <w:sz w:val="28"/>
        </w:rPr>
        <w:t> </w:t>
      </w:r>
      <w:r>
        <w:rPr>
          <w:sz w:val="28"/>
        </w:rPr>
        <w:t>khiếu</w:t>
      </w:r>
      <w:r>
        <w:rPr>
          <w:spacing w:val="-15"/>
          <w:sz w:val="28"/>
        </w:rPr>
        <w:t> </w:t>
      </w:r>
      <w:r>
        <w:rPr>
          <w:sz w:val="28"/>
        </w:rPr>
        <w:t>nại</w:t>
      </w:r>
      <w:r>
        <w:rPr>
          <w:spacing w:val="-17"/>
          <w:sz w:val="28"/>
        </w:rPr>
        <w:t> </w:t>
      </w:r>
      <w:r>
        <w:rPr>
          <w:sz w:val="28"/>
        </w:rPr>
        <w:t>về</w:t>
      </w:r>
      <w:r>
        <w:rPr>
          <w:spacing w:val="-17"/>
          <w:sz w:val="28"/>
        </w:rPr>
        <w:t> </w:t>
      </w:r>
      <w:r>
        <w:rPr>
          <w:sz w:val="28"/>
        </w:rPr>
        <w:t>hành</w:t>
      </w:r>
      <w:r>
        <w:rPr>
          <w:spacing w:val="-15"/>
          <w:sz w:val="28"/>
        </w:rPr>
        <w:t> </w:t>
      </w:r>
      <w:r>
        <w:rPr>
          <w:sz w:val="28"/>
        </w:rPr>
        <w:t>vi,</w:t>
      </w:r>
      <w:r>
        <w:rPr>
          <w:spacing w:val="-16"/>
          <w:sz w:val="28"/>
        </w:rPr>
        <w:t> </w:t>
      </w:r>
      <w:r>
        <w:rPr>
          <w:sz w:val="28"/>
        </w:rPr>
        <w:t>quyết</w:t>
      </w:r>
      <w:r>
        <w:rPr>
          <w:spacing w:val="-14"/>
          <w:sz w:val="28"/>
        </w:rPr>
        <w:t> </w:t>
      </w:r>
      <w:r>
        <w:rPr>
          <w:sz w:val="28"/>
        </w:rPr>
        <w:t>định của</w:t>
      </w:r>
      <w:r>
        <w:rPr>
          <w:spacing w:val="-11"/>
          <w:sz w:val="28"/>
        </w:rPr>
        <w:t> </w:t>
      </w:r>
      <w:r>
        <w:rPr>
          <w:sz w:val="28"/>
        </w:rPr>
        <w:t>người</w:t>
      </w:r>
      <w:r>
        <w:rPr>
          <w:spacing w:val="-9"/>
          <w:sz w:val="28"/>
        </w:rPr>
        <w:t> </w:t>
      </w:r>
      <w:r>
        <w:rPr>
          <w:sz w:val="28"/>
        </w:rPr>
        <w:t>tiến</w:t>
      </w:r>
      <w:r>
        <w:rPr>
          <w:spacing w:val="-9"/>
          <w:sz w:val="28"/>
        </w:rPr>
        <w:t> </w:t>
      </w:r>
      <w:r>
        <w:rPr>
          <w:sz w:val="28"/>
        </w:rPr>
        <w:t>hành</w:t>
      </w:r>
      <w:r>
        <w:rPr>
          <w:spacing w:val="-9"/>
          <w:sz w:val="28"/>
        </w:rPr>
        <w:t> </w:t>
      </w:r>
      <w:r>
        <w:rPr>
          <w:sz w:val="28"/>
        </w:rPr>
        <w:t>tố</w:t>
      </w:r>
      <w:r>
        <w:rPr>
          <w:spacing w:val="-9"/>
          <w:sz w:val="28"/>
        </w:rPr>
        <w:t> </w:t>
      </w:r>
      <w:r>
        <w:rPr>
          <w:sz w:val="28"/>
        </w:rPr>
        <w:t>tụng.</w:t>
      </w:r>
      <w:r>
        <w:rPr>
          <w:spacing w:val="-11"/>
          <w:sz w:val="28"/>
        </w:rPr>
        <w:t> </w:t>
      </w:r>
      <w:r>
        <w:rPr>
          <w:sz w:val="28"/>
        </w:rPr>
        <w:t>Do</w:t>
      </w:r>
      <w:r>
        <w:rPr>
          <w:spacing w:val="-9"/>
          <w:sz w:val="28"/>
        </w:rPr>
        <w:t> </w:t>
      </w:r>
      <w:r>
        <w:rPr>
          <w:sz w:val="28"/>
        </w:rPr>
        <w:t>đó,</w:t>
      </w:r>
      <w:r>
        <w:rPr>
          <w:spacing w:val="-11"/>
          <w:sz w:val="28"/>
        </w:rPr>
        <w:t> </w:t>
      </w:r>
      <w:r>
        <w:rPr>
          <w:sz w:val="28"/>
        </w:rPr>
        <w:t>các</w:t>
      </w:r>
      <w:r>
        <w:rPr>
          <w:spacing w:val="-11"/>
          <w:sz w:val="28"/>
        </w:rPr>
        <w:t> </w:t>
      </w:r>
      <w:r>
        <w:rPr>
          <w:sz w:val="28"/>
        </w:rPr>
        <w:t>hành</w:t>
      </w:r>
      <w:r>
        <w:rPr>
          <w:spacing w:val="-9"/>
          <w:sz w:val="28"/>
        </w:rPr>
        <w:t> </w:t>
      </w:r>
      <w:r>
        <w:rPr>
          <w:sz w:val="28"/>
        </w:rPr>
        <w:t>vi,</w:t>
      </w:r>
      <w:r>
        <w:rPr>
          <w:spacing w:val="-11"/>
          <w:sz w:val="28"/>
        </w:rPr>
        <w:t> </w:t>
      </w:r>
      <w:r>
        <w:rPr>
          <w:sz w:val="28"/>
        </w:rPr>
        <w:t>quyết</w:t>
      </w:r>
      <w:r>
        <w:rPr>
          <w:spacing w:val="-9"/>
          <w:sz w:val="28"/>
        </w:rPr>
        <w:t> </w:t>
      </w:r>
      <w:r>
        <w:rPr>
          <w:sz w:val="28"/>
        </w:rPr>
        <w:t>định</w:t>
      </w:r>
      <w:r>
        <w:rPr>
          <w:spacing w:val="-9"/>
          <w:sz w:val="28"/>
        </w:rPr>
        <w:t> </w:t>
      </w:r>
      <w:r>
        <w:rPr>
          <w:sz w:val="28"/>
        </w:rPr>
        <w:t>tố</w:t>
      </w:r>
      <w:r>
        <w:rPr>
          <w:spacing w:val="-9"/>
          <w:sz w:val="28"/>
        </w:rPr>
        <w:t> </w:t>
      </w:r>
      <w:r>
        <w:rPr>
          <w:sz w:val="28"/>
        </w:rPr>
        <w:t>tụng</w:t>
      </w:r>
      <w:r>
        <w:rPr>
          <w:spacing w:val="-9"/>
          <w:sz w:val="28"/>
        </w:rPr>
        <w:t> </w:t>
      </w:r>
      <w:r>
        <w:rPr>
          <w:sz w:val="28"/>
        </w:rPr>
        <w:t>của</w:t>
      </w:r>
      <w:r>
        <w:rPr>
          <w:spacing w:val="-11"/>
          <w:sz w:val="28"/>
        </w:rPr>
        <w:t> </w:t>
      </w:r>
      <w:r>
        <w:rPr>
          <w:sz w:val="28"/>
        </w:rPr>
        <w:t>người</w:t>
      </w:r>
      <w:r>
        <w:rPr>
          <w:spacing w:val="-9"/>
          <w:sz w:val="28"/>
        </w:rPr>
        <w:t> </w:t>
      </w:r>
      <w:r>
        <w:rPr>
          <w:sz w:val="28"/>
        </w:rPr>
        <w:t>tiến hành tố tụng đã</w:t>
      </w:r>
      <w:r>
        <w:rPr>
          <w:spacing w:val="-1"/>
          <w:sz w:val="28"/>
        </w:rPr>
        <w:t> </w:t>
      </w:r>
      <w:r>
        <w:rPr>
          <w:sz w:val="28"/>
        </w:rPr>
        <w:t>thực</w:t>
      </w:r>
      <w:r>
        <w:rPr>
          <w:spacing w:val="-1"/>
          <w:sz w:val="28"/>
        </w:rPr>
        <w:t> </w:t>
      </w:r>
      <w:r>
        <w:rPr>
          <w:sz w:val="28"/>
        </w:rPr>
        <w:t>hiện đều hợp pháp.</w:t>
      </w:r>
    </w:p>
    <w:p>
      <w:pPr>
        <w:pStyle w:val="ListParagraph"/>
        <w:numPr>
          <w:ilvl w:val="0"/>
          <w:numId w:val="3"/>
        </w:numPr>
        <w:tabs>
          <w:tab w:pos="1240" w:val="left" w:leader="none"/>
        </w:tabs>
        <w:spacing w:line="240" w:lineRule="auto" w:before="120" w:after="0"/>
        <w:ind w:left="111" w:right="120" w:firstLine="719"/>
        <w:jc w:val="both"/>
        <w:rPr>
          <w:sz w:val="28"/>
        </w:rPr>
      </w:pPr>
      <w:r>
        <w:rPr>
          <w:sz w:val="28"/>
        </w:rPr>
        <w:t>Về tố tụng: Người bị hại ông Tòng Văn Vang và Ông Lầu A Sồng và người có quyền lợi nghĩa vụ liên quan: anh Vũ Mạnh Thắng đã được Tòa án triệu tập hợp lệ đến tham gia phiên tòa nhưng đều vắng mặt có lý do có đơn xin xét xử vắng mặt, xét thấy việc vắng mặt của người có quyền lợi, nghĩa vụ liên quan và người bị hại không ảnh hưởng đến việc giải quyết vụ án, căn cứ khoản</w:t>
      </w:r>
      <w:r>
        <w:rPr>
          <w:spacing w:val="80"/>
          <w:sz w:val="28"/>
        </w:rPr>
        <w:t> </w:t>
      </w:r>
      <w:r>
        <w:rPr>
          <w:sz w:val="28"/>
        </w:rPr>
        <w:t>1 Điều 292 Bộ luật Tố tụng hình sự, Hội đồng xét xử quyết định xét xử vắng</w:t>
      </w:r>
      <w:r>
        <w:rPr>
          <w:spacing w:val="40"/>
          <w:sz w:val="28"/>
        </w:rPr>
        <w:t> </w:t>
      </w:r>
      <w:r>
        <w:rPr>
          <w:sz w:val="28"/>
        </w:rPr>
        <w:t>mặt</w:t>
      </w:r>
      <w:r>
        <w:rPr>
          <w:spacing w:val="40"/>
          <w:sz w:val="28"/>
        </w:rPr>
        <w:t> </w:t>
      </w:r>
      <w:r>
        <w:rPr>
          <w:sz w:val="28"/>
        </w:rPr>
        <w:t>các bị hại và người có quyền lợi nghĩa vụ liên quan.</w:t>
      </w:r>
    </w:p>
    <w:p>
      <w:pPr>
        <w:spacing w:after="0" w:line="240" w:lineRule="auto"/>
        <w:jc w:val="both"/>
        <w:rPr>
          <w:sz w:val="28"/>
        </w:rPr>
        <w:sectPr>
          <w:pgSz w:w="11910" w:h="16840"/>
          <w:pgMar w:top="1040" w:bottom="280" w:left="1600" w:right="1020"/>
        </w:sectPr>
      </w:pPr>
    </w:p>
    <w:p>
      <w:pPr>
        <w:pStyle w:val="ListParagraph"/>
        <w:numPr>
          <w:ilvl w:val="0"/>
          <w:numId w:val="3"/>
        </w:numPr>
        <w:tabs>
          <w:tab w:pos="1211" w:val="left" w:leader="none"/>
        </w:tabs>
        <w:spacing w:line="240" w:lineRule="auto" w:before="67" w:after="0"/>
        <w:ind w:left="1210" w:right="0" w:hanging="380"/>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phạm</w:t>
      </w:r>
      <w:r>
        <w:rPr>
          <w:spacing w:val="-17"/>
          <w:sz w:val="28"/>
        </w:rPr>
        <w:t> </w:t>
      </w:r>
      <w:r>
        <w:rPr>
          <w:sz w:val="28"/>
        </w:rPr>
        <w:t>tội</w:t>
      </w:r>
      <w:r>
        <w:rPr>
          <w:spacing w:val="-18"/>
          <w:sz w:val="28"/>
        </w:rPr>
        <w:t> </w:t>
      </w:r>
      <w:r>
        <w:rPr>
          <w:sz w:val="28"/>
        </w:rPr>
        <w:t>của</w:t>
      </w:r>
      <w:r>
        <w:rPr>
          <w:spacing w:val="-17"/>
          <w:sz w:val="28"/>
        </w:rPr>
        <w:t> </w:t>
      </w:r>
      <w:r>
        <w:rPr>
          <w:sz w:val="28"/>
        </w:rPr>
        <w:t>bị</w:t>
      </w:r>
      <w:r>
        <w:rPr>
          <w:spacing w:val="-16"/>
          <w:sz w:val="28"/>
        </w:rPr>
        <w:t> </w:t>
      </w:r>
      <w:r>
        <w:rPr>
          <w:spacing w:val="-4"/>
          <w:sz w:val="28"/>
        </w:rPr>
        <w:t>cáo:</w:t>
      </w:r>
    </w:p>
    <w:p>
      <w:pPr>
        <w:pStyle w:val="BodyText"/>
        <w:spacing w:line="276" w:lineRule="auto" w:before="123"/>
        <w:ind w:right="115"/>
      </w:pPr>
      <w:r>
        <w:rPr/>
        <w:t>[3.1] Quá trình điều tra và tại phiên tòa bị cáo Lò Thị C đều có lời khai nhận tội thống nhất,</w:t>
      </w:r>
      <w:r>
        <w:rPr>
          <w:spacing w:val="-3"/>
        </w:rPr>
        <w:t> </w:t>
      </w:r>
      <w:r>
        <w:rPr/>
        <w:t>Vào</w:t>
      </w:r>
      <w:r>
        <w:rPr>
          <w:spacing w:val="-5"/>
        </w:rPr>
        <w:t> </w:t>
      </w:r>
      <w:r>
        <w:rPr/>
        <w:t>sáng</w:t>
      </w:r>
      <w:r>
        <w:rPr>
          <w:spacing w:val="-4"/>
        </w:rPr>
        <w:t> </w:t>
      </w:r>
      <w:r>
        <w:rPr/>
        <w:t>ngày</w:t>
      </w:r>
      <w:r>
        <w:rPr>
          <w:spacing w:val="-9"/>
        </w:rPr>
        <w:t> </w:t>
      </w:r>
      <w:r>
        <w:rPr/>
        <w:t>20/9/2022,</w:t>
      </w:r>
      <w:r>
        <w:rPr>
          <w:spacing w:val="-7"/>
        </w:rPr>
        <w:t> </w:t>
      </w:r>
      <w:r>
        <w:rPr/>
        <w:t>lợi</w:t>
      </w:r>
      <w:r>
        <w:rPr>
          <w:spacing w:val="-5"/>
        </w:rPr>
        <w:t> </w:t>
      </w:r>
      <w:r>
        <w:rPr/>
        <w:t>dụng</w:t>
      </w:r>
      <w:r>
        <w:rPr>
          <w:spacing w:val="-5"/>
        </w:rPr>
        <w:t> </w:t>
      </w:r>
      <w:r>
        <w:rPr/>
        <w:t>chủ</w:t>
      </w:r>
      <w:r>
        <w:rPr>
          <w:spacing w:val="-4"/>
        </w:rPr>
        <w:t> </w:t>
      </w:r>
      <w:r>
        <w:rPr/>
        <w:t>sở</w:t>
      </w:r>
      <w:r>
        <w:rPr>
          <w:spacing w:val="-8"/>
        </w:rPr>
        <w:t> </w:t>
      </w:r>
      <w:r>
        <w:rPr/>
        <w:t>hữu</w:t>
      </w:r>
      <w:r>
        <w:rPr>
          <w:spacing w:val="-5"/>
        </w:rPr>
        <w:t> </w:t>
      </w:r>
      <w:r>
        <w:rPr/>
        <w:t>sơ</w:t>
      </w:r>
      <w:r>
        <w:rPr>
          <w:spacing w:val="-6"/>
        </w:rPr>
        <w:t> </w:t>
      </w:r>
      <w:r>
        <w:rPr/>
        <w:t>hở,</w:t>
      </w:r>
      <w:r>
        <w:rPr>
          <w:spacing w:val="-7"/>
        </w:rPr>
        <w:t> </w:t>
      </w:r>
      <w:r>
        <w:rPr/>
        <w:t>không có</w:t>
      </w:r>
      <w:r>
        <w:rPr>
          <w:spacing w:val="-4"/>
        </w:rPr>
        <w:t> </w:t>
      </w:r>
      <w:r>
        <w:rPr/>
        <w:t>người</w:t>
      </w:r>
      <w:r>
        <w:rPr>
          <w:spacing w:val="-4"/>
        </w:rPr>
        <w:t> </w:t>
      </w:r>
      <w:r>
        <w:rPr/>
        <w:t>trông</w:t>
      </w:r>
      <w:r>
        <w:rPr>
          <w:spacing w:val="-4"/>
        </w:rPr>
        <w:t> </w:t>
      </w:r>
      <w:r>
        <w:rPr/>
        <w:t>coi</w:t>
      </w:r>
      <w:r>
        <w:rPr>
          <w:spacing w:val="-4"/>
        </w:rPr>
        <w:t> </w:t>
      </w:r>
      <w:r>
        <w:rPr/>
        <w:t>tài</w:t>
      </w:r>
      <w:r>
        <w:rPr>
          <w:spacing w:val="-6"/>
        </w:rPr>
        <w:t> </w:t>
      </w:r>
      <w:r>
        <w:rPr/>
        <w:t>sản</w:t>
      </w:r>
      <w:r>
        <w:rPr>
          <w:spacing w:val="-4"/>
        </w:rPr>
        <w:t> </w:t>
      </w:r>
      <w:r>
        <w:rPr/>
        <w:t>bị</w:t>
      </w:r>
      <w:r>
        <w:rPr>
          <w:spacing w:val="-4"/>
        </w:rPr>
        <w:t> </w:t>
      </w:r>
      <w:r>
        <w:rPr/>
        <w:t>cáo</w:t>
      </w:r>
      <w:r>
        <w:rPr>
          <w:spacing w:val="-4"/>
        </w:rPr>
        <w:t> </w:t>
      </w:r>
      <w:r>
        <w:rPr/>
        <w:t>đã</w:t>
      </w:r>
      <w:r>
        <w:rPr>
          <w:spacing w:val="-5"/>
        </w:rPr>
        <w:t> </w:t>
      </w:r>
      <w:r>
        <w:rPr/>
        <w:t>lén</w:t>
      </w:r>
      <w:r>
        <w:rPr>
          <w:spacing w:val="-6"/>
        </w:rPr>
        <w:t> </w:t>
      </w:r>
      <w:r>
        <w:rPr/>
        <w:t>lút,</w:t>
      </w:r>
      <w:r>
        <w:rPr>
          <w:spacing w:val="-7"/>
        </w:rPr>
        <w:t> </w:t>
      </w:r>
      <w:r>
        <w:rPr/>
        <w:t>bí</w:t>
      </w:r>
      <w:r>
        <w:rPr>
          <w:spacing w:val="-2"/>
        </w:rPr>
        <w:t> </w:t>
      </w:r>
      <w:r>
        <w:rPr/>
        <w:t>mật</w:t>
      </w:r>
      <w:r>
        <w:rPr>
          <w:spacing w:val="-4"/>
        </w:rPr>
        <w:t> </w:t>
      </w:r>
      <w:r>
        <w:rPr/>
        <w:t>chiếm</w:t>
      </w:r>
      <w:r>
        <w:rPr>
          <w:spacing w:val="-9"/>
        </w:rPr>
        <w:t> </w:t>
      </w:r>
      <w:r>
        <w:rPr/>
        <w:t>đoạt</w:t>
      </w:r>
      <w:r>
        <w:rPr>
          <w:spacing w:val="-4"/>
        </w:rPr>
        <w:t> </w:t>
      </w:r>
      <w:r>
        <w:rPr/>
        <w:t>của Anh Tòng Văn Vang 01 chiếc xe máy điện nhãn hiệu SEEYES màu đen, số máy JY48V140900379, số khung 26MD101414; 01 giỏ xe và 01 biển kiểm soát 26MĐ1 - 014.14. trị giá 4.500.000,đồng và của anh Anh Lầu A Sồng 01 chiếc điện thoại OPPO A54 màu xanh dương, có số seri 5DAEGI4LSCVK55KR, trị giá 2.500.000,đồng; 01 chiếc ốp điện thoại di động bằng nhựa màu đen trị giá 20.000,đồng. Đến ngày 21/9/2022 Lò Thị C bị Công an xã Chiềng Ngần, thành phố</w:t>
      </w:r>
      <w:r>
        <w:rPr>
          <w:spacing w:val="-2"/>
        </w:rPr>
        <w:t> </w:t>
      </w:r>
      <w:r>
        <w:rPr/>
        <w:t>Sơn</w:t>
      </w:r>
      <w:r>
        <w:rPr>
          <w:spacing w:val="-2"/>
        </w:rPr>
        <w:t> </w:t>
      </w:r>
      <w:r>
        <w:rPr/>
        <w:t>La</w:t>
      </w:r>
      <w:r>
        <w:rPr>
          <w:spacing w:val="-3"/>
        </w:rPr>
        <w:t> </w:t>
      </w:r>
      <w:r>
        <w:rPr/>
        <w:t>triệu</w:t>
      </w:r>
      <w:r>
        <w:rPr>
          <w:spacing w:val="-2"/>
        </w:rPr>
        <w:t> </w:t>
      </w:r>
      <w:r>
        <w:rPr/>
        <w:t>tập</w:t>
      </w:r>
      <w:r>
        <w:rPr>
          <w:spacing w:val="-2"/>
        </w:rPr>
        <w:t> </w:t>
      </w:r>
      <w:r>
        <w:rPr/>
        <w:t>lên</w:t>
      </w:r>
      <w:r>
        <w:rPr>
          <w:spacing w:val="-2"/>
        </w:rPr>
        <w:t> </w:t>
      </w:r>
      <w:r>
        <w:rPr/>
        <w:t>để</w:t>
      </w:r>
      <w:r>
        <w:rPr>
          <w:spacing w:val="-3"/>
        </w:rPr>
        <w:t> </w:t>
      </w:r>
      <w:r>
        <w:rPr/>
        <w:t>làm</w:t>
      </w:r>
      <w:r>
        <w:rPr>
          <w:spacing w:val="-6"/>
        </w:rPr>
        <w:t> </w:t>
      </w:r>
      <w:r>
        <w:rPr/>
        <w:t>rõ,</w:t>
      </w:r>
      <w:r>
        <w:rPr>
          <w:spacing w:val="-4"/>
        </w:rPr>
        <w:t> </w:t>
      </w:r>
      <w:r>
        <w:rPr/>
        <w:t>bị</w:t>
      </w:r>
      <w:r>
        <w:rPr>
          <w:spacing w:val="-2"/>
        </w:rPr>
        <w:t> </w:t>
      </w:r>
      <w:r>
        <w:rPr/>
        <w:t>cáo</w:t>
      </w:r>
      <w:r>
        <w:rPr>
          <w:spacing w:val="-2"/>
        </w:rPr>
        <w:t> </w:t>
      </w:r>
      <w:r>
        <w:rPr/>
        <w:t>đã</w:t>
      </w:r>
      <w:r>
        <w:rPr>
          <w:spacing w:val="-4"/>
        </w:rPr>
        <w:t> </w:t>
      </w:r>
      <w:r>
        <w:rPr/>
        <w:t>thừa</w:t>
      </w:r>
      <w:r>
        <w:rPr>
          <w:spacing w:val="-4"/>
        </w:rPr>
        <w:t> </w:t>
      </w:r>
      <w:r>
        <w:rPr/>
        <w:t>nhận</w:t>
      </w:r>
      <w:r>
        <w:rPr>
          <w:spacing w:val="-2"/>
        </w:rPr>
        <w:t> </w:t>
      </w:r>
      <w:r>
        <w:rPr/>
        <w:t>toàn</w:t>
      </w:r>
      <w:r>
        <w:rPr>
          <w:spacing w:val="-2"/>
        </w:rPr>
        <w:t> </w:t>
      </w:r>
      <w:r>
        <w:rPr/>
        <w:t>bộ</w:t>
      </w:r>
      <w:r>
        <w:rPr>
          <w:spacing w:val="-2"/>
        </w:rPr>
        <w:t> </w:t>
      </w:r>
      <w:r>
        <w:rPr/>
        <w:t>hành</w:t>
      </w:r>
      <w:r>
        <w:rPr>
          <w:spacing w:val="-2"/>
        </w:rPr>
        <w:t> </w:t>
      </w:r>
      <w:r>
        <w:rPr/>
        <w:t>vi</w:t>
      </w:r>
      <w:r>
        <w:rPr>
          <w:spacing w:val="-2"/>
        </w:rPr>
        <w:t> </w:t>
      </w:r>
      <w:r>
        <w:rPr/>
        <w:t>của</w:t>
      </w:r>
      <w:r>
        <w:rPr>
          <w:spacing w:val="-1"/>
        </w:rPr>
        <w:t> </w:t>
      </w:r>
      <w:r>
        <w:rPr/>
        <w:t>mình như trên.</w:t>
      </w:r>
    </w:p>
    <w:p>
      <w:pPr>
        <w:pStyle w:val="BodyText"/>
        <w:spacing w:before="0"/>
        <w:ind w:right="117"/>
      </w:pPr>
      <w:r>
        <w:rPr/>
        <w:t>[3.2] Tại phiên tòa, bị cáo giữ nguyên lời khai tại cơ quan điều tra. Lời khai của bị cáo phù hợp với kết quả điều tra, phù hợp với; Đơn trình báo mất tài sản của người bị hại; Biên bản tiếp nhận nguồn tin về tội phạm; Biên bản khám nghiệm hiện trường; Sơ đồ hiện trường; Bản ảnh hiện trường; Kết luận định giá tài sản trong tố tụng hình sự của Hội đồng định giá tài sản thành phố Sơn La; Thông báo về</w:t>
      </w:r>
      <w:r>
        <w:rPr>
          <w:spacing w:val="-2"/>
        </w:rPr>
        <w:t> </w:t>
      </w:r>
      <w:r>
        <w:rPr/>
        <w:t>nội dung kết luận định giá</w:t>
      </w:r>
      <w:r>
        <w:rPr>
          <w:spacing w:val="-1"/>
        </w:rPr>
        <w:t> </w:t>
      </w:r>
      <w:r>
        <w:rPr/>
        <w:t>tài sản; Các biên bản giao nhận tài liệu, đồ vật, dữ liệu điện tử; Biên bản kiểm tra thông tin trong điện thoại; Lời khai</w:t>
      </w:r>
      <w:r>
        <w:rPr>
          <w:spacing w:val="40"/>
        </w:rPr>
        <w:t> </w:t>
      </w:r>
      <w:r>
        <w:rPr/>
        <w:t>của bị hại, người có quyền lợi nghĩa vụ liên quan và phù hợp với các tài liệu, chứng cứ khác có trong hồ sơ vụ án.</w:t>
      </w:r>
    </w:p>
    <w:p>
      <w:pPr>
        <w:pStyle w:val="BodyText"/>
        <w:spacing w:before="119"/>
        <w:ind w:right="117" w:firstLine="789"/>
      </w:pPr>
      <w:r>
        <w:rPr/>
        <w:t>Từ các căn cứ trên có đủ cơ sở kết luận: Bị cáo Lò Thị C đã có hành vi lén lút, bí mật chiếm đoạt tài sản của anh Tòng Văn Vang và anh Lầu A Sồng với tổng trị giá là 7.020. 000 đồng (bảy triệu không trăm hai mươi nghìn đồng)</w:t>
      </w:r>
      <w:r>
        <w:rPr>
          <w:i/>
        </w:rPr>
        <w:t>.</w:t>
      </w:r>
      <w:r>
        <w:rPr>
          <w:i/>
        </w:rPr>
        <w:t> </w:t>
      </w:r>
      <w:r>
        <w:rPr/>
        <w:t>Hành vi của bị cáo đã phạm vào tội Trộm cắp tài sản theo quy định tại khoản 1 Điều 173 Bộ luật hình sự có khung hình phạt tù từ 06 tháng đến 03 năm.</w:t>
      </w:r>
    </w:p>
    <w:p>
      <w:pPr>
        <w:pStyle w:val="BodyText"/>
        <w:spacing w:before="121"/>
        <w:ind w:right="115"/>
      </w:pPr>
      <w:r>
        <w:rPr/>
        <w:t>[ 3.3] Hành vi phạm tội của bị cáo thuộc trường hợp ít nghiêm trọng và nguy hiểm cho xã hội, xâm phạm đến quyền sở hữu hợp pháp về tài sản của người khác</w:t>
      </w:r>
      <w:r>
        <w:rPr>
          <w:spacing w:val="-1"/>
        </w:rPr>
        <w:t> </w:t>
      </w:r>
      <w:r>
        <w:rPr/>
        <w:t>được pháp luật bảo vệ, gây</w:t>
      </w:r>
      <w:r>
        <w:rPr>
          <w:spacing w:val="-1"/>
        </w:rPr>
        <w:t> </w:t>
      </w:r>
      <w:r>
        <w:rPr/>
        <w:t>mất trật tự</w:t>
      </w:r>
      <w:r>
        <w:rPr>
          <w:spacing w:val="-1"/>
        </w:rPr>
        <w:t> </w:t>
      </w:r>
      <w:r>
        <w:rPr/>
        <w:t>an ninh xã</w:t>
      </w:r>
      <w:r>
        <w:rPr>
          <w:spacing w:val="-1"/>
        </w:rPr>
        <w:t> </w:t>
      </w:r>
      <w:r>
        <w:rPr/>
        <w:t>hội tại địa phương. Khi thực hiện hành vi chiếm đoạt, bị cáo Lò Thị C có đủ khả năng nhận thức cũng như điều khiển hành vi. Hành vi phạm tội của bị cáo cần phải bị xử lý nghiêm khắc tương xứng với tính chất, mức độ hành vi phạm tội của bị cáo đã gây ra. Tuy nhiên khi áp dụng hình phạt cần xem xét tình tiết tăng nặng, giảm nhẹ trách nhiệm hình sự, nhân thân của bị cáo.</w:t>
      </w:r>
    </w:p>
    <w:p>
      <w:pPr>
        <w:pStyle w:val="BodyText"/>
        <w:ind w:right="119"/>
      </w:pPr>
      <w:r>
        <w:rPr/>
        <w:t>Về nhân thân bị cáo có nhân thân xấu cụ thể: Ngày 11/6/2004, Tòa án nhân dân huyện Sông Mã, tỉnh Sơn La xử phạt 18 tháng tù về tội Trộm cắp tài </w:t>
      </w:r>
      <w:r>
        <w:rPr>
          <w:spacing w:val="-4"/>
        </w:rPr>
        <w:t>sản.</w:t>
      </w:r>
    </w:p>
    <w:p>
      <w:pPr>
        <w:pStyle w:val="BodyText"/>
        <w:spacing w:before="122"/>
        <w:ind w:right="120"/>
      </w:pPr>
      <w:r>
        <w:rPr/>
        <w:t>Về tình tiết tăng nặng trách nhiệm hình sự: bị cáo phạm tội 02 lần, mỗi</w:t>
      </w:r>
      <w:r>
        <w:rPr>
          <w:spacing w:val="40"/>
        </w:rPr>
        <w:t> </w:t>
      </w:r>
      <w:r>
        <w:rPr/>
        <w:t>lần trị giá tài sản đều trên 2.000.000, đồng. Hơn nữa khi phạm tội bị chủ sở hữu phát hiện nhưng bị cáo vẫn cố tình thực hiện hành vi đến cùng. Do vậy bị cáo phải</w:t>
      </w:r>
      <w:r>
        <w:rPr>
          <w:spacing w:val="23"/>
        </w:rPr>
        <w:t> </w:t>
      </w:r>
      <w:r>
        <w:rPr/>
        <w:t>chịu</w:t>
      </w:r>
      <w:r>
        <w:rPr>
          <w:spacing w:val="23"/>
        </w:rPr>
        <w:t> </w:t>
      </w:r>
      <w:r>
        <w:rPr/>
        <w:t>02</w:t>
      </w:r>
      <w:r>
        <w:rPr>
          <w:spacing w:val="25"/>
        </w:rPr>
        <w:t> </w:t>
      </w:r>
      <w:r>
        <w:rPr/>
        <w:t>tình</w:t>
      </w:r>
      <w:r>
        <w:rPr>
          <w:spacing w:val="23"/>
        </w:rPr>
        <w:t> </w:t>
      </w:r>
      <w:r>
        <w:rPr/>
        <w:t>tiết</w:t>
      </w:r>
      <w:r>
        <w:rPr>
          <w:spacing w:val="21"/>
        </w:rPr>
        <w:t> </w:t>
      </w:r>
      <w:r>
        <w:rPr/>
        <w:t>tăng</w:t>
      </w:r>
      <w:r>
        <w:rPr>
          <w:spacing w:val="23"/>
        </w:rPr>
        <w:t> </w:t>
      </w:r>
      <w:r>
        <w:rPr/>
        <w:t>nặng</w:t>
      </w:r>
      <w:r>
        <w:rPr>
          <w:spacing w:val="20"/>
        </w:rPr>
        <w:t> </w:t>
      </w:r>
      <w:r>
        <w:rPr/>
        <w:t>trách</w:t>
      </w:r>
      <w:r>
        <w:rPr>
          <w:spacing w:val="23"/>
        </w:rPr>
        <w:t> </w:t>
      </w:r>
      <w:r>
        <w:rPr/>
        <w:t>nhiệm</w:t>
      </w:r>
      <w:r>
        <w:rPr>
          <w:spacing w:val="20"/>
        </w:rPr>
        <w:t> </w:t>
      </w:r>
      <w:r>
        <w:rPr/>
        <w:t>hình</w:t>
      </w:r>
      <w:r>
        <w:rPr>
          <w:spacing w:val="20"/>
        </w:rPr>
        <w:t> </w:t>
      </w:r>
      <w:r>
        <w:rPr/>
        <w:t>sự</w:t>
      </w:r>
      <w:r>
        <w:rPr>
          <w:spacing w:val="23"/>
        </w:rPr>
        <w:t> </w:t>
      </w:r>
      <w:r>
        <w:rPr/>
        <w:t>là</w:t>
      </w:r>
      <w:r>
        <w:rPr>
          <w:spacing w:val="24"/>
        </w:rPr>
        <w:t> </w:t>
      </w:r>
      <w:r>
        <w:rPr/>
        <w:t>“</w:t>
      </w:r>
      <w:r>
        <w:rPr>
          <w:spacing w:val="17"/>
        </w:rPr>
        <w:t> </w:t>
      </w:r>
      <w:r>
        <w:rPr/>
        <w:t>Cố</w:t>
      </w:r>
      <w:r>
        <w:rPr>
          <w:spacing w:val="23"/>
        </w:rPr>
        <w:t> </w:t>
      </w:r>
      <w:r>
        <w:rPr/>
        <w:t>tình</w:t>
      </w:r>
      <w:r>
        <w:rPr>
          <w:spacing w:val="23"/>
        </w:rPr>
        <w:t> </w:t>
      </w:r>
      <w:r>
        <w:rPr/>
        <w:t>thực</w:t>
      </w:r>
      <w:r>
        <w:rPr>
          <w:spacing w:val="22"/>
        </w:rPr>
        <w:t> </w:t>
      </w:r>
      <w:r>
        <w:rPr/>
        <w:t>hiện</w:t>
      </w:r>
      <w:r>
        <w:rPr>
          <w:spacing w:val="23"/>
        </w:rPr>
        <w:t> </w:t>
      </w:r>
      <w:r>
        <w:rPr/>
        <w:t>tội</w:t>
      </w:r>
    </w:p>
    <w:p>
      <w:pPr>
        <w:spacing w:after="0"/>
        <w:sectPr>
          <w:pgSz w:w="11910" w:h="16840"/>
          <w:pgMar w:top="1040" w:bottom="280" w:left="1600" w:right="1020"/>
        </w:sectPr>
      </w:pPr>
    </w:p>
    <w:p>
      <w:pPr>
        <w:pStyle w:val="BodyText"/>
        <w:spacing w:line="242" w:lineRule="auto" w:before="67"/>
        <w:ind w:right="119" w:firstLine="0"/>
      </w:pPr>
      <w:r>
        <w:rPr/>
        <w:t>phạm đến cùng” và “ phạm tội 02 lần trở lên”</w:t>
      </w:r>
      <w:r>
        <w:rPr>
          <w:spacing w:val="80"/>
        </w:rPr>
        <w:t> </w:t>
      </w:r>
      <w:r>
        <w:rPr/>
        <w:t>quy định tại điểm e, g khoản 1 Điều 52 Bộ luật Hình sự năm 2015.</w:t>
      </w:r>
    </w:p>
    <w:p>
      <w:pPr>
        <w:pStyle w:val="BodyText"/>
        <w:spacing w:before="116"/>
        <w:ind w:right="125"/>
      </w:pPr>
      <w:r>
        <w:rPr/>
        <w:t>Về tình tiết giảm nhẹ trách nhiệm hình sự: Quá trình điều tra và tại phiên toà bị cáo thành khẩn khai báo, tỏ ra ăn năn hối cải. Do đó, cần áp dụng tình tiết giảm</w:t>
      </w:r>
      <w:r>
        <w:rPr>
          <w:spacing w:val="-2"/>
        </w:rPr>
        <w:t> </w:t>
      </w:r>
      <w:r>
        <w:rPr/>
        <w:t>nhẹ trách nhiệm</w:t>
      </w:r>
      <w:r>
        <w:rPr>
          <w:spacing w:val="-2"/>
        </w:rPr>
        <w:t> </w:t>
      </w:r>
      <w:r>
        <w:rPr/>
        <w:t>hình sự</w:t>
      </w:r>
      <w:r>
        <w:rPr>
          <w:spacing w:val="-1"/>
        </w:rPr>
        <w:t> </w:t>
      </w:r>
      <w:r>
        <w:rPr/>
        <w:t>quy</w:t>
      </w:r>
      <w:r>
        <w:rPr>
          <w:spacing w:val="-1"/>
        </w:rPr>
        <w:t> </w:t>
      </w:r>
      <w:r>
        <w:rPr/>
        <w:t>định tại </w:t>
      </w:r>
      <w:r>
        <w:rPr>
          <w:color w:val="FF0000"/>
        </w:rPr>
        <w:t>điểm</w:t>
      </w:r>
      <w:r>
        <w:rPr>
          <w:color w:val="FF0000"/>
          <w:spacing w:val="40"/>
        </w:rPr>
        <w:t> </w:t>
      </w:r>
      <w:r>
        <w:rPr>
          <w:color w:val="FF0000"/>
        </w:rPr>
        <w:t>s khoản</w:t>
      </w:r>
      <w:r>
        <w:rPr>
          <w:color w:val="FF0000"/>
          <w:spacing w:val="-1"/>
        </w:rPr>
        <w:t> </w:t>
      </w:r>
      <w:r>
        <w:rPr>
          <w:color w:val="FF0000"/>
        </w:rPr>
        <w:t>1Điều 51 Bộ luật Hình sự năm 2015 đối với bị cáo.</w:t>
      </w:r>
    </w:p>
    <w:p>
      <w:pPr>
        <w:pStyle w:val="ListParagraph"/>
        <w:numPr>
          <w:ilvl w:val="0"/>
          <w:numId w:val="3"/>
        </w:numPr>
        <w:tabs>
          <w:tab w:pos="1237" w:val="left" w:leader="none"/>
        </w:tabs>
        <w:spacing w:line="240" w:lineRule="auto" w:before="118" w:after="0"/>
        <w:ind w:left="111" w:right="117" w:firstLine="719"/>
        <w:jc w:val="both"/>
        <w:rPr>
          <w:sz w:val="28"/>
        </w:rPr>
      </w:pPr>
      <w:r>
        <w:rPr>
          <w:sz w:val="28"/>
        </w:rPr>
        <w:t>Sau khi xem xét, đánh giá tính chất và mức độ hành vi phạm tội cũng như nhân thân, các tình tiết tăng nặng, giảm nhẹ trách nhiệm hình sự của bị cáo, đối chiếu với các quy định của pháp luật, Hội đồng xét xử thấy cần thiết xử</w:t>
      </w:r>
      <w:r>
        <w:rPr>
          <w:spacing w:val="-1"/>
          <w:sz w:val="28"/>
        </w:rPr>
        <w:t> </w:t>
      </w:r>
      <w:r>
        <w:rPr>
          <w:sz w:val="28"/>
        </w:rPr>
        <w:t>phạt bị cáo với mức tương xứng với tính chất mức độ hành vi phạm tội của bị cáo, cách ly bị cáo ra khỏi đời sống xã hội một thời gian, đảm bảo biện pháp cải tạo, giáo dục riêng, phòng ngừa tội phạm chung.</w:t>
      </w:r>
    </w:p>
    <w:p>
      <w:pPr>
        <w:pStyle w:val="ListParagraph"/>
        <w:numPr>
          <w:ilvl w:val="0"/>
          <w:numId w:val="3"/>
        </w:numPr>
        <w:tabs>
          <w:tab w:pos="1247" w:val="left" w:leader="none"/>
        </w:tabs>
        <w:spacing w:line="240" w:lineRule="auto" w:before="121" w:after="0"/>
        <w:ind w:left="111" w:right="120" w:firstLine="719"/>
        <w:jc w:val="both"/>
        <w:rPr>
          <w:sz w:val="28"/>
        </w:rPr>
      </w:pPr>
      <w:r>
        <w:rPr>
          <w:sz w:val="28"/>
        </w:rPr>
        <w:t>Về hình phạt bổ sung (phạt tiền) theo quy định tại khoản 5 Điều 173 Bộ luật Hình sự:</w:t>
      </w:r>
      <w:r>
        <w:rPr>
          <w:spacing w:val="-1"/>
          <w:sz w:val="28"/>
        </w:rPr>
        <w:t> </w:t>
      </w:r>
      <w:r>
        <w:rPr>
          <w:sz w:val="28"/>
        </w:rPr>
        <w:t>Bị cáo</w:t>
      </w:r>
      <w:r>
        <w:rPr>
          <w:spacing w:val="-1"/>
          <w:sz w:val="28"/>
        </w:rPr>
        <w:t> </w:t>
      </w:r>
      <w:r>
        <w:rPr>
          <w:sz w:val="28"/>
        </w:rPr>
        <w:t>không có</w:t>
      </w:r>
      <w:r>
        <w:rPr>
          <w:spacing w:val="-1"/>
          <w:sz w:val="28"/>
        </w:rPr>
        <w:t> </w:t>
      </w:r>
      <w:r>
        <w:rPr>
          <w:sz w:val="28"/>
        </w:rPr>
        <w:t>nghề</w:t>
      </w:r>
      <w:r>
        <w:rPr>
          <w:spacing w:val="-2"/>
          <w:sz w:val="28"/>
        </w:rPr>
        <w:t> </w:t>
      </w:r>
      <w:r>
        <w:rPr>
          <w:sz w:val="28"/>
        </w:rPr>
        <w:t>nghiệp</w:t>
      </w:r>
      <w:r>
        <w:rPr>
          <w:spacing w:val="-1"/>
          <w:sz w:val="28"/>
        </w:rPr>
        <w:t> </w:t>
      </w:r>
      <w:r>
        <w:rPr>
          <w:sz w:val="28"/>
        </w:rPr>
        <w:t>và</w:t>
      </w:r>
      <w:r>
        <w:rPr>
          <w:spacing w:val="-2"/>
          <w:sz w:val="28"/>
        </w:rPr>
        <w:t> </w:t>
      </w:r>
      <w:r>
        <w:rPr>
          <w:sz w:val="28"/>
        </w:rPr>
        <w:t>thu</w:t>
      </w:r>
      <w:r>
        <w:rPr>
          <w:spacing w:val="-1"/>
          <w:sz w:val="28"/>
        </w:rPr>
        <w:t> </w:t>
      </w:r>
      <w:r>
        <w:rPr>
          <w:sz w:val="28"/>
        </w:rPr>
        <w:t>nhập</w:t>
      </w:r>
      <w:r>
        <w:rPr>
          <w:spacing w:val="-1"/>
          <w:sz w:val="28"/>
        </w:rPr>
        <w:t> </w:t>
      </w:r>
      <w:r>
        <w:rPr>
          <w:sz w:val="28"/>
        </w:rPr>
        <w:t>ổn</w:t>
      </w:r>
      <w:r>
        <w:rPr>
          <w:spacing w:val="-1"/>
          <w:sz w:val="28"/>
        </w:rPr>
        <w:t> </w:t>
      </w:r>
      <w:r>
        <w:rPr>
          <w:sz w:val="28"/>
        </w:rPr>
        <w:t>định,</w:t>
      </w:r>
      <w:r>
        <w:rPr>
          <w:spacing w:val="-1"/>
          <w:sz w:val="28"/>
        </w:rPr>
        <w:t> </w:t>
      </w:r>
      <w:r>
        <w:rPr>
          <w:sz w:val="28"/>
        </w:rPr>
        <w:t>không có</w:t>
      </w:r>
      <w:r>
        <w:rPr>
          <w:spacing w:val="-1"/>
          <w:sz w:val="28"/>
        </w:rPr>
        <w:t> </w:t>
      </w:r>
      <w:r>
        <w:rPr>
          <w:sz w:val="28"/>
        </w:rPr>
        <w:t>tài sản riêng có giá trị, xét việc áp dụng hình phạt bổ sung là không có khả năng thi hành nên không áp dụng hình phạt bổ sung đối với bị cáo.</w:t>
      </w:r>
    </w:p>
    <w:p>
      <w:pPr>
        <w:pStyle w:val="ListParagraph"/>
        <w:numPr>
          <w:ilvl w:val="0"/>
          <w:numId w:val="3"/>
        </w:numPr>
        <w:tabs>
          <w:tab w:pos="1228" w:val="left" w:leader="none"/>
        </w:tabs>
        <w:spacing w:line="240" w:lineRule="auto" w:before="121" w:after="0"/>
        <w:ind w:left="1227" w:right="0" w:hanging="397"/>
        <w:jc w:val="both"/>
        <w:rPr>
          <w:sz w:val="28"/>
        </w:rPr>
      </w:pPr>
      <w:r>
        <w:rPr>
          <w:sz w:val="28"/>
        </w:rPr>
        <w:t>Về</w:t>
      </w:r>
      <w:r>
        <w:rPr>
          <w:spacing w:val="-3"/>
          <w:sz w:val="28"/>
        </w:rPr>
        <w:t> </w:t>
      </w:r>
      <w:r>
        <w:rPr>
          <w:sz w:val="28"/>
        </w:rPr>
        <w:t>vật</w:t>
      </w:r>
      <w:r>
        <w:rPr>
          <w:spacing w:val="-2"/>
          <w:sz w:val="28"/>
        </w:rPr>
        <w:t> </w:t>
      </w:r>
      <w:r>
        <w:rPr>
          <w:sz w:val="28"/>
        </w:rPr>
        <w:t>chứng</w:t>
      </w:r>
      <w:r>
        <w:rPr>
          <w:spacing w:val="-1"/>
          <w:sz w:val="28"/>
        </w:rPr>
        <w:t> </w:t>
      </w:r>
      <w:r>
        <w:rPr>
          <w:sz w:val="28"/>
        </w:rPr>
        <w:t>thu</w:t>
      </w:r>
      <w:r>
        <w:rPr>
          <w:spacing w:val="-2"/>
          <w:sz w:val="28"/>
        </w:rPr>
        <w:t> </w:t>
      </w:r>
      <w:r>
        <w:rPr>
          <w:sz w:val="28"/>
        </w:rPr>
        <w:t>giữ</w:t>
      </w:r>
      <w:r>
        <w:rPr>
          <w:spacing w:val="-3"/>
          <w:sz w:val="28"/>
        </w:rPr>
        <w:t> </w:t>
      </w:r>
      <w:r>
        <w:rPr>
          <w:sz w:val="28"/>
        </w:rPr>
        <w:t>trong</w:t>
      </w:r>
      <w:r>
        <w:rPr>
          <w:spacing w:val="-2"/>
          <w:sz w:val="28"/>
        </w:rPr>
        <w:t> </w:t>
      </w:r>
      <w:r>
        <w:rPr>
          <w:sz w:val="28"/>
        </w:rPr>
        <w:t>vụ</w:t>
      </w:r>
      <w:r>
        <w:rPr>
          <w:spacing w:val="-1"/>
          <w:sz w:val="28"/>
        </w:rPr>
        <w:t> </w:t>
      </w:r>
      <w:r>
        <w:rPr>
          <w:spacing w:val="-5"/>
          <w:sz w:val="28"/>
        </w:rPr>
        <w:t>án:</w:t>
      </w:r>
    </w:p>
    <w:p>
      <w:pPr>
        <w:pStyle w:val="BodyText"/>
        <w:spacing w:line="276" w:lineRule="auto"/>
        <w:ind w:right="117"/>
      </w:pPr>
      <w:r>
        <w:rPr/>
        <w:t>Đối</w:t>
      </w:r>
      <w:r>
        <w:rPr>
          <w:spacing w:val="-1"/>
        </w:rPr>
        <w:t> </w:t>
      </w:r>
      <w:r>
        <w:rPr/>
        <w:t>với</w:t>
      </w:r>
      <w:r>
        <w:rPr>
          <w:spacing w:val="-1"/>
        </w:rPr>
        <w:t> </w:t>
      </w:r>
      <w:r>
        <w:rPr/>
        <w:t>chi ếc xe máy điện nhãn hiệu SEEYES màu đen, số máy JY48V140900379, số khung 26MD101414; 01 giỏ xe và 01 biển kiểm soát 26MĐ1 - 014.14. Quá</w:t>
      </w:r>
      <w:r>
        <w:rPr>
          <w:spacing w:val="-2"/>
        </w:rPr>
        <w:t> </w:t>
      </w:r>
      <w:r>
        <w:rPr/>
        <w:t>trình</w:t>
      </w:r>
      <w:r>
        <w:rPr>
          <w:spacing w:val="-1"/>
        </w:rPr>
        <w:t> </w:t>
      </w:r>
      <w:r>
        <w:rPr/>
        <w:t>điều</w:t>
      </w:r>
      <w:r>
        <w:rPr>
          <w:spacing w:val="-1"/>
        </w:rPr>
        <w:t> </w:t>
      </w:r>
      <w:r>
        <w:rPr/>
        <w:t>tra</w:t>
      </w:r>
      <w:r>
        <w:rPr>
          <w:spacing w:val="-2"/>
        </w:rPr>
        <w:t> </w:t>
      </w:r>
      <w:r>
        <w:rPr/>
        <w:t>xác</w:t>
      </w:r>
      <w:r>
        <w:rPr>
          <w:spacing w:val="-2"/>
        </w:rPr>
        <w:t> </w:t>
      </w:r>
      <w:r>
        <w:rPr/>
        <w:t>định</w:t>
      </w:r>
      <w:r>
        <w:rPr>
          <w:spacing w:val="-1"/>
        </w:rPr>
        <w:t> </w:t>
      </w:r>
      <w:r>
        <w:rPr/>
        <w:t>là</w:t>
      </w:r>
      <w:r>
        <w:rPr>
          <w:spacing w:val="-2"/>
        </w:rPr>
        <w:t> </w:t>
      </w:r>
      <w:r>
        <w:rPr/>
        <w:t>tài</w:t>
      </w:r>
      <w:r>
        <w:rPr>
          <w:spacing w:val="-1"/>
        </w:rPr>
        <w:t> </w:t>
      </w:r>
      <w:r>
        <w:rPr/>
        <w:t>s</w:t>
      </w:r>
      <w:r>
        <w:rPr>
          <w:spacing w:val="40"/>
        </w:rPr>
        <w:t> </w:t>
      </w:r>
      <w:r>
        <w:rPr/>
        <w:t>ản hợp pháp của anh Tòng Văn Vang (Bố của Tòng Hà Vi). Ngày 24/10/2022, Cơ quan Cảnh sát điều tra Công an thành phố Sơn La đã ra quyết định xử lý vật chứng trao trả tài sản cho gia đi</w:t>
      </w:r>
      <w:r>
        <w:rPr>
          <w:position w:val="-4"/>
        </w:rPr>
        <w:t>̀</w:t>
      </w:r>
      <w:r>
        <w:rPr/>
        <w:t>nh Tòng Văn Vang quản lý, sử dụng.</w:t>
      </w:r>
    </w:p>
    <w:p>
      <w:pPr>
        <w:pStyle w:val="BodyText"/>
        <w:spacing w:line="273" w:lineRule="exact" w:before="0"/>
        <w:ind w:left="831" w:firstLine="0"/>
      </w:pPr>
      <w:r>
        <w:rPr/>
        <w:t>Đối</w:t>
      </w:r>
      <w:r>
        <w:rPr>
          <w:spacing w:val="-2"/>
        </w:rPr>
        <w:t> </w:t>
      </w:r>
      <w:r>
        <w:rPr/>
        <w:t>với</w:t>
      </w:r>
      <w:r>
        <w:rPr>
          <w:spacing w:val="-1"/>
        </w:rPr>
        <w:t> </w:t>
      </w:r>
      <w:r>
        <w:rPr/>
        <w:t>chi</w:t>
      </w:r>
      <w:r>
        <w:rPr>
          <w:spacing w:val="22"/>
        </w:rPr>
        <w:t>  </w:t>
      </w:r>
      <w:r>
        <w:rPr/>
        <w:t>ếc</w:t>
      </w:r>
      <w:r>
        <w:rPr>
          <w:spacing w:val="57"/>
          <w:w w:val="150"/>
        </w:rPr>
        <w:t> </w:t>
      </w:r>
      <w:r>
        <w:rPr/>
        <w:t>điện</w:t>
      </w:r>
      <w:r>
        <w:rPr>
          <w:spacing w:val="56"/>
          <w:w w:val="150"/>
        </w:rPr>
        <w:t> </w:t>
      </w:r>
      <w:r>
        <w:rPr/>
        <w:t>thoại</w:t>
      </w:r>
      <w:r>
        <w:rPr>
          <w:spacing w:val="58"/>
          <w:w w:val="150"/>
        </w:rPr>
        <w:t> </w:t>
      </w:r>
      <w:r>
        <w:rPr/>
        <w:t>OPPO</w:t>
      </w:r>
      <w:r>
        <w:rPr>
          <w:spacing w:val="56"/>
          <w:w w:val="150"/>
        </w:rPr>
        <w:t> </w:t>
      </w:r>
      <w:r>
        <w:rPr/>
        <w:t>A54</w:t>
      </w:r>
      <w:r>
        <w:rPr>
          <w:spacing w:val="55"/>
          <w:w w:val="150"/>
        </w:rPr>
        <w:t> </w:t>
      </w:r>
      <w:r>
        <w:rPr/>
        <w:t>màu</w:t>
      </w:r>
      <w:r>
        <w:rPr>
          <w:spacing w:val="58"/>
          <w:w w:val="150"/>
        </w:rPr>
        <w:t> </w:t>
      </w:r>
      <w:r>
        <w:rPr/>
        <w:t>xanh</w:t>
      </w:r>
      <w:r>
        <w:rPr>
          <w:spacing w:val="59"/>
          <w:w w:val="150"/>
        </w:rPr>
        <w:t> </w:t>
      </w:r>
      <w:r>
        <w:rPr/>
        <w:t>dương,</w:t>
      </w:r>
      <w:r>
        <w:rPr>
          <w:spacing w:val="56"/>
          <w:w w:val="150"/>
        </w:rPr>
        <w:t> </w:t>
      </w:r>
      <w:r>
        <w:rPr/>
        <w:t>có</w:t>
      </w:r>
      <w:r>
        <w:rPr>
          <w:spacing w:val="58"/>
          <w:w w:val="150"/>
        </w:rPr>
        <w:t> </w:t>
      </w:r>
      <w:r>
        <w:rPr/>
        <w:t>số</w:t>
      </w:r>
      <w:r>
        <w:rPr>
          <w:spacing w:val="57"/>
          <w:w w:val="150"/>
        </w:rPr>
        <w:t> </w:t>
      </w:r>
      <w:r>
        <w:rPr>
          <w:spacing w:val="-4"/>
        </w:rPr>
        <w:t>seri</w:t>
      </w:r>
    </w:p>
    <w:p>
      <w:pPr>
        <w:pStyle w:val="BodyText"/>
        <w:spacing w:line="266" w:lineRule="auto" w:before="50"/>
        <w:ind w:right="119" w:firstLine="0"/>
      </w:pPr>
      <w:r>
        <w:rPr/>
        <w:t>5DAEGI4LSCVK55KR.</w:t>
      </w:r>
      <w:r>
        <w:rPr>
          <w:spacing w:val="-6"/>
        </w:rPr>
        <w:t> </w:t>
      </w:r>
      <w:r>
        <w:rPr/>
        <w:t>Quá</w:t>
      </w:r>
      <w:r>
        <w:rPr>
          <w:spacing w:val="-6"/>
        </w:rPr>
        <w:t> </w:t>
      </w:r>
      <w:r>
        <w:rPr/>
        <w:t>trình</w:t>
      </w:r>
      <w:r>
        <w:rPr>
          <w:spacing w:val="-5"/>
        </w:rPr>
        <w:t> </w:t>
      </w:r>
      <w:r>
        <w:rPr/>
        <w:t>điều</w:t>
      </w:r>
      <w:r>
        <w:rPr>
          <w:spacing w:val="-5"/>
        </w:rPr>
        <w:t> </w:t>
      </w:r>
      <w:r>
        <w:rPr/>
        <w:t>tra</w:t>
      </w:r>
      <w:r>
        <w:rPr>
          <w:spacing w:val="-6"/>
        </w:rPr>
        <w:t> </w:t>
      </w:r>
      <w:r>
        <w:rPr/>
        <w:t>xa</w:t>
      </w:r>
      <w:r>
        <w:rPr>
          <w:position w:val="-3"/>
        </w:rPr>
        <w:t>́</w:t>
      </w:r>
      <w:r>
        <w:rPr/>
        <w:t>c</w:t>
      </w:r>
      <w:r>
        <w:rPr>
          <w:spacing w:val="-6"/>
        </w:rPr>
        <w:t> </w:t>
      </w:r>
      <w:r>
        <w:rPr/>
        <w:t>điṇ</w:t>
      </w:r>
      <w:r>
        <w:rPr>
          <w:spacing w:val="-5"/>
        </w:rPr>
        <w:t> </w:t>
      </w:r>
      <w:r>
        <w:rPr/>
        <w:t>h</w:t>
      </w:r>
      <w:r>
        <w:rPr>
          <w:spacing w:val="-5"/>
        </w:rPr>
        <w:t> </w:t>
      </w:r>
      <w:r>
        <w:rPr/>
        <w:t>là</w:t>
      </w:r>
      <w:r>
        <w:rPr>
          <w:spacing w:val="-6"/>
        </w:rPr>
        <w:t> </w:t>
      </w:r>
      <w:r>
        <w:rPr/>
        <w:t>tài</w:t>
      </w:r>
      <w:r>
        <w:rPr>
          <w:spacing w:val="-5"/>
        </w:rPr>
        <w:t> </w:t>
      </w:r>
      <w:r>
        <w:rPr/>
        <w:t>sản</w:t>
      </w:r>
      <w:r>
        <w:rPr>
          <w:spacing w:val="-3"/>
        </w:rPr>
        <w:t> </w:t>
      </w:r>
      <w:r>
        <w:rPr/>
        <w:t>hợp</w:t>
      </w:r>
      <w:r>
        <w:rPr>
          <w:spacing w:val="-3"/>
        </w:rPr>
        <w:t> </w:t>
      </w:r>
      <w:r>
        <w:rPr/>
        <w:t>pháp</w:t>
      </w:r>
      <w:r>
        <w:rPr>
          <w:spacing w:val="-3"/>
        </w:rPr>
        <w:t> </w:t>
      </w:r>
      <w:r>
        <w:rPr/>
        <w:t>của</w:t>
      </w:r>
      <w:r>
        <w:rPr>
          <w:spacing w:val="-5"/>
        </w:rPr>
        <w:t> </w:t>
      </w:r>
      <w:r>
        <w:rPr/>
        <w:t>ông Lầu A Sồng. Ngày 24/10/2022, Cơ quan Cảnh sát điều tra Công an thành phố Sơn La đã ra quyết định xử lý vật chứng trao trả tài sản cho anh</w:t>
      </w:r>
      <w:r>
        <w:rPr>
          <w:spacing w:val="80"/>
        </w:rPr>
        <w:t> </w:t>
      </w:r>
      <w:r>
        <w:rPr/>
        <w:t>Lầu A Sồng quản lý, sử dụng.</w:t>
      </w:r>
    </w:p>
    <w:p>
      <w:pPr>
        <w:pStyle w:val="BodyText"/>
        <w:spacing w:before="9"/>
        <w:ind w:right="119"/>
      </w:pPr>
      <w:r>
        <w:rPr/>
        <w:t>Xét việc Cơ quan Cảnh sát điều tra Công an thành phố Sơn La đã trả lại tại sản cho các bị hại là có căn cứ theo quy định tại khoản 2 Điều 47 Bộ luật</w:t>
      </w:r>
      <w:r>
        <w:rPr>
          <w:spacing w:val="40"/>
        </w:rPr>
        <w:t> </w:t>
      </w:r>
      <w:r>
        <w:rPr/>
        <w:t>hình sự và khoản 3 Điều 106 Bộ luật tố tụng hình sự, cần chấp nhận.</w:t>
      </w:r>
    </w:p>
    <w:p>
      <w:pPr>
        <w:pStyle w:val="BodyText"/>
        <w:spacing w:before="121"/>
        <w:ind w:right="117" w:firstLine="566"/>
      </w:pPr>
      <w:r>
        <w:rPr/>
        <w:t>Đối với 01 chiếc xe máy điện nhãn hiệu SEEYES màu đỏ đen, số máy XW48V500W14100027T, số khung 1634214109031670 xác định là tài sản của gia đình bị cáo, chồng của bị cáo là ông Vũ Mạnh Thắng mua lại chiếc xe trên của anh trai Thắng tên là Vũ Anh Hồng vào năm 2020 với giá 2.000.000,đồng. để gia đình sử dụng là phương tiện chung. Do vậy cần trả lại cho ông Vũ Mạnh Thắng quản lý và sử dụng.</w:t>
      </w:r>
    </w:p>
    <w:p>
      <w:pPr>
        <w:pStyle w:val="ListParagraph"/>
        <w:numPr>
          <w:ilvl w:val="0"/>
          <w:numId w:val="3"/>
        </w:numPr>
        <w:tabs>
          <w:tab w:pos="1247" w:val="left" w:leader="none"/>
        </w:tabs>
        <w:spacing w:line="240" w:lineRule="auto" w:before="121" w:after="0"/>
        <w:ind w:left="111" w:right="120" w:firstLine="719"/>
        <w:jc w:val="both"/>
        <w:rPr>
          <w:sz w:val="28"/>
        </w:rPr>
      </w:pPr>
      <w:r>
        <w:rPr>
          <w:sz w:val="28"/>
        </w:rPr>
        <w:t>Về Trách nhiệm dân sự: Áp dụng khoản 1 Điều 48 của Bộ luật Hình sự; Điều 13 của Bộ luật Dân sự:</w:t>
      </w:r>
    </w:p>
    <w:p>
      <w:pPr>
        <w:spacing w:after="0" w:line="240" w:lineRule="auto"/>
        <w:jc w:val="both"/>
        <w:rPr>
          <w:sz w:val="28"/>
        </w:rPr>
        <w:sectPr>
          <w:pgSz w:w="11910" w:h="16840"/>
          <w:pgMar w:top="1040" w:bottom="280" w:left="1600" w:right="1020"/>
        </w:sectPr>
      </w:pPr>
    </w:p>
    <w:p>
      <w:pPr>
        <w:pStyle w:val="BodyText"/>
        <w:spacing w:before="67"/>
        <w:ind w:right="118" w:firstLine="796"/>
      </w:pPr>
      <w:r>
        <w:rPr/>
        <w:t>Đối với 01 ốp điện thoại di động bằng nhựa, màu đen của điện thoại OPPO A54 và chiếc sim điện thoại. Quá trình điều tra xác định sau khi chiếm đoạt của ông Lầu A Sồng, bị cáo C mang về nhà tại tổ 01, phường Quyết</w:t>
      </w:r>
      <w:r>
        <w:rPr>
          <w:spacing w:val="80"/>
        </w:rPr>
        <w:t> </w:t>
      </w:r>
      <w:r>
        <w:rPr/>
        <w:t>Thắng, thành phố Sơn La, tỉnh Sơn La rồi vứt xuống nhà vệ sinh thông ra</w:t>
      </w:r>
      <w:r>
        <w:rPr>
          <w:spacing w:val="40"/>
        </w:rPr>
        <w:t> </w:t>
      </w:r>
      <w:r>
        <w:rPr/>
        <w:t>mương</w:t>
      </w:r>
      <w:r>
        <w:rPr>
          <w:spacing w:val="40"/>
        </w:rPr>
        <w:t> </w:t>
      </w:r>
      <w:r>
        <w:rPr/>
        <w:t>nước.</w:t>
      </w:r>
      <w:r>
        <w:rPr>
          <w:spacing w:val="40"/>
        </w:rPr>
        <w:t> </w:t>
      </w:r>
      <w:r>
        <w:rPr/>
        <w:t>Ngày</w:t>
      </w:r>
      <w:r>
        <w:rPr>
          <w:spacing w:val="40"/>
        </w:rPr>
        <w:t> </w:t>
      </w:r>
      <w:r>
        <w:rPr/>
        <w:t>23/9/2022</w:t>
      </w:r>
      <w:r>
        <w:rPr>
          <w:spacing w:val="40"/>
        </w:rPr>
        <w:t> </w:t>
      </w:r>
      <w:r>
        <w:rPr/>
        <w:t>cơ</w:t>
      </w:r>
      <w:r>
        <w:rPr>
          <w:spacing w:val="40"/>
        </w:rPr>
        <w:t> </w:t>
      </w:r>
      <w:r>
        <w:rPr/>
        <w:t>quan</w:t>
      </w:r>
      <w:r>
        <w:rPr>
          <w:spacing w:val="40"/>
        </w:rPr>
        <w:t> </w:t>
      </w:r>
      <w:r>
        <w:rPr/>
        <w:t>cảnh</w:t>
      </w:r>
      <w:r>
        <w:rPr>
          <w:spacing w:val="40"/>
        </w:rPr>
        <w:t> </w:t>
      </w:r>
      <w:r>
        <w:rPr/>
        <w:t>sát</w:t>
      </w:r>
      <w:r>
        <w:rPr>
          <w:spacing w:val="40"/>
        </w:rPr>
        <w:t> </w:t>
      </w:r>
      <w:r>
        <w:rPr/>
        <w:t>điều</w:t>
      </w:r>
      <w:r>
        <w:rPr>
          <w:spacing w:val="40"/>
        </w:rPr>
        <w:t> </w:t>
      </w:r>
      <w:r>
        <w:rPr/>
        <w:t>tra</w:t>
      </w:r>
      <w:r>
        <w:rPr>
          <w:spacing w:val="40"/>
        </w:rPr>
        <w:t> </w:t>
      </w:r>
      <w:r>
        <w:rPr/>
        <w:t>Công</w:t>
      </w:r>
      <w:r>
        <w:rPr>
          <w:spacing w:val="40"/>
        </w:rPr>
        <w:t> </w:t>
      </w:r>
      <w:r>
        <w:rPr/>
        <w:t>an</w:t>
      </w:r>
      <w:r>
        <w:rPr>
          <w:spacing w:val="40"/>
        </w:rPr>
        <w:t> </w:t>
      </w:r>
      <w:r>
        <w:rPr/>
        <w:t>thành</w:t>
      </w:r>
      <w:r>
        <w:rPr>
          <w:spacing w:val="40"/>
        </w:rPr>
        <w:t> </w:t>
      </w:r>
      <w:r>
        <w:rPr/>
        <w:t>phố Sơn La đã tiến hành truy tìm. Kết quả: Không truy tìm được. Ông Sồng không yêu cầu bị cáo bồi thường.</w:t>
      </w:r>
    </w:p>
    <w:p>
      <w:pPr>
        <w:pStyle w:val="BodyText"/>
        <w:spacing w:line="276" w:lineRule="auto" w:before="123"/>
        <w:ind w:right="119"/>
      </w:pPr>
      <w:r>
        <w:rPr/>
        <w:t>Về dân</w:t>
      </w:r>
      <w:r>
        <w:rPr>
          <w:spacing w:val="-1"/>
        </w:rPr>
        <w:t> </w:t>
      </w:r>
      <w:r>
        <w:rPr/>
        <w:t>sự:</w:t>
      </w:r>
      <w:r>
        <w:rPr>
          <w:spacing w:val="-2"/>
        </w:rPr>
        <w:t> </w:t>
      </w:r>
      <w:r>
        <w:rPr/>
        <w:t>Ông Lầu</w:t>
      </w:r>
      <w:r>
        <w:rPr>
          <w:spacing w:val="-1"/>
        </w:rPr>
        <w:t> </w:t>
      </w:r>
      <w:r>
        <w:rPr/>
        <w:t>A</w:t>
      </w:r>
      <w:r>
        <w:rPr>
          <w:spacing w:val="-3"/>
        </w:rPr>
        <w:t> </w:t>
      </w:r>
      <w:r>
        <w:rPr/>
        <w:t>Sồng</w:t>
      </w:r>
      <w:r>
        <w:rPr>
          <w:spacing w:val="-2"/>
        </w:rPr>
        <w:t> </w:t>
      </w:r>
      <w:r>
        <w:rPr/>
        <w:t>và</w:t>
      </w:r>
      <w:r>
        <w:rPr>
          <w:spacing w:val="-1"/>
        </w:rPr>
        <w:t> </w:t>
      </w:r>
      <w:r>
        <w:rPr/>
        <w:t>anh Tòng</w:t>
      </w:r>
      <w:r>
        <w:rPr>
          <w:spacing w:val="-1"/>
        </w:rPr>
        <w:t> </w:t>
      </w:r>
      <w:r>
        <w:rPr/>
        <w:t>Văn Vang</w:t>
      </w:r>
      <w:r>
        <w:rPr>
          <w:spacing w:val="-2"/>
        </w:rPr>
        <w:t> </w:t>
      </w:r>
      <w:r>
        <w:rPr/>
        <w:t>không</w:t>
      </w:r>
      <w:r>
        <w:rPr>
          <w:spacing w:val="-2"/>
        </w:rPr>
        <w:t> </w:t>
      </w:r>
      <w:r>
        <w:rPr/>
        <w:t>yêu cầu</w:t>
      </w:r>
      <w:r>
        <w:rPr>
          <w:spacing w:val="-1"/>
        </w:rPr>
        <w:t> </w:t>
      </w:r>
      <w:r>
        <w:rPr/>
        <w:t>bị</w:t>
      </w:r>
      <w:r>
        <w:rPr>
          <w:spacing w:val="-2"/>
        </w:rPr>
        <w:t> </w:t>
      </w:r>
      <w:r>
        <w:rPr/>
        <w:t>cáo Lò Thị C bồi thường. Xét yêu cầu của các bị hại là hoàn toàn tự nguyện nên cần chấp nhận.</w:t>
      </w:r>
    </w:p>
    <w:p>
      <w:pPr>
        <w:pStyle w:val="ListParagraph"/>
        <w:numPr>
          <w:ilvl w:val="0"/>
          <w:numId w:val="3"/>
        </w:numPr>
        <w:tabs>
          <w:tab w:pos="1259" w:val="left" w:leader="none"/>
        </w:tabs>
        <w:spacing w:line="242" w:lineRule="auto" w:before="118" w:after="0"/>
        <w:ind w:left="111" w:right="117" w:firstLine="719"/>
        <w:jc w:val="both"/>
        <w:rPr>
          <w:sz w:val="28"/>
        </w:rPr>
      </w:pPr>
      <w:r>
        <w:rPr>
          <w:sz w:val="28"/>
        </w:rPr>
        <w:t>Về án phí: Buộc bị cáo Lò Thị C phải chịu án phí hình sự sơ thẩm</w:t>
      </w:r>
      <w:r>
        <w:rPr>
          <w:spacing w:val="40"/>
          <w:sz w:val="28"/>
        </w:rPr>
        <w:t> </w:t>
      </w:r>
      <w:r>
        <w:rPr>
          <w:sz w:val="28"/>
        </w:rPr>
        <w:t>theo quy định của pháp luật.</w:t>
      </w:r>
    </w:p>
    <w:p>
      <w:pPr>
        <w:pStyle w:val="BodyText"/>
        <w:spacing w:before="115"/>
        <w:ind w:left="831" w:firstLine="0"/>
      </w:pPr>
      <w:r>
        <w:rPr/>
        <w:t>Vì các</w:t>
      </w:r>
      <w:r>
        <w:rPr>
          <w:spacing w:val="-1"/>
        </w:rPr>
        <w:t> </w:t>
      </w:r>
      <w:r>
        <w:rPr/>
        <w:t>lẽ</w:t>
      </w:r>
      <w:r>
        <w:rPr>
          <w:spacing w:val="-3"/>
        </w:rPr>
        <w:t> </w:t>
      </w:r>
      <w:r>
        <w:rPr>
          <w:spacing w:val="-2"/>
        </w:rPr>
        <w:t>trên,</w:t>
      </w:r>
    </w:p>
    <w:p>
      <w:pPr>
        <w:spacing w:after="0"/>
        <w:sectPr>
          <w:pgSz w:w="11910" w:h="16840"/>
          <w:pgMar w:top="1040" w:bottom="280" w:left="1600" w:right="1020"/>
        </w:sectPr>
      </w:pPr>
    </w:p>
    <w:p>
      <w:pPr>
        <w:pStyle w:val="BodyText"/>
        <w:spacing w:before="0"/>
        <w:ind w:left="0" w:firstLine="0"/>
        <w:jc w:val="left"/>
        <w:rPr>
          <w:sz w:val="30"/>
        </w:rPr>
      </w:pPr>
    </w:p>
    <w:p>
      <w:pPr>
        <w:pStyle w:val="ListParagraph"/>
        <w:numPr>
          <w:ilvl w:val="0"/>
          <w:numId w:val="4"/>
        </w:numPr>
        <w:tabs>
          <w:tab w:pos="1113" w:val="left" w:leader="none"/>
        </w:tabs>
        <w:spacing w:line="240" w:lineRule="auto" w:before="217" w:after="0"/>
        <w:ind w:left="1112" w:right="0" w:hanging="282"/>
        <w:jc w:val="left"/>
        <w:rPr>
          <w:sz w:val="28"/>
        </w:rPr>
      </w:pPr>
      <w:r>
        <w:rPr>
          <w:sz w:val="28"/>
        </w:rPr>
        <w:t>Về</w:t>
      </w:r>
      <w:r>
        <w:rPr>
          <w:spacing w:val="-2"/>
          <w:sz w:val="28"/>
        </w:rPr>
        <w:t> </w:t>
      </w:r>
      <w:r>
        <w:rPr>
          <w:spacing w:val="-16"/>
          <w:sz w:val="28"/>
        </w:rPr>
        <w:t>tôi</w:t>
      </w:r>
    </w:p>
    <w:p>
      <w:pPr>
        <w:pStyle w:val="Heading1"/>
        <w:spacing w:before="125"/>
        <w:ind w:left="1881"/>
      </w:pPr>
      <w:r>
        <w:rPr>
          <w:b w:val="0"/>
        </w:rPr>
        <w:br w:type="column"/>
      </w:r>
      <w:r>
        <w:rPr/>
        <w:t>QUYẾT</w:t>
      </w:r>
      <w:r>
        <w:rPr>
          <w:spacing w:val="-4"/>
        </w:rPr>
        <w:t> </w:t>
      </w:r>
      <w:r>
        <w:rPr>
          <w:spacing w:val="-2"/>
        </w:rPr>
        <w:t>ĐỊNH:</w:t>
      </w:r>
    </w:p>
    <w:p>
      <w:pPr>
        <w:pStyle w:val="BodyText"/>
        <w:spacing w:before="118"/>
        <w:ind w:left="69" w:firstLine="0"/>
        <w:jc w:val="left"/>
      </w:pPr>
      <w:r>
        <w:rPr/>
        <w:t>danh</w:t>
      </w:r>
      <w:r>
        <w:rPr>
          <w:spacing w:val="-9"/>
        </w:rPr>
        <w:t> </w:t>
      </w:r>
      <w:r>
        <w:rPr/>
        <w:t>va</w:t>
      </w:r>
      <w:r>
        <w:rPr>
          <w:position w:val="-3"/>
        </w:rPr>
        <w:t>̀</w:t>
      </w:r>
      <w:r>
        <w:rPr>
          <w:spacing w:val="12"/>
          <w:position w:val="-3"/>
        </w:rPr>
        <w:t> </w:t>
      </w:r>
      <w:r>
        <w:rPr/>
        <w:t>hi</w:t>
      </w:r>
      <w:r>
        <w:rPr>
          <w:position w:val="-4"/>
        </w:rPr>
        <w:t>̀</w:t>
      </w:r>
      <w:r>
        <w:rPr/>
        <w:t>nh</w:t>
      </w:r>
      <w:r>
        <w:rPr>
          <w:spacing w:val="-6"/>
        </w:rPr>
        <w:t> </w:t>
      </w:r>
      <w:r>
        <w:rPr>
          <w:spacing w:val="-4"/>
        </w:rPr>
        <w:t>phaṭ:</w:t>
      </w:r>
    </w:p>
    <w:p>
      <w:pPr>
        <w:spacing w:after="0"/>
        <w:jc w:val="left"/>
        <w:sectPr>
          <w:type w:val="continuous"/>
          <w:pgSz w:w="11910" w:h="16840"/>
          <w:pgMar w:top="1040" w:bottom="280" w:left="1600" w:right="1020"/>
          <w:cols w:num="2" w:equalWidth="0">
            <w:col w:w="1770" w:space="40"/>
            <w:col w:w="7480"/>
          </w:cols>
        </w:sectPr>
      </w:pPr>
    </w:p>
    <w:p>
      <w:pPr>
        <w:pStyle w:val="BodyText"/>
        <w:spacing w:before="66"/>
        <w:jc w:val="left"/>
      </w:pPr>
      <w:r>
        <w:rPr/>
        <w:t>Căn</w:t>
      </w:r>
      <w:r>
        <w:rPr>
          <w:spacing w:val="30"/>
        </w:rPr>
        <w:t> </w:t>
      </w:r>
      <w:r>
        <w:rPr/>
        <w:t>cứ</w:t>
      </w:r>
      <w:r>
        <w:rPr>
          <w:spacing w:val="29"/>
        </w:rPr>
        <w:t> </w:t>
      </w:r>
      <w:r>
        <w:rPr/>
        <w:t>khoản</w:t>
      </w:r>
      <w:r>
        <w:rPr>
          <w:spacing w:val="29"/>
        </w:rPr>
        <w:t> </w:t>
      </w:r>
      <w:r>
        <w:rPr/>
        <w:t>1</w:t>
      </w:r>
      <w:r>
        <w:rPr>
          <w:spacing w:val="31"/>
        </w:rPr>
        <w:t> </w:t>
      </w:r>
      <w:r>
        <w:rPr/>
        <w:t>Điều</w:t>
      </w:r>
      <w:r>
        <w:rPr>
          <w:spacing w:val="30"/>
        </w:rPr>
        <w:t> </w:t>
      </w:r>
      <w:r>
        <w:rPr/>
        <w:t>173;</w:t>
      </w:r>
      <w:r>
        <w:rPr>
          <w:spacing w:val="30"/>
        </w:rPr>
        <w:t> </w:t>
      </w:r>
      <w:r>
        <w:rPr/>
        <w:t>điểm</w:t>
      </w:r>
      <w:r>
        <w:rPr>
          <w:spacing w:val="24"/>
        </w:rPr>
        <w:t> </w:t>
      </w:r>
      <w:r>
        <w:rPr/>
        <w:t>s</w:t>
      </w:r>
      <w:r>
        <w:rPr>
          <w:spacing w:val="30"/>
        </w:rPr>
        <w:t> </w:t>
      </w:r>
      <w:r>
        <w:rPr/>
        <w:t>khoản</w:t>
      </w:r>
      <w:r>
        <w:rPr>
          <w:spacing w:val="28"/>
        </w:rPr>
        <w:t> </w:t>
      </w:r>
      <w:r>
        <w:rPr/>
        <w:t>1</w:t>
      </w:r>
      <w:r>
        <w:rPr>
          <w:spacing w:val="30"/>
        </w:rPr>
        <w:t> </w:t>
      </w:r>
      <w:r>
        <w:rPr/>
        <w:t>Điều</w:t>
      </w:r>
      <w:r>
        <w:rPr>
          <w:spacing w:val="28"/>
        </w:rPr>
        <w:t> </w:t>
      </w:r>
      <w:r>
        <w:rPr/>
        <w:t>51;</w:t>
      </w:r>
      <w:r>
        <w:rPr>
          <w:spacing w:val="30"/>
        </w:rPr>
        <w:t> </w:t>
      </w:r>
      <w:r>
        <w:rPr/>
        <w:t>điểm</w:t>
      </w:r>
      <w:r>
        <w:rPr>
          <w:spacing w:val="24"/>
        </w:rPr>
        <w:t> </w:t>
      </w:r>
      <w:r>
        <w:rPr/>
        <w:t>e,</w:t>
      </w:r>
      <w:r>
        <w:rPr>
          <w:spacing w:val="31"/>
        </w:rPr>
        <w:t> </w:t>
      </w:r>
      <w:r>
        <w:rPr/>
        <w:t>g</w:t>
      </w:r>
      <w:r>
        <w:rPr>
          <w:spacing w:val="30"/>
        </w:rPr>
        <w:t> </w:t>
      </w:r>
      <w:r>
        <w:rPr/>
        <w:t>khoản</w:t>
      </w:r>
      <w:r>
        <w:rPr>
          <w:spacing w:val="28"/>
        </w:rPr>
        <w:t> </w:t>
      </w:r>
      <w:r>
        <w:rPr/>
        <w:t>1 Điều 52 Bộ luật Hình sự:</w:t>
      </w:r>
    </w:p>
    <w:p>
      <w:pPr>
        <w:pStyle w:val="BodyText"/>
        <w:spacing w:before="122"/>
        <w:ind w:left="831" w:firstLine="0"/>
        <w:jc w:val="left"/>
      </w:pPr>
      <w:r>
        <w:rPr/>
        <w:t>Tuyên</w:t>
      </w:r>
      <w:r>
        <w:rPr>
          <w:spacing w:val="-1"/>
        </w:rPr>
        <w:t> </w:t>
      </w:r>
      <w:r>
        <w:rPr/>
        <w:t>bố</w:t>
      </w:r>
      <w:r>
        <w:rPr>
          <w:spacing w:val="-4"/>
        </w:rPr>
        <w:t> </w:t>
      </w:r>
      <w:r>
        <w:rPr/>
        <w:t>bị</w:t>
      </w:r>
      <w:r>
        <w:rPr>
          <w:spacing w:val="-1"/>
        </w:rPr>
        <w:t> </w:t>
      </w:r>
      <w:r>
        <w:rPr/>
        <w:t>cáo</w:t>
      </w:r>
      <w:r>
        <w:rPr>
          <w:spacing w:val="1"/>
        </w:rPr>
        <w:t> </w:t>
      </w:r>
      <w:r>
        <w:rPr/>
        <w:t>Lò</w:t>
      </w:r>
      <w:r>
        <w:rPr>
          <w:spacing w:val="-1"/>
        </w:rPr>
        <w:t> </w:t>
      </w:r>
      <w:r>
        <w:rPr/>
        <w:t>Thị</w:t>
      </w:r>
      <w:r>
        <w:rPr>
          <w:spacing w:val="-2"/>
        </w:rPr>
        <w:t> </w:t>
      </w:r>
      <w:r>
        <w:rPr/>
        <w:t>C</w:t>
      </w:r>
      <w:r>
        <w:rPr>
          <w:spacing w:val="-5"/>
        </w:rPr>
        <w:t> </w:t>
      </w:r>
      <w:r>
        <w:rPr/>
        <w:t>phạm</w:t>
      </w:r>
      <w:r>
        <w:rPr>
          <w:spacing w:val="-7"/>
        </w:rPr>
        <w:t> </w:t>
      </w:r>
      <w:r>
        <w:rPr/>
        <w:t>tội:</w:t>
      </w:r>
      <w:r>
        <w:rPr>
          <w:spacing w:val="-1"/>
        </w:rPr>
        <w:t> </w:t>
      </w:r>
      <w:r>
        <w:rPr/>
        <w:t>“Trộm</w:t>
      </w:r>
      <w:r>
        <w:rPr>
          <w:spacing w:val="-5"/>
        </w:rPr>
        <w:t> </w:t>
      </w:r>
      <w:r>
        <w:rPr/>
        <w:t>cắp</w:t>
      </w:r>
      <w:r>
        <w:rPr>
          <w:spacing w:val="-2"/>
        </w:rPr>
        <w:t> </w:t>
      </w:r>
      <w:r>
        <w:rPr/>
        <w:t>tài</w:t>
      </w:r>
      <w:r>
        <w:rPr>
          <w:spacing w:val="-3"/>
        </w:rPr>
        <w:t> </w:t>
      </w:r>
      <w:r>
        <w:rPr>
          <w:spacing w:val="-2"/>
        </w:rPr>
        <w:t>sản”.</w:t>
      </w:r>
    </w:p>
    <w:p>
      <w:pPr>
        <w:pStyle w:val="BodyText"/>
        <w:jc w:val="left"/>
      </w:pPr>
      <w:r>
        <w:rPr/>
        <w:t>Xử</w:t>
      </w:r>
      <w:r>
        <w:rPr>
          <w:spacing w:val="-1"/>
        </w:rPr>
        <w:t> </w:t>
      </w:r>
      <w:r>
        <w:rPr/>
        <w:t>phạt bị cáo Lò Thị C 14 (mười bốn)</w:t>
      </w:r>
      <w:r>
        <w:rPr>
          <w:spacing w:val="-1"/>
        </w:rPr>
        <w:t> </w:t>
      </w:r>
      <w:r>
        <w:rPr/>
        <w:t>tháng tù. Thời hạn tù tính từ ngày bị cáo vào trại để chấp hành hình phạt tù.</w:t>
      </w:r>
    </w:p>
    <w:p>
      <w:pPr>
        <w:pStyle w:val="BodyText"/>
        <w:spacing w:before="119"/>
        <w:ind w:left="831" w:firstLine="0"/>
        <w:jc w:val="left"/>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3"/>
        </w:rPr>
        <w:t> </w:t>
      </w:r>
      <w:r>
        <w:rPr/>
        <w:t>đối</w:t>
      </w:r>
      <w:r>
        <w:rPr>
          <w:spacing w:val="-4"/>
        </w:rPr>
        <w:t> </w:t>
      </w:r>
      <w:r>
        <w:rPr/>
        <w:t>với</w:t>
      </w:r>
      <w:r>
        <w:rPr>
          <w:spacing w:val="-5"/>
        </w:rPr>
        <w:t> </w:t>
      </w:r>
      <w:r>
        <w:rPr/>
        <w:t>bị</w:t>
      </w:r>
      <w:r>
        <w:rPr>
          <w:spacing w:val="-1"/>
        </w:rPr>
        <w:t> </w:t>
      </w:r>
      <w:r>
        <w:rPr/>
        <w:t>cáo Lò</w:t>
      </w:r>
      <w:r>
        <w:rPr>
          <w:spacing w:val="-2"/>
        </w:rPr>
        <w:t> </w:t>
      </w:r>
      <w:r>
        <w:rPr/>
        <w:t>Thị</w:t>
      </w:r>
      <w:r>
        <w:rPr>
          <w:spacing w:val="-2"/>
        </w:rPr>
        <w:t> </w:t>
      </w:r>
      <w:r>
        <w:rPr>
          <w:spacing w:val="-5"/>
        </w:rPr>
        <w:t>C.</w:t>
      </w:r>
    </w:p>
    <w:p>
      <w:pPr>
        <w:pStyle w:val="ListParagraph"/>
        <w:numPr>
          <w:ilvl w:val="0"/>
          <w:numId w:val="4"/>
        </w:numPr>
        <w:tabs>
          <w:tab w:pos="1045" w:val="left" w:leader="none"/>
        </w:tabs>
        <w:spacing w:line="240" w:lineRule="auto" w:before="120" w:after="0"/>
        <w:ind w:left="111" w:right="119" w:firstLine="719"/>
        <w:jc w:val="left"/>
        <w:rPr>
          <w:sz w:val="28"/>
        </w:rPr>
      </w:pPr>
      <w:r>
        <w:rPr>
          <w:sz w:val="28"/>
        </w:rPr>
        <w:t>Về trách nhiệm</w:t>
      </w:r>
      <w:r>
        <w:rPr>
          <w:spacing w:val="-2"/>
          <w:sz w:val="28"/>
        </w:rPr>
        <w:t> </w:t>
      </w:r>
      <w:r>
        <w:rPr>
          <w:sz w:val="28"/>
        </w:rPr>
        <w:t>dân sự:</w:t>
      </w:r>
      <w:r>
        <w:rPr>
          <w:spacing w:val="40"/>
          <w:sz w:val="28"/>
        </w:rPr>
        <w:t> </w:t>
      </w:r>
      <w:r>
        <w:rPr>
          <w:sz w:val="28"/>
        </w:rPr>
        <w:t>Áp dụng khoản 1 Điều 48 của Bộ luật Hình sự; Điều 13 của Bộ luật Dân sự:</w:t>
      </w:r>
    </w:p>
    <w:p>
      <w:pPr>
        <w:pStyle w:val="BodyText"/>
        <w:spacing w:line="242" w:lineRule="auto" w:before="119"/>
        <w:ind w:firstLine="796"/>
        <w:jc w:val="left"/>
      </w:pPr>
      <w:r>
        <w:rPr/>
        <w:t>- Chấp nhận sự tự nguyện của ông Lầu A Sồng và ông Tòng Văn Vang</w:t>
      </w:r>
      <w:r>
        <w:rPr>
          <w:spacing w:val="40"/>
        </w:rPr>
        <w:t> </w:t>
      </w:r>
      <w:r>
        <w:rPr/>
        <w:t>không yêu cầu bị cáo Lò Thị C bồi thường.</w:t>
      </w:r>
    </w:p>
    <w:p>
      <w:pPr>
        <w:pStyle w:val="ListParagraph"/>
        <w:numPr>
          <w:ilvl w:val="0"/>
          <w:numId w:val="4"/>
        </w:numPr>
        <w:tabs>
          <w:tab w:pos="1189" w:val="left" w:leader="none"/>
        </w:tabs>
        <w:spacing w:line="240" w:lineRule="auto" w:before="115" w:after="0"/>
        <w:ind w:left="111" w:right="120" w:firstLine="789"/>
        <w:jc w:val="left"/>
        <w:rPr>
          <w:sz w:val="28"/>
        </w:rPr>
      </w:pPr>
      <w:r>
        <w:rPr>
          <w:sz w:val="28"/>
        </w:rPr>
        <w:t>Về vật chứng vụ án: Căn cứ Khoản 2 điều 47 Bộ luật hình sự; Điểm</w:t>
      </w:r>
      <w:r>
        <w:rPr>
          <w:spacing w:val="-1"/>
          <w:sz w:val="28"/>
        </w:rPr>
        <w:t> </w:t>
      </w:r>
      <w:r>
        <w:rPr>
          <w:sz w:val="28"/>
        </w:rPr>
        <w:t>a, b khoản 3 Điều 106 Bộ luật Tố tụng hình sự:</w:t>
      </w:r>
    </w:p>
    <w:p>
      <w:pPr>
        <w:pStyle w:val="ListParagraph"/>
        <w:numPr>
          <w:ilvl w:val="1"/>
          <w:numId w:val="4"/>
        </w:numPr>
        <w:tabs>
          <w:tab w:pos="1010" w:val="left" w:leader="none"/>
        </w:tabs>
        <w:spacing w:line="240" w:lineRule="auto" w:before="120" w:after="0"/>
        <w:ind w:left="111" w:right="117" w:firstLine="719"/>
        <w:jc w:val="both"/>
        <w:rPr>
          <w:i/>
          <w:sz w:val="28"/>
        </w:rPr>
      </w:pPr>
      <w:r>
        <w:rPr>
          <w:sz w:val="28"/>
        </w:rPr>
        <w:t>Chấp nhận việc Cơ quan Cảnh sát điều tra - Công an thành phố Sơn La đã trả cho: ông Tòng Văn Vang 01 chiếc xe máy điện nhãn hiệu SEEYES màu đen, số máy JY48V140900379, số khung 26MD101414; 01 giỏ xe và 01 biển kiểm soát 26MĐ1 - 014.14;</w:t>
      </w:r>
      <w:r>
        <w:rPr>
          <w:spacing w:val="80"/>
          <w:sz w:val="28"/>
        </w:rPr>
        <w:t> </w:t>
      </w:r>
      <w:r>
        <w:rPr>
          <w:sz w:val="28"/>
        </w:rPr>
        <w:t>ông Lầu A Sồng 01 chiếc điện thoại OPPO A54 màu xanh dương, có số seri 5DAEGI4LSCVK55KR. </w:t>
      </w:r>
      <w:r>
        <w:rPr>
          <w:i/>
          <w:sz w:val="28"/>
        </w:rPr>
        <w:t>(theo biên bản</w:t>
      </w:r>
      <w:r>
        <w:rPr>
          <w:i/>
          <w:spacing w:val="40"/>
          <w:sz w:val="28"/>
        </w:rPr>
        <w:t> </w:t>
      </w:r>
      <w:r>
        <w:rPr>
          <w:i/>
          <w:sz w:val="28"/>
        </w:rPr>
        <w:t>trả lại tài</w:t>
      </w:r>
      <w:r>
        <w:rPr>
          <w:i/>
          <w:sz w:val="28"/>
        </w:rPr>
        <w:t> sản, đồ vật ngày 24/10/2022 của Công an thành phố Sơn La)</w:t>
      </w:r>
    </w:p>
    <w:p>
      <w:pPr>
        <w:pStyle w:val="ListParagraph"/>
        <w:numPr>
          <w:ilvl w:val="1"/>
          <w:numId w:val="4"/>
        </w:numPr>
        <w:tabs>
          <w:tab w:pos="1062" w:val="left" w:leader="none"/>
        </w:tabs>
        <w:spacing w:line="240" w:lineRule="auto" w:before="120" w:after="0"/>
        <w:ind w:left="111" w:right="119" w:firstLine="719"/>
        <w:jc w:val="both"/>
        <w:rPr>
          <w:i/>
          <w:sz w:val="28"/>
        </w:rPr>
      </w:pPr>
      <w:r>
        <w:rPr>
          <w:sz w:val="28"/>
        </w:rPr>
        <w:t>Trả lại cho ông Vũ Mạnh Thắng 01 chiếc xe máy điện nhãn hiệu SEEYES màu đỏ đen, số máy XW48V500W14100027T, số khung 1634214109031670, không có giỏ xe, vỏ hộp xích bị vỡ, đèn xi nhan hai bên phía trước bị gãy</w:t>
      </w:r>
      <w:r>
        <w:rPr>
          <w:spacing w:val="-1"/>
          <w:sz w:val="28"/>
        </w:rPr>
        <w:t> </w:t>
      </w:r>
      <w:r>
        <w:rPr>
          <w:sz w:val="28"/>
        </w:rPr>
        <w:t>được quấn băng dính xung quanh, yên xe bị rách, xe đã qua sử dụng.</w:t>
      </w:r>
      <w:r>
        <w:rPr>
          <w:spacing w:val="68"/>
          <w:sz w:val="28"/>
        </w:rPr>
        <w:t> </w:t>
      </w:r>
      <w:r>
        <w:rPr>
          <w:i/>
          <w:sz w:val="28"/>
        </w:rPr>
        <w:t>(Theo</w:t>
      </w:r>
      <w:r>
        <w:rPr>
          <w:i/>
          <w:spacing w:val="-2"/>
          <w:sz w:val="28"/>
        </w:rPr>
        <w:t> </w:t>
      </w:r>
      <w:r>
        <w:rPr>
          <w:i/>
          <w:sz w:val="28"/>
        </w:rPr>
        <w:t>biên</w:t>
      </w:r>
      <w:r>
        <w:rPr>
          <w:i/>
          <w:spacing w:val="-3"/>
          <w:sz w:val="28"/>
        </w:rPr>
        <w:t> </w:t>
      </w:r>
      <w:r>
        <w:rPr>
          <w:i/>
          <w:sz w:val="28"/>
        </w:rPr>
        <w:t>bản</w:t>
      </w:r>
      <w:r>
        <w:rPr>
          <w:i/>
          <w:spacing w:val="-1"/>
          <w:sz w:val="28"/>
        </w:rPr>
        <w:t> </w:t>
      </w:r>
      <w:r>
        <w:rPr>
          <w:i/>
          <w:sz w:val="28"/>
        </w:rPr>
        <w:t>giao</w:t>
      </w:r>
      <w:r>
        <w:rPr>
          <w:i/>
          <w:spacing w:val="-1"/>
          <w:sz w:val="28"/>
        </w:rPr>
        <w:t> </w:t>
      </w:r>
      <w:r>
        <w:rPr>
          <w:i/>
          <w:sz w:val="28"/>
        </w:rPr>
        <w:t>nhận</w:t>
      </w:r>
      <w:r>
        <w:rPr>
          <w:i/>
          <w:spacing w:val="-2"/>
          <w:sz w:val="28"/>
        </w:rPr>
        <w:t> </w:t>
      </w:r>
      <w:r>
        <w:rPr>
          <w:i/>
          <w:sz w:val="28"/>
        </w:rPr>
        <w:t>vật</w:t>
      </w:r>
      <w:r>
        <w:rPr>
          <w:i/>
          <w:spacing w:val="-2"/>
          <w:sz w:val="28"/>
        </w:rPr>
        <w:t> </w:t>
      </w:r>
      <w:r>
        <w:rPr>
          <w:i/>
          <w:sz w:val="28"/>
        </w:rPr>
        <w:t>chứng</w:t>
      </w:r>
      <w:r>
        <w:rPr>
          <w:i/>
          <w:spacing w:val="-2"/>
          <w:sz w:val="28"/>
        </w:rPr>
        <w:t> </w:t>
      </w:r>
      <w:r>
        <w:rPr>
          <w:i/>
          <w:sz w:val="28"/>
        </w:rPr>
        <w:t>ngày</w:t>
      </w:r>
      <w:r>
        <w:rPr>
          <w:i/>
          <w:spacing w:val="-2"/>
          <w:sz w:val="28"/>
        </w:rPr>
        <w:t> </w:t>
      </w:r>
      <w:r>
        <w:rPr>
          <w:i/>
          <w:sz w:val="28"/>
        </w:rPr>
        <w:t>06/12/2022</w:t>
      </w:r>
      <w:r>
        <w:rPr>
          <w:i/>
          <w:spacing w:val="-1"/>
          <w:sz w:val="28"/>
        </w:rPr>
        <w:t> </w:t>
      </w:r>
      <w:r>
        <w:rPr>
          <w:i/>
          <w:sz w:val="28"/>
        </w:rPr>
        <w:t>giữa</w:t>
      </w:r>
      <w:r>
        <w:rPr>
          <w:i/>
          <w:spacing w:val="-2"/>
          <w:sz w:val="28"/>
        </w:rPr>
        <w:t> </w:t>
      </w:r>
      <w:r>
        <w:rPr>
          <w:i/>
          <w:sz w:val="28"/>
        </w:rPr>
        <w:t>Cơ</w:t>
      </w:r>
      <w:r>
        <w:rPr>
          <w:i/>
          <w:spacing w:val="-3"/>
          <w:sz w:val="28"/>
        </w:rPr>
        <w:t> </w:t>
      </w:r>
      <w:r>
        <w:rPr>
          <w:i/>
          <w:sz w:val="28"/>
        </w:rPr>
        <w:t>quan</w:t>
      </w:r>
      <w:r>
        <w:rPr>
          <w:i/>
          <w:spacing w:val="-1"/>
          <w:sz w:val="28"/>
        </w:rPr>
        <w:t> </w:t>
      </w:r>
      <w:r>
        <w:rPr>
          <w:i/>
          <w:spacing w:val="-4"/>
          <w:sz w:val="28"/>
        </w:rPr>
        <w:t>cảnh</w:t>
      </w:r>
    </w:p>
    <w:p>
      <w:pPr>
        <w:spacing w:after="0" w:line="240" w:lineRule="auto"/>
        <w:jc w:val="both"/>
        <w:rPr>
          <w:sz w:val="28"/>
        </w:rPr>
        <w:sectPr>
          <w:type w:val="continuous"/>
          <w:pgSz w:w="11910" w:h="16840"/>
          <w:pgMar w:top="1040" w:bottom="280" w:left="1600" w:right="1020"/>
        </w:sectPr>
      </w:pPr>
    </w:p>
    <w:p>
      <w:pPr>
        <w:spacing w:line="242" w:lineRule="auto" w:before="67"/>
        <w:ind w:left="111" w:right="119" w:firstLine="0"/>
        <w:jc w:val="both"/>
        <w:rPr>
          <w:i/>
          <w:sz w:val="28"/>
        </w:rPr>
      </w:pPr>
      <w:r>
        <w:rPr>
          <w:i/>
          <w:sz w:val="28"/>
        </w:rPr>
        <w:t>sát điều tra - Công an t</w:t>
      </w:r>
      <w:r>
        <w:rPr>
          <w:i/>
          <w:color w:val="FF0000"/>
          <w:sz w:val="28"/>
        </w:rPr>
        <w:t>hành phố Sơn La và Chi cục Thi hành án dân sự thành</w:t>
      </w:r>
      <w:r>
        <w:rPr>
          <w:i/>
          <w:color w:val="FF0000"/>
          <w:sz w:val="28"/>
        </w:rPr>
        <w:t> phố Sơn La).</w:t>
      </w:r>
    </w:p>
    <w:p>
      <w:pPr>
        <w:pStyle w:val="ListParagraph"/>
        <w:numPr>
          <w:ilvl w:val="0"/>
          <w:numId w:val="4"/>
        </w:numPr>
        <w:tabs>
          <w:tab w:pos="1045" w:val="left" w:leader="none"/>
        </w:tabs>
        <w:spacing w:line="240" w:lineRule="auto" w:before="116" w:after="0"/>
        <w:ind w:left="111" w:right="118" w:firstLine="719"/>
        <w:jc w:val="both"/>
        <w:rPr>
          <w:sz w:val="28"/>
        </w:rPr>
      </w:pPr>
      <w:r>
        <w:rPr>
          <w:sz w:val="28"/>
        </w:rPr>
        <w:t>Về án phí: Áp dụng khoản 2 Điều 136 Bộ luật Tố tụng hình sự năm 2015 và khoản 1 Điều 21, điểm a, c khoản 1 Điều 23 Nghị quyết số: 326/2016/UBTVQH14: Buộc bị cáo Lò Thị C phải chịu 200.000 đồng (hai trăm nghìn đồng) án phí hình sự sơ thẩm.</w:t>
      </w:r>
    </w:p>
    <w:p>
      <w:pPr>
        <w:spacing w:after="0" w:line="240" w:lineRule="auto"/>
        <w:jc w:val="both"/>
        <w:rPr>
          <w:sz w:val="28"/>
        </w:rPr>
        <w:sectPr>
          <w:pgSz w:w="11910" w:h="16840"/>
          <w:pgMar w:top="1040" w:bottom="280" w:left="1600" w:right="1020"/>
        </w:sectPr>
      </w:pPr>
    </w:p>
    <w:p>
      <w:pPr>
        <w:pStyle w:val="BodyText"/>
        <w:spacing w:before="5"/>
        <w:ind w:left="0" w:firstLine="0"/>
        <w:jc w:val="left"/>
        <w:rPr>
          <w:sz w:val="38"/>
        </w:rPr>
      </w:pPr>
    </w:p>
    <w:p>
      <w:pPr>
        <w:pStyle w:val="BodyText"/>
        <w:spacing w:before="0"/>
        <w:ind w:firstLine="0"/>
        <w:jc w:val="left"/>
      </w:pPr>
      <w:r>
        <w:rPr>
          <w:spacing w:val="-9"/>
        </w:rPr>
        <w:t>sư:</w:t>
      </w:r>
    </w:p>
    <w:p>
      <w:pPr>
        <w:pStyle w:val="BodyText"/>
        <w:spacing w:before="121"/>
        <w:ind w:firstLine="0"/>
        <w:jc w:val="left"/>
      </w:pPr>
      <w:r>
        <w:rPr/>
        <w:br w:type="column"/>
      </w:r>
      <w:r>
        <w:rPr/>
        <w:t>6.</w:t>
      </w:r>
      <w:r>
        <w:rPr>
          <w:spacing w:val="-7"/>
        </w:rPr>
        <w:t> </w:t>
      </w:r>
      <w:r>
        <w:rPr/>
        <w:t>Về</w:t>
      </w:r>
      <w:r>
        <w:rPr>
          <w:spacing w:val="2"/>
        </w:rPr>
        <w:t> </w:t>
      </w:r>
      <w:r>
        <w:rPr/>
        <w:t>quyền</w:t>
      </w:r>
      <w:r>
        <w:rPr>
          <w:spacing w:val="-6"/>
        </w:rPr>
        <w:t> </w:t>
      </w:r>
      <w:r>
        <w:rPr/>
        <w:t>kháng</w:t>
      </w:r>
      <w:r>
        <w:rPr>
          <w:spacing w:val="-5"/>
        </w:rPr>
        <w:t> </w:t>
      </w:r>
      <w:r>
        <w:rPr/>
        <w:t>cáo: Căn</w:t>
      </w:r>
      <w:r>
        <w:rPr>
          <w:spacing w:val="-7"/>
        </w:rPr>
        <w:t> </w:t>
      </w:r>
      <w:r>
        <w:rPr/>
        <w:t>cư</w:t>
      </w:r>
      <w:r>
        <w:rPr>
          <w:position w:val="-3"/>
        </w:rPr>
        <w:t>́</w:t>
      </w:r>
      <w:r>
        <w:rPr>
          <w:spacing w:val="34"/>
          <w:position w:val="-3"/>
        </w:rPr>
        <w:t> </w:t>
      </w:r>
      <w:r>
        <w:rPr/>
        <w:t>Điều</w:t>
      </w:r>
      <w:r>
        <w:rPr>
          <w:spacing w:val="18"/>
        </w:rPr>
        <w:t> </w:t>
      </w:r>
      <w:r>
        <w:rPr/>
        <w:t>331,</w:t>
      </w:r>
      <w:r>
        <w:rPr>
          <w:spacing w:val="-1"/>
        </w:rPr>
        <w:t> </w:t>
      </w:r>
      <w:r>
        <w:rPr/>
        <w:t>Điều</w:t>
      </w:r>
      <w:r>
        <w:rPr>
          <w:spacing w:val="2"/>
        </w:rPr>
        <w:t> </w:t>
      </w:r>
      <w:r>
        <w:rPr/>
        <w:t>333</w:t>
      </w:r>
      <w:r>
        <w:rPr>
          <w:spacing w:val="-2"/>
        </w:rPr>
        <w:t> </w:t>
      </w:r>
      <w:r>
        <w:rPr/>
        <w:t>Bô</w:t>
      </w:r>
      <w:r>
        <w:rPr>
          <w:spacing w:val="-28"/>
        </w:rPr>
        <w:t> </w:t>
      </w:r>
      <w:r>
        <w:rPr/>
        <w:t>̣</w:t>
      </w:r>
      <w:r>
        <w:rPr>
          <w:spacing w:val="-40"/>
        </w:rPr>
        <w:t> </w:t>
      </w:r>
      <w:r>
        <w:rPr/>
        <w:t>luâṭ</w:t>
      </w:r>
      <w:r>
        <w:rPr>
          <w:spacing w:val="19"/>
        </w:rPr>
        <w:t> </w:t>
      </w:r>
      <w:r>
        <w:rPr/>
        <w:t>Tố</w:t>
      </w:r>
      <w:r>
        <w:rPr>
          <w:spacing w:val="19"/>
        </w:rPr>
        <w:t> </w:t>
      </w:r>
      <w:r>
        <w:rPr>
          <w:spacing w:val="11"/>
        </w:rPr>
        <w:t>t</w:t>
      </w:r>
      <w:r>
        <w:rPr>
          <w:spacing w:val="13"/>
        </w:rPr>
        <w:t>u</w:t>
      </w:r>
      <w:r>
        <w:rPr>
          <w:spacing w:val="-93"/>
        </w:rPr>
        <w:t>n</w:t>
      </w:r>
    </w:p>
    <w:p>
      <w:pPr>
        <w:pStyle w:val="BodyText"/>
        <w:spacing w:before="118"/>
        <w:ind w:left="63" w:firstLine="0"/>
        <w:jc w:val="left"/>
      </w:pPr>
      <w:r>
        <w:rPr/>
        <w:br w:type="column"/>
      </w:r>
      <w:r>
        <w:rPr/>
        <w:t>g </w:t>
      </w:r>
      <w:r>
        <w:rPr>
          <w:spacing w:val="-4"/>
        </w:rPr>
        <w:t>hi</w:t>
      </w:r>
      <w:r>
        <w:rPr>
          <w:spacing w:val="-4"/>
          <w:position w:val="-4"/>
        </w:rPr>
        <w:t>̀</w:t>
      </w:r>
      <w:r>
        <w:rPr>
          <w:spacing w:val="-4"/>
        </w:rPr>
        <w:t>nh</w:t>
      </w:r>
    </w:p>
    <w:p>
      <w:pPr>
        <w:spacing w:after="0"/>
        <w:jc w:val="left"/>
        <w:sectPr>
          <w:type w:val="continuous"/>
          <w:pgSz w:w="11910" w:h="16840"/>
          <w:pgMar w:top="1040" w:bottom="280" w:left="1600" w:right="1020"/>
          <w:cols w:num="3" w:equalWidth="0">
            <w:col w:w="436" w:space="284"/>
            <w:col w:w="7616" w:space="39"/>
            <w:col w:w="915"/>
          </w:cols>
        </w:sectPr>
      </w:pPr>
    </w:p>
    <w:p>
      <w:pPr>
        <w:pStyle w:val="BodyText"/>
        <w:ind w:right="124" w:firstLine="789"/>
      </w:pPr>
      <w:r>
        <w:rPr/>
        <w:t>Bị cáo Lò Thị C được quyền kháng cáo trong thời hạn 15 ngày kể từ</w:t>
      </w:r>
      <w:r>
        <w:rPr>
          <w:spacing w:val="40"/>
        </w:rPr>
        <w:t> </w:t>
      </w:r>
      <w:r>
        <w:rPr/>
        <w:t>ngày tuyên án sơ thẩm (ngày 29/12/2022);</w:t>
      </w:r>
    </w:p>
    <w:p>
      <w:pPr>
        <w:pStyle w:val="BodyText"/>
        <w:ind w:right="120"/>
      </w:pPr>
      <w:r>
        <w:rPr/>
        <w:t>Người bị hại Ông Lầu A Sồng, ông Tòng Văn Vang có quyền kháng cáo bản án trong thời hạn 15 ngày kể từ ngày nhận được bản án hoặc ngày tòa án niêm yết công khai bản án.</w:t>
      </w:r>
    </w:p>
    <w:p>
      <w:pPr>
        <w:pStyle w:val="BodyText"/>
        <w:spacing w:before="121"/>
        <w:ind w:right="117"/>
      </w:pPr>
      <w:r>
        <w:rPr/>
        <w:t>Người có quyền lợi, nghĩa vụ liên quan đến vụ án vắng mặt, có quyền kháng cáo bản án về những vấn đề trực tiếp liên quan đến quyền lợi, nghĩa vụ của mình trong</w:t>
      </w:r>
      <w:r>
        <w:rPr>
          <w:spacing w:val="-1"/>
        </w:rPr>
        <w:t> </w:t>
      </w:r>
      <w:r>
        <w:rPr/>
        <w:t>hạn</w:t>
      </w:r>
      <w:r>
        <w:rPr>
          <w:spacing w:val="-1"/>
        </w:rPr>
        <w:t> </w:t>
      </w:r>
      <w:r>
        <w:rPr/>
        <w:t>15 ngày</w:t>
      </w:r>
      <w:r>
        <w:rPr>
          <w:spacing w:val="-3"/>
        </w:rPr>
        <w:t> </w:t>
      </w:r>
      <w:r>
        <w:rPr/>
        <w:t>kể</w:t>
      </w:r>
      <w:r>
        <w:rPr>
          <w:spacing w:val="-2"/>
        </w:rPr>
        <w:t> </w:t>
      </w:r>
      <w:r>
        <w:rPr/>
        <w:t>từ</w:t>
      </w:r>
      <w:r>
        <w:rPr>
          <w:spacing w:val="-3"/>
        </w:rPr>
        <w:t> </w:t>
      </w:r>
      <w:r>
        <w:rPr/>
        <w:t>ngày</w:t>
      </w:r>
      <w:r>
        <w:rPr>
          <w:spacing w:val="-3"/>
        </w:rPr>
        <w:t> </w:t>
      </w:r>
      <w:r>
        <w:rPr/>
        <w:t>nhận được</w:t>
      </w:r>
      <w:r>
        <w:rPr>
          <w:spacing w:val="-1"/>
        </w:rPr>
        <w:t> </w:t>
      </w:r>
      <w:r>
        <w:rPr/>
        <w:t>bản án hoặc</w:t>
      </w:r>
      <w:r>
        <w:rPr>
          <w:spacing w:val="-1"/>
        </w:rPr>
        <w:t> </w:t>
      </w:r>
      <w:r>
        <w:rPr/>
        <w:t>ngày</w:t>
      </w:r>
      <w:r>
        <w:rPr>
          <w:spacing w:val="-4"/>
        </w:rPr>
        <w:t> </w:t>
      </w:r>
      <w:r>
        <w:rPr/>
        <w:t>tòa án niêm yết công khai bản án.</w:t>
      </w:r>
    </w:p>
    <w:p>
      <w:pPr>
        <w:spacing w:after="0"/>
        <w:sectPr>
          <w:type w:val="continuous"/>
          <w:pgSz w:w="11910" w:h="16840"/>
          <w:pgMar w:top="1040" w:bottom="280" w:left="1600" w:right="1020"/>
        </w:sectPr>
      </w:pPr>
    </w:p>
    <w:p>
      <w:pPr>
        <w:spacing w:before="124"/>
        <w:ind w:left="102" w:right="0" w:firstLine="0"/>
        <w:jc w:val="left"/>
        <w:rPr>
          <w:b/>
          <w:i/>
          <w:sz w:val="22"/>
        </w:rPr>
      </w:pPr>
      <w:r>
        <w:rPr>
          <w:b/>
          <w:i/>
          <w:sz w:val="22"/>
        </w:rPr>
        <w:t>Nơi</w:t>
      </w:r>
      <w:r>
        <w:rPr>
          <w:b/>
          <w:i/>
          <w:spacing w:val="-2"/>
          <w:sz w:val="22"/>
        </w:rPr>
        <w:t> nhận:</w:t>
      </w:r>
    </w:p>
    <w:p>
      <w:pPr>
        <w:pStyle w:val="ListParagraph"/>
        <w:numPr>
          <w:ilvl w:val="0"/>
          <w:numId w:val="5"/>
        </w:numPr>
        <w:tabs>
          <w:tab w:pos="227" w:val="left" w:leader="none"/>
        </w:tabs>
        <w:spacing w:line="240" w:lineRule="auto" w:before="33" w:after="0"/>
        <w:ind w:left="226" w:right="0" w:hanging="125"/>
        <w:jc w:val="left"/>
        <w:rPr>
          <w:sz w:val="22"/>
        </w:rPr>
      </w:pPr>
      <w:r>
        <w:rPr>
          <w:sz w:val="22"/>
        </w:rPr>
        <w:t>TAND</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ListParagraph"/>
        <w:numPr>
          <w:ilvl w:val="0"/>
          <w:numId w:val="5"/>
        </w:numPr>
        <w:tabs>
          <w:tab w:pos="227" w:val="left" w:leader="none"/>
        </w:tabs>
        <w:spacing w:line="252" w:lineRule="exact" w:before="2" w:after="0"/>
        <w:ind w:left="226" w:right="0" w:hanging="125"/>
        <w:jc w:val="left"/>
        <w:rPr>
          <w:sz w:val="22"/>
        </w:rPr>
      </w:pPr>
      <w:r>
        <w:rPr>
          <w:sz w:val="22"/>
        </w:rPr>
        <w:t>VKSND</w:t>
      </w:r>
      <w:r>
        <w:rPr>
          <w:spacing w:val="-3"/>
          <w:sz w:val="22"/>
        </w:rPr>
        <w:t> </w:t>
      </w:r>
      <w:r>
        <w:rPr>
          <w:sz w:val="22"/>
        </w:rPr>
        <w:t>thành</w:t>
      </w:r>
      <w:r>
        <w:rPr>
          <w:spacing w:val="-2"/>
          <w:sz w:val="22"/>
        </w:rPr>
        <w:t> </w:t>
      </w:r>
      <w:r>
        <w:rPr>
          <w:sz w:val="22"/>
        </w:rPr>
        <w:t>phố</w:t>
      </w:r>
      <w:r>
        <w:rPr>
          <w:spacing w:val="-2"/>
          <w:sz w:val="22"/>
        </w:rPr>
        <w:t> </w:t>
      </w:r>
      <w:r>
        <w:rPr>
          <w:sz w:val="22"/>
        </w:rPr>
        <w:t>Sơn</w:t>
      </w:r>
      <w:r>
        <w:rPr>
          <w:spacing w:val="-1"/>
          <w:sz w:val="22"/>
        </w:rPr>
        <w:t> </w:t>
      </w:r>
      <w:r>
        <w:rPr>
          <w:spacing w:val="-5"/>
          <w:sz w:val="22"/>
        </w:rPr>
        <w:t>La;</w:t>
      </w:r>
    </w:p>
    <w:p>
      <w:pPr>
        <w:pStyle w:val="ListParagraph"/>
        <w:numPr>
          <w:ilvl w:val="0"/>
          <w:numId w:val="5"/>
        </w:numPr>
        <w:tabs>
          <w:tab w:pos="227" w:val="left" w:leader="none"/>
        </w:tabs>
        <w:spacing w:line="252" w:lineRule="exact" w:before="0" w:after="0"/>
        <w:ind w:left="226" w:right="0" w:hanging="125"/>
        <w:jc w:val="left"/>
        <w:rPr>
          <w:sz w:val="22"/>
        </w:rPr>
      </w:pPr>
      <w:r>
        <w:rPr>
          <w:sz w:val="22"/>
        </w:rPr>
        <w:t>VKSND</w:t>
      </w:r>
      <w:r>
        <w:rPr>
          <w:spacing w:val="-4"/>
          <w:sz w:val="22"/>
        </w:rPr>
        <w:t> </w:t>
      </w:r>
      <w:r>
        <w:rPr>
          <w:sz w:val="22"/>
        </w:rPr>
        <w:t>tỉnh Sơn </w:t>
      </w:r>
      <w:r>
        <w:rPr>
          <w:spacing w:val="-5"/>
          <w:sz w:val="22"/>
        </w:rPr>
        <w:t>La;</w:t>
      </w:r>
    </w:p>
    <w:p>
      <w:pPr>
        <w:pStyle w:val="ListParagraph"/>
        <w:numPr>
          <w:ilvl w:val="0"/>
          <w:numId w:val="5"/>
        </w:numPr>
        <w:tabs>
          <w:tab w:pos="230" w:val="left" w:leader="none"/>
        </w:tabs>
        <w:spacing w:line="252" w:lineRule="exact" w:before="1" w:after="0"/>
        <w:ind w:left="229"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3"/>
          <w:sz w:val="22"/>
        </w:rPr>
        <w:t> </w:t>
      </w:r>
      <w:r>
        <w:rPr>
          <w:sz w:val="22"/>
        </w:rPr>
        <w:t>Sơn </w:t>
      </w:r>
      <w:r>
        <w:rPr>
          <w:spacing w:val="-5"/>
          <w:sz w:val="22"/>
        </w:rPr>
        <w:t>La;</w:t>
      </w:r>
    </w:p>
    <w:p>
      <w:pPr>
        <w:pStyle w:val="ListParagraph"/>
        <w:numPr>
          <w:ilvl w:val="0"/>
          <w:numId w:val="5"/>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Sơn </w:t>
      </w:r>
      <w:r>
        <w:rPr>
          <w:spacing w:val="-5"/>
          <w:sz w:val="22"/>
        </w:rPr>
        <w:t>La;</w:t>
      </w:r>
    </w:p>
    <w:p>
      <w:pPr>
        <w:pStyle w:val="ListParagraph"/>
        <w:numPr>
          <w:ilvl w:val="0"/>
          <w:numId w:val="5"/>
        </w:numPr>
        <w:tabs>
          <w:tab w:pos="227" w:val="left" w:leader="none"/>
        </w:tabs>
        <w:spacing w:line="252" w:lineRule="exact" w:before="0" w:after="0"/>
        <w:ind w:left="226" w:right="0" w:hanging="125"/>
        <w:jc w:val="left"/>
        <w:rPr>
          <w:sz w:val="22"/>
        </w:rPr>
      </w:pPr>
      <w:r>
        <w:rPr>
          <w:sz w:val="22"/>
        </w:rPr>
        <w:t>THADS</w:t>
      </w:r>
      <w:r>
        <w:rPr>
          <w:spacing w:val="-4"/>
          <w:sz w:val="22"/>
        </w:rPr>
        <w:t> </w:t>
      </w:r>
      <w:r>
        <w:rPr>
          <w:sz w:val="22"/>
        </w:rPr>
        <w:t>thành</w:t>
      </w:r>
      <w:r>
        <w:rPr>
          <w:spacing w:val="-2"/>
          <w:sz w:val="22"/>
        </w:rPr>
        <w:t> </w:t>
      </w:r>
      <w:r>
        <w:rPr>
          <w:sz w:val="22"/>
        </w:rPr>
        <w:t>phố</w:t>
      </w:r>
      <w:r>
        <w:rPr>
          <w:spacing w:val="-2"/>
          <w:sz w:val="22"/>
        </w:rPr>
        <w:t> </w:t>
      </w:r>
      <w:r>
        <w:rPr>
          <w:sz w:val="22"/>
        </w:rPr>
        <w:t>Sơn</w:t>
      </w:r>
      <w:r>
        <w:rPr>
          <w:spacing w:val="-1"/>
          <w:sz w:val="22"/>
        </w:rPr>
        <w:t> </w:t>
      </w:r>
      <w:r>
        <w:rPr>
          <w:spacing w:val="-5"/>
          <w:sz w:val="22"/>
        </w:rPr>
        <w:t>La;</w:t>
      </w:r>
    </w:p>
    <w:p>
      <w:pPr>
        <w:pStyle w:val="ListParagraph"/>
        <w:numPr>
          <w:ilvl w:val="0"/>
          <w:numId w:val="5"/>
        </w:numPr>
        <w:tabs>
          <w:tab w:pos="230" w:val="left" w:leader="none"/>
        </w:tabs>
        <w:spacing w:line="252" w:lineRule="exact" w:before="1" w:after="0"/>
        <w:ind w:left="229"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5"/>
        </w:numPr>
        <w:tabs>
          <w:tab w:pos="227" w:val="left" w:leader="none"/>
        </w:tabs>
        <w:spacing w:line="252" w:lineRule="exact" w:before="0" w:after="0"/>
        <w:ind w:left="226" w:right="0" w:hanging="125"/>
        <w:jc w:val="left"/>
        <w:rPr>
          <w:sz w:val="22"/>
        </w:rPr>
      </w:pPr>
      <w:r>
        <w:rPr>
          <w:sz w:val="22"/>
        </w:rPr>
        <w:t>THADS</w:t>
      </w:r>
      <w:r>
        <w:rPr>
          <w:spacing w:val="-2"/>
          <w:sz w:val="22"/>
        </w:rPr>
        <w:t> </w:t>
      </w:r>
      <w:r>
        <w:rPr>
          <w:sz w:val="22"/>
        </w:rPr>
        <w:t>TP</w:t>
      </w:r>
      <w:r>
        <w:rPr>
          <w:spacing w:val="-2"/>
          <w:sz w:val="22"/>
        </w:rPr>
        <w:t> </w:t>
      </w:r>
      <w:r>
        <w:rPr>
          <w:sz w:val="22"/>
        </w:rPr>
        <w:t>Sơn</w:t>
      </w:r>
      <w:r>
        <w:rPr>
          <w:spacing w:val="-1"/>
          <w:sz w:val="22"/>
        </w:rPr>
        <w:t> </w:t>
      </w:r>
      <w:r>
        <w:rPr>
          <w:spacing w:val="-5"/>
          <w:sz w:val="22"/>
        </w:rPr>
        <w:t>La;</w:t>
      </w:r>
    </w:p>
    <w:p>
      <w:pPr>
        <w:pStyle w:val="ListParagraph"/>
        <w:numPr>
          <w:ilvl w:val="0"/>
          <w:numId w:val="5"/>
        </w:numPr>
        <w:tabs>
          <w:tab w:pos="227" w:val="left" w:leader="none"/>
        </w:tabs>
        <w:spacing w:line="252" w:lineRule="exact" w:before="2" w:after="0"/>
        <w:ind w:left="226" w:right="0" w:hanging="125"/>
        <w:jc w:val="left"/>
        <w:rPr>
          <w:sz w:val="22"/>
        </w:rPr>
      </w:pPr>
      <w:r>
        <w:rPr>
          <w:spacing w:val="-2"/>
          <w:sz w:val="22"/>
        </w:rPr>
        <w:t>THAPT;</w:t>
      </w:r>
    </w:p>
    <w:p>
      <w:pPr>
        <w:pStyle w:val="ListParagraph"/>
        <w:numPr>
          <w:ilvl w:val="0"/>
          <w:numId w:val="5"/>
        </w:numPr>
        <w:tabs>
          <w:tab w:pos="227" w:val="left" w:leader="none"/>
        </w:tabs>
        <w:spacing w:line="252" w:lineRule="exact" w:before="0" w:after="0"/>
        <w:ind w:left="226" w:right="0" w:hanging="125"/>
        <w:jc w:val="left"/>
        <w:rPr>
          <w:sz w:val="22"/>
        </w:rPr>
      </w:pPr>
      <w:r>
        <w:rPr>
          <w:sz w:val="22"/>
        </w:rPr>
        <w:t>Lưu</w:t>
      </w:r>
      <w:r>
        <w:rPr>
          <w:spacing w:val="-3"/>
          <w:sz w:val="22"/>
        </w:rPr>
        <w:t> </w:t>
      </w:r>
      <w:r>
        <w:rPr>
          <w:sz w:val="22"/>
        </w:rPr>
        <w:t>hồ sơ, án </w:t>
      </w:r>
      <w:r>
        <w:rPr>
          <w:spacing w:val="-4"/>
          <w:sz w:val="22"/>
        </w:rPr>
        <w:t>văn.</w:t>
      </w:r>
    </w:p>
    <w:p>
      <w:pPr>
        <w:spacing w:line="299" w:lineRule="exact" w:before="125"/>
        <w:ind w:left="108" w:right="275" w:firstLine="0"/>
        <w:jc w:val="center"/>
        <w:rPr>
          <w:b/>
          <w:sz w:val="26"/>
        </w:rPr>
      </w:pPr>
      <w:r>
        <w:rPr/>
        <w:br w:type="column"/>
      </w: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Heading2"/>
        <w:spacing w:line="322" w:lineRule="exact"/>
        <w:ind w:left="322" w:right="485"/>
      </w:pPr>
      <w:r>
        <w:rPr/>
        <w:t>Thẩm</w:t>
      </w:r>
      <w:r>
        <w:rPr>
          <w:spacing w:val="-6"/>
        </w:rPr>
        <w:t> </w:t>
      </w:r>
      <w:r>
        <w:rPr/>
        <w:t>phán</w:t>
      </w:r>
      <w:r>
        <w:rPr>
          <w:spacing w:val="-3"/>
        </w:rPr>
        <w:t> </w:t>
      </w:r>
      <w:r>
        <w:rPr/>
        <w:t>–</w:t>
      </w:r>
      <w:r>
        <w:rPr>
          <w:spacing w:val="-2"/>
        </w:rPr>
        <w:t> </w:t>
      </w:r>
      <w:r>
        <w:rPr/>
        <w:t>Chủ</w:t>
      </w:r>
      <w:r>
        <w:rPr>
          <w:spacing w:val="-3"/>
        </w:rPr>
        <w:t> </w:t>
      </w:r>
      <w:r>
        <w:rPr/>
        <w:t>toạ</w:t>
      </w:r>
      <w:r>
        <w:rPr>
          <w:spacing w:val="-2"/>
        </w:rPr>
        <w:t> </w:t>
      </w:r>
      <w:r>
        <w:rPr/>
        <w:t>phiên</w:t>
      </w:r>
      <w:r>
        <w:rPr>
          <w:spacing w:val="-1"/>
        </w:rPr>
        <w:t> </w:t>
      </w:r>
      <w:r>
        <w:rPr>
          <w:spacing w:val="-5"/>
        </w:rPr>
        <w:t>toà</w:t>
      </w:r>
    </w:p>
    <w:p>
      <w:pPr>
        <w:spacing w:before="1"/>
        <w:ind w:left="108" w:right="272" w:firstLine="0"/>
        <w:jc w:val="center"/>
        <w:rPr>
          <w:b/>
          <w:sz w:val="22"/>
        </w:rPr>
      </w:pPr>
      <w:r>
        <w:rPr>
          <w:b/>
          <w:sz w:val="22"/>
        </w:rPr>
        <w:t>(đã</w:t>
      </w:r>
      <w:r>
        <w:rPr>
          <w:b/>
          <w:spacing w:val="-1"/>
          <w:sz w:val="22"/>
        </w:rPr>
        <w:t> </w:t>
      </w:r>
      <w:r>
        <w:rPr>
          <w:b/>
          <w:spacing w:val="-5"/>
          <w:sz w:val="22"/>
        </w:rPr>
        <w:t>ký)</w:t>
      </w:r>
    </w:p>
    <w:p>
      <w:pPr>
        <w:pStyle w:val="BodyText"/>
        <w:spacing w:before="0"/>
        <w:ind w:left="0" w:firstLine="0"/>
        <w:jc w:val="left"/>
        <w:rPr>
          <w:b/>
          <w:sz w:val="24"/>
        </w:rPr>
      </w:pPr>
    </w:p>
    <w:p>
      <w:pPr>
        <w:pStyle w:val="BodyText"/>
        <w:spacing w:before="0"/>
        <w:ind w:left="0" w:firstLine="0"/>
        <w:jc w:val="left"/>
        <w:rPr>
          <w:b/>
          <w:sz w:val="24"/>
        </w:rPr>
      </w:pPr>
    </w:p>
    <w:p>
      <w:pPr>
        <w:pStyle w:val="BodyText"/>
        <w:spacing w:before="0"/>
        <w:ind w:left="0" w:firstLine="0"/>
        <w:jc w:val="left"/>
        <w:rPr>
          <w:b/>
          <w:sz w:val="24"/>
        </w:rPr>
      </w:pPr>
    </w:p>
    <w:p>
      <w:pPr>
        <w:pStyle w:val="BodyText"/>
        <w:spacing w:before="0"/>
        <w:ind w:left="0" w:firstLine="0"/>
        <w:jc w:val="left"/>
        <w:rPr>
          <w:b/>
          <w:sz w:val="24"/>
        </w:rPr>
      </w:pPr>
    </w:p>
    <w:p>
      <w:pPr>
        <w:pStyle w:val="BodyText"/>
        <w:spacing w:before="7"/>
        <w:ind w:left="0" w:firstLine="0"/>
        <w:jc w:val="left"/>
        <w:rPr>
          <w:b/>
          <w:sz w:val="33"/>
        </w:rPr>
      </w:pPr>
    </w:p>
    <w:p>
      <w:pPr>
        <w:spacing w:before="0"/>
        <w:ind w:left="108" w:right="275" w:firstLine="0"/>
        <w:jc w:val="center"/>
        <w:rPr>
          <w:b/>
          <w:sz w:val="28"/>
        </w:rPr>
      </w:pPr>
      <w:r>
        <w:rPr>
          <w:b/>
          <w:sz w:val="28"/>
        </w:rPr>
        <w:t>Cầm</w:t>
      </w:r>
      <w:r>
        <w:rPr>
          <w:b/>
          <w:spacing w:val="-5"/>
          <w:sz w:val="28"/>
        </w:rPr>
        <w:t> </w:t>
      </w:r>
      <w:r>
        <w:rPr>
          <w:b/>
          <w:sz w:val="28"/>
        </w:rPr>
        <w:t>Thị</w:t>
      </w:r>
      <w:r>
        <w:rPr>
          <w:b/>
          <w:spacing w:val="-1"/>
          <w:sz w:val="28"/>
        </w:rPr>
        <w:t> </w:t>
      </w:r>
      <w:r>
        <w:rPr>
          <w:b/>
          <w:sz w:val="28"/>
        </w:rPr>
        <w:t>Thanh</w:t>
      </w:r>
      <w:r>
        <w:rPr>
          <w:b/>
          <w:spacing w:val="-1"/>
          <w:sz w:val="28"/>
        </w:rPr>
        <w:t> </w:t>
      </w:r>
      <w:r>
        <w:rPr>
          <w:b/>
          <w:spacing w:val="-4"/>
          <w:sz w:val="28"/>
        </w:rPr>
        <w:t>Huyền</w:t>
      </w:r>
    </w:p>
    <w:sectPr>
      <w:type w:val="continuous"/>
      <w:pgSz w:w="11910" w:h="16840"/>
      <w:pgMar w:top="1040" w:bottom="280" w:left="1600" w:right="1020"/>
      <w:cols w:num="2" w:equalWidth="0">
        <w:col w:w="3003" w:space="1659"/>
        <w:col w:w="462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8" w:hanging="125"/>
      </w:pPr>
      <w:rPr>
        <w:rFonts w:hint="default"/>
        <w:lang w:val="vi" w:eastAsia="en-US" w:bidi="ar-SA"/>
      </w:rPr>
    </w:lvl>
    <w:lvl w:ilvl="2">
      <w:start w:val="0"/>
      <w:numFmt w:val="bullet"/>
      <w:lvlText w:val="•"/>
      <w:lvlJc w:val="left"/>
      <w:pPr>
        <w:ind w:left="776" w:hanging="125"/>
      </w:pPr>
      <w:rPr>
        <w:rFonts w:hint="default"/>
        <w:lang w:val="vi" w:eastAsia="en-US" w:bidi="ar-SA"/>
      </w:rPr>
    </w:lvl>
    <w:lvl w:ilvl="3">
      <w:start w:val="0"/>
      <w:numFmt w:val="bullet"/>
      <w:lvlText w:val="•"/>
      <w:lvlJc w:val="left"/>
      <w:pPr>
        <w:ind w:left="1054" w:hanging="125"/>
      </w:pPr>
      <w:rPr>
        <w:rFonts w:hint="default"/>
        <w:lang w:val="vi" w:eastAsia="en-US" w:bidi="ar-SA"/>
      </w:rPr>
    </w:lvl>
    <w:lvl w:ilvl="4">
      <w:start w:val="0"/>
      <w:numFmt w:val="bullet"/>
      <w:lvlText w:val="•"/>
      <w:lvlJc w:val="left"/>
      <w:pPr>
        <w:ind w:left="1332" w:hanging="125"/>
      </w:pPr>
      <w:rPr>
        <w:rFonts w:hint="default"/>
        <w:lang w:val="vi" w:eastAsia="en-US" w:bidi="ar-SA"/>
      </w:rPr>
    </w:lvl>
    <w:lvl w:ilvl="5">
      <w:start w:val="0"/>
      <w:numFmt w:val="bullet"/>
      <w:lvlText w:val="•"/>
      <w:lvlJc w:val="left"/>
      <w:pPr>
        <w:ind w:left="1611" w:hanging="125"/>
      </w:pPr>
      <w:rPr>
        <w:rFonts w:hint="default"/>
        <w:lang w:val="vi" w:eastAsia="en-US" w:bidi="ar-SA"/>
      </w:rPr>
    </w:lvl>
    <w:lvl w:ilvl="6">
      <w:start w:val="0"/>
      <w:numFmt w:val="bullet"/>
      <w:lvlText w:val="•"/>
      <w:lvlJc w:val="left"/>
      <w:pPr>
        <w:ind w:left="1889" w:hanging="125"/>
      </w:pPr>
      <w:rPr>
        <w:rFonts w:hint="default"/>
        <w:lang w:val="vi" w:eastAsia="en-US" w:bidi="ar-SA"/>
      </w:rPr>
    </w:lvl>
    <w:lvl w:ilvl="7">
      <w:start w:val="0"/>
      <w:numFmt w:val="bullet"/>
      <w:lvlText w:val="•"/>
      <w:lvlJc w:val="left"/>
      <w:pPr>
        <w:ind w:left="2167" w:hanging="125"/>
      </w:pPr>
      <w:rPr>
        <w:rFonts w:hint="default"/>
        <w:lang w:val="vi" w:eastAsia="en-US" w:bidi="ar-SA"/>
      </w:rPr>
    </w:lvl>
    <w:lvl w:ilvl="8">
      <w:start w:val="0"/>
      <w:numFmt w:val="bullet"/>
      <w:lvlText w:val="•"/>
      <w:lvlJc w:val="left"/>
      <w:pPr>
        <w:ind w:left="2445" w:hanging="125"/>
      </w:pPr>
      <w:rPr>
        <w:rFonts w:hint="default"/>
        <w:lang w:val="vi" w:eastAsia="en-US" w:bidi="ar-SA"/>
      </w:rPr>
    </w:lvl>
  </w:abstractNum>
  <w:abstractNum w:abstractNumId="3">
    <w:multiLevelType w:val="hybridMultilevel"/>
    <w:lvl w:ilvl="0">
      <w:start w:val="1"/>
      <w:numFmt w:val="decimal"/>
      <w:lvlText w:val="%1."/>
      <w:lvlJc w:val="left"/>
      <w:pPr>
        <w:ind w:left="1112"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92" w:hanging="178"/>
      </w:pPr>
      <w:rPr>
        <w:rFonts w:hint="default"/>
        <w:lang w:val="vi" w:eastAsia="en-US" w:bidi="ar-SA"/>
      </w:rPr>
    </w:lvl>
    <w:lvl w:ilvl="3">
      <w:start w:val="0"/>
      <w:numFmt w:val="bullet"/>
      <w:lvlText w:val="•"/>
      <w:lvlJc w:val="left"/>
      <w:pPr>
        <w:ind w:left="1264" w:hanging="178"/>
      </w:pPr>
      <w:rPr>
        <w:rFonts w:hint="default"/>
        <w:lang w:val="vi" w:eastAsia="en-US" w:bidi="ar-SA"/>
      </w:rPr>
    </w:lvl>
    <w:lvl w:ilvl="4">
      <w:start w:val="0"/>
      <w:numFmt w:val="bullet"/>
      <w:lvlText w:val="•"/>
      <w:lvlJc w:val="left"/>
      <w:pPr>
        <w:ind w:left="1336" w:hanging="178"/>
      </w:pPr>
      <w:rPr>
        <w:rFonts w:hint="default"/>
        <w:lang w:val="vi" w:eastAsia="en-US" w:bidi="ar-SA"/>
      </w:rPr>
    </w:lvl>
    <w:lvl w:ilvl="5">
      <w:start w:val="0"/>
      <w:numFmt w:val="bullet"/>
      <w:lvlText w:val="•"/>
      <w:lvlJc w:val="left"/>
      <w:pPr>
        <w:ind w:left="1408" w:hanging="178"/>
      </w:pPr>
      <w:rPr>
        <w:rFonts w:hint="default"/>
        <w:lang w:val="vi" w:eastAsia="en-US" w:bidi="ar-SA"/>
      </w:rPr>
    </w:lvl>
    <w:lvl w:ilvl="6">
      <w:start w:val="0"/>
      <w:numFmt w:val="bullet"/>
      <w:lvlText w:val="•"/>
      <w:lvlJc w:val="left"/>
      <w:pPr>
        <w:ind w:left="1480" w:hanging="178"/>
      </w:pPr>
      <w:rPr>
        <w:rFonts w:hint="default"/>
        <w:lang w:val="vi" w:eastAsia="en-US" w:bidi="ar-SA"/>
      </w:rPr>
    </w:lvl>
    <w:lvl w:ilvl="7">
      <w:start w:val="0"/>
      <w:numFmt w:val="bullet"/>
      <w:lvlText w:val="•"/>
      <w:lvlJc w:val="left"/>
      <w:pPr>
        <w:ind w:left="1552" w:hanging="178"/>
      </w:pPr>
      <w:rPr>
        <w:rFonts w:hint="default"/>
        <w:lang w:val="vi" w:eastAsia="en-US" w:bidi="ar-SA"/>
      </w:rPr>
    </w:lvl>
    <w:lvl w:ilvl="8">
      <w:start w:val="0"/>
      <w:numFmt w:val="bullet"/>
      <w:lvlText w:val="•"/>
      <w:lvlJc w:val="left"/>
      <w:pPr>
        <w:ind w:left="1625" w:hanging="178"/>
      </w:pPr>
      <w:rPr>
        <w:rFonts w:hint="default"/>
        <w:lang w:val="vi" w:eastAsia="en-US" w:bidi="ar-SA"/>
      </w:rPr>
    </w:lvl>
  </w:abstractNum>
  <w:abstractNum w:abstractNumId="2">
    <w:multiLevelType w:val="hybridMultilevel"/>
    <w:lvl w:ilvl="0">
      <w:start w:val="1"/>
      <w:numFmt w:val="decimal"/>
      <w:lvlText w:val="[%1]"/>
      <w:lvlJc w:val="left"/>
      <w:pPr>
        <w:ind w:left="111" w:hanging="38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36" w:hanging="380"/>
      </w:pPr>
      <w:rPr>
        <w:rFonts w:hint="default"/>
        <w:lang w:val="vi" w:eastAsia="en-US" w:bidi="ar-SA"/>
      </w:rPr>
    </w:lvl>
    <w:lvl w:ilvl="2">
      <w:start w:val="0"/>
      <w:numFmt w:val="bullet"/>
      <w:lvlText w:val="•"/>
      <w:lvlJc w:val="left"/>
      <w:pPr>
        <w:ind w:left="1953" w:hanging="380"/>
      </w:pPr>
      <w:rPr>
        <w:rFonts w:hint="default"/>
        <w:lang w:val="vi" w:eastAsia="en-US" w:bidi="ar-SA"/>
      </w:rPr>
    </w:lvl>
    <w:lvl w:ilvl="3">
      <w:start w:val="0"/>
      <w:numFmt w:val="bullet"/>
      <w:lvlText w:val="•"/>
      <w:lvlJc w:val="left"/>
      <w:pPr>
        <w:ind w:left="2869" w:hanging="380"/>
      </w:pPr>
      <w:rPr>
        <w:rFonts w:hint="default"/>
        <w:lang w:val="vi" w:eastAsia="en-US" w:bidi="ar-SA"/>
      </w:rPr>
    </w:lvl>
    <w:lvl w:ilvl="4">
      <w:start w:val="0"/>
      <w:numFmt w:val="bullet"/>
      <w:lvlText w:val="•"/>
      <w:lvlJc w:val="left"/>
      <w:pPr>
        <w:ind w:left="3786" w:hanging="380"/>
      </w:pPr>
      <w:rPr>
        <w:rFonts w:hint="default"/>
        <w:lang w:val="vi" w:eastAsia="en-US" w:bidi="ar-SA"/>
      </w:rPr>
    </w:lvl>
    <w:lvl w:ilvl="5">
      <w:start w:val="0"/>
      <w:numFmt w:val="bullet"/>
      <w:lvlText w:val="•"/>
      <w:lvlJc w:val="left"/>
      <w:pPr>
        <w:ind w:left="4703" w:hanging="380"/>
      </w:pPr>
      <w:rPr>
        <w:rFonts w:hint="default"/>
        <w:lang w:val="vi" w:eastAsia="en-US" w:bidi="ar-SA"/>
      </w:rPr>
    </w:lvl>
    <w:lvl w:ilvl="6">
      <w:start w:val="0"/>
      <w:numFmt w:val="bullet"/>
      <w:lvlText w:val="•"/>
      <w:lvlJc w:val="left"/>
      <w:pPr>
        <w:ind w:left="5619" w:hanging="380"/>
      </w:pPr>
      <w:rPr>
        <w:rFonts w:hint="default"/>
        <w:lang w:val="vi" w:eastAsia="en-US" w:bidi="ar-SA"/>
      </w:rPr>
    </w:lvl>
    <w:lvl w:ilvl="7">
      <w:start w:val="0"/>
      <w:numFmt w:val="bullet"/>
      <w:lvlText w:val="•"/>
      <w:lvlJc w:val="left"/>
      <w:pPr>
        <w:ind w:left="6536" w:hanging="380"/>
      </w:pPr>
      <w:rPr>
        <w:rFonts w:hint="default"/>
        <w:lang w:val="vi" w:eastAsia="en-US" w:bidi="ar-SA"/>
      </w:rPr>
    </w:lvl>
    <w:lvl w:ilvl="8">
      <w:start w:val="0"/>
      <w:numFmt w:val="bullet"/>
      <w:lvlText w:val="•"/>
      <w:lvlJc w:val="left"/>
      <w:pPr>
        <w:ind w:left="7453" w:hanging="380"/>
      </w:pPr>
      <w:rPr>
        <w:rFonts w:hint="default"/>
        <w:lang w:val="vi" w:eastAsia="en-US" w:bidi="ar-SA"/>
      </w:rPr>
    </w:lvl>
  </w:abstractNum>
  <w:abstractNum w:abstractNumId="1">
    <w:multiLevelType w:val="hybridMultilevel"/>
    <w:lvl w:ilvl="0">
      <w:start w:val="0"/>
      <w:numFmt w:val="bullet"/>
      <w:lvlText w:val="-"/>
      <w:lvlJc w:val="left"/>
      <w:pPr>
        <w:ind w:left="11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164"/>
      </w:pPr>
      <w:rPr>
        <w:rFonts w:hint="default"/>
        <w:lang w:val="vi" w:eastAsia="en-US" w:bidi="ar-SA"/>
      </w:rPr>
    </w:lvl>
    <w:lvl w:ilvl="2">
      <w:start w:val="0"/>
      <w:numFmt w:val="bullet"/>
      <w:lvlText w:val="•"/>
      <w:lvlJc w:val="left"/>
      <w:pPr>
        <w:ind w:left="1953" w:hanging="164"/>
      </w:pPr>
      <w:rPr>
        <w:rFonts w:hint="default"/>
        <w:lang w:val="vi" w:eastAsia="en-US" w:bidi="ar-SA"/>
      </w:rPr>
    </w:lvl>
    <w:lvl w:ilvl="3">
      <w:start w:val="0"/>
      <w:numFmt w:val="bullet"/>
      <w:lvlText w:val="•"/>
      <w:lvlJc w:val="left"/>
      <w:pPr>
        <w:ind w:left="2869" w:hanging="164"/>
      </w:pPr>
      <w:rPr>
        <w:rFonts w:hint="default"/>
        <w:lang w:val="vi" w:eastAsia="en-US" w:bidi="ar-SA"/>
      </w:rPr>
    </w:lvl>
    <w:lvl w:ilvl="4">
      <w:start w:val="0"/>
      <w:numFmt w:val="bullet"/>
      <w:lvlText w:val="•"/>
      <w:lvlJc w:val="left"/>
      <w:pPr>
        <w:ind w:left="3786" w:hanging="164"/>
      </w:pPr>
      <w:rPr>
        <w:rFonts w:hint="default"/>
        <w:lang w:val="vi" w:eastAsia="en-US" w:bidi="ar-SA"/>
      </w:rPr>
    </w:lvl>
    <w:lvl w:ilvl="5">
      <w:start w:val="0"/>
      <w:numFmt w:val="bullet"/>
      <w:lvlText w:val="•"/>
      <w:lvlJc w:val="left"/>
      <w:pPr>
        <w:ind w:left="4703" w:hanging="164"/>
      </w:pPr>
      <w:rPr>
        <w:rFonts w:hint="default"/>
        <w:lang w:val="vi" w:eastAsia="en-US" w:bidi="ar-SA"/>
      </w:rPr>
    </w:lvl>
    <w:lvl w:ilvl="6">
      <w:start w:val="0"/>
      <w:numFmt w:val="bullet"/>
      <w:lvlText w:val="•"/>
      <w:lvlJc w:val="left"/>
      <w:pPr>
        <w:ind w:left="5619" w:hanging="164"/>
      </w:pPr>
      <w:rPr>
        <w:rFonts w:hint="default"/>
        <w:lang w:val="vi" w:eastAsia="en-US" w:bidi="ar-SA"/>
      </w:rPr>
    </w:lvl>
    <w:lvl w:ilvl="7">
      <w:start w:val="0"/>
      <w:numFmt w:val="bullet"/>
      <w:lvlText w:val="•"/>
      <w:lvlJc w:val="left"/>
      <w:pPr>
        <w:ind w:left="6536" w:hanging="164"/>
      </w:pPr>
      <w:rPr>
        <w:rFonts w:hint="default"/>
        <w:lang w:val="vi" w:eastAsia="en-US" w:bidi="ar-SA"/>
      </w:rPr>
    </w:lvl>
    <w:lvl w:ilvl="8">
      <w:start w:val="0"/>
      <w:numFmt w:val="bullet"/>
      <w:lvlText w:val="•"/>
      <w:lvlJc w:val="left"/>
      <w:pPr>
        <w:ind w:left="7453" w:hanging="164"/>
      </w:pPr>
      <w:rPr>
        <w:rFonts w:hint="default"/>
        <w:lang w:val="vi" w:eastAsia="en-US" w:bidi="ar-SA"/>
      </w:rPr>
    </w:lvl>
  </w:abstractNum>
  <w:abstractNum w:abstractNumId="0">
    <w:multiLevelType w:val="hybridMultilevel"/>
    <w:lvl w:ilvl="0">
      <w:start w:val="1"/>
      <w:numFmt w:val="decimal"/>
      <w:lvlText w:val="%1."/>
      <w:lvlJc w:val="left"/>
      <w:pPr>
        <w:ind w:left="1081"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 w:hanging="166"/>
      </w:pPr>
      <w:rPr>
        <w:rFonts w:hint="default" w:ascii="Times New Roman" w:hAnsi="Times New Roman" w:eastAsia="Times New Roman" w:cs="Times New Roman"/>
        <w:w w:val="100"/>
        <w:lang w:val="vi" w:eastAsia="en-US" w:bidi="ar-SA"/>
      </w:rPr>
    </w:lvl>
    <w:lvl w:ilvl="2">
      <w:start w:val="0"/>
      <w:numFmt w:val="bullet"/>
      <w:lvlText w:val="•"/>
      <w:lvlJc w:val="left"/>
      <w:pPr>
        <w:ind w:left="1991" w:hanging="166"/>
      </w:pPr>
      <w:rPr>
        <w:rFonts w:hint="default"/>
        <w:lang w:val="vi" w:eastAsia="en-US" w:bidi="ar-SA"/>
      </w:rPr>
    </w:lvl>
    <w:lvl w:ilvl="3">
      <w:start w:val="0"/>
      <w:numFmt w:val="bullet"/>
      <w:lvlText w:val="•"/>
      <w:lvlJc w:val="left"/>
      <w:pPr>
        <w:ind w:left="2903" w:hanging="166"/>
      </w:pPr>
      <w:rPr>
        <w:rFonts w:hint="default"/>
        <w:lang w:val="vi" w:eastAsia="en-US" w:bidi="ar-SA"/>
      </w:rPr>
    </w:lvl>
    <w:lvl w:ilvl="4">
      <w:start w:val="0"/>
      <w:numFmt w:val="bullet"/>
      <w:lvlText w:val="•"/>
      <w:lvlJc w:val="left"/>
      <w:pPr>
        <w:ind w:left="381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39" w:hanging="166"/>
      </w:pPr>
      <w:rPr>
        <w:rFonts w:hint="default"/>
        <w:lang w:val="vi" w:eastAsia="en-US" w:bidi="ar-SA"/>
      </w:rPr>
    </w:lvl>
    <w:lvl w:ilvl="7">
      <w:start w:val="0"/>
      <w:numFmt w:val="bullet"/>
      <w:lvlText w:val="•"/>
      <w:lvlJc w:val="left"/>
      <w:pPr>
        <w:ind w:left="6550" w:hanging="166"/>
      </w:pPr>
      <w:rPr>
        <w:rFonts w:hint="default"/>
        <w:lang w:val="vi" w:eastAsia="en-US" w:bidi="ar-SA"/>
      </w:rPr>
    </w:lvl>
    <w:lvl w:ilvl="8">
      <w:start w:val="0"/>
      <w:numFmt w:val="bullet"/>
      <w:lvlText w:val="•"/>
      <w:lvlJc w:val="left"/>
      <w:pPr>
        <w:ind w:left="7462"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14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8"/>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2023-04-24T23:12:39Z</dcterms:created>
  <dcterms:modified xsi:type="dcterms:W3CDTF">2023-04-24T23:12:39Z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