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tbl>
      <w:tblPr>
        <w:tblW w:w="0" w:type="auto"/>
        <w:jc w:val="left"/>
        <w:tblInd w:w="4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475"/>
        <w:gridCol w:w="5866"/>
      </w:tblGrid>
      <w:tr>
        <w:trPr>
          <w:trHeight w:val="2072" w:hRule="atLeast"/>
        </w:trPr>
        <w:tc>
          <w:tcPr>
            <w:tcW w:w="3475" w:type="dxa"/>
          </w:tcPr>
          <w:p>
            <w:pPr>
              <w:pStyle w:val="TableParagraph"/>
              <w:spacing w:after="27"/>
              <w:ind w:left="50" w:right="396"/>
              <w:jc w:val="center"/>
              <w:rPr>
                <w:b/>
                <w:sz w:val="28"/>
              </w:rPr>
            </w:pPr>
            <w:r>
              <w:rPr>
                <w:b/>
                <w:sz w:val="28"/>
              </w:rPr>
              <w:t>TÒA ÁN NHÂN DÂN HUYỆN</w:t>
            </w:r>
            <w:r>
              <w:rPr>
                <w:b/>
                <w:spacing w:val="-18"/>
                <w:sz w:val="28"/>
              </w:rPr>
              <w:t> </w:t>
            </w:r>
            <w:r>
              <w:rPr>
                <w:b/>
                <w:sz w:val="28"/>
              </w:rPr>
              <w:t>VĨNH</w:t>
            </w:r>
            <w:r>
              <w:rPr>
                <w:b/>
                <w:spacing w:val="-17"/>
                <w:sz w:val="28"/>
              </w:rPr>
              <w:t> </w:t>
            </w:r>
            <w:r>
              <w:rPr>
                <w:b/>
                <w:sz w:val="28"/>
              </w:rPr>
              <w:t>TƯỜNG TỈNH VĨNH PHÚC</w:t>
            </w:r>
          </w:p>
          <w:p>
            <w:pPr>
              <w:pStyle w:val="TableParagraph"/>
              <w:spacing w:line="20" w:lineRule="exact"/>
              <w:ind w:left="860"/>
              <w:rPr>
                <w:sz w:val="2"/>
              </w:rPr>
            </w:pPr>
            <w:r>
              <w:rPr>
                <w:sz w:val="2"/>
              </w:rPr>
              <w:pict>
                <v:group style="width:75.75pt;height:.8pt;mso-position-horizontal-relative:char;mso-position-vertical-relative:line" id="docshapegroup2" coordorigin="0,0" coordsize="1515,16">
                  <v:line style="position:absolute" from="8,8" to="1508,9" stroked="true" strokeweight=".75pt" strokecolor="#000000">
                    <v:stroke dashstyle="solid"/>
                  </v:line>
                </v:group>
              </w:pict>
            </w:r>
            <w:r>
              <w:rPr>
                <w:sz w:val="2"/>
              </w:rPr>
            </w:r>
          </w:p>
          <w:p>
            <w:pPr>
              <w:pStyle w:val="TableParagraph"/>
              <w:spacing w:line="400" w:lineRule="atLeast" w:before="240"/>
              <w:ind w:left="51" w:right="396"/>
              <w:jc w:val="center"/>
              <w:rPr>
                <w:sz w:val="28"/>
              </w:rPr>
            </w:pPr>
            <w:r>
              <w:rPr>
                <w:sz w:val="28"/>
              </w:rPr>
              <w:t>Bản</w:t>
            </w:r>
            <w:r>
              <w:rPr>
                <w:spacing w:val="-12"/>
                <w:sz w:val="28"/>
              </w:rPr>
              <w:t> </w:t>
            </w:r>
            <w:r>
              <w:rPr>
                <w:sz w:val="28"/>
              </w:rPr>
              <w:t>án</w:t>
            </w:r>
            <w:r>
              <w:rPr>
                <w:spacing w:val="-12"/>
                <w:sz w:val="28"/>
              </w:rPr>
              <w:t> </w:t>
            </w:r>
            <w:r>
              <w:rPr>
                <w:sz w:val="28"/>
              </w:rPr>
              <w:t>số:</w:t>
            </w:r>
            <w:r>
              <w:rPr>
                <w:spacing w:val="-14"/>
                <w:sz w:val="28"/>
              </w:rPr>
              <w:t> </w:t>
            </w:r>
            <w:r>
              <w:rPr>
                <w:sz w:val="28"/>
              </w:rPr>
              <w:t>02/2023/HS-ST Ngày: 04-01-2023</w:t>
            </w:r>
          </w:p>
        </w:tc>
        <w:tc>
          <w:tcPr>
            <w:tcW w:w="5866" w:type="dxa"/>
          </w:tcPr>
          <w:p>
            <w:pPr>
              <w:pStyle w:val="TableParagraph"/>
              <w:spacing w:line="289" w:lineRule="exact"/>
              <w:ind w:left="404" w:right="59"/>
              <w:jc w:val="center"/>
              <w:rPr>
                <w:b/>
                <w:sz w:val="26"/>
              </w:rPr>
            </w:pPr>
            <w:r>
              <w:rPr>
                <w:b/>
                <w:sz w:val="26"/>
              </w:rPr>
              <w:t>CỘNG</w:t>
            </w:r>
            <w:r>
              <w:rPr>
                <w:b/>
                <w:spacing w:val="-8"/>
                <w:sz w:val="26"/>
              </w:rPr>
              <w:t> </w:t>
            </w:r>
            <w:r>
              <w:rPr>
                <w:b/>
                <w:sz w:val="26"/>
              </w:rPr>
              <w:t>HÒA</w:t>
            </w:r>
            <w:r>
              <w:rPr>
                <w:b/>
                <w:spacing w:val="-6"/>
                <w:sz w:val="26"/>
              </w:rPr>
              <w:t> </w:t>
            </w:r>
            <w:r>
              <w:rPr>
                <w:b/>
                <w:sz w:val="26"/>
              </w:rPr>
              <w:t>XÃ</w:t>
            </w:r>
            <w:r>
              <w:rPr>
                <w:b/>
                <w:spacing w:val="-6"/>
                <w:sz w:val="26"/>
              </w:rPr>
              <w:t> </w:t>
            </w:r>
            <w:r>
              <w:rPr>
                <w:b/>
                <w:sz w:val="26"/>
              </w:rPr>
              <w:t>HỘI</w:t>
            </w:r>
            <w:r>
              <w:rPr>
                <w:b/>
                <w:spacing w:val="-6"/>
                <w:sz w:val="26"/>
              </w:rPr>
              <w:t> </w:t>
            </w:r>
            <w:r>
              <w:rPr>
                <w:b/>
                <w:sz w:val="26"/>
              </w:rPr>
              <w:t>CHỦ</w:t>
            </w:r>
            <w:r>
              <w:rPr>
                <w:b/>
                <w:spacing w:val="-8"/>
                <w:sz w:val="26"/>
              </w:rPr>
              <w:t> </w:t>
            </w:r>
            <w:r>
              <w:rPr>
                <w:b/>
                <w:sz w:val="26"/>
              </w:rPr>
              <w:t>NGHĨA</w:t>
            </w:r>
            <w:r>
              <w:rPr>
                <w:b/>
                <w:spacing w:val="-8"/>
                <w:sz w:val="26"/>
              </w:rPr>
              <w:t> </w:t>
            </w:r>
            <w:r>
              <w:rPr>
                <w:b/>
                <w:sz w:val="26"/>
              </w:rPr>
              <w:t>VIỆT</w:t>
            </w:r>
            <w:r>
              <w:rPr>
                <w:b/>
                <w:spacing w:val="-6"/>
                <w:sz w:val="26"/>
              </w:rPr>
              <w:t> </w:t>
            </w:r>
            <w:r>
              <w:rPr>
                <w:b/>
                <w:spacing w:val="-5"/>
                <w:sz w:val="26"/>
              </w:rPr>
              <w:t>NAM</w:t>
            </w:r>
          </w:p>
          <w:p>
            <w:pPr>
              <w:pStyle w:val="TableParagraph"/>
              <w:spacing w:line="298" w:lineRule="exact"/>
              <w:ind w:left="468" w:right="59"/>
              <w:jc w:val="center"/>
              <w:rPr>
                <w:b/>
                <w:sz w:val="26"/>
              </w:rPr>
            </w:pPr>
            <w:r>
              <w:rPr>
                <w:b/>
                <w:sz w:val="26"/>
              </w:rPr>
              <w:t>Độc</w:t>
            </w:r>
            <w:r>
              <w:rPr>
                <w:b/>
                <w:spacing w:val="-5"/>
                <w:sz w:val="26"/>
              </w:rPr>
              <w:t> </w:t>
            </w:r>
            <w:r>
              <w:rPr>
                <w:b/>
                <w:sz w:val="26"/>
              </w:rPr>
              <w:t>lập</w:t>
            </w:r>
            <w:r>
              <w:rPr>
                <w:b/>
                <w:spacing w:val="-1"/>
                <w:sz w:val="26"/>
              </w:rPr>
              <w:t> </w:t>
            </w:r>
            <w:r>
              <w:rPr>
                <w:b/>
                <w:sz w:val="26"/>
              </w:rPr>
              <w:t>-</w:t>
            </w:r>
            <w:r>
              <w:rPr>
                <w:b/>
                <w:spacing w:val="-4"/>
                <w:sz w:val="26"/>
              </w:rPr>
              <w:t> </w:t>
            </w:r>
            <w:r>
              <w:rPr>
                <w:b/>
                <w:sz w:val="26"/>
              </w:rPr>
              <w:t>Tự</w:t>
            </w:r>
            <w:r>
              <w:rPr>
                <w:b/>
                <w:spacing w:val="-4"/>
                <w:sz w:val="26"/>
              </w:rPr>
              <w:t> </w:t>
            </w:r>
            <w:r>
              <w:rPr>
                <w:b/>
                <w:sz w:val="26"/>
              </w:rPr>
              <w:t>do</w:t>
            </w:r>
            <w:r>
              <w:rPr>
                <w:b/>
                <w:spacing w:val="-3"/>
                <w:sz w:val="26"/>
              </w:rPr>
              <w:t> </w:t>
            </w:r>
            <w:r>
              <w:rPr>
                <w:b/>
                <w:sz w:val="26"/>
              </w:rPr>
              <w:t>-</w:t>
            </w:r>
            <w:r>
              <w:rPr>
                <w:b/>
                <w:spacing w:val="-1"/>
                <w:sz w:val="26"/>
              </w:rPr>
              <w:t> </w:t>
            </w:r>
            <w:r>
              <w:rPr>
                <w:b/>
                <w:sz w:val="26"/>
              </w:rPr>
              <w:t>Hạnh</w:t>
            </w:r>
            <w:r>
              <w:rPr>
                <w:b/>
                <w:spacing w:val="-4"/>
                <w:sz w:val="26"/>
              </w:rPr>
              <w:t> phúc</w:t>
            </w:r>
          </w:p>
        </w:tc>
      </w:tr>
    </w:tbl>
    <w:p>
      <w:pPr>
        <w:spacing w:before="107"/>
        <w:ind w:left="1666" w:right="1754" w:firstLine="0"/>
        <w:jc w:val="center"/>
        <w:rPr>
          <w:b/>
          <w:sz w:val="28"/>
        </w:rPr>
      </w:pPr>
      <w:r>
        <w:rPr/>
        <w:pict>
          <v:line style="position:absolute;mso-position-horizontal-relative:page;mso-position-vertical-relative:paragraph;z-index:-15859712" from="329.649994pt,-71.789703pt" to="487.899994pt,-71.789703pt" stroked="true" strokeweight=".75pt" strokecolor="#000000">
            <v:stroke dashstyle="solid"/>
            <w10:wrap type="none"/>
          </v:line>
        </w:pict>
      </w:r>
      <w:r>
        <w:rPr>
          <w:b/>
          <w:sz w:val="28"/>
        </w:rPr>
        <w:t>NHÂN</w:t>
      </w:r>
      <w:r>
        <w:rPr>
          <w:b/>
          <w:spacing w:val="-5"/>
          <w:sz w:val="28"/>
        </w:rPr>
        <w:t> </w:t>
      </w:r>
      <w:r>
        <w:rPr>
          <w:b/>
          <w:spacing w:val="-4"/>
          <w:sz w:val="28"/>
        </w:rPr>
        <w:t>DANH</w:t>
      </w:r>
    </w:p>
    <w:p>
      <w:pPr>
        <w:spacing w:before="81"/>
        <w:ind w:left="1674" w:right="1754" w:firstLine="0"/>
        <w:jc w:val="center"/>
        <w:rPr>
          <w:b/>
          <w:sz w:val="28"/>
        </w:rPr>
      </w:pPr>
      <w:r>
        <w:rPr>
          <w:b/>
          <w:sz w:val="28"/>
        </w:rPr>
        <w:t>NƯỚC</w:t>
      </w:r>
      <w:r>
        <w:rPr>
          <w:b/>
          <w:spacing w:val="-4"/>
          <w:sz w:val="28"/>
        </w:rPr>
        <w:t> </w:t>
      </w:r>
      <w:r>
        <w:rPr>
          <w:b/>
          <w:sz w:val="28"/>
        </w:rPr>
        <w:t>CỘNG</w:t>
      </w:r>
      <w:r>
        <w:rPr>
          <w:b/>
          <w:spacing w:val="-2"/>
          <w:sz w:val="28"/>
        </w:rPr>
        <w:t> </w:t>
      </w:r>
      <w:r>
        <w:rPr>
          <w:b/>
          <w:sz w:val="28"/>
        </w:rPr>
        <w:t>HÒA</w:t>
      </w:r>
      <w:r>
        <w:rPr>
          <w:b/>
          <w:spacing w:val="-4"/>
          <w:sz w:val="28"/>
        </w:rPr>
        <w:t> </w:t>
      </w:r>
      <w:r>
        <w:rPr>
          <w:b/>
          <w:sz w:val="28"/>
        </w:rPr>
        <w:t>XÃ</w:t>
      </w:r>
      <w:r>
        <w:rPr>
          <w:b/>
          <w:spacing w:val="-2"/>
          <w:sz w:val="28"/>
        </w:rPr>
        <w:t> </w:t>
      </w:r>
      <w:r>
        <w:rPr>
          <w:b/>
          <w:sz w:val="28"/>
        </w:rPr>
        <w:t>HỘI</w:t>
      </w:r>
      <w:r>
        <w:rPr>
          <w:b/>
          <w:spacing w:val="-2"/>
          <w:sz w:val="28"/>
        </w:rPr>
        <w:t> </w:t>
      </w:r>
      <w:r>
        <w:rPr>
          <w:b/>
          <w:sz w:val="28"/>
        </w:rPr>
        <w:t>CHỦ</w:t>
      </w:r>
      <w:r>
        <w:rPr>
          <w:b/>
          <w:spacing w:val="-3"/>
          <w:sz w:val="28"/>
        </w:rPr>
        <w:t> </w:t>
      </w:r>
      <w:r>
        <w:rPr>
          <w:b/>
          <w:sz w:val="28"/>
        </w:rPr>
        <w:t>NGHĨA</w:t>
      </w:r>
      <w:r>
        <w:rPr>
          <w:b/>
          <w:spacing w:val="-3"/>
          <w:sz w:val="28"/>
        </w:rPr>
        <w:t> </w:t>
      </w:r>
      <w:r>
        <w:rPr>
          <w:b/>
          <w:sz w:val="28"/>
        </w:rPr>
        <w:t>VIỆT</w:t>
      </w:r>
      <w:r>
        <w:rPr>
          <w:b/>
          <w:spacing w:val="-1"/>
          <w:sz w:val="28"/>
        </w:rPr>
        <w:t> </w:t>
      </w:r>
      <w:r>
        <w:rPr>
          <w:b/>
          <w:spacing w:val="-5"/>
          <w:sz w:val="28"/>
        </w:rPr>
        <w:t>NAM</w:t>
      </w:r>
    </w:p>
    <w:p>
      <w:pPr>
        <w:pStyle w:val="BodyText"/>
        <w:spacing w:before="10"/>
        <w:ind w:left="0" w:firstLine="0"/>
        <w:jc w:val="left"/>
        <w:rPr>
          <w:b/>
          <w:sz w:val="41"/>
        </w:rPr>
      </w:pPr>
    </w:p>
    <w:p>
      <w:pPr>
        <w:spacing w:before="0"/>
        <w:ind w:left="923" w:right="1007" w:firstLine="0"/>
        <w:jc w:val="center"/>
        <w:rPr>
          <w:b/>
          <w:sz w:val="28"/>
        </w:rPr>
      </w:pPr>
      <w:r>
        <w:rPr>
          <w:b/>
          <w:sz w:val="28"/>
        </w:rPr>
        <w:t>TÒA</w:t>
      </w:r>
      <w:r>
        <w:rPr>
          <w:b/>
          <w:spacing w:val="-5"/>
          <w:sz w:val="28"/>
        </w:rPr>
        <w:t> </w:t>
      </w:r>
      <w:r>
        <w:rPr>
          <w:b/>
          <w:sz w:val="28"/>
        </w:rPr>
        <w:t>ÁN</w:t>
      </w:r>
      <w:r>
        <w:rPr>
          <w:b/>
          <w:spacing w:val="-3"/>
          <w:sz w:val="28"/>
        </w:rPr>
        <w:t> </w:t>
      </w:r>
      <w:r>
        <w:rPr>
          <w:b/>
          <w:sz w:val="28"/>
        </w:rPr>
        <w:t>NHÂN</w:t>
      </w:r>
      <w:r>
        <w:rPr>
          <w:b/>
          <w:spacing w:val="-3"/>
          <w:sz w:val="28"/>
        </w:rPr>
        <w:t> </w:t>
      </w:r>
      <w:r>
        <w:rPr>
          <w:b/>
          <w:sz w:val="28"/>
        </w:rPr>
        <w:t>DÂN</w:t>
      </w:r>
      <w:r>
        <w:rPr>
          <w:b/>
          <w:spacing w:val="-3"/>
          <w:sz w:val="28"/>
        </w:rPr>
        <w:t> </w:t>
      </w:r>
      <w:r>
        <w:rPr>
          <w:b/>
          <w:sz w:val="28"/>
        </w:rPr>
        <w:t>HUYỆN</w:t>
      </w:r>
      <w:r>
        <w:rPr>
          <w:b/>
          <w:spacing w:val="-4"/>
          <w:sz w:val="28"/>
        </w:rPr>
        <w:t> </w:t>
      </w:r>
      <w:r>
        <w:rPr>
          <w:b/>
          <w:sz w:val="28"/>
        </w:rPr>
        <w:t>VĨNH</w:t>
      </w:r>
      <w:r>
        <w:rPr>
          <w:b/>
          <w:spacing w:val="-2"/>
          <w:sz w:val="28"/>
        </w:rPr>
        <w:t> </w:t>
      </w:r>
      <w:r>
        <w:rPr>
          <w:b/>
          <w:sz w:val="28"/>
        </w:rPr>
        <w:t>TƯỜNG</w:t>
      </w:r>
      <w:r>
        <w:rPr>
          <w:b/>
          <w:spacing w:val="-2"/>
          <w:sz w:val="28"/>
        </w:rPr>
        <w:t> </w:t>
      </w:r>
      <w:r>
        <w:rPr>
          <w:b/>
          <w:sz w:val="28"/>
        </w:rPr>
        <w:t>-</w:t>
      </w:r>
      <w:r>
        <w:rPr>
          <w:b/>
          <w:spacing w:val="-3"/>
          <w:sz w:val="28"/>
        </w:rPr>
        <w:t> </w:t>
      </w:r>
      <w:r>
        <w:rPr>
          <w:b/>
          <w:sz w:val="28"/>
        </w:rPr>
        <w:t>TỈNH</w:t>
      </w:r>
      <w:r>
        <w:rPr>
          <w:b/>
          <w:spacing w:val="-3"/>
          <w:sz w:val="28"/>
        </w:rPr>
        <w:t> </w:t>
      </w:r>
      <w:r>
        <w:rPr>
          <w:b/>
          <w:sz w:val="28"/>
        </w:rPr>
        <w:t>VĨNH</w:t>
      </w:r>
      <w:r>
        <w:rPr>
          <w:b/>
          <w:spacing w:val="-2"/>
          <w:sz w:val="28"/>
        </w:rPr>
        <w:t> </w:t>
      </w:r>
      <w:r>
        <w:rPr>
          <w:b/>
          <w:spacing w:val="-4"/>
          <w:sz w:val="28"/>
        </w:rPr>
        <w:t>PHÚC</w:t>
      </w:r>
    </w:p>
    <w:p>
      <w:pPr>
        <w:pStyle w:val="BodyText"/>
        <w:spacing w:before="7"/>
        <w:ind w:left="0" w:firstLine="0"/>
        <w:jc w:val="left"/>
        <w:rPr>
          <w:b/>
          <w:sz w:val="42"/>
        </w:rPr>
      </w:pPr>
    </w:p>
    <w:p>
      <w:pPr>
        <w:spacing w:before="0"/>
        <w:ind w:left="978" w:right="0" w:firstLine="0"/>
        <w:jc w:val="left"/>
        <w:rPr>
          <w:b/>
          <w:i/>
          <w:sz w:val="28"/>
        </w:rPr>
      </w:pPr>
      <w:r>
        <w:rPr>
          <w:b/>
          <w:i/>
          <w:sz w:val="28"/>
        </w:rPr>
        <w:t>-Thành</w:t>
      </w:r>
      <w:r>
        <w:rPr>
          <w:b/>
          <w:i/>
          <w:spacing w:val="-5"/>
          <w:sz w:val="28"/>
        </w:rPr>
        <w:t> </w:t>
      </w:r>
      <w:r>
        <w:rPr>
          <w:b/>
          <w:i/>
          <w:sz w:val="28"/>
        </w:rPr>
        <w:t>phần</w:t>
      </w:r>
      <w:r>
        <w:rPr>
          <w:b/>
          <w:i/>
          <w:spacing w:val="-4"/>
          <w:sz w:val="28"/>
        </w:rPr>
        <w:t> </w:t>
      </w:r>
      <w:r>
        <w:rPr>
          <w:b/>
          <w:i/>
          <w:sz w:val="28"/>
        </w:rPr>
        <w:t>Hội</w:t>
      </w:r>
      <w:r>
        <w:rPr>
          <w:b/>
          <w:i/>
          <w:spacing w:val="-2"/>
          <w:sz w:val="28"/>
        </w:rPr>
        <w:t> </w:t>
      </w:r>
      <w:r>
        <w:rPr>
          <w:b/>
          <w:i/>
          <w:sz w:val="28"/>
        </w:rPr>
        <w:t>đồng</w:t>
      </w:r>
      <w:r>
        <w:rPr>
          <w:b/>
          <w:i/>
          <w:spacing w:val="-3"/>
          <w:sz w:val="28"/>
        </w:rPr>
        <w:t> </w:t>
      </w:r>
      <w:r>
        <w:rPr>
          <w:b/>
          <w:i/>
          <w:sz w:val="28"/>
        </w:rPr>
        <w:t>xét</w:t>
      </w:r>
      <w:r>
        <w:rPr>
          <w:b/>
          <w:i/>
          <w:spacing w:val="-5"/>
          <w:sz w:val="28"/>
        </w:rPr>
        <w:t> </w:t>
      </w:r>
      <w:r>
        <w:rPr>
          <w:b/>
          <w:i/>
          <w:sz w:val="28"/>
        </w:rPr>
        <w:t>xử</w:t>
      </w:r>
      <w:r>
        <w:rPr>
          <w:b/>
          <w:i/>
          <w:spacing w:val="-4"/>
          <w:sz w:val="28"/>
        </w:rPr>
        <w:t> </w:t>
      </w:r>
      <w:r>
        <w:rPr>
          <w:b/>
          <w:i/>
          <w:sz w:val="28"/>
        </w:rPr>
        <w:t>sơ</w:t>
      </w:r>
      <w:r>
        <w:rPr>
          <w:b/>
          <w:i/>
          <w:spacing w:val="-6"/>
          <w:sz w:val="28"/>
        </w:rPr>
        <w:t> </w:t>
      </w:r>
      <w:r>
        <w:rPr>
          <w:b/>
          <w:i/>
          <w:sz w:val="28"/>
        </w:rPr>
        <w:t>thẩm gồm</w:t>
      </w:r>
      <w:r>
        <w:rPr>
          <w:b/>
          <w:i/>
          <w:spacing w:val="-2"/>
          <w:sz w:val="28"/>
        </w:rPr>
        <w:t> </w:t>
      </w:r>
      <w:r>
        <w:rPr>
          <w:b/>
          <w:i/>
          <w:spacing w:val="-5"/>
          <w:sz w:val="28"/>
        </w:rPr>
        <w:t>có:</w:t>
      </w:r>
    </w:p>
    <w:p>
      <w:pPr>
        <w:spacing w:before="89"/>
        <w:ind w:left="978" w:right="0" w:firstLine="0"/>
        <w:jc w:val="left"/>
        <w:rPr>
          <w:sz w:val="28"/>
        </w:rPr>
      </w:pPr>
      <w:r>
        <w:rPr>
          <w:i/>
          <w:sz w:val="28"/>
        </w:rPr>
        <w:t>Thẩm</w:t>
      </w:r>
      <w:r>
        <w:rPr>
          <w:i/>
          <w:spacing w:val="-10"/>
          <w:sz w:val="28"/>
        </w:rPr>
        <w:t> </w:t>
      </w:r>
      <w:r>
        <w:rPr>
          <w:i/>
          <w:sz w:val="28"/>
        </w:rPr>
        <w:t>phán</w:t>
      </w:r>
      <w:r>
        <w:rPr>
          <w:i/>
          <w:spacing w:val="-3"/>
          <w:sz w:val="28"/>
        </w:rPr>
        <w:t> </w:t>
      </w:r>
      <w:r>
        <w:rPr>
          <w:i/>
          <w:sz w:val="28"/>
        </w:rPr>
        <w:t>-</w:t>
      </w:r>
      <w:r>
        <w:rPr>
          <w:i/>
          <w:spacing w:val="-3"/>
          <w:sz w:val="28"/>
        </w:rPr>
        <w:t> </w:t>
      </w:r>
      <w:r>
        <w:rPr>
          <w:i/>
          <w:sz w:val="28"/>
        </w:rPr>
        <w:t>Chủ</w:t>
      </w:r>
      <w:r>
        <w:rPr>
          <w:i/>
          <w:spacing w:val="-2"/>
          <w:sz w:val="28"/>
        </w:rPr>
        <w:t> </w:t>
      </w:r>
      <w:r>
        <w:rPr>
          <w:i/>
          <w:sz w:val="28"/>
        </w:rPr>
        <w:t>tọa</w:t>
      </w:r>
      <w:r>
        <w:rPr>
          <w:i/>
          <w:spacing w:val="-4"/>
          <w:sz w:val="28"/>
        </w:rPr>
        <w:t> </w:t>
      </w:r>
      <w:r>
        <w:rPr>
          <w:i/>
          <w:sz w:val="28"/>
        </w:rPr>
        <w:t>phiên</w:t>
      </w:r>
      <w:r>
        <w:rPr>
          <w:i/>
          <w:spacing w:val="-2"/>
          <w:sz w:val="28"/>
        </w:rPr>
        <w:t> </w:t>
      </w:r>
      <w:r>
        <w:rPr>
          <w:i/>
          <w:sz w:val="28"/>
        </w:rPr>
        <w:t>tòa:</w:t>
      </w:r>
      <w:r>
        <w:rPr>
          <w:i/>
          <w:spacing w:val="-3"/>
          <w:sz w:val="28"/>
        </w:rPr>
        <w:t> </w:t>
      </w:r>
      <w:r>
        <w:rPr>
          <w:sz w:val="28"/>
        </w:rPr>
        <w:t>Ông</w:t>
      </w:r>
      <w:r>
        <w:rPr>
          <w:spacing w:val="-2"/>
          <w:sz w:val="28"/>
        </w:rPr>
        <w:t> </w:t>
      </w:r>
      <w:r>
        <w:rPr>
          <w:sz w:val="28"/>
        </w:rPr>
        <w:t>Nguyễn</w:t>
      </w:r>
      <w:r>
        <w:rPr>
          <w:spacing w:val="-1"/>
          <w:sz w:val="28"/>
        </w:rPr>
        <w:t> </w:t>
      </w:r>
      <w:r>
        <w:rPr>
          <w:sz w:val="28"/>
        </w:rPr>
        <w:t>Hồng</w:t>
      </w:r>
      <w:r>
        <w:rPr>
          <w:spacing w:val="-2"/>
          <w:sz w:val="28"/>
        </w:rPr>
        <w:t> Giang</w:t>
      </w:r>
    </w:p>
    <w:p>
      <w:pPr>
        <w:spacing w:before="95"/>
        <w:ind w:left="978" w:right="0" w:firstLine="0"/>
        <w:jc w:val="left"/>
        <w:rPr>
          <w:i/>
          <w:sz w:val="28"/>
        </w:rPr>
      </w:pPr>
      <w:r>
        <w:rPr>
          <w:i/>
          <w:sz w:val="28"/>
        </w:rPr>
        <w:t>Các</w:t>
      </w:r>
      <w:r>
        <w:rPr>
          <w:i/>
          <w:spacing w:val="-5"/>
          <w:sz w:val="28"/>
        </w:rPr>
        <w:t> </w:t>
      </w:r>
      <w:r>
        <w:rPr>
          <w:i/>
          <w:sz w:val="28"/>
        </w:rPr>
        <w:t>Hội</w:t>
      </w:r>
      <w:r>
        <w:rPr>
          <w:i/>
          <w:spacing w:val="-3"/>
          <w:sz w:val="28"/>
        </w:rPr>
        <w:t> </w:t>
      </w:r>
      <w:r>
        <w:rPr>
          <w:i/>
          <w:sz w:val="28"/>
        </w:rPr>
        <w:t>thẩm</w:t>
      </w:r>
      <w:r>
        <w:rPr>
          <w:i/>
          <w:spacing w:val="-3"/>
          <w:sz w:val="28"/>
        </w:rPr>
        <w:t> </w:t>
      </w:r>
      <w:r>
        <w:rPr>
          <w:i/>
          <w:sz w:val="28"/>
        </w:rPr>
        <w:t>nhân</w:t>
      </w:r>
      <w:r>
        <w:rPr>
          <w:i/>
          <w:spacing w:val="-2"/>
          <w:sz w:val="28"/>
        </w:rPr>
        <w:t> </w:t>
      </w:r>
      <w:r>
        <w:rPr>
          <w:i/>
          <w:spacing w:val="-4"/>
          <w:sz w:val="28"/>
        </w:rPr>
        <w:t>dân:</w:t>
      </w:r>
    </w:p>
    <w:p>
      <w:pPr>
        <w:pStyle w:val="ListParagraph"/>
        <w:numPr>
          <w:ilvl w:val="0"/>
          <w:numId w:val="1"/>
        </w:numPr>
        <w:tabs>
          <w:tab w:pos="1260" w:val="left" w:leader="none"/>
        </w:tabs>
        <w:spacing w:line="240" w:lineRule="auto" w:before="98" w:after="0"/>
        <w:ind w:left="1259" w:right="0" w:hanging="282"/>
        <w:jc w:val="left"/>
        <w:rPr>
          <w:sz w:val="28"/>
        </w:rPr>
      </w:pPr>
      <w:r>
        <w:rPr>
          <w:sz w:val="28"/>
        </w:rPr>
        <w:t>Bà</w:t>
      </w:r>
      <w:r>
        <w:rPr>
          <w:spacing w:val="-3"/>
          <w:sz w:val="28"/>
        </w:rPr>
        <w:t> </w:t>
      </w:r>
      <w:r>
        <w:rPr>
          <w:sz w:val="28"/>
        </w:rPr>
        <w:t>V</w:t>
      </w:r>
      <w:r>
        <w:rPr>
          <w:spacing w:val="-4"/>
          <w:sz w:val="28"/>
        </w:rPr>
        <w:t> </w:t>
      </w:r>
      <w:r>
        <w:rPr>
          <w:sz w:val="28"/>
        </w:rPr>
        <w:t>Thị</w:t>
      </w:r>
      <w:r>
        <w:rPr>
          <w:spacing w:val="-1"/>
          <w:sz w:val="28"/>
        </w:rPr>
        <w:t> </w:t>
      </w:r>
      <w:r>
        <w:rPr>
          <w:sz w:val="28"/>
        </w:rPr>
        <w:t>Thanh</w:t>
      </w:r>
      <w:r>
        <w:rPr>
          <w:spacing w:val="-1"/>
          <w:sz w:val="28"/>
        </w:rPr>
        <w:t> </w:t>
      </w:r>
      <w:r>
        <w:rPr>
          <w:spacing w:val="-4"/>
          <w:sz w:val="28"/>
        </w:rPr>
        <w:t>Hương</w:t>
      </w:r>
    </w:p>
    <w:p>
      <w:pPr>
        <w:pStyle w:val="ListParagraph"/>
        <w:numPr>
          <w:ilvl w:val="0"/>
          <w:numId w:val="1"/>
        </w:numPr>
        <w:tabs>
          <w:tab w:pos="1260" w:val="left" w:leader="none"/>
        </w:tabs>
        <w:spacing w:line="240" w:lineRule="auto" w:before="96" w:after="0"/>
        <w:ind w:left="1259" w:right="0" w:hanging="282"/>
        <w:jc w:val="left"/>
        <w:rPr>
          <w:sz w:val="28"/>
        </w:rPr>
      </w:pPr>
      <w:r>
        <w:rPr>
          <w:sz w:val="28"/>
        </w:rPr>
        <w:t>Bà</w:t>
      </w:r>
      <w:r>
        <w:rPr>
          <w:spacing w:val="-2"/>
          <w:sz w:val="28"/>
        </w:rPr>
        <w:t> </w:t>
      </w:r>
      <w:r>
        <w:rPr>
          <w:sz w:val="28"/>
        </w:rPr>
        <w:t>Lê</w:t>
      </w:r>
      <w:r>
        <w:rPr>
          <w:spacing w:val="-1"/>
          <w:sz w:val="28"/>
        </w:rPr>
        <w:t> </w:t>
      </w:r>
      <w:r>
        <w:rPr>
          <w:sz w:val="28"/>
        </w:rPr>
        <w:t>Thị </w:t>
      </w:r>
      <w:r>
        <w:rPr>
          <w:spacing w:val="-5"/>
          <w:sz w:val="28"/>
        </w:rPr>
        <w:t>Hòa</w:t>
      </w:r>
    </w:p>
    <w:p>
      <w:pPr>
        <w:pStyle w:val="ListParagraph"/>
        <w:numPr>
          <w:ilvl w:val="1"/>
          <w:numId w:val="1"/>
        </w:numPr>
        <w:tabs>
          <w:tab w:pos="1171" w:val="left" w:leader="none"/>
        </w:tabs>
        <w:spacing w:line="312" w:lineRule="auto" w:before="98" w:after="0"/>
        <w:ind w:left="258" w:right="341" w:firstLine="719"/>
        <w:jc w:val="both"/>
        <w:rPr>
          <w:b/>
          <w:i/>
          <w:sz w:val="28"/>
        </w:rPr>
      </w:pPr>
      <w:r>
        <w:rPr>
          <w:b/>
          <w:i/>
          <w:sz w:val="28"/>
        </w:rPr>
        <w:t>Thư ký phiên tòa: </w:t>
      </w:r>
      <w:r>
        <w:rPr>
          <w:sz w:val="28"/>
        </w:rPr>
        <w:t>Bà Nguyễn Thị Lan Hương – Thư ký Tòa án nhân dân huyện Vĩnh Tường.</w:t>
      </w:r>
    </w:p>
    <w:p>
      <w:pPr>
        <w:pStyle w:val="ListParagraph"/>
        <w:numPr>
          <w:ilvl w:val="1"/>
          <w:numId w:val="1"/>
        </w:numPr>
        <w:tabs>
          <w:tab w:pos="1183" w:val="left" w:leader="none"/>
        </w:tabs>
        <w:spacing w:line="307" w:lineRule="auto" w:before="5" w:after="0"/>
        <w:ind w:left="258" w:right="344" w:firstLine="719"/>
        <w:jc w:val="both"/>
        <w:rPr>
          <w:b/>
          <w:i/>
          <w:sz w:val="28"/>
        </w:rPr>
      </w:pPr>
      <w:r>
        <w:rPr>
          <w:b/>
          <w:i/>
          <w:sz w:val="28"/>
        </w:rPr>
        <w:t>Đại diện Viện kiểm sát nhân dân huyện Vĩnh Tường - tỉnh Vĩnh Phúc</w:t>
      </w:r>
      <w:r>
        <w:rPr>
          <w:b/>
          <w:i/>
          <w:sz w:val="28"/>
        </w:rPr>
        <w:t> tham gia phiên tòa</w:t>
      </w:r>
      <w:r>
        <w:rPr>
          <w:sz w:val="28"/>
        </w:rPr>
        <w:t>: Ông Tạ Việt Hùng - Kiểm sát viên.</w:t>
      </w:r>
    </w:p>
    <w:p>
      <w:pPr>
        <w:pStyle w:val="BodyText"/>
        <w:spacing w:line="312" w:lineRule="auto" w:before="7"/>
        <w:ind w:right="341"/>
      </w:pPr>
      <w:r>
        <w:rPr/>
        <w:t>Ngày 04 tháng 01 năm 2023, tại trụ sở Tòa án nhân dân huyện Vĩnh Tường, tỉnh Vĩnh Phúc xét xử công khai vụ án hình sự sơ thẩm thụ lý số: 94/2022/TLST-HS ngày 30 tháng 11 năm 2022 theo Quyết định đưa vụ án ra xét xử số: 84/2022/QĐXXST-HS ngày 12 tháng 12 năm 2022 đối với bị cáo:</w:t>
      </w:r>
    </w:p>
    <w:p>
      <w:pPr>
        <w:spacing w:line="312" w:lineRule="auto" w:before="1"/>
        <w:ind w:left="258" w:right="339" w:firstLine="719"/>
        <w:jc w:val="both"/>
        <w:rPr>
          <w:sz w:val="28"/>
        </w:rPr>
      </w:pPr>
      <w:r>
        <w:rPr>
          <w:sz w:val="27"/>
        </w:rPr>
        <w:t>Chu Văn T, sinh ngày 26 tháng 5 năm 1991; Trú tại: </w:t>
      </w:r>
      <w:r>
        <w:rPr>
          <w:sz w:val="28"/>
        </w:rPr>
        <w:t>Thôn T, xã T, huyện Y,</w:t>
      </w:r>
      <w:r>
        <w:rPr>
          <w:spacing w:val="40"/>
          <w:sz w:val="28"/>
        </w:rPr>
        <w:t> </w:t>
      </w:r>
      <w:r>
        <w:rPr>
          <w:sz w:val="28"/>
        </w:rPr>
        <w:t>tỉnh Vĩnh Phúc</w:t>
      </w:r>
      <w:r>
        <w:rPr>
          <w:sz w:val="27"/>
        </w:rPr>
        <w:t>; nghề nghiệp: Lao động tự do; trình độ văn hóa: 10/12; dân tộc: Kinh; giới tính: Nam; tôn giáo: Không; quốc tịch: Việt Nam; con ông </w:t>
      </w:r>
      <w:r>
        <w:rPr>
          <w:sz w:val="28"/>
        </w:rPr>
        <w:t>Chu Văn S, sinh năm 1964; Mẹ đẻ: Trần Thị H, sinh năm 1962; Vợ: Nguyễn Thu H, sinh năm 1998; Con: Có 02 con, lớn sinh năm 2017, nhỏ sinh năm 2020; Tiền án, tiền sự: Không; Bị cáo tại ngoại (có mặt tại phiên tòa).</w:t>
      </w:r>
    </w:p>
    <w:p>
      <w:pPr>
        <w:pStyle w:val="ListParagraph"/>
        <w:numPr>
          <w:ilvl w:val="0"/>
          <w:numId w:val="2"/>
        </w:numPr>
        <w:tabs>
          <w:tab w:pos="1191" w:val="left" w:leader="none"/>
        </w:tabs>
        <w:spacing w:line="322" w:lineRule="exact" w:before="0" w:after="0"/>
        <w:ind w:left="1190" w:right="0" w:hanging="213"/>
        <w:jc w:val="both"/>
        <w:rPr>
          <w:sz w:val="28"/>
        </w:rPr>
      </w:pPr>
      <w:r>
        <w:rPr>
          <w:sz w:val="28"/>
        </w:rPr>
        <w:t>Người</w:t>
      </w:r>
      <w:r>
        <w:rPr>
          <w:spacing w:val="-6"/>
          <w:sz w:val="28"/>
        </w:rPr>
        <w:t> </w:t>
      </w:r>
      <w:r>
        <w:rPr>
          <w:sz w:val="28"/>
        </w:rPr>
        <w:t>bị</w:t>
      </w:r>
      <w:r>
        <w:rPr>
          <w:spacing w:val="-3"/>
          <w:sz w:val="28"/>
        </w:rPr>
        <w:t> </w:t>
      </w:r>
      <w:r>
        <w:rPr>
          <w:spacing w:val="-4"/>
          <w:sz w:val="28"/>
        </w:rPr>
        <w:t>hại:</w:t>
      </w:r>
    </w:p>
    <w:p>
      <w:pPr>
        <w:pStyle w:val="ListParagraph"/>
        <w:numPr>
          <w:ilvl w:val="1"/>
          <w:numId w:val="1"/>
        </w:numPr>
        <w:tabs>
          <w:tab w:pos="1142" w:val="left" w:leader="none"/>
        </w:tabs>
        <w:spacing w:line="240" w:lineRule="auto" w:before="98" w:after="0"/>
        <w:ind w:left="1142" w:right="0" w:hanging="164"/>
        <w:jc w:val="both"/>
        <w:rPr>
          <w:sz w:val="28"/>
        </w:rPr>
      </w:pPr>
      <w:r>
        <w:rPr>
          <w:sz w:val="28"/>
        </w:rPr>
        <w:t>Bà</w:t>
      </w:r>
      <w:r>
        <w:rPr>
          <w:spacing w:val="-2"/>
          <w:sz w:val="28"/>
        </w:rPr>
        <w:t> </w:t>
      </w:r>
      <w:r>
        <w:rPr>
          <w:sz w:val="28"/>
        </w:rPr>
        <w:t>Kim</w:t>
      </w:r>
      <w:r>
        <w:rPr>
          <w:spacing w:val="-5"/>
          <w:sz w:val="28"/>
        </w:rPr>
        <w:t> </w:t>
      </w:r>
      <w:r>
        <w:rPr>
          <w:sz w:val="28"/>
        </w:rPr>
        <w:t>Thị</w:t>
      </w:r>
      <w:r>
        <w:rPr>
          <w:spacing w:val="1"/>
          <w:sz w:val="28"/>
        </w:rPr>
        <w:t> </w:t>
      </w:r>
      <w:r>
        <w:rPr>
          <w:sz w:val="28"/>
        </w:rPr>
        <w:t>L,</w:t>
      </w:r>
      <w:r>
        <w:rPr>
          <w:spacing w:val="-2"/>
          <w:sz w:val="28"/>
        </w:rPr>
        <w:t> </w:t>
      </w:r>
      <w:r>
        <w:rPr>
          <w:sz w:val="28"/>
        </w:rPr>
        <w:t>sinh</w:t>
      </w:r>
      <w:r>
        <w:rPr>
          <w:spacing w:val="-4"/>
          <w:sz w:val="28"/>
        </w:rPr>
        <w:t> </w:t>
      </w:r>
      <w:r>
        <w:rPr>
          <w:sz w:val="28"/>
        </w:rPr>
        <w:t>năm</w:t>
      </w:r>
      <w:r>
        <w:rPr>
          <w:spacing w:val="-6"/>
          <w:sz w:val="28"/>
        </w:rPr>
        <w:t> </w:t>
      </w:r>
      <w:r>
        <w:rPr>
          <w:sz w:val="28"/>
        </w:rPr>
        <w:t>1960 (đã</w:t>
      </w:r>
      <w:r>
        <w:rPr>
          <w:spacing w:val="-1"/>
          <w:sz w:val="28"/>
        </w:rPr>
        <w:t> </w:t>
      </w:r>
      <w:r>
        <w:rPr>
          <w:spacing w:val="-2"/>
          <w:sz w:val="28"/>
        </w:rPr>
        <w:t>chết).</w:t>
      </w:r>
    </w:p>
    <w:p>
      <w:pPr>
        <w:pStyle w:val="BodyText"/>
        <w:spacing w:line="312" w:lineRule="auto" w:before="96"/>
        <w:ind w:right="344"/>
      </w:pPr>
      <w:r>
        <w:rPr/>
        <w:t>Người đại diện hợp pháp của bà L: Ông Nguyễn Văn M, sinh năm 1958</w:t>
      </w:r>
      <w:r>
        <w:rPr>
          <w:spacing w:val="40"/>
        </w:rPr>
        <w:t> </w:t>
      </w:r>
      <w:r>
        <w:rPr/>
        <w:t>(chồng bà L), anh Nguyễn Văn Đ, sinh năm 1981, anh Nguyễn Văn Đức, sinh năm 1984, anh Nguyễn Văn L, sinh năm 1987 (đều là con cùa bà L); Cùng trú tại: Thôn H, xã B, huyện V, tỉnh Vĩnh Phúc.</w:t>
      </w:r>
    </w:p>
    <w:p>
      <w:pPr>
        <w:spacing w:after="0" w:line="312" w:lineRule="auto"/>
        <w:sectPr>
          <w:footerReference w:type="default" r:id="rId5"/>
          <w:type w:val="continuous"/>
          <w:pgSz w:w="11910" w:h="16850"/>
          <w:pgMar w:footer="836" w:header="0" w:top="840" w:bottom="1020" w:left="1160" w:right="560"/>
          <w:pgNumType w:start="1"/>
        </w:sectPr>
      </w:pPr>
    </w:p>
    <w:p>
      <w:pPr>
        <w:pStyle w:val="BodyText"/>
        <w:spacing w:line="312" w:lineRule="auto" w:before="64"/>
        <w:ind w:right="343"/>
      </w:pPr>
      <w:r>
        <w:rPr/>
        <w:t>Người đại diện theo ủy quyền của ông M, anh Đ, anh Đức: Anh Nguyễn Văn L, sinh năm 1987; Trú tại: Thôn H, xã B, huyện V, tỉnh Vĩnh Phúc (vắng mặt).</w:t>
      </w:r>
    </w:p>
    <w:p>
      <w:pPr>
        <w:pStyle w:val="ListParagraph"/>
        <w:numPr>
          <w:ilvl w:val="0"/>
          <w:numId w:val="2"/>
        </w:numPr>
        <w:tabs>
          <w:tab w:pos="1195" w:val="left" w:leader="none"/>
        </w:tabs>
        <w:spacing w:line="312" w:lineRule="auto" w:before="0" w:after="0"/>
        <w:ind w:left="258" w:right="342" w:firstLine="719"/>
        <w:jc w:val="both"/>
        <w:rPr>
          <w:sz w:val="28"/>
        </w:rPr>
      </w:pPr>
      <w:r>
        <w:rPr>
          <w:sz w:val="28"/>
        </w:rPr>
        <w:t>Nguyên đơn dân sự: Công ty</w:t>
      </w:r>
      <w:r>
        <w:rPr>
          <w:spacing w:val="-2"/>
          <w:sz w:val="28"/>
        </w:rPr>
        <w:t> </w:t>
      </w:r>
      <w:r>
        <w:rPr>
          <w:sz w:val="28"/>
        </w:rPr>
        <w:t>TNHH TM P; Địa chỉ: Thôn T, xã T, huyện Y, tỉnh Vĩnh Phúc; Người đại diện theo pháp luật: Ông Chu Quốc</w:t>
      </w:r>
      <w:r>
        <w:rPr>
          <w:spacing w:val="40"/>
          <w:sz w:val="28"/>
        </w:rPr>
        <w:t> </w:t>
      </w:r>
      <w:r>
        <w:rPr>
          <w:sz w:val="28"/>
        </w:rPr>
        <w:t>C, sinh năm 1982; Trú tại: Thôn T, xã T, huyện Y, tỉnh Vĩnh Phúc (vắng mặt);</w:t>
      </w:r>
    </w:p>
    <w:p>
      <w:pPr>
        <w:pStyle w:val="ListParagraph"/>
        <w:numPr>
          <w:ilvl w:val="0"/>
          <w:numId w:val="2"/>
        </w:numPr>
        <w:tabs>
          <w:tab w:pos="1191" w:val="left" w:leader="none"/>
        </w:tabs>
        <w:spacing w:line="240" w:lineRule="auto" w:before="0" w:after="0"/>
        <w:ind w:left="1190" w:right="0" w:hanging="213"/>
        <w:jc w:val="both"/>
        <w:rPr>
          <w:sz w:val="28"/>
        </w:rPr>
      </w:pPr>
      <w:r>
        <w:rPr>
          <w:sz w:val="28"/>
        </w:rPr>
        <w:t>Người</w:t>
      </w:r>
      <w:r>
        <w:rPr>
          <w:spacing w:val="-3"/>
          <w:sz w:val="28"/>
        </w:rPr>
        <w:t> </w:t>
      </w:r>
      <w:r>
        <w:rPr>
          <w:sz w:val="28"/>
        </w:rPr>
        <w:t>làm</w:t>
      </w:r>
      <w:r>
        <w:rPr>
          <w:spacing w:val="-7"/>
          <w:sz w:val="28"/>
        </w:rPr>
        <w:t> </w:t>
      </w:r>
      <w:r>
        <w:rPr>
          <w:spacing w:val="-2"/>
          <w:sz w:val="28"/>
        </w:rPr>
        <w:t>chứng</w:t>
      </w:r>
    </w:p>
    <w:p>
      <w:pPr>
        <w:pStyle w:val="ListParagraph"/>
        <w:numPr>
          <w:ilvl w:val="1"/>
          <w:numId w:val="1"/>
        </w:numPr>
        <w:tabs>
          <w:tab w:pos="1157" w:val="left" w:leader="none"/>
        </w:tabs>
        <w:spacing w:line="312" w:lineRule="auto" w:before="96" w:after="0"/>
        <w:ind w:left="258" w:right="343" w:firstLine="719"/>
        <w:jc w:val="both"/>
        <w:rPr>
          <w:sz w:val="28"/>
        </w:rPr>
      </w:pPr>
      <w:r>
        <w:rPr>
          <w:sz w:val="28"/>
        </w:rPr>
        <w:t>Anh Chu Anh V, sinh năm 2009; Trú tại: Thôn T, xã T, huyện Y, tỉnh Vĩnh Phúc (vắng mặt);</w:t>
      </w:r>
    </w:p>
    <w:p>
      <w:pPr>
        <w:pStyle w:val="ListParagraph"/>
        <w:numPr>
          <w:ilvl w:val="1"/>
          <w:numId w:val="1"/>
        </w:numPr>
        <w:tabs>
          <w:tab w:pos="1174" w:val="left" w:leader="none"/>
        </w:tabs>
        <w:spacing w:line="312" w:lineRule="auto" w:before="0" w:after="0"/>
        <w:ind w:left="258" w:right="341" w:firstLine="719"/>
        <w:jc w:val="both"/>
        <w:rPr>
          <w:sz w:val="28"/>
        </w:rPr>
      </w:pPr>
      <w:r>
        <w:rPr>
          <w:sz w:val="28"/>
        </w:rPr>
        <w:t>Anh Lê Mạnh D, sinh năm 2006; Thôn L, xã T, huyện Y, tỉnh Vĩnh Phúc (vắng mặt);</w:t>
      </w:r>
    </w:p>
    <w:p>
      <w:pPr>
        <w:pStyle w:val="BodyText"/>
        <w:spacing w:before="10"/>
        <w:ind w:left="0" w:firstLine="0"/>
        <w:jc w:val="left"/>
        <w:rPr>
          <w:sz w:val="36"/>
        </w:rPr>
      </w:pPr>
    </w:p>
    <w:p>
      <w:pPr>
        <w:spacing w:before="0"/>
        <w:ind w:left="1672" w:right="1754" w:firstLine="0"/>
        <w:jc w:val="center"/>
        <w:rPr>
          <w:b/>
          <w:sz w:val="28"/>
        </w:rPr>
      </w:pPr>
      <w:r>
        <w:rPr>
          <w:b/>
          <w:sz w:val="28"/>
        </w:rPr>
        <w:t>NỘI</w:t>
      </w:r>
      <w:r>
        <w:rPr>
          <w:b/>
          <w:spacing w:val="-3"/>
          <w:sz w:val="28"/>
        </w:rPr>
        <w:t> </w:t>
      </w:r>
      <w:r>
        <w:rPr>
          <w:b/>
          <w:sz w:val="28"/>
        </w:rPr>
        <w:t>DUNG</w:t>
      </w:r>
      <w:r>
        <w:rPr>
          <w:b/>
          <w:spacing w:val="-3"/>
          <w:sz w:val="28"/>
        </w:rPr>
        <w:t> </w:t>
      </w:r>
      <w:r>
        <w:rPr>
          <w:b/>
          <w:sz w:val="28"/>
        </w:rPr>
        <w:t>VỤ</w:t>
      </w:r>
      <w:r>
        <w:rPr>
          <w:b/>
          <w:spacing w:val="-4"/>
          <w:sz w:val="28"/>
        </w:rPr>
        <w:t> </w:t>
      </w:r>
      <w:r>
        <w:rPr>
          <w:b/>
          <w:spacing w:val="-5"/>
          <w:sz w:val="28"/>
        </w:rPr>
        <w:t>ÁN:</w:t>
      </w:r>
    </w:p>
    <w:p>
      <w:pPr>
        <w:pStyle w:val="BodyText"/>
        <w:spacing w:line="312" w:lineRule="auto" w:before="91"/>
        <w:ind w:right="354"/>
      </w:pPr>
      <w:r>
        <w:rPr/>
        <w:t>Theo các tài liệu có trong hồ sơ vụ án và diễn biến tại phiên toà, nội dung vụ án được tóm tắt như sau:</w:t>
      </w:r>
    </w:p>
    <w:p>
      <w:pPr>
        <w:pStyle w:val="BodyText"/>
        <w:spacing w:line="312" w:lineRule="auto"/>
        <w:ind w:right="339" w:firstLine="707"/>
      </w:pPr>
      <w:r>
        <w:rPr/>
        <w:t>Khoảng 14 giờ 30 phút ngày 19/8/2022, Chu Văn T là người có giấy phép lái xe</w:t>
      </w:r>
      <w:r>
        <w:rPr>
          <w:spacing w:val="40"/>
        </w:rPr>
        <w:t> </w:t>
      </w:r>
      <w:r>
        <w:rPr/>
        <w:t>ô</w:t>
      </w:r>
      <w:r>
        <w:rPr>
          <w:spacing w:val="40"/>
        </w:rPr>
        <w:t> </w:t>
      </w:r>
      <w:r>
        <w:rPr/>
        <w:t>tô</w:t>
      </w:r>
      <w:r>
        <w:rPr>
          <w:spacing w:val="40"/>
        </w:rPr>
        <w:t> </w:t>
      </w:r>
      <w:r>
        <w:rPr/>
        <w:t>hạng</w:t>
      </w:r>
      <w:r>
        <w:rPr>
          <w:spacing w:val="40"/>
        </w:rPr>
        <w:t> </w:t>
      </w:r>
      <w:r>
        <w:rPr/>
        <w:t>C</w:t>
      </w:r>
      <w:r>
        <w:rPr>
          <w:spacing w:val="40"/>
        </w:rPr>
        <w:t> </w:t>
      </w:r>
      <w:r>
        <w:rPr/>
        <w:t>số</w:t>
      </w:r>
      <w:r>
        <w:rPr>
          <w:spacing w:val="40"/>
        </w:rPr>
        <w:t> </w:t>
      </w:r>
      <w:r>
        <w:rPr/>
        <w:t>260143017444</w:t>
      </w:r>
      <w:r>
        <w:rPr>
          <w:spacing w:val="40"/>
        </w:rPr>
        <w:t> </w:t>
      </w:r>
      <w:r>
        <w:rPr/>
        <w:t>do</w:t>
      </w:r>
      <w:r>
        <w:rPr>
          <w:spacing w:val="40"/>
        </w:rPr>
        <w:t> </w:t>
      </w:r>
      <w:r>
        <w:rPr/>
        <w:t>Sở</w:t>
      </w:r>
      <w:r>
        <w:rPr>
          <w:spacing w:val="40"/>
        </w:rPr>
        <w:t> </w:t>
      </w:r>
      <w:r>
        <w:rPr/>
        <w:t>giao</w:t>
      </w:r>
      <w:r>
        <w:rPr>
          <w:spacing w:val="40"/>
        </w:rPr>
        <w:t> </w:t>
      </w:r>
      <w:r>
        <w:rPr/>
        <w:t>thông</w:t>
      </w:r>
      <w:r>
        <w:rPr>
          <w:spacing w:val="40"/>
        </w:rPr>
        <w:t> </w:t>
      </w:r>
      <w:r>
        <w:rPr/>
        <w:t>vận</w:t>
      </w:r>
      <w:r>
        <w:rPr>
          <w:spacing w:val="40"/>
        </w:rPr>
        <w:t> </w:t>
      </w:r>
      <w:r>
        <w:rPr/>
        <w:t>tải</w:t>
      </w:r>
      <w:r>
        <w:rPr>
          <w:spacing w:val="40"/>
        </w:rPr>
        <w:t> </w:t>
      </w:r>
      <w:r>
        <w:rPr/>
        <w:t>tỉnh</w:t>
      </w:r>
      <w:r>
        <w:rPr>
          <w:spacing w:val="40"/>
        </w:rPr>
        <w:t> </w:t>
      </w:r>
      <w:r>
        <w:rPr/>
        <w:t>Vĩnh</w:t>
      </w:r>
      <w:r>
        <w:rPr>
          <w:spacing w:val="40"/>
        </w:rPr>
        <w:t> </w:t>
      </w:r>
      <w:r>
        <w:rPr/>
        <w:t>Phúc</w:t>
      </w:r>
      <w:r>
        <w:rPr>
          <w:spacing w:val="40"/>
        </w:rPr>
        <w:t> </w:t>
      </w:r>
      <w:r>
        <w:rPr/>
        <w:t>cấp ngày 25/12/2019, điều khiển xe ô tô tải biển kiểm soát 88C-221.50 trên xe có Chu Anh V, sinh năm 2009 và Lê Mạnh D sinh năm 2006, đều trú tại xã T, huyện Y ngồi ở ghế phụ đi giao hàng trên địa bàn huyện Yên Lạc và huyện Vĩnh Tường. Đến khoảng 15 giờ 40 phút cùng ngày, T điều khiển xe ô tô từ đường Quốc lộ 2C chuyển hướng đi vào đường vành đai 3 tỉnh Vĩnh Phúc để đi xã B, huyện Vĩnh Tường với vận tốc khoảng 50 km/h. Khi đi đến đoạn ngã tư giao nhau giữa đường vành đai 3 tỉnh Vĩnh Phúc với đường liên thôn Tứ Kì đi thôn H, xã B thuộc địa phận thôn H, xã B T có bóp còi cảnh báo nhưng không chú ý quan sát sang bên trái, tiếp tục điều khiển xe với vận tốc khoảng 50km/h đi qua ngã tư. Lúc này bà Kim Thị L, sinh năm 1960 ở thôn H, xã B, huyện Vĩnh Tường điều khiển xe đạp máy đi từ đường liên</w:t>
      </w:r>
      <w:r>
        <w:rPr>
          <w:spacing w:val="40"/>
        </w:rPr>
        <w:t> </w:t>
      </w:r>
      <w:r>
        <w:rPr/>
        <w:t>thôn Tứ Kì đi thôn H chuyển hướng vào đường vành đai 3 tỉnh Vĩnh Phúc. Do T không chú ý quan sát, nên khi đầu xe ô tô do T điều khiển cách xe đạp máy do bà L điều khiển khoảng 4m thì T mới phát hiện ra, do khoảng cách giữa hai xe quá gần T không</w:t>
      </w:r>
      <w:r>
        <w:rPr>
          <w:spacing w:val="-1"/>
        </w:rPr>
        <w:t> </w:t>
      </w:r>
      <w:r>
        <w:rPr/>
        <w:t>kịp</w:t>
      </w:r>
      <w:r>
        <w:rPr>
          <w:spacing w:val="-1"/>
        </w:rPr>
        <w:t> </w:t>
      </w:r>
      <w:r>
        <w:rPr/>
        <w:t>phanh</w:t>
      </w:r>
      <w:r>
        <w:rPr>
          <w:spacing w:val="-1"/>
        </w:rPr>
        <w:t> </w:t>
      </w:r>
      <w:r>
        <w:rPr/>
        <w:t>xe</w:t>
      </w:r>
      <w:r>
        <w:rPr>
          <w:spacing w:val="-5"/>
        </w:rPr>
        <w:t> </w:t>
      </w:r>
      <w:r>
        <w:rPr/>
        <w:t>mà</w:t>
      </w:r>
      <w:r>
        <w:rPr>
          <w:spacing w:val="-2"/>
        </w:rPr>
        <w:t> </w:t>
      </w:r>
      <w:r>
        <w:rPr/>
        <w:t>đánh</w:t>
      </w:r>
      <w:r>
        <w:rPr>
          <w:spacing w:val="-1"/>
        </w:rPr>
        <w:t> </w:t>
      </w:r>
      <w:r>
        <w:rPr/>
        <w:t>lái</w:t>
      </w:r>
      <w:r>
        <w:rPr>
          <w:spacing w:val="-1"/>
        </w:rPr>
        <w:t> </w:t>
      </w:r>
      <w:r>
        <w:rPr/>
        <w:t>sang</w:t>
      </w:r>
      <w:r>
        <w:rPr>
          <w:spacing w:val="-1"/>
        </w:rPr>
        <w:t> </w:t>
      </w:r>
      <w:r>
        <w:rPr/>
        <w:t>bên</w:t>
      </w:r>
      <w:r>
        <w:rPr>
          <w:spacing w:val="-4"/>
        </w:rPr>
        <w:t> </w:t>
      </w:r>
      <w:r>
        <w:rPr/>
        <w:t>phải</w:t>
      </w:r>
      <w:r>
        <w:rPr>
          <w:spacing w:val="-1"/>
        </w:rPr>
        <w:t> </w:t>
      </w:r>
      <w:r>
        <w:rPr/>
        <w:t>để</w:t>
      </w:r>
      <w:r>
        <w:rPr>
          <w:spacing w:val="-2"/>
        </w:rPr>
        <w:t> </w:t>
      </w:r>
      <w:r>
        <w:rPr/>
        <w:t>tránh,</w:t>
      </w:r>
      <w:r>
        <w:rPr>
          <w:spacing w:val="-3"/>
        </w:rPr>
        <w:t> </w:t>
      </w:r>
      <w:r>
        <w:rPr/>
        <w:t>nên phần</w:t>
      </w:r>
      <w:r>
        <w:rPr>
          <w:spacing w:val="-1"/>
        </w:rPr>
        <w:t> </w:t>
      </w:r>
      <w:r>
        <w:rPr/>
        <w:t>thành</w:t>
      </w:r>
      <w:r>
        <w:rPr>
          <w:spacing w:val="-1"/>
        </w:rPr>
        <w:t> </w:t>
      </w:r>
      <w:r>
        <w:rPr/>
        <w:t>thùng</w:t>
      </w:r>
      <w:r>
        <w:rPr>
          <w:spacing w:val="-1"/>
        </w:rPr>
        <w:t> </w:t>
      </w:r>
      <w:r>
        <w:rPr/>
        <w:t>và</w:t>
      </w:r>
      <w:r>
        <w:rPr>
          <w:spacing w:val="-2"/>
        </w:rPr>
        <w:t> </w:t>
      </w:r>
      <w:r>
        <w:rPr/>
        <w:t>mặt ngoài bánh xe phía sau bên trái của xe ô tô đã va chạm vào xe đạp máy do bà L điều khiển làm người và xe đổ ngã xuống đường. Sau khi tai nạn giao thông xảy ra, bà L bị thương được đưa đi cấp cứu tại Trung tâm y tế huyện Vĩnh Tường, Bệnh viện đa khoa tỉnh Vĩnh Phúc, Bệnh viện hữu nghị Việt Đức nhưng đã tử vong sau đó, xe ô tô và xe đạp máy bị hư hỏng.</w:t>
      </w:r>
    </w:p>
    <w:p>
      <w:pPr>
        <w:spacing w:after="0" w:line="312" w:lineRule="auto"/>
        <w:sectPr>
          <w:pgSz w:w="11910" w:h="16850"/>
          <w:pgMar w:header="0" w:footer="836" w:top="780" w:bottom="1020" w:left="1160" w:right="560"/>
        </w:sectPr>
      </w:pPr>
    </w:p>
    <w:p>
      <w:pPr>
        <w:pStyle w:val="BodyText"/>
        <w:spacing w:line="312" w:lineRule="auto" w:before="64"/>
        <w:ind w:right="345" w:firstLine="707"/>
      </w:pPr>
      <w:r>
        <w:rPr/>
        <w:t>Sau khi xảy ra vụ tai nạn giao thông đường bộ, Công an huyện Vĩnh Tường cùng các cơ quan chức năng đã tiến hành khám nghiệm hiện trường, khám nghiệm phương tiện và điều tra theo quy định của pháp luật.</w:t>
      </w:r>
    </w:p>
    <w:p>
      <w:pPr>
        <w:pStyle w:val="BodyText"/>
        <w:spacing w:line="312" w:lineRule="auto"/>
        <w:ind w:right="336" w:firstLine="707"/>
      </w:pPr>
      <w:r>
        <w:rPr/>
        <w:t>Kết quả khám nghiệm hiện trường xác định: Đoạn đường nơi xảy ra tai nạn thuộc đường liên xã B- Vân Xuân thuộc địa phận thôn H- xã B- huyện Vĩnh Tường, đoạn đường này</w:t>
      </w:r>
      <w:r>
        <w:rPr>
          <w:spacing w:val="-1"/>
        </w:rPr>
        <w:t> </w:t>
      </w:r>
      <w:r>
        <w:rPr/>
        <w:t>thẳng không bị che khuất tầm nhìn, vị trí nơi xảy ra tai nạn là ngã tư giao cắt giữa đường liên xã B- Vân Xuân và đường liên thôn Tứ Kì- H, mặt đường được</w:t>
      </w:r>
      <w:r>
        <w:rPr>
          <w:spacing w:val="-1"/>
        </w:rPr>
        <w:t> </w:t>
      </w:r>
      <w:r>
        <w:rPr/>
        <w:t>đổ</w:t>
      </w:r>
      <w:r>
        <w:rPr>
          <w:spacing w:val="-2"/>
        </w:rPr>
        <w:t> </w:t>
      </w:r>
      <w:r>
        <w:rPr/>
        <w:t>nhựa</w:t>
      </w:r>
      <w:r>
        <w:rPr>
          <w:spacing w:val="-1"/>
        </w:rPr>
        <w:t> </w:t>
      </w:r>
      <w:r>
        <w:rPr/>
        <w:t>áp phan tương đối</w:t>
      </w:r>
      <w:r>
        <w:rPr>
          <w:spacing w:val="-2"/>
        </w:rPr>
        <w:t> </w:t>
      </w:r>
      <w:r>
        <w:rPr/>
        <w:t>bằng phẳng rộng 10,5m</w:t>
      </w:r>
      <w:r>
        <w:rPr>
          <w:spacing w:val="-6"/>
        </w:rPr>
        <w:t> </w:t>
      </w:r>
      <w:r>
        <w:rPr/>
        <w:t>có hai hướng</w:t>
      </w:r>
      <w:r>
        <w:rPr>
          <w:spacing w:val="-2"/>
        </w:rPr>
        <w:t> </w:t>
      </w:r>
      <w:r>
        <w:rPr/>
        <w:t>đi,</w:t>
      </w:r>
      <w:r>
        <w:rPr>
          <w:spacing w:val="-2"/>
        </w:rPr>
        <w:t> </w:t>
      </w:r>
      <w:r>
        <w:rPr/>
        <w:t>một hướng đi Quốc lộ 2C, một hướng đi xã Vĩnh Sơn. Phía bên trái hiện trường hướng Quốc lộ 2C đi xã Vĩnh Sơn có lối mở đi thôn Tứ Kỳ rộng 6,3m, phía bên phải hiện trường có lối mở rộng 5,6m đi thôn H cách mép đường bên phải ra phía bên ngoài là lề đường đất rộng 2,2m, tiếp đến là trang trại nuôi gà nhà ông Minh Hương cách mép đường bên trái ra phía bên ngoài là lề đường đất rộng 1,6m, tiếp đến là cánh đồng. Tại đoạn đường nơi xảy ra tai nạn giao thông không phát hiện có hệ thống vạch kẻ đường, mở rộng hiện trường không phát hiện có hệ thống biển báo hiệu đường bộ, đầu đoạn đường liên xã B- Vân Xuân giáp đường Quốc lộ 2C có đổ ụ đất chắn ngang đường kích</w:t>
      </w:r>
      <w:r>
        <w:rPr>
          <w:spacing w:val="-13"/>
        </w:rPr>
        <w:t> </w:t>
      </w:r>
      <w:r>
        <w:rPr/>
        <w:t>thước</w:t>
      </w:r>
      <w:r>
        <w:rPr>
          <w:spacing w:val="-12"/>
        </w:rPr>
        <w:t> </w:t>
      </w:r>
      <w:r>
        <w:rPr/>
        <w:t>(10x01x1,2)m.</w:t>
      </w:r>
      <w:r>
        <w:rPr>
          <w:spacing w:val="-12"/>
        </w:rPr>
        <w:t> </w:t>
      </w:r>
      <w:r>
        <w:rPr/>
        <w:t>Chọn</w:t>
      </w:r>
      <w:r>
        <w:rPr>
          <w:spacing w:val="-11"/>
        </w:rPr>
        <w:t> </w:t>
      </w:r>
      <w:r>
        <w:rPr/>
        <w:t>chiều</w:t>
      </w:r>
      <w:r>
        <w:rPr>
          <w:spacing w:val="-11"/>
        </w:rPr>
        <w:t> </w:t>
      </w:r>
      <w:r>
        <w:rPr/>
        <w:t>khám</w:t>
      </w:r>
      <w:r>
        <w:rPr>
          <w:spacing w:val="-14"/>
        </w:rPr>
        <w:t> </w:t>
      </w:r>
      <w:r>
        <w:rPr/>
        <w:t>nghiệm</w:t>
      </w:r>
      <w:r>
        <w:rPr>
          <w:spacing w:val="-17"/>
        </w:rPr>
        <w:t> </w:t>
      </w:r>
      <w:r>
        <w:rPr/>
        <w:t>theo</w:t>
      </w:r>
      <w:r>
        <w:rPr>
          <w:spacing w:val="-11"/>
        </w:rPr>
        <w:t> </w:t>
      </w:r>
      <w:r>
        <w:rPr/>
        <w:t>chiều</w:t>
      </w:r>
      <w:r>
        <w:rPr>
          <w:spacing w:val="-14"/>
        </w:rPr>
        <w:t> </w:t>
      </w:r>
      <w:r>
        <w:rPr/>
        <w:t>Quốc</w:t>
      </w:r>
      <w:r>
        <w:rPr>
          <w:spacing w:val="-12"/>
        </w:rPr>
        <w:t> </w:t>
      </w:r>
      <w:r>
        <w:rPr/>
        <w:t>lộ</w:t>
      </w:r>
      <w:r>
        <w:rPr>
          <w:spacing w:val="-11"/>
        </w:rPr>
        <w:t> </w:t>
      </w:r>
      <w:r>
        <w:rPr/>
        <w:t>2C</w:t>
      </w:r>
      <w:r>
        <w:rPr>
          <w:spacing w:val="-15"/>
        </w:rPr>
        <w:t> </w:t>
      </w:r>
      <w:r>
        <w:rPr/>
        <w:t>đi</w:t>
      </w:r>
      <w:r>
        <w:rPr>
          <w:spacing w:val="-13"/>
        </w:rPr>
        <w:t> </w:t>
      </w:r>
      <w:r>
        <w:rPr/>
        <w:t>xã</w:t>
      </w:r>
      <w:r>
        <w:rPr>
          <w:spacing w:val="-12"/>
        </w:rPr>
        <w:t> </w:t>
      </w:r>
      <w:r>
        <w:rPr/>
        <w:t>Vĩnh Sơn là chiều chuẩn. Chọn mép đường bên phải hướng Quốc lộ 2C đi xã Vĩnh Sơn là mép</w:t>
      </w:r>
      <w:r>
        <w:rPr>
          <w:spacing w:val="-6"/>
        </w:rPr>
        <w:t> </w:t>
      </w:r>
      <w:r>
        <w:rPr/>
        <w:t>đường</w:t>
      </w:r>
      <w:r>
        <w:rPr>
          <w:spacing w:val="-6"/>
        </w:rPr>
        <w:t> </w:t>
      </w:r>
      <w:r>
        <w:rPr/>
        <w:t>chuẩn.</w:t>
      </w:r>
      <w:r>
        <w:rPr>
          <w:spacing w:val="-8"/>
        </w:rPr>
        <w:t> </w:t>
      </w:r>
      <w:r>
        <w:rPr/>
        <w:t>Chọn</w:t>
      </w:r>
      <w:r>
        <w:rPr>
          <w:spacing w:val="-6"/>
        </w:rPr>
        <w:t> </w:t>
      </w:r>
      <w:r>
        <w:rPr/>
        <w:t>cột</w:t>
      </w:r>
      <w:r>
        <w:rPr>
          <w:spacing w:val="-3"/>
        </w:rPr>
        <w:t> </w:t>
      </w:r>
      <w:r>
        <w:rPr/>
        <w:t>mốc</w:t>
      </w:r>
      <w:r>
        <w:rPr>
          <w:spacing w:val="-7"/>
        </w:rPr>
        <w:t> </w:t>
      </w:r>
      <w:r>
        <w:rPr/>
        <w:t>số</w:t>
      </w:r>
      <w:r>
        <w:rPr>
          <w:spacing w:val="-6"/>
        </w:rPr>
        <w:t> </w:t>
      </w:r>
      <w:r>
        <w:rPr/>
        <w:t>14</w:t>
      </w:r>
      <w:r>
        <w:rPr>
          <w:spacing w:val="-7"/>
        </w:rPr>
        <w:t> </w:t>
      </w:r>
      <w:r>
        <w:rPr/>
        <w:t>nằm</w:t>
      </w:r>
      <w:r>
        <w:rPr>
          <w:spacing w:val="-9"/>
        </w:rPr>
        <w:t> </w:t>
      </w:r>
      <w:r>
        <w:rPr/>
        <w:t>tại</w:t>
      </w:r>
      <w:r>
        <w:rPr>
          <w:spacing w:val="-6"/>
        </w:rPr>
        <w:t> </w:t>
      </w:r>
      <w:r>
        <w:rPr/>
        <w:t>lề</w:t>
      </w:r>
      <w:r>
        <w:rPr>
          <w:spacing w:val="-7"/>
        </w:rPr>
        <w:t> </w:t>
      </w:r>
      <w:r>
        <w:rPr/>
        <w:t>đường</w:t>
      </w:r>
      <w:r>
        <w:rPr>
          <w:spacing w:val="-6"/>
        </w:rPr>
        <w:t> </w:t>
      </w:r>
      <w:r>
        <w:rPr/>
        <w:t>bên</w:t>
      </w:r>
      <w:r>
        <w:rPr>
          <w:spacing w:val="-7"/>
        </w:rPr>
        <w:t> </w:t>
      </w:r>
      <w:r>
        <w:rPr/>
        <w:t>trái</w:t>
      </w:r>
      <w:r>
        <w:rPr>
          <w:spacing w:val="-7"/>
        </w:rPr>
        <w:t> </w:t>
      </w:r>
      <w:r>
        <w:rPr/>
        <w:t>hướng</w:t>
      </w:r>
      <w:r>
        <w:rPr>
          <w:spacing w:val="-6"/>
        </w:rPr>
        <w:t> </w:t>
      </w:r>
      <w:r>
        <w:rPr/>
        <w:t>đi</w:t>
      </w:r>
      <w:r>
        <w:rPr>
          <w:spacing w:val="-6"/>
        </w:rPr>
        <w:t> </w:t>
      </w:r>
      <w:r>
        <w:rPr/>
        <w:t>thôn</w:t>
      </w:r>
      <w:r>
        <w:rPr>
          <w:spacing w:val="-6"/>
        </w:rPr>
        <w:t> </w:t>
      </w:r>
      <w:r>
        <w:rPr/>
        <w:t>Tứ</w:t>
      </w:r>
      <w:r>
        <w:rPr>
          <w:spacing w:val="-8"/>
        </w:rPr>
        <w:t> </w:t>
      </w:r>
      <w:r>
        <w:rPr/>
        <w:t>Kì làm</w:t>
      </w:r>
      <w:r>
        <w:rPr>
          <w:spacing w:val="-15"/>
        </w:rPr>
        <w:t> </w:t>
      </w:r>
      <w:r>
        <w:rPr/>
        <w:t>điểm</w:t>
      </w:r>
      <w:r>
        <w:rPr>
          <w:spacing w:val="-13"/>
        </w:rPr>
        <w:t> </w:t>
      </w:r>
      <w:r>
        <w:rPr/>
        <w:t>mốc.</w:t>
      </w:r>
      <w:r>
        <w:rPr>
          <w:spacing w:val="-10"/>
        </w:rPr>
        <w:t> </w:t>
      </w:r>
      <w:r>
        <w:rPr/>
        <w:t>Đám</w:t>
      </w:r>
      <w:r>
        <w:rPr>
          <w:spacing w:val="-11"/>
        </w:rPr>
        <w:t> </w:t>
      </w:r>
      <w:r>
        <w:rPr/>
        <w:t>vết</w:t>
      </w:r>
      <w:r>
        <w:rPr>
          <w:spacing w:val="-8"/>
        </w:rPr>
        <w:t> </w:t>
      </w:r>
      <w:r>
        <w:rPr/>
        <w:t>cày</w:t>
      </w:r>
      <w:r>
        <w:rPr>
          <w:spacing w:val="-13"/>
        </w:rPr>
        <w:t> </w:t>
      </w:r>
      <w:r>
        <w:rPr/>
        <w:t>kích</w:t>
      </w:r>
      <w:r>
        <w:rPr>
          <w:spacing w:val="-12"/>
        </w:rPr>
        <w:t> </w:t>
      </w:r>
      <w:r>
        <w:rPr/>
        <w:t>thước</w:t>
      </w:r>
      <w:r>
        <w:rPr>
          <w:spacing w:val="-9"/>
        </w:rPr>
        <w:t> </w:t>
      </w:r>
      <w:r>
        <w:rPr/>
        <w:t>(3,9x0,8)m</w:t>
      </w:r>
      <w:r>
        <w:rPr>
          <w:spacing w:val="-15"/>
        </w:rPr>
        <w:t> </w:t>
      </w:r>
      <w:r>
        <w:rPr/>
        <w:t>nằm</w:t>
      </w:r>
      <w:r>
        <w:rPr>
          <w:spacing w:val="-14"/>
        </w:rPr>
        <w:t> </w:t>
      </w:r>
      <w:r>
        <w:rPr/>
        <w:t>tại</w:t>
      </w:r>
      <w:r>
        <w:rPr>
          <w:spacing w:val="-8"/>
        </w:rPr>
        <w:t> </w:t>
      </w:r>
      <w:r>
        <w:rPr/>
        <w:t>mặt</w:t>
      </w:r>
      <w:r>
        <w:rPr>
          <w:spacing w:val="-8"/>
        </w:rPr>
        <w:t> </w:t>
      </w:r>
      <w:r>
        <w:rPr/>
        <w:t>đường</w:t>
      </w:r>
      <w:r>
        <w:rPr>
          <w:spacing w:val="-12"/>
        </w:rPr>
        <w:t> </w:t>
      </w:r>
      <w:r>
        <w:rPr/>
        <w:t>được</w:t>
      </w:r>
      <w:r>
        <w:rPr>
          <w:spacing w:val="-9"/>
        </w:rPr>
        <w:t> </w:t>
      </w:r>
      <w:r>
        <w:rPr/>
        <w:t>ký</w:t>
      </w:r>
      <w:r>
        <w:rPr>
          <w:spacing w:val="-9"/>
        </w:rPr>
        <w:t> </w:t>
      </w:r>
      <w:r>
        <w:rPr/>
        <w:t>hiệu</w:t>
      </w:r>
      <w:r>
        <w:rPr>
          <w:spacing w:val="-11"/>
        </w:rPr>
        <w:t> </w:t>
      </w:r>
      <w:r>
        <w:rPr/>
        <w:t>là (1),</w:t>
      </w:r>
      <w:r>
        <w:rPr>
          <w:spacing w:val="-10"/>
        </w:rPr>
        <w:t> </w:t>
      </w:r>
      <w:r>
        <w:rPr/>
        <w:t>đầu</w:t>
      </w:r>
      <w:r>
        <w:rPr>
          <w:spacing w:val="-9"/>
        </w:rPr>
        <w:t> </w:t>
      </w:r>
      <w:r>
        <w:rPr/>
        <w:t>của</w:t>
      </w:r>
      <w:r>
        <w:rPr>
          <w:spacing w:val="-10"/>
        </w:rPr>
        <w:t> </w:t>
      </w:r>
      <w:r>
        <w:rPr/>
        <w:t>(1)</w:t>
      </w:r>
      <w:r>
        <w:rPr>
          <w:spacing w:val="-10"/>
        </w:rPr>
        <w:t> </w:t>
      </w:r>
      <w:r>
        <w:rPr/>
        <w:t>cách</w:t>
      </w:r>
      <w:r>
        <w:rPr>
          <w:spacing w:val="-12"/>
        </w:rPr>
        <w:t> </w:t>
      </w:r>
      <w:r>
        <w:rPr/>
        <w:t>mép</w:t>
      </w:r>
      <w:r>
        <w:rPr>
          <w:spacing w:val="-9"/>
        </w:rPr>
        <w:t> </w:t>
      </w:r>
      <w:r>
        <w:rPr/>
        <w:t>đường</w:t>
      </w:r>
      <w:r>
        <w:rPr>
          <w:spacing w:val="-9"/>
        </w:rPr>
        <w:t> </w:t>
      </w:r>
      <w:r>
        <w:rPr/>
        <w:t>chuẩn</w:t>
      </w:r>
      <w:r>
        <w:rPr>
          <w:spacing w:val="-9"/>
        </w:rPr>
        <w:t> </w:t>
      </w:r>
      <w:r>
        <w:rPr/>
        <w:t>là</w:t>
      </w:r>
      <w:r>
        <w:rPr>
          <w:spacing w:val="-13"/>
        </w:rPr>
        <w:t> </w:t>
      </w:r>
      <w:r>
        <w:rPr/>
        <w:t>3,4m,</w:t>
      </w:r>
      <w:r>
        <w:rPr>
          <w:spacing w:val="-10"/>
        </w:rPr>
        <w:t> </w:t>
      </w:r>
      <w:r>
        <w:rPr/>
        <w:t>cuối</w:t>
      </w:r>
      <w:r>
        <w:rPr>
          <w:spacing w:val="-9"/>
        </w:rPr>
        <w:t> </w:t>
      </w:r>
      <w:r>
        <w:rPr/>
        <w:t>của</w:t>
      </w:r>
      <w:r>
        <w:rPr>
          <w:spacing w:val="-10"/>
        </w:rPr>
        <w:t> </w:t>
      </w:r>
      <w:r>
        <w:rPr/>
        <w:t>(1)</w:t>
      </w:r>
      <w:r>
        <w:rPr>
          <w:spacing w:val="-10"/>
        </w:rPr>
        <w:t> </w:t>
      </w:r>
      <w:r>
        <w:rPr/>
        <w:t>cách</w:t>
      </w:r>
      <w:r>
        <w:rPr>
          <w:spacing w:val="-8"/>
        </w:rPr>
        <w:t> </w:t>
      </w:r>
      <w:r>
        <w:rPr/>
        <w:t>mép</w:t>
      </w:r>
      <w:r>
        <w:rPr>
          <w:spacing w:val="-9"/>
        </w:rPr>
        <w:t> </w:t>
      </w:r>
      <w:r>
        <w:rPr/>
        <w:t>đường</w:t>
      </w:r>
      <w:r>
        <w:rPr>
          <w:spacing w:val="-9"/>
        </w:rPr>
        <w:t> </w:t>
      </w:r>
      <w:r>
        <w:rPr/>
        <w:t>chuẩn</w:t>
      </w:r>
      <w:r>
        <w:rPr>
          <w:spacing w:val="-9"/>
        </w:rPr>
        <w:t> </w:t>
      </w:r>
      <w:r>
        <w:rPr/>
        <w:t>là 4,1m,</w:t>
      </w:r>
      <w:r>
        <w:rPr>
          <w:spacing w:val="-7"/>
        </w:rPr>
        <w:t> </w:t>
      </w:r>
      <w:r>
        <w:rPr/>
        <w:t>đầu</w:t>
      </w:r>
      <w:r>
        <w:rPr>
          <w:spacing w:val="-5"/>
        </w:rPr>
        <w:t> </w:t>
      </w:r>
      <w:r>
        <w:rPr/>
        <w:t>của</w:t>
      </w:r>
      <w:r>
        <w:rPr>
          <w:spacing w:val="-6"/>
        </w:rPr>
        <w:t> </w:t>
      </w:r>
      <w:r>
        <w:rPr/>
        <w:t>(1)</w:t>
      </w:r>
      <w:r>
        <w:rPr>
          <w:spacing w:val="-6"/>
        </w:rPr>
        <w:t> </w:t>
      </w:r>
      <w:r>
        <w:rPr/>
        <w:t>cách</w:t>
      </w:r>
      <w:r>
        <w:rPr>
          <w:spacing w:val="-5"/>
        </w:rPr>
        <w:t> </w:t>
      </w:r>
      <w:r>
        <w:rPr/>
        <w:t>tâm</w:t>
      </w:r>
      <w:r>
        <w:rPr>
          <w:spacing w:val="-9"/>
        </w:rPr>
        <w:t> </w:t>
      </w:r>
      <w:r>
        <w:rPr/>
        <w:t>lối</w:t>
      </w:r>
      <w:r>
        <w:rPr>
          <w:spacing w:val="-2"/>
        </w:rPr>
        <w:t> </w:t>
      </w:r>
      <w:r>
        <w:rPr/>
        <w:t>mở</w:t>
      </w:r>
      <w:r>
        <w:rPr>
          <w:spacing w:val="-6"/>
        </w:rPr>
        <w:t> </w:t>
      </w:r>
      <w:r>
        <w:rPr/>
        <w:t>đi</w:t>
      </w:r>
      <w:r>
        <w:rPr>
          <w:spacing w:val="-5"/>
        </w:rPr>
        <w:t> </w:t>
      </w:r>
      <w:r>
        <w:rPr/>
        <w:t>thôn</w:t>
      </w:r>
      <w:r>
        <w:rPr>
          <w:spacing w:val="-6"/>
        </w:rPr>
        <w:t> </w:t>
      </w:r>
      <w:r>
        <w:rPr/>
        <w:t>Tứ</w:t>
      </w:r>
      <w:r>
        <w:rPr>
          <w:spacing w:val="-5"/>
        </w:rPr>
        <w:t> </w:t>
      </w:r>
      <w:r>
        <w:rPr/>
        <w:t>Kì</w:t>
      </w:r>
      <w:r>
        <w:rPr>
          <w:spacing w:val="-5"/>
        </w:rPr>
        <w:t> </w:t>
      </w:r>
      <w:r>
        <w:rPr/>
        <w:t>là</w:t>
      </w:r>
      <w:r>
        <w:rPr>
          <w:spacing w:val="-6"/>
        </w:rPr>
        <w:t> </w:t>
      </w:r>
      <w:r>
        <w:rPr/>
        <w:t>12,1m,</w:t>
      </w:r>
      <w:r>
        <w:rPr>
          <w:spacing w:val="-7"/>
        </w:rPr>
        <w:t> </w:t>
      </w:r>
      <w:r>
        <w:rPr/>
        <w:t>đầu</w:t>
      </w:r>
      <w:r>
        <w:rPr>
          <w:spacing w:val="-5"/>
        </w:rPr>
        <w:t> </w:t>
      </w:r>
      <w:r>
        <w:rPr/>
        <w:t>của</w:t>
      </w:r>
      <w:r>
        <w:rPr>
          <w:spacing w:val="-6"/>
        </w:rPr>
        <w:t> </w:t>
      </w:r>
      <w:r>
        <w:rPr/>
        <w:t>(1)</w:t>
      </w:r>
      <w:r>
        <w:rPr>
          <w:spacing w:val="-6"/>
        </w:rPr>
        <w:t> </w:t>
      </w:r>
      <w:r>
        <w:rPr/>
        <w:t>cách</w:t>
      </w:r>
      <w:r>
        <w:rPr>
          <w:spacing w:val="-5"/>
        </w:rPr>
        <w:t> </w:t>
      </w:r>
      <w:r>
        <w:rPr/>
        <w:t>điểm</w:t>
      </w:r>
      <w:r>
        <w:rPr>
          <w:spacing w:val="-9"/>
        </w:rPr>
        <w:t> </w:t>
      </w:r>
      <w:r>
        <w:rPr/>
        <w:t>mốc là</w:t>
      </w:r>
      <w:r>
        <w:rPr>
          <w:spacing w:val="-9"/>
        </w:rPr>
        <w:t> </w:t>
      </w:r>
      <w:r>
        <w:rPr/>
        <w:t>12,1m.</w:t>
      </w:r>
      <w:r>
        <w:rPr>
          <w:spacing w:val="-7"/>
        </w:rPr>
        <w:t> </w:t>
      </w:r>
      <w:r>
        <w:rPr/>
        <w:t>Xe</w:t>
      </w:r>
      <w:r>
        <w:rPr>
          <w:spacing w:val="-9"/>
        </w:rPr>
        <w:t> </w:t>
      </w:r>
      <w:r>
        <w:rPr/>
        <w:t>ô</w:t>
      </w:r>
      <w:r>
        <w:rPr>
          <w:spacing w:val="-8"/>
        </w:rPr>
        <w:t> </w:t>
      </w:r>
      <w:r>
        <w:rPr/>
        <w:t>tô</w:t>
      </w:r>
      <w:r>
        <w:rPr>
          <w:spacing w:val="-8"/>
        </w:rPr>
        <w:t> </w:t>
      </w:r>
      <w:r>
        <w:rPr/>
        <w:t>Biển</w:t>
      </w:r>
      <w:r>
        <w:rPr>
          <w:spacing w:val="-8"/>
        </w:rPr>
        <w:t> </w:t>
      </w:r>
      <w:r>
        <w:rPr/>
        <w:t>kiểm</w:t>
      </w:r>
      <w:r>
        <w:rPr>
          <w:spacing w:val="-12"/>
        </w:rPr>
        <w:t> </w:t>
      </w:r>
      <w:r>
        <w:rPr/>
        <w:t>soát</w:t>
      </w:r>
      <w:r>
        <w:rPr>
          <w:spacing w:val="-8"/>
        </w:rPr>
        <w:t> </w:t>
      </w:r>
      <w:r>
        <w:rPr/>
        <w:t>88C-221.50</w:t>
      </w:r>
      <w:r>
        <w:rPr>
          <w:spacing w:val="-8"/>
        </w:rPr>
        <w:t> </w:t>
      </w:r>
      <w:r>
        <w:rPr/>
        <w:t>đỗ</w:t>
      </w:r>
      <w:r>
        <w:rPr>
          <w:spacing w:val="-8"/>
        </w:rPr>
        <w:t> </w:t>
      </w:r>
      <w:r>
        <w:rPr/>
        <w:t>tại</w:t>
      </w:r>
      <w:r>
        <w:rPr>
          <w:spacing w:val="-8"/>
        </w:rPr>
        <w:t> </w:t>
      </w:r>
      <w:r>
        <w:rPr/>
        <w:t>phần</w:t>
      </w:r>
      <w:r>
        <w:rPr>
          <w:spacing w:val="-8"/>
        </w:rPr>
        <w:t> </w:t>
      </w:r>
      <w:r>
        <w:rPr/>
        <w:t>đường</w:t>
      </w:r>
      <w:r>
        <w:rPr>
          <w:spacing w:val="-12"/>
        </w:rPr>
        <w:t> </w:t>
      </w:r>
      <w:r>
        <w:rPr/>
        <w:t>bên</w:t>
      </w:r>
      <w:r>
        <w:rPr>
          <w:spacing w:val="-8"/>
        </w:rPr>
        <w:t> </w:t>
      </w:r>
      <w:r>
        <w:rPr/>
        <w:t>phải</w:t>
      </w:r>
      <w:r>
        <w:rPr>
          <w:spacing w:val="-9"/>
        </w:rPr>
        <w:t> </w:t>
      </w:r>
      <w:r>
        <w:rPr/>
        <w:t>hướng</w:t>
      </w:r>
      <w:r>
        <w:rPr>
          <w:spacing w:val="-8"/>
        </w:rPr>
        <w:t> </w:t>
      </w:r>
      <w:r>
        <w:rPr/>
        <w:t>chiều khám nghiệm được ký hiệu là (2), đầu của (2) hướng về xã Vĩnh Sơn, cuối của (2) hướng về phía Quốc lộ 2C, trục trước bên phải của (2) cách mép đường chuẩn là 0,85m, trục sau bên</w:t>
      </w:r>
      <w:r>
        <w:rPr>
          <w:spacing w:val="-1"/>
        </w:rPr>
        <w:t> </w:t>
      </w:r>
      <w:r>
        <w:rPr/>
        <w:t>trái của (2) cách mép đường chuẩn là 0,9m, mép trong</w:t>
      </w:r>
      <w:r>
        <w:rPr>
          <w:spacing w:val="-1"/>
        </w:rPr>
        <w:t> </w:t>
      </w:r>
      <w:r>
        <w:rPr/>
        <w:t>trục trước bên</w:t>
      </w:r>
      <w:r>
        <w:rPr>
          <w:spacing w:val="-4"/>
        </w:rPr>
        <w:t> </w:t>
      </w:r>
      <w:r>
        <w:rPr/>
        <w:t>phải</w:t>
      </w:r>
      <w:r>
        <w:rPr>
          <w:spacing w:val="-4"/>
        </w:rPr>
        <w:t> </w:t>
      </w:r>
      <w:r>
        <w:rPr/>
        <w:t>của</w:t>
      </w:r>
      <w:r>
        <w:rPr>
          <w:spacing w:val="-5"/>
        </w:rPr>
        <w:t> </w:t>
      </w:r>
      <w:r>
        <w:rPr/>
        <w:t>(2)</w:t>
      </w:r>
      <w:r>
        <w:rPr>
          <w:spacing w:val="-5"/>
        </w:rPr>
        <w:t> </w:t>
      </w:r>
      <w:r>
        <w:rPr/>
        <w:t>cách</w:t>
      </w:r>
      <w:r>
        <w:rPr>
          <w:spacing w:val="-6"/>
        </w:rPr>
        <w:t> </w:t>
      </w:r>
      <w:r>
        <w:rPr/>
        <w:t>mép</w:t>
      </w:r>
      <w:r>
        <w:rPr>
          <w:spacing w:val="-4"/>
        </w:rPr>
        <w:t> </w:t>
      </w:r>
      <w:r>
        <w:rPr/>
        <w:t>đường</w:t>
      </w:r>
      <w:r>
        <w:rPr>
          <w:spacing w:val="-4"/>
        </w:rPr>
        <w:t> </w:t>
      </w:r>
      <w:r>
        <w:rPr/>
        <w:t>chuẩn</w:t>
      </w:r>
      <w:r>
        <w:rPr>
          <w:spacing w:val="-4"/>
        </w:rPr>
        <w:t> </w:t>
      </w:r>
      <w:r>
        <w:rPr/>
        <w:t>là</w:t>
      </w:r>
      <w:r>
        <w:rPr>
          <w:spacing w:val="-7"/>
        </w:rPr>
        <w:t> </w:t>
      </w:r>
      <w:r>
        <w:rPr/>
        <w:t>2,7m,</w:t>
      </w:r>
      <w:r>
        <w:rPr>
          <w:spacing w:val="-5"/>
        </w:rPr>
        <w:t> </w:t>
      </w:r>
      <w:r>
        <w:rPr/>
        <w:t>trục</w:t>
      </w:r>
      <w:r>
        <w:rPr>
          <w:spacing w:val="-5"/>
        </w:rPr>
        <w:t> </w:t>
      </w:r>
      <w:r>
        <w:rPr/>
        <w:t>sau</w:t>
      </w:r>
      <w:r>
        <w:rPr>
          <w:spacing w:val="-4"/>
        </w:rPr>
        <w:t> </w:t>
      </w:r>
      <w:r>
        <w:rPr/>
        <w:t>bên</w:t>
      </w:r>
      <w:r>
        <w:rPr>
          <w:spacing w:val="-4"/>
        </w:rPr>
        <w:t> </w:t>
      </w:r>
      <w:r>
        <w:rPr/>
        <w:t>trái</w:t>
      </w:r>
      <w:r>
        <w:rPr>
          <w:spacing w:val="-4"/>
        </w:rPr>
        <w:t> </w:t>
      </w:r>
      <w:r>
        <w:rPr/>
        <w:t>của</w:t>
      </w:r>
      <w:r>
        <w:rPr>
          <w:spacing w:val="-5"/>
        </w:rPr>
        <w:t> </w:t>
      </w:r>
      <w:r>
        <w:rPr/>
        <w:t>(2)</w:t>
      </w:r>
      <w:r>
        <w:rPr>
          <w:spacing w:val="-5"/>
        </w:rPr>
        <w:t> </w:t>
      </w:r>
      <w:r>
        <w:rPr/>
        <w:t>cách</w:t>
      </w:r>
      <w:r>
        <w:rPr>
          <w:spacing w:val="-4"/>
        </w:rPr>
        <w:t> </w:t>
      </w:r>
      <w:r>
        <w:rPr/>
        <w:t>đầu</w:t>
      </w:r>
      <w:r>
        <w:rPr>
          <w:spacing w:val="-4"/>
        </w:rPr>
        <w:t> </w:t>
      </w:r>
      <w:r>
        <w:rPr/>
        <w:t>(1) là 3,45m, cách tâm lối mở đi thôn H là 14,95m. Xe đạp máy số khung RRGYEDGR6ET100925 dựng đứng bằng chân chống phụ ở lề đường bên phải theo chiều khám nghiệm được ký hiệu là (3), đầu của (3) hướng về phía Quốc lộ 2C, phía sau của (3) hướng về phía</w:t>
      </w:r>
      <w:r>
        <w:rPr>
          <w:spacing w:val="40"/>
        </w:rPr>
        <w:t> </w:t>
      </w:r>
      <w:r>
        <w:rPr/>
        <w:t>xã Vĩnh Sơn, trục trước của (3) cách mép đường chuẩn là 0,5m, trục sau của (3) cách mép đường chuẩn là 0,47m, trục sau của (3) cách tâm lối mở</w:t>
      </w:r>
      <w:r>
        <w:rPr>
          <w:spacing w:val="-1"/>
        </w:rPr>
        <w:t> </w:t>
      </w:r>
      <w:r>
        <w:rPr/>
        <w:t>đi thôn H</w:t>
      </w:r>
      <w:r>
        <w:rPr>
          <w:spacing w:val="-2"/>
        </w:rPr>
        <w:t> </w:t>
      </w:r>
      <w:r>
        <w:rPr/>
        <w:t>là</w:t>
      </w:r>
      <w:r>
        <w:rPr>
          <w:spacing w:val="-1"/>
        </w:rPr>
        <w:t> </w:t>
      </w:r>
      <w:r>
        <w:rPr/>
        <w:t>3,4m, trục</w:t>
      </w:r>
      <w:r>
        <w:rPr>
          <w:spacing w:val="-1"/>
        </w:rPr>
        <w:t> </w:t>
      </w:r>
      <w:r>
        <w:rPr/>
        <w:t>sau của (3)</w:t>
      </w:r>
      <w:r>
        <w:rPr>
          <w:spacing w:val="-1"/>
        </w:rPr>
        <w:t> </w:t>
      </w:r>
      <w:r>
        <w:rPr/>
        <w:t>cách</w:t>
      </w:r>
      <w:r>
        <w:rPr>
          <w:spacing w:val="-2"/>
        </w:rPr>
        <w:t> </w:t>
      </w:r>
      <w:r>
        <w:rPr/>
        <w:t>đầu của</w:t>
      </w:r>
      <w:r>
        <w:rPr>
          <w:spacing w:val="-1"/>
        </w:rPr>
        <w:t> </w:t>
      </w:r>
      <w:r>
        <w:rPr/>
        <w:t>(1)</w:t>
      </w:r>
      <w:r>
        <w:rPr>
          <w:spacing w:val="-3"/>
        </w:rPr>
        <w:t> </w:t>
      </w:r>
      <w:r>
        <w:rPr/>
        <w:t>là</w:t>
      </w:r>
      <w:r>
        <w:rPr>
          <w:spacing w:val="-1"/>
        </w:rPr>
        <w:t> </w:t>
      </w:r>
      <w:r>
        <w:rPr/>
        <w:t>14,5m.</w:t>
      </w:r>
    </w:p>
    <w:p>
      <w:pPr>
        <w:pStyle w:val="BodyText"/>
        <w:spacing w:line="312" w:lineRule="auto" w:before="1"/>
        <w:ind w:right="345" w:firstLine="707"/>
      </w:pPr>
      <w:r>
        <w:rPr/>
        <w:t>Kết quả khám nghiệm xe ô tô BKS: 88C - 22150: Mặt ngoài phía bên trái thành</w:t>
      </w:r>
      <w:r>
        <w:rPr>
          <w:spacing w:val="20"/>
        </w:rPr>
        <w:t> </w:t>
      </w:r>
      <w:r>
        <w:rPr/>
        <w:t>thùng</w:t>
      </w:r>
      <w:r>
        <w:rPr>
          <w:spacing w:val="18"/>
        </w:rPr>
        <w:t> </w:t>
      </w:r>
      <w:r>
        <w:rPr/>
        <w:t>xe</w:t>
      </w:r>
      <w:r>
        <w:rPr>
          <w:spacing w:val="20"/>
        </w:rPr>
        <w:t> </w:t>
      </w:r>
      <w:r>
        <w:rPr/>
        <w:t>có</w:t>
      </w:r>
      <w:r>
        <w:rPr>
          <w:spacing w:val="20"/>
        </w:rPr>
        <w:t> </w:t>
      </w:r>
      <w:r>
        <w:rPr/>
        <w:t>các</w:t>
      </w:r>
      <w:r>
        <w:rPr>
          <w:spacing w:val="20"/>
        </w:rPr>
        <w:t> </w:t>
      </w:r>
      <w:r>
        <w:rPr/>
        <w:t>vết</w:t>
      </w:r>
      <w:r>
        <w:rPr>
          <w:spacing w:val="20"/>
        </w:rPr>
        <w:t> </w:t>
      </w:r>
      <w:r>
        <w:rPr/>
        <w:t>bám</w:t>
      </w:r>
      <w:r>
        <w:rPr>
          <w:spacing w:val="15"/>
        </w:rPr>
        <w:t> </w:t>
      </w:r>
      <w:r>
        <w:rPr/>
        <w:t>dính</w:t>
      </w:r>
      <w:r>
        <w:rPr>
          <w:spacing w:val="18"/>
        </w:rPr>
        <w:t> </w:t>
      </w:r>
      <w:r>
        <w:rPr/>
        <w:t>trượt</w:t>
      </w:r>
      <w:r>
        <w:rPr>
          <w:spacing w:val="18"/>
        </w:rPr>
        <w:t> </w:t>
      </w:r>
      <w:r>
        <w:rPr/>
        <w:t>xước</w:t>
      </w:r>
      <w:r>
        <w:rPr>
          <w:spacing w:val="20"/>
        </w:rPr>
        <w:t> </w:t>
      </w:r>
      <w:r>
        <w:rPr/>
        <w:t>màu</w:t>
      </w:r>
      <w:r>
        <w:rPr>
          <w:spacing w:val="21"/>
        </w:rPr>
        <w:t> </w:t>
      </w:r>
      <w:r>
        <w:rPr/>
        <w:t>đen</w:t>
      </w:r>
      <w:r>
        <w:rPr>
          <w:spacing w:val="20"/>
        </w:rPr>
        <w:t> </w:t>
      </w:r>
      <w:r>
        <w:rPr/>
        <w:t>theo</w:t>
      </w:r>
      <w:r>
        <w:rPr>
          <w:spacing w:val="20"/>
        </w:rPr>
        <w:t> </w:t>
      </w:r>
      <w:r>
        <w:rPr/>
        <w:t>chiều</w:t>
      </w:r>
      <w:r>
        <w:rPr>
          <w:spacing w:val="18"/>
        </w:rPr>
        <w:t> </w:t>
      </w:r>
      <w:r>
        <w:rPr/>
        <w:t>từ</w:t>
      </w:r>
      <w:r>
        <w:rPr>
          <w:spacing w:val="18"/>
        </w:rPr>
        <w:t> </w:t>
      </w:r>
      <w:r>
        <w:rPr/>
        <w:t>trước</w:t>
      </w:r>
      <w:r>
        <w:rPr>
          <w:spacing w:val="20"/>
        </w:rPr>
        <w:t> </w:t>
      </w:r>
      <w:r>
        <w:rPr/>
        <w:t>về</w:t>
      </w:r>
      <w:r>
        <w:rPr>
          <w:spacing w:val="17"/>
        </w:rPr>
        <w:t> </w:t>
      </w:r>
      <w:r>
        <w:rPr/>
        <w:t>sau</w:t>
      </w:r>
    </w:p>
    <w:p>
      <w:pPr>
        <w:spacing w:after="0" w:line="312" w:lineRule="auto"/>
        <w:sectPr>
          <w:pgSz w:w="11910" w:h="16850"/>
          <w:pgMar w:header="0" w:footer="836" w:top="780" w:bottom="1020" w:left="1160" w:right="560"/>
        </w:sectPr>
      </w:pPr>
    </w:p>
    <w:p>
      <w:pPr>
        <w:pStyle w:val="BodyText"/>
        <w:spacing w:line="312" w:lineRule="auto" w:before="64"/>
        <w:ind w:right="337" w:firstLine="0"/>
      </w:pPr>
      <w:r>
        <w:rPr/>
        <w:t>kích thước (104x03)cm, vị trí đầu vết trượt xước này cách mặt đất 96cm, cuối của</w:t>
      </w:r>
      <w:r>
        <w:rPr>
          <w:spacing w:val="80"/>
        </w:rPr>
        <w:t> </w:t>
      </w:r>
      <w:r>
        <w:rPr/>
        <w:t>vết này cách mặt đất 96cm. Đèn sườn xe phía bên trái bị trượt xước theo chiều từ trước về sau, từ ngoài vào trong kích thước (24x01)cm, điểm thấp nhất cách mặt đất 89cm, cách điểm cuối thùng xe phía sau 80cm. Mặt ngoài má lốp của bánh xe ngoài cùng, bánh sau bên trái có vết trượt xước mài mòn cao su theo chiều ngược chiều lăn bánh kích thước (25x7)cm, vị trí gần nhất cách chữ N của dòng chữ NYLON 01cm nằm tại mặt ngoài má lốp của bánh xe này. Tại mặt ngoài má lốp của bánh xe này phát hiện vết trượt xước mài mòn cao su theo chiều ngược chiều lăn bánh kích thước (20x10)cm, vị trí gần nhất cách chữ A của dòng chữ YOKOHAMA 10cm nằm tại mặt ngoài má lốp của bánh xe này. Tại vị trí mặt ngoài la răng của bánh xe ngoài cùng bánh sau bên trái có vết bám dính chất bột màu xanh kích thước (01x0,3)cm cách trục chân van hơi của bánh xe này</w:t>
      </w:r>
      <w:r>
        <w:rPr>
          <w:spacing w:val="-1"/>
        </w:rPr>
        <w:t> </w:t>
      </w:r>
      <w:r>
        <w:rPr/>
        <w:t>là 21cm. Quá trình khám nghiệm</w:t>
      </w:r>
      <w:r>
        <w:rPr>
          <w:spacing w:val="-3"/>
        </w:rPr>
        <w:t> </w:t>
      </w:r>
      <w:r>
        <w:rPr/>
        <w:t>đã tạm</w:t>
      </w:r>
      <w:r>
        <w:rPr>
          <w:spacing w:val="-3"/>
        </w:rPr>
        <w:t> </w:t>
      </w:r>
      <w:r>
        <w:rPr/>
        <w:t>giữ: ô</w:t>
      </w:r>
      <w:r>
        <w:rPr>
          <w:spacing w:val="-14"/>
        </w:rPr>
        <w:t> </w:t>
      </w:r>
      <w:r>
        <w:rPr/>
        <w:t>tô</w:t>
      </w:r>
      <w:r>
        <w:rPr>
          <w:spacing w:val="-13"/>
        </w:rPr>
        <w:t> </w:t>
      </w:r>
      <w:r>
        <w:rPr/>
        <w:t>tải</w:t>
      </w:r>
      <w:r>
        <w:rPr>
          <w:spacing w:val="-13"/>
        </w:rPr>
        <w:t> </w:t>
      </w:r>
      <w:r>
        <w:rPr/>
        <w:t>biển</w:t>
      </w:r>
      <w:r>
        <w:rPr>
          <w:spacing w:val="-13"/>
        </w:rPr>
        <w:t> </w:t>
      </w:r>
      <w:r>
        <w:rPr/>
        <w:t>kiểm</w:t>
      </w:r>
      <w:r>
        <w:rPr>
          <w:spacing w:val="-18"/>
        </w:rPr>
        <w:t> </w:t>
      </w:r>
      <w:r>
        <w:rPr/>
        <w:t>soát</w:t>
      </w:r>
      <w:r>
        <w:rPr>
          <w:spacing w:val="-13"/>
        </w:rPr>
        <w:t> </w:t>
      </w:r>
      <w:r>
        <w:rPr/>
        <w:t>88C-221.50</w:t>
      </w:r>
      <w:r>
        <w:rPr>
          <w:spacing w:val="-16"/>
        </w:rPr>
        <w:t> </w:t>
      </w:r>
      <w:r>
        <w:rPr/>
        <w:t>nhãn</w:t>
      </w:r>
      <w:r>
        <w:rPr>
          <w:spacing w:val="-13"/>
        </w:rPr>
        <w:t> </w:t>
      </w:r>
      <w:r>
        <w:rPr/>
        <w:t>hiệu</w:t>
      </w:r>
      <w:r>
        <w:rPr>
          <w:spacing w:val="-13"/>
        </w:rPr>
        <w:t> </w:t>
      </w:r>
      <w:r>
        <w:rPr/>
        <w:t>ISUZU,</w:t>
      </w:r>
      <w:r>
        <w:rPr>
          <w:spacing w:val="-13"/>
        </w:rPr>
        <w:t> </w:t>
      </w:r>
      <w:r>
        <w:rPr/>
        <w:t>01</w:t>
      </w:r>
      <w:r>
        <w:rPr>
          <w:spacing w:val="-13"/>
        </w:rPr>
        <w:t> </w:t>
      </w:r>
      <w:r>
        <w:rPr/>
        <w:t>thẻ</w:t>
      </w:r>
      <w:r>
        <w:rPr>
          <w:spacing w:val="-14"/>
        </w:rPr>
        <w:t> </w:t>
      </w:r>
      <w:r>
        <w:rPr/>
        <w:t>nhớ</w:t>
      </w:r>
      <w:r>
        <w:rPr>
          <w:spacing w:val="-16"/>
        </w:rPr>
        <w:t> </w:t>
      </w:r>
      <w:r>
        <w:rPr/>
        <w:t>camera</w:t>
      </w:r>
      <w:r>
        <w:rPr>
          <w:spacing w:val="-14"/>
        </w:rPr>
        <w:t> </w:t>
      </w:r>
      <w:r>
        <w:rPr/>
        <w:t>giám</w:t>
      </w:r>
      <w:r>
        <w:rPr>
          <w:spacing w:val="-17"/>
        </w:rPr>
        <w:t> </w:t>
      </w:r>
      <w:r>
        <w:rPr/>
        <w:t>sát</w:t>
      </w:r>
      <w:r>
        <w:rPr>
          <w:spacing w:val="-13"/>
        </w:rPr>
        <w:t> </w:t>
      </w:r>
      <w:r>
        <w:rPr/>
        <w:t>hành trình của xe ô tô 88C-221.50.</w:t>
      </w:r>
    </w:p>
    <w:p>
      <w:pPr>
        <w:pStyle w:val="BodyText"/>
        <w:spacing w:line="312" w:lineRule="auto"/>
        <w:ind w:right="336" w:firstLine="707"/>
      </w:pPr>
      <w:r>
        <w:rPr/>
        <w:t>Kết quả khám nghiệm xe đạp máy nhãn hiệu ICATS màu sơn xanh đen, số khung RRGYEDGR6ET100925: Mặt ngoài phía</w:t>
      </w:r>
      <w:r>
        <w:rPr>
          <w:spacing w:val="-1"/>
        </w:rPr>
        <w:t> </w:t>
      </w:r>
      <w:r>
        <w:rPr/>
        <w:t>trước</w:t>
      </w:r>
      <w:r>
        <w:rPr>
          <w:spacing w:val="-1"/>
        </w:rPr>
        <w:t> </w:t>
      </w:r>
      <w:r>
        <w:rPr/>
        <w:t>đầu tay</w:t>
      </w:r>
      <w:r>
        <w:rPr>
          <w:spacing w:val="-4"/>
        </w:rPr>
        <w:t> </w:t>
      </w:r>
      <w:r>
        <w:rPr/>
        <w:t>phanh bên phải có vết trượt</w:t>
      </w:r>
      <w:r>
        <w:rPr>
          <w:spacing w:val="-5"/>
        </w:rPr>
        <w:t> </w:t>
      </w:r>
      <w:r>
        <w:rPr/>
        <w:t>xước</w:t>
      </w:r>
      <w:r>
        <w:rPr>
          <w:spacing w:val="-7"/>
        </w:rPr>
        <w:t> </w:t>
      </w:r>
      <w:r>
        <w:rPr/>
        <w:t>mài</w:t>
      </w:r>
      <w:r>
        <w:rPr>
          <w:spacing w:val="-4"/>
        </w:rPr>
        <w:t> </w:t>
      </w:r>
      <w:r>
        <w:rPr/>
        <w:t>mòn</w:t>
      </w:r>
      <w:r>
        <w:rPr>
          <w:spacing w:val="-5"/>
        </w:rPr>
        <w:t> </w:t>
      </w:r>
      <w:r>
        <w:rPr/>
        <w:t>kim</w:t>
      </w:r>
      <w:r>
        <w:rPr>
          <w:spacing w:val="-12"/>
        </w:rPr>
        <w:t> </w:t>
      </w:r>
      <w:r>
        <w:rPr/>
        <w:t>loại</w:t>
      </w:r>
      <w:r>
        <w:rPr>
          <w:spacing w:val="-5"/>
        </w:rPr>
        <w:t> </w:t>
      </w:r>
      <w:r>
        <w:rPr/>
        <w:t>theo</w:t>
      </w:r>
      <w:r>
        <w:rPr>
          <w:spacing w:val="-5"/>
        </w:rPr>
        <w:t> </w:t>
      </w:r>
      <w:r>
        <w:rPr/>
        <w:t>chiều</w:t>
      </w:r>
      <w:r>
        <w:rPr>
          <w:spacing w:val="-5"/>
        </w:rPr>
        <w:t> </w:t>
      </w:r>
      <w:r>
        <w:rPr/>
        <w:t>từ</w:t>
      </w:r>
      <w:r>
        <w:rPr>
          <w:spacing w:val="-8"/>
        </w:rPr>
        <w:t> </w:t>
      </w:r>
      <w:r>
        <w:rPr/>
        <w:t>dưới</w:t>
      </w:r>
      <w:r>
        <w:rPr>
          <w:spacing w:val="-5"/>
        </w:rPr>
        <w:t> </w:t>
      </w:r>
      <w:r>
        <w:rPr/>
        <w:t>lên</w:t>
      </w:r>
      <w:r>
        <w:rPr>
          <w:spacing w:val="-5"/>
        </w:rPr>
        <w:t> </w:t>
      </w:r>
      <w:r>
        <w:rPr/>
        <w:t>trên</w:t>
      </w:r>
      <w:r>
        <w:rPr>
          <w:spacing w:val="-8"/>
        </w:rPr>
        <w:t> </w:t>
      </w:r>
      <w:r>
        <w:rPr/>
        <w:t>kích</w:t>
      </w:r>
      <w:r>
        <w:rPr>
          <w:spacing w:val="-5"/>
        </w:rPr>
        <w:t> </w:t>
      </w:r>
      <w:r>
        <w:rPr/>
        <w:t>thước</w:t>
      </w:r>
      <w:r>
        <w:rPr>
          <w:spacing w:val="-7"/>
        </w:rPr>
        <w:t> </w:t>
      </w:r>
      <w:r>
        <w:rPr/>
        <w:t>(0,5x0,5)cm,</w:t>
      </w:r>
      <w:r>
        <w:rPr>
          <w:spacing w:val="-7"/>
        </w:rPr>
        <w:t> </w:t>
      </w:r>
      <w:r>
        <w:rPr/>
        <w:t>vị</w:t>
      </w:r>
      <w:r>
        <w:rPr>
          <w:spacing w:val="-5"/>
        </w:rPr>
        <w:t> </w:t>
      </w:r>
      <w:r>
        <w:rPr/>
        <w:t>trí thấp nhất cách mặt đất 98cm. Mặt ngoài tay ga phía trước bên phải có vết trượt xước rách mài mòn cao su, lõm vào trong kích thước (02x02)cm, vị trí thấp nhất cách mặt đất</w:t>
      </w:r>
      <w:r>
        <w:rPr>
          <w:spacing w:val="-12"/>
        </w:rPr>
        <w:t> </w:t>
      </w:r>
      <w:r>
        <w:rPr/>
        <w:t>100cm,</w:t>
      </w:r>
      <w:r>
        <w:rPr>
          <w:spacing w:val="-10"/>
        </w:rPr>
        <w:t> </w:t>
      </w:r>
      <w:r>
        <w:rPr/>
        <w:t>mặt</w:t>
      </w:r>
      <w:r>
        <w:rPr>
          <w:spacing w:val="-9"/>
        </w:rPr>
        <w:t> </w:t>
      </w:r>
      <w:r>
        <w:rPr/>
        <w:t>ngoài</w:t>
      </w:r>
      <w:r>
        <w:rPr>
          <w:spacing w:val="-12"/>
        </w:rPr>
        <w:t> </w:t>
      </w:r>
      <w:r>
        <w:rPr/>
        <w:t>phía</w:t>
      </w:r>
      <w:r>
        <w:rPr>
          <w:spacing w:val="-10"/>
        </w:rPr>
        <w:t> </w:t>
      </w:r>
      <w:r>
        <w:rPr/>
        <w:t>bên</w:t>
      </w:r>
      <w:r>
        <w:rPr>
          <w:spacing w:val="-9"/>
        </w:rPr>
        <w:t> </w:t>
      </w:r>
      <w:r>
        <w:rPr/>
        <w:t>phải</w:t>
      </w:r>
      <w:r>
        <w:rPr>
          <w:spacing w:val="-12"/>
        </w:rPr>
        <w:t> </w:t>
      </w:r>
      <w:r>
        <w:rPr/>
        <w:t>yên</w:t>
      </w:r>
      <w:r>
        <w:rPr>
          <w:spacing w:val="-9"/>
        </w:rPr>
        <w:t> </w:t>
      </w:r>
      <w:r>
        <w:rPr/>
        <w:t>xe</w:t>
      </w:r>
      <w:r>
        <w:rPr>
          <w:spacing w:val="-10"/>
        </w:rPr>
        <w:t> </w:t>
      </w:r>
      <w:r>
        <w:rPr/>
        <w:t>có</w:t>
      </w:r>
      <w:r>
        <w:rPr>
          <w:spacing w:val="-9"/>
        </w:rPr>
        <w:t> </w:t>
      </w:r>
      <w:r>
        <w:rPr/>
        <w:t>vết</w:t>
      </w:r>
      <w:r>
        <w:rPr>
          <w:spacing w:val="-9"/>
        </w:rPr>
        <w:t> </w:t>
      </w:r>
      <w:r>
        <w:rPr/>
        <w:t>trượt</w:t>
      </w:r>
      <w:r>
        <w:rPr>
          <w:spacing w:val="-12"/>
        </w:rPr>
        <w:t> </w:t>
      </w:r>
      <w:r>
        <w:rPr/>
        <w:t>xước</w:t>
      </w:r>
      <w:r>
        <w:rPr>
          <w:spacing w:val="-10"/>
        </w:rPr>
        <w:t> </w:t>
      </w:r>
      <w:r>
        <w:rPr/>
        <w:t>rách</w:t>
      </w:r>
      <w:r>
        <w:rPr>
          <w:spacing w:val="-12"/>
        </w:rPr>
        <w:t> </w:t>
      </w:r>
      <w:r>
        <w:rPr/>
        <w:t>da</w:t>
      </w:r>
      <w:r>
        <w:rPr>
          <w:spacing w:val="-10"/>
        </w:rPr>
        <w:t> </w:t>
      </w:r>
      <w:r>
        <w:rPr/>
        <w:t>theo</w:t>
      </w:r>
      <w:r>
        <w:rPr>
          <w:spacing w:val="-9"/>
        </w:rPr>
        <w:t> </w:t>
      </w:r>
      <w:r>
        <w:rPr/>
        <w:t>chiều</w:t>
      </w:r>
      <w:r>
        <w:rPr>
          <w:spacing w:val="-9"/>
        </w:rPr>
        <w:t> </w:t>
      </w:r>
      <w:r>
        <w:rPr/>
        <w:t>từ</w:t>
      </w:r>
      <w:r>
        <w:rPr>
          <w:spacing w:val="-14"/>
        </w:rPr>
        <w:t> </w:t>
      </w:r>
      <w:r>
        <w:rPr/>
        <w:t>trên xuống</w:t>
      </w:r>
      <w:r>
        <w:rPr>
          <w:spacing w:val="-8"/>
        </w:rPr>
        <w:t> </w:t>
      </w:r>
      <w:r>
        <w:rPr/>
        <w:t>dưới</w:t>
      </w:r>
      <w:r>
        <w:rPr>
          <w:spacing w:val="-6"/>
        </w:rPr>
        <w:t> </w:t>
      </w:r>
      <w:r>
        <w:rPr/>
        <w:t>kích</w:t>
      </w:r>
      <w:r>
        <w:rPr>
          <w:spacing w:val="-6"/>
        </w:rPr>
        <w:t> </w:t>
      </w:r>
      <w:r>
        <w:rPr/>
        <w:t>thước</w:t>
      </w:r>
      <w:r>
        <w:rPr>
          <w:spacing w:val="-8"/>
        </w:rPr>
        <w:t> </w:t>
      </w:r>
      <w:r>
        <w:rPr/>
        <w:t>(04x15)cm,</w:t>
      </w:r>
      <w:r>
        <w:rPr>
          <w:spacing w:val="-8"/>
        </w:rPr>
        <w:t> </w:t>
      </w:r>
      <w:r>
        <w:rPr/>
        <w:t>vị</w:t>
      </w:r>
      <w:r>
        <w:rPr>
          <w:spacing w:val="-6"/>
        </w:rPr>
        <w:t> </w:t>
      </w:r>
      <w:r>
        <w:rPr/>
        <w:t>trí</w:t>
      </w:r>
      <w:r>
        <w:rPr>
          <w:spacing w:val="-6"/>
        </w:rPr>
        <w:t> </w:t>
      </w:r>
      <w:r>
        <w:rPr/>
        <w:t>thấp</w:t>
      </w:r>
      <w:r>
        <w:rPr>
          <w:spacing w:val="-6"/>
        </w:rPr>
        <w:t> </w:t>
      </w:r>
      <w:r>
        <w:rPr/>
        <w:t>nhất</w:t>
      </w:r>
      <w:r>
        <w:rPr>
          <w:spacing w:val="-6"/>
        </w:rPr>
        <w:t> </w:t>
      </w:r>
      <w:r>
        <w:rPr/>
        <w:t>cách</w:t>
      </w:r>
      <w:r>
        <w:rPr>
          <w:spacing w:val="-6"/>
        </w:rPr>
        <w:t> </w:t>
      </w:r>
      <w:r>
        <w:rPr/>
        <w:t>mặt</w:t>
      </w:r>
      <w:r>
        <w:rPr>
          <w:spacing w:val="-6"/>
        </w:rPr>
        <w:t> </w:t>
      </w:r>
      <w:r>
        <w:rPr/>
        <w:t>đất</w:t>
      </w:r>
      <w:r>
        <w:rPr>
          <w:spacing w:val="-6"/>
        </w:rPr>
        <w:t> </w:t>
      </w:r>
      <w:r>
        <w:rPr/>
        <w:t>70cm.</w:t>
      </w:r>
      <w:r>
        <w:rPr>
          <w:spacing w:val="-8"/>
        </w:rPr>
        <w:t> </w:t>
      </w:r>
      <w:r>
        <w:rPr/>
        <w:t>Mặt</w:t>
      </w:r>
      <w:r>
        <w:rPr>
          <w:spacing w:val="-6"/>
        </w:rPr>
        <w:t> </w:t>
      </w:r>
      <w:r>
        <w:rPr/>
        <w:t>ngoài</w:t>
      </w:r>
      <w:r>
        <w:rPr>
          <w:spacing w:val="-6"/>
        </w:rPr>
        <w:t> </w:t>
      </w:r>
      <w:r>
        <w:rPr/>
        <w:t>phía trước bên phải của thanh kim</w:t>
      </w:r>
      <w:r>
        <w:rPr>
          <w:spacing w:val="-1"/>
        </w:rPr>
        <w:t> </w:t>
      </w:r>
      <w:r>
        <w:rPr/>
        <w:t>loại đỡ giá xe có vết trượt xước mài mòn kim</w:t>
      </w:r>
      <w:r>
        <w:rPr>
          <w:spacing w:val="-1"/>
        </w:rPr>
        <w:t> </w:t>
      </w:r>
      <w:r>
        <w:rPr/>
        <w:t>loại theo chiều từ phải qua trái kích thước (02x01)cm, vị trí thấp nhất cách mặt đất 47cm. Mặt ngoài má lốp phía bên phải của bánh trước có vết trượt xước, mài mòn cao su theo chiều</w:t>
      </w:r>
      <w:r>
        <w:rPr>
          <w:spacing w:val="-11"/>
        </w:rPr>
        <w:t> </w:t>
      </w:r>
      <w:r>
        <w:rPr/>
        <w:t>ngược</w:t>
      </w:r>
      <w:r>
        <w:rPr>
          <w:spacing w:val="-12"/>
        </w:rPr>
        <w:t> </w:t>
      </w:r>
      <w:r>
        <w:rPr/>
        <w:t>chiều</w:t>
      </w:r>
      <w:r>
        <w:rPr>
          <w:spacing w:val="-11"/>
        </w:rPr>
        <w:t> </w:t>
      </w:r>
      <w:r>
        <w:rPr/>
        <w:t>lăn</w:t>
      </w:r>
      <w:r>
        <w:rPr>
          <w:spacing w:val="-13"/>
        </w:rPr>
        <w:t> </w:t>
      </w:r>
      <w:r>
        <w:rPr/>
        <w:t>bánh</w:t>
      </w:r>
      <w:r>
        <w:rPr>
          <w:spacing w:val="-11"/>
        </w:rPr>
        <w:t> </w:t>
      </w:r>
      <w:r>
        <w:rPr/>
        <w:t>kích</w:t>
      </w:r>
      <w:r>
        <w:rPr>
          <w:spacing w:val="-11"/>
        </w:rPr>
        <w:t> </w:t>
      </w:r>
      <w:r>
        <w:rPr/>
        <w:t>thước</w:t>
      </w:r>
      <w:r>
        <w:rPr>
          <w:spacing w:val="-12"/>
        </w:rPr>
        <w:t> </w:t>
      </w:r>
      <w:r>
        <w:rPr/>
        <w:t>(24x04)cm,</w:t>
      </w:r>
      <w:r>
        <w:rPr>
          <w:spacing w:val="-11"/>
        </w:rPr>
        <w:t> </w:t>
      </w:r>
      <w:r>
        <w:rPr/>
        <w:t>vị</w:t>
      </w:r>
      <w:r>
        <w:rPr>
          <w:spacing w:val="-11"/>
        </w:rPr>
        <w:t> </w:t>
      </w:r>
      <w:r>
        <w:rPr/>
        <w:t>trí</w:t>
      </w:r>
      <w:r>
        <w:rPr>
          <w:spacing w:val="-11"/>
        </w:rPr>
        <w:t> </w:t>
      </w:r>
      <w:r>
        <w:rPr/>
        <w:t>gần</w:t>
      </w:r>
      <w:r>
        <w:rPr>
          <w:spacing w:val="-11"/>
        </w:rPr>
        <w:t> </w:t>
      </w:r>
      <w:r>
        <w:rPr/>
        <w:t>nhất</w:t>
      </w:r>
      <w:r>
        <w:rPr>
          <w:spacing w:val="-11"/>
        </w:rPr>
        <w:t> </w:t>
      </w:r>
      <w:r>
        <w:rPr/>
        <w:t>cách</w:t>
      </w:r>
      <w:r>
        <w:rPr>
          <w:spacing w:val="-11"/>
        </w:rPr>
        <w:t> </w:t>
      </w:r>
      <w:r>
        <w:rPr/>
        <w:t>chữ</w:t>
      </w:r>
      <w:r>
        <w:rPr>
          <w:spacing w:val="-13"/>
        </w:rPr>
        <w:t> </w:t>
      </w:r>
      <w:r>
        <w:rPr/>
        <w:t>S</w:t>
      </w:r>
      <w:r>
        <w:rPr>
          <w:spacing w:val="-10"/>
        </w:rPr>
        <w:t> </w:t>
      </w:r>
      <w:r>
        <w:rPr/>
        <w:t>của</w:t>
      </w:r>
      <w:r>
        <w:rPr>
          <w:spacing w:val="-12"/>
        </w:rPr>
        <w:t> </w:t>
      </w:r>
      <w:r>
        <w:rPr/>
        <w:t>dòng chữ SOBEK 04cm, nằm tại mặt ngoài má lốp bên phải của bánh trước. Mặt ngoài giảm sóc phía trước bên phải có vết trượt xước kim loại theo chiều từ sau về trước kích thước (02x02)cm, vị trí thấp nhất cách mặt đất 20cm. Mặt ngoài phía trước bên phải của hộp nhựa đựng bình ắc quy có vết trượt xước, mài mòn nhựa theo chiều từ sau về trước, từ trên xuống dưới kích thước (04x03)cm, vị trí thấp nhất cách mặt đất 19cm,</w:t>
      </w:r>
      <w:r>
        <w:rPr>
          <w:spacing w:val="-9"/>
        </w:rPr>
        <w:t> </w:t>
      </w:r>
      <w:r>
        <w:rPr/>
        <w:t>vị</w:t>
      </w:r>
      <w:r>
        <w:rPr>
          <w:spacing w:val="-7"/>
        </w:rPr>
        <w:t> </w:t>
      </w:r>
      <w:r>
        <w:rPr/>
        <w:t>trí</w:t>
      </w:r>
      <w:r>
        <w:rPr>
          <w:spacing w:val="-7"/>
        </w:rPr>
        <w:t> </w:t>
      </w:r>
      <w:r>
        <w:rPr/>
        <w:t>gần</w:t>
      </w:r>
      <w:r>
        <w:rPr>
          <w:spacing w:val="-7"/>
        </w:rPr>
        <w:t> </w:t>
      </w:r>
      <w:r>
        <w:rPr/>
        <w:t>nhất</w:t>
      </w:r>
      <w:r>
        <w:rPr>
          <w:spacing w:val="-8"/>
        </w:rPr>
        <w:t> </w:t>
      </w:r>
      <w:r>
        <w:rPr/>
        <w:t>cách</w:t>
      </w:r>
      <w:r>
        <w:rPr>
          <w:spacing w:val="-7"/>
        </w:rPr>
        <w:t> </w:t>
      </w:r>
      <w:r>
        <w:rPr/>
        <w:t>trục</w:t>
      </w:r>
      <w:r>
        <w:rPr>
          <w:spacing w:val="-9"/>
        </w:rPr>
        <w:t> </w:t>
      </w:r>
      <w:r>
        <w:rPr/>
        <w:t>trước</w:t>
      </w:r>
      <w:r>
        <w:rPr>
          <w:spacing w:val="-8"/>
        </w:rPr>
        <w:t> </w:t>
      </w:r>
      <w:r>
        <w:rPr/>
        <w:t>bên</w:t>
      </w:r>
      <w:r>
        <w:rPr>
          <w:spacing w:val="-7"/>
        </w:rPr>
        <w:t> </w:t>
      </w:r>
      <w:r>
        <w:rPr/>
        <w:t>phải</w:t>
      </w:r>
      <w:r>
        <w:rPr>
          <w:spacing w:val="-7"/>
        </w:rPr>
        <w:t> </w:t>
      </w:r>
      <w:r>
        <w:rPr/>
        <w:t>30cm.</w:t>
      </w:r>
      <w:r>
        <w:rPr>
          <w:spacing w:val="-6"/>
        </w:rPr>
        <w:t> </w:t>
      </w:r>
      <w:r>
        <w:rPr/>
        <w:t>Mặt</w:t>
      </w:r>
      <w:r>
        <w:rPr>
          <w:spacing w:val="-7"/>
        </w:rPr>
        <w:t> </w:t>
      </w:r>
      <w:r>
        <w:rPr/>
        <w:t>ngoài</w:t>
      </w:r>
      <w:r>
        <w:rPr>
          <w:spacing w:val="-7"/>
        </w:rPr>
        <w:t> </w:t>
      </w:r>
      <w:r>
        <w:rPr/>
        <w:t>bàn</w:t>
      </w:r>
      <w:r>
        <w:rPr>
          <w:spacing w:val="-7"/>
        </w:rPr>
        <w:t> </w:t>
      </w:r>
      <w:r>
        <w:rPr/>
        <w:t>để</w:t>
      </w:r>
      <w:r>
        <w:rPr>
          <w:spacing w:val="-8"/>
        </w:rPr>
        <w:t> </w:t>
      </w:r>
      <w:r>
        <w:rPr/>
        <w:t>chân</w:t>
      </w:r>
      <w:r>
        <w:rPr>
          <w:spacing w:val="-7"/>
        </w:rPr>
        <w:t> </w:t>
      </w:r>
      <w:r>
        <w:rPr/>
        <w:t>của</w:t>
      </w:r>
      <w:r>
        <w:rPr>
          <w:spacing w:val="-8"/>
        </w:rPr>
        <w:t> </w:t>
      </w:r>
      <w:r>
        <w:rPr/>
        <w:t>người ngồi</w:t>
      </w:r>
      <w:r>
        <w:rPr>
          <w:spacing w:val="-7"/>
        </w:rPr>
        <w:t> </w:t>
      </w:r>
      <w:r>
        <w:rPr/>
        <w:t>phía</w:t>
      </w:r>
      <w:r>
        <w:rPr>
          <w:spacing w:val="-8"/>
        </w:rPr>
        <w:t> </w:t>
      </w:r>
      <w:r>
        <w:rPr/>
        <w:t>sau</w:t>
      </w:r>
      <w:r>
        <w:rPr>
          <w:spacing w:val="-7"/>
        </w:rPr>
        <w:t> </w:t>
      </w:r>
      <w:r>
        <w:rPr/>
        <w:t>bên</w:t>
      </w:r>
      <w:r>
        <w:rPr>
          <w:spacing w:val="-7"/>
        </w:rPr>
        <w:t> </w:t>
      </w:r>
      <w:r>
        <w:rPr/>
        <w:t>phải</w:t>
      </w:r>
      <w:r>
        <w:rPr>
          <w:spacing w:val="-7"/>
        </w:rPr>
        <w:t> </w:t>
      </w:r>
      <w:r>
        <w:rPr/>
        <w:t>có</w:t>
      </w:r>
      <w:r>
        <w:rPr>
          <w:spacing w:val="-7"/>
        </w:rPr>
        <w:t> </w:t>
      </w:r>
      <w:r>
        <w:rPr/>
        <w:t>vết</w:t>
      </w:r>
      <w:r>
        <w:rPr>
          <w:spacing w:val="-7"/>
        </w:rPr>
        <w:t> </w:t>
      </w:r>
      <w:r>
        <w:rPr/>
        <w:t>trượt</w:t>
      </w:r>
      <w:r>
        <w:rPr>
          <w:spacing w:val="-7"/>
        </w:rPr>
        <w:t> </w:t>
      </w:r>
      <w:r>
        <w:rPr/>
        <w:t>xước,</w:t>
      </w:r>
      <w:r>
        <w:rPr>
          <w:spacing w:val="-9"/>
        </w:rPr>
        <w:t> </w:t>
      </w:r>
      <w:r>
        <w:rPr/>
        <w:t>mài</w:t>
      </w:r>
      <w:r>
        <w:rPr>
          <w:spacing w:val="-4"/>
        </w:rPr>
        <w:t> </w:t>
      </w:r>
      <w:r>
        <w:rPr/>
        <w:t>mòn</w:t>
      </w:r>
      <w:r>
        <w:rPr>
          <w:spacing w:val="-7"/>
        </w:rPr>
        <w:t> </w:t>
      </w:r>
      <w:r>
        <w:rPr/>
        <w:t>kim</w:t>
      </w:r>
      <w:r>
        <w:rPr>
          <w:spacing w:val="-12"/>
        </w:rPr>
        <w:t> </w:t>
      </w:r>
      <w:r>
        <w:rPr/>
        <w:t>loại</w:t>
      </w:r>
      <w:r>
        <w:rPr>
          <w:spacing w:val="-7"/>
        </w:rPr>
        <w:t> </w:t>
      </w:r>
      <w:r>
        <w:rPr/>
        <w:t>theo</w:t>
      </w:r>
      <w:r>
        <w:rPr>
          <w:spacing w:val="-7"/>
        </w:rPr>
        <w:t> </w:t>
      </w:r>
      <w:r>
        <w:rPr/>
        <w:t>chiều</w:t>
      </w:r>
      <w:r>
        <w:rPr>
          <w:spacing w:val="-7"/>
        </w:rPr>
        <w:t> </w:t>
      </w:r>
      <w:r>
        <w:rPr/>
        <w:t>từ</w:t>
      </w:r>
      <w:r>
        <w:rPr>
          <w:spacing w:val="-9"/>
        </w:rPr>
        <w:t> </w:t>
      </w:r>
      <w:r>
        <w:rPr/>
        <w:t>dưới</w:t>
      </w:r>
      <w:r>
        <w:rPr>
          <w:spacing w:val="-7"/>
        </w:rPr>
        <w:t> </w:t>
      </w:r>
      <w:r>
        <w:rPr/>
        <w:t>lên</w:t>
      </w:r>
      <w:r>
        <w:rPr>
          <w:spacing w:val="-7"/>
        </w:rPr>
        <w:t> </w:t>
      </w:r>
      <w:r>
        <w:rPr/>
        <w:t>trên kích</w:t>
      </w:r>
      <w:r>
        <w:rPr>
          <w:spacing w:val="-1"/>
        </w:rPr>
        <w:t> </w:t>
      </w:r>
      <w:r>
        <w:rPr/>
        <w:t>thước (03x01)cm, vị trí thấp nhất cách</w:t>
      </w:r>
      <w:r>
        <w:rPr>
          <w:spacing w:val="-1"/>
        </w:rPr>
        <w:t> </w:t>
      </w:r>
      <w:r>
        <w:rPr/>
        <w:t>mặt đất 23cm.</w:t>
      </w:r>
    </w:p>
    <w:p>
      <w:pPr>
        <w:pStyle w:val="BodyText"/>
        <w:spacing w:line="312" w:lineRule="auto" w:before="1"/>
        <w:ind w:right="344" w:firstLine="707"/>
      </w:pPr>
      <w:r>
        <w:rPr/>
        <w:t>Ngày</w:t>
      </w:r>
      <w:r>
        <w:rPr>
          <w:spacing w:val="-4"/>
        </w:rPr>
        <w:t> </w:t>
      </w:r>
      <w:r>
        <w:rPr/>
        <w:t>19/8/2022,</w:t>
      </w:r>
      <w:r>
        <w:rPr>
          <w:spacing w:val="-1"/>
        </w:rPr>
        <w:t> </w:t>
      </w:r>
      <w:r>
        <w:rPr/>
        <w:t>Cơ</w:t>
      </w:r>
      <w:r>
        <w:rPr>
          <w:spacing w:val="-2"/>
        </w:rPr>
        <w:t> </w:t>
      </w:r>
      <w:r>
        <w:rPr/>
        <w:t>quan CSĐT</w:t>
      </w:r>
      <w:r>
        <w:rPr>
          <w:spacing w:val="-2"/>
        </w:rPr>
        <w:t> </w:t>
      </w:r>
      <w:r>
        <w:rPr/>
        <w:t>Công an</w:t>
      </w:r>
      <w:r>
        <w:rPr>
          <w:spacing w:val="-1"/>
        </w:rPr>
        <w:t> </w:t>
      </w:r>
      <w:r>
        <w:rPr/>
        <w:t>huyện Vĩnh Tường đã</w:t>
      </w:r>
      <w:r>
        <w:rPr>
          <w:spacing w:val="-1"/>
        </w:rPr>
        <w:t> </w:t>
      </w:r>
      <w:r>
        <w:rPr/>
        <w:t>ra</w:t>
      </w:r>
      <w:r>
        <w:rPr>
          <w:spacing w:val="-1"/>
        </w:rPr>
        <w:t> </w:t>
      </w:r>
      <w:r>
        <w:rPr/>
        <w:t>Quyết định trưng cầu giám định số 437/QĐ-ĐTTH trưng cầu Trung tâm Pháp y tỉnh Vĩnh Phúc</w:t>
      </w:r>
    </w:p>
    <w:p>
      <w:pPr>
        <w:spacing w:after="0" w:line="312" w:lineRule="auto"/>
        <w:sectPr>
          <w:pgSz w:w="11910" w:h="16850"/>
          <w:pgMar w:header="0" w:footer="836" w:top="780" w:bottom="1020" w:left="1160" w:right="560"/>
        </w:sectPr>
      </w:pPr>
    </w:p>
    <w:p>
      <w:pPr>
        <w:spacing w:line="312" w:lineRule="auto" w:before="64"/>
        <w:ind w:left="258" w:right="340" w:firstLine="0"/>
        <w:jc w:val="both"/>
        <w:rPr>
          <w:i/>
          <w:sz w:val="28"/>
        </w:rPr>
      </w:pPr>
      <w:r>
        <w:rPr>
          <w:sz w:val="28"/>
        </w:rPr>
        <w:t>giám</w:t>
      </w:r>
      <w:r>
        <w:rPr>
          <w:spacing w:val="-5"/>
          <w:sz w:val="28"/>
        </w:rPr>
        <w:t> </w:t>
      </w:r>
      <w:r>
        <w:rPr>
          <w:sz w:val="28"/>
        </w:rPr>
        <w:t>định pháp y</w:t>
      </w:r>
      <w:r>
        <w:rPr>
          <w:spacing w:val="-4"/>
          <w:sz w:val="28"/>
        </w:rPr>
        <w:t> </w:t>
      </w:r>
      <w:r>
        <w:rPr>
          <w:sz w:val="28"/>
        </w:rPr>
        <w:t>về</w:t>
      </w:r>
      <w:r>
        <w:rPr>
          <w:spacing w:val="-1"/>
          <w:sz w:val="28"/>
        </w:rPr>
        <w:t> </w:t>
      </w:r>
      <w:r>
        <w:rPr>
          <w:sz w:val="28"/>
        </w:rPr>
        <w:t>tử</w:t>
      </w:r>
      <w:r>
        <w:rPr>
          <w:spacing w:val="-1"/>
          <w:sz w:val="28"/>
        </w:rPr>
        <w:t> </w:t>
      </w:r>
      <w:r>
        <w:rPr>
          <w:sz w:val="28"/>
        </w:rPr>
        <w:t>thi để</w:t>
      </w:r>
      <w:r>
        <w:rPr>
          <w:spacing w:val="-2"/>
          <w:sz w:val="28"/>
        </w:rPr>
        <w:t> </w:t>
      </w:r>
      <w:r>
        <w:rPr>
          <w:sz w:val="28"/>
        </w:rPr>
        <w:t>xác</w:t>
      </w:r>
      <w:r>
        <w:rPr>
          <w:spacing w:val="-2"/>
          <w:sz w:val="28"/>
        </w:rPr>
        <w:t> </w:t>
      </w:r>
      <w:r>
        <w:rPr>
          <w:sz w:val="28"/>
        </w:rPr>
        <w:t>định</w:t>
      </w:r>
      <w:r>
        <w:rPr>
          <w:spacing w:val="-1"/>
          <w:sz w:val="28"/>
        </w:rPr>
        <w:t> </w:t>
      </w:r>
      <w:r>
        <w:rPr>
          <w:sz w:val="28"/>
        </w:rPr>
        <w:t>nguyên nhân tử</w:t>
      </w:r>
      <w:r>
        <w:rPr>
          <w:spacing w:val="-2"/>
          <w:sz w:val="28"/>
        </w:rPr>
        <w:t> </w:t>
      </w:r>
      <w:r>
        <w:rPr>
          <w:sz w:val="28"/>
        </w:rPr>
        <w:t>vong của</w:t>
      </w:r>
      <w:r>
        <w:rPr>
          <w:spacing w:val="-2"/>
          <w:sz w:val="28"/>
        </w:rPr>
        <w:t> </w:t>
      </w:r>
      <w:r>
        <w:rPr>
          <w:sz w:val="28"/>
        </w:rPr>
        <w:t>bà Kim</w:t>
      </w:r>
      <w:r>
        <w:rPr>
          <w:spacing w:val="-5"/>
          <w:sz w:val="28"/>
        </w:rPr>
        <w:t> </w:t>
      </w:r>
      <w:r>
        <w:rPr>
          <w:sz w:val="28"/>
        </w:rPr>
        <w:t>Thị L. Ngày 23/8/2022, Trung tâm</w:t>
      </w:r>
      <w:r>
        <w:rPr>
          <w:spacing w:val="-4"/>
          <w:sz w:val="28"/>
        </w:rPr>
        <w:t> </w:t>
      </w:r>
      <w:r>
        <w:rPr>
          <w:sz w:val="28"/>
        </w:rPr>
        <w:t>Pháp y</w:t>
      </w:r>
      <w:r>
        <w:rPr>
          <w:spacing w:val="-3"/>
          <w:sz w:val="28"/>
        </w:rPr>
        <w:t> </w:t>
      </w:r>
      <w:r>
        <w:rPr>
          <w:sz w:val="28"/>
        </w:rPr>
        <w:t>tỉnh Vĩnh Phúc có Bản kết luận giám định pháp y</w:t>
      </w:r>
      <w:r>
        <w:rPr>
          <w:spacing w:val="-3"/>
          <w:sz w:val="28"/>
        </w:rPr>
        <w:t> </w:t>
      </w:r>
      <w:r>
        <w:rPr>
          <w:sz w:val="28"/>
        </w:rPr>
        <w:t>về tử thi</w:t>
      </w:r>
      <w:r>
        <w:rPr>
          <w:spacing w:val="-1"/>
          <w:sz w:val="28"/>
        </w:rPr>
        <w:t> </w:t>
      </w:r>
      <w:r>
        <w:rPr>
          <w:sz w:val="28"/>
        </w:rPr>
        <w:t>số</w:t>
      </w:r>
      <w:r>
        <w:rPr>
          <w:spacing w:val="-1"/>
          <w:sz w:val="28"/>
        </w:rPr>
        <w:t> </w:t>
      </w:r>
      <w:r>
        <w:rPr>
          <w:sz w:val="28"/>
        </w:rPr>
        <w:t>122/TT,</w:t>
      </w:r>
      <w:r>
        <w:rPr>
          <w:spacing w:val="-2"/>
          <w:sz w:val="28"/>
        </w:rPr>
        <w:t> </w:t>
      </w:r>
      <w:r>
        <w:rPr>
          <w:sz w:val="28"/>
        </w:rPr>
        <w:t>kết</w:t>
      </w:r>
      <w:r>
        <w:rPr>
          <w:spacing w:val="-1"/>
          <w:sz w:val="28"/>
        </w:rPr>
        <w:t> </w:t>
      </w:r>
      <w:r>
        <w:rPr>
          <w:sz w:val="28"/>
        </w:rPr>
        <w:t>luận: </w:t>
      </w:r>
      <w:r>
        <w:rPr>
          <w:i/>
          <w:sz w:val="28"/>
        </w:rPr>
        <w:t>Nhiều</w:t>
      </w:r>
      <w:r>
        <w:rPr>
          <w:i/>
          <w:spacing w:val="-1"/>
          <w:sz w:val="28"/>
        </w:rPr>
        <w:t> </w:t>
      </w:r>
      <w:r>
        <w:rPr>
          <w:i/>
          <w:sz w:val="28"/>
        </w:rPr>
        <w:t>vết</w:t>
      </w:r>
      <w:r>
        <w:rPr>
          <w:i/>
          <w:spacing w:val="-1"/>
          <w:sz w:val="28"/>
        </w:rPr>
        <w:t> </w:t>
      </w:r>
      <w:r>
        <w:rPr>
          <w:i/>
          <w:sz w:val="28"/>
        </w:rPr>
        <w:t>xây</w:t>
      </w:r>
      <w:r>
        <w:rPr>
          <w:i/>
          <w:spacing w:val="-2"/>
          <w:sz w:val="28"/>
        </w:rPr>
        <w:t> </w:t>
      </w:r>
      <w:r>
        <w:rPr>
          <w:i/>
          <w:sz w:val="28"/>
        </w:rPr>
        <w:t>xát</w:t>
      </w:r>
      <w:r>
        <w:rPr>
          <w:i/>
          <w:spacing w:val="-1"/>
          <w:sz w:val="28"/>
        </w:rPr>
        <w:t> </w:t>
      </w:r>
      <w:r>
        <w:rPr>
          <w:i/>
          <w:sz w:val="28"/>
        </w:rPr>
        <w:t>da.</w:t>
      </w:r>
      <w:r>
        <w:rPr>
          <w:i/>
          <w:spacing w:val="-3"/>
          <w:sz w:val="28"/>
        </w:rPr>
        <w:t> </w:t>
      </w:r>
      <w:r>
        <w:rPr>
          <w:i/>
          <w:sz w:val="28"/>
        </w:rPr>
        <w:t>Ít</w:t>
      </w:r>
      <w:r>
        <w:rPr>
          <w:i/>
          <w:spacing w:val="-1"/>
          <w:sz w:val="28"/>
        </w:rPr>
        <w:t> </w:t>
      </w:r>
      <w:r>
        <w:rPr>
          <w:i/>
          <w:sz w:val="28"/>
        </w:rPr>
        <w:t>khối</w:t>
      </w:r>
      <w:r>
        <w:rPr>
          <w:i/>
          <w:spacing w:val="-1"/>
          <w:sz w:val="28"/>
        </w:rPr>
        <w:t> </w:t>
      </w:r>
      <w:r>
        <w:rPr>
          <w:i/>
          <w:sz w:val="28"/>
        </w:rPr>
        <w:t>sưng</w:t>
      </w:r>
      <w:r>
        <w:rPr>
          <w:i/>
          <w:spacing w:val="-1"/>
          <w:sz w:val="28"/>
        </w:rPr>
        <w:t> </w:t>
      </w:r>
      <w:r>
        <w:rPr>
          <w:i/>
          <w:sz w:val="28"/>
        </w:rPr>
        <w:t>nề</w:t>
      </w:r>
      <w:r>
        <w:rPr>
          <w:i/>
          <w:spacing w:val="-5"/>
          <w:sz w:val="28"/>
        </w:rPr>
        <w:t> </w:t>
      </w:r>
      <w:r>
        <w:rPr>
          <w:i/>
          <w:sz w:val="28"/>
        </w:rPr>
        <w:t>ấn</w:t>
      </w:r>
      <w:r>
        <w:rPr>
          <w:i/>
          <w:spacing w:val="-5"/>
          <w:sz w:val="28"/>
        </w:rPr>
        <w:t> </w:t>
      </w:r>
      <w:r>
        <w:rPr>
          <w:i/>
          <w:sz w:val="28"/>
        </w:rPr>
        <w:t>lõm.</w:t>
      </w:r>
      <w:r>
        <w:rPr>
          <w:i/>
          <w:spacing w:val="-3"/>
          <w:sz w:val="28"/>
        </w:rPr>
        <w:t> </w:t>
      </w:r>
      <w:r>
        <w:rPr>
          <w:i/>
          <w:sz w:val="28"/>
        </w:rPr>
        <w:t>Chấn</w:t>
      </w:r>
      <w:r>
        <w:rPr>
          <w:i/>
          <w:spacing w:val="-1"/>
          <w:sz w:val="28"/>
        </w:rPr>
        <w:t> </w:t>
      </w:r>
      <w:r>
        <w:rPr>
          <w:i/>
          <w:sz w:val="28"/>
        </w:rPr>
        <w:t>thương</w:t>
      </w:r>
      <w:r>
        <w:rPr>
          <w:i/>
          <w:spacing w:val="-5"/>
          <w:sz w:val="28"/>
        </w:rPr>
        <w:t> </w:t>
      </w:r>
      <w:r>
        <w:rPr>
          <w:i/>
          <w:sz w:val="28"/>
        </w:rPr>
        <w:t>sọ</w:t>
      </w:r>
      <w:r>
        <w:rPr>
          <w:i/>
          <w:sz w:val="28"/>
        </w:rPr>
        <w:t> não: Dập vỡ lún xương hộp sọ vùng chẩm phải. Chấn thương cột sống cổ: Gãy dời kín đốt sống cổ 3.Cơ</w:t>
      </w:r>
      <w:r>
        <w:rPr>
          <w:i/>
          <w:spacing w:val="-3"/>
          <w:sz w:val="28"/>
        </w:rPr>
        <w:t> </w:t>
      </w:r>
      <w:r>
        <w:rPr>
          <w:i/>
          <w:sz w:val="28"/>
        </w:rPr>
        <w:t>chế hình thành thương tích:Các thương tích đã mô tả trên là do vật tày gây nên.Nguyên nhân chết:Chấn thương sọ não nặng không hồi phục/ Gãy dời kín đốt sống cổ 3.</w:t>
      </w:r>
    </w:p>
    <w:p>
      <w:pPr>
        <w:pStyle w:val="BodyText"/>
        <w:spacing w:line="312" w:lineRule="auto"/>
        <w:ind w:right="343" w:firstLine="707"/>
        <w:jc w:val="left"/>
        <w:rPr>
          <w:i/>
        </w:rPr>
      </w:pPr>
      <w:r>
        <w:rPr/>
        <w:t>Ngày</w:t>
      </w:r>
      <w:r>
        <w:rPr>
          <w:spacing w:val="-6"/>
        </w:rPr>
        <w:t> </w:t>
      </w:r>
      <w:r>
        <w:rPr/>
        <w:t>20/8/2022,</w:t>
      </w:r>
      <w:r>
        <w:rPr>
          <w:spacing w:val="-3"/>
        </w:rPr>
        <w:t> </w:t>
      </w:r>
      <w:r>
        <w:rPr/>
        <w:t>Cơ</w:t>
      </w:r>
      <w:r>
        <w:rPr>
          <w:spacing w:val="-5"/>
        </w:rPr>
        <w:t> </w:t>
      </w:r>
      <w:r>
        <w:rPr/>
        <w:t>quan</w:t>
      </w:r>
      <w:r>
        <w:rPr>
          <w:spacing w:val="-2"/>
        </w:rPr>
        <w:t> </w:t>
      </w:r>
      <w:r>
        <w:rPr/>
        <w:t>CSĐT</w:t>
      </w:r>
      <w:r>
        <w:rPr>
          <w:spacing w:val="-3"/>
        </w:rPr>
        <w:t> </w:t>
      </w:r>
      <w:r>
        <w:rPr/>
        <w:t>Công</w:t>
      </w:r>
      <w:r>
        <w:rPr>
          <w:spacing w:val="-2"/>
        </w:rPr>
        <w:t> </w:t>
      </w:r>
      <w:r>
        <w:rPr/>
        <w:t>an</w:t>
      </w:r>
      <w:r>
        <w:rPr>
          <w:spacing w:val="-4"/>
        </w:rPr>
        <w:t> </w:t>
      </w:r>
      <w:r>
        <w:rPr/>
        <w:t>huyện</w:t>
      </w:r>
      <w:r>
        <w:rPr>
          <w:spacing w:val="-2"/>
        </w:rPr>
        <w:t> </w:t>
      </w:r>
      <w:r>
        <w:rPr/>
        <w:t>Vĩnh</w:t>
      </w:r>
      <w:r>
        <w:rPr>
          <w:spacing w:val="-2"/>
        </w:rPr>
        <w:t> </w:t>
      </w:r>
      <w:r>
        <w:rPr/>
        <w:t>Tường</w:t>
      </w:r>
      <w:r>
        <w:rPr>
          <w:spacing w:val="-5"/>
        </w:rPr>
        <w:t> </w:t>
      </w:r>
      <w:r>
        <w:rPr/>
        <w:t>đã</w:t>
      </w:r>
      <w:r>
        <w:rPr>
          <w:spacing w:val="-3"/>
        </w:rPr>
        <w:t> </w:t>
      </w:r>
      <w:r>
        <w:rPr/>
        <w:t>ra</w:t>
      </w:r>
      <w:r>
        <w:rPr>
          <w:spacing w:val="-3"/>
        </w:rPr>
        <w:t> </w:t>
      </w:r>
      <w:r>
        <w:rPr/>
        <w:t>Quyết</w:t>
      </w:r>
      <w:r>
        <w:rPr>
          <w:spacing w:val="-2"/>
        </w:rPr>
        <w:t> </w:t>
      </w:r>
      <w:r>
        <w:rPr/>
        <w:t>định trưng cầu giám định số 439/QĐ-ĐTTH trưng cầu Phòng Kỹ thuật hình sự Công an tỉnh Vĩnh Phúc giám định nồng độ cồn trong mẫu máu thu của tử thi Kim Thị L. Ngày 23/8/2022 Phòng Kỹ thuật hình sự Công an tỉnh Vĩnh Phúc có kết luận giám định 2561/KLGĐ, kết luận:</w:t>
      </w:r>
      <w:r>
        <w:rPr>
          <w:i/>
        </w:rPr>
        <w:t>Không phát hiện thấy cồn (Ethanol) trong mẫu máu thu</w:t>
      </w:r>
    </w:p>
    <w:p>
      <w:pPr>
        <w:spacing w:before="0"/>
        <w:ind w:left="258" w:right="0" w:firstLine="0"/>
        <w:jc w:val="left"/>
        <w:rPr>
          <w:i/>
          <w:sz w:val="28"/>
        </w:rPr>
      </w:pPr>
      <w:r>
        <w:rPr>
          <w:i/>
          <w:sz w:val="28"/>
        </w:rPr>
        <w:t>của</w:t>
      </w:r>
      <w:r>
        <w:rPr>
          <w:i/>
          <w:spacing w:val="-2"/>
          <w:sz w:val="28"/>
        </w:rPr>
        <w:t> </w:t>
      </w:r>
      <w:r>
        <w:rPr>
          <w:i/>
          <w:sz w:val="28"/>
        </w:rPr>
        <w:t>tử</w:t>
      </w:r>
      <w:r>
        <w:rPr>
          <w:i/>
          <w:spacing w:val="-3"/>
          <w:sz w:val="28"/>
        </w:rPr>
        <w:t> </w:t>
      </w:r>
      <w:r>
        <w:rPr>
          <w:i/>
          <w:sz w:val="28"/>
        </w:rPr>
        <w:t>thi</w:t>
      </w:r>
      <w:r>
        <w:rPr>
          <w:i/>
          <w:spacing w:val="-1"/>
          <w:sz w:val="28"/>
        </w:rPr>
        <w:t> </w:t>
      </w:r>
      <w:r>
        <w:rPr>
          <w:i/>
          <w:sz w:val="28"/>
        </w:rPr>
        <w:t>Kim</w:t>
      </w:r>
      <w:r>
        <w:rPr>
          <w:i/>
          <w:spacing w:val="-3"/>
          <w:sz w:val="28"/>
        </w:rPr>
        <w:t> </w:t>
      </w:r>
      <w:r>
        <w:rPr>
          <w:i/>
          <w:sz w:val="28"/>
        </w:rPr>
        <w:t>Thị</w:t>
      </w:r>
      <w:r>
        <w:rPr>
          <w:i/>
          <w:spacing w:val="1"/>
          <w:sz w:val="28"/>
        </w:rPr>
        <w:t> </w:t>
      </w:r>
      <w:r>
        <w:rPr>
          <w:i/>
          <w:spacing w:val="-7"/>
          <w:sz w:val="28"/>
        </w:rPr>
        <w:t>L.</w:t>
      </w:r>
    </w:p>
    <w:p>
      <w:pPr>
        <w:spacing w:line="312" w:lineRule="auto" w:before="97"/>
        <w:ind w:left="258" w:right="338" w:firstLine="707"/>
        <w:jc w:val="both"/>
        <w:rPr>
          <w:i/>
          <w:sz w:val="28"/>
        </w:rPr>
      </w:pPr>
      <w:r>
        <w:rPr>
          <w:sz w:val="28"/>
        </w:rPr>
        <w:t>Ngày</w:t>
      </w:r>
      <w:r>
        <w:rPr>
          <w:spacing w:val="-4"/>
          <w:sz w:val="28"/>
        </w:rPr>
        <w:t> </w:t>
      </w:r>
      <w:r>
        <w:rPr>
          <w:sz w:val="28"/>
        </w:rPr>
        <w:t>20/8/2022,</w:t>
      </w:r>
      <w:r>
        <w:rPr>
          <w:spacing w:val="-1"/>
          <w:sz w:val="28"/>
        </w:rPr>
        <w:t> </w:t>
      </w:r>
      <w:r>
        <w:rPr>
          <w:sz w:val="28"/>
        </w:rPr>
        <w:t>Cơ</w:t>
      </w:r>
      <w:r>
        <w:rPr>
          <w:spacing w:val="-2"/>
          <w:sz w:val="28"/>
        </w:rPr>
        <w:t> </w:t>
      </w:r>
      <w:r>
        <w:rPr>
          <w:sz w:val="28"/>
        </w:rPr>
        <w:t>quan CSĐT</w:t>
      </w:r>
      <w:r>
        <w:rPr>
          <w:spacing w:val="-2"/>
          <w:sz w:val="28"/>
        </w:rPr>
        <w:t> </w:t>
      </w:r>
      <w:r>
        <w:rPr>
          <w:sz w:val="28"/>
        </w:rPr>
        <w:t>Công an</w:t>
      </w:r>
      <w:r>
        <w:rPr>
          <w:spacing w:val="-1"/>
          <w:sz w:val="28"/>
        </w:rPr>
        <w:t> </w:t>
      </w:r>
      <w:r>
        <w:rPr>
          <w:sz w:val="28"/>
        </w:rPr>
        <w:t>huyện Vĩnh Tường đã</w:t>
      </w:r>
      <w:r>
        <w:rPr>
          <w:spacing w:val="-1"/>
          <w:sz w:val="28"/>
        </w:rPr>
        <w:t> </w:t>
      </w:r>
      <w:r>
        <w:rPr>
          <w:sz w:val="28"/>
        </w:rPr>
        <w:t>ra</w:t>
      </w:r>
      <w:r>
        <w:rPr>
          <w:spacing w:val="-1"/>
          <w:sz w:val="28"/>
        </w:rPr>
        <w:t> </w:t>
      </w:r>
      <w:r>
        <w:rPr>
          <w:sz w:val="28"/>
        </w:rPr>
        <w:t>Quyết định trưng cầu giám định số 440/QĐ-ĐTTH trưng cầu Phòng Kỹ thuật hình sự Công an tỉnh Vĩnh Phúc giám định chất ma túy trong mẫu máu thu của tử thi Kim Thị L.</w:t>
      </w:r>
      <w:r>
        <w:rPr>
          <w:spacing w:val="40"/>
          <w:sz w:val="28"/>
        </w:rPr>
        <w:t> </w:t>
      </w:r>
      <w:r>
        <w:rPr>
          <w:sz w:val="28"/>
        </w:rPr>
        <w:t>Ngày 29/8/2022 Phòng Kỹ thuật hình sự Công an tỉnh Vĩnh Phúc có kết luận giám định 2605/KLGĐ, kết luận:</w:t>
      </w:r>
      <w:r>
        <w:rPr>
          <w:i/>
          <w:sz w:val="28"/>
        </w:rPr>
        <w:t>Không tìm thấy các chất ma túy thường gặp (Morphine;</w:t>
      </w:r>
      <w:r>
        <w:rPr>
          <w:i/>
          <w:sz w:val="28"/>
        </w:rPr>
        <w:t> Heroine; Methamphetamine; MDMA; Delta-9-tetrahydrocanabinol; Ketamine)</w:t>
      </w:r>
      <w:r>
        <w:rPr>
          <w:i/>
          <w:spacing w:val="80"/>
          <w:sz w:val="28"/>
        </w:rPr>
        <w:t> </w:t>
      </w:r>
      <w:r>
        <w:rPr>
          <w:i/>
          <w:sz w:val="28"/>
        </w:rPr>
        <w:t>trong mẫu máu thu của tử thi Kim Thị L.</w:t>
      </w:r>
    </w:p>
    <w:p>
      <w:pPr>
        <w:pStyle w:val="BodyText"/>
        <w:spacing w:line="312" w:lineRule="auto" w:before="1"/>
        <w:ind w:right="344" w:firstLine="707"/>
      </w:pPr>
      <w:r>
        <w:rPr/>
        <w:t>Hồi 19 giờ 11 phút ngày 19/8/2022, Cơ quan CSĐT Công an huyện Vĩnh Tường đã sử dụng máy đo nồng độ cồn nhãn hiệu ALCOSENSE- PRODIGV II, số ID: 858769, ngày hiệu chỉnh gần nhất 05/01/2022 để tiến hành kiểm tra nồng độ cồn trong hơi thở của Chu Văn T. Kết quả trong hơi thở của T là 0,00 mg/l khí thở.</w:t>
      </w:r>
    </w:p>
    <w:p>
      <w:pPr>
        <w:spacing w:line="312" w:lineRule="auto" w:before="0"/>
        <w:ind w:left="258" w:right="338" w:firstLine="707"/>
        <w:jc w:val="both"/>
        <w:rPr>
          <w:i/>
          <w:sz w:val="28"/>
        </w:rPr>
      </w:pPr>
      <w:r>
        <w:rPr>
          <w:sz w:val="28"/>
        </w:rPr>
        <w:t>Ngày</w:t>
      </w:r>
      <w:r>
        <w:rPr>
          <w:spacing w:val="-4"/>
          <w:sz w:val="28"/>
        </w:rPr>
        <w:t> </w:t>
      </w:r>
      <w:r>
        <w:rPr>
          <w:sz w:val="28"/>
        </w:rPr>
        <w:t>20/8/2022,</w:t>
      </w:r>
      <w:r>
        <w:rPr>
          <w:spacing w:val="-1"/>
          <w:sz w:val="28"/>
        </w:rPr>
        <w:t> </w:t>
      </w:r>
      <w:r>
        <w:rPr>
          <w:sz w:val="28"/>
        </w:rPr>
        <w:t>Cơ</w:t>
      </w:r>
      <w:r>
        <w:rPr>
          <w:spacing w:val="-2"/>
          <w:sz w:val="28"/>
        </w:rPr>
        <w:t> </w:t>
      </w:r>
      <w:r>
        <w:rPr>
          <w:sz w:val="28"/>
        </w:rPr>
        <w:t>quan CSĐT</w:t>
      </w:r>
      <w:r>
        <w:rPr>
          <w:spacing w:val="-2"/>
          <w:sz w:val="28"/>
        </w:rPr>
        <w:t> </w:t>
      </w:r>
      <w:r>
        <w:rPr>
          <w:sz w:val="28"/>
        </w:rPr>
        <w:t>Công an</w:t>
      </w:r>
      <w:r>
        <w:rPr>
          <w:spacing w:val="-1"/>
          <w:sz w:val="28"/>
        </w:rPr>
        <w:t> </w:t>
      </w:r>
      <w:r>
        <w:rPr>
          <w:sz w:val="28"/>
        </w:rPr>
        <w:t>huyện Vĩnh Tường đã</w:t>
      </w:r>
      <w:r>
        <w:rPr>
          <w:spacing w:val="-1"/>
          <w:sz w:val="28"/>
        </w:rPr>
        <w:t> </w:t>
      </w:r>
      <w:r>
        <w:rPr>
          <w:sz w:val="28"/>
        </w:rPr>
        <w:t>ra</w:t>
      </w:r>
      <w:r>
        <w:rPr>
          <w:spacing w:val="-1"/>
          <w:sz w:val="28"/>
        </w:rPr>
        <w:t> </w:t>
      </w:r>
      <w:r>
        <w:rPr>
          <w:sz w:val="28"/>
        </w:rPr>
        <w:t>Quyết định trưng cầu giám định số 438/QĐ-ĐTTH trưng cầu Phòng Kỹ thuật hình sự Công an tỉnh Vĩnh Phúc giám</w:t>
      </w:r>
      <w:r>
        <w:rPr>
          <w:spacing w:val="-2"/>
          <w:sz w:val="28"/>
        </w:rPr>
        <w:t> </w:t>
      </w:r>
      <w:r>
        <w:rPr>
          <w:sz w:val="28"/>
        </w:rPr>
        <w:t>định chất ma túy</w:t>
      </w:r>
      <w:r>
        <w:rPr>
          <w:spacing w:val="-1"/>
          <w:sz w:val="28"/>
        </w:rPr>
        <w:t> </w:t>
      </w:r>
      <w:r>
        <w:rPr>
          <w:sz w:val="28"/>
        </w:rPr>
        <w:t>trong mẫu</w:t>
      </w:r>
      <w:r>
        <w:rPr>
          <w:spacing w:val="40"/>
          <w:sz w:val="28"/>
        </w:rPr>
        <w:t> </w:t>
      </w:r>
      <w:r>
        <w:rPr>
          <w:sz w:val="28"/>
        </w:rPr>
        <w:t>nước tiểu thu trong cơ thể của Chu Văn T. Ngày 29/8/2022, Phòng Kỹ thuật hình sự Công an tỉnh Vĩnh Phúc ban hành Kết luận giám định số 2604/KLGĐ, kết luận:</w:t>
      </w:r>
      <w:r>
        <w:rPr>
          <w:spacing w:val="80"/>
          <w:sz w:val="28"/>
        </w:rPr>
        <w:t> </w:t>
      </w:r>
      <w:r>
        <w:rPr>
          <w:i/>
          <w:sz w:val="28"/>
        </w:rPr>
        <w:t>Không tìm thấy các chất ma túy</w:t>
      </w:r>
      <w:r>
        <w:rPr>
          <w:i/>
          <w:sz w:val="28"/>
        </w:rPr>
        <w:t> thường gặp (Morphine; Heroine; Methamphetamine; MDMA;</w:t>
      </w:r>
      <w:r>
        <w:rPr>
          <w:i/>
          <w:spacing w:val="40"/>
          <w:sz w:val="28"/>
        </w:rPr>
        <w:t> </w:t>
      </w:r>
      <w:r>
        <w:rPr>
          <w:i/>
          <w:sz w:val="28"/>
        </w:rPr>
        <w:t>Delta-9- tetrahydrocanabinol; Ketamine) trong mẫu nước tiểu ghi thu của Chu Văn T- SN: 1991, trú tại xã T- huyện Yên Lạc- tỉnh Vĩnh Phúc gửi đến giám định.</w:t>
      </w:r>
    </w:p>
    <w:p>
      <w:pPr>
        <w:pStyle w:val="BodyText"/>
        <w:spacing w:line="312" w:lineRule="auto"/>
        <w:ind w:right="339" w:firstLine="707"/>
      </w:pPr>
      <w:r>
        <w:rPr/>
        <w:t>Ngày</w:t>
      </w:r>
      <w:r>
        <w:rPr>
          <w:spacing w:val="-4"/>
        </w:rPr>
        <w:t> </w:t>
      </w:r>
      <w:r>
        <w:rPr/>
        <w:t>20/9/2022,</w:t>
      </w:r>
      <w:r>
        <w:rPr>
          <w:spacing w:val="-1"/>
        </w:rPr>
        <w:t> </w:t>
      </w:r>
      <w:r>
        <w:rPr/>
        <w:t>Cơ</w:t>
      </w:r>
      <w:r>
        <w:rPr>
          <w:spacing w:val="-2"/>
        </w:rPr>
        <w:t> </w:t>
      </w:r>
      <w:r>
        <w:rPr/>
        <w:t>quan CSĐT</w:t>
      </w:r>
      <w:r>
        <w:rPr>
          <w:spacing w:val="-2"/>
        </w:rPr>
        <w:t> </w:t>
      </w:r>
      <w:r>
        <w:rPr/>
        <w:t>Công an</w:t>
      </w:r>
      <w:r>
        <w:rPr>
          <w:spacing w:val="-1"/>
        </w:rPr>
        <w:t> </w:t>
      </w:r>
      <w:r>
        <w:rPr/>
        <w:t>huyện Vĩnh Tường đã</w:t>
      </w:r>
      <w:r>
        <w:rPr>
          <w:spacing w:val="-1"/>
        </w:rPr>
        <w:t> </w:t>
      </w:r>
      <w:r>
        <w:rPr/>
        <w:t>ra</w:t>
      </w:r>
      <w:r>
        <w:rPr>
          <w:spacing w:val="-1"/>
        </w:rPr>
        <w:t> </w:t>
      </w:r>
      <w:r>
        <w:rPr/>
        <w:t>Quyết định trưng cầu số 441/QĐ-ĐTTH trưng cầu Phòng Kỹ thuật hình sự Công an tỉnh Vĩnh Phúc</w:t>
      </w:r>
      <w:r>
        <w:rPr>
          <w:spacing w:val="24"/>
        </w:rPr>
        <w:t> </w:t>
      </w:r>
      <w:r>
        <w:rPr/>
        <w:t>giám</w:t>
      </w:r>
      <w:r>
        <w:rPr>
          <w:spacing w:val="20"/>
        </w:rPr>
        <w:t> </w:t>
      </w:r>
      <w:r>
        <w:rPr/>
        <w:t>định</w:t>
      </w:r>
      <w:r>
        <w:rPr>
          <w:spacing w:val="25"/>
        </w:rPr>
        <w:t> </w:t>
      </w:r>
      <w:r>
        <w:rPr/>
        <w:t>kỹ</w:t>
      </w:r>
      <w:r>
        <w:rPr>
          <w:spacing w:val="21"/>
        </w:rPr>
        <w:t> </w:t>
      </w:r>
      <w:r>
        <w:rPr/>
        <w:t>thuật</w:t>
      </w:r>
      <w:r>
        <w:rPr>
          <w:spacing w:val="23"/>
        </w:rPr>
        <w:t> </w:t>
      </w:r>
      <w:r>
        <w:rPr/>
        <w:t>số</w:t>
      </w:r>
      <w:r>
        <w:rPr>
          <w:spacing w:val="23"/>
        </w:rPr>
        <w:t> </w:t>
      </w:r>
      <w:r>
        <w:rPr/>
        <w:t>điện</w:t>
      </w:r>
      <w:r>
        <w:rPr>
          <w:spacing w:val="23"/>
        </w:rPr>
        <w:t> </w:t>
      </w:r>
      <w:r>
        <w:rPr/>
        <w:t>tử</w:t>
      </w:r>
      <w:r>
        <w:rPr>
          <w:spacing w:val="23"/>
        </w:rPr>
        <w:t> </w:t>
      </w:r>
      <w:r>
        <w:rPr/>
        <w:t>đối</w:t>
      </w:r>
      <w:r>
        <w:rPr>
          <w:spacing w:val="23"/>
        </w:rPr>
        <w:t> </w:t>
      </w:r>
      <w:r>
        <w:rPr/>
        <w:t>với</w:t>
      </w:r>
      <w:r>
        <w:rPr>
          <w:spacing w:val="25"/>
        </w:rPr>
        <w:t> </w:t>
      </w:r>
      <w:r>
        <w:rPr/>
        <w:t>01</w:t>
      </w:r>
      <w:r>
        <w:rPr>
          <w:spacing w:val="25"/>
        </w:rPr>
        <w:t> </w:t>
      </w:r>
      <w:r>
        <w:rPr/>
        <w:t>thẻ</w:t>
      </w:r>
      <w:r>
        <w:rPr>
          <w:spacing w:val="22"/>
        </w:rPr>
        <w:t> </w:t>
      </w:r>
      <w:r>
        <w:rPr/>
        <w:t>nhớ</w:t>
      </w:r>
      <w:r>
        <w:rPr>
          <w:spacing w:val="25"/>
        </w:rPr>
        <w:t> </w:t>
      </w:r>
      <w:r>
        <w:rPr/>
        <w:t>camera</w:t>
      </w:r>
      <w:r>
        <w:rPr>
          <w:spacing w:val="25"/>
        </w:rPr>
        <w:t> </w:t>
      </w:r>
      <w:r>
        <w:rPr/>
        <w:t>giám</w:t>
      </w:r>
      <w:r>
        <w:rPr>
          <w:spacing w:val="20"/>
        </w:rPr>
        <w:t> </w:t>
      </w:r>
      <w:r>
        <w:rPr/>
        <w:t>sát</w:t>
      </w:r>
      <w:r>
        <w:rPr>
          <w:spacing w:val="38"/>
        </w:rPr>
        <w:t> </w:t>
      </w:r>
      <w:r>
        <w:rPr/>
        <w:t>hành</w:t>
      </w:r>
      <w:r>
        <w:rPr>
          <w:spacing w:val="23"/>
        </w:rPr>
        <w:t> </w:t>
      </w:r>
      <w:r>
        <w:rPr/>
        <w:t>trình</w:t>
      </w:r>
    </w:p>
    <w:p>
      <w:pPr>
        <w:spacing w:after="0" w:line="312" w:lineRule="auto"/>
        <w:sectPr>
          <w:pgSz w:w="11910" w:h="16850"/>
          <w:pgMar w:header="0" w:footer="836" w:top="780" w:bottom="1020" w:left="1160" w:right="560"/>
        </w:sectPr>
      </w:pPr>
    </w:p>
    <w:p>
      <w:pPr>
        <w:spacing w:line="312" w:lineRule="auto" w:before="64"/>
        <w:ind w:left="258" w:right="341" w:firstLine="0"/>
        <w:jc w:val="both"/>
        <w:rPr>
          <w:sz w:val="28"/>
        </w:rPr>
      </w:pPr>
      <w:r>
        <w:rPr>
          <w:sz w:val="28"/>
        </w:rPr>
        <w:t>của xe ô tô biển kiểm</w:t>
      </w:r>
      <w:r>
        <w:rPr>
          <w:spacing w:val="-1"/>
          <w:sz w:val="28"/>
        </w:rPr>
        <w:t> </w:t>
      </w:r>
      <w:r>
        <w:rPr>
          <w:sz w:val="28"/>
        </w:rPr>
        <w:t>soát 88C- 221.50. Ngày</w:t>
      </w:r>
      <w:r>
        <w:rPr>
          <w:spacing w:val="-2"/>
          <w:sz w:val="28"/>
        </w:rPr>
        <w:t> </w:t>
      </w:r>
      <w:r>
        <w:rPr>
          <w:sz w:val="28"/>
        </w:rPr>
        <w:t>01/9/2022 của Phòng Kỹ thuật hình sự Công an tỉnh Vĩnh Phúc có bản Kết luận giám định số 2648/KL- KTHS, kết luận: </w:t>
      </w:r>
      <w:r>
        <w:rPr>
          <w:i/>
          <w:sz w:val="28"/>
        </w:rPr>
        <w:t>Chụp được 13 (mười ba) ảnh diễn biến của người và phương tiện xuất hiện trên các</w:t>
      </w:r>
      <w:r>
        <w:rPr>
          <w:i/>
          <w:sz w:val="28"/>
        </w:rPr>
        <w:t> tệp tin video gửi giám định, thời gian từ 15 giờ 44 phút 50 giây đến 15 giờ 45 phút</w:t>
      </w:r>
      <w:r>
        <w:rPr>
          <w:i/>
          <w:spacing w:val="40"/>
          <w:sz w:val="28"/>
        </w:rPr>
        <w:t> </w:t>
      </w:r>
      <w:r>
        <w:rPr>
          <w:i/>
          <w:sz w:val="28"/>
        </w:rPr>
        <w:t>25 giây ngày 19/8/2022 (theo thời gian hiển thị trên video). Ảnh chụp và thuyết minh được in vào 01(một) bản ảnh giám định. 02 (hai) tệp tin video</w:t>
      </w:r>
      <w:r>
        <w:rPr>
          <w:i/>
          <w:spacing w:val="80"/>
          <w:sz w:val="28"/>
        </w:rPr>
        <w:t> </w:t>
      </w:r>
      <w:r>
        <w:rPr>
          <w:i/>
          <w:sz w:val="28"/>
        </w:rPr>
        <w:t>gửi giám định được sao lưu ra 01 (một) đĩa DVD. </w:t>
      </w:r>
      <w:r>
        <w:rPr>
          <w:sz w:val="28"/>
        </w:rPr>
        <w:t>Mô tả bản ảnh kèm theo kết luận giám định: Ảnh 1,2 Camera được gắn trên phương tiện đang di chuyển (ký hiệu xe A). Khi xe di chuyển đến gần khu vực ngã tư giao cắt thì xuất hiện một người đội nón, điều khiển xe hai bánh (ký hiệu xe B) di chuyển hướng từ bên trái xe A đến.</w:t>
      </w:r>
    </w:p>
    <w:p>
      <w:pPr>
        <w:pStyle w:val="BodyText"/>
        <w:spacing w:line="312" w:lineRule="auto"/>
        <w:ind w:left="966" w:right="722" w:firstLine="0"/>
      </w:pPr>
      <w:r>
        <w:rPr/>
        <w:t>Ảnh</w:t>
      </w:r>
      <w:r>
        <w:rPr>
          <w:spacing w:val="-5"/>
        </w:rPr>
        <w:t> </w:t>
      </w:r>
      <w:r>
        <w:rPr/>
        <w:t>3,4:</w:t>
      </w:r>
      <w:r>
        <w:rPr>
          <w:spacing w:val="-1"/>
        </w:rPr>
        <w:t> </w:t>
      </w:r>
      <w:r>
        <w:rPr/>
        <w:t>Xe</w:t>
      </w:r>
      <w:r>
        <w:rPr>
          <w:spacing w:val="-2"/>
        </w:rPr>
        <w:t> </w:t>
      </w:r>
      <w:r>
        <w:rPr/>
        <w:t>A</w:t>
      </w:r>
      <w:r>
        <w:rPr>
          <w:spacing w:val="-4"/>
        </w:rPr>
        <w:t> </w:t>
      </w:r>
      <w:r>
        <w:rPr/>
        <w:t>di</w:t>
      </w:r>
      <w:r>
        <w:rPr>
          <w:spacing w:val="-1"/>
        </w:rPr>
        <w:t> </w:t>
      </w:r>
      <w:r>
        <w:rPr/>
        <w:t>chuyển</w:t>
      </w:r>
      <w:r>
        <w:rPr>
          <w:spacing w:val="-1"/>
        </w:rPr>
        <w:t> </w:t>
      </w:r>
      <w:r>
        <w:rPr/>
        <w:t>qua</w:t>
      </w:r>
      <w:r>
        <w:rPr>
          <w:spacing w:val="-2"/>
        </w:rPr>
        <w:t> </w:t>
      </w:r>
      <w:r>
        <w:rPr/>
        <w:t>khu</w:t>
      </w:r>
      <w:r>
        <w:rPr>
          <w:spacing w:val="-1"/>
        </w:rPr>
        <w:t> </w:t>
      </w:r>
      <w:r>
        <w:rPr/>
        <w:t>vực</w:t>
      </w:r>
      <w:r>
        <w:rPr>
          <w:spacing w:val="-6"/>
        </w:rPr>
        <w:t> </w:t>
      </w:r>
      <w:r>
        <w:rPr/>
        <w:t>ngã</w:t>
      </w:r>
      <w:r>
        <w:rPr>
          <w:spacing w:val="-2"/>
        </w:rPr>
        <w:t> </w:t>
      </w:r>
      <w:r>
        <w:rPr/>
        <w:t>tư,</w:t>
      </w:r>
      <w:r>
        <w:rPr>
          <w:spacing w:val="-3"/>
        </w:rPr>
        <w:t> </w:t>
      </w:r>
      <w:r>
        <w:rPr/>
        <w:t>xe</w:t>
      </w:r>
      <w:r>
        <w:rPr>
          <w:spacing w:val="-2"/>
        </w:rPr>
        <w:t> </w:t>
      </w:r>
      <w:r>
        <w:rPr/>
        <w:t>B</w:t>
      </w:r>
      <w:r>
        <w:rPr>
          <w:spacing w:val="-2"/>
        </w:rPr>
        <w:t> </w:t>
      </w:r>
      <w:r>
        <w:rPr/>
        <w:t>di</w:t>
      </w:r>
      <w:r>
        <w:rPr>
          <w:spacing w:val="-1"/>
        </w:rPr>
        <w:t> </w:t>
      </w:r>
      <w:r>
        <w:rPr/>
        <w:t>chuyển</w:t>
      </w:r>
      <w:r>
        <w:rPr>
          <w:spacing w:val="-1"/>
        </w:rPr>
        <w:t> </w:t>
      </w:r>
      <w:r>
        <w:rPr/>
        <w:t>đến</w:t>
      </w:r>
      <w:r>
        <w:rPr>
          <w:spacing w:val="-1"/>
        </w:rPr>
        <w:t> </w:t>
      </w:r>
      <w:r>
        <w:rPr/>
        <w:t>gần</w:t>
      </w:r>
      <w:r>
        <w:rPr>
          <w:spacing w:val="-5"/>
        </w:rPr>
        <w:t> </w:t>
      </w:r>
      <w:r>
        <w:rPr/>
        <w:t>xe A. Ảnh 5, 6: Xe A di chuyển lệch sang bên phải (theo chiều đi của xe)</w:t>
      </w:r>
    </w:p>
    <w:p>
      <w:pPr>
        <w:pStyle w:val="BodyText"/>
        <w:spacing w:line="312" w:lineRule="auto"/>
        <w:ind w:left="117" w:right="355" w:firstLine="849"/>
      </w:pPr>
      <w:r>
        <w:rPr/>
        <w:t>Ảnh 7, 8: Xe B và người điều khiển ngã ra đường ở phía sau xe A, xe A tiếp tục di chuyển.</w:t>
      </w:r>
    </w:p>
    <w:p>
      <w:pPr>
        <w:pStyle w:val="BodyText"/>
        <w:spacing w:line="312" w:lineRule="auto"/>
        <w:ind w:left="117" w:right="408" w:firstLine="849"/>
      </w:pPr>
      <w:r>
        <w:rPr/>
        <w:t>Ảnh</w:t>
      </w:r>
      <w:r>
        <w:rPr>
          <w:spacing w:val="-5"/>
        </w:rPr>
        <w:t> </w:t>
      </w:r>
      <w:r>
        <w:rPr/>
        <w:t>9,</w:t>
      </w:r>
      <w:r>
        <w:rPr>
          <w:spacing w:val="-3"/>
        </w:rPr>
        <w:t> </w:t>
      </w:r>
      <w:r>
        <w:rPr/>
        <w:t>10,</w:t>
      </w:r>
      <w:r>
        <w:rPr>
          <w:spacing w:val="-3"/>
        </w:rPr>
        <w:t> </w:t>
      </w:r>
      <w:r>
        <w:rPr/>
        <w:t>11:</w:t>
      </w:r>
      <w:r>
        <w:rPr>
          <w:spacing w:val="-1"/>
        </w:rPr>
        <w:t> </w:t>
      </w:r>
      <w:r>
        <w:rPr/>
        <w:t>Xe</w:t>
      </w:r>
      <w:r>
        <w:rPr>
          <w:spacing w:val="-2"/>
        </w:rPr>
        <w:t> </w:t>
      </w:r>
      <w:r>
        <w:rPr/>
        <w:t>A</w:t>
      </w:r>
      <w:r>
        <w:rPr>
          <w:spacing w:val="-4"/>
        </w:rPr>
        <w:t> </w:t>
      </w:r>
      <w:r>
        <w:rPr/>
        <w:t>tiếp</w:t>
      </w:r>
      <w:r>
        <w:rPr>
          <w:spacing w:val="-4"/>
        </w:rPr>
        <w:t> </w:t>
      </w:r>
      <w:r>
        <w:rPr/>
        <w:t>tục</w:t>
      </w:r>
      <w:r>
        <w:rPr>
          <w:spacing w:val="-2"/>
        </w:rPr>
        <w:t> </w:t>
      </w:r>
      <w:r>
        <w:rPr/>
        <w:t>di</w:t>
      </w:r>
      <w:r>
        <w:rPr>
          <w:spacing w:val="-1"/>
        </w:rPr>
        <w:t> </w:t>
      </w:r>
      <w:r>
        <w:rPr/>
        <w:t>chuyển</w:t>
      </w:r>
      <w:r>
        <w:rPr>
          <w:spacing w:val="-1"/>
        </w:rPr>
        <w:t> </w:t>
      </w:r>
      <w:r>
        <w:rPr/>
        <w:t>lệch</w:t>
      </w:r>
      <w:r>
        <w:rPr>
          <w:spacing w:val="-1"/>
        </w:rPr>
        <w:t> </w:t>
      </w:r>
      <w:r>
        <w:rPr/>
        <w:t>sang</w:t>
      </w:r>
      <w:r>
        <w:rPr>
          <w:spacing w:val="-1"/>
        </w:rPr>
        <w:t> </w:t>
      </w:r>
      <w:r>
        <w:rPr/>
        <w:t>phải</w:t>
      </w:r>
      <w:r>
        <w:rPr>
          <w:spacing w:val="-1"/>
        </w:rPr>
        <w:t> </w:t>
      </w:r>
      <w:r>
        <w:rPr/>
        <w:t>và</w:t>
      </w:r>
      <w:r>
        <w:rPr>
          <w:spacing w:val="-5"/>
        </w:rPr>
        <w:t> </w:t>
      </w:r>
      <w:r>
        <w:rPr/>
        <w:t>dừng</w:t>
      </w:r>
      <w:r>
        <w:rPr>
          <w:spacing w:val="-1"/>
        </w:rPr>
        <w:t> </w:t>
      </w:r>
      <w:r>
        <w:rPr/>
        <w:t>lại,</w:t>
      </w:r>
      <w:r>
        <w:rPr>
          <w:spacing w:val="-3"/>
        </w:rPr>
        <w:t> </w:t>
      </w:r>
      <w:r>
        <w:rPr/>
        <w:t>sau</w:t>
      </w:r>
      <w:r>
        <w:rPr>
          <w:spacing w:val="-1"/>
        </w:rPr>
        <w:t> </w:t>
      </w:r>
      <w:r>
        <w:rPr/>
        <w:t>đó</w:t>
      </w:r>
      <w:r>
        <w:rPr>
          <w:spacing w:val="-5"/>
        </w:rPr>
        <w:t> </w:t>
      </w:r>
      <w:r>
        <w:rPr/>
        <w:t>xe</w:t>
      </w:r>
      <w:r>
        <w:rPr>
          <w:spacing w:val="-2"/>
        </w:rPr>
        <w:t> </w:t>
      </w:r>
      <w:r>
        <w:rPr/>
        <w:t>A tiếp tục di chuyển lụi mộ đoạn và dừng lại.</w:t>
      </w:r>
    </w:p>
    <w:p>
      <w:pPr>
        <w:pStyle w:val="BodyText"/>
        <w:spacing w:line="312" w:lineRule="auto"/>
        <w:ind w:left="117" w:right="355" w:firstLine="849"/>
      </w:pPr>
      <w:r>
        <w:rPr/>
        <w:t>Ảnh 12, 13 Xuất hiện một số người chạy lại gần vị trí xe B và người điều</w:t>
      </w:r>
      <w:r>
        <w:rPr>
          <w:spacing w:val="40"/>
        </w:rPr>
        <w:t> </w:t>
      </w:r>
      <w:r>
        <w:rPr/>
        <w:t>khiển nằm trên đường.</w:t>
      </w:r>
    </w:p>
    <w:p>
      <w:pPr>
        <w:spacing w:line="312" w:lineRule="auto" w:before="0"/>
        <w:ind w:left="258" w:right="341" w:firstLine="707"/>
        <w:jc w:val="both"/>
        <w:rPr>
          <w:i/>
          <w:sz w:val="28"/>
        </w:rPr>
      </w:pPr>
      <w:r>
        <w:rPr>
          <w:sz w:val="28"/>
        </w:rPr>
        <w:t>Ngày</w:t>
      </w:r>
      <w:r>
        <w:rPr>
          <w:spacing w:val="-4"/>
          <w:sz w:val="28"/>
        </w:rPr>
        <w:t> </w:t>
      </w:r>
      <w:r>
        <w:rPr>
          <w:sz w:val="28"/>
        </w:rPr>
        <w:t>20/9/2022,</w:t>
      </w:r>
      <w:r>
        <w:rPr>
          <w:spacing w:val="-1"/>
          <w:sz w:val="28"/>
        </w:rPr>
        <w:t> </w:t>
      </w:r>
      <w:r>
        <w:rPr>
          <w:sz w:val="28"/>
        </w:rPr>
        <w:t>Cơ</w:t>
      </w:r>
      <w:r>
        <w:rPr>
          <w:spacing w:val="-2"/>
          <w:sz w:val="28"/>
        </w:rPr>
        <w:t> </w:t>
      </w:r>
      <w:r>
        <w:rPr>
          <w:sz w:val="28"/>
        </w:rPr>
        <w:t>quan CSĐT</w:t>
      </w:r>
      <w:r>
        <w:rPr>
          <w:spacing w:val="-2"/>
          <w:sz w:val="28"/>
        </w:rPr>
        <w:t> </w:t>
      </w:r>
      <w:r>
        <w:rPr>
          <w:sz w:val="28"/>
        </w:rPr>
        <w:t>Công an</w:t>
      </w:r>
      <w:r>
        <w:rPr>
          <w:spacing w:val="-1"/>
          <w:sz w:val="28"/>
        </w:rPr>
        <w:t> </w:t>
      </w:r>
      <w:r>
        <w:rPr>
          <w:sz w:val="28"/>
        </w:rPr>
        <w:t>huyện Vĩnh Tường đã</w:t>
      </w:r>
      <w:r>
        <w:rPr>
          <w:spacing w:val="-1"/>
          <w:sz w:val="28"/>
        </w:rPr>
        <w:t> </w:t>
      </w:r>
      <w:r>
        <w:rPr>
          <w:sz w:val="28"/>
        </w:rPr>
        <w:t>ra</w:t>
      </w:r>
      <w:r>
        <w:rPr>
          <w:spacing w:val="-1"/>
          <w:sz w:val="28"/>
        </w:rPr>
        <w:t> </w:t>
      </w:r>
      <w:r>
        <w:rPr>
          <w:sz w:val="28"/>
        </w:rPr>
        <w:t>Quyết định trưng cầu số 442/QĐ-ĐTTH trưng cầu Phòng Kỹ thuật hình sự Công an tỉnh Vĩnh Phúc giám định hóa pháp lý so sánh chất bột màu xanh bám dính tại la răng bánh xe phía sau bên trái của xe ô tô biển kiểm soát 88C- 221.50 và mẫu sơn của xe đạp máy nhãn hiệu TCATS, số khung RR6YEDGR6ET100925. Ngày 120/9/2022, Phòng Kỹ thuật</w:t>
      </w:r>
      <w:r>
        <w:rPr>
          <w:spacing w:val="-1"/>
          <w:sz w:val="28"/>
        </w:rPr>
        <w:t> </w:t>
      </w:r>
      <w:r>
        <w:rPr>
          <w:sz w:val="28"/>
        </w:rPr>
        <w:t>hình</w:t>
      </w:r>
      <w:r>
        <w:rPr>
          <w:spacing w:val="-1"/>
          <w:sz w:val="28"/>
        </w:rPr>
        <w:t> </w:t>
      </w:r>
      <w:r>
        <w:rPr>
          <w:sz w:val="28"/>
        </w:rPr>
        <w:t>sự</w:t>
      </w:r>
      <w:r>
        <w:rPr>
          <w:spacing w:val="-4"/>
          <w:sz w:val="28"/>
        </w:rPr>
        <w:t> </w:t>
      </w:r>
      <w:r>
        <w:rPr>
          <w:sz w:val="28"/>
        </w:rPr>
        <w:t>Công</w:t>
      </w:r>
      <w:r>
        <w:rPr>
          <w:spacing w:val="-1"/>
          <w:sz w:val="28"/>
        </w:rPr>
        <w:t> </w:t>
      </w:r>
      <w:r>
        <w:rPr>
          <w:sz w:val="28"/>
        </w:rPr>
        <w:t>an</w:t>
      </w:r>
      <w:r>
        <w:rPr>
          <w:spacing w:val="-1"/>
          <w:sz w:val="28"/>
        </w:rPr>
        <w:t> </w:t>
      </w:r>
      <w:r>
        <w:rPr>
          <w:sz w:val="28"/>
        </w:rPr>
        <w:t>tỉnh</w:t>
      </w:r>
      <w:r>
        <w:rPr>
          <w:spacing w:val="-1"/>
          <w:sz w:val="28"/>
        </w:rPr>
        <w:t> </w:t>
      </w:r>
      <w:r>
        <w:rPr>
          <w:sz w:val="28"/>
        </w:rPr>
        <w:t>Vĩnh</w:t>
      </w:r>
      <w:r>
        <w:rPr>
          <w:spacing w:val="-1"/>
          <w:sz w:val="28"/>
        </w:rPr>
        <w:t> </w:t>
      </w:r>
      <w:r>
        <w:rPr>
          <w:sz w:val="28"/>
        </w:rPr>
        <w:t>Phúc</w:t>
      </w:r>
      <w:r>
        <w:rPr>
          <w:spacing w:val="-2"/>
          <w:sz w:val="28"/>
        </w:rPr>
        <w:t> </w:t>
      </w:r>
      <w:r>
        <w:rPr>
          <w:sz w:val="28"/>
        </w:rPr>
        <w:t>có Kết</w:t>
      </w:r>
      <w:r>
        <w:rPr>
          <w:spacing w:val="-1"/>
          <w:sz w:val="28"/>
        </w:rPr>
        <w:t> </w:t>
      </w:r>
      <w:r>
        <w:rPr>
          <w:sz w:val="28"/>
        </w:rPr>
        <w:t>luận</w:t>
      </w:r>
      <w:r>
        <w:rPr>
          <w:spacing w:val="-1"/>
          <w:sz w:val="28"/>
        </w:rPr>
        <w:t> </w:t>
      </w:r>
      <w:r>
        <w:rPr>
          <w:sz w:val="28"/>
        </w:rPr>
        <w:t>giám</w:t>
      </w:r>
      <w:r>
        <w:rPr>
          <w:spacing w:val="-6"/>
          <w:sz w:val="28"/>
        </w:rPr>
        <w:t> </w:t>
      </w:r>
      <w:r>
        <w:rPr>
          <w:sz w:val="28"/>
        </w:rPr>
        <w:t>định</w:t>
      </w:r>
      <w:r>
        <w:rPr>
          <w:spacing w:val="-5"/>
          <w:sz w:val="28"/>
        </w:rPr>
        <w:t> </w:t>
      </w:r>
      <w:r>
        <w:rPr>
          <w:sz w:val="28"/>
        </w:rPr>
        <w:t>số</w:t>
      </w:r>
      <w:r>
        <w:rPr>
          <w:spacing w:val="-1"/>
          <w:sz w:val="28"/>
        </w:rPr>
        <w:t> </w:t>
      </w:r>
      <w:r>
        <w:rPr>
          <w:sz w:val="28"/>
        </w:rPr>
        <w:t>2720/KL-</w:t>
      </w:r>
      <w:r>
        <w:rPr>
          <w:spacing w:val="-3"/>
          <w:sz w:val="28"/>
        </w:rPr>
        <w:t> </w:t>
      </w:r>
      <w:r>
        <w:rPr>
          <w:sz w:val="28"/>
        </w:rPr>
        <w:t>KTHS,</w:t>
      </w:r>
      <w:r>
        <w:rPr>
          <w:spacing w:val="-4"/>
          <w:sz w:val="28"/>
        </w:rPr>
        <w:t> </w:t>
      </w:r>
      <w:r>
        <w:rPr>
          <w:sz w:val="28"/>
        </w:rPr>
        <w:t>kết luận: </w:t>
      </w:r>
      <w:r>
        <w:rPr>
          <w:i/>
          <w:sz w:val="28"/>
        </w:rPr>
        <w:t>Chất màu xanh dạng bột vụn ghi là chất bám dính tại la răng bánh xe phía sau</w:t>
      </w:r>
      <w:r>
        <w:rPr>
          <w:i/>
          <w:sz w:val="28"/>
        </w:rPr>
        <w:t> bên trái của xe ô tô biển kiểm soát 88C-221.50 gửi giám định là sơn, cùng loại với mẫu sơn màu xanh ghi thu của xe đạp máy nhãn hiệu TCATS, số khung </w:t>
      </w:r>
      <w:r>
        <w:rPr>
          <w:i/>
          <w:spacing w:val="-2"/>
          <w:sz w:val="28"/>
        </w:rPr>
        <w:t>RR6YEDGR6ET100925.</w:t>
      </w:r>
    </w:p>
    <w:p>
      <w:pPr>
        <w:pStyle w:val="BodyText"/>
        <w:spacing w:line="312" w:lineRule="auto" w:before="1"/>
        <w:ind w:right="339" w:firstLine="707"/>
        <w:rPr>
          <w:i/>
        </w:rPr>
      </w:pPr>
      <w:r>
        <w:rPr/>
        <w:t>Ngày 22/8/2022, Cơ quan CSĐT Công an huyện Vĩnh Tường đã ra các Yêu cầu định giá tài sản số 491 yêu cầu Hội đồng định giá tài sản trong tố tụng Hình sự huyện Vĩnh Tường định giá xác định thiệt hại của xe ô tô BKS: 88C - 22150. Ngày 08/9/2022,</w:t>
      </w:r>
      <w:r>
        <w:rPr>
          <w:spacing w:val="-3"/>
        </w:rPr>
        <w:t> </w:t>
      </w:r>
      <w:r>
        <w:rPr/>
        <w:t>Hội</w:t>
      </w:r>
      <w:r>
        <w:rPr>
          <w:spacing w:val="-4"/>
        </w:rPr>
        <w:t> </w:t>
      </w:r>
      <w:r>
        <w:rPr/>
        <w:t>đồng</w:t>
      </w:r>
      <w:r>
        <w:rPr>
          <w:spacing w:val="-1"/>
        </w:rPr>
        <w:t> </w:t>
      </w:r>
      <w:r>
        <w:rPr/>
        <w:t>định</w:t>
      </w:r>
      <w:r>
        <w:rPr>
          <w:spacing w:val="-1"/>
        </w:rPr>
        <w:t> </w:t>
      </w:r>
      <w:r>
        <w:rPr/>
        <w:t>giá</w:t>
      </w:r>
      <w:r>
        <w:rPr>
          <w:spacing w:val="-3"/>
        </w:rPr>
        <w:t> </w:t>
      </w:r>
      <w:r>
        <w:rPr/>
        <w:t>tài</w:t>
      </w:r>
      <w:r>
        <w:rPr>
          <w:spacing w:val="-1"/>
        </w:rPr>
        <w:t> </w:t>
      </w:r>
      <w:r>
        <w:rPr/>
        <w:t>sản</w:t>
      </w:r>
      <w:r>
        <w:rPr>
          <w:spacing w:val="-1"/>
        </w:rPr>
        <w:t> </w:t>
      </w:r>
      <w:r>
        <w:rPr/>
        <w:t>trong</w:t>
      </w:r>
      <w:r>
        <w:rPr>
          <w:spacing w:val="-5"/>
        </w:rPr>
        <w:t> </w:t>
      </w:r>
      <w:r>
        <w:rPr/>
        <w:t>tố</w:t>
      </w:r>
      <w:r>
        <w:rPr>
          <w:spacing w:val="-1"/>
        </w:rPr>
        <w:t> </w:t>
      </w:r>
      <w:r>
        <w:rPr/>
        <w:t>tụng</w:t>
      </w:r>
      <w:r>
        <w:rPr>
          <w:spacing w:val="-5"/>
        </w:rPr>
        <w:t> </w:t>
      </w:r>
      <w:r>
        <w:rPr/>
        <w:t>hình</w:t>
      </w:r>
      <w:r>
        <w:rPr>
          <w:spacing w:val="-1"/>
        </w:rPr>
        <w:t> </w:t>
      </w:r>
      <w:r>
        <w:rPr/>
        <w:t>sự</w:t>
      </w:r>
      <w:r>
        <w:rPr>
          <w:spacing w:val="-4"/>
        </w:rPr>
        <w:t> </w:t>
      </w:r>
      <w:r>
        <w:rPr/>
        <w:t>huyện</w:t>
      </w:r>
      <w:r>
        <w:rPr>
          <w:spacing w:val="-1"/>
        </w:rPr>
        <w:t> </w:t>
      </w:r>
      <w:r>
        <w:rPr/>
        <w:t>Vĩnh</w:t>
      </w:r>
      <w:r>
        <w:rPr>
          <w:spacing w:val="-1"/>
        </w:rPr>
        <w:t> </w:t>
      </w:r>
      <w:r>
        <w:rPr/>
        <w:t>Tường có</w:t>
      </w:r>
      <w:r>
        <w:rPr>
          <w:spacing w:val="-2"/>
        </w:rPr>
        <w:t> </w:t>
      </w:r>
      <w:r>
        <w:rPr/>
        <w:t>Bản kết luận định giá tài sản số 74, kết luận: </w:t>
      </w:r>
      <w:r>
        <w:rPr>
          <w:i/>
        </w:rPr>
        <w:t>Tổng giá trị thiệt hại của chiếc xe ô tô biển</w:t>
      </w:r>
      <w:r>
        <w:rPr>
          <w:i/>
        </w:rPr>
        <w:t> kiểm soát 88C-221.50 là 750.000đ.</w:t>
      </w:r>
    </w:p>
    <w:p>
      <w:pPr>
        <w:spacing w:after="0" w:line="312" w:lineRule="auto"/>
        <w:sectPr>
          <w:pgSz w:w="11910" w:h="16850"/>
          <w:pgMar w:header="0" w:footer="836" w:top="780" w:bottom="1020" w:left="1160" w:right="560"/>
        </w:sectPr>
      </w:pPr>
    </w:p>
    <w:p>
      <w:pPr>
        <w:spacing w:line="312" w:lineRule="auto" w:before="64"/>
        <w:ind w:left="258" w:right="340" w:firstLine="707"/>
        <w:jc w:val="both"/>
        <w:rPr>
          <w:sz w:val="28"/>
        </w:rPr>
      </w:pPr>
      <w:r>
        <w:rPr>
          <w:sz w:val="28"/>
        </w:rPr>
        <w:t>Ngày 22/8/2022, Cơ quan CSĐT Công an huyện Vĩnh Tường đã ra các Yêu cầu định giá tài sản số 492 yêu cầu Hội đồng định giá tài sản trong tố tụng Hình sự huyện Vĩnh Tường định giá xác định thiệt hại của xe đạp máy. Ngày 08/9/2022, Hội đồng định giá tài sản trong tố tụng hình sự huyện Vĩnh Tường có Bản kết luận định giá tài sản số 75, kết luận: </w:t>
      </w:r>
      <w:r>
        <w:rPr>
          <w:i/>
          <w:sz w:val="28"/>
        </w:rPr>
        <w:t>Tổng giá trị thiệt hại của chiếc xe đạp máy nhãn hiệu</w:t>
      </w:r>
      <w:r>
        <w:rPr>
          <w:i/>
          <w:sz w:val="28"/>
        </w:rPr>
        <w:t> ICATS, số khung: RR6YEDGR6ET1109825 là 790.000đ</w:t>
      </w:r>
      <w:r>
        <w:rPr>
          <w:sz w:val="28"/>
        </w:rPr>
        <w:t>.</w:t>
      </w:r>
    </w:p>
    <w:p>
      <w:pPr>
        <w:pStyle w:val="BodyText"/>
        <w:spacing w:line="312" w:lineRule="auto"/>
        <w:ind w:right="339"/>
      </w:pPr>
      <w:r>
        <w:rPr/>
        <w:t>Ngày 19/8/2022 Chu Văn T tự giao nộp: 01 đăng ký xe ô tô số 88018345 của chủ xe ô tô BKS: 88C – 221.50 mang tên của Công ty TNHH TM Phúc Châu; 01 giấy chứng nhận bảo hiểm bắt buộc trách nhiệm dân sự số KD22/0141011 của chủ</w:t>
      </w:r>
      <w:r>
        <w:rPr>
          <w:spacing w:val="40"/>
        </w:rPr>
        <w:t> </w:t>
      </w:r>
      <w:r>
        <w:rPr/>
        <w:t>xe ô tô ô tô BKS: 88C – 221.50; 01 giấy chứng nhận kiểm định an toàn kỹ thuật và bảo vệ môi trường số DA1062890 của chủ xe ô tô ô tô BKS: 88C – 221.50; 01 Giấy phép lái xe hạng C số 260143017444 mang tên Chu Văn T.</w:t>
      </w:r>
    </w:p>
    <w:p>
      <w:pPr>
        <w:pStyle w:val="BodyText"/>
        <w:spacing w:line="312" w:lineRule="auto"/>
        <w:ind w:right="338"/>
      </w:pPr>
      <w:r>
        <w:rPr/>
        <w:t>Cơ</w:t>
      </w:r>
      <w:r>
        <w:rPr>
          <w:spacing w:val="-18"/>
        </w:rPr>
        <w:t> </w:t>
      </w:r>
      <w:r>
        <w:rPr/>
        <w:t>quan</w:t>
      </w:r>
      <w:r>
        <w:rPr>
          <w:spacing w:val="-17"/>
        </w:rPr>
        <w:t> </w:t>
      </w:r>
      <w:r>
        <w:rPr/>
        <w:t>CSĐT</w:t>
      </w:r>
      <w:r>
        <w:rPr>
          <w:spacing w:val="-17"/>
        </w:rPr>
        <w:t> </w:t>
      </w:r>
      <w:r>
        <w:rPr/>
        <w:t>Công</w:t>
      </w:r>
      <w:r>
        <w:rPr>
          <w:spacing w:val="-15"/>
        </w:rPr>
        <w:t> </w:t>
      </w:r>
      <w:r>
        <w:rPr/>
        <w:t>an</w:t>
      </w:r>
      <w:r>
        <w:rPr>
          <w:spacing w:val="-16"/>
        </w:rPr>
        <w:t> </w:t>
      </w:r>
      <w:r>
        <w:rPr/>
        <w:t>huyện</w:t>
      </w:r>
      <w:r>
        <w:rPr>
          <w:spacing w:val="-15"/>
        </w:rPr>
        <w:t> </w:t>
      </w:r>
      <w:r>
        <w:rPr/>
        <w:t>Vĩnh</w:t>
      </w:r>
      <w:r>
        <w:rPr>
          <w:spacing w:val="-16"/>
        </w:rPr>
        <w:t> </w:t>
      </w:r>
      <w:r>
        <w:rPr/>
        <w:t>Tường</w:t>
      </w:r>
      <w:r>
        <w:rPr>
          <w:spacing w:val="-16"/>
        </w:rPr>
        <w:t> </w:t>
      </w:r>
      <w:r>
        <w:rPr/>
        <w:t>đã</w:t>
      </w:r>
      <w:r>
        <w:rPr>
          <w:spacing w:val="-17"/>
        </w:rPr>
        <w:t> </w:t>
      </w:r>
      <w:r>
        <w:rPr/>
        <w:t>thông</w:t>
      </w:r>
      <w:r>
        <w:rPr>
          <w:spacing w:val="-16"/>
        </w:rPr>
        <w:t> </w:t>
      </w:r>
      <w:r>
        <w:rPr/>
        <w:t>báo</w:t>
      </w:r>
      <w:r>
        <w:rPr>
          <w:spacing w:val="-16"/>
        </w:rPr>
        <w:t> </w:t>
      </w:r>
      <w:r>
        <w:rPr/>
        <w:t>các</w:t>
      </w:r>
      <w:r>
        <w:rPr>
          <w:spacing w:val="-15"/>
        </w:rPr>
        <w:t> </w:t>
      </w:r>
      <w:r>
        <w:rPr/>
        <w:t>kết</w:t>
      </w:r>
      <w:r>
        <w:rPr>
          <w:spacing w:val="-15"/>
        </w:rPr>
        <w:t> </w:t>
      </w:r>
      <w:r>
        <w:rPr/>
        <w:t>luận</w:t>
      </w:r>
      <w:r>
        <w:rPr>
          <w:spacing w:val="-16"/>
        </w:rPr>
        <w:t> </w:t>
      </w:r>
      <w:r>
        <w:rPr/>
        <w:t>giám</w:t>
      </w:r>
      <w:r>
        <w:rPr>
          <w:spacing w:val="-18"/>
        </w:rPr>
        <w:t> </w:t>
      </w:r>
      <w:r>
        <w:rPr/>
        <w:t>định nêu</w:t>
      </w:r>
      <w:r>
        <w:rPr>
          <w:spacing w:val="-5"/>
        </w:rPr>
        <w:t> </w:t>
      </w:r>
      <w:r>
        <w:rPr/>
        <w:t>trên</w:t>
      </w:r>
      <w:r>
        <w:rPr>
          <w:spacing w:val="-5"/>
        </w:rPr>
        <w:t> </w:t>
      </w:r>
      <w:r>
        <w:rPr/>
        <w:t>cho</w:t>
      </w:r>
      <w:r>
        <w:rPr>
          <w:spacing w:val="-5"/>
        </w:rPr>
        <w:t> </w:t>
      </w:r>
      <w:r>
        <w:rPr/>
        <w:t>đại</w:t>
      </w:r>
      <w:r>
        <w:rPr>
          <w:spacing w:val="-5"/>
        </w:rPr>
        <w:t> </w:t>
      </w:r>
      <w:r>
        <w:rPr/>
        <w:t>diện gia đình tử thi Kim Thị L và Chu Văn T biết.</w:t>
      </w:r>
      <w:r>
        <w:rPr>
          <w:spacing w:val="-4"/>
        </w:rPr>
        <w:t> </w:t>
      </w:r>
      <w:r>
        <w:rPr/>
        <w:t>Tất</w:t>
      </w:r>
      <w:r>
        <w:rPr>
          <w:spacing w:val="-2"/>
        </w:rPr>
        <w:t> </w:t>
      </w:r>
      <w:r>
        <w:rPr/>
        <w:t>cả</w:t>
      </w:r>
      <w:r>
        <w:rPr>
          <w:spacing w:val="-4"/>
        </w:rPr>
        <w:t> </w:t>
      </w:r>
      <w:r>
        <w:rPr/>
        <w:t>đều</w:t>
      </w:r>
      <w:r>
        <w:rPr>
          <w:spacing w:val="-5"/>
        </w:rPr>
        <w:t> </w:t>
      </w:r>
      <w:r>
        <w:rPr/>
        <w:t>đồng</w:t>
      </w:r>
      <w:r>
        <w:rPr>
          <w:spacing w:val="-5"/>
        </w:rPr>
        <w:t> </w:t>
      </w:r>
      <w:r>
        <w:rPr/>
        <w:t>ý với các kết luận giám định nêu trên.</w:t>
      </w:r>
    </w:p>
    <w:p>
      <w:pPr>
        <w:pStyle w:val="BodyText"/>
        <w:spacing w:line="312" w:lineRule="auto" w:before="1"/>
        <w:ind w:right="336"/>
      </w:pPr>
      <w:r>
        <w:rPr/>
        <w:t>Tại bản Cáo trạng số:</w:t>
      </w:r>
      <w:r>
        <w:rPr>
          <w:spacing w:val="-3"/>
        </w:rPr>
        <w:t> </w:t>
      </w:r>
      <w:r>
        <w:rPr/>
        <w:t>98/CT</w:t>
      </w:r>
      <w:r>
        <w:rPr>
          <w:spacing w:val="-3"/>
        </w:rPr>
        <w:t> </w:t>
      </w:r>
      <w:r>
        <w:rPr/>
        <w:t>-</w:t>
      </w:r>
      <w:r>
        <w:rPr>
          <w:spacing w:val="-2"/>
        </w:rPr>
        <w:t> </w:t>
      </w:r>
      <w:r>
        <w:rPr/>
        <w:t>VKS</w:t>
      </w:r>
      <w:r>
        <w:rPr>
          <w:spacing w:val="-2"/>
        </w:rPr>
        <w:t> </w:t>
      </w:r>
      <w:r>
        <w:rPr/>
        <w:t>-</w:t>
      </w:r>
      <w:r>
        <w:rPr>
          <w:spacing w:val="-2"/>
        </w:rPr>
        <w:t> </w:t>
      </w:r>
      <w:r>
        <w:rPr/>
        <w:t>VT</w:t>
      </w:r>
      <w:r>
        <w:rPr>
          <w:spacing w:val="-1"/>
        </w:rPr>
        <w:t> </w:t>
      </w:r>
      <w:r>
        <w:rPr/>
        <w:t>ngày</w:t>
      </w:r>
      <w:r>
        <w:rPr>
          <w:spacing w:val="-5"/>
        </w:rPr>
        <w:t> </w:t>
      </w:r>
      <w:r>
        <w:rPr/>
        <w:t>25</w:t>
      </w:r>
      <w:r>
        <w:rPr>
          <w:spacing w:val="-1"/>
        </w:rPr>
        <w:t> </w:t>
      </w:r>
      <w:r>
        <w:rPr/>
        <w:t>tháng 11</w:t>
      </w:r>
      <w:r>
        <w:rPr>
          <w:spacing w:val="-1"/>
        </w:rPr>
        <w:t> </w:t>
      </w:r>
      <w:r>
        <w:rPr/>
        <w:t>năm</w:t>
      </w:r>
      <w:r>
        <w:rPr>
          <w:spacing w:val="-5"/>
        </w:rPr>
        <w:t> </w:t>
      </w:r>
      <w:r>
        <w:rPr/>
        <w:t>2022</w:t>
      </w:r>
      <w:r>
        <w:rPr>
          <w:spacing w:val="-1"/>
        </w:rPr>
        <w:t> </w:t>
      </w:r>
      <w:r>
        <w:rPr/>
        <w:t>của</w:t>
      </w:r>
      <w:r>
        <w:rPr>
          <w:spacing w:val="-1"/>
        </w:rPr>
        <w:t> </w:t>
      </w:r>
      <w:r>
        <w:rPr/>
        <w:t>Viện kiểm sát nhân dân huyện Vĩnh Tường, tỉnh Vĩnh Phúc đã truy tố bị cáo Chu Văn T</w:t>
      </w:r>
      <w:r>
        <w:rPr>
          <w:spacing w:val="40"/>
        </w:rPr>
        <w:t> </w:t>
      </w:r>
      <w:r>
        <w:rPr/>
        <w:t>về tội </w:t>
      </w:r>
      <w:r>
        <w:rPr>
          <w:i/>
        </w:rPr>
        <w:t>“Vi</w:t>
      </w:r>
      <w:r>
        <w:rPr>
          <w:i/>
          <w:spacing w:val="-3"/>
        </w:rPr>
        <w:t> </w:t>
      </w:r>
      <w:r>
        <w:rPr>
          <w:i/>
        </w:rPr>
        <w:t>phạm</w:t>
      </w:r>
      <w:r>
        <w:rPr>
          <w:i/>
          <w:spacing w:val="-2"/>
        </w:rPr>
        <w:t> </w:t>
      </w:r>
      <w:r>
        <w:rPr>
          <w:i/>
        </w:rPr>
        <w:t>quy định về</w:t>
      </w:r>
      <w:r>
        <w:rPr>
          <w:i/>
          <w:spacing w:val="-1"/>
        </w:rPr>
        <w:t> </w:t>
      </w:r>
      <w:r>
        <w:rPr>
          <w:i/>
        </w:rPr>
        <w:t>tham</w:t>
      </w:r>
      <w:r>
        <w:rPr>
          <w:i/>
          <w:spacing w:val="-1"/>
        </w:rPr>
        <w:t> </w:t>
      </w:r>
      <w:r>
        <w:rPr>
          <w:i/>
        </w:rPr>
        <w:t>gia</w:t>
      </w:r>
      <w:r>
        <w:rPr>
          <w:i/>
          <w:spacing w:val="-3"/>
        </w:rPr>
        <w:t> </w:t>
      </w:r>
      <w:r>
        <w:rPr>
          <w:i/>
        </w:rPr>
        <w:t>giao</w:t>
      </w:r>
      <w:r>
        <w:rPr>
          <w:i/>
          <w:spacing w:val="-1"/>
        </w:rPr>
        <w:t> </w:t>
      </w:r>
      <w:r>
        <w:rPr>
          <w:i/>
        </w:rPr>
        <w:t>thông đường bộ”</w:t>
      </w:r>
      <w:r>
        <w:rPr>
          <w:i/>
          <w:spacing w:val="-1"/>
        </w:rPr>
        <w:t> </w:t>
      </w:r>
      <w:r>
        <w:rPr/>
        <w:t>theo quy</w:t>
      </w:r>
      <w:r>
        <w:rPr>
          <w:spacing w:val="-4"/>
        </w:rPr>
        <w:t> </w:t>
      </w:r>
      <w:r>
        <w:rPr/>
        <w:t>định</w:t>
      </w:r>
      <w:r>
        <w:rPr>
          <w:spacing w:val="-3"/>
        </w:rPr>
        <w:t> </w:t>
      </w:r>
      <w:r>
        <w:rPr/>
        <w:t>tại điểm</w:t>
      </w:r>
      <w:r>
        <w:rPr>
          <w:spacing w:val="-5"/>
        </w:rPr>
        <w:t> </w:t>
      </w:r>
      <w:r>
        <w:rPr/>
        <w:t>a khoản 1 Điều 260 Bộ luật hình sự.</w:t>
      </w:r>
    </w:p>
    <w:p>
      <w:pPr>
        <w:pStyle w:val="BodyText"/>
        <w:spacing w:line="314" w:lineRule="auto"/>
        <w:ind w:right="339"/>
      </w:pPr>
      <w:r>
        <w:rPr/>
        <w:t>Tại cơ</w:t>
      </w:r>
      <w:r>
        <w:rPr>
          <w:spacing w:val="-2"/>
        </w:rPr>
        <w:t> </w:t>
      </w:r>
      <w:r>
        <w:rPr/>
        <w:t>quan điều</w:t>
      </w:r>
      <w:r>
        <w:rPr>
          <w:spacing w:val="-1"/>
        </w:rPr>
        <w:t> </w:t>
      </w:r>
      <w:r>
        <w:rPr/>
        <w:t>tra</w:t>
      </w:r>
      <w:r>
        <w:rPr>
          <w:spacing w:val="-1"/>
        </w:rPr>
        <w:t> </w:t>
      </w:r>
      <w:r>
        <w:rPr/>
        <w:t>và</w:t>
      </w:r>
      <w:r>
        <w:rPr>
          <w:spacing w:val="-2"/>
        </w:rPr>
        <w:t> </w:t>
      </w:r>
      <w:r>
        <w:rPr/>
        <w:t>tại</w:t>
      </w:r>
      <w:r>
        <w:rPr>
          <w:spacing w:val="-1"/>
        </w:rPr>
        <w:t> </w:t>
      </w:r>
      <w:r>
        <w:rPr/>
        <w:t>phiên tòa,</w:t>
      </w:r>
      <w:r>
        <w:rPr>
          <w:spacing w:val="-3"/>
        </w:rPr>
        <w:t> </w:t>
      </w:r>
      <w:r>
        <w:rPr/>
        <w:t>bị cáo</w:t>
      </w:r>
      <w:r>
        <w:rPr>
          <w:spacing w:val="-1"/>
        </w:rPr>
        <w:t> </w:t>
      </w:r>
      <w:r>
        <w:rPr/>
        <w:t>thành khẩn khai nhận</w:t>
      </w:r>
      <w:r>
        <w:rPr>
          <w:spacing w:val="-1"/>
        </w:rPr>
        <w:t> </w:t>
      </w:r>
      <w:r>
        <w:rPr/>
        <w:t>toàn</w:t>
      </w:r>
      <w:r>
        <w:rPr>
          <w:spacing w:val="-1"/>
        </w:rPr>
        <w:t> </w:t>
      </w:r>
      <w:r>
        <w:rPr/>
        <w:t>bộ</w:t>
      </w:r>
      <w:r>
        <w:rPr>
          <w:spacing w:val="-1"/>
        </w:rPr>
        <w:t> </w:t>
      </w:r>
      <w:r>
        <w:rPr/>
        <w:t>hành vi phạm tội của mình.</w:t>
      </w:r>
    </w:p>
    <w:p>
      <w:pPr>
        <w:pStyle w:val="BodyText"/>
        <w:spacing w:line="312" w:lineRule="auto"/>
        <w:ind w:right="339" w:firstLine="789"/>
      </w:pPr>
      <w:r>
        <w:rPr/>
        <w:t>Tại phiên tòa, đại diện Viện kiểm sát giữ nguyên quan điểm truy tố, đề nghị Hội đồng xét xử tuyên bố bị cáo phạm</w:t>
      </w:r>
      <w:r>
        <w:rPr>
          <w:spacing w:val="-5"/>
        </w:rPr>
        <w:t> </w:t>
      </w:r>
      <w:r>
        <w:rPr/>
        <w:t>tội “Vi phạm</w:t>
      </w:r>
      <w:r>
        <w:rPr>
          <w:spacing w:val="-5"/>
        </w:rPr>
        <w:t> </w:t>
      </w:r>
      <w:r>
        <w:rPr/>
        <w:t>quy</w:t>
      </w:r>
      <w:r>
        <w:rPr>
          <w:spacing w:val="-1"/>
        </w:rPr>
        <w:t> </w:t>
      </w:r>
      <w:r>
        <w:rPr/>
        <w:t>định về tham</w:t>
      </w:r>
      <w:r>
        <w:rPr>
          <w:spacing w:val="-5"/>
        </w:rPr>
        <w:t> </w:t>
      </w:r>
      <w:r>
        <w:rPr/>
        <w:t>gia giao thông đường bộ”, áp dụng điểm a khoản 1 Điều 260; điểm b, s khoản 1, khoản 2 Điều 51; khoản 1,</w:t>
      </w:r>
      <w:r>
        <w:rPr>
          <w:spacing w:val="-1"/>
        </w:rPr>
        <w:t> </w:t>
      </w:r>
      <w:r>
        <w:rPr/>
        <w:t>2,</w:t>
      </w:r>
      <w:r>
        <w:rPr>
          <w:spacing w:val="-1"/>
        </w:rPr>
        <w:t> </w:t>
      </w:r>
      <w:r>
        <w:rPr/>
        <w:t>5</w:t>
      </w:r>
      <w:r>
        <w:rPr>
          <w:spacing w:val="-1"/>
        </w:rPr>
        <w:t> </w:t>
      </w:r>
      <w:r>
        <w:rPr/>
        <w:t>Điều</w:t>
      </w:r>
      <w:r>
        <w:rPr>
          <w:spacing w:val="-3"/>
        </w:rPr>
        <w:t> </w:t>
      </w:r>
      <w:r>
        <w:rPr/>
        <w:t>65</w:t>
      </w:r>
      <w:r>
        <w:rPr>
          <w:spacing w:val="-2"/>
        </w:rPr>
        <w:t> </w:t>
      </w:r>
      <w:r>
        <w:rPr/>
        <w:t>Bộ</w:t>
      </w:r>
      <w:r>
        <w:rPr>
          <w:spacing w:val="-1"/>
        </w:rPr>
        <w:t> </w:t>
      </w:r>
      <w:r>
        <w:rPr/>
        <w:t>luật hình sự;</w:t>
      </w:r>
      <w:r>
        <w:rPr>
          <w:spacing w:val="-1"/>
        </w:rPr>
        <w:t> </w:t>
      </w:r>
      <w:r>
        <w:rPr/>
        <w:t>xử</w:t>
      </w:r>
      <w:r>
        <w:rPr>
          <w:spacing w:val="-2"/>
        </w:rPr>
        <w:t> </w:t>
      </w:r>
      <w:r>
        <w:rPr/>
        <w:t>phạt</w:t>
      </w:r>
      <w:r>
        <w:rPr>
          <w:spacing w:val="-3"/>
        </w:rPr>
        <w:t> </w:t>
      </w:r>
      <w:r>
        <w:rPr/>
        <w:t>bị cáo từ</w:t>
      </w:r>
      <w:r>
        <w:rPr>
          <w:spacing w:val="-2"/>
        </w:rPr>
        <w:t> </w:t>
      </w:r>
      <w:r>
        <w:rPr/>
        <w:t>01 năm</w:t>
      </w:r>
      <w:r>
        <w:rPr>
          <w:spacing w:val="-4"/>
        </w:rPr>
        <w:t> </w:t>
      </w:r>
      <w:r>
        <w:rPr/>
        <w:t>06 tháng đến 01 năm 09 tháng tù cho hưởng án treo, thời gian thử thách từ 03 năm đến 03 năm 06 tháng. Áp dụng khoản 5 Điều 260 Bộ luật hình sự cấm bị cáo hành nghề lái xe thời hạn 01 năm 06 tháng đến 02 năm. Về vật chứng: Đề nghị trả lại cho bị cáo giấy phép lái hạng C số 260143017444 mang tên Chu Văn T nhưng tạm giữ để đảm bảo thi hành án; Đối với mẫu chất màu đen</w:t>
      </w:r>
      <w:r>
        <w:rPr>
          <w:spacing w:val="-2"/>
        </w:rPr>
        <w:t> </w:t>
      </w:r>
      <w:r>
        <w:rPr/>
        <w:t>bám</w:t>
      </w:r>
      <w:r>
        <w:rPr>
          <w:spacing w:val="-3"/>
        </w:rPr>
        <w:t> </w:t>
      </w:r>
      <w:r>
        <w:rPr/>
        <w:t>dính</w:t>
      </w:r>
      <w:r>
        <w:rPr>
          <w:spacing w:val="-2"/>
        </w:rPr>
        <w:t> </w:t>
      </w:r>
      <w:r>
        <w:rPr/>
        <w:t>tại</w:t>
      </w:r>
      <w:r>
        <w:rPr>
          <w:spacing w:val="-2"/>
        </w:rPr>
        <w:t> </w:t>
      </w:r>
      <w:r>
        <w:rPr/>
        <w:t>thành</w:t>
      </w:r>
      <w:r>
        <w:rPr>
          <w:spacing w:val="-2"/>
        </w:rPr>
        <w:t> </w:t>
      </w:r>
      <w:r>
        <w:rPr/>
        <w:t>dưới</w:t>
      </w:r>
      <w:r>
        <w:rPr>
          <w:spacing w:val="-2"/>
        </w:rPr>
        <w:t> </w:t>
      </w:r>
      <w:r>
        <w:rPr/>
        <w:t>thùng</w:t>
      </w:r>
      <w:r>
        <w:rPr>
          <w:spacing w:val="-2"/>
        </w:rPr>
        <w:t> </w:t>
      </w:r>
      <w:r>
        <w:rPr/>
        <w:t>xe</w:t>
      </w:r>
      <w:r>
        <w:rPr>
          <w:spacing w:val="-1"/>
        </w:rPr>
        <w:t> </w:t>
      </w:r>
      <w:r>
        <w:rPr/>
        <w:t>phía</w:t>
      </w:r>
      <w:r>
        <w:rPr>
          <w:spacing w:val="-3"/>
        </w:rPr>
        <w:t> </w:t>
      </w:r>
      <w:r>
        <w:rPr/>
        <w:t>sau bên</w:t>
      </w:r>
      <w:r>
        <w:rPr>
          <w:spacing w:val="-2"/>
        </w:rPr>
        <w:t> </w:t>
      </w:r>
      <w:r>
        <w:rPr/>
        <w:t>trái của xe ô tô 88C-221.50 và các mẫu trả cùng toàn bộ bao gói nhận lại sau giám định đều được niêm phong bảo quản tại kho vật chứng Công an huyện Vĩnh Tường, đề nghị tiêu hủy theo quy định. Về trách nhiệm dân sự: Không xem xét giải quyết.</w:t>
      </w:r>
    </w:p>
    <w:p>
      <w:pPr>
        <w:pStyle w:val="BodyText"/>
        <w:spacing w:before="2"/>
        <w:ind w:left="0" w:firstLine="0"/>
        <w:jc w:val="left"/>
        <w:rPr>
          <w:sz w:val="36"/>
        </w:rPr>
      </w:pPr>
    </w:p>
    <w:p>
      <w:pPr>
        <w:spacing w:before="0"/>
        <w:ind w:left="1672" w:right="1754" w:firstLine="0"/>
        <w:jc w:val="center"/>
        <w:rPr>
          <w:b/>
          <w:sz w:val="28"/>
        </w:rPr>
      </w:pPr>
      <w:r>
        <w:rPr>
          <w:b/>
          <w:sz w:val="28"/>
        </w:rPr>
        <w:t>NHẬN</w:t>
      </w:r>
      <w:r>
        <w:rPr>
          <w:b/>
          <w:spacing w:val="-4"/>
          <w:sz w:val="28"/>
        </w:rPr>
        <w:t> </w:t>
      </w:r>
      <w:r>
        <w:rPr>
          <w:b/>
          <w:sz w:val="28"/>
        </w:rPr>
        <w:t>ĐỊNH</w:t>
      </w:r>
      <w:r>
        <w:rPr>
          <w:b/>
          <w:spacing w:val="-4"/>
          <w:sz w:val="28"/>
        </w:rPr>
        <w:t> </w:t>
      </w:r>
      <w:r>
        <w:rPr>
          <w:b/>
          <w:sz w:val="28"/>
        </w:rPr>
        <w:t>CỦA</w:t>
      </w:r>
      <w:r>
        <w:rPr>
          <w:b/>
          <w:spacing w:val="-3"/>
          <w:sz w:val="28"/>
        </w:rPr>
        <w:t> </w:t>
      </w:r>
      <w:r>
        <w:rPr>
          <w:b/>
          <w:sz w:val="28"/>
        </w:rPr>
        <w:t>TOÀ</w:t>
      </w:r>
      <w:r>
        <w:rPr>
          <w:b/>
          <w:spacing w:val="-4"/>
          <w:sz w:val="28"/>
        </w:rPr>
        <w:t> </w:t>
      </w:r>
      <w:r>
        <w:rPr>
          <w:b/>
          <w:spacing w:val="-5"/>
          <w:sz w:val="28"/>
        </w:rPr>
        <w:t>ÁN:</w:t>
      </w:r>
    </w:p>
    <w:p>
      <w:pPr>
        <w:spacing w:after="0"/>
        <w:jc w:val="center"/>
        <w:rPr>
          <w:sz w:val="28"/>
        </w:rPr>
        <w:sectPr>
          <w:pgSz w:w="11910" w:h="16850"/>
          <w:pgMar w:header="0" w:footer="836" w:top="780" w:bottom="1020" w:left="1160" w:right="560"/>
        </w:sectPr>
      </w:pPr>
    </w:p>
    <w:p>
      <w:pPr>
        <w:pStyle w:val="BodyText"/>
        <w:spacing w:line="312" w:lineRule="auto" w:before="64"/>
        <w:ind w:right="352"/>
      </w:pPr>
      <w:r>
        <w:rPr/>
        <w:t>Trên cơ sở nội dung vụ án, căn cứ vào các tài liệu có trong hồ sơ vụ án đã</w:t>
      </w:r>
      <w:r>
        <w:rPr>
          <w:spacing w:val="40"/>
        </w:rPr>
        <w:t> </w:t>
      </w:r>
      <w:r>
        <w:rPr/>
        <w:t>được tranh tụng tại phiên toà, Hội đồng xét xử nhận định như sau:</w:t>
      </w:r>
    </w:p>
    <w:p>
      <w:pPr>
        <w:pStyle w:val="BodyText"/>
        <w:spacing w:line="312" w:lineRule="auto"/>
        <w:ind w:right="344" w:firstLine="707"/>
      </w:pPr>
      <w:r>
        <w:rPr>
          <w:b/>
        </w:rPr>
        <w:t>[1].</w:t>
      </w:r>
      <w:r>
        <w:rPr/>
        <w:t>Về hành vi, quyết định tố tụng của Điều tra viên, Kiểm sát viên trong quá trình điều tra, truy tố đã thực hiện đúng thẩm quyền theo quy định của Bộ luật tố</w:t>
      </w:r>
      <w:r>
        <w:rPr>
          <w:spacing w:val="40"/>
        </w:rPr>
        <w:t> </w:t>
      </w:r>
      <w:r>
        <w:rPr/>
        <w:t>tụng hình sự. Tại phiên tòa bị cáo không có ý kiến khiếu nại gì về hành vi, quyết</w:t>
      </w:r>
      <w:r>
        <w:rPr>
          <w:spacing w:val="80"/>
        </w:rPr>
        <w:t> </w:t>
      </w:r>
      <w:r>
        <w:rPr/>
        <w:t>định của cơ quan tiến hành tố tụng, người tiến hành tố tụng. Do đó, các hành vi, quyết định tố tụng của Cơ quan tiến hành tố tụng, người tiến hành tố tụng được thực hiện đều phù hợp với quy định của pháp luật.</w:t>
      </w:r>
    </w:p>
    <w:p>
      <w:pPr>
        <w:pStyle w:val="BodyText"/>
        <w:spacing w:line="312" w:lineRule="auto"/>
        <w:ind w:right="337"/>
      </w:pPr>
      <w:r>
        <w:rPr>
          <w:b/>
        </w:rPr>
        <w:t>[2].</w:t>
      </w:r>
      <w:r>
        <w:rPr/>
        <w:t>Về nội dung: Lời khai nhận tội của</w:t>
      </w:r>
      <w:r>
        <w:rPr>
          <w:spacing w:val="-1"/>
        </w:rPr>
        <w:t> </w:t>
      </w:r>
      <w:r>
        <w:rPr/>
        <w:t>bị cáo tại Cơ quan điều tra cũng như</w:t>
      </w:r>
      <w:r>
        <w:rPr>
          <w:spacing w:val="-1"/>
        </w:rPr>
        <w:t> </w:t>
      </w:r>
      <w:r>
        <w:rPr/>
        <w:t>tại phiên tòa phù hợp với nhau, phù hợp với lời khai của người làm chứng về thời gian, địa điểm, hành vi phạm</w:t>
      </w:r>
      <w:r>
        <w:rPr>
          <w:spacing w:val="-1"/>
        </w:rPr>
        <w:t> </w:t>
      </w:r>
      <w:r>
        <w:rPr/>
        <w:t>tội và hậu quả do tội phạm</w:t>
      </w:r>
      <w:r>
        <w:rPr>
          <w:spacing w:val="-4"/>
        </w:rPr>
        <w:t> </w:t>
      </w:r>
      <w:r>
        <w:rPr/>
        <w:t>gây</w:t>
      </w:r>
      <w:r>
        <w:rPr>
          <w:spacing w:val="-3"/>
        </w:rPr>
        <w:t> </w:t>
      </w:r>
      <w:r>
        <w:rPr/>
        <w:t>ra, cùng vật chứng đã thu giữ các tài liệu chứng cứ khác được thu thập khách quan đúng pháp luật có trong hồ sơ vụ án. Do đó có đủ căn cứ để kết luận:</w:t>
      </w:r>
    </w:p>
    <w:p>
      <w:pPr>
        <w:pStyle w:val="BodyText"/>
        <w:spacing w:line="312" w:lineRule="auto"/>
        <w:ind w:right="337"/>
      </w:pPr>
      <w:r>
        <w:rPr/>
        <w:t>Khoảng 15h40 ngày 19/8/2022, Chu Văn T, là người có giấy phép lái xe ô tô theo quy định, không sử dụng rượu bia, chất kích thích điều khiển xe ô tô biển kiểm soát: 88C-221.50, trên xe còn có Chu Anh V và Lê Mạnh D ngồi ở ghế phụ đi trên đường đường vành đai 3 tỉnh Vĩnh Phúc hướng từ QL 2C đi xã B, huyện Vĩnh Tường, tỉnh Vĩnh Phúc với tốc độ khoảng 50km/h để giao hàng. Khi đi đến ngã tư giao cắt với đường nội đồng liên thôn Tứ Kỳ và H thuộc địa phận xã B, do T không chú ý quan sát sang bên trái, không giảm tốc độ, nên không kịp tránh xe đạp máy do bà Kim</w:t>
      </w:r>
      <w:r>
        <w:rPr>
          <w:spacing w:val="-5"/>
        </w:rPr>
        <w:t> </w:t>
      </w:r>
      <w:r>
        <w:rPr/>
        <w:t>Thị L</w:t>
      </w:r>
      <w:r>
        <w:rPr>
          <w:spacing w:val="-1"/>
        </w:rPr>
        <w:t> </w:t>
      </w:r>
      <w:r>
        <w:rPr/>
        <w:t>điều khiển</w:t>
      </w:r>
      <w:r>
        <w:rPr>
          <w:spacing w:val="-1"/>
        </w:rPr>
        <w:t> </w:t>
      </w:r>
      <w:r>
        <w:rPr/>
        <w:t>đi từ</w:t>
      </w:r>
      <w:r>
        <w:rPr>
          <w:spacing w:val="-3"/>
        </w:rPr>
        <w:t> </w:t>
      </w:r>
      <w:r>
        <w:rPr/>
        <w:t>đường nội đồng hướng thôn Tứ</w:t>
      </w:r>
      <w:r>
        <w:rPr>
          <w:spacing w:val="-1"/>
        </w:rPr>
        <w:t> </w:t>
      </w:r>
      <w:r>
        <w:rPr/>
        <w:t>Kỳ -</w:t>
      </w:r>
      <w:r>
        <w:rPr>
          <w:spacing w:val="40"/>
        </w:rPr>
        <w:t> </w:t>
      </w:r>
      <w:r>
        <w:rPr/>
        <w:t>H</w:t>
      </w:r>
      <w:r>
        <w:rPr>
          <w:spacing w:val="-1"/>
        </w:rPr>
        <w:t> </w:t>
      </w:r>
      <w:r>
        <w:rPr/>
        <w:t>chuyển hướng vào đường vành đai 3 tỉnh Vĩnh Phúc, phần thành thùng phía sau bên phải tại vị trí trụ bánh sau của xe ô tô do T điều khiển đã va chạm vào đầu xe đạp máy do bà Kim Thị L điều khiển gây tại nạn. Hậu quả: Bà L tử vong, xe ô tô bị hư hỏng thiệt hại 750.000đ, xe đạp máy bị hư hỏng thiệt hại 790.000đ theo kết luận định giá.</w:t>
      </w:r>
    </w:p>
    <w:p>
      <w:pPr>
        <w:pStyle w:val="BodyText"/>
        <w:spacing w:line="312" w:lineRule="auto" w:before="1"/>
        <w:ind w:right="336"/>
      </w:pPr>
      <w:r>
        <w:rPr/>
        <w:t>Nguyên</w:t>
      </w:r>
      <w:r>
        <w:rPr>
          <w:spacing w:val="40"/>
        </w:rPr>
        <w:t> </w:t>
      </w:r>
      <w:r>
        <w:rPr/>
        <w:t>nhân</w:t>
      </w:r>
      <w:r>
        <w:rPr>
          <w:spacing w:val="40"/>
        </w:rPr>
        <w:t> </w:t>
      </w:r>
      <w:r>
        <w:rPr/>
        <w:t>vụ</w:t>
      </w:r>
      <w:r>
        <w:rPr>
          <w:spacing w:val="40"/>
        </w:rPr>
        <w:t> </w:t>
      </w:r>
      <w:r>
        <w:rPr/>
        <w:t>tai</w:t>
      </w:r>
      <w:r>
        <w:rPr>
          <w:spacing w:val="40"/>
        </w:rPr>
        <w:t> </w:t>
      </w:r>
      <w:r>
        <w:rPr/>
        <w:t>nạn</w:t>
      </w:r>
      <w:r>
        <w:rPr>
          <w:spacing w:val="40"/>
        </w:rPr>
        <w:t> </w:t>
      </w:r>
      <w:r>
        <w:rPr/>
        <w:t>giao</w:t>
      </w:r>
      <w:r>
        <w:rPr>
          <w:spacing w:val="40"/>
        </w:rPr>
        <w:t> </w:t>
      </w:r>
      <w:r>
        <w:rPr/>
        <w:t>thông</w:t>
      </w:r>
      <w:r>
        <w:rPr>
          <w:spacing w:val="37"/>
        </w:rPr>
        <w:t> </w:t>
      </w:r>
      <w:r>
        <w:rPr/>
        <w:t>trên</w:t>
      </w:r>
      <w:r>
        <w:rPr>
          <w:spacing w:val="40"/>
        </w:rPr>
        <w:t> </w:t>
      </w:r>
      <w:r>
        <w:rPr/>
        <w:t>là</w:t>
      </w:r>
      <w:r>
        <w:rPr>
          <w:spacing w:val="40"/>
        </w:rPr>
        <w:t> </w:t>
      </w:r>
      <w:r>
        <w:rPr/>
        <w:t>do</w:t>
      </w:r>
      <w:r>
        <w:rPr>
          <w:spacing w:val="40"/>
        </w:rPr>
        <w:t> </w:t>
      </w:r>
      <w:r>
        <w:rPr/>
        <w:t>Chu</w:t>
      </w:r>
      <w:r>
        <w:rPr>
          <w:spacing w:val="40"/>
        </w:rPr>
        <w:t> </w:t>
      </w:r>
      <w:r>
        <w:rPr/>
        <w:t>Văn</w:t>
      </w:r>
      <w:r>
        <w:rPr>
          <w:spacing w:val="40"/>
        </w:rPr>
        <w:t> </w:t>
      </w:r>
      <w:r>
        <w:rPr/>
        <w:t>T</w:t>
      </w:r>
      <w:r>
        <w:rPr>
          <w:spacing w:val="39"/>
        </w:rPr>
        <w:t> </w:t>
      </w:r>
      <w:r>
        <w:rPr/>
        <w:t>điều</w:t>
      </w:r>
      <w:r>
        <w:rPr>
          <w:spacing w:val="40"/>
        </w:rPr>
        <w:t> </w:t>
      </w:r>
      <w:r>
        <w:rPr/>
        <w:t>khiển</w:t>
      </w:r>
      <w:r>
        <w:rPr>
          <w:spacing w:val="40"/>
        </w:rPr>
        <w:t> </w:t>
      </w:r>
      <w:r>
        <w:rPr/>
        <w:t>xe</w:t>
      </w:r>
      <w:r>
        <w:rPr>
          <w:spacing w:val="40"/>
        </w:rPr>
        <w:t> </w:t>
      </w:r>
      <w:r>
        <w:rPr/>
        <w:t>ô tô</w:t>
      </w:r>
      <w:r>
        <w:rPr>
          <w:spacing w:val="40"/>
        </w:rPr>
        <w:t> </w:t>
      </w:r>
      <w:r>
        <w:rPr/>
        <w:t>BKS:</w:t>
      </w:r>
      <w:r>
        <w:rPr>
          <w:spacing w:val="40"/>
        </w:rPr>
        <w:t> </w:t>
      </w:r>
      <w:r>
        <w:rPr/>
        <w:t>88C</w:t>
      </w:r>
      <w:r>
        <w:rPr>
          <w:spacing w:val="40"/>
        </w:rPr>
        <w:t> </w:t>
      </w:r>
      <w:r>
        <w:rPr/>
        <w:t>–</w:t>
      </w:r>
      <w:r>
        <w:rPr>
          <w:spacing w:val="40"/>
        </w:rPr>
        <w:t> </w:t>
      </w:r>
      <w:r>
        <w:rPr/>
        <w:t>221.50 khi</w:t>
      </w:r>
      <w:r>
        <w:rPr>
          <w:spacing w:val="40"/>
        </w:rPr>
        <w:t> </w:t>
      </w:r>
      <w:r>
        <w:rPr/>
        <w:t>đi đến</w:t>
      </w:r>
      <w:r>
        <w:rPr>
          <w:spacing w:val="40"/>
        </w:rPr>
        <w:t> </w:t>
      </w:r>
      <w:r>
        <w:rPr/>
        <w:t>ngã</w:t>
      </w:r>
      <w:r>
        <w:rPr>
          <w:spacing w:val="39"/>
        </w:rPr>
        <w:t> </w:t>
      </w:r>
      <w:r>
        <w:rPr/>
        <w:t>tư giao nhau</w:t>
      </w:r>
      <w:r>
        <w:rPr>
          <w:spacing w:val="40"/>
        </w:rPr>
        <w:t> </w:t>
      </w:r>
      <w:r>
        <w:rPr/>
        <w:t>không chú ý quan sát, không giảm tốc độ gây tai nạn giao thông dẫn đến bà L bị tử vong. Trong vụ tai nạn trên bà Kim</w:t>
      </w:r>
      <w:r>
        <w:rPr>
          <w:spacing w:val="-2"/>
        </w:rPr>
        <w:t> </w:t>
      </w:r>
      <w:r>
        <w:rPr/>
        <w:t>Thị L có một phần lỗi khi</w:t>
      </w:r>
      <w:r>
        <w:rPr>
          <w:spacing w:val="-5"/>
        </w:rPr>
        <w:t> </w:t>
      </w:r>
      <w:r>
        <w:rPr/>
        <w:t>điều</w:t>
      </w:r>
      <w:r>
        <w:rPr>
          <w:spacing w:val="-5"/>
        </w:rPr>
        <w:t> </w:t>
      </w:r>
      <w:r>
        <w:rPr/>
        <w:t>khiển</w:t>
      </w:r>
      <w:r>
        <w:rPr>
          <w:spacing w:val="-8"/>
        </w:rPr>
        <w:t> </w:t>
      </w:r>
      <w:r>
        <w:rPr/>
        <w:t>xe</w:t>
      </w:r>
      <w:r>
        <w:rPr>
          <w:spacing w:val="-7"/>
        </w:rPr>
        <w:t> </w:t>
      </w:r>
      <w:r>
        <w:rPr/>
        <w:t>đạp</w:t>
      </w:r>
      <w:r>
        <w:rPr>
          <w:spacing w:val="-5"/>
        </w:rPr>
        <w:t> </w:t>
      </w:r>
      <w:r>
        <w:rPr/>
        <w:t>máy</w:t>
      </w:r>
      <w:r>
        <w:rPr>
          <w:spacing w:val="-9"/>
        </w:rPr>
        <w:t> </w:t>
      </w:r>
      <w:r>
        <w:rPr/>
        <w:t>khi</w:t>
      </w:r>
      <w:r>
        <w:rPr>
          <w:spacing w:val="-5"/>
        </w:rPr>
        <w:t> </w:t>
      </w:r>
      <w:r>
        <w:rPr/>
        <w:t>chuyển</w:t>
      </w:r>
      <w:r>
        <w:rPr>
          <w:spacing w:val="-5"/>
        </w:rPr>
        <w:t> </w:t>
      </w:r>
      <w:r>
        <w:rPr/>
        <w:t>hướng</w:t>
      </w:r>
      <w:r>
        <w:rPr>
          <w:spacing w:val="-5"/>
        </w:rPr>
        <w:t> </w:t>
      </w:r>
      <w:r>
        <w:rPr/>
        <w:t>không</w:t>
      </w:r>
      <w:r>
        <w:rPr>
          <w:spacing w:val="-5"/>
        </w:rPr>
        <w:t> </w:t>
      </w:r>
      <w:r>
        <w:rPr/>
        <w:t>chú</w:t>
      </w:r>
      <w:r>
        <w:rPr>
          <w:spacing w:val="-5"/>
        </w:rPr>
        <w:t> </w:t>
      </w:r>
      <w:r>
        <w:rPr/>
        <w:t>ý quan sát, không nhường đường cho xe đi đến từ bên phải tại nơi đường bộ giao nhau cùng mức. Hành vi nêu trên của Chu Văn T đã vi phạm khoản 1 Điều 12, khoản 3 Điều 5 Thông tư 31/2019/TT-BGTVT ngày 29/8/2019 của Bộ giao thông vận tải.</w:t>
      </w:r>
    </w:p>
    <w:p>
      <w:pPr>
        <w:spacing w:line="312" w:lineRule="auto" w:before="0"/>
        <w:ind w:left="258" w:right="341" w:firstLine="719"/>
        <w:jc w:val="both"/>
        <w:rPr>
          <w:i/>
          <w:sz w:val="28"/>
        </w:rPr>
      </w:pPr>
      <w:r>
        <w:rPr>
          <w:sz w:val="28"/>
        </w:rPr>
        <w:t>Khoản 1 Điều 12 Luật giao thông đường bộ quy định: “</w:t>
      </w:r>
      <w:r>
        <w:rPr>
          <w:i/>
          <w:sz w:val="28"/>
        </w:rPr>
        <w:t>1. Người lái xe, người</w:t>
      </w:r>
      <w:r>
        <w:rPr>
          <w:i/>
          <w:sz w:val="28"/>
        </w:rPr>
        <w:t> điều khiển xe máy chuyên dùng phải tuân thủ quy định về tốc độ xe chạy trên </w:t>
      </w:r>
      <w:r>
        <w:rPr>
          <w:i/>
          <w:spacing w:val="-2"/>
          <w:sz w:val="28"/>
        </w:rPr>
        <w:t>đường.…”</w:t>
      </w:r>
    </w:p>
    <w:p>
      <w:pPr>
        <w:spacing w:after="0" w:line="312" w:lineRule="auto"/>
        <w:jc w:val="both"/>
        <w:rPr>
          <w:sz w:val="28"/>
        </w:rPr>
        <w:sectPr>
          <w:pgSz w:w="11910" w:h="16850"/>
          <w:pgMar w:header="0" w:footer="836" w:top="780" w:bottom="1020" w:left="1160" w:right="560"/>
        </w:sectPr>
      </w:pPr>
    </w:p>
    <w:p>
      <w:pPr>
        <w:spacing w:line="312" w:lineRule="auto" w:before="64"/>
        <w:ind w:left="258" w:right="344" w:firstLine="719"/>
        <w:jc w:val="both"/>
        <w:rPr>
          <w:i/>
          <w:sz w:val="28"/>
        </w:rPr>
      </w:pPr>
      <w:r>
        <w:rPr>
          <w:sz w:val="28"/>
        </w:rPr>
        <w:t>Khoản 3 Điều 5 Thông tư số 31 quy định: </w:t>
      </w:r>
      <w:r>
        <w:rPr>
          <w:i/>
          <w:sz w:val="28"/>
        </w:rPr>
        <w:t>“ Người điều khiển phương tiện</w:t>
      </w:r>
      <w:r>
        <w:rPr>
          <w:i/>
          <w:sz w:val="28"/>
        </w:rPr>
        <w:t> tham gia giao thông đường bộ phải giảm tốc độ để có thể dừng lại một cách an toàn trong các trường hợp sau:</w:t>
      </w:r>
    </w:p>
    <w:p>
      <w:pPr>
        <w:spacing w:before="0"/>
        <w:ind w:left="542" w:right="0" w:firstLine="0"/>
        <w:jc w:val="left"/>
        <w:rPr>
          <w:i/>
          <w:sz w:val="28"/>
        </w:rPr>
      </w:pPr>
      <w:r>
        <w:rPr>
          <w:i/>
          <w:w w:val="100"/>
          <w:sz w:val="28"/>
        </w:rPr>
        <w:t>…</w:t>
      </w:r>
    </w:p>
    <w:p>
      <w:pPr>
        <w:pStyle w:val="ListParagraph"/>
        <w:numPr>
          <w:ilvl w:val="0"/>
          <w:numId w:val="1"/>
        </w:numPr>
        <w:tabs>
          <w:tab w:pos="1260" w:val="left" w:leader="none"/>
        </w:tabs>
        <w:spacing w:line="240" w:lineRule="auto" w:before="95" w:after="0"/>
        <w:ind w:left="1259" w:right="0" w:hanging="282"/>
        <w:jc w:val="both"/>
        <w:rPr>
          <w:i/>
          <w:sz w:val="28"/>
        </w:rPr>
      </w:pPr>
      <w:r>
        <w:rPr>
          <w:i/>
          <w:sz w:val="28"/>
        </w:rPr>
        <w:t>Qua</w:t>
      </w:r>
      <w:r>
        <w:rPr>
          <w:i/>
          <w:spacing w:val="-6"/>
          <w:sz w:val="28"/>
        </w:rPr>
        <w:t> </w:t>
      </w:r>
      <w:r>
        <w:rPr>
          <w:i/>
          <w:sz w:val="28"/>
        </w:rPr>
        <w:t>nơi</w:t>
      </w:r>
      <w:r>
        <w:rPr>
          <w:i/>
          <w:spacing w:val="-5"/>
          <w:sz w:val="28"/>
        </w:rPr>
        <w:t> </w:t>
      </w:r>
      <w:r>
        <w:rPr>
          <w:i/>
          <w:sz w:val="28"/>
        </w:rPr>
        <w:t>đường</w:t>
      </w:r>
      <w:r>
        <w:rPr>
          <w:i/>
          <w:spacing w:val="-6"/>
          <w:sz w:val="28"/>
        </w:rPr>
        <w:t> </w:t>
      </w:r>
      <w:r>
        <w:rPr>
          <w:i/>
          <w:sz w:val="28"/>
        </w:rPr>
        <w:t>bộ</w:t>
      </w:r>
      <w:r>
        <w:rPr>
          <w:i/>
          <w:spacing w:val="-6"/>
          <w:sz w:val="28"/>
        </w:rPr>
        <w:t> </w:t>
      </w:r>
      <w:r>
        <w:rPr>
          <w:i/>
          <w:sz w:val="28"/>
        </w:rPr>
        <w:t>giao</w:t>
      </w:r>
      <w:r>
        <w:rPr>
          <w:i/>
          <w:spacing w:val="-2"/>
          <w:sz w:val="28"/>
        </w:rPr>
        <w:t> </w:t>
      </w:r>
      <w:r>
        <w:rPr>
          <w:i/>
          <w:sz w:val="28"/>
        </w:rPr>
        <w:t>nhau</w:t>
      </w:r>
      <w:r>
        <w:rPr>
          <w:i/>
          <w:spacing w:val="-2"/>
          <w:sz w:val="28"/>
        </w:rPr>
        <w:t> </w:t>
      </w:r>
      <w:r>
        <w:rPr>
          <w:i/>
          <w:sz w:val="28"/>
        </w:rPr>
        <w:t>cùng</w:t>
      </w:r>
      <w:r>
        <w:rPr>
          <w:i/>
          <w:spacing w:val="-2"/>
          <w:sz w:val="28"/>
        </w:rPr>
        <w:t> </w:t>
      </w:r>
      <w:r>
        <w:rPr>
          <w:i/>
          <w:spacing w:val="-4"/>
          <w:sz w:val="28"/>
        </w:rPr>
        <w:t>mức…</w:t>
      </w:r>
      <w:r>
        <w:rPr>
          <w:spacing w:val="-4"/>
          <w:sz w:val="28"/>
        </w:rPr>
        <w:t>”</w:t>
      </w:r>
    </w:p>
    <w:p>
      <w:pPr>
        <w:spacing w:line="312" w:lineRule="auto" w:before="98"/>
        <w:ind w:left="258" w:right="339" w:firstLine="540"/>
        <w:jc w:val="both"/>
        <w:rPr>
          <w:sz w:val="28"/>
        </w:rPr>
      </w:pPr>
      <w:r>
        <w:rPr>
          <w:sz w:val="28"/>
        </w:rPr>
        <w:t>Hành vi nêu trên của bị cáo đã phạm vào tội </w:t>
      </w:r>
      <w:r>
        <w:rPr>
          <w:i/>
          <w:sz w:val="28"/>
        </w:rPr>
        <w:t>“Vi phạm quy định về tham gia</w:t>
      </w:r>
      <w:r>
        <w:rPr>
          <w:i/>
          <w:sz w:val="28"/>
        </w:rPr>
        <w:t> giao thông đường bộ” </w:t>
      </w:r>
      <w:r>
        <w:rPr>
          <w:sz w:val="28"/>
        </w:rPr>
        <w:t>, tội phạm và hình phạt được quy định tại</w:t>
      </w:r>
      <w:r>
        <w:rPr>
          <w:spacing w:val="40"/>
          <w:sz w:val="28"/>
        </w:rPr>
        <w:t> </w:t>
      </w:r>
      <w:r>
        <w:rPr>
          <w:sz w:val="28"/>
        </w:rPr>
        <w:t>điểm a khoản 1 Điều 260 Bộ luật hình sự.</w:t>
      </w:r>
    </w:p>
    <w:p>
      <w:pPr>
        <w:spacing w:line="312" w:lineRule="auto" w:before="0"/>
        <w:ind w:left="258" w:right="345" w:firstLine="719"/>
        <w:jc w:val="both"/>
        <w:rPr>
          <w:i/>
          <w:sz w:val="28"/>
        </w:rPr>
      </w:pPr>
      <w:r>
        <w:rPr>
          <w:sz w:val="28"/>
        </w:rPr>
        <w:t>Khoản</w:t>
      </w:r>
      <w:r>
        <w:rPr>
          <w:spacing w:val="-1"/>
          <w:sz w:val="28"/>
        </w:rPr>
        <w:t> </w:t>
      </w:r>
      <w:r>
        <w:rPr>
          <w:sz w:val="28"/>
        </w:rPr>
        <w:t>1,</w:t>
      </w:r>
      <w:r>
        <w:rPr>
          <w:spacing w:val="-2"/>
          <w:sz w:val="28"/>
        </w:rPr>
        <w:t> </w:t>
      </w:r>
      <w:r>
        <w:rPr>
          <w:sz w:val="28"/>
        </w:rPr>
        <w:t>Điều</w:t>
      </w:r>
      <w:r>
        <w:rPr>
          <w:spacing w:val="-4"/>
          <w:sz w:val="28"/>
        </w:rPr>
        <w:t> </w:t>
      </w:r>
      <w:r>
        <w:rPr>
          <w:sz w:val="28"/>
        </w:rPr>
        <w:t>260</w:t>
      </w:r>
      <w:r>
        <w:rPr>
          <w:spacing w:val="-1"/>
          <w:sz w:val="28"/>
        </w:rPr>
        <w:t> </w:t>
      </w:r>
      <w:r>
        <w:rPr>
          <w:sz w:val="28"/>
        </w:rPr>
        <w:t>BLHS</w:t>
      </w:r>
      <w:r>
        <w:rPr>
          <w:spacing w:val="-2"/>
          <w:sz w:val="28"/>
        </w:rPr>
        <w:t> </w:t>
      </w:r>
      <w:r>
        <w:rPr>
          <w:sz w:val="28"/>
        </w:rPr>
        <w:t>quy</w:t>
      </w:r>
      <w:r>
        <w:rPr>
          <w:spacing w:val="-3"/>
          <w:sz w:val="28"/>
        </w:rPr>
        <w:t> </w:t>
      </w:r>
      <w:r>
        <w:rPr>
          <w:sz w:val="28"/>
        </w:rPr>
        <w:t>định: “</w:t>
      </w:r>
      <w:r>
        <w:rPr>
          <w:i/>
          <w:sz w:val="28"/>
        </w:rPr>
        <w:t>1.</w:t>
      </w:r>
      <w:r>
        <w:rPr>
          <w:i/>
          <w:spacing w:val="-3"/>
          <w:sz w:val="28"/>
        </w:rPr>
        <w:t> </w:t>
      </w:r>
      <w:r>
        <w:rPr>
          <w:i/>
          <w:sz w:val="28"/>
        </w:rPr>
        <w:t>Người</w:t>
      </w:r>
      <w:r>
        <w:rPr>
          <w:i/>
          <w:spacing w:val="-3"/>
          <w:sz w:val="28"/>
        </w:rPr>
        <w:t> </w:t>
      </w:r>
      <w:r>
        <w:rPr>
          <w:i/>
          <w:sz w:val="28"/>
        </w:rPr>
        <w:t>nào</w:t>
      </w:r>
      <w:r>
        <w:rPr>
          <w:i/>
          <w:spacing w:val="-1"/>
          <w:sz w:val="28"/>
        </w:rPr>
        <w:t> </w:t>
      </w:r>
      <w:r>
        <w:rPr>
          <w:i/>
          <w:sz w:val="28"/>
        </w:rPr>
        <w:t>tham</w:t>
      </w:r>
      <w:r>
        <w:rPr>
          <w:i/>
          <w:spacing w:val="-3"/>
          <w:sz w:val="28"/>
        </w:rPr>
        <w:t> </w:t>
      </w:r>
      <w:r>
        <w:rPr>
          <w:i/>
          <w:sz w:val="28"/>
        </w:rPr>
        <w:t>gia</w:t>
      </w:r>
      <w:r>
        <w:rPr>
          <w:i/>
          <w:spacing w:val="-1"/>
          <w:sz w:val="28"/>
        </w:rPr>
        <w:t> </w:t>
      </w:r>
      <w:r>
        <w:rPr>
          <w:i/>
          <w:sz w:val="28"/>
        </w:rPr>
        <w:t>giao</w:t>
      </w:r>
      <w:r>
        <w:rPr>
          <w:i/>
          <w:spacing w:val="-1"/>
          <w:sz w:val="28"/>
        </w:rPr>
        <w:t> </w:t>
      </w:r>
      <w:r>
        <w:rPr>
          <w:i/>
          <w:sz w:val="28"/>
        </w:rPr>
        <w:t>thông</w:t>
      </w:r>
      <w:r>
        <w:rPr>
          <w:i/>
          <w:spacing w:val="-1"/>
          <w:sz w:val="28"/>
        </w:rPr>
        <w:t> </w:t>
      </w:r>
      <w:r>
        <w:rPr>
          <w:i/>
          <w:sz w:val="28"/>
        </w:rPr>
        <w:t>đường</w:t>
      </w:r>
      <w:r>
        <w:rPr>
          <w:i/>
          <w:sz w:val="28"/>
        </w:rPr>
        <w:t> bộ mà vi phạm</w:t>
      </w:r>
      <w:r>
        <w:rPr>
          <w:i/>
          <w:spacing w:val="-2"/>
          <w:sz w:val="28"/>
        </w:rPr>
        <w:t> </w:t>
      </w:r>
      <w:r>
        <w:rPr>
          <w:i/>
          <w:sz w:val="28"/>
        </w:rPr>
        <w:t>quy</w:t>
      </w:r>
      <w:r>
        <w:rPr>
          <w:i/>
          <w:spacing w:val="-2"/>
          <w:sz w:val="28"/>
        </w:rPr>
        <w:t> </w:t>
      </w:r>
      <w:r>
        <w:rPr>
          <w:i/>
          <w:sz w:val="28"/>
        </w:rPr>
        <w:t>định</w:t>
      </w:r>
      <w:r>
        <w:rPr>
          <w:i/>
          <w:spacing w:val="-1"/>
          <w:sz w:val="28"/>
        </w:rPr>
        <w:t> </w:t>
      </w:r>
      <w:r>
        <w:rPr>
          <w:i/>
          <w:sz w:val="28"/>
        </w:rPr>
        <w:t>về</w:t>
      </w:r>
      <w:r>
        <w:rPr>
          <w:i/>
          <w:spacing w:val="-1"/>
          <w:sz w:val="28"/>
        </w:rPr>
        <w:t> </w:t>
      </w:r>
      <w:r>
        <w:rPr>
          <w:i/>
          <w:sz w:val="28"/>
        </w:rPr>
        <w:t>an</w:t>
      </w:r>
      <w:r>
        <w:rPr>
          <w:i/>
          <w:spacing w:val="-1"/>
          <w:sz w:val="28"/>
        </w:rPr>
        <w:t> </w:t>
      </w:r>
      <w:r>
        <w:rPr>
          <w:i/>
          <w:sz w:val="28"/>
        </w:rPr>
        <w:t>toàn giao</w:t>
      </w:r>
      <w:r>
        <w:rPr>
          <w:i/>
          <w:spacing w:val="-1"/>
          <w:sz w:val="28"/>
        </w:rPr>
        <w:t> </w:t>
      </w:r>
      <w:r>
        <w:rPr>
          <w:i/>
          <w:sz w:val="28"/>
        </w:rPr>
        <w:t>thông</w:t>
      </w:r>
      <w:r>
        <w:rPr>
          <w:i/>
          <w:spacing w:val="-1"/>
          <w:sz w:val="28"/>
        </w:rPr>
        <w:t> </w:t>
      </w:r>
      <w:r>
        <w:rPr>
          <w:i/>
          <w:sz w:val="28"/>
        </w:rPr>
        <w:t>đường</w:t>
      </w:r>
      <w:r>
        <w:rPr>
          <w:i/>
          <w:spacing w:val="-1"/>
          <w:sz w:val="28"/>
        </w:rPr>
        <w:t> </w:t>
      </w:r>
      <w:r>
        <w:rPr>
          <w:i/>
          <w:sz w:val="28"/>
        </w:rPr>
        <w:t>bộ</w:t>
      </w:r>
      <w:r>
        <w:rPr>
          <w:i/>
          <w:spacing w:val="-1"/>
          <w:sz w:val="28"/>
        </w:rPr>
        <w:t> </w:t>
      </w:r>
      <w:r>
        <w:rPr>
          <w:i/>
          <w:sz w:val="28"/>
        </w:rPr>
        <w:t>gây</w:t>
      </w:r>
      <w:r>
        <w:rPr>
          <w:i/>
          <w:spacing w:val="-2"/>
          <w:sz w:val="28"/>
        </w:rPr>
        <w:t> </w:t>
      </w:r>
      <w:r>
        <w:rPr>
          <w:i/>
          <w:sz w:val="28"/>
        </w:rPr>
        <w:t>hiệt hại cho</w:t>
      </w:r>
      <w:r>
        <w:rPr>
          <w:i/>
          <w:spacing w:val="-1"/>
          <w:sz w:val="28"/>
        </w:rPr>
        <w:t> </w:t>
      </w:r>
      <w:r>
        <w:rPr>
          <w:i/>
          <w:sz w:val="28"/>
        </w:rPr>
        <w:t>người khác thuộc một trong các trường hợp sau đây, thì bị phạt tiền từ 30.000.000 đồng đến 100.000.000 đồng, phạt cải tạo không giam giữ đến 03 năm hoặc phạt tù từ 01 năm đến 05 năm:</w:t>
      </w:r>
    </w:p>
    <w:p>
      <w:pPr>
        <w:spacing w:before="1"/>
        <w:ind w:left="978" w:right="0" w:firstLine="0"/>
        <w:jc w:val="both"/>
        <w:rPr>
          <w:i/>
          <w:sz w:val="28"/>
        </w:rPr>
      </w:pPr>
      <w:r>
        <w:rPr>
          <w:i/>
          <w:sz w:val="28"/>
        </w:rPr>
        <w:t>a)</w:t>
      </w:r>
      <w:r>
        <w:rPr>
          <w:i/>
          <w:spacing w:val="-3"/>
          <w:sz w:val="28"/>
        </w:rPr>
        <w:t> </w:t>
      </w:r>
      <w:r>
        <w:rPr>
          <w:i/>
          <w:sz w:val="28"/>
        </w:rPr>
        <w:t>Làm</w:t>
      </w:r>
      <w:r>
        <w:rPr>
          <w:i/>
          <w:spacing w:val="-4"/>
          <w:sz w:val="28"/>
        </w:rPr>
        <w:t> </w:t>
      </w:r>
      <w:r>
        <w:rPr>
          <w:i/>
          <w:sz w:val="28"/>
        </w:rPr>
        <w:t>chết</w:t>
      </w:r>
      <w:r>
        <w:rPr>
          <w:i/>
          <w:spacing w:val="-1"/>
          <w:sz w:val="28"/>
        </w:rPr>
        <w:t> </w:t>
      </w:r>
      <w:r>
        <w:rPr>
          <w:i/>
          <w:spacing w:val="-2"/>
          <w:sz w:val="28"/>
        </w:rPr>
        <w:t>người...”.</w:t>
      </w:r>
    </w:p>
    <w:p>
      <w:pPr>
        <w:pStyle w:val="BodyText"/>
        <w:spacing w:line="312" w:lineRule="auto" w:before="95"/>
        <w:ind w:right="338" w:firstLine="679"/>
      </w:pPr>
      <w:r>
        <w:rPr/>
        <w:t>[3]. Xét tính chất vụ án là rất nghiêm trọng. Hành vi phạm tội của bị cáo là nguy hiểm cho xã hội đã xâm phạm đến an toàn công cộng, trật tự công cộng gây thiệt hại về tính mạng của người khác được pháp luật bảo vệ nên cần xử lý nghiêm minh trước pháp luật.</w:t>
      </w:r>
    </w:p>
    <w:p>
      <w:pPr>
        <w:pStyle w:val="BodyText"/>
        <w:spacing w:line="312" w:lineRule="auto" w:before="1"/>
        <w:ind w:right="339"/>
      </w:pPr>
      <w:r>
        <w:rPr/>
        <w:t>[4].</w:t>
      </w:r>
      <w:r>
        <w:rPr>
          <w:spacing w:val="-1"/>
        </w:rPr>
        <w:t> </w:t>
      </w:r>
      <w:r>
        <w:rPr/>
        <w:t>Xét nhân</w:t>
      </w:r>
      <w:r>
        <w:rPr>
          <w:spacing w:val="-1"/>
        </w:rPr>
        <w:t> </w:t>
      </w:r>
      <w:r>
        <w:rPr/>
        <w:t>thân cũng</w:t>
      </w:r>
      <w:r>
        <w:rPr>
          <w:spacing w:val="-1"/>
        </w:rPr>
        <w:t> </w:t>
      </w:r>
      <w:r>
        <w:rPr/>
        <w:t>như</w:t>
      </w:r>
      <w:r>
        <w:rPr>
          <w:spacing w:val="-1"/>
        </w:rPr>
        <w:t> </w:t>
      </w:r>
      <w:r>
        <w:rPr/>
        <w:t>các</w:t>
      </w:r>
      <w:r>
        <w:rPr>
          <w:spacing w:val="-1"/>
        </w:rPr>
        <w:t> </w:t>
      </w:r>
      <w:r>
        <w:rPr/>
        <w:t>tình</w:t>
      </w:r>
      <w:r>
        <w:rPr>
          <w:spacing w:val="-1"/>
        </w:rPr>
        <w:t> </w:t>
      </w:r>
      <w:r>
        <w:rPr/>
        <w:t>tiết</w:t>
      </w:r>
      <w:r>
        <w:rPr>
          <w:spacing w:val="-1"/>
        </w:rPr>
        <w:t> </w:t>
      </w:r>
      <w:r>
        <w:rPr/>
        <w:t>tăng</w:t>
      </w:r>
      <w:r>
        <w:rPr>
          <w:spacing w:val="-1"/>
        </w:rPr>
        <w:t> </w:t>
      </w:r>
      <w:r>
        <w:rPr/>
        <w:t>nặng,</w:t>
      </w:r>
      <w:r>
        <w:rPr>
          <w:spacing w:val="-1"/>
        </w:rPr>
        <w:t> </w:t>
      </w:r>
      <w:r>
        <w:rPr/>
        <w:t>giảm</w:t>
      </w:r>
      <w:r>
        <w:rPr>
          <w:spacing w:val="-5"/>
        </w:rPr>
        <w:t> </w:t>
      </w:r>
      <w:r>
        <w:rPr/>
        <w:t>nhẹ</w:t>
      </w:r>
      <w:r>
        <w:rPr>
          <w:spacing w:val="-1"/>
        </w:rPr>
        <w:t> </w:t>
      </w:r>
      <w:r>
        <w:rPr/>
        <w:t>trách nhiệm</w:t>
      </w:r>
      <w:r>
        <w:rPr>
          <w:spacing w:val="-5"/>
        </w:rPr>
        <w:t> </w:t>
      </w:r>
      <w:r>
        <w:rPr/>
        <w:t>hình sự, Hội đồng xét xử thấy: Quá trình điều tra và tại phiên tòa, Chu Văn T đã thành khẩn khai báo,</w:t>
      </w:r>
      <w:r>
        <w:rPr>
          <w:spacing w:val="-2"/>
        </w:rPr>
        <w:t> </w:t>
      </w:r>
      <w:r>
        <w:rPr/>
        <w:t>ăn năn</w:t>
      </w:r>
      <w:r>
        <w:rPr>
          <w:spacing w:val="-2"/>
        </w:rPr>
        <w:t> </w:t>
      </w:r>
      <w:r>
        <w:rPr/>
        <w:t>hối cải về</w:t>
      </w:r>
      <w:r>
        <w:rPr>
          <w:spacing w:val="-1"/>
        </w:rPr>
        <w:t> </w:t>
      </w:r>
      <w:r>
        <w:rPr/>
        <w:t>hành vi</w:t>
      </w:r>
      <w:r>
        <w:rPr>
          <w:spacing w:val="-3"/>
        </w:rPr>
        <w:t> </w:t>
      </w:r>
      <w:r>
        <w:rPr/>
        <w:t>phạm</w:t>
      </w:r>
      <w:r>
        <w:rPr>
          <w:spacing w:val="-6"/>
        </w:rPr>
        <w:t> </w:t>
      </w:r>
      <w:r>
        <w:rPr/>
        <w:t>tội của</w:t>
      </w:r>
      <w:r>
        <w:rPr>
          <w:spacing w:val="-1"/>
        </w:rPr>
        <w:t> </w:t>
      </w:r>
      <w:r>
        <w:rPr/>
        <w:t>mình,</w:t>
      </w:r>
      <w:r>
        <w:rPr>
          <w:spacing w:val="-2"/>
        </w:rPr>
        <w:t> </w:t>
      </w:r>
      <w:r>
        <w:rPr/>
        <w:t>đã</w:t>
      </w:r>
      <w:r>
        <w:rPr>
          <w:spacing w:val="-1"/>
        </w:rPr>
        <w:t> </w:t>
      </w:r>
      <w:r>
        <w:rPr/>
        <w:t>tự</w:t>
      </w:r>
      <w:r>
        <w:rPr>
          <w:spacing w:val="-2"/>
        </w:rPr>
        <w:t> </w:t>
      </w:r>
      <w:r>
        <w:rPr/>
        <w:t>nguyện bồi</w:t>
      </w:r>
      <w:r>
        <w:rPr>
          <w:spacing w:val="-1"/>
        </w:rPr>
        <w:t> </w:t>
      </w:r>
      <w:r>
        <w:rPr/>
        <w:t>thường thiệt hại cho gia đình nạn nhân, người bị hại là bà Kim Thị L cũng có lỗi nên bị cáo được áp dụng tình tiết giảm nhẹ trách nhiệm hình sự được quy định tại điểm b, s khoản 1 Điều 51 và khoản 2 Điều 51 của Bộ luật hình sự. Bị cáo không phải chịu</w:t>
      </w:r>
      <w:r>
        <w:rPr>
          <w:spacing w:val="40"/>
        </w:rPr>
        <w:t> </w:t>
      </w:r>
      <w:r>
        <w:rPr/>
        <w:t>tình tiết tăng nặng trách nhiệm hình sự.</w:t>
      </w:r>
    </w:p>
    <w:p>
      <w:pPr>
        <w:pStyle w:val="BodyText"/>
        <w:spacing w:line="312" w:lineRule="auto" w:before="1"/>
        <w:ind w:right="340" w:firstLine="609"/>
      </w:pPr>
      <w:r>
        <w:rPr/>
        <w:t>Do bị cáo có nơi cư trú ổn định rõ ràng nên Hội đồng xét xử cân nhắc thấy không cần thiết buộc bị cáo phải chấp hành hình phạt tù tại trại giam mà cho bị cáo được</w:t>
      </w:r>
      <w:r>
        <w:rPr>
          <w:spacing w:val="-2"/>
        </w:rPr>
        <w:t> </w:t>
      </w:r>
      <w:r>
        <w:rPr/>
        <w:t>hưởng mức án</w:t>
      </w:r>
      <w:r>
        <w:rPr>
          <w:spacing w:val="-1"/>
        </w:rPr>
        <w:t> </w:t>
      </w:r>
      <w:r>
        <w:rPr/>
        <w:t>treo</w:t>
      </w:r>
      <w:r>
        <w:rPr>
          <w:spacing w:val="-1"/>
        </w:rPr>
        <w:t> </w:t>
      </w:r>
      <w:r>
        <w:rPr/>
        <w:t>và</w:t>
      </w:r>
      <w:r>
        <w:rPr>
          <w:spacing w:val="-2"/>
        </w:rPr>
        <w:t> </w:t>
      </w:r>
      <w:r>
        <w:rPr/>
        <w:t>giao</w:t>
      </w:r>
      <w:r>
        <w:rPr>
          <w:spacing w:val="-1"/>
        </w:rPr>
        <w:t> </w:t>
      </w:r>
      <w:r>
        <w:rPr/>
        <w:t>bị</w:t>
      </w:r>
      <w:r>
        <w:rPr>
          <w:spacing w:val="-1"/>
        </w:rPr>
        <w:t> </w:t>
      </w:r>
      <w:r>
        <w:rPr/>
        <w:t>cáo</w:t>
      </w:r>
      <w:r>
        <w:rPr>
          <w:spacing w:val="-1"/>
        </w:rPr>
        <w:t> </w:t>
      </w:r>
      <w:r>
        <w:rPr/>
        <w:t>cho</w:t>
      </w:r>
      <w:r>
        <w:rPr>
          <w:spacing w:val="-1"/>
        </w:rPr>
        <w:t> </w:t>
      </w:r>
      <w:r>
        <w:rPr/>
        <w:t>chính</w:t>
      </w:r>
      <w:r>
        <w:rPr>
          <w:spacing w:val="-1"/>
        </w:rPr>
        <w:t> </w:t>
      </w:r>
      <w:r>
        <w:rPr/>
        <w:t>quyền</w:t>
      </w:r>
      <w:r>
        <w:rPr>
          <w:spacing w:val="-1"/>
        </w:rPr>
        <w:t> </w:t>
      </w:r>
      <w:r>
        <w:rPr/>
        <w:t>địa</w:t>
      </w:r>
      <w:r>
        <w:rPr>
          <w:spacing w:val="-2"/>
        </w:rPr>
        <w:t> </w:t>
      </w:r>
      <w:r>
        <w:rPr/>
        <w:t>phương</w:t>
      </w:r>
      <w:r>
        <w:rPr>
          <w:spacing w:val="-1"/>
        </w:rPr>
        <w:t> </w:t>
      </w:r>
      <w:r>
        <w:rPr/>
        <w:t>nơi</w:t>
      </w:r>
      <w:r>
        <w:rPr>
          <w:spacing w:val="-1"/>
        </w:rPr>
        <w:t> </w:t>
      </w:r>
      <w:r>
        <w:rPr/>
        <w:t>bị</w:t>
      </w:r>
      <w:r>
        <w:rPr>
          <w:spacing w:val="-1"/>
        </w:rPr>
        <w:t> </w:t>
      </w:r>
      <w:r>
        <w:rPr/>
        <w:t>cáo</w:t>
      </w:r>
      <w:r>
        <w:rPr>
          <w:spacing w:val="-1"/>
        </w:rPr>
        <w:t> </w:t>
      </w:r>
      <w:r>
        <w:rPr/>
        <w:t>cư</w:t>
      </w:r>
      <w:r>
        <w:rPr>
          <w:spacing w:val="-3"/>
        </w:rPr>
        <w:t> </w:t>
      </w:r>
      <w:r>
        <w:rPr/>
        <w:t>trú giám sát, giáo dục trong thời gian thử thách như đề nghị của đại diện Viện kiểm sát cũng</w:t>
      </w:r>
      <w:r>
        <w:rPr>
          <w:spacing w:val="-3"/>
        </w:rPr>
        <w:t> </w:t>
      </w:r>
      <w:r>
        <w:rPr/>
        <w:t>đủ</w:t>
      </w:r>
      <w:r>
        <w:rPr>
          <w:spacing w:val="-3"/>
        </w:rPr>
        <w:t> </w:t>
      </w:r>
      <w:r>
        <w:rPr/>
        <w:t>giúp</w:t>
      </w:r>
      <w:r>
        <w:rPr>
          <w:spacing w:val="-3"/>
        </w:rPr>
        <w:t> </w:t>
      </w:r>
      <w:r>
        <w:rPr/>
        <w:t>bị</w:t>
      </w:r>
      <w:r>
        <w:rPr>
          <w:spacing w:val="-2"/>
        </w:rPr>
        <w:t> </w:t>
      </w:r>
      <w:r>
        <w:rPr/>
        <w:t>cáo</w:t>
      </w:r>
      <w:r>
        <w:rPr>
          <w:spacing w:val="-3"/>
        </w:rPr>
        <w:t> </w:t>
      </w:r>
      <w:r>
        <w:rPr/>
        <w:t>cải</w:t>
      </w:r>
      <w:r>
        <w:rPr>
          <w:spacing w:val="-2"/>
        </w:rPr>
        <w:t> </w:t>
      </w:r>
      <w:r>
        <w:rPr/>
        <w:t>tạo</w:t>
      </w:r>
      <w:r>
        <w:rPr>
          <w:spacing w:val="-3"/>
        </w:rPr>
        <w:t> </w:t>
      </w:r>
      <w:r>
        <w:rPr/>
        <w:t>thành</w:t>
      </w:r>
      <w:r>
        <w:rPr>
          <w:spacing w:val="-3"/>
        </w:rPr>
        <w:t> </w:t>
      </w:r>
      <w:r>
        <w:rPr/>
        <w:t>người</w:t>
      </w:r>
      <w:r>
        <w:rPr>
          <w:spacing w:val="-2"/>
        </w:rPr>
        <w:t> </w:t>
      </w:r>
      <w:r>
        <w:rPr/>
        <w:t>công</w:t>
      </w:r>
      <w:r>
        <w:rPr>
          <w:spacing w:val="-3"/>
        </w:rPr>
        <w:t> </w:t>
      </w:r>
      <w:r>
        <w:rPr/>
        <w:t>dân</w:t>
      </w:r>
      <w:r>
        <w:rPr>
          <w:spacing w:val="-3"/>
        </w:rPr>
        <w:t> </w:t>
      </w:r>
      <w:r>
        <w:rPr/>
        <w:t>tốt</w:t>
      </w:r>
      <w:r>
        <w:rPr>
          <w:spacing w:val="-2"/>
        </w:rPr>
        <w:t> </w:t>
      </w:r>
      <w:r>
        <w:rPr/>
        <w:t>có</w:t>
      </w:r>
      <w:r>
        <w:rPr>
          <w:spacing w:val="-3"/>
        </w:rPr>
        <w:t> </w:t>
      </w:r>
      <w:r>
        <w:rPr/>
        <w:t>ích</w:t>
      </w:r>
      <w:r>
        <w:rPr>
          <w:spacing w:val="-3"/>
        </w:rPr>
        <w:t> </w:t>
      </w:r>
      <w:r>
        <w:rPr/>
        <w:t>cho</w:t>
      </w:r>
      <w:r>
        <w:rPr>
          <w:spacing w:val="-5"/>
        </w:rPr>
        <w:t> </w:t>
      </w:r>
      <w:r>
        <w:rPr/>
        <w:t>gia</w:t>
      </w:r>
      <w:r>
        <w:rPr>
          <w:spacing w:val="-4"/>
        </w:rPr>
        <w:t> </w:t>
      </w:r>
      <w:r>
        <w:rPr/>
        <w:t>đình</w:t>
      </w:r>
      <w:r>
        <w:rPr>
          <w:spacing w:val="-3"/>
        </w:rPr>
        <w:t> </w:t>
      </w:r>
      <w:r>
        <w:rPr/>
        <w:t>và</w:t>
      </w:r>
      <w:r>
        <w:rPr>
          <w:spacing w:val="-4"/>
        </w:rPr>
        <w:t> </w:t>
      </w:r>
      <w:r>
        <w:rPr/>
        <w:t>xã</w:t>
      </w:r>
      <w:r>
        <w:rPr>
          <w:spacing w:val="-4"/>
        </w:rPr>
        <w:t> </w:t>
      </w:r>
      <w:r>
        <w:rPr/>
        <w:t>hội.</w:t>
      </w:r>
    </w:p>
    <w:p>
      <w:pPr>
        <w:pStyle w:val="BodyText"/>
        <w:spacing w:line="312" w:lineRule="auto" w:before="1"/>
        <w:ind w:right="350" w:firstLine="707"/>
      </w:pPr>
      <w:r>
        <w:rPr/>
        <w:t>[5] Về hình phạt bổ sung: Áp dụng khoản 5 Điều 260 Bộ luật hình sự cấm bị cáo hành nghề lái xe trong thời hạn 01 năm.</w:t>
      </w:r>
    </w:p>
    <w:p>
      <w:pPr>
        <w:pStyle w:val="BodyText"/>
        <w:spacing w:line="312" w:lineRule="auto"/>
        <w:ind w:right="339" w:firstLine="707"/>
      </w:pPr>
      <w:r>
        <w:rPr/>
        <w:t>[6]. Về trách nhiệm</w:t>
      </w:r>
      <w:r>
        <w:rPr>
          <w:spacing w:val="-2"/>
        </w:rPr>
        <w:t> </w:t>
      </w:r>
      <w:r>
        <w:rPr/>
        <w:t>dân sự: Quá trình điều tra, bị cáo đã tự nguyện bồi thường tiền mai táng phí, chi</w:t>
      </w:r>
      <w:r>
        <w:rPr>
          <w:spacing w:val="-1"/>
        </w:rPr>
        <w:t> </w:t>
      </w:r>
      <w:r>
        <w:rPr/>
        <w:t>phí điều trị, tổn thất tinh thần cho gia đình nạn nhân Kim</w:t>
      </w:r>
      <w:r>
        <w:rPr>
          <w:spacing w:val="-5"/>
        </w:rPr>
        <w:t> </w:t>
      </w:r>
      <w:r>
        <w:rPr/>
        <w:t>Thị L số tiền 140.000.000đ. Gia đình bà L đã nhận đủ số tiền trên, anh Nguyễn Văn L - đại</w:t>
      </w:r>
    </w:p>
    <w:p>
      <w:pPr>
        <w:spacing w:after="0" w:line="312" w:lineRule="auto"/>
        <w:sectPr>
          <w:pgSz w:w="11910" w:h="16850"/>
          <w:pgMar w:header="0" w:footer="836" w:top="780" w:bottom="1020" w:left="1160" w:right="560"/>
        </w:sectPr>
      </w:pPr>
    </w:p>
    <w:p>
      <w:pPr>
        <w:pStyle w:val="BodyText"/>
        <w:spacing w:line="312" w:lineRule="auto" w:before="64"/>
        <w:ind w:right="335" w:firstLine="0"/>
      </w:pPr>
      <w:r>
        <w:rPr/>
        <w:t>diện cho gia đình bị hại không yêu cầu T phải bồi thường thêm gì khác, xin tự sửa chữa đối với hư hỏng xe đạp máy là tài sản của bà Kim Thị L. T là lái xe thuê cho công ty cho công ty TNHH Thương Mại Phúc Châu, T không yêu cầu công ty phải bồi thường cho mình. Đối với hư hỏng xe ô tô biển kiểm soát 88C- 221.50 là tài sản thuộc quyền sở hữu của Công ty TNHH thương mại Phúc Châu, ông Chu Quốc C</w:t>
      </w:r>
      <w:r>
        <w:rPr>
          <w:spacing w:val="80"/>
        </w:rPr>
        <w:t> </w:t>
      </w:r>
      <w:r>
        <w:rPr/>
        <w:t>xin tự khắc phục hậu quả, không yêu cầu đề nghị gì. Do vậy, Hội đồng xét xử không xem xét.</w:t>
      </w:r>
    </w:p>
    <w:p>
      <w:pPr>
        <w:pStyle w:val="BodyText"/>
        <w:spacing w:line="320" w:lineRule="exact"/>
        <w:ind w:left="938" w:firstLine="0"/>
      </w:pPr>
      <w:r>
        <w:rPr/>
        <w:t>[7].</w:t>
      </w:r>
      <w:r>
        <w:rPr>
          <w:spacing w:val="-2"/>
        </w:rPr>
        <w:t> </w:t>
      </w:r>
      <w:r>
        <w:rPr/>
        <w:t>Về</w:t>
      </w:r>
      <w:r>
        <w:rPr>
          <w:spacing w:val="-2"/>
        </w:rPr>
        <w:t> </w:t>
      </w:r>
      <w:r>
        <w:rPr/>
        <w:t>các</w:t>
      </w:r>
      <w:r>
        <w:rPr>
          <w:spacing w:val="-1"/>
        </w:rPr>
        <w:t> </w:t>
      </w:r>
      <w:r>
        <w:rPr/>
        <w:t>vấn</w:t>
      </w:r>
      <w:r>
        <w:rPr>
          <w:spacing w:val="-3"/>
        </w:rPr>
        <w:t> </w:t>
      </w:r>
      <w:r>
        <w:rPr/>
        <w:t>đề </w:t>
      </w:r>
      <w:r>
        <w:rPr>
          <w:spacing w:val="-2"/>
        </w:rPr>
        <w:t>khác:</w:t>
      </w:r>
    </w:p>
    <w:p>
      <w:pPr>
        <w:pStyle w:val="BodyText"/>
        <w:spacing w:line="312" w:lineRule="auto" w:before="98"/>
        <w:ind w:right="337" w:firstLine="707"/>
      </w:pPr>
      <w:r>
        <w:rPr/>
        <w:t>Đối</w:t>
      </w:r>
      <w:r>
        <w:rPr>
          <w:spacing w:val="-5"/>
        </w:rPr>
        <w:t> </w:t>
      </w:r>
      <w:r>
        <w:rPr/>
        <w:t>với</w:t>
      </w:r>
      <w:r>
        <w:rPr>
          <w:spacing w:val="-5"/>
        </w:rPr>
        <w:t> </w:t>
      </w:r>
      <w:r>
        <w:rPr/>
        <w:t>bà</w:t>
      </w:r>
      <w:r>
        <w:rPr>
          <w:spacing w:val="-5"/>
        </w:rPr>
        <w:t> </w:t>
      </w:r>
      <w:r>
        <w:rPr/>
        <w:t>Kim</w:t>
      </w:r>
      <w:r>
        <w:rPr>
          <w:spacing w:val="-8"/>
        </w:rPr>
        <w:t> </w:t>
      </w:r>
      <w:r>
        <w:rPr/>
        <w:t>Thị</w:t>
      </w:r>
      <w:r>
        <w:rPr>
          <w:spacing w:val="-4"/>
        </w:rPr>
        <w:t> </w:t>
      </w:r>
      <w:r>
        <w:rPr/>
        <w:t>L</w:t>
      </w:r>
      <w:r>
        <w:rPr>
          <w:spacing w:val="-5"/>
        </w:rPr>
        <w:t> </w:t>
      </w:r>
      <w:r>
        <w:rPr/>
        <w:t>đã</w:t>
      </w:r>
      <w:r>
        <w:rPr>
          <w:spacing w:val="-5"/>
        </w:rPr>
        <w:t> </w:t>
      </w:r>
      <w:r>
        <w:rPr/>
        <w:t>có</w:t>
      </w:r>
      <w:r>
        <w:rPr>
          <w:spacing w:val="-5"/>
        </w:rPr>
        <w:t> </w:t>
      </w:r>
      <w:r>
        <w:rPr/>
        <w:t>hành</w:t>
      </w:r>
      <w:r>
        <w:rPr>
          <w:spacing w:val="-5"/>
        </w:rPr>
        <w:t> </w:t>
      </w:r>
      <w:r>
        <w:rPr/>
        <w:t>vi</w:t>
      </w:r>
      <w:r>
        <w:rPr>
          <w:spacing w:val="-6"/>
        </w:rPr>
        <w:t> </w:t>
      </w:r>
      <w:r>
        <w:rPr/>
        <w:t>điều</w:t>
      </w:r>
      <w:r>
        <w:rPr>
          <w:spacing w:val="-5"/>
        </w:rPr>
        <w:t> </w:t>
      </w:r>
      <w:r>
        <w:rPr/>
        <w:t>khiển</w:t>
      </w:r>
      <w:r>
        <w:rPr>
          <w:spacing w:val="-5"/>
        </w:rPr>
        <w:t> </w:t>
      </w:r>
      <w:r>
        <w:rPr/>
        <w:t>xe</w:t>
      </w:r>
      <w:r>
        <w:rPr>
          <w:spacing w:val="-5"/>
        </w:rPr>
        <w:t> </w:t>
      </w:r>
      <w:r>
        <w:rPr/>
        <w:t>đạp</w:t>
      </w:r>
      <w:r>
        <w:rPr>
          <w:spacing w:val="-5"/>
        </w:rPr>
        <w:t> </w:t>
      </w:r>
      <w:r>
        <w:rPr/>
        <w:t>máy</w:t>
      </w:r>
      <w:r>
        <w:rPr>
          <w:spacing w:val="-6"/>
        </w:rPr>
        <w:t> </w:t>
      </w:r>
      <w:r>
        <w:rPr/>
        <w:t>tham</w:t>
      </w:r>
      <w:r>
        <w:rPr>
          <w:spacing w:val="-8"/>
        </w:rPr>
        <w:t> </w:t>
      </w:r>
      <w:r>
        <w:rPr/>
        <w:t>gia</w:t>
      </w:r>
      <w:r>
        <w:rPr>
          <w:spacing w:val="-5"/>
        </w:rPr>
        <w:t> </w:t>
      </w:r>
      <w:r>
        <w:rPr/>
        <w:t>giao</w:t>
      </w:r>
      <w:r>
        <w:rPr>
          <w:spacing w:val="-5"/>
        </w:rPr>
        <w:t> </w:t>
      </w:r>
      <w:r>
        <w:rPr/>
        <w:t>thông chuyển</w:t>
      </w:r>
      <w:r>
        <w:rPr>
          <w:spacing w:val="-16"/>
        </w:rPr>
        <w:t> </w:t>
      </w:r>
      <w:r>
        <w:rPr/>
        <w:t>hướng</w:t>
      </w:r>
      <w:r>
        <w:rPr>
          <w:spacing w:val="-17"/>
        </w:rPr>
        <w:t> </w:t>
      </w:r>
      <w:r>
        <w:rPr/>
        <w:t>từ</w:t>
      </w:r>
      <w:r>
        <w:rPr>
          <w:spacing w:val="-17"/>
        </w:rPr>
        <w:t> </w:t>
      </w:r>
      <w:r>
        <w:rPr/>
        <w:t>đường</w:t>
      </w:r>
      <w:r>
        <w:rPr>
          <w:spacing w:val="-17"/>
        </w:rPr>
        <w:t> </w:t>
      </w:r>
      <w:r>
        <w:rPr/>
        <w:t>liên</w:t>
      </w:r>
      <w:r>
        <w:rPr>
          <w:spacing w:val="-17"/>
        </w:rPr>
        <w:t> </w:t>
      </w:r>
      <w:r>
        <w:rPr/>
        <w:t>thôn</w:t>
      </w:r>
      <w:r>
        <w:rPr>
          <w:spacing w:val="-15"/>
        </w:rPr>
        <w:t> </w:t>
      </w:r>
      <w:r>
        <w:rPr/>
        <w:t>Tứ</w:t>
      </w:r>
      <w:r>
        <w:rPr>
          <w:spacing w:val="-16"/>
        </w:rPr>
        <w:t> </w:t>
      </w:r>
      <w:r>
        <w:rPr/>
        <w:t>Kì</w:t>
      </w:r>
      <w:r>
        <w:rPr>
          <w:spacing w:val="-14"/>
        </w:rPr>
        <w:t> </w:t>
      </w:r>
      <w:r>
        <w:rPr/>
        <w:t>đi</w:t>
      </w:r>
      <w:r>
        <w:rPr>
          <w:spacing w:val="-17"/>
        </w:rPr>
        <w:t> </w:t>
      </w:r>
      <w:r>
        <w:rPr/>
        <w:t>thôn</w:t>
      </w:r>
      <w:r>
        <w:rPr>
          <w:spacing w:val="-16"/>
        </w:rPr>
        <w:t> </w:t>
      </w:r>
      <w:r>
        <w:rPr/>
        <w:t>H</w:t>
      </w:r>
      <w:r>
        <w:rPr>
          <w:spacing w:val="-18"/>
        </w:rPr>
        <w:t> </w:t>
      </w:r>
      <w:r>
        <w:rPr/>
        <w:t>đi</w:t>
      </w:r>
      <w:r>
        <w:rPr>
          <w:spacing w:val="-16"/>
        </w:rPr>
        <w:t> </w:t>
      </w:r>
      <w:r>
        <w:rPr/>
        <w:t>vào</w:t>
      </w:r>
      <w:r>
        <w:rPr>
          <w:spacing w:val="-17"/>
        </w:rPr>
        <w:t> </w:t>
      </w:r>
      <w:r>
        <w:rPr/>
        <w:t>đường</w:t>
      </w:r>
      <w:r>
        <w:rPr>
          <w:spacing w:val="-17"/>
        </w:rPr>
        <w:t> </w:t>
      </w:r>
      <w:r>
        <w:rPr/>
        <w:t>vành</w:t>
      </w:r>
      <w:r>
        <w:rPr>
          <w:spacing w:val="-17"/>
        </w:rPr>
        <w:t> </w:t>
      </w:r>
      <w:r>
        <w:rPr/>
        <w:t>đai</w:t>
      </w:r>
      <w:r>
        <w:rPr>
          <w:spacing w:val="-17"/>
        </w:rPr>
        <w:t> </w:t>
      </w:r>
      <w:r>
        <w:rPr/>
        <w:t>3</w:t>
      </w:r>
      <w:r>
        <w:rPr>
          <w:spacing w:val="-15"/>
        </w:rPr>
        <w:t> </w:t>
      </w:r>
      <w:r>
        <w:rPr/>
        <w:t>không</w:t>
      </w:r>
      <w:r>
        <w:rPr>
          <w:spacing w:val="-17"/>
        </w:rPr>
        <w:t> </w:t>
      </w:r>
      <w:r>
        <w:rPr/>
        <w:t>chú</w:t>
      </w:r>
      <w:r>
        <w:rPr>
          <w:spacing w:val="-17"/>
        </w:rPr>
        <w:t> </w:t>
      </w:r>
      <w:r>
        <w:rPr/>
        <w:t>ý quan sát, không nhường đường cho xe đi đến từ bên phải tại nơi đường bộ giao nhau cùng mức không có báo hiệu đi theo vòng xuyến gây</w:t>
      </w:r>
      <w:r>
        <w:rPr>
          <w:spacing w:val="-1"/>
        </w:rPr>
        <w:t> </w:t>
      </w:r>
      <w:r>
        <w:rPr/>
        <w:t>tai nạn giao thông.</w:t>
      </w:r>
      <w:r>
        <w:rPr>
          <w:spacing w:val="-1"/>
        </w:rPr>
        <w:t> </w:t>
      </w:r>
      <w:r>
        <w:rPr/>
        <w:t>Hành vi nêu trên</w:t>
      </w:r>
      <w:r>
        <w:rPr>
          <w:spacing w:val="-12"/>
        </w:rPr>
        <w:t> </w:t>
      </w:r>
      <w:r>
        <w:rPr/>
        <w:t>của</w:t>
      </w:r>
      <w:r>
        <w:rPr>
          <w:spacing w:val="-11"/>
        </w:rPr>
        <w:t> </w:t>
      </w:r>
      <w:r>
        <w:rPr/>
        <w:t>bà</w:t>
      </w:r>
      <w:r>
        <w:rPr>
          <w:spacing w:val="-10"/>
        </w:rPr>
        <w:t> </w:t>
      </w:r>
      <w:r>
        <w:rPr/>
        <w:t>L</w:t>
      </w:r>
      <w:r>
        <w:rPr>
          <w:spacing w:val="-11"/>
        </w:rPr>
        <w:t> </w:t>
      </w:r>
      <w:r>
        <w:rPr/>
        <w:t>đã</w:t>
      </w:r>
      <w:r>
        <w:rPr>
          <w:spacing w:val="-13"/>
        </w:rPr>
        <w:t> </w:t>
      </w:r>
      <w:r>
        <w:rPr/>
        <w:t>vi</w:t>
      </w:r>
      <w:r>
        <w:rPr>
          <w:spacing w:val="-9"/>
        </w:rPr>
        <w:t> </w:t>
      </w:r>
      <w:r>
        <w:rPr/>
        <w:t>phạm</w:t>
      </w:r>
      <w:r>
        <w:rPr>
          <w:spacing w:val="-15"/>
        </w:rPr>
        <w:t> </w:t>
      </w:r>
      <w:r>
        <w:rPr/>
        <w:t>khoản</w:t>
      </w:r>
      <w:r>
        <w:rPr>
          <w:spacing w:val="-12"/>
        </w:rPr>
        <w:t> </w:t>
      </w:r>
      <w:r>
        <w:rPr/>
        <w:t>1</w:t>
      </w:r>
      <w:r>
        <w:rPr>
          <w:spacing w:val="-12"/>
        </w:rPr>
        <w:t> </w:t>
      </w:r>
      <w:r>
        <w:rPr/>
        <w:t>Điều</w:t>
      </w:r>
      <w:r>
        <w:rPr>
          <w:spacing w:val="-9"/>
        </w:rPr>
        <w:t> </w:t>
      </w:r>
      <w:r>
        <w:rPr/>
        <w:t>24</w:t>
      </w:r>
      <w:r>
        <w:rPr>
          <w:spacing w:val="-6"/>
        </w:rPr>
        <w:t> </w:t>
      </w:r>
      <w:r>
        <w:rPr/>
        <w:t>Luật</w:t>
      </w:r>
      <w:r>
        <w:rPr>
          <w:spacing w:val="-11"/>
        </w:rPr>
        <w:t> </w:t>
      </w:r>
      <w:r>
        <w:rPr/>
        <w:t>giao</w:t>
      </w:r>
      <w:r>
        <w:rPr>
          <w:spacing w:val="-12"/>
        </w:rPr>
        <w:t> </w:t>
      </w:r>
      <w:r>
        <w:rPr/>
        <w:t>thông</w:t>
      </w:r>
      <w:r>
        <w:rPr>
          <w:spacing w:val="-12"/>
        </w:rPr>
        <w:t> </w:t>
      </w:r>
      <w:r>
        <w:rPr/>
        <w:t>đường</w:t>
      </w:r>
      <w:r>
        <w:rPr>
          <w:spacing w:val="-12"/>
        </w:rPr>
        <w:t> </w:t>
      </w:r>
      <w:r>
        <w:rPr/>
        <w:t>bộ</w:t>
      </w:r>
      <w:r>
        <w:rPr>
          <w:spacing w:val="-12"/>
        </w:rPr>
        <w:t> </w:t>
      </w:r>
      <w:r>
        <w:rPr/>
        <w:t>năm</w:t>
      </w:r>
      <w:r>
        <w:rPr>
          <w:spacing w:val="-15"/>
        </w:rPr>
        <w:t> </w:t>
      </w:r>
      <w:r>
        <w:rPr/>
        <w:t>2008</w:t>
      </w:r>
      <w:r>
        <w:rPr>
          <w:spacing w:val="-12"/>
        </w:rPr>
        <w:t> </w:t>
      </w:r>
      <w:r>
        <w:rPr/>
        <w:t>cũng</w:t>
      </w:r>
      <w:r>
        <w:rPr>
          <w:spacing w:val="-12"/>
        </w:rPr>
        <w:t> </w:t>
      </w:r>
      <w:r>
        <w:rPr/>
        <w:t>là nguyên</w:t>
      </w:r>
      <w:r>
        <w:rPr>
          <w:spacing w:val="-18"/>
        </w:rPr>
        <w:t> </w:t>
      </w:r>
      <w:r>
        <w:rPr/>
        <w:t>nhân</w:t>
      </w:r>
      <w:r>
        <w:rPr>
          <w:spacing w:val="-16"/>
        </w:rPr>
        <w:t> </w:t>
      </w:r>
      <w:r>
        <w:rPr/>
        <w:t>trực</w:t>
      </w:r>
      <w:r>
        <w:rPr>
          <w:spacing w:val="-16"/>
        </w:rPr>
        <w:t> </w:t>
      </w:r>
      <w:r>
        <w:rPr/>
        <w:t>tiếp</w:t>
      </w:r>
      <w:r>
        <w:rPr>
          <w:spacing w:val="-15"/>
        </w:rPr>
        <w:t> </w:t>
      </w:r>
      <w:r>
        <w:rPr/>
        <w:t>gây</w:t>
      </w:r>
      <w:r>
        <w:rPr>
          <w:spacing w:val="-17"/>
        </w:rPr>
        <w:t> </w:t>
      </w:r>
      <w:r>
        <w:rPr/>
        <w:t>ra</w:t>
      </w:r>
      <w:r>
        <w:rPr>
          <w:spacing w:val="-16"/>
        </w:rPr>
        <w:t> </w:t>
      </w:r>
      <w:r>
        <w:rPr/>
        <w:t>vụ</w:t>
      </w:r>
      <w:r>
        <w:rPr>
          <w:spacing w:val="-16"/>
        </w:rPr>
        <w:t> </w:t>
      </w:r>
      <w:r>
        <w:rPr/>
        <w:t>tai</w:t>
      </w:r>
      <w:r>
        <w:rPr>
          <w:spacing w:val="-16"/>
        </w:rPr>
        <w:t> </w:t>
      </w:r>
      <w:r>
        <w:rPr/>
        <w:t>nạn</w:t>
      </w:r>
      <w:r>
        <w:rPr>
          <w:spacing w:val="-16"/>
        </w:rPr>
        <w:t> </w:t>
      </w:r>
      <w:r>
        <w:rPr/>
        <w:t>giao</w:t>
      </w:r>
      <w:r>
        <w:rPr>
          <w:spacing w:val="-16"/>
        </w:rPr>
        <w:t> </w:t>
      </w:r>
      <w:r>
        <w:rPr/>
        <w:t>thông,</w:t>
      </w:r>
      <w:r>
        <w:rPr>
          <w:spacing w:val="-17"/>
        </w:rPr>
        <w:t> </w:t>
      </w:r>
      <w:r>
        <w:rPr/>
        <w:t>gây</w:t>
      </w:r>
      <w:r>
        <w:rPr>
          <w:spacing w:val="-18"/>
        </w:rPr>
        <w:t> </w:t>
      </w:r>
      <w:r>
        <w:rPr/>
        <w:t>hậu</w:t>
      </w:r>
      <w:r>
        <w:rPr>
          <w:spacing w:val="-15"/>
        </w:rPr>
        <w:t> </w:t>
      </w:r>
      <w:r>
        <w:rPr/>
        <w:t>quả</w:t>
      </w:r>
      <w:r>
        <w:rPr>
          <w:spacing w:val="-16"/>
        </w:rPr>
        <w:t> </w:t>
      </w:r>
      <w:r>
        <w:rPr/>
        <w:t>làm</w:t>
      </w:r>
      <w:r>
        <w:rPr>
          <w:spacing w:val="-18"/>
        </w:rPr>
        <w:t> </w:t>
      </w:r>
      <w:r>
        <w:rPr/>
        <w:t>thiệt</w:t>
      </w:r>
      <w:r>
        <w:rPr>
          <w:spacing w:val="-15"/>
        </w:rPr>
        <w:t> </w:t>
      </w:r>
      <w:r>
        <w:rPr/>
        <w:t>hại</w:t>
      </w:r>
      <w:r>
        <w:rPr>
          <w:spacing w:val="-16"/>
        </w:rPr>
        <w:t> </w:t>
      </w:r>
      <w:r>
        <w:rPr/>
        <w:t>tài</w:t>
      </w:r>
      <w:r>
        <w:rPr>
          <w:spacing w:val="-16"/>
        </w:rPr>
        <w:t> </w:t>
      </w:r>
      <w:r>
        <w:rPr/>
        <w:t>sản</w:t>
      </w:r>
      <w:r>
        <w:rPr>
          <w:spacing w:val="-16"/>
        </w:rPr>
        <w:t> </w:t>
      </w:r>
      <w:r>
        <w:rPr/>
        <w:t>của người</w:t>
      </w:r>
      <w:r>
        <w:rPr>
          <w:spacing w:val="-18"/>
        </w:rPr>
        <w:t> </w:t>
      </w:r>
      <w:r>
        <w:rPr/>
        <w:t>khác</w:t>
      </w:r>
      <w:r>
        <w:rPr>
          <w:spacing w:val="-17"/>
        </w:rPr>
        <w:t> </w:t>
      </w:r>
      <w:r>
        <w:rPr/>
        <w:t>có</w:t>
      </w:r>
      <w:r>
        <w:rPr>
          <w:spacing w:val="-18"/>
        </w:rPr>
        <w:t> </w:t>
      </w:r>
      <w:r>
        <w:rPr/>
        <w:t>tổng</w:t>
      </w:r>
      <w:r>
        <w:rPr>
          <w:spacing w:val="-17"/>
        </w:rPr>
        <w:t> </w:t>
      </w:r>
      <w:r>
        <w:rPr/>
        <w:t>giá</w:t>
      </w:r>
      <w:r>
        <w:rPr>
          <w:spacing w:val="-18"/>
        </w:rPr>
        <w:t> </w:t>
      </w:r>
      <w:r>
        <w:rPr/>
        <w:t>trị</w:t>
      </w:r>
      <w:r>
        <w:rPr>
          <w:spacing w:val="-17"/>
        </w:rPr>
        <w:t> </w:t>
      </w:r>
      <w:r>
        <w:rPr/>
        <w:t>750.000đ</w:t>
      </w:r>
      <w:r>
        <w:rPr>
          <w:spacing w:val="40"/>
        </w:rPr>
        <w:t> </w:t>
      </w:r>
      <w:r>
        <w:rPr/>
        <w:t>và</w:t>
      </w:r>
      <w:r>
        <w:rPr>
          <w:spacing w:val="-18"/>
        </w:rPr>
        <w:t> </w:t>
      </w:r>
      <w:r>
        <w:rPr/>
        <w:t>làm</w:t>
      </w:r>
      <w:r>
        <w:rPr>
          <w:spacing w:val="-17"/>
        </w:rPr>
        <w:t> </w:t>
      </w:r>
      <w:r>
        <w:rPr/>
        <w:t>tử</w:t>
      </w:r>
      <w:r>
        <w:rPr>
          <w:spacing w:val="-18"/>
        </w:rPr>
        <w:t> </w:t>
      </w:r>
      <w:r>
        <w:rPr/>
        <w:t>vong</w:t>
      </w:r>
      <w:r>
        <w:rPr>
          <w:spacing w:val="-17"/>
        </w:rPr>
        <w:t> </w:t>
      </w:r>
      <w:r>
        <w:rPr/>
        <w:t>chính</w:t>
      </w:r>
      <w:r>
        <w:rPr>
          <w:spacing w:val="-17"/>
        </w:rPr>
        <w:t> </w:t>
      </w:r>
      <w:r>
        <w:rPr/>
        <w:t>bản</w:t>
      </w:r>
      <w:r>
        <w:rPr>
          <w:spacing w:val="-17"/>
        </w:rPr>
        <w:t> </w:t>
      </w:r>
      <w:r>
        <w:rPr/>
        <w:t>thân</w:t>
      </w:r>
      <w:r>
        <w:rPr>
          <w:spacing w:val="-15"/>
        </w:rPr>
        <w:t> </w:t>
      </w:r>
      <w:r>
        <w:rPr/>
        <w:t>mình.</w:t>
      </w:r>
      <w:r>
        <w:rPr>
          <w:spacing w:val="-16"/>
        </w:rPr>
        <w:t> </w:t>
      </w:r>
      <w:r>
        <w:rPr/>
        <w:t>Do</w:t>
      </w:r>
      <w:r>
        <w:rPr>
          <w:spacing w:val="-16"/>
        </w:rPr>
        <w:t> </w:t>
      </w:r>
      <w:r>
        <w:rPr/>
        <w:t>bà</w:t>
      </w:r>
      <w:r>
        <w:rPr>
          <w:spacing w:val="-18"/>
        </w:rPr>
        <w:t> </w:t>
      </w:r>
      <w:r>
        <w:rPr/>
        <w:t>L</w:t>
      </w:r>
      <w:r>
        <w:rPr>
          <w:spacing w:val="-17"/>
        </w:rPr>
        <w:t> </w:t>
      </w:r>
      <w:r>
        <w:rPr/>
        <w:t>đã</w:t>
      </w:r>
      <w:r>
        <w:rPr>
          <w:spacing w:val="-16"/>
        </w:rPr>
        <w:t> </w:t>
      </w:r>
      <w:r>
        <w:rPr/>
        <w:t>tử vong</w:t>
      </w:r>
      <w:r>
        <w:rPr>
          <w:spacing w:val="-6"/>
        </w:rPr>
        <w:t> </w:t>
      </w:r>
      <w:r>
        <w:rPr/>
        <w:t>nên</w:t>
      </w:r>
      <w:r>
        <w:rPr>
          <w:spacing w:val="-6"/>
        </w:rPr>
        <w:t> </w:t>
      </w:r>
      <w:r>
        <w:rPr/>
        <w:t>Cơ</w:t>
      </w:r>
      <w:r>
        <w:rPr>
          <w:spacing w:val="-7"/>
        </w:rPr>
        <w:t> </w:t>
      </w:r>
      <w:r>
        <w:rPr/>
        <w:t>quan</w:t>
      </w:r>
      <w:r>
        <w:rPr>
          <w:spacing w:val="-6"/>
        </w:rPr>
        <w:t> </w:t>
      </w:r>
      <w:r>
        <w:rPr/>
        <w:t>điều</w:t>
      </w:r>
      <w:r>
        <w:rPr>
          <w:spacing w:val="-6"/>
        </w:rPr>
        <w:t> </w:t>
      </w:r>
      <w:r>
        <w:rPr/>
        <w:t>tra</w:t>
      </w:r>
      <w:r>
        <w:rPr>
          <w:spacing w:val="-7"/>
        </w:rPr>
        <w:t> </w:t>
      </w:r>
      <w:r>
        <w:rPr/>
        <w:t>không</w:t>
      </w:r>
      <w:r>
        <w:rPr>
          <w:spacing w:val="-6"/>
        </w:rPr>
        <w:t> </w:t>
      </w:r>
      <w:r>
        <w:rPr/>
        <w:t>đề</w:t>
      </w:r>
      <w:r>
        <w:rPr>
          <w:spacing w:val="-7"/>
        </w:rPr>
        <w:t> </w:t>
      </w:r>
      <w:r>
        <w:rPr/>
        <w:t>cập</w:t>
      </w:r>
      <w:r>
        <w:rPr>
          <w:spacing w:val="-6"/>
        </w:rPr>
        <w:t> </w:t>
      </w:r>
      <w:r>
        <w:rPr/>
        <w:t>xử</w:t>
      </w:r>
      <w:r>
        <w:rPr>
          <w:spacing w:val="-6"/>
        </w:rPr>
        <w:t> </w:t>
      </w:r>
      <w:r>
        <w:rPr/>
        <w:t>lý</w:t>
      </w:r>
      <w:r>
        <w:rPr>
          <w:spacing w:val="-6"/>
        </w:rPr>
        <w:t> </w:t>
      </w:r>
      <w:r>
        <w:rPr/>
        <w:t>là</w:t>
      </w:r>
      <w:r>
        <w:rPr>
          <w:spacing w:val="-7"/>
        </w:rPr>
        <w:t> </w:t>
      </w:r>
      <w:r>
        <w:rPr/>
        <w:t>phù</w:t>
      </w:r>
      <w:r>
        <w:rPr>
          <w:spacing w:val="-6"/>
        </w:rPr>
        <w:t> </w:t>
      </w:r>
      <w:r>
        <w:rPr/>
        <w:t>hợp.</w:t>
      </w:r>
    </w:p>
    <w:p>
      <w:pPr>
        <w:pStyle w:val="BodyText"/>
        <w:spacing w:line="312" w:lineRule="auto"/>
        <w:ind w:right="337"/>
      </w:pPr>
      <w:r>
        <w:rPr/>
        <w:t>Đối với anh Chu Quốc C là giám đốc Công ty TNHH TM Phúc Châu. Ngày 19/8/2022, anh C giao xe cho Chu Văn T để đi chở hàng cho khách sau đó gây tai</w:t>
      </w:r>
      <w:r>
        <w:rPr>
          <w:spacing w:val="40"/>
        </w:rPr>
        <w:t> </w:t>
      </w:r>
      <w:r>
        <w:rPr/>
        <w:t>nạn giao thông, hậu quả làm bà L tử vong. Khi giao xe anh C biết T đã có giấy phép lái xe</w:t>
      </w:r>
      <w:r>
        <w:rPr>
          <w:spacing w:val="-1"/>
        </w:rPr>
        <w:t> </w:t>
      </w:r>
      <w:r>
        <w:rPr/>
        <w:t>ô tô hạng C</w:t>
      </w:r>
      <w:r>
        <w:rPr>
          <w:spacing w:val="-1"/>
        </w:rPr>
        <w:t> </w:t>
      </w:r>
      <w:r>
        <w:rPr/>
        <w:t>theo quy</w:t>
      </w:r>
      <w:r>
        <w:rPr>
          <w:spacing w:val="-4"/>
        </w:rPr>
        <w:t> </w:t>
      </w:r>
      <w:r>
        <w:rPr/>
        <w:t>định,</w:t>
      </w:r>
      <w:r>
        <w:rPr>
          <w:spacing w:val="-2"/>
        </w:rPr>
        <w:t> </w:t>
      </w:r>
      <w:r>
        <w:rPr/>
        <w:t>biết T</w:t>
      </w:r>
      <w:r>
        <w:rPr>
          <w:spacing w:val="-1"/>
        </w:rPr>
        <w:t> </w:t>
      </w:r>
      <w:r>
        <w:rPr/>
        <w:t>không không sử dụng rượu, bia</w:t>
      </w:r>
      <w:r>
        <w:rPr>
          <w:spacing w:val="-1"/>
        </w:rPr>
        <w:t> </w:t>
      </w:r>
      <w:r>
        <w:rPr/>
        <w:t>hay</w:t>
      </w:r>
      <w:r>
        <w:rPr>
          <w:spacing w:val="-4"/>
        </w:rPr>
        <w:t> </w:t>
      </w:r>
      <w:r>
        <w:rPr/>
        <w:t>chất kích thích gì khác. Do vậy, Cơ quan CSĐT không đề cập xử lý đối với anh Chu Quốc</w:t>
      </w:r>
      <w:r>
        <w:rPr>
          <w:spacing w:val="23"/>
        </w:rPr>
        <w:t> </w:t>
      </w:r>
      <w:r>
        <w:rPr/>
        <w:t>C về hành vi giao cho người không đủ điều kiện điều khiển phương tiện tham gia giao thông đường bộ là phù hợp.</w:t>
      </w:r>
    </w:p>
    <w:p>
      <w:pPr>
        <w:pStyle w:val="BodyText"/>
        <w:spacing w:before="1"/>
        <w:ind w:left="966" w:firstLine="0"/>
      </w:pPr>
      <w:r>
        <w:rPr/>
        <w:t>[8].</w:t>
      </w:r>
      <w:r>
        <w:rPr>
          <w:spacing w:val="-3"/>
        </w:rPr>
        <w:t> </w:t>
      </w:r>
      <w:r>
        <w:rPr/>
        <w:t>Về</w:t>
      </w:r>
      <w:r>
        <w:rPr>
          <w:spacing w:val="-1"/>
        </w:rPr>
        <w:t> </w:t>
      </w:r>
      <w:r>
        <w:rPr/>
        <w:t>xử</w:t>
      </w:r>
      <w:r>
        <w:rPr>
          <w:spacing w:val="-2"/>
        </w:rPr>
        <w:t> </w:t>
      </w:r>
      <w:r>
        <w:rPr/>
        <w:t>lý vật </w:t>
      </w:r>
      <w:r>
        <w:rPr>
          <w:spacing w:val="-2"/>
        </w:rPr>
        <w:t>chứng:</w:t>
      </w:r>
    </w:p>
    <w:p>
      <w:pPr>
        <w:pStyle w:val="BodyText"/>
        <w:spacing w:line="312" w:lineRule="auto" w:before="95"/>
        <w:ind w:right="337" w:firstLine="707"/>
      </w:pPr>
      <w:r>
        <w:rPr/>
        <w:t>Đối với chiếc ô tô tải biển kiểm soát 88C-221.50 nhãn hiệu ISUZU, màu sơn trắng,</w:t>
      </w:r>
      <w:r>
        <w:rPr>
          <w:spacing w:val="-3"/>
        </w:rPr>
        <w:t> </w:t>
      </w:r>
      <w:r>
        <w:rPr/>
        <w:t>các</w:t>
      </w:r>
      <w:r>
        <w:rPr>
          <w:spacing w:val="-1"/>
        </w:rPr>
        <w:t> </w:t>
      </w:r>
      <w:r>
        <w:rPr/>
        <w:t>tài</w:t>
      </w:r>
      <w:r>
        <w:rPr>
          <w:spacing w:val="-3"/>
        </w:rPr>
        <w:t> </w:t>
      </w:r>
      <w:r>
        <w:rPr/>
        <w:t>sản gồm</w:t>
      </w:r>
      <w:r>
        <w:rPr>
          <w:spacing w:val="-5"/>
        </w:rPr>
        <w:t> </w:t>
      </w:r>
      <w:r>
        <w:rPr/>
        <w:t>bình</w:t>
      </w:r>
      <w:r>
        <w:rPr>
          <w:spacing w:val="-3"/>
        </w:rPr>
        <w:t> </w:t>
      </w:r>
      <w:r>
        <w:rPr/>
        <w:t>khí</w:t>
      </w:r>
      <w:r>
        <w:rPr>
          <w:spacing w:val="-3"/>
        </w:rPr>
        <w:t> </w:t>
      </w:r>
      <w:r>
        <w:rPr/>
        <w:t>hàn</w:t>
      </w:r>
      <w:r>
        <w:rPr>
          <w:spacing w:val="-3"/>
        </w:rPr>
        <w:t> </w:t>
      </w:r>
      <w:r>
        <w:rPr/>
        <w:t>inox,</w:t>
      </w:r>
      <w:r>
        <w:rPr>
          <w:spacing w:val="-3"/>
        </w:rPr>
        <w:t> </w:t>
      </w:r>
      <w:r>
        <w:rPr/>
        <w:t>nẹp</w:t>
      </w:r>
      <w:r>
        <w:rPr>
          <w:spacing w:val="-3"/>
        </w:rPr>
        <w:t> </w:t>
      </w:r>
      <w:r>
        <w:rPr/>
        <w:t>sắt,</w:t>
      </w:r>
      <w:r>
        <w:rPr>
          <w:spacing w:val="-3"/>
        </w:rPr>
        <w:t> </w:t>
      </w:r>
      <w:r>
        <w:rPr/>
        <w:t>sắt phi,</w:t>
      </w:r>
      <w:r>
        <w:rPr>
          <w:spacing w:val="-3"/>
        </w:rPr>
        <w:t> </w:t>
      </w:r>
      <w:r>
        <w:rPr/>
        <w:t>nhôm</w:t>
      </w:r>
      <w:r>
        <w:rPr>
          <w:spacing w:val="-5"/>
        </w:rPr>
        <w:t> </w:t>
      </w:r>
      <w:r>
        <w:rPr/>
        <w:t>chở</w:t>
      </w:r>
      <w:r>
        <w:rPr>
          <w:spacing w:val="-3"/>
        </w:rPr>
        <w:t> </w:t>
      </w:r>
      <w:r>
        <w:rPr/>
        <w:t>trên</w:t>
      </w:r>
      <w:r>
        <w:rPr>
          <w:spacing w:val="-3"/>
        </w:rPr>
        <w:t> </w:t>
      </w:r>
      <w:r>
        <w:rPr/>
        <w:t>thùng</w:t>
      </w:r>
      <w:r>
        <w:rPr>
          <w:spacing w:val="-3"/>
        </w:rPr>
        <w:t> </w:t>
      </w:r>
      <w:r>
        <w:rPr/>
        <w:t>xe</w:t>
      </w:r>
      <w:r>
        <w:rPr>
          <w:spacing w:val="-3"/>
        </w:rPr>
        <w:t> </w:t>
      </w:r>
      <w:r>
        <w:rPr/>
        <w:t>ô</w:t>
      </w:r>
      <w:r>
        <w:rPr>
          <w:spacing w:val="-3"/>
        </w:rPr>
        <w:t> </w:t>
      </w:r>
      <w:r>
        <w:rPr/>
        <w:t>tô cùng các giấy tờ xe; 01 thẻ nhớ camera giám sát hành trình của xe ô tô 88C-221.50 thuộc sở hữu của Công ty TNHH TM P do ông Chu Quốc C làm giám đốc. Ngày 18/3/2022, Công ty</w:t>
      </w:r>
      <w:r>
        <w:rPr>
          <w:spacing w:val="-3"/>
        </w:rPr>
        <w:t> </w:t>
      </w:r>
      <w:r>
        <w:rPr/>
        <w:t>TNHH</w:t>
      </w:r>
      <w:r>
        <w:rPr>
          <w:spacing w:val="-1"/>
        </w:rPr>
        <w:t> </w:t>
      </w:r>
      <w:r>
        <w:rPr/>
        <w:t>TM P đã ký hợp đồng thuê tài xế</w:t>
      </w:r>
      <w:r>
        <w:rPr>
          <w:spacing w:val="-1"/>
        </w:rPr>
        <w:t> </w:t>
      </w:r>
      <w:r>
        <w:rPr/>
        <w:t>lái xe</w:t>
      </w:r>
      <w:r>
        <w:rPr>
          <w:spacing w:val="-1"/>
        </w:rPr>
        <w:t> </w:t>
      </w:r>
      <w:r>
        <w:rPr/>
        <w:t>với Chu Văn T</w:t>
      </w:r>
      <w:r>
        <w:rPr>
          <w:spacing w:val="-3"/>
        </w:rPr>
        <w:t> </w:t>
      </w:r>
      <w:r>
        <w:rPr/>
        <w:t>để làm lái xe cho Công ty. Ngày 19/8/2022, anh C giao xe cho T để đi chở hàng cho khách sau đó gây tan nạn giao thông. Ngày 14/10/2022</w:t>
      </w:r>
      <w:r>
        <w:rPr>
          <w:spacing w:val="32"/>
        </w:rPr>
        <w:t> </w:t>
      </w:r>
      <w:r>
        <w:rPr/>
        <w:t>Cơ quan điều tra đã trả lại</w:t>
      </w:r>
      <w:r>
        <w:rPr>
          <w:spacing w:val="40"/>
        </w:rPr>
        <w:t> </w:t>
      </w:r>
      <w:r>
        <w:rPr/>
        <w:t>các tài sản trên cho chủ sở hữu là phù hợp.</w:t>
      </w:r>
    </w:p>
    <w:p>
      <w:pPr>
        <w:pStyle w:val="BodyText"/>
        <w:spacing w:line="312" w:lineRule="auto" w:before="1"/>
        <w:ind w:right="342" w:firstLine="707"/>
      </w:pPr>
      <w:r>
        <w:rPr/>
        <w:t>Đối với 01 xe đạp máy nhãn hiệu ICATS, màu sơn xanh đen, số khung: RR6YEDGR6ET1100925 thuộc sở hữu của bà Kim Thị L. Cơ quan điều tra đã trao trả cho anh Nguyễn Văn L là con trai bà L theo quy định là phù hợp.</w:t>
      </w:r>
    </w:p>
    <w:p>
      <w:pPr>
        <w:spacing w:after="0" w:line="312" w:lineRule="auto"/>
        <w:sectPr>
          <w:pgSz w:w="11910" w:h="16850"/>
          <w:pgMar w:header="0" w:footer="836" w:top="780" w:bottom="1020" w:left="1160" w:right="560"/>
        </w:sectPr>
      </w:pPr>
    </w:p>
    <w:p>
      <w:pPr>
        <w:pStyle w:val="BodyText"/>
        <w:spacing w:line="312" w:lineRule="auto" w:before="64"/>
        <w:ind w:right="342" w:firstLine="707"/>
      </w:pPr>
      <w:r>
        <w:rPr/>
        <w:t>Đối với giấy</w:t>
      </w:r>
      <w:r>
        <w:rPr>
          <w:spacing w:val="-1"/>
        </w:rPr>
        <w:t> </w:t>
      </w:r>
      <w:r>
        <w:rPr/>
        <w:t>phép lái xe hạng C số 260143017444 mang tên Chu Văn T trả lại cho T nhưng cần tạm giữ để đảm bảo thi hành án.</w:t>
      </w:r>
    </w:p>
    <w:p>
      <w:pPr>
        <w:pStyle w:val="BodyText"/>
        <w:spacing w:line="312" w:lineRule="auto"/>
        <w:ind w:right="338" w:firstLine="707"/>
      </w:pPr>
      <w:r>
        <w:rPr/>
        <w:t>Đối</w:t>
      </w:r>
      <w:r>
        <w:rPr>
          <w:spacing w:val="-18"/>
        </w:rPr>
        <w:t> </w:t>
      </w:r>
      <w:r>
        <w:rPr/>
        <w:t>với</w:t>
      </w:r>
      <w:r>
        <w:rPr>
          <w:spacing w:val="-11"/>
        </w:rPr>
        <w:t> </w:t>
      </w:r>
      <w:r>
        <w:rPr/>
        <w:t>mẫu</w:t>
      </w:r>
      <w:r>
        <w:rPr>
          <w:spacing w:val="-17"/>
        </w:rPr>
        <w:t> </w:t>
      </w:r>
      <w:r>
        <w:rPr/>
        <w:t>chất</w:t>
      </w:r>
      <w:r>
        <w:rPr>
          <w:spacing w:val="-15"/>
        </w:rPr>
        <w:t> </w:t>
      </w:r>
      <w:r>
        <w:rPr/>
        <w:t>màu</w:t>
      </w:r>
      <w:r>
        <w:rPr>
          <w:spacing w:val="-16"/>
        </w:rPr>
        <w:t> </w:t>
      </w:r>
      <w:r>
        <w:rPr/>
        <w:t>đen</w:t>
      </w:r>
      <w:r>
        <w:rPr>
          <w:spacing w:val="-18"/>
        </w:rPr>
        <w:t> </w:t>
      </w:r>
      <w:r>
        <w:rPr/>
        <w:t>bám</w:t>
      </w:r>
      <w:r>
        <w:rPr>
          <w:spacing w:val="-17"/>
        </w:rPr>
        <w:t> </w:t>
      </w:r>
      <w:r>
        <w:rPr/>
        <w:t>dính</w:t>
      </w:r>
      <w:r>
        <w:rPr>
          <w:spacing w:val="-18"/>
        </w:rPr>
        <w:t> </w:t>
      </w:r>
      <w:r>
        <w:rPr/>
        <w:t>tại</w:t>
      </w:r>
      <w:r>
        <w:rPr>
          <w:spacing w:val="-17"/>
        </w:rPr>
        <w:t> </w:t>
      </w:r>
      <w:r>
        <w:rPr/>
        <w:t>thành</w:t>
      </w:r>
      <w:r>
        <w:rPr>
          <w:spacing w:val="-18"/>
        </w:rPr>
        <w:t> </w:t>
      </w:r>
      <w:r>
        <w:rPr/>
        <w:t>dưới</w:t>
      </w:r>
      <w:r>
        <w:rPr>
          <w:spacing w:val="-17"/>
        </w:rPr>
        <w:t> </w:t>
      </w:r>
      <w:r>
        <w:rPr/>
        <w:t>thùng</w:t>
      </w:r>
      <w:r>
        <w:rPr>
          <w:spacing w:val="-18"/>
        </w:rPr>
        <w:t> </w:t>
      </w:r>
      <w:r>
        <w:rPr/>
        <w:t>xe</w:t>
      </w:r>
      <w:r>
        <w:rPr>
          <w:spacing w:val="-17"/>
        </w:rPr>
        <w:t> </w:t>
      </w:r>
      <w:r>
        <w:rPr/>
        <w:t>phía</w:t>
      </w:r>
      <w:r>
        <w:rPr>
          <w:spacing w:val="-18"/>
        </w:rPr>
        <w:t> </w:t>
      </w:r>
      <w:r>
        <w:rPr/>
        <w:t>sau</w:t>
      </w:r>
      <w:r>
        <w:rPr>
          <w:spacing w:val="-17"/>
        </w:rPr>
        <w:t> </w:t>
      </w:r>
      <w:r>
        <w:rPr/>
        <w:t>bên</w:t>
      </w:r>
      <w:r>
        <w:rPr>
          <w:spacing w:val="-18"/>
        </w:rPr>
        <w:t> </w:t>
      </w:r>
      <w:r>
        <w:rPr/>
        <w:t>trái</w:t>
      </w:r>
      <w:r>
        <w:rPr>
          <w:spacing w:val="-17"/>
        </w:rPr>
        <w:t> </w:t>
      </w:r>
      <w:r>
        <w:rPr/>
        <w:t>của xe ô tô 88C-221.50 và các mẫu trả cùng toàn bộ bao gói tịch thu tiêu hủy theo quy </w:t>
      </w:r>
      <w:r>
        <w:rPr>
          <w:spacing w:val="-2"/>
        </w:rPr>
        <w:t>định.</w:t>
      </w:r>
    </w:p>
    <w:p>
      <w:pPr>
        <w:spacing w:after="0" w:line="312" w:lineRule="auto"/>
        <w:sectPr>
          <w:pgSz w:w="11910" w:h="16850"/>
          <w:pgMar w:header="0" w:footer="836" w:top="780" w:bottom="1020" w:left="1160" w:right="560"/>
        </w:sectPr>
      </w:pPr>
    </w:p>
    <w:p>
      <w:pPr>
        <w:pStyle w:val="BodyText"/>
        <w:spacing w:before="4"/>
        <w:ind w:left="0" w:firstLine="0"/>
        <w:jc w:val="left"/>
        <w:rPr>
          <w:sz w:val="36"/>
        </w:rPr>
      </w:pPr>
    </w:p>
    <w:p>
      <w:pPr>
        <w:pStyle w:val="BodyText"/>
        <w:ind w:firstLine="0"/>
        <w:jc w:val="left"/>
      </w:pPr>
      <w:r>
        <w:rPr>
          <w:spacing w:val="-4"/>
        </w:rPr>
        <w:t>luật.</w:t>
      </w:r>
    </w:p>
    <w:p>
      <w:pPr>
        <w:pStyle w:val="BodyText"/>
        <w:ind w:left="205" w:firstLine="0"/>
        <w:jc w:val="left"/>
      </w:pPr>
      <w:r>
        <w:rPr/>
        <w:br w:type="column"/>
      </w:r>
      <w:r>
        <w:rPr>
          <w:b/>
        </w:rPr>
        <w:t>[9].</w:t>
      </w:r>
      <w:r>
        <w:rPr>
          <w:b/>
          <w:spacing w:val="-3"/>
        </w:rPr>
        <w:t> </w:t>
      </w:r>
      <w:r>
        <w:rPr/>
        <w:t>Về</w:t>
      </w:r>
      <w:r>
        <w:rPr>
          <w:spacing w:val="-1"/>
        </w:rPr>
        <w:t> </w:t>
      </w:r>
      <w:r>
        <w:rPr/>
        <w:t>án</w:t>
      </w:r>
      <w:r>
        <w:rPr>
          <w:spacing w:val="-1"/>
        </w:rPr>
        <w:t> </w:t>
      </w:r>
      <w:r>
        <w:rPr/>
        <w:t>phí: Bị cáo</w:t>
      </w:r>
      <w:r>
        <w:rPr>
          <w:spacing w:val="-4"/>
        </w:rPr>
        <w:t> </w:t>
      </w:r>
      <w:r>
        <w:rPr/>
        <w:t>phải chịu án phí</w:t>
      </w:r>
      <w:r>
        <w:rPr>
          <w:spacing w:val="-1"/>
        </w:rPr>
        <w:t> </w:t>
      </w:r>
      <w:r>
        <w:rPr/>
        <w:t>hình</w:t>
      </w:r>
      <w:r>
        <w:rPr>
          <w:spacing w:val="-2"/>
        </w:rPr>
        <w:t> </w:t>
      </w:r>
      <w:r>
        <w:rPr/>
        <w:t>sự</w:t>
      </w:r>
      <w:r>
        <w:rPr>
          <w:spacing w:val="-4"/>
        </w:rPr>
        <w:t> </w:t>
      </w:r>
      <w:r>
        <w:rPr/>
        <w:t>sơ</w:t>
      </w:r>
      <w:r>
        <w:rPr>
          <w:spacing w:val="-1"/>
        </w:rPr>
        <w:t> </w:t>
      </w:r>
      <w:r>
        <w:rPr/>
        <w:t>thẩm</w:t>
      </w:r>
      <w:r>
        <w:rPr>
          <w:spacing w:val="-6"/>
        </w:rPr>
        <w:t> </w:t>
      </w:r>
      <w:r>
        <w:rPr/>
        <w:t>theo quy</w:t>
      </w:r>
      <w:r>
        <w:rPr>
          <w:spacing w:val="-4"/>
        </w:rPr>
        <w:t> </w:t>
      </w:r>
      <w:r>
        <w:rPr/>
        <w:t>định của</w:t>
      </w:r>
      <w:r>
        <w:rPr>
          <w:spacing w:val="-1"/>
        </w:rPr>
        <w:t> </w:t>
      </w:r>
      <w:r>
        <w:rPr>
          <w:spacing w:val="-4"/>
        </w:rPr>
        <w:t>pháp</w:t>
      </w:r>
    </w:p>
    <w:p>
      <w:pPr>
        <w:pStyle w:val="BodyText"/>
        <w:ind w:left="0" w:firstLine="0"/>
        <w:jc w:val="left"/>
        <w:rPr>
          <w:sz w:val="30"/>
        </w:rPr>
      </w:pPr>
    </w:p>
    <w:p>
      <w:pPr>
        <w:spacing w:before="173"/>
        <w:ind w:left="188" w:right="0" w:firstLine="0"/>
        <w:jc w:val="left"/>
        <w:rPr>
          <w:b/>
          <w:sz w:val="28"/>
        </w:rPr>
      </w:pPr>
      <w:r>
        <w:rPr>
          <w:b/>
          <w:sz w:val="28"/>
        </w:rPr>
        <w:t>Vì</w:t>
      </w:r>
      <w:r>
        <w:rPr>
          <w:b/>
          <w:spacing w:val="-1"/>
          <w:sz w:val="28"/>
        </w:rPr>
        <w:t> </w:t>
      </w:r>
      <w:r>
        <w:rPr>
          <w:b/>
          <w:sz w:val="28"/>
        </w:rPr>
        <w:t>các</w:t>
      </w:r>
      <w:r>
        <w:rPr>
          <w:b/>
          <w:spacing w:val="-3"/>
          <w:sz w:val="28"/>
        </w:rPr>
        <w:t> </w:t>
      </w:r>
      <w:r>
        <w:rPr>
          <w:b/>
          <w:sz w:val="28"/>
        </w:rPr>
        <w:t>lẽ</w:t>
      </w:r>
      <w:r>
        <w:rPr>
          <w:b/>
          <w:spacing w:val="-1"/>
          <w:sz w:val="28"/>
        </w:rPr>
        <w:t> </w:t>
      </w:r>
      <w:r>
        <w:rPr>
          <w:b/>
          <w:sz w:val="28"/>
        </w:rPr>
        <w:t>nêu</w:t>
      </w:r>
      <w:r>
        <w:rPr>
          <w:b/>
          <w:spacing w:val="-2"/>
          <w:sz w:val="28"/>
        </w:rPr>
        <w:t> </w:t>
      </w:r>
      <w:r>
        <w:rPr>
          <w:b/>
          <w:spacing w:val="-4"/>
          <w:sz w:val="28"/>
        </w:rPr>
        <w:t>trên;</w:t>
      </w:r>
    </w:p>
    <w:p>
      <w:pPr>
        <w:spacing w:before="98"/>
        <w:ind w:left="3663" w:right="3818" w:firstLine="0"/>
        <w:jc w:val="center"/>
        <w:rPr>
          <w:b/>
          <w:sz w:val="28"/>
        </w:rPr>
      </w:pPr>
      <w:r>
        <w:rPr>
          <w:b/>
          <w:sz w:val="28"/>
        </w:rPr>
        <w:t>QUYẾT</w:t>
      </w:r>
      <w:r>
        <w:rPr>
          <w:b/>
          <w:spacing w:val="-4"/>
          <w:sz w:val="28"/>
        </w:rPr>
        <w:t> </w:t>
      </w:r>
      <w:r>
        <w:rPr>
          <w:b/>
          <w:spacing w:val="-2"/>
          <w:sz w:val="28"/>
        </w:rPr>
        <w:t>ĐỊNH:</w:t>
      </w:r>
    </w:p>
    <w:p>
      <w:pPr>
        <w:spacing w:after="0"/>
        <w:jc w:val="center"/>
        <w:rPr>
          <w:sz w:val="28"/>
        </w:rPr>
        <w:sectPr>
          <w:type w:val="continuous"/>
          <w:pgSz w:w="11910" w:h="16850"/>
          <w:pgMar w:header="0" w:footer="836" w:top="840" w:bottom="1020" w:left="1160" w:right="560"/>
          <w:cols w:num="2" w:equalWidth="0">
            <w:col w:w="751" w:space="40"/>
            <w:col w:w="9399"/>
          </w:cols>
        </w:sectPr>
      </w:pPr>
    </w:p>
    <w:p>
      <w:pPr>
        <w:pStyle w:val="BodyText"/>
        <w:ind w:left="0" w:firstLine="0"/>
        <w:jc w:val="left"/>
        <w:rPr>
          <w:b/>
          <w:sz w:val="20"/>
        </w:rPr>
      </w:pPr>
    </w:p>
    <w:p>
      <w:pPr>
        <w:pStyle w:val="BodyText"/>
        <w:spacing w:before="8"/>
        <w:ind w:left="0" w:firstLine="0"/>
        <w:jc w:val="left"/>
        <w:rPr>
          <w:b/>
          <w:sz w:val="16"/>
        </w:rPr>
      </w:pPr>
    </w:p>
    <w:p>
      <w:pPr>
        <w:pStyle w:val="BodyText"/>
        <w:spacing w:line="312" w:lineRule="auto" w:before="89"/>
        <w:jc w:val="left"/>
      </w:pPr>
      <w:r>
        <w:rPr/>
        <w:t>Căn</w:t>
      </w:r>
      <w:r>
        <w:rPr>
          <w:spacing w:val="32"/>
        </w:rPr>
        <w:t> </w:t>
      </w:r>
      <w:r>
        <w:rPr/>
        <w:t>cứ</w:t>
      </w:r>
      <w:r>
        <w:rPr>
          <w:spacing w:val="31"/>
        </w:rPr>
        <w:t> </w:t>
      </w:r>
      <w:r>
        <w:rPr/>
        <w:t>vào</w:t>
      </w:r>
      <w:r>
        <w:rPr>
          <w:spacing w:val="34"/>
        </w:rPr>
        <w:t> </w:t>
      </w:r>
      <w:r>
        <w:rPr/>
        <w:t>điểm</w:t>
      </w:r>
      <w:r>
        <w:rPr>
          <w:spacing w:val="27"/>
        </w:rPr>
        <w:t> </w:t>
      </w:r>
      <w:r>
        <w:rPr/>
        <w:t>a</w:t>
      </w:r>
      <w:r>
        <w:rPr>
          <w:spacing w:val="34"/>
        </w:rPr>
        <w:t> </w:t>
      </w:r>
      <w:r>
        <w:rPr/>
        <w:t>khoản</w:t>
      </w:r>
      <w:r>
        <w:rPr>
          <w:spacing w:val="34"/>
        </w:rPr>
        <w:t> </w:t>
      </w:r>
      <w:r>
        <w:rPr/>
        <w:t>1</w:t>
      </w:r>
      <w:r>
        <w:rPr>
          <w:spacing w:val="33"/>
        </w:rPr>
        <w:t> </w:t>
      </w:r>
      <w:r>
        <w:rPr/>
        <w:t>Điều</w:t>
      </w:r>
      <w:r>
        <w:rPr>
          <w:spacing w:val="34"/>
        </w:rPr>
        <w:t> </w:t>
      </w:r>
      <w:r>
        <w:rPr/>
        <w:t>260,</w:t>
      </w:r>
      <w:r>
        <w:rPr>
          <w:spacing w:val="31"/>
        </w:rPr>
        <w:t> </w:t>
      </w:r>
      <w:r>
        <w:rPr/>
        <w:t>điểm</w:t>
      </w:r>
      <w:r>
        <w:rPr>
          <w:spacing w:val="27"/>
        </w:rPr>
        <w:t> </w:t>
      </w:r>
      <w:r>
        <w:rPr/>
        <w:t>b,</w:t>
      </w:r>
      <w:r>
        <w:rPr>
          <w:spacing w:val="31"/>
        </w:rPr>
        <w:t> </w:t>
      </w:r>
      <w:r>
        <w:rPr/>
        <w:t>s</w:t>
      </w:r>
      <w:r>
        <w:rPr>
          <w:spacing w:val="32"/>
        </w:rPr>
        <w:t> </w:t>
      </w:r>
      <w:r>
        <w:rPr/>
        <w:t>khoản</w:t>
      </w:r>
      <w:r>
        <w:rPr>
          <w:spacing w:val="34"/>
        </w:rPr>
        <w:t> </w:t>
      </w:r>
      <w:r>
        <w:rPr/>
        <w:t>1</w:t>
      </w:r>
      <w:r>
        <w:rPr>
          <w:spacing w:val="33"/>
        </w:rPr>
        <w:t> </w:t>
      </w:r>
      <w:r>
        <w:rPr/>
        <w:t>Điều</w:t>
      </w:r>
      <w:r>
        <w:rPr>
          <w:spacing w:val="32"/>
        </w:rPr>
        <w:t> </w:t>
      </w:r>
      <w:r>
        <w:rPr/>
        <w:t>51,</w:t>
      </w:r>
      <w:r>
        <w:rPr>
          <w:spacing w:val="31"/>
        </w:rPr>
        <w:t> </w:t>
      </w:r>
      <w:r>
        <w:rPr/>
        <w:t>khoản</w:t>
      </w:r>
      <w:r>
        <w:rPr>
          <w:spacing w:val="31"/>
        </w:rPr>
        <w:t> </w:t>
      </w:r>
      <w:r>
        <w:rPr/>
        <w:t>2 Điều 51; khoản 1, 2, 5 Điều 65 của Bộ luật hình sự;</w:t>
      </w:r>
    </w:p>
    <w:p>
      <w:pPr>
        <w:spacing w:line="312" w:lineRule="auto" w:before="0"/>
        <w:ind w:left="258" w:right="343" w:firstLine="719"/>
        <w:jc w:val="left"/>
        <w:rPr>
          <w:i/>
          <w:sz w:val="28"/>
        </w:rPr>
      </w:pPr>
      <w:r>
        <w:rPr>
          <w:sz w:val="28"/>
        </w:rPr>
        <w:t>Tuyên</w:t>
      </w:r>
      <w:r>
        <w:rPr>
          <w:spacing w:val="32"/>
          <w:sz w:val="28"/>
        </w:rPr>
        <w:t> </w:t>
      </w:r>
      <w:r>
        <w:rPr>
          <w:sz w:val="28"/>
        </w:rPr>
        <w:t>bố</w:t>
      </w:r>
      <w:r>
        <w:rPr>
          <w:spacing w:val="31"/>
          <w:sz w:val="28"/>
        </w:rPr>
        <w:t> </w:t>
      </w:r>
      <w:r>
        <w:rPr>
          <w:sz w:val="28"/>
        </w:rPr>
        <w:t>bị</w:t>
      </w:r>
      <w:r>
        <w:rPr>
          <w:spacing w:val="33"/>
          <w:sz w:val="28"/>
        </w:rPr>
        <w:t> </w:t>
      </w:r>
      <w:r>
        <w:rPr>
          <w:sz w:val="28"/>
        </w:rPr>
        <w:t>cáo</w:t>
      </w:r>
      <w:r>
        <w:rPr>
          <w:spacing w:val="33"/>
          <w:sz w:val="28"/>
        </w:rPr>
        <w:t> </w:t>
      </w:r>
      <w:r>
        <w:rPr>
          <w:sz w:val="28"/>
        </w:rPr>
        <w:t>Chu</w:t>
      </w:r>
      <w:r>
        <w:rPr>
          <w:spacing w:val="32"/>
          <w:sz w:val="28"/>
        </w:rPr>
        <w:t> </w:t>
      </w:r>
      <w:r>
        <w:rPr>
          <w:sz w:val="28"/>
        </w:rPr>
        <w:t>Văn</w:t>
      </w:r>
      <w:r>
        <w:rPr>
          <w:spacing w:val="31"/>
          <w:sz w:val="28"/>
        </w:rPr>
        <w:t> </w:t>
      </w:r>
      <w:r>
        <w:rPr>
          <w:sz w:val="28"/>
        </w:rPr>
        <w:t>T</w:t>
      </w:r>
      <w:r>
        <w:rPr>
          <w:spacing w:val="31"/>
          <w:sz w:val="28"/>
        </w:rPr>
        <w:t> </w:t>
      </w:r>
      <w:r>
        <w:rPr>
          <w:sz w:val="28"/>
        </w:rPr>
        <w:t>phạm</w:t>
      </w:r>
      <w:r>
        <w:rPr>
          <w:spacing w:val="27"/>
          <w:sz w:val="28"/>
        </w:rPr>
        <w:t> </w:t>
      </w:r>
      <w:r>
        <w:rPr>
          <w:sz w:val="28"/>
        </w:rPr>
        <w:t>tội</w:t>
      </w:r>
      <w:r>
        <w:rPr>
          <w:spacing w:val="33"/>
          <w:sz w:val="28"/>
        </w:rPr>
        <w:t> </w:t>
      </w:r>
      <w:r>
        <w:rPr>
          <w:i/>
          <w:sz w:val="28"/>
        </w:rPr>
        <w:t>“Vi</w:t>
      </w:r>
      <w:r>
        <w:rPr>
          <w:i/>
          <w:spacing w:val="32"/>
          <w:sz w:val="28"/>
        </w:rPr>
        <w:t> </w:t>
      </w:r>
      <w:r>
        <w:rPr>
          <w:i/>
          <w:sz w:val="28"/>
        </w:rPr>
        <w:t>phạm</w:t>
      </w:r>
      <w:r>
        <w:rPr>
          <w:i/>
          <w:spacing w:val="28"/>
          <w:sz w:val="28"/>
        </w:rPr>
        <w:t> </w:t>
      </w:r>
      <w:r>
        <w:rPr>
          <w:i/>
          <w:sz w:val="28"/>
        </w:rPr>
        <w:t>quy</w:t>
      </w:r>
      <w:r>
        <w:rPr>
          <w:i/>
          <w:spacing w:val="29"/>
          <w:sz w:val="28"/>
        </w:rPr>
        <w:t> </w:t>
      </w:r>
      <w:r>
        <w:rPr>
          <w:i/>
          <w:sz w:val="28"/>
        </w:rPr>
        <w:t>định</w:t>
      </w:r>
      <w:r>
        <w:rPr>
          <w:i/>
          <w:spacing w:val="32"/>
          <w:sz w:val="28"/>
        </w:rPr>
        <w:t> </w:t>
      </w:r>
      <w:r>
        <w:rPr>
          <w:i/>
          <w:sz w:val="28"/>
        </w:rPr>
        <w:t>về</w:t>
      </w:r>
      <w:r>
        <w:rPr>
          <w:i/>
          <w:spacing w:val="29"/>
          <w:sz w:val="28"/>
        </w:rPr>
        <w:t> </w:t>
      </w:r>
      <w:r>
        <w:rPr>
          <w:i/>
          <w:sz w:val="28"/>
        </w:rPr>
        <w:t>tham</w:t>
      </w:r>
      <w:r>
        <w:rPr>
          <w:i/>
          <w:spacing w:val="28"/>
          <w:sz w:val="28"/>
        </w:rPr>
        <w:t> </w:t>
      </w:r>
      <w:r>
        <w:rPr>
          <w:i/>
          <w:sz w:val="28"/>
        </w:rPr>
        <w:t>gia</w:t>
      </w:r>
      <w:r>
        <w:rPr>
          <w:i/>
          <w:spacing w:val="30"/>
          <w:sz w:val="28"/>
        </w:rPr>
        <w:t> </w:t>
      </w:r>
      <w:r>
        <w:rPr>
          <w:i/>
          <w:sz w:val="28"/>
        </w:rPr>
        <w:t>giao</w:t>
      </w:r>
      <w:r>
        <w:rPr>
          <w:i/>
          <w:sz w:val="28"/>
        </w:rPr>
        <w:t> thông đường bộ”.</w:t>
      </w:r>
    </w:p>
    <w:p>
      <w:pPr>
        <w:pStyle w:val="BodyText"/>
        <w:spacing w:line="312" w:lineRule="auto"/>
        <w:ind w:right="207"/>
        <w:jc w:val="left"/>
      </w:pPr>
      <w:r>
        <w:rPr/>
        <w:t>Xử phạt: Bị cáo Chu Văn T 01 năm 06 tháng tù cho hưởng án treo. Thời gian thử</w:t>
      </w:r>
      <w:r>
        <w:rPr>
          <w:spacing w:val="-12"/>
        </w:rPr>
        <w:t> </w:t>
      </w:r>
      <w:r>
        <w:rPr/>
        <w:t>thách</w:t>
      </w:r>
      <w:r>
        <w:rPr>
          <w:spacing w:val="-9"/>
        </w:rPr>
        <w:t> </w:t>
      </w:r>
      <w:r>
        <w:rPr/>
        <w:t>03</w:t>
      </w:r>
      <w:r>
        <w:rPr>
          <w:spacing w:val="-9"/>
        </w:rPr>
        <w:t> </w:t>
      </w:r>
      <w:r>
        <w:rPr/>
        <w:t>năm,</w:t>
      </w:r>
      <w:r>
        <w:rPr>
          <w:spacing w:val="-11"/>
        </w:rPr>
        <w:t> </w:t>
      </w:r>
      <w:r>
        <w:rPr/>
        <w:t>thời</w:t>
      </w:r>
      <w:r>
        <w:rPr>
          <w:spacing w:val="-9"/>
        </w:rPr>
        <w:t> </w:t>
      </w:r>
      <w:r>
        <w:rPr/>
        <w:t>gian</w:t>
      </w:r>
      <w:r>
        <w:rPr>
          <w:spacing w:val="-9"/>
        </w:rPr>
        <w:t> </w:t>
      </w:r>
      <w:r>
        <w:rPr/>
        <w:t>thử</w:t>
      </w:r>
      <w:r>
        <w:rPr>
          <w:spacing w:val="-12"/>
        </w:rPr>
        <w:t> </w:t>
      </w:r>
      <w:r>
        <w:rPr/>
        <w:t>thách</w:t>
      </w:r>
      <w:r>
        <w:rPr>
          <w:spacing w:val="-9"/>
        </w:rPr>
        <w:t> </w:t>
      </w:r>
      <w:r>
        <w:rPr/>
        <w:t>tính</w:t>
      </w:r>
      <w:r>
        <w:rPr>
          <w:spacing w:val="-9"/>
        </w:rPr>
        <w:t> </w:t>
      </w:r>
      <w:r>
        <w:rPr/>
        <w:t>từ</w:t>
      </w:r>
      <w:r>
        <w:rPr>
          <w:spacing w:val="-9"/>
        </w:rPr>
        <w:t> </w:t>
      </w:r>
      <w:r>
        <w:rPr/>
        <w:t>ngày</w:t>
      </w:r>
      <w:r>
        <w:rPr>
          <w:spacing w:val="-12"/>
        </w:rPr>
        <w:t> </w:t>
      </w:r>
      <w:r>
        <w:rPr/>
        <w:t>tuyên</w:t>
      </w:r>
      <w:r>
        <w:rPr>
          <w:spacing w:val="-9"/>
        </w:rPr>
        <w:t> </w:t>
      </w:r>
      <w:r>
        <w:rPr/>
        <w:t>án</w:t>
      </w:r>
      <w:r>
        <w:rPr>
          <w:spacing w:val="-9"/>
        </w:rPr>
        <w:t> </w:t>
      </w:r>
      <w:r>
        <w:rPr/>
        <w:t>sơ</w:t>
      </w:r>
      <w:r>
        <w:rPr>
          <w:spacing w:val="-8"/>
        </w:rPr>
        <w:t> </w:t>
      </w:r>
      <w:r>
        <w:rPr/>
        <w:t>thẩm.</w:t>
      </w:r>
    </w:p>
    <w:p>
      <w:pPr>
        <w:pStyle w:val="BodyText"/>
        <w:spacing w:line="312" w:lineRule="auto"/>
        <w:jc w:val="left"/>
      </w:pPr>
      <w:r>
        <w:rPr/>
        <w:t>Giao bị cáo Chu Văn T cho Ủy ban nhân dân xã T, huyện Yên Lạc, tỉnh Vĩnh Phúc giám sát, giáo dục trong thời gian thử thách của án treo.</w:t>
      </w:r>
    </w:p>
    <w:p>
      <w:pPr>
        <w:pStyle w:val="BodyText"/>
        <w:spacing w:line="312" w:lineRule="auto"/>
        <w:ind w:right="342"/>
        <w:jc w:val="right"/>
      </w:pPr>
      <w:r>
        <w:rPr/>
        <w:t>Trường hợp người được hưởng án treo thay đổi nơi cư trú thì thực hiện theo</w:t>
      </w:r>
      <w:r>
        <w:rPr>
          <w:spacing w:val="80"/>
        </w:rPr>
        <w:t> </w:t>
      </w:r>
      <w:r>
        <w:rPr/>
        <w:t>quy</w:t>
      </w:r>
      <w:r>
        <w:rPr>
          <w:spacing w:val="22"/>
        </w:rPr>
        <w:t> </w:t>
      </w:r>
      <w:r>
        <w:rPr/>
        <w:t>định</w:t>
      </w:r>
      <w:r>
        <w:rPr>
          <w:spacing w:val="23"/>
        </w:rPr>
        <w:t> </w:t>
      </w:r>
      <w:r>
        <w:rPr/>
        <w:t>tại</w:t>
      </w:r>
      <w:r>
        <w:rPr>
          <w:spacing w:val="25"/>
        </w:rPr>
        <w:t> </w:t>
      </w:r>
      <w:r>
        <w:rPr/>
        <w:t>khoản</w:t>
      </w:r>
      <w:r>
        <w:rPr>
          <w:spacing w:val="29"/>
        </w:rPr>
        <w:t> </w:t>
      </w:r>
      <w:r>
        <w:rPr/>
        <w:t>3</w:t>
      </w:r>
      <w:r>
        <w:rPr>
          <w:spacing w:val="23"/>
        </w:rPr>
        <w:t> </w:t>
      </w:r>
      <w:r>
        <w:rPr/>
        <w:t>Điều</w:t>
      </w:r>
      <w:r>
        <w:rPr>
          <w:spacing w:val="24"/>
        </w:rPr>
        <w:t> </w:t>
      </w:r>
      <w:r>
        <w:rPr/>
        <w:t>92</w:t>
      </w:r>
      <w:r>
        <w:rPr>
          <w:spacing w:val="26"/>
        </w:rPr>
        <w:t> </w:t>
      </w:r>
      <w:r>
        <w:rPr/>
        <w:t>Luật</w:t>
      </w:r>
      <w:r>
        <w:rPr>
          <w:spacing w:val="25"/>
        </w:rPr>
        <w:t> </w:t>
      </w:r>
      <w:r>
        <w:rPr/>
        <w:t>thi</w:t>
      </w:r>
      <w:r>
        <w:rPr>
          <w:spacing w:val="23"/>
        </w:rPr>
        <w:t> </w:t>
      </w:r>
      <w:r>
        <w:rPr/>
        <w:t>hành</w:t>
      </w:r>
      <w:r>
        <w:rPr>
          <w:spacing w:val="25"/>
        </w:rPr>
        <w:t> </w:t>
      </w:r>
      <w:r>
        <w:rPr/>
        <w:t>án</w:t>
      </w:r>
      <w:r>
        <w:rPr>
          <w:spacing w:val="23"/>
        </w:rPr>
        <w:t> </w:t>
      </w:r>
      <w:r>
        <w:rPr/>
        <w:t>hình</w:t>
      </w:r>
      <w:r>
        <w:rPr>
          <w:spacing w:val="25"/>
        </w:rPr>
        <w:t> </w:t>
      </w:r>
      <w:r>
        <w:rPr/>
        <w:t>sự.</w:t>
      </w:r>
      <w:r>
        <w:rPr>
          <w:spacing w:val="24"/>
        </w:rPr>
        <w:t> </w:t>
      </w:r>
      <w:r>
        <w:rPr/>
        <w:t>Trong</w:t>
      </w:r>
      <w:r>
        <w:rPr>
          <w:spacing w:val="23"/>
        </w:rPr>
        <w:t> </w:t>
      </w:r>
      <w:r>
        <w:rPr/>
        <w:t>thời</w:t>
      </w:r>
      <w:r>
        <w:rPr>
          <w:spacing w:val="23"/>
        </w:rPr>
        <w:t> </w:t>
      </w:r>
      <w:r>
        <w:rPr/>
        <w:t>gian</w:t>
      </w:r>
      <w:r>
        <w:rPr>
          <w:spacing w:val="23"/>
        </w:rPr>
        <w:t> </w:t>
      </w:r>
      <w:r>
        <w:rPr/>
        <w:t>thử</w:t>
      </w:r>
      <w:r>
        <w:rPr>
          <w:spacing w:val="21"/>
        </w:rPr>
        <w:t> </w:t>
      </w:r>
      <w:r>
        <w:rPr/>
        <w:t>thách, nếu</w:t>
      </w:r>
      <w:r>
        <w:rPr>
          <w:spacing w:val="35"/>
        </w:rPr>
        <w:t> </w:t>
      </w:r>
      <w:r>
        <w:rPr/>
        <w:t>người</w:t>
      </w:r>
      <w:r>
        <w:rPr>
          <w:spacing w:val="35"/>
        </w:rPr>
        <w:t> </w:t>
      </w:r>
      <w:r>
        <w:rPr/>
        <w:t>được</w:t>
      </w:r>
      <w:r>
        <w:rPr>
          <w:spacing w:val="34"/>
        </w:rPr>
        <w:t> </w:t>
      </w:r>
      <w:r>
        <w:rPr/>
        <w:t>hưởng</w:t>
      </w:r>
      <w:r>
        <w:rPr>
          <w:spacing w:val="32"/>
        </w:rPr>
        <w:t> </w:t>
      </w:r>
      <w:r>
        <w:rPr/>
        <w:t>án</w:t>
      </w:r>
      <w:r>
        <w:rPr>
          <w:spacing w:val="33"/>
        </w:rPr>
        <w:t> </w:t>
      </w:r>
      <w:r>
        <w:rPr/>
        <w:t>treo</w:t>
      </w:r>
      <w:r>
        <w:rPr>
          <w:spacing w:val="35"/>
        </w:rPr>
        <w:t> </w:t>
      </w:r>
      <w:r>
        <w:rPr/>
        <w:t>cố</w:t>
      </w:r>
      <w:r>
        <w:rPr>
          <w:spacing w:val="32"/>
        </w:rPr>
        <w:t> </w:t>
      </w:r>
      <w:r>
        <w:rPr/>
        <w:t>ý</w:t>
      </w:r>
      <w:r>
        <w:rPr>
          <w:spacing w:val="35"/>
        </w:rPr>
        <w:t> </w:t>
      </w:r>
      <w:r>
        <w:rPr/>
        <w:t>vi</w:t>
      </w:r>
      <w:r>
        <w:rPr>
          <w:spacing w:val="32"/>
        </w:rPr>
        <w:t> </w:t>
      </w:r>
      <w:r>
        <w:rPr/>
        <w:t>phạm</w:t>
      </w:r>
      <w:r>
        <w:rPr>
          <w:spacing w:val="29"/>
        </w:rPr>
        <w:t> </w:t>
      </w:r>
      <w:r>
        <w:rPr/>
        <w:t>nghĩa</w:t>
      </w:r>
      <w:r>
        <w:rPr>
          <w:spacing w:val="32"/>
        </w:rPr>
        <w:t> </w:t>
      </w:r>
      <w:r>
        <w:rPr/>
        <w:t>vụ</w:t>
      </w:r>
      <w:r>
        <w:rPr>
          <w:spacing w:val="32"/>
        </w:rPr>
        <w:t> </w:t>
      </w:r>
      <w:r>
        <w:rPr/>
        <w:t>theo</w:t>
      </w:r>
      <w:r>
        <w:rPr>
          <w:spacing w:val="33"/>
        </w:rPr>
        <w:t> </w:t>
      </w:r>
      <w:r>
        <w:rPr/>
        <w:t>quy</w:t>
      </w:r>
      <w:r>
        <w:rPr>
          <w:spacing w:val="30"/>
        </w:rPr>
        <w:t> </w:t>
      </w:r>
      <w:r>
        <w:rPr/>
        <w:t>định</w:t>
      </w:r>
      <w:r>
        <w:rPr>
          <w:spacing w:val="35"/>
        </w:rPr>
        <w:t> </w:t>
      </w:r>
      <w:r>
        <w:rPr/>
        <w:t>của</w:t>
      </w:r>
      <w:r>
        <w:rPr>
          <w:spacing w:val="34"/>
        </w:rPr>
        <w:t> </w:t>
      </w:r>
      <w:r>
        <w:rPr/>
        <w:t>Luật</w:t>
      </w:r>
      <w:r>
        <w:rPr>
          <w:spacing w:val="32"/>
        </w:rPr>
        <w:t> </w:t>
      </w:r>
      <w:r>
        <w:rPr/>
        <w:t>thi hành án hình sự 02 lần trở lên, thì Tòa án có thể quyết định buộc người đó phải chấp hành</w:t>
      </w:r>
      <w:r>
        <w:rPr>
          <w:spacing w:val="23"/>
        </w:rPr>
        <w:t> </w:t>
      </w:r>
      <w:r>
        <w:rPr/>
        <w:t>hình</w:t>
      </w:r>
      <w:r>
        <w:rPr>
          <w:spacing w:val="23"/>
        </w:rPr>
        <w:t> </w:t>
      </w:r>
      <w:r>
        <w:rPr/>
        <w:t>phạt</w:t>
      </w:r>
      <w:r>
        <w:rPr>
          <w:spacing w:val="26"/>
        </w:rPr>
        <w:t> </w:t>
      </w:r>
      <w:r>
        <w:rPr/>
        <w:t>tù</w:t>
      </w:r>
      <w:r>
        <w:rPr>
          <w:spacing w:val="23"/>
        </w:rPr>
        <w:t> </w:t>
      </w:r>
      <w:r>
        <w:rPr/>
        <w:t>của</w:t>
      </w:r>
      <w:r>
        <w:rPr>
          <w:spacing w:val="22"/>
        </w:rPr>
        <w:t> </w:t>
      </w:r>
      <w:r>
        <w:rPr/>
        <w:t>bản</w:t>
      </w:r>
      <w:r>
        <w:rPr>
          <w:spacing w:val="23"/>
        </w:rPr>
        <w:t> </w:t>
      </w:r>
      <w:r>
        <w:rPr/>
        <w:t>án</w:t>
      </w:r>
      <w:r>
        <w:rPr>
          <w:spacing w:val="21"/>
        </w:rPr>
        <w:t> </w:t>
      </w:r>
      <w:r>
        <w:rPr/>
        <w:t>đã</w:t>
      </w:r>
      <w:r>
        <w:rPr>
          <w:spacing w:val="22"/>
        </w:rPr>
        <w:t> </w:t>
      </w:r>
      <w:r>
        <w:rPr/>
        <w:t>cho</w:t>
      </w:r>
      <w:r>
        <w:rPr>
          <w:spacing w:val="23"/>
        </w:rPr>
        <w:t> </w:t>
      </w:r>
      <w:r>
        <w:rPr/>
        <w:t>hưởng</w:t>
      </w:r>
      <w:r>
        <w:rPr>
          <w:spacing w:val="23"/>
        </w:rPr>
        <w:t> </w:t>
      </w:r>
      <w:r>
        <w:rPr/>
        <w:t>án</w:t>
      </w:r>
      <w:r>
        <w:rPr>
          <w:spacing w:val="23"/>
        </w:rPr>
        <w:t> </w:t>
      </w:r>
      <w:r>
        <w:rPr/>
        <w:t>treo.</w:t>
      </w:r>
      <w:r>
        <w:rPr>
          <w:spacing w:val="21"/>
        </w:rPr>
        <w:t> </w:t>
      </w:r>
      <w:r>
        <w:rPr/>
        <w:t>Trường</w:t>
      </w:r>
      <w:r>
        <w:rPr>
          <w:spacing w:val="23"/>
        </w:rPr>
        <w:t> </w:t>
      </w:r>
      <w:r>
        <w:rPr/>
        <w:t>hợp</w:t>
      </w:r>
      <w:r>
        <w:rPr>
          <w:spacing w:val="23"/>
        </w:rPr>
        <w:t> </w:t>
      </w:r>
      <w:r>
        <w:rPr/>
        <w:t>thực</w:t>
      </w:r>
      <w:r>
        <w:rPr>
          <w:spacing w:val="22"/>
        </w:rPr>
        <w:t> </w:t>
      </w:r>
      <w:r>
        <w:rPr/>
        <w:t>hiện</w:t>
      </w:r>
      <w:r>
        <w:rPr>
          <w:spacing w:val="23"/>
        </w:rPr>
        <w:t> </w:t>
      </w:r>
      <w:r>
        <w:rPr/>
        <w:t>hành</w:t>
      </w:r>
      <w:r>
        <w:rPr>
          <w:spacing w:val="23"/>
        </w:rPr>
        <w:t> </w:t>
      </w:r>
      <w:r>
        <w:rPr/>
        <w:t>vi phạm</w:t>
      </w:r>
      <w:r>
        <w:rPr>
          <w:spacing w:val="-5"/>
        </w:rPr>
        <w:t> </w:t>
      </w:r>
      <w:r>
        <w:rPr/>
        <w:t>tội mới thì Tòa</w:t>
      </w:r>
      <w:r>
        <w:rPr>
          <w:spacing w:val="-1"/>
        </w:rPr>
        <w:t> </w:t>
      </w:r>
      <w:r>
        <w:rPr/>
        <w:t>án</w:t>
      </w:r>
      <w:r>
        <w:rPr>
          <w:spacing w:val="-1"/>
        </w:rPr>
        <w:t> </w:t>
      </w:r>
      <w:r>
        <w:rPr/>
        <w:t>buộc</w:t>
      </w:r>
      <w:r>
        <w:rPr>
          <w:spacing w:val="-1"/>
        </w:rPr>
        <w:t> </w:t>
      </w:r>
      <w:r>
        <w:rPr/>
        <w:t>người đó phải chấp</w:t>
      </w:r>
      <w:r>
        <w:rPr>
          <w:spacing w:val="-1"/>
        </w:rPr>
        <w:t> </w:t>
      </w:r>
      <w:r>
        <w:rPr/>
        <w:t>hành hình phạt</w:t>
      </w:r>
      <w:r>
        <w:rPr>
          <w:spacing w:val="-1"/>
        </w:rPr>
        <w:t> </w:t>
      </w:r>
      <w:r>
        <w:rPr/>
        <w:t>của</w:t>
      </w:r>
      <w:r>
        <w:rPr>
          <w:spacing w:val="-1"/>
        </w:rPr>
        <w:t> </w:t>
      </w:r>
      <w:r>
        <w:rPr/>
        <w:t>bản án trước</w:t>
      </w:r>
      <w:r>
        <w:rPr>
          <w:spacing w:val="-1"/>
        </w:rPr>
        <w:t> </w:t>
      </w:r>
      <w:r>
        <w:rPr/>
        <w:t>và tổng</w:t>
      </w:r>
      <w:r>
        <w:rPr>
          <w:spacing w:val="-2"/>
        </w:rPr>
        <w:t> </w:t>
      </w:r>
      <w:r>
        <w:rPr/>
        <w:t>hợp</w:t>
      </w:r>
      <w:r>
        <w:rPr>
          <w:spacing w:val="-6"/>
        </w:rPr>
        <w:t> </w:t>
      </w:r>
      <w:r>
        <w:rPr/>
        <w:t>với</w:t>
      </w:r>
      <w:r>
        <w:rPr>
          <w:spacing w:val="-4"/>
        </w:rPr>
        <w:t> </w:t>
      </w:r>
      <w:r>
        <w:rPr/>
        <w:t>hình</w:t>
      </w:r>
      <w:r>
        <w:rPr>
          <w:spacing w:val="-2"/>
        </w:rPr>
        <w:t> </w:t>
      </w:r>
      <w:r>
        <w:rPr/>
        <w:t>phạt</w:t>
      </w:r>
      <w:r>
        <w:rPr>
          <w:spacing w:val="-2"/>
        </w:rPr>
        <w:t> </w:t>
      </w:r>
      <w:r>
        <w:rPr/>
        <w:t>của</w:t>
      </w:r>
      <w:r>
        <w:rPr>
          <w:spacing w:val="-2"/>
        </w:rPr>
        <w:t> </w:t>
      </w:r>
      <w:r>
        <w:rPr/>
        <w:t>bản</w:t>
      </w:r>
      <w:r>
        <w:rPr>
          <w:spacing w:val="-2"/>
        </w:rPr>
        <w:t> </w:t>
      </w:r>
      <w:r>
        <w:rPr/>
        <w:t>án</w:t>
      </w:r>
      <w:r>
        <w:rPr>
          <w:spacing w:val="-2"/>
        </w:rPr>
        <w:t> </w:t>
      </w:r>
      <w:r>
        <w:rPr/>
        <w:t>mới</w:t>
      </w:r>
      <w:r>
        <w:rPr>
          <w:spacing w:val="-1"/>
        </w:rPr>
        <w:t> </w:t>
      </w:r>
      <w:r>
        <w:rPr/>
        <w:t>theo</w:t>
      </w:r>
      <w:r>
        <w:rPr>
          <w:spacing w:val="-2"/>
        </w:rPr>
        <w:t> </w:t>
      </w:r>
      <w:r>
        <w:rPr/>
        <w:t>quy</w:t>
      </w:r>
      <w:r>
        <w:rPr>
          <w:spacing w:val="-6"/>
        </w:rPr>
        <w:t> </w:t>
      </w:r>
      <w:r>
        <w:rPr/>
        <w:t>định</w:t>
      </w:r>
      <w:r>
        <w:rPr>
          <w:spacing w:val="-2"/>
        </w:rPr>
        <w:t> </w:t>
      </w:r>
      <w:r>
        <w:rPr/>
        <w:t>tại</w:t>
      </w:r>
      <w:r>
        <w:rPr>
          <w:spacing w:val="-2"/>
        </w:rPr>
        <w:t> </w:t>
      </w:r>
      <w:r>
        <w:rPr/>
        <w:t>Điều</w:t>
      </w:r>
      <w:r>
        <w:rPr>
          <w:spacing w:val="-5"/>
        </w:rPr>
        <w:t> </w:t>
      </w:r>
      <w:r>
        <w:rPr/>
        <w:t>56</w:t>
      </w:r>
      <w:r>
        <w:rPr>
          <w:spacing w:val="-2"/>
        </w:rPr>
        <w:t> </w:t>
      </w:r>
      <w:r>
        <w:rPr/>
        <w:t>của</w:t>
      </w:r>
      <w:r>
        <w:rPr>
          <w:spacing w:val="-2"/>
        </w:rPr>
        <w:t> </w:t>
      </w:r>
      <w:r>
        <w:rPr/>
        <w:t>Bộ</w:t>
      </w:r>
      <w:r>
        <w:rPr>
          <w:spacing w:val="-6"/>
        </w:rPr>
        <w:t> </w:t>
      </w:r>
      <w:r>
        <w:rPr/>
        <w:t>luật</w:t>
      </w:r>
      <w:r>
        <w:rPr>
          <w:spacing w:val="3"/>
        </w:rPr>
        <w:t> </w:t>
      </w:r>
      <w:r>
        <w:rPr/>
        <w:t>hình</w:t>
      </w:r>
      <w:r>
        <w:rPr>
          <w:spacing w:val="-1"/>
        </w:rPr>
        <w:t> </w:t>
      </w:r>
      <w:r>
        <w:rPr>
          <w:spacing w:val="-5"/>
        </w:rPr>
        <w:t>sự.</w:t>
      </w:r>
    </w:p>
    <w:p>
      <w:pPr>
        <w:pStyle w:val="BodyText"/>
        <w:spacing w:line="312" w:lineRule="auto" w:before="1"/>
        <w:ind w:right="342"/>
      </w:pPr>
      <w:r>
        <w:rPr/>
        <w:t>Áp dụng khoản 5 Điều 260 của Bộ luật hình sự: Cấm bị cáo hành nghề lái xe trong thời hạn 01 năm kể từ ngày bản án có hiệu lực pháp luật.</w:t>
      </w:r>
    </w:p>
    <w:p>
      <w:pPr>
        <w:pStyle w:val="BodyText"/>
        <w:spacing w:line="312" w:lineRule="auto"/>
        <w:ind w:right="340"/>
      </w:pPr>
      <w:r>
        <w:rPr/>
        <w:t>Về các vấn đề khác: Căn cứ khoản 1 Điều 47 Bộ luật hình sự năm 2015; Điều 106 Bộ luật tố tụng hình sự năm 2015;</w:t>
      </w:r>
      <w:r>
        <w:rPr>
          <w:spacing w:val="80"/>
        </w:rPr>
        <w:t> </w:t>
      </w:r>
      <w:r>
        <w:rPr/>
        <w:t>Nghị quyết số 326/2016/UBTVQH 14 ngày 30 tháng 12 năm 2016 quy định về mức thu, miễn, giảm, thu, nộp, quản lý và sử</w:t>
      </w:r>
      <w:r>
        <w:rPr>
          <w:spacing w:val="40"/>
        </w:rPr>
        <w:t> </w:t>
      </w:r>
      <w:r>
        <w:rPr/>
        <w:t>dụng án phí và lệ phí Toà án.</w:t>
      </w:r>
    </w:p>
    <w:p>
      <w:pPr>
        <w:pStyle w:val="BodyText"/>
        <w:spacing w:line="312" w:lineRule="auto"/>
        <w:ind w:right="341"/>
      </w:pPr>
      <w:r>
        <w:rPr/>
        <w:t>Trả lại cho Chu Văn T 01 giấy phép lái xe hạng C số 260143017444 nhưng tạm giữ để đảm bảo thi hành án.</w:t>
      </w:r>
    </w:p>
    <w:p>
      <w:pPr>
        <w:pStyle w:val="BodyText"/>
        <w:spacing w:line="312" w:lineRule="auto"/>
        <w:ind w:right="340" w:firstLine="736"/>
      </w:pPr>
      <w:r>
        <w:rPr/>
        <w:t>Tịch thu tiêu hủy mẫu</w:t>
      </w:r>
      <w:r>
        <w:rPr>
          <w:spacing w:val="-2"/>
        </w:rPr>
        <w:t> </w:t>
      </w:r>
      <w:r>
        <w:rPr/>
        <w:t>chất màu</w:t>
      </w:r>
      <w:r>
        <w:rPr>
          <w:spacing w:val="-2"/>
        </w:rPr>
        <w:t> </w:t>
      </w:r>
      <w:r>
        <w:rPr/>
        <w:t>đen</w:t>
      </w:r>
      <w:r>
        <w:rPr>
          <w:spacing w:val="-3"/>
        </w:rPr>
        <w:t> </w:t>
      </w:r>
      <w:r>
        <w:rPr/>
        <w:t>bám</w:t>
      </w:r>
      <w:r>
        <w:rPr>
          <w:spacing w:val="-5"/>
        </w:rPr>
        <w:t> </w:t>
      </w:r>
      <w:r>
        <w:rPr/>
        <w:t>dính</w:t>
      </w:r>
      <w:r>
        <w:rPr>
          <w:spacing w:val="-2"/>
        </w:rPr>
        <w:t> </w:t>
      </w:r>
      <w:r>
        <w:rPr/>
        <w:t>tại</w:t>
      </w:r>
      <w:r>
        <w:rPr>
          <w:spacing w:val="-4"/>
        </w:rPr>
        <w:t> </w:t>
      </w:r>
      <w:r>
        <w:rPr/>
        <w:t>thành</w:t>
      </w:r>
      <w:r>
        <w:rPr>
          <w:spacing w:val="-4"/>
        </w:rPr>
        <w:t> </w:t>
      </w:r>
      <w:r>
        <w:rPr/>
        <w:t>dưới</w:t>
      </w:r>
      <w:r>
        <w:rPr>
          <w:spacing w:val="-2"/>
        </w:rPr>
        <w:t> </w:t>
      </w:r>
      <w:r>
        <w:rPr/>
        <w:t>thùng</w:t>
      </w:r>
      <w:r>
        <w:rPr>
          <w:spacing w:val="-3"/>
        </w:rPr>
        <w:t> </w:t>
      </w:r>
      <w:r>
        <w:rPr/>
        <w:t>xe</w:t>
      </w:r>
      <w:r>
        <w:rPr>
          <w:spacing w:val="-3"/>
        </w:rPr>
        <w:t> </w:t>
      </w:r>
      <w:r>
        <w:rPr/>
        <w:t>phía</w:t>
      </w:r>
      <w:r>
        <w:rPr>
          <w:spacing w:val="-3"/>
        </w:rPr>
        <w:t> </w:t>
      </w:r>
      <w:r>
        <w:rPr/>
        <w:t>sau bên</w:t>
      </w:r>
      <w:r>
        <w:rPr>
          <w:spacing w:val="-5"/>
        </w:rPr>
        <w:t> </w:t>
      </w:r>
      <w:r>
        <w:rPr/>
        <w:t>trái</w:t>
      </w:r>
      <w:r>
        <w:rPr>
          <w:spacing w:val="-5"/>
        </w:rPr>
        <w:t> </w:t>
      </w:r>
      <w:r>
        <w:rPr/>
        <w:t>của</w:t>
      </w:r>
      <w:r>
        <w:rPr>
          <w:spacing w:val="-6"/>
        </w:rPr>
        <w:t> </w:t>
      </w:r>
      <w:r>
        <w:rPr/>
        <w:t>xe</w:t>
      </w:r>
      <w:r>
        <w:rPr>
          <w:spacing w:val="-6"/>
        </w:rPr>
        <w:t> </w:t>
      </w:r>
      <w:r>
        <w:rPr/>
        <w:t>ô</w:t>
      </w:r>
      <w:r>
        <w:rPr>
          <w:spacing w:val="-5"/>
        </w:rPr>
        <w:t> </w:t>
      </w:r>
      <w:r>
        <w:rPr/>
        <w:t>tô</w:t>
      </w:r>
      <w:r>
        <w:rPr>
          <w:spacing w:val="-5"/>
        </w:rPr>
        <w:t> </w:t>
      </w:r>
      <w:r>
        <w:rPr/>
        <w:t>88C-221.50</w:t>
      </w:r>
      <w:r>
        <w:rPr>
          <w:spacing w:val="-5"/>
        </w:rPr>
        <w:t> </w:t>
      </w:r>
      <w:r>
        <w:rPr/>
        <w:t>và các mẫu trả cùng toàn bộ bao gói</w:t>
      </w:r>
    </w:p>
    <w:p>
      <w:pPr>
        <w:spacing w:after="0" w:line="312" w:lineRule="auto"/>
        <w:sectPr>
          <w:type w:val="continuous"/>
          <w:pgSz w:w="11910" w:h="16850"/>
          <w:pgMar w:header="0" w:footer="836" w:top="840" w:bottom="1020" w:left="1160" w:right="560"/>
        </w:sectPr>
      </w:pPr>
    </w:p>
    <w:p>
      <w:pPr>
        <w:pStyle w:val="BodyText"/>
        <w:spacing w:line="312" w:lineRule="auto" w:before="64"/>
        <w:ind w:right="340" w:firstLine="736"/>
      </w:pPr>
      <w:r>
        <w:rPr/>
        <w:t>(Theo biên bản giao nhận vật chứng của Cơ quan điều tra với Chi cục Thi</w:t>
      </w:r>
      <w:r>
        <w:rPr>
          <w:spacing w:val="40"/>
        </w:rPr>
        <w:t> </w:t>
      </w:r>
      <w:r>
        <w:rPr/>
        <w:t>hành án dân sự huyện Vĩnh Tường).</w:t>
      </w:r>
    </w:p>
    <w:p>
      <w:pPr>
        <w:pStyle w:val="BodyText"/>
        <w:spacing w:line="312" w:lineRule="auto"/>
        <w:ind w:right="347"/>
      </w:pPr>
      <w:r>
        <w:rPr/>
        <w:t>Bị cáo Chu Văn T</w:t>
      </w:r>
      <w:r>
        <w:rPr>
          <w:spacing w:val="80"/>
        </w:rPr>
        <w:t> </w:t>
      </w:r>
      <w:r>
        <w:rPr/>
        <w:t>phải chịu 200.000đồng (Hai trăm nghìn đồng) án phí hình sự sơ thẩm.</w:t>
      </w:r>
    </w:p>
    <w:p>
      <w:pPr>
        <w:pStyle w:val="BodyText"/>
        <w:spacing w:line="312" w:lineRule="auto"/>
        <w:ind w:right="339"/>
      </w:pPr>
      <w:r>
        <w:rPr/>
        <w:t>Trong thời hạn 15 ngày kể từ ngày tuyên án sơ thẩm bị cáo có quyền kháng cáo</w:t>
      </w:r>
      <w:r>
        <w:rPr>
          <w:spacing w:val="-1"/>
        </w:rPr>
        <w:t> </w:t>
      </w:r>
      <w:r>
        <w:rPr/>
        <w:t>bản án. Đại</w:t>
      </w:r>
      <w:r>
        <w:rPr>
          <w:spacing w:val="-2"/>
        </w:rPr>
        <w:t> </w:t>
      </w:r>
      <w:r>
        <w:rPr/>
        <w:t>diện</w:t>
      </w:r>
      <w:r>
        <w:rPr>
          <w:spacing w:val="-1"/>
        </w:rPr>
        <w:t> </w:t>
      </w:r>
      <w:r>
        <w:rPr/>
        <w:t>của</w:t>
      </w:r>
      <w:r>
        <w:rPr>
          <w:spacing w:val="-3"/>
        </w:rPr>
        <w:t> </w:t>
      </w:r>
      <w:r>
        <w:rPr/>
        <w:t>người</w:t>
      </w:r>
      <w:r>
        <w:rPr>
          <w:spacing w:val="-2"/>
        </w:rPr>
        <w:t> </w:t>
      </w:r>
      <w:r>
        <w:rPr/>
        <w:t>bị</w:t>
      </w:r>
      <w:r>
        <w:rPr>
          <w:spacing w:val="-2"/>
        </w:rPr>
        <w:t> </w:t>
      </w:r>
      <w:r>
        <w:rPr/>
        <w:t>hại,</w:t>
      </w:r>
      <w:r>
        <w:rPr>
          <w:spacing w:val="-1"/>
        </w:rPr>
        <w:t> </w:t>
      </w:r>
      <w:r>
        <w:rPr/>
        <w:t>nguyên đơn</w:t>
      </w:r>
      <w:r>
        <w:rPr>
          <w:spacing w:val="-2"/>
        </w:rPr>
        <w:t> </w:t>
      </w:r>
      <w:r>
        <w:rPr/>
        <w:t>dân</w:t>
      </w:r>
      <w:r>
        <w:rPr>
          <w:spacing w:val="-1"/>
        </w:rPr>
        <w:t> </w:t>
      </w:r>
      <w:r>
        <w:rPr/>
        <w:t>sự có</w:t>
      </w:r>
      <w:r>
        <w:rPr>
          <w:spacing w:val="-2"/>
        </w:rPr>
        <w:t> </w:t>
      </w:r>
      <w:r>
        <w:rPr/>
        <w:t>quyền kháng cáo</w:t>
      </w:r>
      <w:r>
        <w:rPr>
          <w:spacing w:val="-2"/>
        </w:rPr>
        <w:t> </w:t>
      </w:r>
      <w:r>
        <w:rPr/>
        <w:t>bản án trong hạn 15 ngày kể từ ngày được giao nhận bản án hoặc bản án được niêm yết</w:t>
      </w:r>
      <w:r>
        <w:rPr>
          <w:spacing w:val="80"/>
        </w:rPr>
        <w:t> </w:t>
      </w:r>
      <w:r>
        <w:rPr/>
        <w:t>công khai theo quy định của pháp luật.</w:t>
      </w:r>
    </w:p>
    <w:p>
      <w:pPr>
        <w:pStyle w:val="BodyText"/>
        <w:ind w:left="0" w:firstLine="0"/>
        <w:jc w:val="left"/>
        <w:rPr>
          <w:sz w:val="20"/>
        </w:rPr>
      </w:pPr>
    </w:p>
    <w:p>
      <w:pPr>
        <w:pStyle w:val="BodyText"/>
        <w:spacing w:before="5"/>
        <w:ind w:left="0" w:firstLine="0"/>
        <w:jc w:val="left"/>
        <w:rPr>
          <w:sz w:val="17"/>
        </w:rPr>
      </w:pPr>
    </w:p>
    <w:tbl>
      <w:tblPr>
        <w:tblW w:w="0" w:type="auto"/>
        <w:jc w:val="left"/>
        <w:tblInd w:w="1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596"/>
        <w:gridCol w:w="5586"/>
      </w:tblGrid>
      <w:tr>
        <w:trPr>
          <w:trHeight w:val="3129" w:hRule="atLeast"/>
        </w:trPr>
        <w:tc>
          <w:tcPr>
            <w:tcW w:w="3596" w:type="dxa"/>
          </w:tcPr>
          <w:p>
            <w:pPr>
              <w:pStyle w:val="TableParagraph"/>
              <w:spacing w:line="265" w:lineRule="exact"/>
              <w:ind w:left="50"/>
              <w:rPr>
                <w:b/>
                <w:sz w:val="24"/>
              </w:rPr>
            </w:pPr>
            <w:r>
              <w:rPr>
                <w:b/>
                <w:sz w:val="24"/>
              </w:rPr>
              <w:t>Nơi</w:t>
            </w:r>
            <w:r>
              <w:rPr>
                <w:b/>
                <w:spacing w:val="-3"/>
                <w:sz w:val="24"/>
              </w:rPr>
              <w:t> </w:t>
            </w:r>
            <w:r>
              <w:rPr>
                <w:b/>
                <w:spacing w:val="-2"/>
                <w:sz w:val="24"/>
              </w:rPr>
              <w:t>nhận:</w:t>
            </w:r>
          </w:p>
          <w:p>
            <w:pPr>
              <w:pStyle w:val="TableParagraph"/>
              <w:numPr>
                <w:ilvl w:val="0"/>
                <w:numId w:val="3"/>
              </w:numPr>
              <w:tabs>
                <w:tab w:pos="180" w:val="left" w:leader="none"/>
              </w:tabs>
              <w:spacing w:line="252" w:lineRule="exact" w:before="0" w:after="0"/>
              <w:ind w:left="179" w:right="0" w:hanging="130"/>
              <w:jc w:val="left"/>
              <w:rPr>
                <w:i/>
                <w:sz w:val="22"/>
              </w:rPr>
            </w:pPr>
            <w:r>
              <w:rPr>
                <w:i/>
                <w:sz w:val="22"/>
              </w:rPr>
              <w:t>VKSND</w:t>
            </w:r>
            <w:r>
              <w:rPr>
                <w:i/>
                <w:spacing w:val="-3"/>
                <w:sz w:val="22"/>
              </w:rPr>
              <w:t> </w:t>
            </w:r>
            <w:r>
              <w:rPr>
                <w:i/>
                <w:sz w:val="22"/>
              </w:rPr>
              <w:t>huyện</w:t>
            </w:r>
            <w:r>
              <w:rPr>
                <w:i/>
                <w:spacing w:val="-2"/>
                <w:sz w:val="22"/>
              </w:rPr>
              <w:t> </w:t>
            </w:r>
            <w:r>
              <w:rPr>
                <w:i/>
                <w:sz w:val="22"/>
              </w:rPr>
              <w:t>Vĩnh</w:t>
            </w:r>
            <w:r>
              <w:rPr>
                <w:i/>
                <w:spacing w:val="-2"/>
                <w:sz w:val="22"/>
              </w:rPr>
              <w:t> Tường;</w:t>
            </w:r>
          </w:p>
          <w:p>
            <w:pPr>
              <w:pStyle w:val="TableParagraph"/>
              <w:numPr>
                <w:ilvl w:val="0"/>
                <w:numId w:val="3"/>
              </w:numPr>
              <w:tabs>
                <w:tab w:pos="180" w:val="left" w:leader="none"/>
              </w:tabs>
              <w:spacing w:line="253" w:lineRule="exact" w:before="1" w:after="0"/>
              <w:ind w:left="179" w:right="0" w:hanging="130"/>
              <w:jc w:val="left"/>
              <w:rPr>
                <w:i/>
                <w:sz w:val="22"/>
              </w:rPr>
            </w:pPr>
            <w:r>
              <w:rPr>
                <w:i/>
                <w:sz w:val="22"/>
              </w:rPr>
              <w:t>CA</w:t>
            </w:r>
            <w:r>
              <w:rPr>
                <w:i/>
                <w:spacing w:val="-2"/>
                <w:sz w:val="22"/>
              </w:rPr>
              <w:t> </w:t>
            </w:r>
            <w:r>
              <w:rPr>
                <w:i/>
                <w:sz w:val="22"/>
              </w:rPr>
              <w:t>huyện</w:t>
            </w:r>
            <w:r>
              <w:rPr>
                <w:i/>
                <w:spacing w:val="-2"/>
                <w:sz w:val="22"/>
              </w:rPr>
              <w:t> </w:t>
            </w:r>
            <w:r>
              <w:rPr>
                <w:i/>
                <w:sz w:val="22"/>
              </w:rPr>
              <w:t>Vĩnh</w:t>
            </w:r>
            <w:r>
              <w:rPr>
                <w:i/>
                <w:spacing w:val="-2"/>
                <w:sz w:val="22"/>
              </w:rPr>
              <w:t> Tường;</w:t>
            </w:r>
          </w:p>
          <w:p>
            <w:pPr>
              <w:pStyle w:val="TableParagraph"/>
              <w:numPr>
                <w:ilvl w:val="0"/>
                <w:numId w:val="3"/>
              </w:numPr>
              <w:tabs>
                <w:tab w:pos="180" w:val="left" w:leader="none"/>
              </w:tabs>
              <w:spacing w:line="252" w:lineRule="exact" w:before="0" w:after="0"/>
              <w:ind w:left="179" w:right="0" w:hanging="130"/>
              <w:jc w:val="left"/>
              <w:rPr>
                <w:i/>
                <w:sz w:val="22"/>
              </w:rPr>
            </w:pPr>
            <w:r>
              <w:rPr>
                <w:i/>
                <w:sz w:val="22"/>
              </w:rPr>
              <w:t>THADS</w:t>
            </w:r>
            <w:r>
              <w:rPr>
                <w:i/>
                <w:spacing w:val="-3"/>
                <w:sz w:val="22"/>
              </w:rPr>
              <w:t> </w:t>
            </w:r>
            <w:r>
              <w:rPr>
                <w:i/>
                <w:sz w:val="22"/>
              </w:rPr>
              <w:t>huyện</w:t>
            </w:r>
            <w:r>
              <w:rPr>
                <w:i/>
                <w:spacing w:val="-2"/>
                <w:sz w:val="22"/>
              </w:rPr>
              <w:t> </w:t>
            </w:r>
            <w:r>
              <w:rPr>
                <w:i/>
                <w:sz w:val="22"/>
              </w:rPr>
              <w:t>Vĩnh</w:t>
            </w:r>
            <w:r>
              <w:rPr>
                <w:i/>
                <w:spacing w:val="-4"/>
                <w:sz w:val="22"/>
              </w:rPr>
              <w:t> </w:t>
            </w:r>
            <w:r>
              <w:rPr>
                <w:i/>
                <w:spacing w:val="-2"/>
                <w:sz w:val="22"/>
              </w:rPr>
              <w:t>Tường;</w:t>
            </w:r>
          </w:p>
          <w:p>
            <w:pPr>
              <w:pStyle w:val="TableParagraph"/>
              <w:numPr>
                <w:ilvl w:val="0"/>
                <w:numId w:val="3"/>
              </w:numPr>
              <w:tabs>
                <w:tab w:pos="180" w:val="left" w:leader="none"/>
              </w:tabs>
              <w:spacing w:line="252" w:lineRule="exact" w:before="0" w:after="0"/>
              <w:ind w:left="179" w:right="0" w:hanging="130"/>
              <w:jc w:val="left"/>
              <w:rPr>
                <w:i/>
                <w:sz w:val="22"/>
              </w:rPr>
            </w:pPr>
            <w:r>
              <w:rPr>
                <w:i/>
                <w:sz w:val="22"/>
              </w:rPr>
              <w:t>VKSND</w:t>
            </w:r>
            <w:r>
              <w:rPr>
                <w:i/>
                <w:spacing w:val="-4"/>
                <w:sz w:val="22"/>
              </w:rPr>
              <w:t> </w:t>
            </w:r>
            <w:r>
              <w:rPr>
                <w:i/>
                <w:sz w:val="22"/>
              </w:rPr>
              <w:t>tỉnh</w:t>
            </w:r>
            <w:r>
              <w:rPr>
                <w:i/>
                <w:spacing w:val="-2"/>
                <w:sz w:val="22"/>
              </w:rPr>
              <w:t> </w:t>
            </w:r>
            <w:r>
              <w:rPr>
                <w:i/>
                <w:sz w:val="22"/>
              </w:rPr>
              <w:t>Vĩnh</w:t>
            </w:r>
            <w:r>
              <w:rPr>
                <w:i/>
                <w:spacing w:val="-2"/>
                <w:sz w:val="22"/>
              </w:rPr>
              <w:t> </w:t>
            </w:r>
            <w:r>
              <w:rPr>
                <w:i/>
                <w:spacing w:val="-4"/>
                <w:sz w:val="22"/>
              </w:rPr>
              <w:t>Phúc;</w:t>
            </w:r>
          </w:p>
          <w:p>
            <w:pPr>
              <w:pStyle w:val="TableParagraph"/>
              <w:numPr>
                <w:ilvl w:val="0"/>
                <w:numId w:val="3"/>
              </w:numPr>
              <w:tabs>
                <w:tab w:pos="180" w:val="left" w:leader="none"/>
              </w:tabs>
              <w:spacing w:line="252" w:lineRule="exact" w:before="2" w:after="0"/>
              <w:ind w:left="179" w:right="0" w:hanging="130"/>
              <w:jc w:val="left"/>
              <w:rPr>
                <w:i/>
                <w:sz w:val="22"/>
              </w:rPr>
            </w:pPr>
            <w:r>
              <w:rPr>
                <w:i/>
                <w:sz w:val="22"/>
              </w:rPr>
              <w:t>Sở tư</w:t>
            </w:r>
            <w:r>
              <w:rPr>
                <w:i/>
                <w:spacing w:val="-3"/>
                <w:sz w:val="22"/>
              </w:rPr>
              <w:t> </w:t>
            </w:r>
            <w:r>
              <w:rPr>
                <w:i/>
                <w:spacing w:val="-4"/>
                <w:sz w:val="22"/>
              </w:rPr>
              <w:t>pháp</w:t>
            </w:r>
          </w:p>
          <w:p>
            <w:pPr>
              <w:pStyle w:val="TableParagraph"/>
              <w:numPr>
                <w:ilvl w:val="0"/>
                <w:numId w:val="3"/>
              </w:numPr>
              <w:tabs>
                <w:tab w:pos="180" w:val="left" w:leader="none"/>
              </w:tabs>
              <w:spacing w:line="252" w:lineRule="exact" w:before="0" w:after="0"/>
              <w:ind w:left="179" w:right="0" w:hanging="130"/>
              <w:jc w:val="left"/>
              <w:rPr>
                <w:i/>
                <w:sz w:val="22"/>
              </w:rPr>
            </w:pPr>
            <w:r>
              <w:rPr>
                <w:i/>
                <w:sz w:val="22"/>
              </w:rPr>
              <w:t>Người</w:t>
            </w:r>
            <w:r>
              <w:rPr>
                <w:i/>
                <w:spacing w:val="-2"/>
                <w:sz w:val="22"/>
              </w:rPr>
              <w:t> </w:t>
            </w:r>
            <w:r>
              <w:rPr>
                <w:i/>
                <w:sz w:val="22"/>
              </w:rPr>
              <w:t>bị </w:t>
            </w:r>
            <w:r>
              <w:rPr>
                <w:i/>
                <w:spacing w:val="-4"/>
                <w:sz w:val="22"/>
              </w:rPr>
              <w:t>hại;</w:t>
            </w:r>
          </w:p>
          <w:p>
            <w:pPr>
              <w:pStyle w:val="TableParagraph"/>
              <w:numPr>
                <w:ilvl w:val="0"/>
                <w:numId w:val="3"/>
              </w:numPr>
              <w:tabs>
                <w:tab w:pos="180" w:val="left" w:leader="none"/>
              </w:tabs>
              <w:spacing w:line="252" w:lineRule="exact" w:before="1" w:after="0"/>
              <w:ind w:left="179" w:right="0" w:hanging="130"/>
              <w:jc w:val="left"/>
              <w:rPr>
                <w:i/>
                <w:sz w:val="22"/>
              </w:rPr>
            </w:pPr>
            <w:r>
              <w:rPr>
                <w:i/>
                <w:sz w:val="22"/>
              </w:rPr>
              <w:t>Nguyên</w:t>
            </w:r>
            <w:r>
              <w:rPr>
                <w:i/>
                <w:spacing w:val="-2"/>
                <w:sz w:val="22"/>
              </w:rPr>
              <w:t> </w:t>
            </w:r>
            <w:r>
              <w:rPr>
                <w:i/>
                <w:sz w:val="22"/>
              </w:rPr>
              <w:t>đơn</w:t>
            </w:r>
            <w:r>
              <w:rPr>
                <w:i/>
                <w:spacing w:val="-2"/>
                <w:sz w:val="22"/>
              </w:rPr>
              <w:t> </w:t>
            </w:r>
            <w:r>
              <w:rPr>
                <w:i/>
                <w:sz w:val="22"/>
              </w:rPr>
              <w:t>dân</w:t>
            </w:r>
            <w:r>
              <w:rPr>
                <w:i/>
                <w:spacing w:val="-2"/>
                <w:sz w:val="22"/>
              </w:rPr>
              <w:t> </w:t>
            </w:r>
            <w:r>
              <w:rPr>
                <w:i/>
                <w:spacing w:val="-5"/>
                <w:sz w:val="22"/>
              </w:rPr>
              <w:t>sự;</w:t>
            </w:r>
          </w:p>
          <w:p>
            <w:pPr>
              <w:pStyle w:val="TableParagraph"/>
              <w:numPr>
                <w:ilvl w:val="0"/>
                <w:numId w:val="3"/>
              </w:numPr>
              <w:tabs>
                <w:tab w:pos="180" w:val="left" w:leader="none"/>
              </w:tabs>
              <w:spacing w:line="252" w:lineRule="exact" w:before="0" w:after="0"/>
              <w:ind w:left="179" w:right="0" w:hanging="130"/>
              <w:jc w:val="left"/>
              <w:rPr>
                <w:i/>
                <w:sz w:val="22"/>
              </w:rPr>
            </w:pPr>
            <w:r>
              <w:rPr>
                <w:i/>
                <w:sz w:val="22"/>
              </w:rPr>
              <w:t>Bị </w:t>
            </w:r>
            <w:r>
              <w:rPr>
                <w:i/>
                <w:spacing w:val="-4"/>
                <w:sz w:val="22"/>
              </w:rPr>
              <w:t>cáo;</w:t>
            </w:r>
          </w:p>
          <w:p>
            <w:pPr>
              <w:pStyle w:val="TableParagraph"/>
              <w:numPr>
                <w:ilvl w:val="0"/>
                <w:numId w:val="3"/>
              </w:numPr>
              <w:tabs>
                <w:tab w:pos="180" w:val="left" w:leader="none"/>
              </w:tabs>
              <w:spacing w:line="252" w:lineRule="exact" w:before="0" w:after="0"/>
              <w:ind w:left="179" w:right="0" w:hanging="130"/>
              <w:jc w:val="left"/>
              <w:rPr>
                <w:b/>
                <w:i/>
                <w:sz w:val="22"/>
              </w:rPr>
            </w:pPr>
            <w:r>
              <w:rPr>
                <w:i/>
                <w:sz w:val="22"/>
              </w:rPr>
              <w:t>Lưu</w:t>
            </w:r>
            <w:r>
              <w:rPr>
                <w:i/>
                <w:spacing w:val="-4"/>
                <w:sz w:val="22"/>
              </w:rPr>
              <w:t> </w:t>
            </w:r>
            <w:r>
              <w:rPr>
                <w:i/>
                <w:sz w:val="22"/>
              </w:rPr>
              <w:t>HS</w:t>
            </w:r>
            <w:r>
              <w:rPr>
                <w:i/>
                <w:spacing w:val="-1"/>
                <w:sz w:val="22"/>
              </w:rPr>
              <w:t> </w:t>
            </w:r>
            <w:r>
              <w:rPr>
                <w:i/>
                <w:sz w:val="22"/>
              </w:rPr>
              <w:t>+</w:t>
            </w:r>
            <w:r>
              <w:rPr>
                <w:i/>
                <w:spacing w:val="-1"/>
                <w:sz w:val="22"/>
              </w:rPr>
              <w:t> </w:t>
            </w:r>
            <w:r>
              <w:rPr>
                <w:i/>
                <w:spacing w:val="-5"/>
                <w:sz w:val="22"/>
              </w:rPr>
              <w:t>VP</w:t>
            </w:r>
            <w:r>
              <w:rPr>
                <w:b/>
                <w:i/>
                <w:spacing w:val="-5"/>
                <w:sz w:val="22"/>
              </w:rPr>
              <w:t>.</w:t>
            </w:r>
          </w:p>
        </w:tc>
        <w:tc>
          <w:tcPr>
            <w:tcW w:w="5586" w:type="dxa"/>
          </w:tcPr>
          <w:p>
            <w:pPr>
              <w:pStyle w:val="TableParagraph"/>
              <w:spacing w:line="311" w:lineRule="exact"/>
              <w:ind w:left="961"/>
              <w:rPr>
                <w:b/>
                <w:sz w:val="28"/>
              </w:rPr>
            </w:pPr>
            <w:r>
              <w:rPr>
                <w:b/>
                <w:sz w:val="28"/>
              </w:rPr>
              <w:t>T.M</w:t>
            </w:r>
            <w:r>
              <w:rPr>
                <w:b/>
                <w:spacing w:val="-4"/>
                <w:sz w:val="28"/>
              </w:rPr>
              <w:t> </w:t>
            </w:r>
            <w:r>
              <w:rPr>
                <w:b/>
                <w:sz w:val="28"/>
              </w:rPr>
              <w:t>HỘI</w:t>
            </w:r>
            <w:r>
              <w:rPr>
                <w:b/>
                <w:spacing w:val="-2"/>
                <w:sz w:val="28"/>
              </w:rPr>
              <w:t> </w:t>
            </w:r>
            <w:r>
              <w:rPr>
                <w:b/>
                <w:sz w:val="28"/>
              </w:rPr>
              <w:t>ĐỒNG</w:t>
            </w:r>
            <w:r>
              <w:rPr>
                <w:b/>
                <w:spacing w:val="-1"/>
                <w:sz w:val="28"/>
              </w:rPr>
              <w:t> </w:t>
            </w:r>
            <w:r>
              <w:rPr>
                <w:b/>
                <w:sz w:val="28"/>
              </w:rPr>
              <w:t>XÉT</w:t>
            </w:r>
            <w:r>
              <w:rPr>
                <w:b/>
                <w:spacing w:val="-2"/>
                <w:sz w:val="28"/>
              </w:rPr>
              <w:t> </w:t>
            </w:r>
            <w:r>
              <w:rPr>
                <w:b/>
                <w:sz w:val="28"/>
              </w:rPr>
              <w:t>XỬ</w:t>
            </w:r>
            <w:r>
              <w:rPr>
                <w:b/>
                <w:spacing w:val="-3"/>
                <w:sz w:val="28"/>
              </w:rPr>
              <w:t> </w:t>
            </w:r>
            <w:r>
              <w:rPr>
                <w:b/>
                <w:sz w:val="28"/>
              </w:rPr>
              <w:t>SƠ</w:t>
            </w:r>
            <w:r>
              <w:rPr>
                <w:b/>
                <w:spacing w:val="-1"/>
                <w:sz w:val="28"/>
              </w:rPr>
              <w:t> </w:t>
            </w:r>
            <w:r>
              <w:rPr>
                <w:b/>
                <w:spacing w:val="-4"/>
                <w:sz w:val="28"/>
              </w:rPr>
              <w:t>THẨM</w:t>
            </w:r>
          </w:p>
          <w:p>
            <w:pPr>
              <w:pStyle w:val="TableParagraph"/>
              <w:spacing w:before="81"/>
              <w:ind w:left="1361" w:right="450"/>
              <w:jc w:val="center"/>
              <w:rPr>
                <w:b/>
                <w:sz w:val="28"/>
              </w:rPr>
            </w:pPr>
            <w:r>
              <w:rPr>
                <w:b/>
                <w:sz w:val="28"/>
              </w:rPr>
              <w:t>Thẩm</w:t>
            </w:r>
            <w:r>
              <w:rPr>
                <w:b/>
                <w:spacing w:val="-6"/>
                <w:sz w:val="28"/>
              </w:rPr>
              <w:t> </w:t>
            </w:r>
            <w:r>
              <w:rPr>
                <w:b/>
                <w:sz w:val="28"/>
              </w:rPr>
              <w:t>phán</w:t>
            </w:r>
            <w:r>
              <w:rPr>
                <w:b/>
                <w:spacing w:val="-2"/>
                <w:sz w:val="28"/>
              </w:rPr>
              <w:t> </w:t>
            </w:r>
            <w:r>
              <w:rPr>
                <w:b/>
                <w:sz w:val="28"/>
              </w:rPr>
              <w:t>-</w:t>
            </w:r>
            <w:r>
              <w:rPr>
                <w:b/>
                <w:spacing w:val="-3"/>
                <w:sz w:val="28"/>
              </w:rPr>
              <w:t> </w:t>
            </w:r>
            <w:r>
              <w:rPr>
                <w:b/>
                <w:sz w:val="28"/>
              </w:rPr>
              <w:t>Chủ</w:t>
            </w:r>
            <w:r>
              <w:rPr>
                <w:b/>
                <w:spacing w:val="-3"/>
                <w:sz w:val="28"/>
              </w:rPr>
              <w:t> </w:t>
            </w:r>
            <w:r>
              <w:rPr>
                <w:b/>
                <w:sz w:val="28"/>
              </w:rPr>
              <w:t>tọa</w:t>
            </w:r>
            <w:r>
              <w:rPr>
                <w:b/>
                <w:spacing w:val="-1"/>
                <w:sz w:val="28"/>
              </w:rPr>
              <w:t> </w:t>
            </w:r>
            <w:r>
              <w:rPr>
                <w:b/>
                <w:sz w:val="28"/>
              </w:rPr>
              <w:t>phiên</w:t>
            </w:r>
            <w:r>
              <w:rPr>
                <w:b/>
                <w:spacing w:val="-1"/>
                <w:sz w:val="28"/>
              </w:rPr>
              <w:t> </w:t>
            </w:r>
            <w:r>
              <w:rPr>
                <w:b/>
                <w:spacing w:val="-5"/>
                <w:sz w:val="28"/>
              </w:rPr>
              <w:t>tòa</w:t>
            </w:r>
          </w:p>
          <w:p>
            <w:pPr>
              <w:pStyle w:val="TableParagraph"/>
              <w:rPr>
                <w:sz w:val="30"/>
              </w:rPr>
            </w:pPr>
          </w:p>
          <w:p>
            <w:pPr>
              <w:pStyle w:val="TableParagraph"/>
              <w:rPr>
                <w:sz w:val="30"/>
              </w:rPr>
            </w:pPr>
          </w:p>
          <w:p>
            <w:pPr>
              <w:pStyle w:val="TableParagraph"/>
              <w:rPr>
                <w:sz w:val="30"/>
              </w:rPr>
            </w:pPr>
          </w:p>
          <w:p>
            <w:pPr>
              <w:pStyle w:val="TableParagraph"/>
              <w:rPr>
                <w:sz w:val="30"/>
              </w:rPr>
            </w:pPr>
          </w:p>
          <w:p>
            <w:pPr>
              <w:pStyle w:val="TableParagraph"/>
              <w:rPr>
                <w:sz w:val="30"/>
              </w:rPr>
            </w:pPr>
          </w:p>
          <w:p>
            <w:pPr>
              <w:pStyle w:val="TableParagraph"/>
              <w:rPr>
                <w:sz w:val="32"/>
              </w:rPr>
            </w:pPr>
          </w:p>
          <w:p>
            <w:pPr>
              <w:pStyle w:val="TableParagraph"/>
              <w:spacing w:line="302" w:lineRule="exact"/>
              <w:ind w:left="1357" w:right="450"/>
              <w:jc w:val="center"/>
              <w:rPr>
                <w:b/>
                <w:sz w:val="28"/>
              </w:rPr>
            </w:pPr>
            <w:r>
              <w:rPr>
                <w:b/>
                <w:sz w:val="28"/>
              </w:rPr>
              <w:t>Nguyễn</w:t>
            </w:r>
            <w:r>
              <w:rPr>
                <w:b/>
                <w:spacing w:val="-8"/>
                <w:sz w:val="28"/>
              </w:rPr>
              <w:t> </w:t>
            </w:r>
            <w:r>
              <w:rPr>
                <w:b/>
                <w:sz w:val="28"/>
              </w:rPr>
              <w:t>Hồng</w:t>
            </w:r>
            <w:r>
              <w:rPr>
                <w:b/>
                <w:spacing w:val="-2"/>
                <w:sz w:val="28"/>
              </w:rPr>
              <w:t> Giang</w:t>
            </w:r>
          </w:p>
        </w:tc>
      </w:tr>
    </w:tbl>
    <w:p>
      <w:pPr>
        <w:spacing w:after="0" w:line="302" w:lineRule="exact"/>
        <w:jc w:val="center"/>
        <w:rPr>
          <w:sz w:val="28"/>
        </w:rPr>
        <w:sectPr>
          <w:pgSz w:w="11910" w:h="16850"/>
          <w:pgMar w:header="0" w:footer="836" w:top="780" w:bottom="1020" w:left="1160" w:right="560"/>
        </w:sectPr>
      </w:pPr>
    </w:p>
    <w:tbl>
      <w:tblPr>
        <w:tblW w:w="0" w:type="auto"/>
        <w:jc w:val="left"/>
        <w:tblInd w:w="4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620"/>
        <w:gridCol w:w="5027"/>
      </w:tblGrid>
      <w:tr>
        <w:trPr>
          <w:trHeight w:val="2288" w:hRule="atLeast"/>
        </w:trPr>
        <w:tc>
          <w:tcPr>
            <w:tcW w:w="4620" w:type="dxa"/>
          </w:tcPr>
          <w:p>
            <w:pPr>
              <w:pStyle w:val="TableParagraph"/>
              <w:spacing w:line="287" w:lineRule="exact"/>
              <w:ind w:left="50"/>
              <w:rPr>
                <w:b/>
                <w:sz w:val="26"/>
              </w:rPr>
            </w:pPr>
            <w:r>
              <w:rPr>
                <w:b/>
                <w:sz w:val="26"/>
              </w:rPr>
              <w:t>THÀNH</w:t>
            </w:r>
            <w:r>
              <w:rPr>
                <w:b/>
                <w:spacing w:val="-8"/>
                <w:sz w:val="26"/>
              </w:rPr>
              <w:t> </w:t>
            </w:r>
            <w:r>
              <w:rPr>
                <w:b/>
                <w:sz w:val="26"/>
              </w:rPr>
              <w:t>VIÊN</w:t>
            </w:r>
            <w:r>
              <w:rPr>
                <w:b/>
                <w:spacing w:val="-8"/>
                <w:sz w:val="26"/>
              </w:rPr>
              <w:t> </w:t>
            </w:r>
            <w:r>
              <w:rPr>
                <w:b/>
                <w:sz w:val="26"/>
              </w:rPr>
              <w:t>HỘI</w:t>
            </w:r>
            <w:r>
              <w:rPr>
                <w:b/>
                <w:spacing w:val="-7"/>
                <w:sz w:val="26"/>
              </w:rPr>
              <w:t> </w:t>
            </w:r>
            <w:r>
              <w:rPr>
                <w:b/>
                <w:sz w:val="26"/>
              </w:rPr>
              <w:t>ĐỒNG</w:t>
            </w:r>
            <w:r>
              <w:rPr>
                <w:b/>
                <w:spacing w:val="-6"/>
                <w:sz w:val="26"/>
              </w:rPr>
              <w:t> </w:t>
            </w:r>
            <w:r>
              <w:rPr>
                <w:b/>
                <w:sz w:val="26"/>
              </w:rPr>
              <w:t>XÉT</w:t>
            </w:r>
            <w:r>
              <w:rPr>
                <w:b/>
                <w:spacing w:val="-6"/>
                <w:sz w:val="26"/>
              </w:rPr>
              <w:t> </w:t>
            </w:r>
            <w:r>
              <w:rPr>
                <w:b/>
                <w:spacing w:val="-5"/>
                <w:sz w:val="26"/>
              </w:rPr>
              <w:t>XỬ</w:t>
            </w:r>
          </w:p>
        </w:tc>
        <w:tc>
          <w:tcPr>
            <w:tcW w:w="5027" w:type="dxa"/>
          </w:tcPr>
          <w:p>
            <w:pPr>
              <w:pStyle w:val="TableParagraph"/>
              <w:spacing w:line="287" w:lineRule="exact"/>
              <w:ind w:left="430"/>
              <w:rPr>
                <w:b/>
                <w:sz w:val="26"/>
              </w:rPr>
            </w:pPr>
            <w:r>
              <w:rPr>
                <w:b/>
                <w:sz w:val="26"/>
              </w:rPr>
              <w:t>THẨM</w:t>
            </w:r>
            <w:r>
              <w:rPr>
                <w:b/>
                <w:spacing w:val="-7"/>
                <w:sz w:val="26"/>
              </w:rPr>
              <w:t> </w:t>
            </w:r>
            <w:r>
              <w:rPr>
                <w:b/>
                <w:sz w:val="26"/>
              </w:rPr>
              <w:t>PHÁN</w:t>
            </w:r>
            <w:r>
              <w:rPr>
                <w:b/>
                <w:spacing w:val="-6"/>
                <w:sz w:val="26"/>
              </w:rPr>
              <w:t> </w:t>
            </w:r>
            <w:r>
              <w:rPr>
                <w:b/>
                <w:sz w:val="26"/>
              </w:rPr>
              <w:t>-</w:t>
            </w:r>
            <w:r>
              <w:rPr>
                <w:b/>
                <w:spacing w:val="-5"/>
                <w:sz w:val="26"/>
              </w:rPr>
              <w:t> </w:t>
            </w:r>
            <w:r>
              <w:rPr>
                <w:b/>
                <w:sz w:val="26"/>
              </w:rPr>
              <w:t>CHỦ</w:t>
            </w:r>
            <w:r>
              <w:rPr>
                <w:b/>
                <w:spacing w:val="-5"/>
                <w:sz w:val="26"/>
              </w:rPr>
              <w:t> </w:t>
            </w:r>
            <w:r>
              <w:rPr>
                <w:b/>
                <w:sz w:val="26"/>
              </w:rPr>
              <w:t>TỌA</w:t>
            </w:r>
            <w:r>
              <w:rPr>
                <w:b/>
                <w:spacing w:val="-7"/>
                <w:sz w:val="26"/>
              </w:rPr>
              <w:t> </w:t>
            </w:r>
            <w:r>
              <w:rPr>
                <w:b/>
                <w:sz w:val="26"/>
              </w:rPr>
              <w:t>PHIÊN</w:t>
            </w:r>
            <w:r>
              <w:rPr>
                <w:b/>
                <w:spacing w:val="-6"/>
                <w:sz w:val="26"/>
              </w:rPr>
              <w:t> </w:t>
            </w:r>
            <w:r>
              <w:rPr>
                <w:b/>
                <w:spacing w:val="-5"/>
                <w:sz w:val="26"/>
              </w:rPr>
              <w:t>TÒA</w:t>
            </w:r>
          </w:p>
          <w:p>
            <w:pPr>
              <w:pStyle w:val="TableParagraph"/>
              <w:rPr>
                <w:sz w:val="28"/>
              </w:rPr>
            </w:pPr>
          </w:p>
          <w:p>
            <w:pPr>
              <w:pStyle w:val="TableParagraph"/>
              <w:rPr>
                <w:sz w:val="28"/>
              </w:rPr>
            </w:pPr>
          </w:p>
          <w:p>
            <w:pPr>
              <w:pStyle w:val="TableParagraph"/>
              <w:rPr>
                <w:sz w:val="28"/>
              </w:rPr>
            </w:pPr>
          </w:p>
          <w:p>
            <w:pPr>
              <w:pStyle w:val="TableParagraph"/>
              <w:rPr>
                <w:sz w:val="28"/>
              </w:rPr>
            </w:pPr>
          </w:p>
          <w:p>
            <w:pPr>
              <w:pStyle w:val="TableParagraph"/>
              <w:rPr>
                <w:sz w:val="34"/>
              </w:rPr>
            </w:pPr>
          </w:p>
          <w:p>
            <w:pPr>
              <w:pStyle w:val="TableParagraph"/>
              <w:spacing w:line="302" w:lineRule="exact"/>
              <w:ind w:left="1409"/>
              <w:rPr>
                <w:b/>
                <w:sz w:val="28"/>
              </w:rPr>
            </w:pPr>
            <w:r>
              <w:rPr>
                <w:b/>
                <w:sz w:val="28"/>
              </w:rPr>
              <w:t>Nguyễn</w:t>
            </w:r>
            <w:r>
              <w:rPr>
                <w:b/>
                <w:spacing w:val="-7"/>
                <w:sz w:val="28"/>
              </w:rPr>
              <w:t> </w:t>
            </w:r>
            <w:r>
              <w:rPr>
                <w:b/>
                <w:sz w:val="28"/>
              </w:rPr>
              <w:t>Hồng</w:t>
            </w:r>
            <w:r>
              <w:rPr>
                <w:b/>
                <w:spacing w:val="-4"/>
                <w:sz w:val="28"/>
              </w:rPr>
              <w:t> Giang</w:t>
            </w:r>
          </w:p>
        </w:tc>
      </w:tr>
    </w:tbl>
    <w:p>
      <w:pPr>
        <w:spacing w:after="0" w:line="302" w:lineRule="exact"/>
        <w:rPr>
          <w:sz w:val="28"/>
        </w:rPr>
        <w:sectPr>
          <w:pgSz w:w="11910" w:h="16850"/>
          <w:pgMar w:header="0" w:footer="836" w:top="1660" w:bottom="1020" w:left="1160" w:right="560"/>
        </w:sectPr>
      </w:pPr>
    </w:p>
    <w:p>
      <w:pPr>
        <w:pStyle w:val="BodyText"/>
        <w:spacing w:before="4"/>
        <w:ind w:left="0" w:firstLine="0"/>
        <w:jc w:val="left"/>
        <w:rPr>
          <w:sz w:val="17"/>
        </w:rPr>
      </w:pPr>
    </w:p>
    <w:p>
      <w:pPr>
        <w:spacing w:after="0"/>
        <w:jc w:val="left"/>
        <w:rPr>
          <w:sz w:val="17"/>
        </w:rPr>
        <w:sectPr>
          <w:pgSz w:w="11910" w:h="16850"/>
          <w:pgMar w:header="0" w:footer="836" w:top="1940" w:bottom="1020" w:left="1160" w:right="560"/>
        </w:sectPr>
      </w:pPr>
    </w:p>
    <w:tbl>
      <w:tblPr>
        <w:tblW w:w="0" w:type="auto"/>
        <w:jc w:val="left"/>
        <w:tblInd w:w="1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596"/>
        <w:gridCol w:w="5586"/>
      </w:tblGrid>
      <w:tr>
        <w:trPr>
          <w:trHeight w:val="2725" w:hRule="atLeast"/>
        </w:trPr>
        <w:tc>
          <w:tcPr>
            <w:tcW w:w="3596" w:type="dxa"/>
          </w:tcPr>
          <w:p>
            <w:pPr>
              <w:pStyle w:val="TableParagraph"/>
              <w:spacing w:line="266" w:lineRule="exact"/>
              <w:ind w:left="114"/>
              <w:rPr>
                <w:b/>
                <w:sz w:val="24"/>
              </w:rPr>
            </w:pPr>
            <w:r>
              <w:rPr>
                <w:b/>
                <w:sz w:val="24"/>
              </w:rPr>
              <w:t>Nơi</w:t>
            </w:r>
            <w:r>
              <w:rPr>
                <w:b/>
                <w:spacing w:val="-3"/>
                <w:sz w:val="24"/>
              </w:rPr>
              <w:t> </w:t>
            </w:r>
            <w:r>
              <w:rPr>
                <w:b/>
                <w:spacing w:val="-2"/>
                <w:sz w:val="24"/>
              </w:rPr>
              <w:t>nhận:</w:t>
            </w:r>
          </w:p>
          <w:p>
            <w:pPr>
              <w:pStyle w:val="TableParagraph"/>
              <w:numPr>
                <w:ilvl w:val="0"/>
                <w:numId w:val="4"/>
              </w:numPr>
              <w:tabs>
                <w:tab w:pos="180" w:val="left" w:leader="none"/>
              </w:tabs>
              <w:spacing w:line="240" w:lineRule="auto" w:before="64" w:after="0"/>
              <w:ind w:left="179" w:right="0" w:hanging="130"/>
              <w:jc w:val="left"/>
              <w:rPr>
                <w:i/>
                <w:sz w:val="22"/>
              </w:rPr>
            </w:pPr>
            <w:r>
              <w:rPr>
                <w:i/>
                <w:sz w:val="22"/>
              </w:rPr>
              <w:t>VKSND</w:t>
            </w:r>
            <w:r>
              <w:rPr>
                <w:i/>
                <w:spacing w:val="-3"/>
                <w:sz w:val="22"/>
              </w:rPr>
              <w:t> </w:t>
            </w:r>
            <w:r>
              <w:rPr>
                <w:i/>
                <w:sz w:val="22"/>
              </w:rPr>
              <w:t>huyện</w:t>
            </w:r>
            <w:r>
              <w:rPr>
                <w:i/>
                <w:spacing w:val="-2"/>
                <w:sz w:val="22"/>
              </w:rPr>
              <w:t> </w:t>
            </w:r>
            <w:r>
              <w:rPr>
                <w:i/>
                <w:sz w:val="22"/>
              </w:rPr>
              <w:t>Vĩnh</w:t>
            </w:r>
            <w:r>
              <w:rPr>
                <w:i/>
                <w:spacing w:val="-2"/>
                <w:sz w:val="22"/>
              </w:rPr>
              <w:t> Tường;</w:t>
            </w:r>
          </w:p>
          <w:p>
            <w:pPr>
              <w:pStyle w:val="TableParagraph"/>
              <w:numPr>
                <w:ilvl w:val="0"/>
                <w:numId w:val="4"/>
              </w:numPr>
              <w:tabs>
                <w:tab w:pos="180" w:val="left" w:leader="none"/>
              </w:tabs>
              <w:spacing w:line="240" w:lineRule="auto" w:before="64" w:after="0"/>
              <w:ind w:left="179" w:right="0" w:hanging="130"/>
              <w:jc w:val="left"/>
              <w:rPr>
                <w:i/>
                <w:sz w:val="22"/>
              </w:rPr>
            </w:pPr>
            <w:r>
              <w:rPr>
                <w:i/>
                <w:sz w:val="22"/>
              </w:rPr>
              <w:t>CA</w:t>
            </w:r>
            <w:r>
              <w:rPr>
                <w:i/>
                <w:spacing w:val="-2"/>
                <w:sz w:val="22"/>
              </w:rPr>
              <w:t> </w:t>
            </w:r>
            <w:r>
              <w:rPr>
                <w:i/>
                <w:sz w:val="22"/>
              </w:rPr>
              <w:t>huyện</w:t>
            </w:r>
            <w:r>
              <w:rPr>
                <w:i/>
                <w:spacing w:val="-2"/>
                <w:sz w:val="22"/>
              </w:rPr>
              <w:t> </w:t>
            </w:r>
            <w:r>
              <w:rPr>
                <w:i/>
                <w:sz w:val="22"/>
              </w:rPr>
              <w:t>Vĩnh</w:t>
            </w:r>
            <w:r>
              <w:rPr>
                <w:i/>
                <w:spacing w:val="-2"/>
                <w:sz w:val="22"/>
              </w:rPr>
              <w:t> Tường;</w:t>
            </w:r>
          </w:p>
          <w:p>
            <w:pPr>
              <w:pStyle w:val="TableParagraph"/>
              <w:numPr>
                <w:ilvl w:val="0"/>
                <w:numId w:val="4"/>
              </w:numPr>
              <w:tabs>
                <w:tab w:pos="180" w:val="left" w:leader="none"/>
              </w:tabs>
              <w:spacing w:line="240" w:lineRule="auto" w:before="64" w:after="0"/>
              <w:ind w:left="179" w:right="0" w:hanging="130"/>
              <w:jc w:val="left"/>
              <w:rPr>
                <w:i/>
                <w:sz w:val="22"/>
              </w:rPr>
            </w:pPr>
            <w:r>
              <w:rPr>
                <w:i/>
                <w:sz w:val="22"/>
              </w:rPr>
              <w:t>THADS</w:t>
            </w:r>
            <w:r>
              <w:rPr>
                <w:i/>
                <w:spacing w:val="-3"/>
                <w:sz w:val="22"/>
              </w:rPr>
              <w:t> </w:t>
            </w:r>
            <w:r>
              <w:rPr>
                <w:i/>
                <w:sz w:val="22"/>
              </w:rPr>
              <w:t>huyện</w:t>
            </w:r>
            <w:r>
              <w:rPr>
                <w:i/>
                <w:spacing w:val="-2"/>
                <w:sz w:val="22"/>
              </w:rPr>
              <w:t> </w:t>
            </w:r>
            <w:r>
              <w:rPr>
                <w:i/>
                <w:sz w:val="22"/>
              </w:rPr>
              <w:t>Vĩnh</w:t>
            </w:r>
            <w:r>
              <w:rPr>
                <w:i/>
                <w:spacing w:val="-4"/>
                <w:sz w:val="22"/>
              </w:rPr>
              <w:t> </w:t>
            </w:r>
            <w:r>
              <w:rPr>
                <w:i/>
                <w:spacing w:val="-2"/>
                <w:sz w:val="22"/>
              </w:rPr>
              <w:t>Tường;</w:t>
            </w:r>
          </w:p>
          <w:p>
            <w:pPr>
              <w:pStyle w:val="TableParagraph"/>
              <w:numPr>
                <w:ilvl w:val="0"/>
                <w:numId w:val="4"/>
              </w:numPr>
              <w:tabs>
                <w:tab w:pos="180" w:val="left" w:leader="none"/>
              </w:tabs>
              <w:spacing w:line="240" w:lineRule="auto" w:before="64" w:after="0"/>
              <w:ind w:left="179" w:right="0" w:hanging="130"/>
              <w:jc w:val="left"/>
              <w:rPr>
                <w:i/>
                <w:sz w:val="22"/>
              </w:rPr>
            </w:pPr>
            <w:r>
              <w:rPr>
                <w:i/>
                <w:sz w:val="22"/>
              </w:rPr>
              <w:t>VKSND</w:t>
            </w:r>
            <w:r>
              <w:rPr>
                <w:i/>
                <w:spacing w:val="-4"/>
                <w:sz w:val="22"/>
              </w:rPr>
              <w:t> </w:t>
            </w:r>
            <w:r>
              <w:rPr>
                <w:i/>
                <w:sz w:val="22"/>
              </w:rPr>
              <w:t>tỉnh</w:t>
            </w:r>
            <w:r>
              <w:rPr>
                <w:i/>
                <w:spacing w:val="-2"/>
                <w:sz w:val="22"/>
              </w:rPr>
              <w:t> </w:t>
            </w:r>
            <w:r>
              <w:rPr>
                <w:i/>
                <w:sz w:val="22"/>
              </w:rPr>
              <w:t>Vĩnh</w:t>
            </w:r>
            <w:r>
              <w:rPr>
                <w:i/>
                <w:spacing w:val="-2"/>
                <w:sz w:val="22"/>
              </w:rPr>
              <w:t> </w:t>
            </w:r>
            <w:r>
              <w:rPr>
                <w:i/>
                <w:spacing w:val="-4"/>
                <w:sz w:val="22"/>
              </w:rPr>
              <w:t>Phúc;</w:t>
            </w:r>
          </w:p>
          <w:p>
            <w:pPr>
              <w:pStyle w:val="TableParagraph"/>
              <w:numPr>
                <w:ilvl w:val="0"/>
                <w:numId w:val="4"/>
              </w:numPr>
              <w:tabs>
                <w:tab w:pos="180" w:val="left" w:leader="none"/>
              </w:tabs>
              <w:spacing w:line="240" w:lineRule="auto" w:before="61" w:after="0"/>
              <w:ind w:left="179" w:right="0" w:hanging="130"/>
              <w:jc w:val="left"/>
              <w:rPr>
                <w:i/>
                <w:sz w:val="22"/>
              </w:rPr>
            </w:pPr>
            <w:r>
              <w:rPr>
                <w:i/>
                <w:sz w:val="22"/>
              </w:rPr>
              <w:t>Sở tư</w:t>
            </w:r>
            <w:r>
              <w:rPr>
                <w:i/>
                <w:spacing w:val="-3"/>
                <w:sz w:val="22"/>
              </w:rPr>
              <w:t> </w:t>
            </w:r>
            <w:r>
              <w:rPr>
                <w:i/>
                <w:spacing w:val="-2"/>
                <w:sz w:val="22"/>
              </w:rPr>
              <w:t>pháp;</w:t>
            </w:r>
          </w:p>
          <w:p>
            <w:pPr>
              <w:pStyle w:val="TableParagraph"/>
              <w:numPr>
                <w:ilvl w:val="0"/>
                <w:numId w:val="4"/>
              </w:numPr>
              <w:tabs>
                <w:tab w:pos="180" w:val="left" w:leader="none"/>
              </w:tabs>
              <w:spacing w:line="240" w:lineRule="auto" w:before="64" w:after="0"/>
              <w:ind w:left="179" w:right="0" w:hanging="130"/>
              <w:jc w:val="left"/>
              <w:rPr>
                <w:i/>
                <w:sz w:val="22"/>
              </w:rPr>
            </w:pPr>
            <w:r>
              <w:rPr>
                <w:i/>
                <w:sz w:val="22"/>
              </w:rPr>
              <w:t>Bị </w:t>
            </w:r>
            <w:r>
              <w:rPr>
                <w:i/>
                <w:spacing w:val="-4"/>
                <w:sz w:val="22"/>
              </w:rPr>
              <w:t>cáo;</w:t>
            </w:r>
          </w:p>
          <w:p>
            <w:pPr>
              <w:pStyle w:val="TableParagraph"/>
              <w:numPr>
                <w:ilvl w:val="0"/>
                <w:numId w:val="4"/>
              </w:numPr>
              <w:tabs>
                <w:tab w:pos="180" w:val="left" w:leader="none"/>
              </w:tabs>
              <w:spacing w:line="240" w:lineRule="auto" w:before="64" w:after="0"/>
              <w:ind w:left="179" w:right="0" w:hanging="130"/>
              <w:jc w:val="left"/>
              <w:rPr>
                <w:b/>
                <w:i/>
                <w:sz w:val="22"/>
              </w:rPr>
            </w:pPr>
            <w:r>
              <w:rPr>
                <w:i/>
                <w:sz w:val="22"/>
              </w:rPr>
              <w:t>Lưu</w:t>
            </w:r>
            <w:r>
              <w:rPr>
                <w:i/>
                <w:spacing w:val="-4"/>
                <w:sz w:val="22"/>
              </w:rPr>
              <w:t> </w:t>
            </w:r>
            <w:r>
              <w:rPr>
                <w:i/>
                <w:sz w:val="22"/>
              </w:rPr>
              <w:t>HS</w:t>
            </w:r>
            <w:r>
              <w:rPr>
                <w:i/>
                <w:spacing w:val="-1"/>
                <w:sz w:val="22"/>
              </w:rPr>
              <w:t> </w:t>
            </w:r>
            <w:r>
              <w:rPr>
                <w:i/>
                <w:sz w:val="22"/>
              </w:rPr>
              <w:t>+</w:t>
            </w:r>
            <w:r>
              <w:rPr>
                <w:i/>
                <w:spacing w:val="-1"/>
                <w:sz w:val="22"/>
              </w:rPr>
              <w:t> </w:t>
            </w:r>
            <w:r>
              <w:rPr>
                <w:i/>
                <w:spacing w:val="-5"/>
                <w:sz w:val="22"/>
              </w:rPr>
              <w:t>VP</w:t>
            </w:r>
            <w:r>
              <w:rPr>
                <w:b/>
                <w:i/>
                <w:spacing w:val="-5"/>
                <w:sz w:val="22"/>
              </w:rPr>
              <w:t>;</w:t>
            </w:r>
          </w:p>
        </w:tc>
        <w:tc>
          <w:tcPr>
            <w:tcW w:w="5586" w:type="dxa"/>
          </w:tcPr>
          <w:p>
            <w:pPr>
              <w:pStyle w:val="TableParagraph"/>
              <w:spacing w:line="311" w:lineRule="exact"/>
              <w:ind w:left="961"/>
              <w:rPr>
                <w:b/>
                <w:sz w:val="28"/>
              </w:rPr>
            </w:pPr>
            <w:r>
              <w:rPr>
                <w:b/>
                <w:sz w:val="28"/>
              </w:rPr>
              <w:t>T.M</w:t>
            </w:r>
            <w:r>
              <w:rPr>
                <w:b/>
                <w:spacing w:val="-4"/>
                <w:sz w:val="28"/>
              </w:rPr>
              <w:t> </w:t>
            </w:r>
            <w:r>
              <w:rPr>
                <w:b/>
                <w:sz w:val="28"/>
              </w:rPr>
              <w:t>HỘI</w:t>
            </w:r>
            <w:r>
              <w:rPr>
                <w:b/>
                <w:spacing w:val="-2"/>
                <w:sz w:val="28"/>
              </w:rPr>
              <w:t> </w:t>
            </w:r>
            <w:r>
              <w:rPr>
                <w:b/>
                <w:sz w:val="28"/>
              </w:rPr>
              <w:t>ĐỒNG</w:t>
            </w:r>
            <w:r>
              <w:rPr>
                <w:b/>
                <w:spacing w:val="-1"/>
                <w:sz w:val="28"/>
              </w:rPr>
              <w:t> </w:t>
            </w:r>
            <w:r>
              <w:rPr>
                <w:b/>
                <w:sz w:val="28"/>
              </w:rPr>
              <w:t>XÉT</w:t>
            </w:r>
            <w:r>
              <w:rPr>
                <w:b/>
                <w:spacing w:val="-2"/>
                <w:sz w:val="28"/>
              </w:rPr>
              <w:t> </w:t>
            </w:r>
            <w:r>
              <w:rPr>
                <w:b/>
                <w:sz w:val="28"/>
              </w:rPr>
              <w:t>XỬ</w:t>
            </w:r>
            <w:r>
              <w:rPr>
                <w:b/>
                <w:spacing w:val="-3"/>
                <w:sz w:val="28"/>
              </w:rPr>
              <w:t> </w:t>
            </w:r>
            <w:r>
              <w:rPr>
                <w:b/>
                <w:sz w:val="28"/>
              </w:rPr>
              <w:t>SƠ</w:t>
            </w:r>
            <w:r>
              <w:rPr>
                <w:b/>
                <w:spacing w:val="-1"/>
                <w:sz w:val="28"/>
              </w:rPr>
              <w:t> </w:t>
            </w:r>
            <w:r>
              <w:rPr>
                <w:b/>
                <w:spacing w:val="-4"/>
                <w:sz w:val="28"/>
              </w:rPr>
              <w:t>THẨM</w:t>
            </w:r>
          </w:p>
          <w:p>
            <w:pPr>
              <w:pStyle w:val="TableParagraph"/>
              <w:spacing w:before="79"/>
              <w:ind w:left="1361" w:right="450"/>
              <w:jc w:val="center"/>
              <w:rPr>
                <w:b/>
                <w:sz w:val="28"/>
              </w:rPr>
            </w:pPr>
            <w:r>
              <w:rPr>
                <w:b/>
                <w:sz w:val="28"/>
              </w:rPr>
              <w:t>Thẩm</w:t>
            </w:r>
            <w:r>
              <w:rPr>
                <w:b/>
                <w:spacing w:val="-6"/>
                <w:sz w:val="28"/>
              </w:rPr>
              <w:t> </w:t>
            </w:r>
            <w:r>
              <w:rPr>
                <w:b/>
                <w:sz w:val="28"/>
              </w:rPr>
              <w:t>phán</w:t>
            </w:r>
            <w:r>
              <w:rPr>
                <w:b/>
                <w:spacing w:val="-2"/>
                <w:sz w:val="28"/>
              </w:rPr>
              <w:t> </w:t>
            </w:r>
            <w:r>
              <w:rPr>
                <w:b/>
                <w:sz w:val="28"/>
              </w:rPr>
              <w:t>-</w:t>
            </w:r>
            <w:r>
              <w:rPr>
                <w:b/>
                <w:spacing w:val="-3"/>
                <w:sz w:val="28"/>
              </w:rPr>
              <w:t> </w:t>
            </w:r>
            <w:r>
              <w:rPr>
                <w:b/>
                <w:sz w:val="28"/>
              </w:rPr>
              <w:t>Chủ</w:t>
            </w:r>
            <w:r>
              <w:rPr>
                <w:b/>
                <w:spacing w:val="-3"/>
                <w:sz w:val="28"/>
              </w:rPr>
              <w:t> </w:t>
            </w:r>
            <w:r>
              <w:rPr>
                <w:b/>
                <w:sz w:val="28"/>
              </w:rPr>
              <w:t>tọa</w:t>
            </w:r>
            <w:r>
              <w:rPr>
                <w:b/>
                <w:spacing w:val="-1"/>
                <w:sz w:val="28"/>
              </w:rPr>
              <w:t> </w:t>
            </w:r>
            <w:r>
              <w:rPr>
                <w:b/>
                <w:sz w:val="28"/>
              </w:rPr>
              <w:t>phiên</w:t>
            </w:r>
            <w:r>
              <w:rPr>
                <w:b/>
                <w:spacing w:val="-1"/>
                <w:sz w:val="28"/>
              </w:rPr>
              <w:t> </w:t>
            </w:r>
            <w:r>
              <w:rPr>
                <w:b/>
                <w:spacing w:val="-5"/>
                <w:sz w:val="28"/>
              </w:rPr>
              <w:t>tòa</w:t>
            </w:r>
          </w:p>
          <w:p>
            <w:pPr>
              <w:pStyle w:val="TableParagraph"/>
              <w:rPr>
                <w:sz w:val="30"/>
              </w:rPr>
            </w:pPr>
          </w:p>
          <w:p>
            <w:pPr>
              <w:pStyle w:val="TableParagraph"/>
              <w:rPr>
                <w:sz w:val="30"/>
              </w:rPr>
            </w:pPr>
          </w:p>
          <w:p>
            <w:pPr>
              <w:pStyle w:val="TableParagraph"/>
              <w:rPr>
                <w:sz w:val="30"/>
              </w:rPr>
            </w:pPr>
          </w:p>
          <w:p>
            <w:pPr>
              <w:pStyle w:val="TableParagraph"/>
              <w:rPr>
                <w:sz w:val="30"/>
              </w:rPr>
            </w:pPr>
          </w:p>
          <w:p>
            <w:pPr>
              <w:pStyle w:val="TableParagraph"/>
              <w:spacing w:before="1"/>
              <w:rPr>
                <w:sz w:val="27"/>
              </w:rPr>
            </w:pPr>
          </w:p>
          <w:p>
            <w:pPr>
              <w:pStyle w:val="TableParagraph"/>
              <w:spacing w:line="302" w:lineRule="exact"/>
              <w:ind w:left="1357" w:right="450"/>
              <w:jc w:val="center"/>
              <w:rPr>
                <w:b/>
                <w:sz w:val="28"/>
              </w:rPr>
            </w:pPr>
            <w:r>
              <w:rPr>
                <w:b/>
                <w:sz w:val="28"/>
              </w:rPr>
              <w:t>Nguyễn</w:t>
            </w:r>
            <w:r>
              <w:rPr>
                <w:b/>
                <w:spacing w:val="-8"/>
                <w:sz w:val="28"/>
              </w:rPr>
              <w:t> </w:t>
            </w:r>
            <w:r>
              <w:rPr>
                <w:b/>
                <w:sz w:val="28"/>
              </w:rPr>
              <w:t>Hồng</w:t>
            </w:r>
            <w:r>
              <w:rPr>
                <w:b/>
                <w:spacing w:val="-2"/>
                <w:sz w:val="28"/>
              </w:rPr>
              <w:t> Giang</w:t>
            </w:r>
          </w:p>
        </w:tc>
      </w:tr>
    </w:tbl>
    <w:p>
      <w:pPr>
        <w:spacing w:after="0" w:line="302" w:lineRule="exact"/>
        <w:jc w:val="center"/>
        <w:rPr>
          <w:sz w:val="28"/>
        </w:rPr>
        <w:sectPr>
          <w:pgSz w:w="11910" w:h="16850"/>
          <w:pgMar w:header="0" w:footer="836" w:top="840" w:bottom="1020" w:left="1160" w:right="560"/>
        </w:sectPr>
      </w:pPr>
    </w:p>
    <w:p>
      <w:pPr>
        <w:pStyle w:val="BodyText"/>
        <w:spacing w:before="4"/>
        <w:ind w:left="0" w:firstLine="0"/>
        <w:jc w:val="left"/>
        <w:rPr>
          <w:sz w:val="17"/>
        </w:rPr>
      </w:pPr>
    </w:p>
    <w:p>
      <w:pPr>
        <w:spacing w:after="0"/>
        <w:jc w:val="left"/>
        <w:rPr>
          <w:sz w:val="17"/>
        </w:rPr>
        <w:sectPr>
          <w:pgSz w:w="11910" w:h="16850"/>
          <w:pgMar w:header="0" w:footer="836" w:top="1940" w:bottom="1020" w:left="1160" w:right="560"/>
        </w:sectPr>
      </w:pPr>
    </w:p>
    <w:p>
      <w:pPr>
        <w:pStyle w:val="BodyText"/>
        <w:spacing w:before="4"/>
        <w:ind w:left="0" w:firstLine="0"/>
        <w:jc w:val="left"/>
        <w:rPr>
          <w:sz w:val="17"/>
        </w:rPr>
      </w:pPr>
    </w:p>
    <w:p>
      <w:pPr>
        <w:spacing w:after="0"/>
        <w:jc w:val="left"/>
        <w:rPr>
          <w:sz w:val="17"/>
        </w:rPr>
        <w:sectPr>
          <w:pgSz w:w="11910" w:h="16850"/>
          <w:pgMar w:header="0" w:footer="836" w:top="1940" w:bottom="1020" w:left="1160" w:right="560"/>
        </w:sectPr>
      </w:pPr>
    </w:p>
    <w:p>
      <w:pPr>
        <w:pStyle w:val="BodyText"/>
        <w:spacing w:before="4"/>
        <w:ind w:left="0" w:firstLine="0"/>
        <w:jc w:val="left"/>
        <w:rPr>
          <w:sz w:val="17"/>
        </w:rPr>
      </w:pPr>
    </w:p>
    <w:p>
      <w:pPr>
        <w:spacing w:after="0"/>
        <w:jc w:val="left"/>
        <w:rPr>
          <w:sz w:val="17"/>
        </w:rPr>
        <w:sectPr>
          <w:pgSz w:w="11910" w:h="16850"/>
          <w:pgMar w:header="0" w:footer="836" w:top="1940" w:bottom="1020" w:left="1160" w:right="560"/>
        </w:sectPr>
      </w:pPr>
    </w:p>
    <w:p>
      <w:pPr>
        <w:pStyle w:val="BodyText"/>
        <w:spacing w:before="4"/>
        <w:ind w:left="0" w:firstLine="0"/>
        <w:jc w:val="left"/>
        <w:rPr>
          <w:sz w:val="17"/>
        </w:rPr>
      </w:pPr>
    </w:p>
    <w:sectPr>
      <w:pgSz w:w="11910" w:h="16850"/>
      <w:pgMar w:header="0" w:footer="836" w:top="1940" w:bottom="1020" w:left="1160" w:right="5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300.549988pt;margin-top:789.264771pt;width:21.2pt;height:17.55pt;mso-position-horizontal-relative:page;mso-position-vertical-relative:page;z-index:-15860224" type="#_x0000_t202" id="docshape1" filled="false" stroked="false">
          <v:textbox inset="0,0,0,0">
            <w:txbxContent>
              <w:p>
                <w:pPr>
                  <w:pStyle w:val="BodyText"/>
                  <w:spacing w:before="9"/>
                  <w:ind w:left="60" w:firstLine="0"/>
                  <w:jc w:val="left"/>
                </w:pPr>
                <w:r>
                  <w:rPr>
                    <w:spacing w:val="-5"/>
                  </w:rPr>
                  <w:fldChar w:fldCharType="begin"/>
                </w:r>
                <w:r>
                  <w:rPr>
                    <w:spacing w:val="-5"/>
                  </w:rPr>
                  <w:instrText> PAGE </w:instrText>
                </w:r>
                <w:r>
                  <w:rPr>
                    <w:spacing w:val="-5"/>
                  </w:rPr>
                  <w:fldChar w:fldCharType="separate"/>
                </w:r>
                <w:r>
                  <w:rPr>
                    <w:spacing w:val="-5"/>
                  </w:rPr>
                  <w:t>10</w:t>
                </w:r>
                <w:r>
                  <w:rPr>
                    <w:spacing w:val="-5"/>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0"/>
      <w:numFmt w:val="bullet"/>
      <w:lvlText w:val="-"/>
      <w:lvlJc w:val="left"/>
      <w:pPr>
        <w:ind w:left="179" w:hanging="130"/>
      </w:pPr>
      <w:rPr>
        <w:rFonts w:hint="default" w:ascii="Times New Roman" w:hAnsi="Times New Roman" w:eastAsia="Times New Roman" w:cs="Times New Roman"/>
        <w:b w:val="0"/>
        <w:bCs w:val="0"/>
        <w:i/>
        <w:iCs/>
        <w:w w:val="100"/>
        <w:sz w:val="22"/>
        <w:szCs w:val="22"/>
        <w:lang w:val="vi" w:eastAsia="en-US" w:bidi="ar-SA"/>
      </w:rPr>
    </w:lvl>
    <w:lvl w:ilvl="1">
      <w:start w:val="0"/>
      <w:numFmt w:val="bullet"/>
      <w:lvlText w:val="•"/>
      <w:lvlJc w:val="left"/>
      <w:pPr>
        <w:ind w:left="521" w:hanging="130"/>
      </w:pPr>
      <w:rPr>
        <w:rFonts w:hint="default"/>
        <w:lang w:val="vi" w:eastAsia="en-US" w:bidi="ar-SA"/>
      </w:rPr>
    </w:lvl>
    <w:lvl w:ilvl="2">
      <w:start w:val="0"/>
      <w:numFmt w:val="bullet"/>
      <w:lvlText w:val="•"/>
      <w:lvlJc w:val="left"/>
      <w:pPr>
        <w:ind w:left="863" w:hanging="130"/>
      </w:pPr>
      <w:rPr>
        <w:rFonts w:hint="default"/>
        <w:lang w:val="vi" w:eastAsia="en-US" w:bidi="ar-SA"/>
      </w:rPr>
    </w:lvl>
    <w:lvl w:ilvl="3">
      <w:start w:val="0"/>
      <w:numFmt w:val="bullet"/>
      <w:lvlText w:val="•"/>
      <w:lvlJc w:val="left"/>
      <w:pPr>
        <w:ind w:left="1204" w:hanging="130"/>
      </w:pPr>
      <w:rPr>
        <w:rFonts w:hint="default"/>
        <w:lang w:val="vi" w:eastAsia="en-US" w:bidi="ar-SA"/>
      </w:rPr>
    </w:lvl>
    <w:lvl w:ilvl="4">
      <w:start w:val="0"/>
      <w:numFmt w:val="bullet"/>
      <w:lvlText w:val="•"/>
      <w:lvlJc w:val="left"/>
      <w:pPr>
        <w:ind w:left="1546" w:hanging="130"/>
      </w:pPr>
      <w:rPr>
        <w:rFonts w:hint="default"/>
        <w:lang w:val="vi" w:eastAsia="en-US" w:bidi="ar-SA"/>
      </w:rPr>
    </w:lvl>
    <w:lvl w:ilvl="5">
      <w:start w:val="0"/>
      <w:numFmt w:val="bullet"/>
      <w:lvlText w:val="•"/>
      <w:lvlJc w:val="left"/>
      <w:pPr>
        <w:ind w:left="1888" w:hanging="130"/>
      </w:pPr>
      <w:rPr>
        <w:rFonts w:hint="default"/>
        <w:lang w:val="vi" w:eastAsia="en-US" w:bidi="ar-SA"/>
      </w:rPr>
    </w:lvl>
    <w:lvl w:ilvl="6">
      <w:start w:val="0"/>
      <w:numFmt w:val="bullet"/>
      <w:lvlText w:val="•"/>
      <w:lvlJc w:val="left"/>
      <w:pPr>
        <w:ind w:left="2229" w:hanging="130"/>
      </w:pPr>
      <w:rPr>
        <w:rFonts w:hint="default"/>
        <w:lang w:val="vi" w:eastAsia="en-US" w:bidi="ar-SA"/>
      </w:rPr>
    </w:lvl>
    <w:lvl w:ilvl="7">
      <w:start w:val="0"/>
      <w:numFmt w:val="bullet"/>
      <w:lvlText w:val="•"/>
      <w:lvlJc w:val="left"/>
      <w:pPr>
        <w:ind w:left="2571" w:hanging="130"/>
      </w:pPr>
      <w:rPr>
        <w:rFonts w:hint="default"/>
        <w:lang w:val="vi" w:eastAsia="en-US" w:bidi="ar-SA"/>
      </w:rPr>
    </w:lvl>
    <w:lvl w:ilvl="8">
      <w:start w:val="0"/>
      <w:numFmt w:val="bullet"/>
      <w:lvlText w:val="•"/>
      <w:lvlJc w:val="left"/>
      <w:pPr>
        <w:ind w:left="2912" w:hanging="130"/>
      </w:pPr>
      <w:rPr>
        <w:rFonts w:hint="default"/>
        <w:lang w:val="vi" w:eastAsia="en-US" w:bidi="ar-SA"/>
      </w:rPr>
    </w:lvl>
  </w:abstractNum>
  <w:abstractNum w:abstractNumId="2">
    <w:multiLevelType w:val="hybridMultilevel"/>
    <w:lvl w:ilvl="0">
      <w:start w:val="0"/>
      <w:numFmt w:val="bullet"/>
      <w:lvlText w:val="-"/>
      <w:lvlJc w:val="left"/>
      <w:pPr>
        <w:ind w:left="179" w:hanging="130"/>
      </w:pPr>
      <w:rPr>
        <w:rFonts w:hint="default" w:ascii="Times New Roman" w:hAnsi="Times New Roman" w:eastAsia="Times New Roman" w:cs="Times New Roman"/>
        <w:b w:val="0"/>
        <w:bCs w:val="0"/>
        <w:i/>
        <w:iCs/>
        <w:w w:val="100"/>
        <w:sz w:val="22"/>
        <w:szCs w:val="22"/>
        <w:lang w:val="vi" w:eastAsia="en-US" w:bidi="ar-SA"/>
      </w:rPr>
    </w:lvl>
    <w:lvl w:ilvl="1">
      <w:start w:val="0"/>
      <w:numFmt w:val="bullet"/>
      <w:lvlText w:val="•"/>
      <w:lvlJc w:val="left"/>
      <w:pPr>
        <w:ind w:left="521" w:hanging="130"/>
      </w:pPr>
      <w:rPr>
        <w:rFonts w:hint="default"/>
        <w:lang w:val="vi" w:eastAsia="en-US" w:bidi="ar-SA"/>
      </w:rPr>
    </w:lvl>
    <w:lvl w:ilvl="2">
      <w:start w:val="0"/>
      <w:numFmt w:val="bullet"/>
      <w:lvlText w:val="•"/>
      <w:lvlJc w:val="left"/>
      <w:pPr>
        <w:ind w:left="863" w:hanging="130"/>
      </w:pPr>
      <w:rPr>
        <w:rFonts w:hint="default"/>
        <w:lang w:val="vi" w:eastAsia="en-US" w:bidi="ar-SA"/>
      </w:rPr>
    </w:lvl>
    <w:lvl w:ilvl="3">
      <w:start w:val="0"/>
      <w:numFmt w:val="bullet"/>
      <w:lvlText w:val="•"/>
      <w:lvlJc w:val="left"/>
      <w:pPr>
        <w:ind w:left="1204" w:hanging="130"/>
      </w:pPr>
      <w:rPr>
        <w:rFonts w:hint="default"/>
        <w:lang w:val="vi" w:eastAsia="en-US" w:bidi="ar-SA"/>
      </w:rPr>
    </w:lvl>
    <w:lvl w:ilvl="4">
      <w:start w:val="0"/>
      <w:numFmt w:val="bullet"/>
      <w:lvlText w:val="•"/>
      <w:lvlJc w:val="left"/>
      <w:pPr>
        <w:ind w:left="1546" w:hanging="130"/>
      </w:pPr>
      <w:rPr>
        <w:rFonts w:hint="default"/>
        <w:lang w:val="vi" w:eastAsia="en-US" w:bidi="ar-SA"/>
      </w:rPr>
    </w:lvl>
    <w:lvl w:ilvl="5">
      <w:start w:val="0"/>
      <w:numFmt w:val="bullet"/>
      <w:lvlText w:val="•"/>
      <w:lvlJc w:val="left"/>
      <w:pPr>
        <w:ind w:left="1888" w:hanging="130"/>
      </w:pPr>
      <w:rPr>
        <w:rFonts w:hint="default"/>
        <w:lang w:val="vi" w:eastAsia="en-US" w:bidi="ar-SA"/>
      </w:rPr>
    </w:lvl>
    <w:lvl w:ilvl="6">
      <w:start w:val="0"/>
      <w:numFmt w:val="bullet"/>
      <w:lvlText w:val="•"/>
      <w:lvlJc w:val="left"/>
      <w:pPr>
        <w:ind w:left="2229" w:hanging="130"/>
      </w:pPr>
      <w:rPr>
        <w:rFonts w:hint="default"/>
        <w:lang w:val="vi" w:eastAsia="en-US" w:bidi="ar-SA"/>
      </w:rPr>
    </w:lvl>
    <w:lvl w:ilvl="7">
      <w:start w:val="0"/>
      <w:numFmt w:val="bullet"/>
      <w:lvlText w:val="•"/>
      <w:lvlJc w:val="left"/>
      <w:pPr>
        <w:ind w:left="2571" w:hanging="130"/>
      </w:pPr>
      <w:rPr>
        <w:rFonts w:hint="default"/>
        <w:lang w:val="vi" w:eastAsia="en-US" w:bidi="ar-SA"/>
      </w:rPr>
    </w:lvl>
    <w:lvl w:ilvl="8">
      <w:start w:val="0"/>
      <w:numFmt w:val="bullet"/>
      <w:lvlText w:val="•"/>
      <w:lvlJc w:val="left"/>
      <w:pPr>
        <w:ind w:left="2912" w:hanging="130"/>
      </w:pPr>
      <w:rPr>
        <w:rFonts w:hint="default"/>
        <w:lang w:val="vi" w:eastAsia="en-US" w:bidi="ar-SA"/>
      </w:rPr>
    </w:lvl>
  </w:abstractNum>
  <w:abstractNum w:abstractNumId="1">
    <w:multiLevelType w:val="hybridMultilevel"/>
    <w:lvl w:ilvl="0">
      <w:start w:val="0"/>
      <w:numFmt w:val="bullet"/>
      <w:lvlText w:val="*"/>
      <w:lvlJc w:val="left"/>
      <w:pPr>
        <w:ind w:left="258" w:hanging="212"/>
      </w:pPr>
      <w:rPr>
        <w:rFonts w:hint="default" w:ascii="Times New Roman" w:hAnsi="Times New Roman" w:eastAsia="Times New Roman" w:cs="Times New Roman"/>
        <w:b w:val="0"/>
        <w:bCs w:val="0"/>
        <w:i w:val="0"/>
        <w:iCs w:val="0"/>
        <w:w w:val="100"/>
        <w:sz w:val="28"/>
        <w:szCs w:val="28"/>
        <w:lang w:val="vi" w:eastAsia="en-US" w:bidi="ar-SA"/>
      </w:rPr>
    </w:lvl>
    <w:lvl w:ilvl="1">
      <w:start w:val="0"/>
      <w:numFmt w:val="bullet"/>
      <w:lvlText w:val="•"/>
      <w:lvlJc w:val="left"/>
      <w:pPr>
        <w:ind w:left="1252" w:hanging="212"/>
      </w:pPr>
      <w:rPr>
        <w:rFonts w:hint="default"/>
        <w:lang w:val="vi" w:eastAsia="en-US" w:bidi="ar-SA"/>
      </w:rPr>
    </w:lvl>
    <w:lvl w:ilvl="2">
      <w:start w:val="0"/>
      <w:numFmt w:val="bullet"/>
      <w:lvlText w:val="•"/>
      <w:lvlJc w:val="left"/>
      <w:pPr>
        <w:ind w:left="2245" w:hanging="212"/>
      </w:pPr>
      <w:rPr>
        <w:rFonts w:hint="default"/>
        <w:lang w:val="vi" w:eastAsia="en-US" w:bidi="ar-SA"/>
      </w:rPr>
    </w:lvl>
    <w:lvl w:ilvl="3">
      <w:start w:val="0"/>
      <w:numFmt w:val="bullet"/>
      <w:lvlText w:val="•"/>
      <w:lvlJc w:val="left"/>
      <w:pPr>
        <w:ind w:left="3237" w:hanging="212"/>
      </w:pPr>
      <w:rPr>
        <w:rFonts w:hint="default"/>
        <w:lang w:val="vi" w:eastAsia="en-US" w:bidi="ar-SA"/>
      </w:rPr>
    </w:lvl>
    <w:lvl w:ilvl="4">
      <w:start w:val="0"/>
      <w:numFmt w:val="bullet"/>
      <w:lvlText w:val="•"/>
      <w:lvlJc w:val="left"/>
      <w:pPr>
        <w:ind w:left="4230" w:hanging="212"/>
      </w:pPr>
      <w:rPr>
        <w:rFonts w:hint="default"/>
        <w:lang w:val="vi" w:eastAsia="en-US" w:bidi="ar-SA"/>
      </w:rPr>
    </w:lvl>
    <w:lvl w:ilvl="5">
      <w:start w:val="0"/>
      <w:numFmt w:val="bullet"/>
      <w:lvlText w:val="•"/>
      <w:lvlJc w:val="left"/>
      <w:pPr>
        <w:ind w:left="5223" w:hanging="212"/>
      </w:pPr>
      <w:rPr>
        <w:rFonts w:hint="default"/>
        <w:lang w:val="vi" w:eastAsia="en-US" w:bidi="ar-SA"/>
      </w:rPr>
    </w:lvl>
    <w:lvl w:ilvl="6">
      <w:start w:val="0"/>
      <w:numFmt w:val="bullet"/>
      <w:lvlText w:val="•"/>
      <w:lvlJc w:val="left"/>
      <w:pPr>
        <w:ind w:left="6215" w:hanging="212"/>
      </w:pPr>
      <w:rPr>
        <w:rFonts w:hint="default"/>
        <w:lang w:val="vi" w:eastAsia="en-US" w:bidi="ar-SA"/>
      </w:rPr>
    </w:lvl>
    <w:lvl w:ilvl="7">
      <w:start w:val="0"/>
      <w:numFmt w:val="bullet"/>
      <w:lvlText w:val="•"/>
      <w:lvlJc w:val="left"/>
      <w:pPr>
        <w:ind w:left="7208" w:hanging="212"/>
      </w:pPr>
      <w:rPr>
        <w:rFonts w:hint="default"/>
        <w:lang w:val="vi" w:eastAsia="en-US" w:bidi="ar-SA"/>
      </w:rPr>
    </w:lvl>
    <w:lvl w:ilvl="8">
      <w:start w:val="0"/>
      <w:numFmt w:val="bullet"/>
      <w:lvlText w:val="•"/>
      <w:lvlJc w:val="left"/>
      <w:pPr>
        <w:ind w:left="8201" w:hanging="212"/>
      </w:pPr>
      <w:rPr>
        <w:rFonts w:hint="default"/>
        <w:lang w:val="vi" w:eastAsia="en-US" w:bidi="ar-SA"/>
      </w:rPr>
    </w:lvl>
  </w:abstractNum>
  <w:abstractNum w:abstractNumId="0">
    <w:multiLevelType w:val="hybridMultilevel"/>
    <w:lvl w:ilvl="0">
      <w:start w:val="1"/>
      <w:numFmt w:val="decimal"/>
      <w:lvlText w:val="%1."/>
      <w:lvlJc w:val="left"/>
      <w:pPr>
        <w:ind w:left="1259" w:hanging="281"/>
        <w:jc w:val="left"/>
      </w:pPr>
      <w:rPr>
        <w:rFonts w:hint="default"/>
        <w:spacing w:val="0"/>
        <w:w w:val="100"/>
        <w:lang w:val="vi" w:eastAsia="en-US" w:bidi="ar-SA"/>
      </w:rPr>
    </w:lvl>
    <w:lvl w:ilvl="1">
      <w:start w:val="0"/>
      <w:numFmt w:val="bullet"/>
      <w:lvlText w:val="-"/>
      <w:lvlJc w:val="left"/>
      <w:pPr>
        <w:ind w:left="258" w:hanging="192"/>
      </w:pPr>
      <w:rPr>
        <w:rFonts w:hint="default" w:ascii="Times New Roman" w:hAnsi="Times New Roman" w:eastAsia="Times New Roman" w:cs="Times New Roman"/>
        <w:w w:val="100"/>
        <w:lang w:val="vi" w:eastAsia="en-US" w:bidi="ar-SA"/>
      </w:rPr>
    </w:lvl>
    <w:lvl w:ilvl="2">
      <w:start w:val="0"/>
      <w:numFmt w:val="bullet"/>
      <w:lvlText w:val="•"/>
      <w:lvlJc w:val="left"/>
      <w:pPr>
        <w:ind w:left="2251" w:hanging="192"/>
      </w:pPr>
      <w:rPr>
        <w:rFonts w:hint="default"/>
        <w:lang w:val="vi" w:eastAsia="en-US" w:bidi="ar-SA"/>
      </w:rPr>
    </w:lvl>
    <w:lvl w:ilvl="3">
      <w:start w:val="0"/>
      <w:numFmt w:val="bullet"/>
      <w:lvlText w:val="•"/>
      <w:lvlJc w:val="left"/>
      <w:pPr>
        <w:ind w:left="3243" w:hanging="192"/>
      </w:pPr>
      <w:rPr>
        <w:rFonts w:hint="default"/>
        <w:lang w:val="vi" w:eastAsia="en-US" w:bidi="ar-SA"/>
      </w:rPr>
    </w:lvl>
    <w:lvl w:ilvl="4">
      <w:start w:val="0"/>
      <w:numFmt w:val="bullet"/>
      <w:lvlText w:val="•"/>
      <w:lvlJc w:val="left"/>
      <w:pPr>
        <w:ind w:left="4235" w:hanging="192"/>
      </w:pPr>
      <w:rPr>
        <w:rFonts w:hint="default"/>
        <w:lang w:val="vi" w:eastAsia="en-US" w:bidi="ar-SA"/>
      </w:rPr>
    </w:lvl>
    <w:lvl w:ilvl="5">
      <w:start w:val="0"/>
      <w:numFmt w:val="bullet"/>
      <w:lvlText w:val="•"/>
      <w:lvlJc w:val="left"/>
      <w:pPr>
        <w:ind w:left="5227" w:hanging="192"/>
      </w:pPr>
      <w:rPr>
        <w:rFonts w:hint="default"/>
        <w:lang w:val="vi" w:eastAsia="en-US" w:bidi="ar-SA"/>
      </w:rPr>
    </w:lvl>
    <w:lvl w:ilvl="6">
      <w:start w:val="0"/>
      <w:numFmt w:val="bullet"/>
      <w:lvlText w:val="•"/>
      <w:lvlJc w:val="left"/>
      <w:pPr>
        <w:ind w:left="6219" w:hanging="192"/>
      </w:pPr>
      <w:rPr>
        <w:rFonts w:hint="default"/>
        <w:lang w:val="vi" w:eastAsia="en-US" w:bidi="ar-SA"/>
      </w:rPr>
    </w:lvl>
    <w:lvl w:ilvl="7">
      <w:start w:val="0"/>
      <w:numFmt w:val="bullet"/>
      <w:lvlText w:val="•"/>
      <w:lvlJc w:val="left"/>
      <w:pPr>
        <w:ind w:left="7210" w:hanging="192"/>
      </w:pPr>
      <w:rPr>
        <w:rFonts w:hint="default"/>
        <w:lang w:val="vi" w:eastAsia="en-US" w:bidi="ar-SA"/>
      </w:rPr>
    </w:lvl>
    <w:lvl w:ilvl="8">
      <w:start w:val="0"/>
      <w:numFmt w:val="bullet"/>
      <w:lvlText w:val="•"/>
      <w:lvlJc w:val="left"/>
      <w:pPr>
        <w:ind w:left="8202" w:hanging="192"/>
      </w:pPr>
      <w:rPr>
        <w:rFonts w:hint="default"/>
        <w:lang w:val="vi" w:eastAsia="en-US" w:bidi="ar-SA"/>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vi" w:eastAsia="en-US" w:bidi="ar-SA"/>
    </w:rPr>
  </w:style>
  <w:style w:styleId="BodyText" w:type="paragraph">
    <w:name w:val="Body Text"/>
    <w:basedOn w:val="Normal"/>
    <w:uiPriority w:val="1"/>
    <w:qFormat/>
    <w:pPr>
      <w:ind w:left="258" w:firstLine="719"/>
      <w:jc w:val="both"/>
    </w:pPr>
    <w:rPr>
      <w:rFonts w:ascii="Times New Roman" w:hAnsi="Times New Roman" w:eastAsia="Times New Roman" w:cs="Times New Roman"/>
      <w:sz w:val="28"/>
      <w:szCs w:val="28"/>
      <w:lang w:val="vi" w:eastAsia="en-US" w:bidi="ar-SA"/>
    </w:rPr>
  </w:style>
  <w:style w:styleId="ListParagraph" w:type="paragraph">
    <w:name w:val="List Paragraph"/>
    <w:basedOn w:val="Normal"/>
    <w:uiPriority w:val="1"/>
    <w:qFormat/>
    <w:pPr>
      <w:ind w:left="258" w:firstLine="719"/>
      <w:jc w:val="both"/>
    </w:pPr>
    <w:rPr>
      <w:rFonts w:ascii="Times New Roman" w:hAnsi="Times New Roman" w:eastAsia="Times New Roman" w:cs="Times New Roman"/>
      <w:lang w:val="vi" w:eastAsia="en-US" w:bidi="ar-SA"/>
    </w:rPr>
  </w:style>
  <w:style w:styleId="TableParagraph" w:type="paragraph">
    <w:name w:val="Table Paragraph"/>
    <w:basedOn w:val="Normal"/>
    <w:uiPriority w:val="1"/>
    <w:qFormat/>
    <w:pPr/>
    <w:rPr>
      <w:rFonts w:ascii="Times New Roman" w:hAnsi="Times New Roman" w:eastAsia="Times New Roman" w:cs="Times New Roman"/>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BaCuong</dc:creator>
  <dcterms:created xsi:type="dcterms:W3CDTF">2023-04-24T23:11:43Z</dcterms:created>
  <dcterms:modified xsi:type="dcterms:W3CDTF">2023-04-24T23:11:43Z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2023-02-16T00:00:00Z</vt:filetime>
  </property>
  <property fmtid="{D5CDD505-2E9C-101B-9397-08002B2CF9AE}" pid="3" name="Creator">
    <vt:lpwstr>Microsoft® Word 2016</vt:lpwstr>
  </property>
  <property fmtid="{D5CDD505-2E9C-101B-9397-08002B2CF9AE}" pid="4" name="LastSaved">
    <vt:filetime>2023-04-24T00:00:00Z</vt:filetime>
  </property>
  <property fmtid="{D5CDD505-2E9C-101B-9397-08002B2CF9AE}" pid="5" name="Producer">
    <vt:lpwstr>Microsoft® Word 2016</vt:lpwstr>
  </property>
</Properties>
</file>