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91"/>
        <w:gridCol w:w="6017"/>
      </w:tblGrid>
      <w:tr>
        <w:trPr>
          <w:trHeight w:val="2238" w:hRule="atLeast"/>
        </w:trPr>
        <w:tc>
          <w:tcPr>
            <w:tcW w:w="3791" w:type="dxa"/>
          </w:tcPr>
          <w:p>
            <w:pPr>
              <w:pStyle w:val="TableParagraph"/>
              <w:spacing w:after="67"/>
              <w:ind w:right="1077" w:hanging="140"/>
              <w:jc w:val="both"/>
              <w:rPr>
                <w:b/>
                <w:sz w:val="28"/>
              </w:rPr>
            </w:pPr>
            <w:r>
              <w:rPr>
                <w:b/>
                <w:sz w:val="28"/>
              </w:rPr>
              <w:t>TÒA</w:t>
            </w:r>
            <w:r>
              <w:rPr>
                <w:b/>
                <w:spacing w:val="-11"/>
                <w:sz w:val="28"/>
              </w:rPr>
              <w:t> </w:t>
            </w:r>
            <w:r>
              <w:rPr>
                <w:b/>
                <w:sz w:val="28"/>
              </w:rPr>
              <w:t>ÁN</w:t>
            </w:r>
            <w:r>
              <w:rPr>
                <w:b/>
                <w:spacing w:val="-9"/>
                <w:sz w:val="28"/>
              </w:rPr>
              <w:t> </w:t>
            </w:r>
            <w:r>
              <w:rPr>
                <w:b/>
                <w:sz w:val="28"/>
              </w:rPr>
              <w:t>NHÂN</w:t>
            </w:r>
            <w:r>
              <w:rPr>
                <w:b/>
                <w:spacing w:val="-10"/>
                <w:sz w:val="28"/>
              </w:rPr>
              <w:t> </w:t>
            </w:r>
            <w:r>
              <w:rPr>
                <w:b/>
                <w:sz w:val="28"/>
              </w:rPr>
              <w:t>DÂN HUYỆN</w:t>
            </w:r>
            <w:r>
              <w:rPr>
                <w:b/>
                <w:spacing w:val="-18"/>
                <w:sz w:val="28"/>
              </w:rPr>
              <w:t> </w:t>
            </w:r>
            <w:r>
              <w:rPr>
                <w:b/>
                <w:sz w:val="28"/>
              </w:rPr>
              <w:t>ĐÔNG</w:t>
            </w:r>
            <w:r>
              <w:rPr>
                <w:b/>
                <w:spacing w:val="-17"/>
                <w:sz w:val="28"/>
              </w:rPr>
              <w:t> </w:t>
            </w:r>
            <w:r>
              <w:rPr>
                <w:b/>
                <w:sz w:val="28"/>
              </w:rPr>
              <w:t>HẢI TỈNH BẠC LIÊU</w:t>
            </w:r>
          </w:p>
          <w:p>
            <w:pPr>
              <w:pStyle w:val="TableParagraph"/>
              <w:spacing w:line="20" w:lineRule="exact"/>
              <w:ind w:left="343"/>
              <w:rPr>
                <w:sz w:val="2"/>
              </w:rPr>
            </w:pPr>
            <w:r>
              <w:rPr>
                <w:sz w:val="2"/>
              </w:rPr>
              <w:pict>
                <v:group style="width:104.25pt;height:.75pt;mso-position-horizontal-relative:char;mso-position-vertical-relative:line" id="docshapegroup1" coordorigin="0,0" coordsize="2085,15">
                  <v:line style="position:absolute" from="0,8" to="2085,8" stroked="true" strokeweight=".75pt" strokecolor="#000000">
                    <v:stroke dashstyle="solid"/>
                  </v:line>
                </v:group>
              </w:pict>
            </w:r>
            <w:r>
              <w:rPr>
                <w:sz w:val="2"/>
              </w:rPr>
            </w:r>
          </w:p>
          <w:p>
            <w:pPr>
              <w:pStyle w:val="TableParagraph"/>
              <w:spacing w:before="220"/>
              <w:ind w:left="50"/>
              <w:rPr>
                <w:sz w:val="28"/>
              </w:rPr>
            </w:pPr>
            <w:r>
              <w:rPr>
                <w:sz w:val="28"/>
              </w:rPr>
              <w:t>Bản</w:t>
            </w:r>
            <w:r>
              <w:rPr>
                <w:spacing w:val="-13"/>
                <w:sz w:val="28"/>
              </w:rPr>
              <w:t> </w:t>
            </w:r>
            <w:r>
              <w:rPr>
                <w:sz w:val="28"/>
              </w:rPr>
              <w:t>án</w:t>
            </w:r>
            <w:r>
              <w:rPr>
                <w:spacing w:val="-13"/>
                <w:sz w:val="28"/>
              </w:rPr>
              <w:t> </w:t>
            </w:r>
            <w:r>
              <w:rPr>
                <w:sz w:val="28"/>
              </w:rPr>
              <w:t>số:</w:t>
            </w:r>
            <w:r>
              <w:rPr>
                <w:spacing w:val="-14"/>
                <w:sz w:val="28"/>
              </w:rPr>
              <w:t> </w:t>
            </w:r>
            <w:r>
              <w:rPr>
                <w:sz w:val="28"/>
              </w:rPr>
              <w:t>201/2022/HNGĐ-ST Ngày: 19-12-2022</w:t>
            </w:r>
          </w:p>
          <w:p>
            <w:pPr>
              <w:pStyle w:val="TableParagraph"/>
              <w:spacing w:line="301" w:lineRule="exact"/>
              <w:ind w:left="50"/>
              <w:rPr>
                <w:sz w:val="28"/>
              </w:rPr>
            </w:pPr>
            <w:r>
              <w:rPr>
                <w:sz w:val="28"/>
              </w:rPr>
              <w:t>V/v</w:t>
            </w:r>
            <w:r>
              <w:rPr>
                <w:spacing w:val="-3"/>
                <w:sz w:val="28"/>
              </w:rPr>
              <w:t> </w:t>
            </w:r>
            <w:r>
              <w:rPr>
                <w:sz w:val="28"/>
              </w:rPr>
              <w:t>“Ly</w:t>
            </w:r>
            <w:r>
              <w:rPr>
                <w:spacing w:val="-3"/>
                <w:sz w:val="28"/>
              </w:rPr>
              <w:t> </w:t>
            </w:r>
            <w:r>
              <w:rPr>
                <w:sz w:val="28"/>
              </w:rPr>
              <w:t>hôn,</w:t>
            </w:r>
            <w:r>
              <w:rPr>
                <w:spacing w:val="-5"/>
                <w:sz w:val="28"/>
              </w:rPr>
              <w:t> </w:t>
            </w:r>
            <w:r>
              <w:rPr>
                <w:sz w:val="28"/>
              </w:rPr>
              <w:t>nuôi</w:t>
            </w:r>
            <w:r>
              <w:rPr>
                <w:spacing w:val="-4"/>
                <w:sz w:val="28"/>
              </w:rPr>
              <w:t> con”</w:t>
            </w:r>
          </w:p>
        </w:tc>
        <w:tc>
          <w:tcPr>
            <w:tcW w:w="6017" w:type="dxa"/>
          </w:tcPr>
          <w:p>
            <w:pPr>
              <w:pStyle w:val="TableParagraph"/>
              <w:spacing w:line="311" w:lineRule="exact"/>
              <w:ind w:left="123"/>
              <w:rPr>
                <w:b/>
                <w:sz w:val="28"/>
              </w:rPr>
            </w:pPr>
            <w:r>
              <w:rPr>
                <w:b/>
                <w:sz w:val="28"/>
              </w:rPr>
              <w:t>CỘNG</w:t>
            </w:r>
            <w:r>
              <w:rPr>
                <w:b/>
                <w:spacing w:val="-2"/>
                <w:sz w:val="28"/>
              </w:rPr>
              <w:t> </w:t>
            </w:r>
            <w:r>
              <w:rPr>
                <w:b/>
                <w:sz w:val="28"/>
              </w:rPr>
              <w:t>HÒA</w:t>
            </w:r>
            <w:r>
              <w:rPr>
                <w:b/>
                <w:spacing w:val="-4"/>
                <w:sz w:val="28"/>
              </w:rPr>
              <w:t> </w:t>
            </w:r>
            <w:r>
              <w:rPr>
                <w:b/>
                <w:sz w:val="28"/>
              </w:rPr>
              <w:t>XÃ</w:t>
            </w:r>
            <w:r>
              <w:rPr>
                <w:b/>
                <w:spacing w:val="-3"/>
                <w:sz w:val="28"/>
              </w:rPr>
              <w:t> </w:t>
            </w:r>
            <w:r>
              <w:rPr>
                <w:b/>
                <w:sz w:val="28"/>
              </w:rPr>
              <w:t>HỘI</w:t>
            </w:r>
            <w:r>
              <w:rPr>
                <w:b/>
                <w:spacing w:val="-1"/>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TableParagraph"/>
              <w:spacing w:before="2"/>
              <w:ind w:left="1386"/>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w:t>
            </w:r>
            <w:r>
              <w:rPr>
                <w:b/>
                <w:spacing w:val="-4"/>
                <w:sz w:val="28"/>
              </w:rPr>
              <w:t>phúc</w:t>
            </w:r>
          </w:p>
        </w:tc>
      </w:tr>
    </w:tbl>
    <w:p>
      <w:pPr>
        <w:pStyle w:val="BodyText"/>
        <w:spacing w:before="8"/>
        <w:ind w:left="0"/>
        <w:jc w:val="left"/>
        <w:rPr>
          <w:sz w:val="22"/>
        </w:rPr>
      </w:pPr>
    </w:p>
    <w:p>
      <w:pPr>
        <w:pStyle w:val="Heading1"/>
        <w:spacing w:line="322" w:lineRule="exact" w:before="89"/>
        <w:ind w:right="3233"/>
      </w:pPr>
      <w:r>
        <w:rPr/>
        <w:pict>
          <v:line style="position:absolute;mso-position-horizontal-relative:page;mso-position-vertical-relative:paragraph;z-index:-15797248" from="315.75pt,-88.979706pt" to="492pt,-88.929706pt" stroked="true" strokeweight=".75pt" strokecolor="#000000">
            <v:stroke dashstyle="solid"/>
            <w10:wrap type="none"/>
          </v:line>
        </w:pict>
      </w:r>
      <w:r>
        <w:rPr/>
        <w:t>NHÂN</w:t>
      </w:r>
      <w:r>
        <w:rPr>
          <w:spacing w:val="-5"/>
        </w:rPr>
        <w:t> </w:t>
      </w:r>
      <w:r>
        <w:rPr>
          <w:spacing w:val="-4"/>
        </w:rPr>
        <w:t>DANH</w:t>
      </w:r>
    </w:p>
    <w:p>
      <w:pPr>
        <w:spacing w:line="480" w:lineRule="auto" w:before="0"/>
        <w:ind w:left="1258" w:right="1049" w:firstLine="379"/>
        <w:jc w:val="left"/>
        <w:rPr>
          <w:b/>
          <w:sz w:val="28"/>
        </w:rPr>
      </w:pPr>
      <w:r>
        <w:rPr>
          <w:b/>
          <w:sz w:val="28"/>
        </w:rPr>
        <w:t>NƯỚC CỘNG HÒA XÃ HỘI CHỦ NGHĨA VIỆT NAM TÒA</w:t>
      </w:r>
      <w:r>
        <w:rPr>
          <w:b/>
          <w:spacing w:val="-5"/>
          <w:sz w:val="28"/>
        </w:rPr>
        <w:t> </w:t>
      </w:r>
      <w:r>
        <w:rPr>
          <w:b/>
          <w:sz w:val="28"/>
        </w:rPr>
        <w:t>ÁN</w:t>
      </w:r>
      <w:r>
        <w:rPr>
          <w:b/>
          <w:spacing w:val="-4"/>
          <w:sz w:val="28"/>
        </w:rPr>
        <w:t> </w:t>
      </w:r>
      <w:r>
        <w:rPr>
          <w:b/>
          <w:sz w:val="28"/>
        </w:rPr>
        <w:t>NHÂN</w:t>
      </w:r>
      <w:r>
        <w:rPr>
          <w:b/>
          <w:spacing w:val="-3"/>
          <w:sz w:val="28"/>
        </w:rPr>
        <w:t> </w:t>
      </w:r>
      <w:r>
        <w:rPr>
          <w:b/>
          <w:sz w:val="28"/>
        </w:rPr>
        <w:t>DÂN</w:t>
      </w:r>
      <w:r>
        <w:rPr>
          <w:b/>
          <w:spacing w:val="-4"/>
          <w:sz w:val="28"/>
        </w:rPr>
        <w:t> </w:t>
      </w:r>
      <w:r>
        <w:rPr>
          <w:b/>
          <w:sz w:val="28"/>
        </w:rPr>
        <w:t>HUYỆN</w:t>
      </w:r>
      <w:r>
        <w:rPr>
          <w:b/>
          <w:spacing w:val="-4"/>
          <w:sz w:val="28"/>
        </w:rPr>
        <w:t> </w:t>
      </w:r>
      <w:r>
        <w:rPr>
          <w:b/>
          <w:sz w:val="28"/>
        </w:rPr>
        <w:t>ĐÔNG</w:t>
      </w:r>
      <w:r>
        <w:rPr>
          <w:b/>
          <w:spacing w:val="-2"/>
          <w:sz w:val="28"/>
        </w:rPr>
        <w:t> </w:t>
      </w:r>
      <w:r>
        <w:rPr>
          <w:b/>
          <w:sz w:val="28"/>
        </w:rPr>
        <w:t>HẢI,</w:t>
      </w:r>
      <w:r>
        <w:rPr>
          <w:b/>
          <w:spacing w:val="-4"/>
          <w:sz w:val="28"/>
        </w:rPr>
        <w:t> </w:t>
      </w:r>
      <w:r>
        <w:rPr>
          <w:b/>
          <w:sz w:val="28"/>
        </w:rPr>
        <w:t>TỈNH</w:t>
      </w:r>
      <w:r>
        <w:rPr>
          <w:b/>
          <w:spacing w:val="-3"/>
          <w:sz w:val="28"/>
        </w:rPr>
        <w:t> </w:t>
      </w:r>
      <w:r>
        <w:rPr>
          <w:b/>
          <w:sz w:val="28"/>
        </w:rPr>
        <w:t>BẠC</w:t>
      </w:r>
      <w:r>
        <w:rPr>
          <w:b/>
          <w:spacing w:val="-4"/>
          <w:sz w:val="28"/>
        </w:rPr>
        <w:t> </w:t>
      </w:r>
      <w:r>
        <w:rPr>
          <w:b/>
          <w:sz w:val="28"/>
        </w:rPr>
        <w:t>LIÊU</w:t>
      </w:r>
    </w:p>
    <w:p>
      <w:pPr>
        <w:spacing w:before="116"/>
        <w:ind w:left="898" w:right="0" w:firstLine="0"/>
        <w:jc w:val="left"/>
        <w:rPr>
          <w:sz w:val="28"/>
        </w:rPr>
      </w:pPr>
      <w:r>
        <w:rPr>
          <w:b/>
          <w:i/>
          <w:sz w:val="28"/>
        </w:rPr>
        <w:t>Thành</w:t>
      </w:r>
      <w:r>
        <w:rPr>
          <w:b/>
          <w:i/>
          <w:spacing w:val="-5"/>
          <w:sz w:val="28"/>
        </w:rPr>
        <w:t> </w:t>
      </w:r>
      <w:r>
        <w:rPr>
          <w:b/>
          <w:i/>
          <w:sz w:val="28"/>
        </w:rPr>
        <w:t>phần</w:t>
      </w:r>
      <w:r>
        <w:rPr>
          <w:b/>
          <w:i/>
          <w:spacing w:val="-4"/>
          <w:sz w:val="28"/>
        </w:rPr>
        <w:t> </w:t>
      </w:r>
      <w:r>
        <w:rPr>
          <w:b/>
          <w:i/>
          <w:sz w:val="28"/>
        </w:rPr>
        <w:t>Hội</w:t>
      </w:r>
      <w:r>
        <w:rPr>
          <w:b/>
          <w:i/>
          <w:spacing w:val="-5"/>
          <w:sz w:val="28"/>
        </w:rPr>
        <w:t> </w:t>
      </w:r>
      <w:r>
        <w:rPr>
          <w:b/>
          <w:i/>
          <w:sz w:val="28"/>
        </w:rPr>
        <w:t>đồng</w:t>
      </w:r>
      <w:r>
        <w:rPr>
          <w:b/>
          <w:i/>
          <w:spacing w:val="-3"/>
          <w:sz w:val="28"/>
        </w:rPr>
        <w:t> </w:t>
      </w:r>
      <w:r>
        <w:rPr>
          <w:b/>
          <w:i/>
          <w:sz w:val="28"/>
        </w:rPr>
        <w:t>xét</w:t>
      </w:r>
      <w:r>
        <w:rPr>
          <w:b/>
          <w:i/>
          <w:spacing w:val="-2"/>
          <w:sz w:val="28"/>
        </w:rPr>
        <w:t> </w:t>
      </w:r>
      <w:r>
        <w:rPr>
          <w:b/>
          <w:i/>
          <w:sz w:val="28"/>
        </w:rPr>
        <w:t>xử</w:t>
      </w:r>
      <w:r>
        <w:rPr>
          <w:b/>
          <w:i/>
          <w:spacing w:val="-4"/>
          <w:sz w:val="28"/>
        </w:rPr>
        <w:t> </w:t>
      </w:r>
      <w:r>
        <w:rPr>
          <w:b/>
          <w:i/>
          <w:sz w:val="28"/>
        </w:rPr>
        <w:t>sơ</w:t>
      </w:r>
      <w:r>
        <w:rPr>
          <w:b/>
          <w:i/>
          <w:spacing w:val="-6"/>
          <w:sz w:val="28"/>
        </w:rPr>
        <w:t> </w:t>
      </w:r>
      <w:r>
        <w:rPr>
          <w:b/>
          <w:i/>
          <w:sz w:val="28"/>
        </w:rPr>
        <w:t>thẩm gồm</w:t>
      </w:r>
      <w:r>
        <w:rPr>
          <w:b/>
          <w:i/>
          <w:spacing w:val="-2"/>
          <w:sz w:val="28"/>
        </w:rPr>
        <w:t> </w:t>
      </w:r>
      <w:r>
        <w:rPr>
          <w:b/>
          <w:i/>
          <w:spacing w:val="-5"/>
          <w:sz w:val="28"/>
        </w:rPr>
        <w:t>có</w:t>
      </w:r>
      <w:r>
        <w:rPr>
          <w:spacing w:val="-5"/>
          <w:sz w:val="28"/>
        </w:rPr>
        <w:t>:</w:t>
      </w:r>
    </w:p>
    <w:p>
      <w:pPr>
        <w:spacing w:before="120"/>
        <w:ind w:left="898" w:right="0" w:firstLine="0"/>
        <w:jc w:val="left"/>
        <w:rPr>
          <w:sz w:val="28"/>
        </w:rPr>
      </w:pPr>
      <w:r>
        <w:rPr>
          <w:i/>
          <w:sz w:val="28"/>
        </w:rPr>
        <w:t>Thẩm</w:t>
      </w:r>
      <w:r>
        <w:rPr>
          <w:i/>
          <w:spacing w:val="-10"/>
          <w:sz w:val="28"/>
        </w:rPr>
        <w:t> </w:t>
      </w:r>
      <w:r>
        <w:rPr>
          <w:i/>
          <w:sz w:val="28"/>
        </w:rPr>
        <w:t>phán</w:t>
      </w:r>
      <w:r>
        <w:rPr>
          <w:i/>
          <w:spacing w:val="-2"/>
          <w:sz w:val="28"/>
        </w:rPr>
        <w:t> </w:t>
      </w:r>
      <w:r>
        <w:rPr>
          <w:i/>
          <w:sz w:val="28"/>
        </w:rPr>
        <w:t>-</w:t>
      </w:r>
      <w:r>
        <w:rPr>
          <w:i/>
          <w:spacing w:val="-4"/>
          <w:sz w:val="28"/>
        </w:rPr>
        <w:t> </w:t>
      </w:r>
      <w:r>
        <w:rPr>
          <w:i/>
          <w:sz w:val="28"/>
        </w:rPr>
        <w:t>Chủ</w:t>
      </w:r>
      <w:r>
        <w:rPr>
          <w:i/>
          <w:spacing w:val="-2"/>
          <w:sz w:val="28"/>
        </w:rPr>
        <w:t> </w:t>
      </w:r>
      <w:r>
        <w:rPr>
          <w:i/>
          <w:sz w:val="28"/>
        </w:rPr>
        <w:t>tọa</w:t>
      </w:r>
      <w:r>
        <w:rPr>
          <w:i/>
          <w:spacing w:val="-4"/>
          <w:sz w:val="28"/>
        </w:rPr>
        <w:t> </w:t>
      </w:r>
      <w:r>
        <w:rPr>
          <w:i/>
          <w:sz w:val="28"/>
        </w:rPr>
        <w:t>phiên</w:t>
      </w:r>
      <w:r>
        <w:rPr>
          <w:i/>
          <w:spacing w:val="-2"/>
          <w:sz w:val="28"/>
        </w:rPr>
        <w:t> </w:t>
      </w:r>
      <w:r>
        <w:rPr>
          <w:i/>
          <w:sz w:val="28"/>
        </w:rPr>
        <w:t>tòa</w:t>
      </w:r>
      <w:r>
        <w:rPr>
          <w:sz w:val="28"/>
        </w:rPr>
        <w:t>:</w:t>
      </w:r>
      <w:r>
        <w:rPr>
          <w:spacing w:val="-2"/>
          <w:sz w:val="28"/>
        </w:rPr>
        <w:t> </w:t>
      </w:r>
      <w:r>
        <w:rPr>
          <w:sz w:val="28"/>
        </w:rPr>
        <w:t>Ông</w:t>
      </w:r>
      <w:r>
        <w:rPr>
          <w:spacing w:val="-2"/>
          <w:sz w:val="28"/>
        </w:rPr>
        <w:t> </w:t>
      </w:r>
      <w:r>
        <w:rPr>
          <w:sz w:val="28"/>
        </w:rPr>
        <w:t>Quang</w:t>
      </w:r>
      <w:r>
        <w:rPr>
          <w:spacing w:val="-2"/>
          <w:sz w:val="28"/>
        </w:rPr>
        <w:t> </w:t>
      </w:r>
      <w:r>
        <w:rPr>
          <w:sz w:val="28"/>
        </w:rPr>
        <w:t>Minh</w:t>
      </w:r>
      <w:r>
        <w:rPr>
          <w:spacing w:val="-2"/>
          <w:sz w:val="28"/>
        </w:rPr>
        <w:t> Nghiêm.</w:t>
      </w:r>
    </w:p>
    <w:p>
      <w:pPr>
        <w:spacing w:before="119"/>
        <w:ind w:left="898" w:right="0" w:firstLine="0"/>
        <w:jc w:val="left"/>
        <w:rPr>
          <w:sz w:val="28"/>
        </w:rPr>
      </w:pPr>
      <w:r>
        <w:rPr>
          <w:i/>
          <w:sz w:val="28"/>
        </w:rPr>
        <w:t>Các</w:t>
      </w:r>
      <w:r>
        <w:rPr>
          <w:i/>
          <w:spacing w:val="-3"/>
          <w:sz w:val="28"/>
        </w:rPr>
        <w:t> </w:t>
      </w:r>
      <w:r>
        <w:rPr>
          <w:i/>
          <w:sz w:val="28"/>
        </w:rPr>
        <w:t>Hội</w:t>
      </w:r>
      <w:r>
        <w:rPr>
          <w:i/>
          <w:spacing w:val="-1"/>
          <w:sz w:val="28"/>
        </w:rPr>
        <w:t> </w:t>
      </w:r>
      <w:r>
        <w:rPr>
          <w:i/>
          <w:sz w:val="28"/>
        </w:rPr>
        <w:t>thẩm</w:t>
      </w:r>
      <w:r>
        <w:rPr>
          <w:i/>
          <w:spacing w:val="-4"/>
          <w:sz w:val="28"/>
        </w:rPr>
        <w:t> </w:t>
      </w:r>
      <w:r>
        <w:rPr>
          <w:i/>
          <w:sz w:val="28"/>
        </w:rPr>
        <w:t>nhân</w:t>
      </w:r>
      <w:r>
        <w:rPr>
          <w:i/>
          <w:spacing w:val="-1"/>
          <w:sz w:val="28"/>
        </w:rPr>
        <w:t> </w:t>
      </w:r>
      <w:r>
        <w:rPr>
          <w:i/>
          <w:sz w:val="28"/>
        </w:rPr>
        <w:t>dân</w:t>
      </w:r>
      <w:r>
        <w:rPr>
          <w:sz w:val="28"/>
        </w:rPr>
        <w:t>:</w:t>
      </w:r>
      <w:r>
        <w:rPr>
          <w:spacing w:val="-2"/>
          <w:sz w:val="28"/>
        </w:rPr>
        <w:t> </w:t>
      </w:r>
      <w:r>
        <w:rPr>
          <w:sz w:val="28"/>
        </w:rPr>
        <w:t>Ông</w:t>
      </w:r>
      <w:r>
        <w:rPr>
          <w:spacing w:val="-3"/>
          <w:sz w:val="28"/>
        </w:rPr>
        <w:t> </w:t>
      </w:r>
      <w:r>
        <w:rPr>
          <w:sz w:val="28"/>
        </w:rPr>
        <w:t>Lê</w:t>
      </w:r>
      <w:r>
        <w:rPr>
          <w:spacing w:val="-2"/>
          <w:sz w:val="28"/>
        </w:rPr>
        <w:t> </w:t>
      </w:r>
      <w:r>
        <w:rPr>
          <w:sz w:val="28"/>
        </w:rPr>
        <w:t>Văn</w:t>
      </w:r>
      <w:r>
        <w:rPr>
          <w:spacing w:val="-1"/>
          <w:sz w:val="28"/>
        </w:rPr>
        <w:t> </w:t>
      </w:r>
      <w:r>
        <w:rPr>
          <w:sz w:val="28"/>
        </w:rPr>
        <w:t>Lil;</w:t>
      </w:r>
      <w:r>
        <w:rPr>
          <w:spacing w:val="-5"/>
          <w:sz w:val="28"/>
        </w:rPr>
        <w:t> </w:t>
      </w:r>
      <w:r>
        <w:rPr>
          <w:sz w:val="28"/>
        </w:rPr>
        <w:t>bà</w:t>
      </w:r>
      <w:r>
        <w:rPr>
          <w:spacing w:val="-3"/>
          <w:sz w:val="28"/>
        </w:rPr>
        <w:t> </w:t>
      </w:r>
      <w:r>
        <w:rPr>
          <w:sz w:val="28"/>
        </w:rPr>
        <w:t>Đỗ</w:t>
      </w:r>
      <w:r>
        <w:rPr>
          <w:spacing w:val="-1"/>
          <w:sz w:val="28"/>
        </w:rPr>
        <w:t> </w:t>
      </w:r>
      <w:r>
        <w:rPr>
          <w:sz w:val="28"/>
        </w:rPr>
        <w:t>Kim</w:t>
      </w:r>
      <w:r>
        <w:rPr>
          <w:spacing w:val="-7"/>
          <w:sz w:val="28"/>
        </w:rPr>
        <w:t> </w:t>
      </w:r>
      <w:r>
        <w:rPr>
          <w:spacing w:val="-2"/>
          <w:sz w:val="28"/>
        </w:rPr>
        <w:t>Phụng.</w:t>
      </w:r>
    </w:p>
    <w:p>
      <w:pPr>
        <w:pStyle w:val="BodyText"/>
        <w:ind w:right="333" w:firstLine="561"/>
      </w:pPr>
      <w:r>
        <w:rPr>
          <w:b/>
          <w:i/>
        </w:rPr>
        <w:t>Thư ký phiên tòa</w:t>
      </w:r>
      <w:r>
        <w:rPr/>
        <w:t>: Bà Trần Mộng Nghi là Thư ký Tòa án nhân dân huyện Đông Hải, tỉnh Bạc Liêu.</w:t>
      </w:r>
    </w:p>
    <w:p>
      <w:pPr>
        <w:spacing w:before="119"/>
        <w:ind w:left="338" w:right="328" w:firstLine="561"/>
        <w:jc w:val="both"/>
        <w:rPr>
          <w:sz w:val="28"/>
        </w:rPr>
      </w:pPr>
      <w:r>
        <w:rPr>
          <w:b/>
          <w:i/>
          <w:sz w:val="28"/>
        </w:rPr>
        <w:t>Đại diện Viện kiểm sát nhân dân huyện Đông Hải tham gia phiên toà: </w:t>
      </w:r>
      <w:r>
        <w:rPr>
          <w:sz w:val="28"/>
        </w:rPr>
        <w:t>Ông Châu Hoa Đăng – Kiểm sát viên.</w:t>
      </w:r>
    </w:p>
    <w:p>
      <w:pPr>
        <w:pStyle w:val="BodyText"/>
        <w:spacing w:before="122"/>
        <w:ind w:right="331" w:firstLine="561"/>
      </w:pPr>
      <w:r>
        <w:rPr/>
        <w:t>Ngày 19 tháng 12 năm 2022 tại Trụ sở Tòa án nhân dân huyện Đông Hải xét xử sơ thẩm công khai vụ án thụ lý số 466/2022/TLST-HNGĐ ngày 03 tháng 10 năm 2022 về việc “Ly hôn, nuôi con” theo Quyết định đưa vụ án ra xét xử số: 228/2022/QĐXX-HNGĐ ngày 02 tháng 12 năm 2022, giữa các đương sự:</w:t>
      </w:r>
    </w:p>
    <w:p>
      <w:pPr>
        <w:spacing w:before="119"/>
        <w:ind w:left="878" w:right="0" w:firstLine="0"/>
        <w:jc w:val="both"/>
        <w:rPr>
          <w:sz w:val="28"/>
        </w:rPr>
      </w:pPr>
      <w:r>
        <w:rPr>
          <w:b/>
          <w:sz w:val="28"/>
        </w:rPr>
        <w:t>Nguyên</w:t>
      </w:r>
      <w:r>
        <w:rPr>
          <w:b/>
          <w:spacing w:val="-3"/>
          <w:sz w:val="28"/>
        </w:rPr>
        <w:t> </w:t>
      </w:r>
      <w:r>
        <w:rPr>
          <w:b/>
          <w:sz w:val="28"/>
        </w:rPr>
        <w:t>đơn:</w:t>
      </w:r>
      <w:r>
        <w:rPr>
          <w:b/>
          <w:spacing w:val="-3"/>
          <w:sz w:val="28"/>
        </w:rPr>
        <w:t> </w:t>
      </w:r>
      <w:r>
        <w:rPr>
          <w:sz w:val="28"/>
        </w:rPr>
        <w:t>Chị</w:t>
      </w:r>
      <w:r>
        <w:rPr>
          <w:spacing w:val="-2"/>
          <w:sz w:val="28"/>
        </w:rPr>
        <w:t> </w:t>
      </w:r>
      <w:r>
        <w:rPr>
          <w:sz w:val="28"/>
        </w:rPr>
        <w:t>Võ</w:t>
      </w:r>
      <w:r>
        <w:rPr>
          <w:spacing w:val="-4"/>
          <w:sz w:val="28"/>
        </w:rPr>
        <w:t> </w:t>
      </w:r>
      <w:r>
        <w:rPr>
          <w:sz w:val="28"/>
        </w:rPr>
        <w:t>Thị</w:t>
      </w:r>
      <w:r>
        <w:rPr>
          <w:spacing w:val="-1"/>
          <w:sz w:val="28"/>
        </w:rPr>
        <w:t> </w:t>
      </w:r>
      <w:r>
        <w:rPr>
          <w:sz w:val="28"/>
        </w:rPr>
        <w:t>L,</w:t>
      </w:r>
      <w:r>
        <w:rPr>
          <w:spacing w:val="-4"/>
          <w:sz w:val="28"/>
        </w:rPr>
        <w:t> </w:t>
      </w:r>
      <w:r>
        <w:rPr>
          <w:sz w:val="28"/>
        </w:rPr>
        <w:t>sinh</w:t>
      </w:r>
      <w:r>
        <w:rPr>
          <w:spacing w:val="-2"/>
          <w:sz w:val="28"/>
        </w:rPr>
        <w:t> </w:t>
      </w:r>
      <w:r>
        <w:rPr>
          <w:sz w:val="28"/>
        </w:rPr>
        <w:t>năm</w:t>
      </w:r>
      <w:r>
        <w:rPr>
          <w:spacing w:val="-7"/>
          <w:sz w:val="28"/>
        </w:rPr>
        <w:t> </w:t>
      </w:r>
      <w:r>
        <w:rPr>
          <w:spacing w:val="-4"/>
          <w:sz w:val="28"/>
        </w:rPr>
        <w:t>1981.</w:t>
      </w:r>
    </w:p>
    <w:p>
      <w:pPr>
        <w:pStyle w:val="BodyText"/>
        <w:spacing w:before="119"/>
        <w:ind w:left="878"/>
      </w:pPr>
      <w:r>
        <w:rPr/>
        <w:t>Địa</w:t>
      </w:r>
      <w:r>
        <w:rPr>
          <w:spacing w:val="-3"/>
        </w:rPr>
        <w:t> </w:t>
      </w:r>
      <w:r>
        <w:rPr/>
        <w:t>chỉ:</w:t>
      </w:r>
      <w:r>
        <w:rPr>
          <w:spacing w:val="-2"/>
        </w:rPr>
        <w:t> </w:t>
      </w:r>
      <w:r>
        <w:rPr/>
        <w:t>Ấp</w:t>
      </w:r>
      <w:r>
        <w:rPr>
          <w:spacing w:val="-2"/>
        </w:rPr>
        <w:t> </w:t>
      </w:r>
      <w:r>
        <w:rPr/>
        <w:t>CĐ,</w:t>
      </w:r>
      <w:r>
        <w:rPr>
          <w:spacing w:val="-3"/>
        </w:rPr>
        <w:t> </w:t>
      </w:r>
      <w:r>
        <w:rPr/>
        <w:t>xã</w:t>
      </w:r>
      <w:r>
        <w:rPr>
          <w:spacing w:val="-3"/>
        </w:rPr>
        <w:t> </w:t>
      </w:r>
      <w:r>
        <w:rPr/>
        <w:t>LĐT,</w:t>
      </w:r>
      <w:r>
        <w:rPr>
          <w:spacing w:val="-4"/>
        </w:rPr>
        <w:t> </w:t>
      </w:r>
      <w:r>
        <w:rPr/>
        <w:t>huyện</w:t>
      </w:r>
      <w:r>
        <w:rPr>
          <w:spacing w:val="-2"/>
        </w:rPr>
        <w:t> </w:t>
      </w:r>
      <w:r>
        <w:rPr/>
        <w:t>Đông</w:t>
      </w:r>
      <w:r>
        <w:rPr>
          <w:spacing w:val="-1"/>
        </w:rPr>
        <w:t> </w:t>
      </w:r>
      <w:r>
        <w:rPr/>
        <w:t>Hải,</w:t>
      </w:r>
      <w:r>
        <w:rPr>
          <w:spacing w:val="-6"/>
        </w:rPr>
        <w:t> </w:t>
      </w:r>
      <w:r>
        <w:rPr/>
        <w:t>tỉnh</w:t>
      </w:r>
      <w:r>
        <w:rPr>
          <w:spacing w:val="-2"/>
        </w:rPr>
        <w:t> </w:t>
      </w:r>
      <w:r>
        <w:rPr/>
        <w:t>Bạc</w:t>
      </w:r>
      <w:r>
        <w:rPr>
          <w:spacing w:val="-2"/>
        </w:rPr>
        <w:t> Liêu.</w:t>
      </w:r>
    </w:p>
    <w:p>
      <w:pPr>
        <w:spacing w:before="122"/>
        <w:ind w:left="878" w:right="0" w:firstLine="0"/>
        <w:jc w:val="both"/>
        <w:rPr>
          <w:sz w:val="28"/>
        </w:rPr>
      </w:pPr>
      <w:r>
        <w:rPr>
          <w:b/>
          <w:sz w:val="28"/>
        </w:rPr>
        <w:t>Bị</w:t>
      </w:r>
      <w:r>
        <w:rPr>
          <w:b/>
          <w:spacing w:val="-1"/>
          <w:sz w:val="28"/>
        </w:rPr>
        <w:t> </w:t>
      </w:r>
      <w:r>
        <w:rPr>
          <w:b/>
          <w:sz w:val="28"/>
        </w:rPr>
        <w:t>đơn:</w:t>
      </w:r>
      <w:r>
        <w:rPr>
          <w:b/>
          <w:spacing w:val="-3"/>
          <w:sz w:val="28"/>
        </w:rPr>
        <w:t> </w:t>
      </w:r>
      <w:r>
        <w:rPr>
          <w:sz w:val="28"/>
        </w:rPr>
        <w:t>Anh</w:t>
      </w:r>
      <w:r>
        <w:rPr>
          <w:spacing w:val="-1"/>
          <w:sz w:val="28"/>
        </w:rPr>
        <w:t> </w:t>
      </w:r>
      <w:r>
        <w:rPr>
          <w:sz w:val="28"/>
        </w:rPr>
        <w:t>Võ</w:t>
      </w:r>
      <w:r>
        <w:rPr>
          <w:spacing w:val="-5"/>
          <w:sz w:val="28"/>
        </w:rPr>
        <w:t> </w:t>
      </w:r>
      <w:r>
        <w:rPr>
          <w:sz w:val="28"/>
        </w:rPr>
        <w:t>Mỹ</w:t>
      </w:r>
      <w:r>
        <w:rPr>
          <w:spacing w:val="-2"/>
          <w:sz w:val="28"/>
        </w:rPr>
        <w:t> </w:t>
      </w:r>
      <w:r>
        <w:rPr>
          <w:sz w:val="28"/>
        </w:rPr>
        <w:t>L1,</w:t>
      </w:r>
      <w:r>
        <w:rPr>
          <w:spacing w:val="-3"/>
          <w:sz w:val="28"/>
        </w:rPr>
        <w:t> </w:t>
      </w:r>
      <w:r>
        <w:rPr>
          <w:sz w:val="28"/>
        </w:rPr>
        <w:t>sinh</w:t>
      </w:r>
      <w:r>
        <w:rPr>
          <w:spacing w:val="-1"/>
          <w:sz w:val="28"/>
        </w:rPr>
        <w:t> </w:t>
      </w:r>
      <w:r>
        <w:rPr>
          <w:sz w:val="28"/>
        </w:rPr>
        <w:t>năm</w:t>
      </w:r>
      <w:r>
        <w:rPr>
          <w:spacing w:val="-6"/>
          <w:sz w:val="28"/>
        </w:rPr>
        <w:t> </w:t>
      </w:r>
      <w:r>
        <w:rPr>
          <w:spacing w:val="-4"/>
          <w:sz w:val="28"/>
        </w:rPr>
        <w:t>1984.</w:t>
      </w:r>
    </w:p>
    <w:p>
      <w:pPr>
        <w:pStyle w:val="BodyText"/>
        <w:ind w:left="878"/>
      </w:pPr>
      <w:r>
        <w:rPr/>
        <w:t>Địa</w:t>
      </w:r>
      <w:r>
        <w:rPr>
          <w:spacing w:val="-3"/>
        </w:rPr>
        <w:t> </w:t>
      </w:r>
      <w:r>
        <w:rPr/>
        <w:t>chỉ:</w:t>
      </w:r>
      <w:r>
        <w:rPr>
          <w:spacing w:val="-2"/>
        </w:rPr>
        <w:t> </w:t>
      </w:r>
      <w:r>
        <w:rPr/>
        <w:t>Ấp</w:t>
      </w:r>
      <w:r>
        <w:rPr>
          <w:spacing w:val="-2"/>
        </w:rPr>
        <w:t> </w:t>
      </w:r>
      <w:r>
        <w:rPr/>
        <w:t>CĐ,</w:t>
      </w:r>
      <w:r>
        <w:rPr>
          <w:spacing w:val="-3"/>
        </w:rPr>
        <w:t> </w:t>
      </w:r>
      <w:r>
        <w:rPr/>
        <w:t>xã</w:t>
      </w:r>
      <w:r>
        <w:rPr>
          <w:spacing w:val="-3"/>
        </w:rPr>
        <w:t> </w:t>
      </w:r>
      <w:r>
        <w:rPr/>
        <w:t>LĐT,</w:t>
      </w:r>
      <w:r>
        <w:rPr>
          <w:spacing w:val="-4"/>
        </w:rPr>
        <w:t> </w:t>
      </w:r>
      <w:r>
        <w:rPr/>
        <w:t>huyện</w:t>
      </w:r>
      <w:r>
        <w:rPr>
          <w:spacing w:val="-2"/>
        </w:rPr>
        <w:t> </w:t>
      </w:r>
      <w:r>
        <w:rPr/>
        <w:t>Đông</w:t>
      </w:r>
      <w:r>
        <w:rPr>
          <w:spacing w:val="-1"/>
        </w:rPr>
        <w:t> </w:t>
      </w:r>
      <w:r>
        <w:rPr/>
        <w:t>Hải,</w:t>
      </w:r>
      <w:r>
        <w:rPr>
          <w:spacing w:val="-6"/>
        </w:rPr>
        <w:t> </w:t>
      </w:r>
      <w:r>
        <w:rPr/>
        <w:t>tỉnh</w:t>
      </w:r>
      <w:r>
        <w:rPr>
          <w:spacing w:val="-2"/>
        </w:rPr>
        <w:t> </w:t>
      </w:r>
      <w:r>
        <w:rPr/>
        <w:t>Bạc</w:t>
      </w:r>
      <w:r>
        <w:rPr>
          <w:spacing w:val="-2"/>
        </w:rPr>
        <w:t> Liêu.</w:t>
      </w:r>
    </w:p>
    <w:p>
      <w:pPr>
        <w:pStyle w:val="BodyText"/>
        <w:ind w:left="1361"/>
      </w:pPr>
      <w:r>
        <w:rPr/>
        <w:t>(Chị</w:t>
      </w:r>
      <w:r>
        <w:rPr>
          <w:spacing w:val="-2"/>
        </w:rPr>
        <w:t> </w:t>
      </w:r>
      <w:r>
        <w:rPr/>
        <w:t>L</w:t>
      </w:r>
      <w:r>
        <w:rPr>
          <w:spacing w:val="-4"/>
        </w:rPr>
        <w:t> </w:t>
      </w:r>
      <w:r>
        <w:rPr/>
        <w:t>vắng</w:t>
      </w:r>
      <w:r>
        <w:rPr>
          <w:spacing w:val="-1"/>
        </w:rPr>
        <w:t> </w:t>
      </w:r>
      <w:r>
        <w:rPr/>
        <w:t>mặt,</w:t>
      </w:r>
      <w:r>
        <w:rPr>
          <w:spacing w:val="-3"/>
        </w:rPr>
        <w:t> </w:t>
      </w:r>
      <w:r>
        <w:rPr/>
        <w:t>có</w:t>
      </w:r>
      <w:r>
        <w:rPr>
          <w:spacing w:val="-1"/>
        </w:rPr>
        <w:t> </w:t>
      </w:r>
      <w:r>
        <w:rPr/>
        <w:t>đơn</w:t>
      </w:r>
      <w:r>
        <w:rPr>
          <w:spacing w:val="-2"/>
        </w:rPr>
        <w:t> </w:t>
      </w:r>
      <w:r>
        <w:rPr/>
        <w:t>đề</w:t>
      </w:r>
      <w:r>
        <w:rPr>
          <w:spacing w:val="-5"/>
        </w:rPr>
        <w:t> </w:t>
      </w:r>
      <w:r>
        <w:rPr/>
        <w:t>nghị</w:t>
      </w:r>
      <w:r>
        <w:rPr>
          <w:spacing w:val="-1"/>
        </w:rPr>
        <w:t> </w:t>
      </w:r>
      <w:r>
        <w:rPr/>
        <w:t>xét</w:t>
      </w:r>
      <w:r>
        <w:rPr>
          <w:spacing w:val="-4"/>
        </w:rPr>
        <w:t> </w:t>
      </w:r>
      <w:r>
        <w:rPr/>
        <w:t>xử</w:t>
      </w:r>
      <w:r>
        <w:rPr>
          <w:spacing w:val="-3"/>
        </w:rPr>
        <w:t> </w:t>
      </w:r>
      <w:r>
        <w:rPr/>
        <w:t>vắng</w:t>
      </w:r>
      <w:r>
        <w:rPr>
          <w:spacing w:val="-2"/>
        </w:rPr>
        <w:t> </w:t>
      </w:r>
      <w:r>
        <w:rPr/>
        <w:t>mặt;</w:t>
      </w:r>
      <w:r>
        <w:rPr>
          <w:spacing w:val="-1"/>
        </w:rPr>
        <w:t> </w:t>
      </w:r>
      <w:r>
        <w:rPr/>
        <w:t>anh</w:t>
      </w:r>
      <w:r>
        <w:rPr>
          <w:spacing w:val="3"/>
        </w:rPr>
        <w:t> </w:t>
      </w:r>
      <w:r>
        <w:rPr/>
        <w:t>L1</w:t>
      </w:r>
      <w:r>
        <w:rPr>
          <w:spacing w:val="-1"/>
        </w:rPr>
        <w:t> </w:t>
      </w:r>
      <w:r>
        <w:rPr/>
        <w:t>có</w:t>
      </w:r>
      <w:r>
        <w:rPr>
          <w:spacing w:val="-2"/>
        </w:rPr>
        <w:t> </w:t>
      </w:r>
      <w:r>
        <w:rPr>
          <w:spacing w:val="-4"/>
        </w:rPr>
        <w:t>mặt)</w:t>
      </w:r>
    </w:p>
    <w:p>
      <w:pPr>
        <w:pStyle w:val="Heading1"/>
        <w:spacing w:before="125"/>
      </w:pPr>
      <w:r>
        <w:rPr/>
        <w:t>NỘI</w:t>
      </w:r>
      <w:r>
        <w:rPr>
          <w:spacing w:val="-3"/>
        </w:rPr>
        <w:t> </w:t>
      </w:r>
      <w:r>
        <w:rPr/>
        <w:t>DUNG</w:t>
      </w:r>
      <w:r>
        <w:rPr>
          <w:spacing w:val="-3"/>
        </w:rPr>
        <w:t> </w:t>
      </w:r>
      <w:r>
        <w:rPr/>
        <w:t>VỤ</w:t>
      </w:r>
      <w:r>
        <w:rPr>
          <w:spacing w:val="-4"/>
        </w:rPr>
        <w:t> </w:t>
      </w:r>
      <w:r>
        <w:rPr>
          <w:spacing w:val="-5"/>
        </w:rPr>
        <w:t>ÁN:</w:t>
      </w:r>
    </w:p>
    <w:p>
      <w:pPr>
        <w:pStyle w:val="BodyText"/>
        <w:spacing w:before="115"/>
        <w:ind w:left="898"/>
        <w:jc w:val="left"/>
      </w:pPr>
      <w:r>
        <w:rPr/>
        <w:t>Tại</w:t>
      </w:r>
      <w:r>
        <w:rPr>
          <w:spacing w:val="6"/>
        </w:rPr>
        <w:t> </w:t>
      </w:r>
      <w:r>
        <w:rPr/>
        <w:t>đơn</w:t>
      </w:r>
      <w:r>
        <w:rPr>
          <w:spacing w:val="9"/>
        </w:rPr>
        <w:t> </w:t>
      </w:r>
      <w:r>
        <w:rPr/>
        <w:t>khởi</w:t>
      </w:r>
      <w:r>
        <w:rPr>
          <w:spacing w:val="9"/>
        </w:rPr>
        <w:t> </w:t>
      </w:r>
      <w:r>
        <w:rPr/>
        <w:t>kiện</w:t>
      </w:r>
      <w:r>
        <w:rPr>
          <w:spacing w:val="9"/>
        </w:rPr>
        <w:t> </w:t>
      </w:r>
      <w:r>
        <w:rPr/>
        <w:t>ngày</w:t>
      </w:r>
      <w:r>
        <w:rPr>
          <w:spacing w:val="10"/>
        </w:rPr>
        <w:t> </w:t>
      </w:r>
      <w:r>
        <w:rPr/>
        <w:t>18/8/2022,</w:t>
      </w:r>
      <w:r>
        <w:rPr>
          <w:spacing w:val="7"/>
        </w:rPr>
        <w:t> </w:t>
      </w:r>
      <w:r>
        <w:rPr/>
        <w:t>trong</w:t>
      </w:r>
      <w:r>
        <w:rPr>
          <w:spacing w:val="11"/>
        </w:rPr>
        <w:t> </w:t>
      </w:r>
      <w:r>
        <w:rPr/>
        <w:t>quá</w:t>
      </w:r>
      <w:r>
        <w:rPr>
          <w:spacing w:val="8"/>
        </w:rPr>
        <w:t> </w:t>
      </w:r>
      <w:r>
        <w:rPr/>
        <w:t>trình</w:t>
      </w:r>
      <w:r>
        <w:rPr>
          <w:spacing w:val="9"/>
        </w:rPr>
        <w:t> </w:t>
      </w:r>
      <w:r>
        <w:rPr/>
        <w:t>tố</w:t>
      </w:r>
      <w:r>
        <w:rPr>
          <w:spacing w:val="9"/>
        </w:rPr>
        <w:t> </w:t>
      </w:r>
      <w:r>
        <w:rPr/>
        <w:t>tụng</w:t>
      </w:r>
      <w:r>
        <w:rPr>
          <w:spacing w:val="11"/>
        </w:rPr>
        <w:t> </w:t>
      </w:r>
      <w:r>
        <w:rPr/>
        <w:t>chị</w:t>
      </w:r>
      <w:r>
        <w:rPr>
          <w:spacing w:val="10"/>
        </w:rPr>
        <w:t> </w:t>
      </w:r>
      <w:r>
        <w:rPr/>
        <w:t>Võ</w:t>
      </w:r>
      <w:r>
        <w:rPr>
          <w:spacing w:val="9"/>
        </w:rPr>
        <w:t> </w:t>
      </w:r>
      <w:r>
        <w:rPr/>
        <w:t>Thị</w:t>
      </w:r>
      <w:r>
        <w:rPr>
          <w:spacing w:val="9"/>
        </w:rPr>
        <w:t> </w:t>
      </w:r>
      <w:r>
        <w:rPr/>
        <w:t>L</w:t>
      </w:r>
      <w:r>
        <w:rPr>
          <w:spacing w:val="8"/>
        </w:rPr>
        <w:t> </w:t>
      </w:r>
      <w:r>
        <w:rPr>
          <w:spacing w:val="-2"/>
        </w:rPr>
        <w:t>trình</w:t>
      </w:r>
    </w:p>
    <w:p>
      <w:pPr>
        <w:pStyle w:val="BodyText"/>
        <w:spacing w:line="321" w:lineRule="exact" w:before="0"/>
        <w:jc w:val="left"/>
      </w:pPr>
      <w:r>
        <w:rPr>
          <w:spacing w:val="-4"/>
        </w:rPr>
        <w:t>bày:</w:t>
      </w:r>
    </w:p>
    <w:p>
      <w:pPr>
        <w:pStyle w:val="BodyText"/>
        <w:spacing w:before="119"/>
        <w:ind w:left="878"/>
        <w:jc w:val="left"/>
      </w:pPr>
      <w:r>
        <w:rPr>
          <w:i/>
        </w:rPr>
        <w:t>Về</w:t>
      </w:r>
      <w:r>
        <w:rPr>
          <w:i/>
          <w:spacing w:val="46"/>
        </w:rPr>
        <w:t> </w:t>
      </w:r>
      <w:r>
        <w:rPr>
          <w:i/>
        </w:rPr>
        <w:t>hôn</w:t>
      </w:r>
      <w:r>
        <w:rPr>
          <w:i/>
          <w:spacing w:val="49"/>
        </w:rPr>
        <w:t> </w:t>
      </w:r>
      <w:r>
        <w:rPr>
          <w:i/>
        </w:rPr>
        <w:t>nhân:</w:t>
      </w:r>
      <w:r>
        <w:rPr>
          <w:i/>
          <w:spacing w:val="48"/>
        </w:rPr>
        <w:t> </w:t>
      </w:r>
      <w:r>
        <w:rPr/>
        <w:t>Chị</w:t>
      </w:r>
      <w:r>
        <w:rPr>
          <w:spacing w:val="47"/>
        </w:rPr>
        <w:t> </w:t>
      </w:r>
      <w:r>
        <w:rPr/>
        <w:t>và</w:t>
      </w:r>
      <w:r>
        <w:rPr>
          <w:spacing w:val="48"/>
        </w:rPr>
        <w:t> </w:t>
      </w:r>
      <w:r>
        <w:rPr/>
        <w:t>anh</w:t>
      </w:r>
      <w:r>
        <w:rPr>
          <w:spacing w:val="48"/>
        </w:rPr>
        <w:t> </w:t>
      </w:r>
      <w:r>
        <w:rPr/>
        <w:t>L1</w:t>
      </w:r>
      <w:r>
        <w:rPr>
          <w:spacing w:val="49"/>
        </w:rPr>
        <w:t> </w:t>
      </w:r>
      <w:r>
        <w:rPr/>
        <w:t>chung</w:t>
      </w:r>
      <w:r>
        <w:rPr>
          <w:spacing w:val="48"/>
        </w:rPr>
        <w:t> </w:t>
      </w:r>
      <w:r>
        <w:rPr/>
        <w:t>sống</w:t>
      </w:r>
      <w:r>
        <w:rPr>
          <w:spacing w:val="49"/>
        </w:rPr>
        <w:t> </w:t>
      </w:r>
      <w:r>
        <w:rPr/>
        <w:t>vào</w:t>
      </w:r>
      <w:r>
        <w:rPr>
          <w:spacing w:val="49"/>
        </w:rPr>
        <w:t> </w:t>
      </w:r>
      <w:r>
        <w:rPr/>
        <w:t>năm</w:t>
      </w:r>
      <w:r>
        <w:rPr>
          <w:spacing w:val="42"/>
        </w:rPr>
        <w:t> </w:t>
      </w:r>
      <w:r>
        <w:rPr/>
        <w:t>1997</w:t>
      </w:r>
      <w:r>
        <w:rPr>
          <w:spacing w:val="48"/>
        </w:rPr>
        <w:t> </w:t>
      </w:r>
      <w:r>
        <w:rPr/>
        <w:t>trên</w:t>
      </w:r>
      <w:r>
        <w:rPr>
          <w:spacing w:val="47"/>
        </w:rPr>
        <w:t> </w:t>
      </w:r>
      <w:r>
        <w:rPr/>
        <w:t>tinh</w:t>
      </w:r>
      <w:r>
        <w:rPr>
          <w:spacing w:val="48"/>
        </w:rPr>
        <w:t> </w:t>
      </w:r>
      <w:r>
        <w:rPr/>
        <w:t>thần</w:t>
      </w:r>
      <w:r>
        <w:rPr>
          <w:spacing w:val="48"/>
        </w:rPr>
        <w:t> </w:t>
      </w:r>
      <w:r>
        <w:rPr>
          <w:spacing w:val="-5"/>
        </w:rPr>
        <w:t>tự</w:t>
      </w:r>
    </w:p>
    <w:p>
      <w:pPr>
        <w:pStyle w:val="BodyText"/>
        <w:spacing w:before="2"/>
        <w:ind w:right="343"/>
      </w:pPr>
      <w:r>
        <w:rPr/>
        <w:t>nguyện, được cha mẹ tổ chức</w:t>
      </w:r>
      <w:r>
        <w:rPr>
          <w:spacing w:val="-1"/>
        </w:rPr>
        <w:t> </w:t>
      </w:r>
      <w:r>
        <w:rPr/>
        <w:t>đám</w:t>
      </w:r>
      <w:r>
        <w:rPr>
          <w:spacing w:val="-5"/>
        </w:rPr>
        <w:t> </w:t>
      </w:r>
      <w:r>
        <w:rPr/>
        <w:t>theo phong tục tại địa phương và có đến Ủy</w:t>
      </w:r>
      <w:r>
        <w:rPr>
          <w:spacing w:val="-1"/>
        </w:rPr>
        <w:t> </w:t>
      </w:r>
      <w:r>
        <w:rPr/>
        <w:t>ban nhân dân xã LĐT, huyện ĐH, tỉnh Bạc Liêu đăng ký kết hôn ngày 23/12/2003.</w:t>
      </w:r>
    </w:p>
    <w:p>
      <w:pPr>
        <w:pStyle w:val="BodyText"/>
        <w:ind w:right="327" w:firstLine="540"/>
      </w:pPr>
      <w:r>
        <w:rPr/>
        <w:t>Thời gian đầu vợ chồng chung sống hạnh phúc, có 02 người con chung. Tuy nhiên, gần đây vợ chồng thường xuyên mâu thuẫn dẫn đến cãi nhau, cuộc sống luôn căng thẳng không hạnh phúc. Nguyên nhân phát sinh mâu thuẫn là vợ chồng không cùng quan điểm, mỗi người có suy nghĩ, cách sống khác nhau. Vợ chồng đã</w:t>
      </w:r>
    </w:p>
    <w:p>
      <w:pPr>
        <w:spacing w:after="0"/>
        <w:sectPr>
          <w:type w:val="continuous"/>
          <w:pgSz w:w="11910" w:h="16850"/>
          <w:pgMar w:top="1120" w:bottom="280" w:left="1080" w:right="800"/>
        </w:sectPr>
      </w:pPr>
    </w:p>
    <w:p>
      <w:pPr>
        <w:pStyle w:val="BodyText"/>
        <w:spacing w:line="242" w:lineRule="auto" w:before="65"/>
        <w:ind w:right="334"/>
      </w:pPr>
      <w:r>
        <w:rPr/>
        <w:t>sống ly thân 03 năm và không thể hòa giải mâu thuẫn. Mâu thuẫn giữa chị và anh L1 đã trầm trọng, tiếp tục chung sống không hạnh phúc nên yêu cầu ly hôn.</w:t>
      </w:r>
    </w:p>
    <w:p>
      <w:pPr>
        <w:pStyle w:val="BodyText"/>
        <w:spacing w:before="115"/>
        <w:ind w:right="326" w:firstLine="540"/>
      </w:pPr>
      <w:r>
        <w:rPr>
          <w:i/>
        </w:rPr>
        <w:t>Về con: </w:t>
      </w:r>
      <w:r>
        <w:rPr/>
        <w:t>Chị và anh L1 có 02 người con là Võ Hoàng A, sinh ngày</w:t>
      </w:r>
      <w:r>
        <w:rPr>
          <w:spacing w:val="-1"/>
        </w:rPr>
        <w:t> </w:t>
      </w:r>
      <w:r>
        <w:rPr/>
        <w:t>24/12/1998 đã thành niên nên không yêu cầu giải quyết; người con Võ Hoàng K, sinh ngày 26/02/2008 sống cùng anh L1, khi ly hôn chị đồng ý giao con cho anh L1 nuôi, không đặt ra cấp dưỡng.</w:t>
      </w:r>
    </w:p>
    <w:p>
      <w:pPr>
        <w:spacing w:before="119"/>
        <w:ind w:left="878" w:right="0" w:firstLine="0"/>
        <w:jc w:val="both"/>
        <w:rPr>
          <w:sz w:val="28"/>
        </w:rPr>
      </w:pPr>
      <w:r>
        <w:rPr>
          <w:i/>
          <w:sz w:val="28"/>
        </w:rPr>
        <w:t>Về</w:t>
      </w:r>
      <w:r>
        <w:rPr>
          <w:i/>
          <w:spacing w:val="-3"/>
          <w:sz w:val="28"/>
        </w:rPr>
        <w:t> </w:t>
      </w:r>
      <w:r>
        <w:rPr>
          <w:i/>
          <w:sz w:val="28"/>
        </w:rPr>
        <w:t>tài</w:t>
      </w:r>
      <w:r>
        <w:rPr>
          <w:i/>
          <w:spacing w:val="-3"/>
          <w:sz w:val="28"/>
        </w:rPr>
        <w:t> </w:t>
      </w:r>
      <w:r>
        <w:rPr>
          <w:i/>
          <w:sz w:val="28"/>
        </w:rPr>
        <w:t>sản:</w:t>
      </w:r>
      <w:r>
        <w:rPr>
          <w:i/>
          <w:spacing w:val="-6"/>
          <w:sz w:val="28"/>
        </w:rPr>
        <w:t> </w:t>
      </w:r>
      <w:r>
        <w:rPr>
          <w:sz w:val="28"/>
        </w:rPr>
        <w:t>Chị</w:t>
      </w:r>
      <w:r>
        <w:rPr>
          <w:spacing w:val="-1"/>
          <w:sz w:val="28"/>
        </w:rPr>
        <w:t> </w:t>
      </w:r>
      <w:r>
        <w:rPr>
          <w:sz w:val="28"/>
        </w:rPr>
        <w:t>không</w:t>
      </w:r>
      <w:r>
        <w:rPr>
          <w:spacing w:val="-2"/>
          <w:sz w:val="28"/>
        </w:rPr>
        <w:t> </w:t>
      </w:r>
      <w:r>
        <w:rPr>
          <w:sz w:val="28"/>
        </w:rPr>
        <w:t>yêu</w:t>
      </w:r>
      <w:r>
        <w:rPr>
          <w:spacing w:val="-2"/>
          <w:sz w:val="28"/>
        </w:rPr>
        <w:t> </w:t>
      </w:r>
      <w:r>
        <w:rPr>
          <w:sz w:val="28"/>
        </w:rPr>
        <w:t>cầu</w:t>
      </w:r>
      <w:r>
        <w:rPr>
          <w:spacing w:val="-3"/>
          <w:sz w:val="28"/>
        </w:rPr>
        <w:t> </w:t>
      </w:r>
      <w:r>
        <w:rPr>
          <w:sz w:val="28"/>
        </w:rPr>
        <w:t>giải</w:t>
      </w:r>
      <w:r>
        <w:rPr>
          <w:spacing w:val="-1"/>
          <w:sz w:val="28"/>
        </w:rPr>
        <w:t> </w:t>
      </w:r>
      <w:r>
        <w:rPr>
          <w:spacing w:val="-2"/>
          <w:sz w:val="28"/>
        </w:rPr>
        <w:t>quyết.</w:t>
      </w:r>
    </w:p>
    <w:p>
      <w:pPr>
        <w:pStyle w:val="BodyText"/>
        <w:spacing w:before="122"/>
        <w:ind w:left="878"/>
      </w:pPr>
      <w:r>
        <w:rPr/>
        <w:t>Anh</w:t>
      </w:r>
      <w:r>
        <w:rPr>
          <w:spacing w:val="-1"/>
        </w:rPr>
        <w:t> </w:t>
      </w:r>
      <w:r>
        <w:rPr/>
        <w:t>Võ</w:t>
      </w:r>
      <w:r>
        <w:rPr>
          <w:spacing w:val="-1"/>
        </w:rPr>
        <w:t> </w:t>
      </w:r>
      <w:r>
        <w:rPr/>
        <w:t>Mỹ</w:t>
      </w:r>
      <w:r>
        <w:rPr>
          <w:spacing w:val="-6"/>
        </w:rPr>
        <w:t> </w:t>
      </w:r>
      <w:r>
        <w:rPr/>
        <w:t>L1</w:t>
      </w:r>
      <w:r>
        <w:rPr>
          <w:spacing w:val="-1"/>
        </w:rPr>
        <w:t> </w:t>
      </w:r>
      <w:r>
        <w:rPr/>
        <w:t>trình</w:t>
      </w:r>
      <w:r>
        <w:rPr>
          <w:spacing w:val="-5"/>
        </w:rPr>
        <w:t> </w:t>
      </w:r>
      <w:r>
        <w:rPr/>
        <w:t>bày</w:t>
      </w:r>
      <w:r>
        <w:rPr>
          <w:spacing w:val="-6"/>
        </w:rPr>
        <w:t> </w:t>
      </w:r>
      <w:r>
        <w:rPr/>
        <w:t>trong</w:t>
      </w:r>
      <w:r>
        <w:rPr>
          <w:spacing w:val="-4"/>
        </w:rPr>
        <w:t> </w:t>
      </w:r>
      <w:r>
        <w:rPr/>
        <w:t>quá</w:t>
      </w:r>
      <w:r>
        <w:rPr>
          <w:spacing w:val="-5"/>
        </w:rPr>
        <w:t> </w:t>
      </w:r>
      <w:r>
        <w:rPr/>
        <w:t>trình</w:t>
      </w:r>
      <w:r>
        <w:rPr>
          <w:spacing w:val="-1"/>
        </w:rPr>
        <w:t> </w:t>
      </w:r>
      <w:r>
        <w:rPr/>
        <w:t>tố</w:t>
      </w:r>
      <w:r>
        <w:rPr>
          <w:spacing w:val="-3"/>
        </w:rPr>
        <w:t> </w:t>
      </w:r>
      <w:r>
        <w:rPr/>
        <w:t>tụng</w:t>
      </w:r>
      <w:r>
        <w:rPr>
          <w:spacing w:val="-3"/>
        </w:rPr>
        <w:t> </w:t>
      </w:r>
      <w:r>
        <w:rPr/>
        <w:t>và</w:t>
      </w:r>
      <w:r>
        <w:rPr>
          <w:spacing w:val="-5"/>
        </w:rPr>
        <w:t> </w:t>
      </w:r>
      <w:r>
        <w:rPr/>
        <w:t>tại</w:t>
      </w:r>
      <w:r>
        <w:rPr>
          <w:spacing w:val="-4"/>
        </w:rPr>
        <w:t> </w:t>
      </w:r>
      <w:r>
        <w:rPr/>
        <w:t>phiên </w:t>
      </w:r>
      <w:r>
        <w:rPr>
          <w:spacing w:val="-4"/>
        </w:rPr>
        <w:t>tòa:</w:t>
      </w:r>
    </w:p>
    <w:p>
      <w:pPr>
        <w:pStyle w:val="BodyText"/>
        <w:spacing w:before="119"/>
        <w:ind w:right="329" w:firstLine="540"/>
      </w:pPr>
      <w:r>
        <w:rPr>
          <w:i/>
        </w:rPr>
        <w:t>Về hôn nhân: </w:t>
      </w:r>
      <w:r>
        <w:rPr/>
        <w:t>Anh thống nhất với chị L về hôn nhân. Trong thời gian chung sống anh chị có phát sinh mâu thuẫn, nguyên nhân là chị L đi làm không cho anh hay và có mối quan hệ với người khác nên vợ chồng phát sinh mâu thuẫn. Vợ chồng sống ly</w:t>
      </w:r>
      <w:r>
        <w:rPr>
          <w:spacing w:val="-1"/>
        </w:rPr>
        <w:t> </w:t>
      </w:r>
      <w:r>
        <w:rPr/>
        <w:t>thân đã 03 năm, trong thời gian sống ly</w:t>
      </w:r>
      <w:r>
        <w:rPr>
          <w:spacing w:val="-1"/>
        </w:rPr>
        <w:t> </w:t>
      </w:r>
      <w:r>
        <w:rPr/>
        <w:t>thân vợ chồng không gặp để hòa giải mâu thuẫn. Nay chị L yêu cầu ly hôn anh cũng đồng ý.</w:t>
      </w:r>
    </w:p>
    <w:p>
      <w:pPr>
        <w:pStyle w:val="BodyText"/>
        <w:spacing w:before="122"/>
        <w:ind w:right="326" w:firstLine="540"/>
      </w:pPr>
      <w:r>
        <w:rPr>
          <w:i/>
        </w:rPr>
        <w:t>Về con: </w:t>
      </w:r>
      <w:r>
        <w:rPr/>
        <w:t>Anh và chị L có 02 người con là Võ Hoàng A, sinh ngày 24/12/1998 đã thành niên nên không yêu cầu giải quyết; người con Võ Hoàng K, sinh ngày 26/02/2008 đang sống cùng anh, khi ly hôn anh yêu cầu được nuôi con, không yêu cầu chị L cấp dưỡng nuôi con.</w:t>
      </w:r>
    </w:p>
    <w:p>
      <w:pPr>
        <w:spacing w:before="118"/>
        <w:ind w:left="878" w:right="0" w:firstLine="0"/>
        <w:jc w:val="both"/>
        <w:rPr>
          <w:sz w:val="28"/>
        </w:rPr>
      </w:pPr>
      <w:r>
        <w:rPr>
          <w:i/>
          <w:sz w:val="28"/>
        </w:rPr>
        <w:t>Về</w:t>
      </w:r>
      <w:r>
        <w:rPr>
          <w:i/>
          <w:spacing w:val="-3"/>
          <w:sz w:val="28"/>
        </w:rPr>
        <w:t> </w:t>
      </w:r>
      <w:r>
        <w:rPr>
          <w:i/>
          <w:sz w:val="28"/>
        </w:rPr>
        <w:t>tài</w:t>
      </w:r>
      <w:r>
        <w:rPr>
          <w:i/>
          <w:spacing w:val="-3"/>
          <w:sz w:val="28"/>
        </w:rPr>
        <w:t> </w:t>
      </w:r>
      <w:r>
        <w:rPr>
          <w:i/>
          <w:sz w:val="28"/>
        </w:rPr>
        <w:t>sản:</w:t>
      </w:r>
      <w:r>
        <w:rPr>
          <w:i/>
          <w:spacing w:val="-3"/>
          <w:sz w:val="28"/>
        </w:rPr>
        <w:t> </w:t>
      </w:r>
      <w:r>
        <w:rPr>
          <w:sz w:val="28"/>
        </w:rPr>
        <w:t>Anh</w:t>
      </w:r>
      <w:r>
        <w:rPr>
          <w:spacing w:val="-5"/>
          <w:sz w:val="28"/>
        </w:rPr>
        <w:t> </w:t>
      </w:r>
      <w:r>
        <w:rPr>
          <w:sz w:val="28"/>
        </w:rPr>
        <w:t>không</w:t>
      </w:r>
      <w:r>
        <w:rPr>
          <w:spacing w:val="-2"/>
          <w:sz w:val="28"/>
        </w:rPr>
        <w:t> </w:t>
      </w:r>
      <w:r>
        <w:rPr>
          <w:sz w:val="28"/>
        </w:rPr>
        <w:t>yêu</w:t>
      </w:r>
      <w:r>
        <w:rPr>
          <w:spacing w:val="-2"/>
          <w:sz w:val="28"/>
        </w:rPr>
        <w:t> </w:t>
      </w:r>
      <w:r>
        <w:rPr>
          <w:sz w:val="28"/>
        </w:rPr>
        <w:t>cầu</w:t>
      </w:r>
      <w:r>
        <w:rPr>
          <w:spacing w:val="-2"/>
          <w:sz w:val="28"/>
        </w:rPr>
        <w:t> </w:t>
      </w:r>
      <w:r>
        <w:rPr>
          <w:sz w:val="28"/>
        </w:rPr>
        <w:t>Tòa</w:t>
      </w:r>
      <w:r>
        <w:rPr>
          <w:spacing w:val="-3"/>
          <w:sz w:val="28"/>
        </w:rPr>
        <w:t> </w:t>
      </w:r>
      <w:r>
        <w:rPr>
          <w:sz w:val="28"/>
        </w:rPr>
        <w:t>án</w:t>
      </w:r>
      <w:r>
        <w:rPr>
          <w:spacing w:val="-5"/>
          <w:sz w:val="28"/>
        </w:rPr>
        <w:t> </w:t>
      </w:r>
      <w:r>
        <w:rPr>
          <w:sz w:val="28"/>
        </w:rPr>
        <w:t>giải</w:t>
      </w:r>
      <w:r>
        <w:rPr>
          <w:spacing w:val="-3"/>
          <w:sz w:val="28"/>
        </w:rPr>
        <w:t> </w:t>
      </w:r>
      <w:r>
        <w:rPr>
          <w:spacing w:val="-2"/>
          <w:sz w:val="28"/>
        </w:rPr>
        <w:t>quyết.</w:t>
      </w:r>
    </w:p>
    <w:p>
      <w:pPr>
        <w:pStyle w:val="BodyText"/>
        <w:ind w:right="328" w:firstLine="561"/>
      </w:pPr>
      <w:r>
        <w:rPr/>
        <w:t>Đại diện Viện kiểm sát nhân dân huyện Đông Hải, tỉnh Bạc Liêu phát biểu: Quá trình thụ lý giải quyết vụ án và tại phiên tòa, Thẩm phán, Hội đồng xét xử, Thư ký phiên tòa đã thực hiện đúng quy định Luật tố tụng dân sự; nguyên đơn, bị đơn thực hiện đầy đủ quyền và nghĩa vụ theo quy định pháp luật.</w:t>
      </w:r>
    </w:p>
    <w:p>
      <w:pPr>
        <w:spacing w:before="121"/>
        <w:ind w:left="898" w:right="0" w:firstLine="0"/>
        <w:jc w:val="both"/>
        <w:rPr>
          <w:i/>
          <w:sz w:val="28"/>
        </w:rPr>
      </w:pPr>
      <w:r>
        <w:rPr>
          <w:i/>
          <w:sz w:val="28"/>
        </w:rPr>
        <w:t>Ý</w:t>
      </w:r>
      <w:r>
        <w:rPr>
          <w:i/>
          <w:spacing w:val="-2"/>
          <w:sz w:val="28"/>
        </w:rPr>
        <w:t> </w:t>
      </w:r>
      <w:r>
        <w:rPr>
          <w:i/>
          <w:sz w:val="28"/>
        </w:rPr>
        <w:t>kiến</w:t>
      </w:r>
      <w:r>
        <w:rPr>
          <w:i/>
          <w:spacing w:val="-1"/>
          <w:sz w:val="28"/>
        </w:rPr>
        <w:t> </w:t>
      </w:r>
      <w:r>
        <w:rPr>
          <w:i/>
          <w:sz w:val="28"/>
        </w:rPr>
        <w:t>về</w:t>
      </w:r>
      <w:r>
        <w:rPr>
          <w:i/>
          <w:spacing w:val="-3"/>
          <w:sz w:val="28"/>
        </w:rPr>
        <w:t> </w:t>
      </w:r>
      <w:r>
        <w:rPr>
          <w:i/>
          <w:sz w:val="28"/>
        </w:rPr>
        <w:t>giải</w:t>
      </w:r>
      <w:r>
        <w:rPr>
          <w:i/>
          <w:spacing w:val="-4"/>
          <w:sz w:val="28"/>
        </w:rPr>
        <w:t> </w:t>
      </w:r>
      <w:r>
        <w:rPr>
          <w:i/>
          <w:sz w:val="28"/>
        </w:rPr>
        <w:t>quyết</w:t>
      </w:r>
      <w:r>
        <w:rPr>
          <w:i/>
          <w:spacing w:val="-1"/>
          <w:sz w:val="28"/>
        </w:rPr>
        <w:t> </w:t>
      </w:r>
      <w:r>
        <w:rPr>
          <w:i/>
          <w:sz w:val="28"/>
        </w:rPr>
        <w:t>vụ </w:t>
      </w:r>
      <w:r>
        <w:rPr>
          <w:i/>
          <w:spacing w:val="-5"/>
          <w:sz w:val="28"/>
        </w:rPr>
        <w:t>án:</w:t>
      </w:r>
    </w:p>
    <w:p>
      <w:pPr>
        <w:pStyle w:val="BodyText"/>
        <w:ind w:right="330" w:firstLine="561"/>
      </w:pPr>
      <w:r>
        <w:rPr>
          <w:i/>
        </w:rPr>
        <w:t>Về hôn nhân: </w:t>
      </w:r>
      <w:r>
        <w:rPr/>
        <w:t>Năm 1997, chị L và anh L1 tự nguyện yêu thương, chung sống với nhau và có đăng ký kết hôn, nên hôn nhân của anh chị là hợp pháp. Trong thời gian chung sống anh chị phát sinh nhiều mâu thuẫn không thể hàn gắn. Chị L yêu cầu ly</w:t>
      </w:r>
      <w:r>
        <w:rPr>
          <w:spacing w:val="-3"/>
        </w:rPr>
        <w:t> </w:t>
      </w:r>
      <w:r>
        <w:rPr/>
        <w:t>hôn anh L1</w:t>
      </w:r>
      <w:r>
        <w:rPr>
          <w:spacing w:val="-1"/>
        </w:rPr>
        <w:t> </w:t>
      </w:r>
      <w:r>
        <w:rPr/>
        <w:t>đồng</w:t>
      </w:r>
      <w:r>
        <w:rPr>
          <w:spacing w:val="-1"/>
        </w:rPr>
        <w:t> </w:t>
      </w:r>
      <w:r>
        <w:rPr/>
        <w:t>ý,</w:t>
      </w:r>
      <w:r>
        <w:rPr>
          <w:spacing w:val="-2"/>
        </w:rPr>
        <w:t> </w:t>
      </w:r>
      <w:r>
        <w:rPr/>
        <w:t>căn cứ</w:t>
      </w:r>
      <w:r>
        <w:rPr>
          <w:spacing w:val="-1"/>
        </w:rPr>
        <w:t> </w:t>
      </w:r>
      <w:r>
        <w:rPr/>
        <w:t>Điều</w:t>
      </w:r>
      <w:r>
        <w:rPr>
          <w:spacing w:val="-1"/>
        </w:rPr>
        <w:t> </w:t>
      </w:r>
      <w:r>
        <w:rPr/>
        <w:t>55 Luật</w:t>
      </w:r>
      <w:r>
        <w:rPr>
          <w:spacing w:val="-1"/>
        </w:rPr>
        <w:t> </w:t>
      </w:r>
      <w:r>
        <w:rPr/>
        <w:t>hôn</w:t>
      </w:r>
      <w:r>
        <w:rPr>
          <w:spacing w:val="-1"/>
        </w:rPr>
        <w:t> </w:t>
      </w:r>
      <w:r>
        <w:rPr/>
        <w:t>nhân và</w:t>
      </w:r>
      <w:r>
        <w:rPr>
          <w:spacing w:val="-2"/>
        </w:rPr>
        <w:t> </w:t>
      </w:r>
      <w:r>
        <w:rPr/>
        <w:t>gia</w:t>
      </w:r>
      <w:r>
        <w:rPr>
          <w:spacing w:val="-1"/>
        </w:rPr>
        <w:t> </w:t>
      </w:r>
      <w:r>
        <w:rPr/>
        <w:t>đình, công nhận</w:t>
      </w:r>
      <w:r>
        <w:rPr>
          <w:spacing w:val="-1"/>
        </w:rPr>
        <w:t> </w:t>
      </w:r>
      <w:r>
        <w:rPr/>
        <w:t>sự thuận tình ly hôn giữa chị L với anh L1.</w:t>
      </w:r>
    </w:p>
    <w:p>
      <w:pPr>
        <w:pStyle w:val="BodyText"/>
        <w:ind w:right="325" w:firstLine="540"/>
      </w:pPr>
      <w:r>
        <w:rPr>
          <w:i/>
        </w:rPr>
        <w:t>Về con: </w:t>
      </w:r>
      <w:r>
        <w:rPr/>
        <w:t>Người con Võ Hoàng A, sinh ngày 24/12/1998 đã thành niên nên không xem xét; người con Võ Hoàng K, sinh ngày 26/02/2008 sống cùng anh L1, khi ly hôn anh chị thống nhất giao cho anh L1 nuôi dưỡng nên ghi nhận. Chị L có quyền,</w:t>
      </w:r>
      <w:r>
        <w:rPr>
          <w:spacing w:val="-3"/>
        </w:rPr>
        <w:t> </w:t>
      </w:r>
      <w:r>
        <w:rPr/>
        <w:t>nghĩa</w:t>
      </w:r>
      <w:r>
        <w:rPr>
          <w:spacing w:val="-2"/>
        </w:rPr>
        <w:t> </w:t>
      </w:r>
      <w:r>
        <w:rPr/>
        <w:t>vụ</w:t>
      </w:r>
      <w:r>
        <w:rPr>
          <w:spacing w:val="-1"/>
        </w:rPr>
        <w:t> </w:t>
      </w:r>
      <w:r>
        <w:rPr/>
        <w:t>thăm</w:t>
      </w:r>
      <w:r>
        <w:rPr>
          <w:spacing w:val="-3"/>
        </w:rPr>
        <w:t> </w:t>
      </w:r>
      <w:r>
        <w:rPr/>
        <w:t>con</w:t>
      </w:r>
      <w:r>
        <w:rPr>
          <w:spacing w:val="-1"/>
        </w:rPr>
        <w:t> </w:t>
      </w:r>
      <w:r>
        <w:rPr/>
        <w:t>chung</w:t>
      </w:r>
      <w:r>
        <w:rPr>
          <w:spacing w:val="-4"/>
        </w:rPr>
        <w:t> </w:t>
      </w:r>
      <w:r>
        <w:rPr/>
        <w:t>không</w:t>
      </w:r>
      <w:r>
        <w:rPr>
          <w:spacing w:val="-1"/>
        </w:rPr>
        <w:t> </w:t>
      </w:r>
      <w:r>
        <w:rPr/>
        <w:t>ai</w:t>
      </w:r>
      <w:r>
        <w:rPr>
          <w:spacing w:val="-1"/>
        </w:rPr>
        <w:t> </w:t>
      </w:r>
      <w:r>
        <w:rPr/>
        <w:t>được</w:t>
      </w:r>
      <w:r>
        <w:rPr>
          <w:spacing w:val="-2"/>
        </w:rPr>
        <w:t> </w:t>
      </w:r>
      <w:r>
        <w:rPr/>
        <w:t>cản</w:t>
      </w:r>
      <w:r>
        <w:rPr>
          <w:spacing w:val="-1"/>
        </w:rPr>
        <w:t> </w:t>
      </w:r>
      <w:r>
        <w:rPr/>
        <w:t>trở.</w:t>
      </w:r>
      <w:r>
        <w:rPr>
          <w:spacing w:val="-3"/>
        </w:rPr>
        <w:t> </w:t>
      </w:r>
      <w:r>
        <w:rPr/>
        <w:t>Anh</w:t>
      </w:r>
      <w:r>
        <w:rPr>
          <w:spacing w:val="-2"/>
        </w:rPr>
        <w:t> </w:t>
      </w:r>
      <w:r>
        <w:rPr/>
        <w:t>L1</w:t>
      </w:r>
      <w:r>
        <w:rPr>
          <w:spacing w:val="-2"/>
        </w:rPr>
        <w:t> </w:t>
      </w:r>
      <w:r>
        <w:rPr/>
        <w:t>không</w:t>
      </w:r>
      <w:r>
        <w:rPr>
          <w:spacing w:val="-1"/>
        </w:rPr>
        <w:t> </w:t>
      </w:r>
      <w:r>
        <w:rPr/>
        <w:t>yêu</w:t>
      </w:r>
      <w:r>
        <w:rPr>
          <w:spacing w:val="-1"/>
        </w:rPr>
        <w:t> </w:t>
      </w:r>
      <w:r>
        <w:rPr/>
        <w:t>cầu</w:t>
      </w:r>
      <w:r>
        <w:rPr>
          <w:spacing w:val="-2"/>
        </w:rPr>
        <w:t> </w:t>
      </w:r>
      <w:r>
        <w:rPr/>
        <w:t>cấp dưỡng nên không xem xét.</w:t>
      </w:r>
    </w:p>
    <w:p>
      <w:pPr>
        <w:spacing w:before="121"/>
        <w:ind w:left="878" w:right="0" w:firstLine="0"/>
        <w:jc w:val="both"/>
        <w:rPr>
          <w:sz w:val="28"/>
        </w:rPr>
      </w:pPr>
      <w:r>
        <w:rPr>
          <w:i/>
          <w:sz w:val="28"/>
        </w:rPr>
        <w:t>Về</w:t>
      </w:r>
      <w:r>
        <w:rPr>
          <w:i/>
          <w:spacing w:val="-3"/>
          <w:sz w:val="28"/>
        </w:rPr>
        <w:t> </w:t>
      </w:r>
      <w:r>
        <w:rPr>
          <w:i/>
          <w:sz w:val="28"/>
        </w:rPr>
        <w:t>tài</w:t>
      </w:r>
      <w:r>
        <w:rPr>
          <w:i/>
          <w:spacing w:val="-3"/>
          <w:sz w:val="28"/>
        </w:rPr>
        <w:t> </w:t>
      </w:r>
      <w:r>
        <w:rPr>
          <w:i/>
          <w:sz w:val="28"/>
        </w:rPr>
        <w:t>sản:</w:t>
      </w:r>
      <w:r>
        <w:rPr>
          <w:i/>
          <w:spacing w:val="-3"/>
          <w:sz w:val="28"/>
        </w:rPr>
        <w:t> </w:t>
      </w:r>
      <w:r>
        <w:rPr>
          <w:sz w:val="28"/>
        </w:rPr>
        <w:t>Đương</w:t>
      </w:r>
      <w:r>
        <w:rPr>
          <w:spacing w:val="-6"/>
          <w:sz w:val="28"/>
        </w:rPr>
        <w:t> </w:t>
      </w:r>
      <w:r>
        <w:rPr>
          <w:sz w:val="28"/>
        </w:rPr>
        <w:t>sự</w:t>
      </w:r>
      <w:r>
        <w:rPr>
          <w:spacing w:val="-4"/>
          <w:sz w:val="28"/>
        </w:rPr>
        <w:t> </w:t>
      </w:r>
      <w:r>
        <w:rPr>
          <w:sz w:val="28"/>
        </w:rPr>
        <w:t>không</w:t>
      </w:r>
      <w:r>
        <w:rPr>
          <w:spacing w:val="-2"/>
          <w:sz w:val="28"/>
        </w:rPr>
        <w:t> </w:t>
      </w:r>
      <w:r>
        <w:rPr>
          <w:sz w:val="28"/>
        </w:rPr>
        <w:t>yêu</w:t>
      </w:r>
      <w:r>
        <w:rPr>
          <w:spacing w:val="-1"/>
          <w:sz w:val="28"/>
        </w:rPr>
        <w:t> </w:t>
      </w:r>
      <w:r>
        <w:rPr>
          <w:sz w:val="28"/>
        </w:rPr>
        <w:t>cầu</w:t>
      </w:r>
      <w:r>
        <w:rPr>
          <w:spacing w:val="-6"/>
          <w:sz w:val="28"/>
        </w:rPr>
        <w:t> </w:t>
      </w:r>
      <w:r>
        <w:rPr>
          <w:sz w:val="28"/>
        </w:rPr>
        <w:t>nên</w:t>
      </w:r>
      <w:r>
        <w:rPr>
          <w:spacing w:val="-1"/>
          <w:sz w:val="28"/>
        </w:rPr>
        <w:t> </w:t>
      </w:r>
      <w:r>
        <w:rPr>
          <w:sz w:val="28"/>
        </w:rPr>
        <w:t>không</w:t>
      </w:r>
      <w:r>
        <w:rPr>
          <w:spacing w:val="-2"/>
          <w:sz w:val="28"/>
        </w:rPr>
        <w:t> </w:t>
      </w:r>
      <w:r>
        <w:rPr>
          <w:sz w:val="28"/>
        </w:rPr>
        <w:t>xem</w:t>
      </w:r>
      <w:r>
        <w:rPr>
          <w:spacing w:val="-7"/>
          <w:sz w:val="28"/>
        </w:rPr>
        <w:t> </w:t>
      </w:r>
      <w:r>
        <w:rPr>
          <w:spacing w:val="-4"/>
          <w:sz w:val="28"/>
        </w:rPr>
        <w:t>xét.</w:t>
      </w:r>
    </w:p>
    <w:p>
      <w:pPr>
        <w:spacing w:before="120"/>
        <w:ind w:left="898" w:right="0" w:firstLine="0"/>
        <w:jc w:val="both"/>
        <w:rPr>
          <w:sz w:val="28"/>
        </w:rPr>
      </w:pPr>
      <w:r>
        <w:rPr>
          <w:i/>
          <w:sz w:val="28"/>
        </w:rPr>
        <w:t>Về</w:t>
      </w:r>
      <w:r>
        <w:rPr>
          <w:i/>
          <w:spacing w:val="-3"/>
          <w:sz w:val="28"/>
        </w:rPr>
        <w:t> </w:t>
      </w:r>
      <w:r>
        <w:rPr>
          <w:i/>
          <w:sz w:val="28"/>
        </w:rPr>
        <w:t>án</w:t>
      </w:r>
      <w:r>
        <w:rPr>
          <w:i/>
          <w:spacing w:val="-4"/>
          <w:sz w:val="28"/>
        </w:rPr>
        <w:t> </w:t>
      </w:r>
      <w:r>
        <w:rPr>
          <w:i/>
          <w:sz w:val="28"/>
        </w:rPr>
        <w:t>phí:</w:t>
      </w:r>
      <w:r>
        <w:rPr>
          <w:i/>
          <w:spacing w:val="-3"/>
          <w:sz w:val="28"/>
        </w:rPr>
        <w:t> </w:t>
      </w:r>
      <w:r>
        <w:rPr>
          <w:sz w:val="28"/>
        </w:rPr>
        <w:t>đương</w:t>
      </w:r>
      <w:r>
        <w:rPr>
          <w:spacing w:val="-1"/>
          <w:sz w:val="28"/>
        </w:rPr>
        <w:t> </w:t>
      </w:r>
      <w:r>
        <w:rPr>
          <w:sz w:val="28"/>
        </w:rPr>
        <w:t>sự</w:t>
      </w:r>
      <w:r>
        <w:rPr>
          <w:spacing w:val="-6"/>
          <w:sz w:val="28"/>
        </w:rPr>
        <w:t> </w:t>
      </w:r>
      <w:r>
        <w:rPr>
          <w:sz w:val="28"/>
        </w:rPr>
        <w:t>nộp</w:t>
      </w:r>
      <w:r>
        <w:rPr>
          <w:spacing w:val="-2"/>
          <w:sz w:val="28"/>
        </w:rPr>
        <w:t> </w:t>
      </w:r>
      <w:r>
        <w:rPr>
          <w:sz w:val="28"/>
        </w:rPr>
        <w:t>theo</w:t>
      </w:r>
      <w:r>
        <w:rPr>
          <w:spacing w:val="-1"/>
          <w:sz w:val="28"/>
        </w:rPr>
        <w:t> </w:t>
      </w:r>
      <w:r>
        <w:rPr>
          <w:sz w:val="28"/>
        </w:rPr>
        <w:t>quy</w:t>
      </w:r>
      <w:r>
        <w:rPr>
          <w:spacing w:val="-6"/>
          <w:sz w:val="28"/>
        </w:rPr>
        <w:t> </w:t>
      </w:r>
      <w:r>
        <w:rPr>
          <w:sz w:val="28"/>
        </w:rPr>
        <w:t>định</w:t>
      </w:r>
      <w:r>
        <w:rPr>
          <w:spacing w:val="-1"/>
          <w:sz w:val="28"/>
        </w:rPr>
        <w:t> </w:t>
      </w:r>
      <w:r>
        <w:rPr>
          <w:sz w:val="28"/>
        </w:rPr>
        <w:t>của</w:t>
      </w:r>
      <w:r>
        <w:rPr>
          <w:spacing w:val="-2"/>
          <w:sz w:val="28"/>
        </w:rPr>
        <w:t> </w:t>
      </w:r>
      <w:r>
        <w:rPr>
          <w:sz w:val="28"/>
        </w:rPr>
        <w:t>pháp</w:t>
      </w:r>
      <w:r>
        <w:rPr>
          <w:spacing w:val="-5"/>
          <w:sz w:val="28"/>
        </w:rPr>
        <w:t> </w:t>
      </w:r>
      <w:r>
        <w:rPr>
          <w:spacing w:val="-2"/>
          <w:sz w:val="28"/>
        </w:rPr>
        <w:t>luật.</w:t>
      </w:r>
    </w:p>
    <w:p>
      <w:pPr>
        <w:pStyle w:val="Heading1"/>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before="115"/>
        <w:ind w:right="337" w:firstLine="561"/>
      </w:pPr>
      <w:r>
        <w:rPr/>
        <w:t>Sau khi nghiên cứu các tài liệu có trong hồ sơ vụ án được thẩm tra tại phiên toà, phát biểu của đại diện Viện kiểm sát nhân dân huyện Đông Hải về tuân theo pháp luật, Hội đồng xét xử nhận định:</w:t>
      </w:r>
    </w:p>
    <w:p>
      <w:pPr>
        <w:spacing w:after="0"/>
        <w:sectPr>
          <w:pgSz w:w="11910" w:h="16850"/>
          <w:pgMar w:top="1060" w:bottom="280" w:left="1080" w:right="800"/>
        </w:sectPr>
      </w:pPr>
    </w:p>
    <w:p>
      <w:pPr>
        <w:pStyle w:val="BodyText"/>
        <w:spacing w:before="65"/>
        <w:ind w:right="328" w:firstLine="561"/>
      </w:pPr>
      <w:r>
        <w:rPr/>
        <w:t>[1]</w:t>
      </w:r>
      <w:r>
        <w:rPr>
          <w:spacing w:val="-3"/>
        </w:rPr>
        <w:t> </w:t>
      </w:r>
      <w:r>
        <w:rPr/>
        <w:t>Về tố</w:t>
      </w:r>
      <w:r>
        <w:rPr>
          <w:spacing w:val="-2"/>
        </w:rPr>
        <w:t> </w:t>
      </w:r>
      <w:r>
        <w:rPr/>
        <w:t>tụng:</w:t>
      </w:r>
      <w:r>
        <w:rPr>
          <w:spacing w:val="-5"/>
        </w:rPr>
        <w:t> </w:t>
      </w:r>
      <w:r>
        <w:rPr/>
        <w:t>Chị</w:t>
      </w:r>
      <w:r>
        <w:rPr>
          <w:spacing w:val="-2"/>
        </w:rPr>
        <w:t> </w:t>
      </w:r>
      <w:r>
        <w:rPr/>
        <w:t>Võ Thị L</w:t>
      </w:r>
      <w:r>
        <w:rPr>
          <w:spacing w:val="-2"/>
        </w:rPr>
        <w:t> </w:t>
      </w:r>
      <w:r>
        <w:rPr/>
        <w:t>khởi</w:t>
      </w:r>
      <w:r>
        <w:rPr>
          <w:spacing w:val="-4"/>
        </w:rPr>
        <w:t> </w:t>
      </w:r>
      <w:r>
        <w:rPr/>
        <w:t>kiện</w:t>
      </w:r>
      <w:r>
        <w:rPr>
          <w:spacing w:val="-4"/>
        </w:rPr>
        <w:t> </w:t>
      </w:r>
      <w:r>
        <w:rPr/>
        <w:t>yêu cầu</w:t>
      </w:r>
      <w:r>
        <w:rPr>
          <w:spacing w:val="-2"/>
        </w:rPr>
        <w:t> </w:t>
      </w:r>
      <w:r>
        <w:rPr/>
        <w:t>ly</w:t>
      </w:r>
      <w:r>
        <w:rPr>
          <w:spacing w:val="-3"/>
        </w:rPr>
        <w:t> </w:t>
      </w:r>
      <w:r>
        <w:rPr/>
        <w:t>hôn</w:t>
      </w:r>
      <w:r>
        <w:rPr>
          <w:spacing w:val="-5"/>
        </w:rPr>
        <w:t> </w:t>
      </w:r>
      <w:r>
        <w:rPr/>
        <w:t>với</w:t>
      </w:r>
      <w:r>
        <w:rPr>
          <w:spacing w:val="-2"/>
        </w:rPr>
        <w:t> </w:t>
      </w:r>
      <w:r>
        <w:rPr/>
        <w:t>anh Võ Mỹ</w:t>
      </w:r>
      <w:r>
        <w:rPr>
          <w:spacing w:val="-5"/>
        </w:rPr>
        <w:t> </w:t>
      </w:r>
      <w:r>
        <w:rPr/>
        <w:t>L1,</w:t>
      </w:r>
      <w:r>
        <w:rPr>
          <w:spacing w:val="-1"/>
        </w:rPr>
        <w:t> </w:t>
      </w:r>
      <w:r>
        <w:rPr/>
        <w:t>anh L1 có địa chỉ cư trú tại ấp CĐ, xã LĐT, huyện Đông Hải, tỉnh Bạc Liêu. Căn cứ vào khoản 1 Điều 28, điểm</w:t>
      </w:r>
      <w:r>
        <w:rPr>
          <w:spacing w:val="-2"/>
        </w:rPr>
        <w:t> </w:t>
      </w:r>
      <w:r>
        <w:rPr/>
        <w:t>a khoản 1 Điều 35, điểm</w:t>
      </w:r>
      <w:r>
        <w:rPr>
          <w:spacing w:val="-2"/>
        </w:rPr>
        <w:t> </w:t>
      </w:r>
      <w:r>
        <w:rPr/>
        <w:t>a khoản 1 Điều 39 Bộ luật Tố tụng dân sự, vụ án thuộc thẩm quyền giải quyết của Tòa án nhân dân huyện Đông Hải, tỉnh Bạc Liêu.</w:t>
      </w:r>
    </w:p>
    <w:p>
      <w:pPr>
        <w:pStyle w:val="BodyText"/>
        <w:spacing w:before="121"/>
        <w:ind w:right="330" w:firstLine="561"/>
      </w:pPr>
      <w:r>
        <w:rPr/>
        <w:t>Chị L có đơn đề nghị xét xử vắng mặt. Căn cứ khoản 1 Điều 228 Bộ luật Tố tụng dân sự, tiến hành xét xử vắng mặt chị L.</w:t>
      </w:r>
    </w:p>
    <w:p>
      <w:pPr>
        <w:pStyle w:val="BodyText"/>
        <w:spacing w:before="121"/>
        <w:ind w:left="900"/>
      </w:pPr>
      <w:r>
        <w:rPr/>
        <w:t>[2].</w:t>
      </w:r>
      <w:r>
        <w:rPr>
          <w:spacing w:val="-2"/>
        </w:rPr>
        <w:t> </w:t>
      </w:r>
      <w:r>
        <w:rPr/>
        <w:t>Về</w:t>
      </w:r>
      <w:r>
        <w:rPr>
          <w:spacing w:val="-2"/>
        </w:rPr>
        <w:t> </w:t>
      </w:r>
      <w:r>
        <w:rPr/>
        <w:t>nội</w:t>
      </w:r>
      <w:r>
        <w:rPr>
          <w:spacing w:val="-2"/>
        </w:rPr>
        <w:t> dung:</w:t>
      </w:r>
    </w:p>
    <w:p>
      <w:pPr>
        <w:pStyle w:val="BodyText"/>
        <w:ind w:right="329" w:firstLine="561"/>
      </w:pPr>
      <w:r>
        <w:rPr/>
        <w:t>[2.1]. </w:t>
      </w:r>
      <w:r>
        <w:rPr>
          <w:i/>
        </w:rPr>
        <w:t>Về hôn nhân: </w:t>
      </w:r>
      <w:r>
        <w:rPr/>
        <w:t>Năm</w:t>
      </w:r>
      <w:r>
        <w:rPr>
          <w:spacing w:val="-1"/>
        </w:rPr>
        <w:t> </w:t>
      </w:r>
      <w:r>
        <w:rPr/>
        <w:t>1997, chị L và anh L1 tự nguyện yêu thương, chung sống với nhau và có đăng ký kết hôn tại Ủy ban nhân dân xã LĐT, huyện Đông Hải, tỉnh Bạc Liêu nên hôn nhân của anh chị là hợp pháp.</w:t>
      </w:r>
    </w:p>
    <w:p>
      <w:pPr>
        <w:pStyle w:val="BodyText"/>
        <w:spacing w:before="119"/>
        <w:ind w:right="329" w:firstLine="561"/>
      </w:pPr>
      <w:r>
        <w:rPr/>
        <w:t>Trong thời gian chung sống giữa chị L và anh L1 phát sinh mâu thuẫn. Nguyên nhân mâu thuẫn là vợ chồng không cùng quan điểm, mỗi người có suy nghĩ, cách sống khác nhau, hiện nay chị L xác định mâu thuẫn giữa chị và anh L1 đã trầm trọng, không còn khả năng hàn gắn nên yêu cầu ly hôn.</w:t>
      </w:r>
    </w:p>
    <w:p>
      <w:pPr>
        <w:pStyle w:val="BodyText"/>
        <w:spacing w:before="121"/>
        <w:ind w:right="328" w:firstLine="561"/>
      </w:pPr>
      <w:r>
        <w:rPr/>
        <w:t>Hội đồng xét xử xét thấy: Mục đích của hôn nhân là xây dựng gia đình hạnh phúc, vợ chồng có nghĩa vụ yêu thương, chung thủy, tôn trọng, quan tâm, chăm sóc, giúp đỡ nhau, cùng nhau chia sẻ. Tuy nhiên, qua thời gian chung sống giữa anh chị không thực hiện được mà còn phát sinh nhiều</w:t>
      </w:r>
      <w:r>
        <w:rPr>
          <w:spacing w:val="27"/>
        </w:rPr>
        <w:t> </w:t>
      </w:r>
      <w:r>
        <w:rPr/>
        <w:t>mâu thuẫn và sống ly thân</w:t>
      </w:r>
      <w:r>
        <w:rPr>
          <w:spacing w:val="40"/>
        </w:rPr>
        <w:t> </w:t>
      </w:r>
      <w:r>
        <w:rPr/>
        <w:t>03 năm, trong khoảng thời gian sống ly thân anh chị không còn quan tâm, chăm</w:t>
      </w:r>
      <w:r>
        <w:rPr>
          <w:spacing w:val="40"/>
        </w:rPr>
        <w:t> </w:t>
      </w:r>
      <w:r>
        <w:rPr/>
        <w:t>sóc cho nhau. Hiện nay chị L yêu cầu ly hôn, anh L1 đồng ý, Hội đồng xét xử căn cứ vào Điều 55 Luật hôn nhân và gia đình,</w:t>
      </w:r>
      <w:r>
        <w:rPr>
          <w:spacing w:val="-2"/>
        </w:rPr>
        <w:t> </w:t>
      </w:r>
      <w:r>
        <w:rPr/>
        <w:t>công nhận sự thuận tình ly</w:t>
      </w:r>
      <w:r>
        <w:rPr>
          <w:spacing w:val="-3"/>
        </w:rPr>
        <w:t> </w:t>
      </w:r>
      <w:r>
        <w:rPr/>
        <w:t>hôn giữa chị L với anh L1.</w:t>
      </w:r>
    </w:p>
    <w:p>
      <w:pPr>
        <w:pStyle w:val="BodyText"/>
        <w:ind w:right="328" w:firstLine="540"/>
      </w:pPr>
      <w:r>
        <w:rPr/>
        <w:t>[2.2]. </w:t>
      </w:r>
      <w:r>
        <w:rPr>
          <w:i/>
        </w:rPr>
        <w:t>Về con: </w:t>
      </w:r>
      <w:r>
        <w:rPr/>
        <w:t>Xét thấy người con Võ Hoàng A, sinh ngày 24/12/1998 đã</w:t>
      </w:r>
      <w:r>
        <w:rPr>
          <w:spacing w:val="40"/>
        </w:rPr>
        <w:t> </w:t>
      </w:r>
      <w:r>
        <w:rPr/>
        <w:t>thành</w:t>
      </w:r>
      <w:r>
        <w:rPr>
          <w:spacing w:val="-1"/>
        </w:rPr>
        <w:t> </w:t>
      </w:r>
      <w:r>
        <w:rPr/>
        <w:t>niên</w:t>
      </w:r>
      <w:r>
        <w:rPr>
          <w:spacing w:val="-4"/>
        </w:rPr>
        <w:t> </w:t>
      </w:r>
      <w:r>
        <w:rPr/>
        <w:t>nên</w:t>
      </w:r>
      <w:r>
        <w:rPr>
          <w:spacing w:val="-4"/>
        </w:rPr>
        <w:t> </w:t>
      </w:r>
      <w:r>
        <w:rPr/>
        <w:t>không</w:t>
      </w:r>
      <w:r>
        <w:rPr>
          <w:spacing w:val="-1"/>
        </w:rPr>
        <w:t> </w:t>
      </w:r>
      <w:r>
        <w:rPr/>
        <w:t>xem</w:t>
      </w:r>
      <w:r>
        <w:rPr>
          <w:spacing w:val="-5"/>
        </w:rPr>
        <w:t> </w:t>
      </w:r>
      <w:r>
        <w:rPr/>
        <w:t>xét;</w:t>
      </w:r>
      <w:r>
        <w:rPr>
          <w:spacing w:val="-1"/>
        </w:rPr>
        <w:t> </w:t>
      </w:r>
      <w:r>
        <w:rPr/>
        <w:t>người</w:t>
      </w:r>
      <w:r>
        <w:rPr>
          <w:spacing w:val="-1"/>
        </w:rPr>
        <w:t> </w:t>
      </w:r>
      <w:r>
        <w:rPr/>
        <w:t>con</w:t>
      </w:r>
      <w:r>
        <w:rPr>
          <w:spacing w:val="-1"/>
        </w:rPr>
        <w:t> </w:t>
      </w:r>
      <w:r>
        <w:rPr/>
        <w:t>Võ</w:t>
      </w:r>
      <w:r>
        <w:rPr>
          <w:spacing w:val="-1"/>
        </w:rPr>
        <w:t> </w:t>
      </w:r>
      <w:r>
        <w:rPr/>
        <w:t>Hoàng</w:t>
      </w:r>
      <w:r>
        <w:rPr>
          <w:spacing w:val="-1"/>
        </w:rPr>
        <w:t> </w:t>
      </w:r>
      <w:r>
        <w:rPr/>
        <w:t>K,</w:t>
      </w:r>
      <w:r>
        <w:rPr>
          <w:spacing w:val="-3"/>
        </w:rPr>
        <w:t> </w:t>
      </w:r>
      <w:r>
        <w:rPr/>
        <w:t>sinh</w:t>
      </w:r>
      <w:r>
        <w:rPr>
          <w:spacing w:val="-1"/>
        </w:rPr>
        <w:t> </w:t>
      </w:r>
      <w:r>
        <w:rPr/>
        <w:t>ngày</w:t>
      </w:r>
      <w:r>
        <w:rPr>
          <w:spacing w:val="-3"/>
        </w:rPr>
        <w:t> </w:t>
      </w:r>
      <w:r>
        <w:rPr/>
        <w:t>26/02/2008</w:t>
      </w:r>
      <w:r>
        <w:rPr>
          <w:spacing w:val="-1"/>
        </w:rPr>
        <w:t> </w:t>
      </w:r>
      <w:r>
        <w:rPr/>
        <w:t>đang sống cùng anh L1, khi ly hôn chị L và anh L1 thống nhất giao con cho anh L1</w:t>
      </w:r>
      <w:r>
        <w:rPr>
          <w:spacing w:val="40"/>
        </w:rPr>
        <w:t> </w:t>
      </w:r>
      <w:r>
        <w:rPr/>
        <w:t>nuôi, ngoài ra nguyện vọng của trẻ Võ Hoàng K muốn sống cùng anh L1 nên giao cho anh L1</w:t>
      </w:r>
      <w:r>
        <w:rPr>
          <w:spacing w:val="-1"/>
        </w:rPr>
        <w:t> </w:t>
      </w:r>
      <w:r>
        <w:rPr/>
        <w:t>nuôi là</w:t>
      </w:r>
      <w:r>
        <w:rPr>
          <w:spacing w:val="-1"/>
        </w:rPr>
        <w:t> </w:t>
      </w:r>
      <w:r>
        <w:rPr/>
        <w:t>phù hợp. Chị L</w:t>
      </w:r>
      <w:r>
        <w:rPr>
          <w:spacing w:val="-1"/>
        </w:rPr>
        <w:t> </w:t>
      </w:r>
      <w:r>
        <w:rPr/>
        <w:t>có quyền, nghĩa</w:t>
      </w:r>
      <w:r>
        <w:rPr>
          <w:spacing w:val="-1"/>
        </w:rPr>
        <w:t> </w:t>
      </w:r>
      <w:r>
        <w:rPr/>
        <w:t>vụ thăm</w:t>
      </w:r>
      <w:r>
        <w:rPr>
          <w:spacing w:val="-5"/>
        </w:rPr>
        <w:t> </w:t>
      </w:r>
      <w:r>
        <w:rPr/>
        <w:t>con không ai được cản </w:t>
      </w:r>
      <w:r>
        <w:rPr>
          <w:spacing w:val="-4"/>
        </w:rPr>
        <w:t>trở.</w:t>
      </w:r>
    </w:p>
    <w:p>
      <w:pPr>
        <w:pStyle w:val="BodyText"/>
        <w:ind w:left="878"/>
        <w:jc w:val="left"/>
      </w:pPr>
      <w:r>
        <w:rPr/>
        <w:t>Anh</w:t>
      </w:r>
      <w:r>
        <w:rPr>
          <w:spacing w:val="-3"/>
        </w:rPr>
        <w:t> </w:t>
      </w:r>
      <w:r>
        <w:rPr/>
        <w:t>L1</w:t>
      </w:r>
      <w:r>
        <w:rPr>
          <w:spacing w:val="-5"/>
        </w:rPr>
        <w:t> </w:t>
      </w:r>
      <w:r>
        <w:rPr/>
        <w:t>không</w:t>
      </w:r>
      <w:r>
        <w:rPr>
          <w:spacing w:val="-2"/>
        </w:rPr>
        <w:t> </w:t>
      </w:r>
      <w:r>
        <w:rPr/>
        <w:t>yêu</w:t>
      </w:r>
      <w:r>
        <w:rPr>
          <w:spacing w:val="-2"/>
        </w:rPr>
        <w:t> </w:t>
      </w:r>
      <w:r>
        <w:rPr/>
        <w:t>cầu</w:t>
      </w:r>
      <w:r>
        <w:rPr>
          <w:spacing w:val="-2"/>
        </w:rPr>
        <w:t> </w:t>
      </w:r>
      <w:r>
        <w:rPr/>
        <w:t>cấp</w:t>
      </w:r>
      <w:r>
        <w:rPr>
          <w:spacing w:val="-2"/>
        </w:rPr>
        <w:t> </w:t>
      </w:r>
      <w:r>
        <w:rPr/>
        <w:t>dưỡng</w:t>
      </w:r>
      <w:r>
        <w:rPr>
          <w:spacing w:val="-6"/>
        </w:rPr>
        <w:t> </w:t>
      </w:r>
      <w:r>
        <w:rPr/>
        <w:t>nên</w:t>
      </w:r>
      <w:r>
        <w:rPr>
          <w:spacing w:val="-3"/>
        </w:rPr>
        <w:t> </w:t>
      </w:r>
      <w:r>
        <w:rPr/>
        <w:t>không</w:t>
      </w:r>
      <w:r>
        <w:rPr>
          <w:spacing w:val="-6"/>
        </w:rPr>
        <w:t> </w:t>
      </w:r>
      <w:r>
        <w:rPr/>
        <w:t>xem</w:t>
      </w:r>
      <w:r>
        <w:rPr>
          <w:spacing w:val="-7"/>
        </w:rPr>
        <w:t> </w:t>
      </w:r>
      <w:r>
        <w:rPr>
          <w:spacing w:val="-4"/>
        </w:rPr>
        <w:t>xét.</w:t>
      </w:r>
    </w:p>
    <w:p>
      <w:pPr>
        <w:spacing w:line="328" w:lineRule="auto" w:before="121"/>
        <w:ind w:left="900" w:right="1049" w:firstLine="0"/>
        <w:jc w:val="left"/>
        <w:rPr>
          <w:sz w:val="28"/>
        </w:rPr>
      </w:pPr>
      <w:r>
        <w:rPr>
          <w:sz w:val="28"/>
        </w:rPr>
        <w:t>[2.3].</w:t>
      </w:r>
      <w:r>
        <w:rPr>
          <w:spacing w:val="-3"/>
          <w:sz w:val="28"/>
        </w:rPr>
        <w:t> </w:t>
      </w:r>
      <w:r>
        <w:rPr>
          <w:i/>
          <w:sz w:val="28"/>
        </w:rPr>
        <w:t>Về</w:t>
      </w:r>
      <w:r>
        <w:rPr>
          <w:i/>
          <w:spacing w:val="-2"/>
          <w:sz w:val="28"/>
        </w:rPr>
        <w:t> </w:t>
      </w:r>
      <w:r>
        <w:rPr>
          <w:i/>
          <w:sz w:val="28"/>
        </w:rPr>
        <w:t>tài</w:t>
      </w:r>
      <w:r>
        <w:rPr>
          <w:i/>
          <w:spacing w:val="-2"/>
          <w:sz w:val="28"/>
        </w:rPr>
        <w:t> </w:t>
      </w:r>
      <w:r>
        <w:rPr>
          <w:i/>
          <w:sz w:val="28"/>
        </w:rPr>
        <w:t>sản:</w:t>
      </w:r>
      <w:r>
        <w:rPr>
          <w:i/>
          <w:spacing w:val="-2"/>
          <w:sz w:val="28"/>
        </w:rPr>
        <w:t> </w:t>
      </w:r>
      <w:r>
        <w:rPr>
          <w:sz w:val="28"/>
        </w:rPr>
        <w:t>Chị</w:t>
      </w:r>
      <w:r>
        <w:rPr>
          <w:spacing w:val="-4"/>
          <w:sz w:val="28"/>
        </w:rPr>
        <w:t> </w:t>
      </w:r>
      <w:r>
        <w:rPr>
          <w:sz w:val="28"/>
        </w:rPr>
        <w:t>L</w:t>
      </w:r>
      <w:r>
        <w:rPr>
          <w:spacing w:val="-4"/>
          <w:sz w:val="28"/>
        </w:rPr>
        <w:t> </w:t>
      </w:r>
      <w:r>
        <w:rPr>
          <w:sz w:val="28"/>
        </w:rPr>
        <w:t>và</w:t>
      </w:r>
      <w:r>
        <w:rPr>
          <w:spacing w:val="-2"/>
          <w:sz w:val="28"/>
        </w:rPr>
        <w:t> </w:t>
      </w:r>
      <w:r>
        <w:rPr>
          <w:sz w:val="28"/>
        </w:rPr>
        <w:t>anh</w:t>
      </w:r>
      <w:r>
        <w:rPr>
          <w:spacing w:val="-1"/>
          <w:sz w:val="28"/>
        </w:rPr>
        <w:t> </w:t>
      </w:r>
      <w:r>
        <w:rPr>
          <w:sz w:val="28"/>
        </w:rPr>
        <w:t>L1</w:t>
      </w:r>
      <w:r>
        <w:rPr>
          <w:spacing w:val="-4"/>
          <w:sz w:val="28"/>
        </w:rPr>
        <w:t> </w:t>
      </w:r>
      <w:r>
        <w:rPr>
          <w:sz w:val="28"/>
        </w:rPr>
        <w:t>không</w:t>
      </w:r>
      <w:r>
        <w:rPr>
          <w:spacing w:val="-1"/>
          <w:sz w:val="28"/>
        </w:rPr>
        <w:t> </w:t>
      </w:r>
      <w:r>
        <w:rPr>
          <w:sz w:val="28"/>
        </w:rPr>
        <w:t>yêu</w:t>
      </w:r>
      <w:r>
        <w:rPr>
          <w:spacing w:val="-1"/>
          <w:sz w:val="28"/>
        </w:rPr>
        <w:t> </w:t>
      </w:r>
      <w:r>
        <w:rPr>
          <w:sz w:val="28"/>
        </w:rPr>
        <w:t>cầu</w:t>
      </w:r>
      <w:r>
        <w:rPr>
          <w:spacing w:val="-1"/>
          <w:sz w:val="28"/>
        </w:rPr>
        <w:t> </w:t>
      </w:r>
      <w:r>
        <w:rPr>
          <w:sz w:val="28"/>
        </w:rPr>
        <w:t>nên</w:t>
      </w:r>
      <w:r>
        <w:rPr>
          <w:spacing w:val="-4"/>
          <w:sz w:val="28"/>
        </w:rPr>
        <w:t> </w:t>
      </w:r>
      <w:r>
        <w:rPr>
          <w:sz w:val="28"/>
        </w:rPr>
        <w:t>không</w:t>
      </w:r>
      <w:r>
        <w:rPr>
          <w:spacing w:val="-5"/>
          <w:sz w:val="28"/>
        </w:rPr>
        <w:t> </w:t>
      </w:r>
      <w:r>
        <w:rPr>
          <w:sz w:val="28"/>
        </w:rPr>
        <w:t>xem</w:t>
      </w:r>
      <w:r>
        <w:rPr>
          <w:spacing w:val="-5"/>
          <w:sz w:val="28"/>
        </w:rPr>
        <w:t> </w:t>
      </w:r>
      <w:r>
        <w:rPr>
          <w:sz w:val="28"/>
        </w:rPr>
        <w:t>xét. [2.4]. </w:t>
      </w:r>
      <w:r>
        <w:rPr>
          <w:i/>
          <w:sz w:val="28"/>
        </w:rPr>
        <w:t>Về án phí: </w:t>
      </w:r>
      <w:r>
        <w:rPr>
          <w:sz w:val="28"/>
        </w:rPr>
        <w:t>Chị L nộp 150.000 đồng.</w:t>
      </w:r>
    </w:p>
    <w:p>
      <w:pPr>
        <w:pStyle w:val="BodyText"/>
        <w:spacing w:before="1"/>
        <w:ind w:left="900"/>
        <w:jc w:val="left"/>
      </w:pPr>
      <w:r>
        <w:rPr/>
        <w:t>Ý</w:t>
      </w:r>
      <w:r>
        <w:rPr>
          <w:spacing w:val="-4"/>
        </w:rPr>
        <w:t> </w:t>
      </w:r>
      <w:r>
        <w:rPr/>
        <w:t>kiến</w:t>
      </w:r>
      <w:r>
        <w:rPr>
          <w:spacing w:val="-1"/>
        </w:rPr>
        <w:t> </w:t>
      </w:r>
      <w:r>
        <w:rPr/>
        <w:t>của</w:t>
      </w:r>
      <w:r>
        <w:rPr>
          <w:spacing w:val="-2"/>
        </w:rPr>
        <w:t> </w:t>
      </w:r>
      <w:r>
        <w:rPr/>
        <w:t>Kiểm</w:t>
      </w:r>
      <w:r>
        <w:rPr>
          <w:spacing w:val="-8"/>
        </w:rPr>
        <w:t> </w:t>
      </w:r>
      <w:r>
        <w:rPr/>
        <w:t>sát</w:t>
      </w:r>
      <w:r>
        <w:rPr>
          <w:spacing w:val="-1"/>
        </w:rPr>
        <w:t> </w:t>
      </w:r>
      <w:r>
        <w:rPr/>
        <w:t>viên</w:t>
      </w:r>
      <w:r>
        <w:rPr>
          <w:spacing w:val="-5"/>
        </w:rPr>
        <w:t> </w:t>
      </w:r>
      <w:r>
        <w:rPr/>
        <w:t>là</w:t>
      </w:r>
      <w:r>
        <w:rPr>
          <w:spacing w:val="-2"/>
        </w:rPr>
        <w:t> </w:t>
      </w:r>
      <w:r>
        <w:rPr/>
        <w:t>phù</w:t>
      </w:r>
      <w:r>
        <w:rPr>
          <w:spacing w:val="-2"/>
        </w:rPr>
        <w:t> </w:t>
      </w:r>
      <w:r>
        <w:rPr/>
        <w:t>hợp,</w:t>
      </w:r>
      <w:r>
        <w:rPr>
          <w:spacing w:val="-3"/>
        </w:rPr>
        <w:t> </w:t>
      </w:r>
      <w:r>
        <w:rPr/>
        <w:t>Hội</w:t>
      </w:r>
      <w:r>
        <w:rPr>
          <w:spacing w:val="-4"/>
        </w:rPr>
        <w:t> </w:t>
      </w:r>
      <w:r>
        <w:rPr/>
        <w:t>đồng</w:t>
      </w:r>
      <w:r>
        <w:rPr>
          <w:spacing w:val="-2"/>
        </w:rPr>
        <w:t> </w:t>
      </w:r>
      <w:r>
        <w:rPr/>
        <w:t>xét</w:t>
      </w:r>
      <w:r>
        <w:rPr>
          <w:spacing w:val="-1"/>
        </w:rPr>
        <w:t> </w:t>
      </w:r>
      <w:r>
        <w:rPr/>
        <w:t>xử</w:t>
      </w:r>
      <w:r>
        <w:rPr>
          <w:spacing w:val="-3"/>
        </w:rPr>
        <w:t> </w:t>
      </w:r>
      <w:r>
        <w:rPr/>
        <w:t>chấp</w:t>
      </w:r>
      <w:r>
        <w:rPr>
          <w:spacing w:val="-1"/>
        </w:rPr>
        <w:t> </w:t>
      </w:r>
      <w:r>
        <w:rPr>
          <w:spacing w:val="-2"/>
        </w:rPr>
        <w:t>nhận.</w:t>
      </w:r>
    </w:p>
    <w:p>
      <w:pPr>
        <w:spacing w:before="122"/>
        <w:ind w:left="900" w:right="0" w:firstLine="0"/>
        <w:jc w:val="left"/>
        <w:rPr>
          <w:i/>
          <w:sz w:val="28"/>
        </w:rPr>
      </w:pPr>
      <w:r>
        <w:rPr>
          <w:i/>
          <w:sz w:val="28"/>
        </w:rPr>
        <w:t>Vì các</w:t>
      </w:r>
      <w:r>
        <w:rPr>
          <w:i/>
          <w:spacing w:val="-4"/>
          <w:sz w:val="28"/>
        </w:rPr>
        <w:t> </w:t>
      </w:r>
      <w:r>
        <w:rPr>
          <w:i/>
          <w:sz w:val="28"/>
        </w:rPr>
        <w:t>lẽ </w:t>
      </w:r>
      <w:r>
        <w:rPr>
          <w:i/>
          <w:spacing w:val="-2"/>
          <w:sz w:val="28"/>
        </w:rPr>
        <w:t>trên,</w:t>
      </w:r>
    </w:p>
    <w:p>
      <w:pPr>
        <w:pStyle w:val="Heading1"/>
        <w:ind w:right="3231"/>
      </w:pPr>
      <w:r>
        <w:rPr/>
        <w:t>QUYẾT</w:t>
      </w:r>
      <w:r>
        <w:rPr>
          <w:spacing w:val="-4"/>
        </w:rPr>
        <w:t> </w:t>
      </w:r>
      <w:r>
        <w:rPr>
          <w:spacing w:val="-2"/>
        </w:rPr>
        <w:t>ĐỊNH:</w:t>
      </w:r>
    </w:p>
    <w:p>
      <w:pPr>
        <w:pStyle w:val="BodyText"/>
        <w:spacing w:before="115"/>
        <w:ind w:right="328" w:firstLine="561"/>
      </w:pPr>
      <w:r>
        <w:rPr/>
        <w:t>Căn cứ vào khoản 1 Điều 28; điểm a khoản 1 Điều 35; điểm a khoản 1 Điều 39; Điều 147; khoản 1 Điều 228 Bộ luật Tố tụng dân sự; các Điều 55, 81, 82, 83 Luật hôn nhân và gia đình;</w:t>
      </w:r>
    </w:p>
    <w:p>
      <w:pPr>
        <w:spacing w:after="0"/>
        <w:sectPr>
          <w:pgSz w:w="11910" w:h="16850"/>
          <w:pgMar w:top="1060" w:bottom="280" w:left="1080" w:right="800"/>
        </w:sectPr>
      </w:pPr>
    </w:p>
    <w:p>
      <w:pPr>
        <w:pStyle w:val="BodyText"/>
        <w:spacing w:before="65"/>
        <w:ind w:right="340" w:firstLine="561"/>
      </w:pPr>
      <w:r>
        <w:rPr/>
        <w:t>Nghị quyết 326/2016/UBTVQH14 ngày 30/12/2016 của Ủy ban thường vụ Quốc hội quy định về mức thu, miễn, giảm, thu, nộp, quản lý và sử dụng án phí và lệ phí Tòa án.</w:t>
      </w:r>
    </w:p>
    <w:p>
      <w:pPr>
        <w:pStyle w:val="ListParagraph"/>
        <w:numPr>
          <w:ilvl w:val="0"/>
          <w:numId w:val="1"/>
        </w:numPr>
        <w:tabs>
          <w:tab w:pos="1184" w:val="left" w:leader="none"/>
        </w:tabs>
        <w:spacing w:line="240" w:lineRule="auto" w:before="121" w:after="0"/>
        <w:ind w:left="338" w:right="325" w:firstLine="561"/>
        <w:jc w:val="both"/>
        <w:rPr>
          <w:sz w:val="28"/>
        </w:rPr>
      </w:pPr>
      <w:r>
        <w:rPr>
          <w:i/>
          <w:sz w:val="28"/>
        </w:rPr>
        <w:t>Về</w:t>
      </w:r>
      <w:r>
        <w:rPr>
          <w:i/>
          <w:spacing w:val="-1"/>
          <w:sz w:val="28"/>
        </w:rPr>
        <w:t> </w:t>
      </w:r>
      <w:r>
        <w:rPr>
          <w:i/>
          <w:sz w:val="28"/>
        </w:rPr>
        <w:t>hôn</w:t>
      </w:r>
      <w:r>
        <w:rPr>
          <w:i/>
          <w:spacing w:val="-3"/>
          <w:sz w:val="28"/>
        </w:rPr>
        <w:t> </w:t>
      </w:r>
      <w:r>
        <w:rPr>
          <w:i/>
          <w:sz w:val="28"/>
        </w:rPr>
        <w:t>nhân:</w:t>
      </w:r>
      <w:r>
        <w:rPr>
          <w:i/>
          <w:spacing w:val="-2"/>
          <w:sz w:val="28"/>
        </w:rPr>
        <w:t> </w:t>
      </w:r>
      <w:r>
        <w:rPr>
          <w:sz w:val="28"/>
        </w:rPr>
        <w:t>Công</w:t>
      </w:r>
      <w:r>
        <w:rPr>
          <w:spacing w:val="-4"/>
          <w:sz w:val="28"/>
        </w:rPr>
        <w:t> </w:t>
      </w:r>
      <w:r>
        <w:rPr>
          <w:sz w:val="28"/>
        </w:rPr>
        <w:t>nhận</w:t>
      </w:r>
      <w:r>
        <w:rPr>
          <w:spacing w:val="-3"/>
          <w:sz w:val="28"/>
        </w:rPr>
        <w:t> </w:t>
      </w:r>
      <w:r>
        <w:rPr>
          <w:sz w:val="28"/>
        </w:rPr>
        <w:t>sự</w:t>
      </w:r>
      <w:r>
        <w:rPr>
          <w:spacing w:val="-4"/>
          <w:sz w:val="28"/>
        </w:rPr>
        <w:t> </w:t>
      </w:r>
      <w:r>
        <w:rPr>
          <w:sz w:val="28"/>
        </w:rPr>
        <w:t>thuận</w:t>
      </w:r>
      <w:r>
        <w:rPr>
          <w:spacing w:val="-3"/>
          <w:sz w:val="28"/>
        </w:rPr>
        <w:t> </w:t>
      </w:r>
      <w:r>
        <w:rPr>
          <w:sz w:val="28"/>
        </w:rPr>
        <w:t>tình</w:t>
      </w:r>
      <w:r>
        <w:rPr>
          <w:spacing w:val="-3"/>
          <w:sz w:val="28"/>
        </w:rPr>
        <w:t> </w:t>
      </w:r>
      <w:r>
        <w:rPr>
          <w:sz w:val="28"/>
        </w:rPr>
        <w:t>ly</w:t>
      </w:r>
      <w:r>
        <w:rPr>
          <w:spacing w:val="-4"/>
          <w:sz w:val="28"/>
        </w:rPr>
        <w:t> </w:t>
      </w:r>
      <w:r>
        <w:rPr>
          <w:sz w:val="28"/>
        </w:rPr>
        <w:t>hôn</w:t>
      </w:r>
      <w:r>
        <w:rPr>
          <w:spacing w:val="-3"/>
          <w:sz w:val="28"/>
        </w:rPr>
        <w:t> </w:t>
      </w:r>
      <w:r>
        <w:rPr>
          <w:sz w:val="28"/>
        </w:rPr>
        <w:t>giữa</w:t>
      </w:r>
      <w:r>
        <w:rPr>
          <w:spacing w:val="-3"/>
          <w:sz w:val="28"/>
        </w:rPr>
        <w:t> </w:t>
      </w:r>
      <w:r>
        <w:rPr>
          <w:sz w:val="28"/>
        </w:rPr>
        <w:t>chị</w:t>
      </w:r>
      <w:r>
        <w:rPr>
          <w:spacing w:val="-3"/>
          <w:sz w:val="28"/>
        </w:rPr>
        <w:t> </w:t>
      </w:r>
      <w:r>
        <w:rPr>
          <w:sz w:val="28"/>
        </w:rPr>
        <w:t>Võ Thị</w:t>
      </w:r>
      <w:r>
        <w:rPr>
          <w:spacing w:val="-2"/>
          <w:sz w:val="28"/>
        </w:rPr>
        <w:t> </w:t>
      </w:r>
      <w:r>
        <w:rPr>
          <w:sz w:val="28"/>
        </w:rPr>
        <w:t>L</w:t>
      </w:r>
      <w:r>
        <w:rPr>
          <w:spacing w:val="-4"/>
          <w:sz w:val="28"/>
        </w:rPr>
        <w:t> </w:t>
      </w:r>
      <w:r>
        <w:rPr>
          <w:sz w:val="28"/>
        </w:rPr>
        <w:t>với</w:t>
      </w:r>
      <w:r>
        <w:rPr>
          <w:spacing w:val="-3"/>
          <w:sz w:val="28"/>
        </w:rPr>
        <w:t> </w:t>
      </w:r>
      <w:r>
        <w:rPr>
          <w:sz w:val="28"/>
        </w:rPr>
        <w:t>anh</w:t>
      </w:r>
      <w:r>
        <w:rPr>
          <w:spacing w:val="-3"/>
          <w:sz w:val="28"/>
        </w:rPr>
        <w:t> </w:t>
      </w:r>
      <w:r>
        <w:rPr>
          <w:sz w:val="28"/>
        </w:rPr>
        <w:t>Võ Mỹ L1.</w:t>
      </w:r>
    </w:p>
    <w:p>
      <w:pPr>
        <w:pStyle w:val="ListParagraph"/>
        <w:numPr>
          <w:ilvl w:val="0"/>
          <w:numId w:val="1"/>
        </w:numPr>
        <w:tabs>
          <w:tab w:pos="1191" w:val="left" w:leader="none"/>
        </w:tabs>
        <w:spacing w:line="240" w:lineRule="auto" w:before="120" w:after="0"/>
        <w:ind w:left="338" w:right="329" w:firstLine="540"/>
        <w:jc w:val="both"/>
        <w:rPr>
          <w:sz w:val="28"/>
        </w:rPr>
      </w:pPr>
      <w:r>
        <w:rPr>
          <w:i/>
          <w:sz w:val="28"/>
        </w:rPr>
        <w:t>Về con: </w:t>
      </w:r>
      <w:r>
        <w:rPr>
          <w:sz w:val="28"/>
        </w:rPr>
        <w:t>Giao người con Võ Hoàng K, sinh ngày 26/02/2008 cho anh Võ Mỹ L1 tiếp tục nuôi dưỡng. Chị Võ Thị L có quyền, nghĩa vụ thăm con chung không ai được cản trở. Anh Võ Mỹ L1 không yêu cầu cấp dưỡng nên không xem </w:t>
      </w:r>
      <w:r>
        <w:rPr>
          <w:spacing w:val="-4"/>
          <w:sz w:val="28"/>
        </w:rPr>
        <w:t>xét.</w:t>
      </w:r>
    </w:p>
    <w:p>
      <w:pPr>
        <w:spacing w:after="0" w:line="240" w:lineRule="auto"/>
        <w:jc w:val="both"/>
        <w:rPr>
          <w:sz w:val="28"/>
        </w:rPr>
        <w:sectPr>
          <w:pgSz w:w="11910" w:h="16850"/>
          <w:pgMar w:top="1060" w:bottom="280" w:left="1080" w:right="800"/>
        </w:sectPr>
      </w:pPr>
    </w:p>
    <w:p>
      <w:pPr>
        <w:pStyle w:val="BodyText"/>
        <w:spacing w:before="0"/>
        <w:ind w:left="0"/>
        <w:jc w:val="left"/>
        <w:rPr>
          <w:sz w:val="30"/>
        </w:rPr>
      </w:pPr>
    </w:p>
    <w:p>
      <w:pPr>
        <w:pStyle w:val="BodyText"/>
        <w:spacing w:before="0"/>
        <w:ind w:left="0"/>
        <w:jc w:val="left"/>
        <w:rPr>
          <w:sz w:val="30"/>
        </w:rPr>
      </w:pPr>
    </w:p>
    <w:p>
      <w:pPr>
        <w:pStyle w:val="BodyText"/>
        <w:spacing w:before="194"/>
        <w:jc w:val="left"/>
      </w:pPr>
      <w:r>
        <w:rPr>
          <w:spacing w:val="-4"/>
        </w:rPr>
        <w:t>xét.</w:t>
      </w:r>
    </w:p>
    <w:p>
      <w:pPr>
        <w:pStyle w:val="BodyText"/>
        <w:spacing w:before="121"/>
        <w:ind w:left="84"/>
        <w:jc w:val="left"/>
      </w:pPr>
      <w:r>
        <w:rPr/>
        <w:br w:type="column"/>
      </w:r>
      <w:r>
        <w:rPr/>
        <w:t>Người</w:t>
      </w:r>
      <w:r>
        <w:rPr>
          <w:spacing w:val="-2"/>
        </w:rPr>
        <w:t> </w:t>
      </w:r>
      <w:r>
        <w:rPr/>
        <w:t>con</w:t>
      </w:r>
      <w:r>
        <w:rPr>
          <w:spacing w:val="-2"/>
        </w:rPr>
        <w:t> </w:t>
      </w:r>
      <w:r>
        <w:rPr/>
        <w:t>Võ</w:t>
      </w:r>
      <w:r>
        <w:rPr>
          <w:spacing w:val="-2"/>
        </w:rPr>
        <w:t> </w:t>
      </w:r>
      <w:r>
        <w:rPr/>
        <w:t>Hoàng</w:t>
      </w:r>
      <w:r>
        <w:rPr>
          <w:spacing w:val="-3"/>
        </w:rPr>
        <w:t> </w:t>
      </w:r>
      <w:r>
        <w:rPr/>
        <w:t>A</w:t>
      </w:r>
      <w:r>
        <w:rPr>
          <w:spacing w:val="-4"/>
        </w:rPr>
        <w:t> </w:t>
      </w:r>
      <w:r>
        <w:rPr/>
        <w:t>đã</w:t>
      </w:r>
      <w:r>
        <w:rPr>
          <w:spacing w:val="-2"/>
        </w:rPr>
        <w:t> </w:t>
      </w:r>
      <w:r>
        <w:rPr/>
        <w:t>thành</w:t>
      </w:r>
      <w:r>
        <w:rPr>
          <w:spacing w:val="-2"/>
        </w:rPr>
        <w:t> </w:t>
      </w:r>
      <w:r>
        <w:rPr/>
        <w:t>niên</w:t>
      </w:r>
      <w:r>
        <w:rPr>
          <w:spacing w:val="-2"/>
        </w:rPr>
        <w:t> </w:t>
      </w:r>
      <w:r>
        <w:rPr/>
        <w:t>nên</w:t>
      </w:r>
      <w:r>
        <w:rPr>
          <w:spacing w:val="-4"/>
        </w:rPr>
        <w:t> </w:t>
      </w:r>
      <w:r>
        <w:rPr/>
        <w:t>không</w:t>
      </w:r>
      <w:r>
        <w:rPr>
          <w:spacing w:val="-3"/>
        </w:rPr>
        <w:t> </w:t>
      </w:r>
      <w:r>
        <w:rPr/>
        <w:t>xem</w:t>
      </w:r>
      <w:r>
        <w:rPr>
          <w:spacing w:val="-7"/>
        </w:rPr>
        <w:t> </w:t>
      </w:r>
      <w:r>
        <w:rPr>
          <w:spacing w:val="-4"/>
        </w:rPr>
        <w:t>xét.</w:t>
      </w:r>
    </w:p>
    <w:p>
      <w:pPr>
        <w:pStyle w:val="ListParagraph"/>
        <w:numPr>
          <w:ilvl w:val="0"/>
          <w:numId w:val="1"/>
        </w:numPr>
        <w:tabs>
          <w:tab w:pos="397" w:val="left" w:leader="none"/>
        </w:tabs>
        <w:spacing w:line="240" w:lineRule="auto" w:before="120" w:after="0"/>
        <w:ind w:left="396" w:right="0" w:hanging="292"/>
        <w:jc w:val="left"/>
        <w:rPr>
          <w:sz w:val="28"/>
        </w:rPr>
      </w:pPr>
      <w:r>
        <w:rPr>
          <w:i/>
          <w:sz w:val="28"/>
        </w:rPr>
        <w:t>Về</w:t>
      </w:r>
      <w:r>
        <w:rPr>
          <w:i/>
          <w:spacing w:val="3"/>
          <w:sz w:val="28"/>
        </w:rPr>
        <w:t> </w:t>
      </w:r>
      <w:r>
        <w:rPr>
          <w:i/>
          <w:sz w:val="28"/>
        </w:rPr>
        <w:t>tài</w:t>
      </w:r>
      <w:r>
        <w:rPr>
          <w:i/>
          <w:spacing w:val="5"/>
          <w:sz w:val="28"/>
        </w:rPr>
        <w:t> </w:t>
      </w:r>
      <w:r>
        <w:rPr>
          <w:i/>
          <w:sz w:val="28"/>
        </w:rPr>
        <w:t>sản:</w:t>
      </w:r>
      <w:r>
        <w:rPr>
          <w:i/>
          <w:spacing w:val="6"/>
          <w:sz w:val="28"/>
        </w:rPr>
        <w:t> </w:t>
      </w:r>
      <w:r>
        <w:rPr>
          <w:sz w:val="28"/>
        </w:rPr>
        <w:t>Chị</w:t>
      </w:r>
      <w:r>
        <w:rPr>
          <w:spacing w:val="9"/>
          <w:sz w:val="28"/>
        </w:rPr>
        <w:t> </w:t>
      </w:r>
      <w:r>
        <w:rPr>
          <w:sz w:val="28"/>
        </w:rPr>
        <w:t>Võ</w:t>
      </w:r>
      <w:r>
        <w:rPr>
          <w:spacing w:val="4"/>
          <w:sz w:val="28"/>
        </w:rPr>
        <w:t> </w:t>
      </w:r>
      <w:r>
        <w:rPr>
          <w:sz w:val="28"/>
        </w:rPr>
        <w:t>Thị</w:t>
      </w:r>
      <w:r>
        <w:rPr>
          <w:spacing w:val="8"/>
          <w:sz w:val="28"/>
        </w:rPr>
        <w:t> </w:t>
      </w:r>
      <w:r>
        <w:rPr>
          <w:sz w:val="28"/>
        </w:rPr>
        <w:t>L</w:t>
      </w:r>
      <w:r>
        <w:rPr>
          <w:spacing w:val="3"/>
          <w:sz w:val="28"/>
        </w:rPr>
        <w:t> </w:t>
      </w:r>
      <w:r>
        <w:rPr>
          <w:sz w:val="28"/>
        </w:rPr>
        <w:t>và</w:t>
      </w:r>
      <w:r>
        <w:rPr>
          <w:spacing w:val="4"/>
          <w:sz w:val="28"/>
        </w:rPr>
        <w:t> </w:t>
      </w:r>
      <w:r>
        <w:rPr>
          <w:sz w:val="28"/>
        </w:rPr>
        <w:t>anh</w:t>
      </w:r>
      <w:r>
        <w:rPr>
          <w:spacing w:val="6"/>
          <w:sz w:val="28"/>
        </w:rPr>
        <w:t> </w:t>
      </w:r>
      <w:r>
        <w:rPr>
          <w:sz w:val="28"/>
        </w:rPr>
        <w:t>Võ</w:t>
      </w:r>
      <w:r>
        <w:rPr>
          <w:spacing w:val="7"/>
          <w:sz w:val="28"/>
        </w:rPr>
        <w:t> </w:t>
      </w:r>
      <w:r>
        <w:rPr>
          <w:sz w:val="28"/>
        </w:rPr>
        <w:t>Mỹ</w:t>
      </w:r>
      <w:r>
        <w:rPr>
          <w:spacing w:val="6"/>
          <w:sz w:val="28"/>
        </w:rPr>
        <w:t> </w:t>
      </w:r>
      <w:r>
        <w:rPr>
          <w:sz w:val="28"/>
        </w:rPr>
        <w:t>L1</w:t>
      </w:r>
      <w:r>
        <w:rPr>
          <w:spacing w:val="6"/>
          <w:sz w:val="28"/>
        </w:rPr>
        <w:t> </w:t>
      </w:r>
      <w:r>
        <w:rPr>
          <w:sz w:val="28"/>
        </w:rPr>
        <w:t>không</w:t>
      </w:r>
      <w:r>
        <w:rPr>
          <w:spacing w:val="6"/>
          <w:sz w:val="28"/>
        </w:rPr>
        <w:t> </w:t>
      </w:r>
      <w:r>
        <w:rPr>
          <w:sz w:val="28"/>
        </w:rPr>
        <w:t>yêu</w:t>
      </w:r>
      <w:r>
        <w:rPr>
          <w:spacing w:val="8"/>
          <w:sz w:val="28"/>
        </w:rPr>
        <w:t> </w:t>
      </w:r>
      <w:r>
        <w:rPr>
          <w:sz w:val="28"/>
        </w:rPr>
        <w:t>cầu</w:t>
      </w:r>
      <w:r>
        <w:rPr>
          <w:spacing w:val="5"/>
          <w:sz w:val="28"/>
        </w:rPr>
        <w:t> </w:t>
      </w:r>
      <w:r>
        <w:rPr>
          <w:sz w:val="28"/>
        </w:rPr>
        <w:t>nên</w:t>
      </w:r>
      <w:r>
        <w:rPr>
          <w:spacing w:val="5"/>
          <w:sz w:val="28"/>
        </w:rPr>
        <w:t> </w:t>
      </w:r>
      <w:r>
        <w:rPr>
          <w:sz w:val="28"/>
        </w:rPr>
        <w:t>không</w:t>
      </w:r>
      <w:r>
        <w:rPr>
          <w:spacing w:val="5"/>
          <w:sz w:val="28"/>
        </w:rPr>
        <w:t> </w:t>
      </w:r>
      <w:r>
        <w:rPr>
          <w:spacing w:val="-5"/>
          <w:sz w:val="28"/>
        </w:rPr>
        <w:t>xem</w:t>
      </w:r>
    </w:p>
    <w:p>
      <w:pPr>
        <w:pStyle w:val="BodyText"/>
        <w:spacing w:before="4"/>
        <w:ind w:left="0"/>
        <w:jc w:val="left"/>
        <w:rPr>
          <w:sz w:val="38"/>
        </w:rPr>
      </w:pPr>
    </w:p>
    <w:p>
      <w:pPr>
        <w:pStyle w:val="ListParagraph"/>
        <w:numPr>
          <w:ilvl w:val="0"/>
          <w:numId w:val="1"/>
        </w:numPr>
        <w:tabs>
          <w:tab w:pos="387" w:val="left" w:leader="none"/>
        </w:tabs>
        <w:spacing w:line="240" w:lineRule="auto" w:before="0" w:after="0"/>
        <w:ind w:left="386" w:right="0" w:hanging="282"/>
        <w:jc w:val="left"/>
        <w:rPr>
          <w:sz w:val="28"/>
        </w:rPr>
      </w:pPr>
      <w:r>
        <w:rPr>
          <w:sz w:val="28"/>
        </w:rPr>
        <w:t>Về</w:t>
      </w:r>
      <w:r>
        <w:rPr>
          <w:spacing w:val="-3"/>
          <w:sz w:val="28"/>
        </w:rPr>
        <w:t> </w:t>
      </w:r>
      <w:r>
        <w:rPr>
          <w:sz w:val="28"/>
        </w:rPr>
        <w:t>án</w:t>
      </w:r>
      <w:r>
        <w:rPr>
          <w:spacing w:val="-3"/>
          <w:sz w:val="28"/>
        </w:rPr>
        <w:t> </w:t>
      </w:r>
      <w:r>
        <w:rPr>
          <w:sz w:val="28"/>
        </w:rPr>
        <w:t>phí</w:t>
      </w:r>
      <w:r>
        <w:rPr>
          <w:spacing w:val="-4"/>
          <w:sz w:val="28"/>
        </w:rPr>
        <w:t> </w:t>
      </w:r>
      <w:r>
        <w:rPr>
          <w:sz w:val="28"/>
        </w:rPr>
        <w:t>sơ</w:t>
      </w:r>
      <w:r>
        <w:rPr>
          <w:spacing w:val="-3"/>
          <w:sz w:val="28"/>
        </w:rPr>
        <w:t> </w:t>
      </w:r>
      <w:r>
        <w:rPr>
          <w:sz w:val="28"/>
        </w:rPr>
        <w:t>thẩm</w:t>
      </w:r>
      <w:r>
        <w:rPr>
          <w:spacing w:val="-6"/>
          <w:sz w:val="28"/>
        </w:rPr>
        <w:t> </w:t>
      </w:r>
      <w:r>
        <w:rPr>
          <w:sz w:val="28"/>
        </w:rPr>
        <w:t>hôn</w:t>
      </w:r>
      <w:r>
        <w:rPr>
          <w:spacing w:val="-2"/>
          <w:sz w:val="28"/>
        </w:rPr>
        <w:t> </w:t>
      </w:r>
      <w:r>
        <w:rPr>
          <w:sz w:val="28"/>
        </w:rPr>
        <w:t>nhân:</w:t>
      </w:r>
      <w:r>
        <w:rPr>
          <w:spacing w:val="-2"/>
          <w:sz w:val="28"/>
        </w:rPr>
        <w:t> </w:t>
      </w:r>
      <w:r>
        <w:rPr>
          <w:sz w:val="28"/>
        </w:rPr>
        <w:t>Chị</w:t>
      </w:r>
      <w:r>
        <w:rPr>
          <w:spacing w:val="1"/>
          <w:sz w:val="28"/>
        </w:rPr>
        <w:t> </w:t>
      </w:r>
      <w:r>
        <w:rPr>
          <w:sz w:val="28"/>
        </w:rPr>
        <w:t>Võ</w:t>
      </w:r>
      <w:r>
        <w:rPr>
          <w:spacing w:val="-1"/>
          <w:sz w:val="28"/>
        </w:rPr>
        <w:t> </w:t>
      </w:r>
      <w:r>
        <w:rPr>
          <w:sz w:val="28"/>
        </w:rPr>
        <w:t>Thị</w:t>
      </w:r>
      <w:r>
        <w:rPr>
          <w:spacing w:val="-2"/>
          <w:sz w:val="28"/>
        </w:rPr>
        <w:t> </w:t>
      </w:r>
      <w:r>
        <w:rPr>
          <w:sz w:val="28"/>
        </w:rPr>
        <w:t>L</w:t>
      </w:r>
      <w:r>
        <w:rPr>
          <w:spacing w:val="-5"/>
          <w:sz w:val="28"/>
        </w:rPr>
        <w:t> </w:t>
      </w:r>
      <w:r>
        <w:rPr>
          <w:sz w:val="28"/>
        </w:rPr>
        <w:t>nộp</w:t>
      </w:r>
      <w:r>
        <w:rPr>
          <w:spacing w:val="-1"/>
          <w:sz w:val="28"/>
        </w:rPr>
        <w:t> </w:t>
      </w:r>
      <w:r>
        <w:rPr>
          <w:sz w:val="28"/>
        </w:rPr>
        <w:t>150.000</w:t>
      </w:r>
      <w:r>
        <w:rPr>
          <w:spacing w:val="-6"/>
          <w:sz w:val="28"/>
        </w:rPr>
        <w:t> </w:t>
      </w:r>
      <w:r>
        <w:rPr>
          <w:sz w:val="28"/>
        </w:rPr>
        <w:t>đồng,</w:t>
      </w:r>
      <w:r>
        <w:rPr>
          <w:spacing w:val="-3"/>
          <w:sz w:val="28"/>
        </w:rPr>
        <w:t> </w:t>
      </w:r>
      <w:r>
        <w:rPr>
          <w:sz w:val="28"/>
        </w:rPr>
        <w:t>chị</w:t>
      </w:r>
      <w:r>
        <w:rPr>
          <w:spacing w:val="-1"/>
          <w:sz w:val="28"/>
        </w:rPr>
        <w:t> </w:t>
      </w:r>
      <w:r>
        <w:rPr>
          <w:sz w:val="28"/>
        </w:rPr>
        <w:t>Võ</w:t>
      </w:r>
      <w:r>
        <w:rPr>
          <w:spacing w:val="-2"/>
          <w:sz w:val="28"/>
        </w:rPr>
        <w:t> </w:t>
      </w:r>
      <w:r>
        <w:rPr>
          <w:sz w:val="28"/>
        </w:rPr>
        <w:t>Thị</w:t>
      </w:r>
      <w:r>
        <w:rPr>
          <w:spacing w:val="-2"/>
          <w:sz w:val="28"/>
        </w:rPr>
        <w:t> </w:t>
      </w:r>
      <w:r>
        <w:rPr>
          <w:spacing w:val="-10"/>
          <w:sz w:val="28"/>
        </w:rPr>
        <w:t>L</w:t>
      </w:r>
    </w:p>
    <w:p>
      <w:pPr>
        <w:spacing w:after="0" w:line="240" w:lineRule="auto"/>
        <w:jc w:val="left"/>
        <w:rPr>
          <w:sz w:val="28"/>
        </w:rPr>
        <w:sectPr>
          <w:type w:val="continuous"/>
          <w:pgSz w:w="11910" w:h="16850"/>
          <w:pgMar w:top="1120" w:bottom="280" w:left="1080" w:right="800"/>
          <w:cols w:num="2" w:equalWidth="0">
            <w:col w:w="755" w:space="40"/>
            <w:col w:w="9235"/>
          </w:cols>
        </w:sectPr>
      </w:pPr>
    </w:p>
    <w:p>
      <w:pPr>
        <w:pStyle w:val="BodyText"/>
        <w:spacing w:before="2"/>
        <w:ind w:right="327"/>
      </w:pPr>
      <w:r>
        <w:rPr/>
        <w:t>đã nộp tiền tạm ứng án phí 300.000 đồng theo biên lai thu tiền số 0009426 vào ngày 03/10/2022 tại Chi cục thi hành án dân sự huyện Đông Hải được chuyển thu án phí 150.000 đồng, còn lại 150.000 đồng được hoàn trả cho chị Võ Thị L.</w:t>
      </w:r>
    </w:p>
    <w:p>
      <w:pPr>
        <w:pStyle w:val="BodyText"/>
        <w:spacing w:before="119"/>
        <w:ind w:right="331" w:firstLine="561"/>
      </w:pPr>
      <w:r>
        <w:rPr/>
        <w:t>Án</w:t>
      </w:r>
      <w:r>
        <w:rPr>
          <w:spacing w:val="-1"/>
        </w:rPr>
        <w:t> </w:t>
      </w:r>
      <w:r>
        <w:rPr/>
        <w:t>xử</w:t>
      </w:r>
      <w:r>
        <w:rPr>
          <w:spacing w:val="-3"/>
        </w:rPr>
        <w:t> </w:t>
      </w:r>
      <w:r>
        <w:rPr/>
        <w:t>công</w:t>
      </w:r>
      <w:r>
        <w:rPr>
          <w:spacing w:val="-1"/>
        </w:rPr>
        <w:t> </w:t>
      </w:r>
      <w:r>
        <w:rPr/>
        <w:t>khai,</w:t>
      </w:r>
      <w:r>
        <w:rPr>
          <w:spacing w:val="-1"/>
        </w:rPr>
        <w:t> </w:t>
      </w:r>
      <w:r>
        <w:rPr/>
        <w:t>anh</w:t>
      </w:r>
      <w:r>
        <w:rPr>
          <w:spacing w:val="-3"/>
        </w:rPr>
        <w:t> </w:t>
      </w:r>
      <w:r>
        <w:rPr/>
        <w:t>Võ</w:t>
      </w:r>
      <w:r>
        <w:rPr>
          <w:spacing w:val="-1"/>
        </w:rPr>
        <w:t> </w:t>
      </w:r>
      <w:r>
        <w:rPr/>
        <w:t>Mỹ</w:t>
      </w:r>
      <w:r>
        <w:rPr>
          <w:spacing w:val="-3"/>
        </w:rPr>
        <w:t> </w:t>
      </w:r>
      <w:r>
        <w:rPr/>
        <w:t>L1</w:t>
      </w:r>
      <w:r>
        <w:rPr>
          <w:spacing w:val="-2"/>
        </w:rPr>
        <w:t> </w:t>
      </w:r>
      <w:r>
        <w:rPr/>
        <w:t>có</w:t>
      </w:r>
      <w:r>
        <w:rPr>
          <w:spacing w:val="-1"/>
        </w:rPr>
        <w:t> </w:t>
      </w:r>
      <w:r>
        <w:rPr/>
        <w:t>quyền</w:t>
      </w:r>
      <w:r>
        <w:rPr>
          <w:spacing w:val="-1"/>
        </w:rPr>
        <w:t> </w:t>
      </w:r>
      <w:r>
        <w:rPr/>
        <w:t>kháng</w:t>
      </w:r>
      <w:r>
        <w:rPr>
          <w:spacing w:val="-1"/>
        </w:rPr>
        <w:t> </w:t>
      </w:r>
      <w:r>
        <w:rPr/>
        <w:t>cáo</w:t>
      </w:r>
      <w:r>
        <w:rPr>
          <w:spacing w:val="-2"/>
        </w:rPr>
        <w:t> </w:t>
      </w:r>
      <w:r>
        <w:rPr/>
        <w:t>bản</w:t>
      </w:r>
      <w:r>
        <w:rPr>
          <w:spacing w:val="-1"/>
        </w:rPr>
        <w:t> </w:t>
      </w:r>
      <w:r>
        <w:rPr/>
        <w:t>án</w:t>
      </w:r>
      <w:r>
        <w:rPr>
          <w:spacing w:val="-1"/>
        </w:rPr>
        <w:t> </w:t>
      </w:r>
      <w:r>
        <w:rPr/>
        <w:t>trong</w:t>
      </w:r>
      <w:r>
        <w:rPr>
          <w:spacing w:val="-1"/>
        </w:rPr>
        <w:t> </w:t>
      </w:r>
      <w:r>
        <w:rPr/>
        <w:t>thời</w:t>
      </w:r>
      <w:r>
        <w:rPr>
          <w:spacing w:val="-1"/>
        </w:rPr>
        <w:t> </w:t>
      </w:r>
      <w:r>
        <w:rPr/>
        <w:t>hạn</w:t>
      </w:r>
      <w:r>
        <w:rPr>
          <w:spacing w:val="-1"/>
        </w:rPr>
        <w:t> </w:t>
      </w:r>
      <w:r>
        <w:rPr/>
        <w:t>15 ngày, kể từ ngày</w:t>
      </w:r>
      <w:r>
        <w:rPr>
          <w:spacing w:val="-3"/>
        </w:rPr>
        <w:t> </w:t>
      </w:r>
      <w:r>
        <w:rPr/>
        <w:t>tuyên án. Chị Võ Thị L</w:t>
      </w:r>
      <w:r>
        <w:rPr>
          <w:spacing w:val="-1"/>
        </w:rPr>
        <w:t> </w:t>
      </w:r>
      <w:r>
        <w:rPr/>
        <w:t>có quyền kháng cáo bản án trong thời hạn 15 ngày, kể từ ngày nhận được bản án hoặc bản án được niêm yết.</w:t>
      </w:r>
    </w:p>
    <w:p>
      <w:pPr>
        <w:pStyle w:val="BodyText"/>
        <w:spacing w:before="0"/>
        <w:ind w:left="0"/>
        <w:jc w:val="left"/>
        <w:rPr>
          <w:sz w:val="20"/>
        </w:rPr>
      </w:pPr>
    </w:p>
    <w:p>
      <w:pPr>
        <w:pStyle w:val="BodyText"/>
        <w:spacing w:before="0"/>
        <w:ind w:left="0"/>
        <w:jc w:val="left"/>
        <w:rPr>
          <w:sz w:val="20"/>
        </w:rPr>
      </w:pPr>
    </w:p>
    <w:p>
      <w:pPr>
        <w:pStyle w:val="BodyText"/>
        <w:spacing w:before="2"/>
        <w:ind w:left="0"/>
        <w:jc w:val="left"/>
        <w:rPr>
          <w:sz w:val="10"/>
        </w:rPr>
      </w:pPr>
    </w:p>
    <w:tbl>
      <w:tblPr>
        <w:tblW w:w="0" w:type="auto"/>
        <w:jc w:val="left"/>
        <w:tblInd w:w="2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54"/>
        <w:gridCol w:w="5264"/>
      </w:tblGrid>
      <w:tr>
        <w:trPr>
          <w:trHeight w:val="2566" w:hRule="atLeast"/>
        </w:trPr>
        <w:tc>
          <w:tcPr>
            <w:tcW w:w="4254" w:type="dxa"/>
          </w:tcPr>
          <w:p>
            <w:pPr>
              <w:pStyle w:val="TableParagraph"/>
              <w:spacing w:line="263"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2"/>
              </w:numPr>
              <w:tabs>
                <w:tab w:pos="190" w:val="left" w:leader="none"/>
              </w:tabs>
              <w:spacing w:line="274" w:lineRule="exact" w:before="0" w:after="0"/>
              <w:ind w:left="189" w:right="0" w:hanging="140"/>
              <w:jc w:val="left"/>
              <w:rPr>
                <w:sz w:val="24"/>
              </w:rPr>
            </w:pPr>
            <w:r>
              <w:rPr>
                <w:sz w:val="24"/>
              </w:rPr>
              <w:t>TAND</w:t>
            </w:r>
            <w:r>
              <w:rPr>
                <w:spacing w:val="-8"/>
                <w:sz w:val="24"/>
              </w:rPr>
              <w:t> </w:t>
            </w:r>
            <w:r>
              <w:rPr>
                <w:sz w:val="24"/>
              </w:rPr>
              <w:t>tỉnh</w:t>
            </w:r>
            <w:r>
              <w:rPr>
                <w:spacing w:val="-6"/>
                <w:sz w:val="24"/>
              </w:rPr>
              <w:t> </w:t>
            </w:r>
            <w:r>
              <w:rPr>
                <w:sz w:val="24"/>
              </w:rPr>
              <w:t>Bạc</w:t>
            </w:r>
            <w:r>
              <w:rPr>
                <w:spacing w:val="-5"/>
                <w:sz w:val="24"/>
              </w:rPr>
              <w:t> </w:t>
            </w:r>
            <w:r>
              <w:rPr>
                <w:spacing w:val="-2"/>
                <w:sz w:val="24"/>
              </w:rPr>
              <w:t>Liêu;</w:t>
            </w:r>
          </w:p>
          <w:p>
            <w:pPr>
              <w:pStyle w:val="TableParagraph"/>
              <w:numPr>
                <w:ilvl w:val="0"/>
                <w:numId w:val="2"/>
              </w:numPr>
              <w:tabs>
                <w:tab w:pos="190" w:val="left" w:leader="none"/>
              </w:tabs>
              <w:spacing w:line="240" w:lineRule="auto" w:before="0" w:after="0"/>
              <w:ind w:left="189" w:right="0" w:hanging="140"/>
              <w:jc w:val="left"/>
              <w:rPr>
                <w:sz w:val="24"/>
              </w:rPr>
            </w:pPr>
            <w:r>
              <w:rPr>
                <w:sz w:val="24"/>
              </w:rPr>
              <w:t>VKSND</w:t>
            </w:r>
            <w:r>
              <w:rPr>
                <w:spacing w:val="-11"/>
                <w:sz w:val="24"/>
              </w:rPr>
              <w:t> </w:t>
            </w:r>
            <w:r>
              <w:rPr>
                <w:sz w:val="24"/>
              </w:rPr>
              <w:t>huyện</w:t>
            </w:r>
            <w:r>
              <w:rPr>
                <w:spacing w:val="-9"/>
                <w:sz w:val="24"/>
              </w:rPr>
              <w:t> </w:t>
            </w:r>
            <w:r>
              <w:rPr>
                <w:sz w:val="24"/>
              </w:rPr>
              <w:t>Đông</w:t>
            </w:r>
            <w:r>
              <w:rPr>
                <w:spacing w:val="-10"/>
                <w:sz w:val="24"/>
              </w:rPr>
              <w:t> </w:t>
            </w:r>
            <w:r>
              <w:rPr>
                <w:spacing w:val="-4"/>
                <w:sz w:val="24"/>
              </w:rPr>
              <w:t>Hải;</w:t>
            </w:r>
          </w:p>
          <w:p>
            <w:pPr>
              <w:pStyle w:val="TableParagraph"/>
              <w:numPr>
                <w:ilvl w:val="0"/>
                <w:numId w:val="2"/>
              </w:numPr>
              <w:tabs>
                <w:tab w:pos="190" w:val="left" w:leader="none"/>
              </w:tabs>
              <w:spacing w:line="240" w:lineRule="auto" w:before="0" w:after="0"/>
              <w:ind w:left="189" w:right="0" w:hanging="140"/>
              <w:jc w:val="left"/>
              <w:rPr>
                <w:sz w:val="24"/>
              </w:rPr>
            </w:pPr>
            <w:r>
              <w:rPr>
                <w:sz w:val="24"/>
              </w:rPr>
              <w:t>Chi</w:t>
            </w:r>
            <w:r>
              <w:rPr>
                <w:spacing w:val="-8"/>
                <w:sz w:val="24"/>
              </w:rPr>
              <w:t> </w:t>
            </w:r>
            <w:r>
              <w:rPr>
                <w:sz w:val="24"/>
              </w:rPr>
              <w:t>Cục</w:t>
            </w:r>
            <w:r>
              <w:rPr>
                <w:spacing w:val="-8"/>
                <w:sz w:val="24"/>
              </w:rPr>
              <w:t> </w:t>
            </w:r>
            <w:r>
              <w:rPr>
                <w:sz w:val="24"/>
              </w:rPr>
              <w:t>THA.DS</w:t>
            </w:r>
            <w:r>
              <w:rPr>
                <w:spacing w:val="-8"/>
                <w:sz w:val="24"/>
              </w:rPr>
              <w:t> </w:t>
            </w:r>
            <w:r>
              <w:rPr>
                <w:sz w:val="24"/>
              </w:rPr>
              <w:t>huyện</w:t>
            </w:r>
            <w:r>
              <w:rPr>
                <w:spacing w:val="-7"/>
                <w:sz w:val="24"/>
              </w:rPr>
              <w:t> </w:t>
            </w:r>
            <w:r>
              <w:rPr>
                <w:sz w:val="24"/>
              </w:rPr>
              <w:t>Đông</w:t>
            </w:r>
            <w:r>
              <w:rPr>
                <w:spacing w:val="-11"/>
                <w:sz w:val="24"/>
              </w:rPr>
              <w:t> </w:t>
            </w:r>
            <w:r>
              <w:rPr>
                <w:spacing w:val="-4"/>
                <w:sz w:val="24"/>
              </w:rPr>
              <w:t>Hải;</w:t>
            </w:r>
          </w:p>
          <w:p>
            <w:pPr>
              <w:pStyle w:val="TableParagraph"/>
              <w:numPr>
                <w:ilvl w:val="0"/>
                <w:numId w:val="2"/>
              </w:numPr>
              <w:tabs>
                <w:tab w:pos="190" w:val="left" w:leader="none"/>
              </w:tabs>
              <w:spacing w:line="240" w:lineRule="auto" w:before="0" w:after="0"/>
              <w:ind w:left="189" w:right="0" w:hanging="140"/>
              <w:jc w:val="left"/>
              <w:rPr>
                <w:sz w:val="24"/>
              </w:rPr>
            </w:pPr>
            <w:r>
              <w:rPr>
                <w:sz w:val="24"/>
              </w:rPr>
              <w:t>UBND</w:t>
            </w:r>
            <w:r>
              <w:rPr>
                <w:spacing w:val="-5"/>
                <w:sz w:val="24"/>
              </w:rPr>
              <w:t> </w:t>
            </w:r>
            <w:r>
              <w:rPr>
                <w:sz w:val="24"/>
              </w:rPr>
              <w:t>xã</w:t>
            </w:r>
            <w:r>
              <w:rPr>
                <w:spacing w:val="-2"/>
                <w:sz w:val="24"/>
              </w:rPr>
              <w:t> </w:t>
            </w:r>
            <w:r>
              <w:rPr>
                <w:spacing w:val="-4"/>
                <w:sz w:val="24"/>
              </w:rPr>
              <w:t>LĐT;</w:t>
            </w:r>
          </w:p>
          <w:p>
            <w:pPr>
              <w:pStyle w:val="TableParagraph"/>
              <w:numPr>
                <w:ilvl w:val="0"/>
                <w:numId w:val="2"/>
              </w:numPr>
              <w:tabs>
                <w:tab w:pos="190" w:val="left" w:leader="none"/>
              </w:tabs>
              <w:spacing w:line="240" w:lineRule="auto" w:before="0" w:after="0"/>
              <w:ind w:left="189" w:right="0" w:hanging="140"/>
              <w:jc w:val="left"/>
              <w:rPr>
                <w:sz w:val="24"/>
              </w:rPr>
            </w:pPr>
            <w:r>
              <w:rPr>
                <w:sz w:val="24"/>
              </w:rPr>
              <w:t>Các</w:t>
            </w:r>
            <w:r>
              <w:rPr>
                <w:spacing w:val="-7"/>
                <w:sz w:val="24"/>
              </w:rPr>
              <w:t> </w:t>
            </w:r>
            <w:r>
              <w:rPr>
                <w:sz w:val="24"/>
              </w:rPr>
              <w:t>đương</w:t>
            </w:r>
            <w:r>
              <w:rPr>
                <w:spacing w:val="-9"/>
                <w:sz w:val="24"/>
              </w:rPr>
              <w:t> </w:t>
            </w:r>
            <w:r>
              <w:rPr>
                <w:spacing w:val="-5"/>
                <w:sz w:val="24"/>
              </w:rPr>
              <w:t>sự;</w:t>
            </w:r>
          </w:p>
          <w:p>
            <w:pPr>
              <w:pStyle w:val="TableParagraph"/>
              <w:numPr>
                <w:ilvl w:val="0"/>
                <w:numId w:val="2"/>
              </w:numPr>
              <w:tabs>
                <w:tab w:pos="192" w:val="left" w:leader="none"/>
              </w:tabs>
              <w:spacing w:line="240" w:lineRule="auto" w:before="0" w:after="0"/>
              <w:ind w:left="191" w:right="0" w:hanging="142"/>
              <w:jc w:val="left"/>
              <w:rPr>
                <w:sz w:val="24"/>
              </w:rPr>
            </w:pPr>
            <w:r>
              <w:rPr>
                <w:spacing w:val="-4"/>
                <w:sz w:val="24"/>
              </w:rPr>
              <w:t>Lưu.</w:t>
            </w:r>
          </w:p>
        </w:tc>
        <w:tc>
          <w:tcPr>
            <w:tcW w:w="5264" w:type="dxa"/>
          </w:tcPr>
          <w:p>
            <w:pPr>
              <w:pStyle w:val="TableParagraph"/>
              <w:spacing w:line="313" w:lineRule="exact"/>
              <w:ind w:left="635" w:right="46"/>
              <w:jc w:val="center"/>
              <w:rPr>
                <w:b/>
                <w:sz w:val="28"/>
              </w:rPr>
            </w:pPr>
            <w:r>
              <w:rPr>
                <w:b/>
                <w:sz w:val="28"/>
              </w:rPr>
              <w:t>TM.</w:t>
            </w:r>
            <w:r>
              <w:rPr>
                <w:b/>
                <w:spacing w:val="-3"/>
                <w:sz w:val="28"/>
              </w:rPr>
              <w:t> </w:t>
            </w:r>
            <w:r>
              <w:rPr>
                <w:b/>
                <w:sz w:val="28"/>
              </w:rPr>
              <w:t>HỘI</w:t>
            </w:r>
            <w:r>
              <w:rPr>
                <w:b/>
                <w:spacing w:val="-1"/>
                <w:sz w:val="28"/>
              </w:rPr>
              <w:t> </w:t>
            </w:r>
            <w:r>
              <w:rPr>
                <w:b/>
                <w:sz w:val="28"/>
              </w:rPr>
              <w:t>ĐỒNG</w:t>
            </w:r>
            <w:r>
              <w:rPr>
                <w:b/>
                <w:spacing w:val="-3"/>
                <w:sz w:val="28"/>
              </w:rPr>
              <w:t> </w:t>
            </w:r>
            <w:r>
              <w:rPr>
                <w:b/>
                <w:sz w:val="28"/>
              </w:rPr>
              <w:t>XÉT</w:t>
            </w:r>
            <w:r>
              <w:rPr>
                <w:b/>
                <w:spacing w:val="-2"/>
                <w:sz w:val="28"/>
              </w:rPr>
              <w:t> </w:t>
            </w:r>
            <w:r>
              <w:rPr>
                <w:b/>
                <w:sz w:val="28"/>
              </w:rPr>
              <w:t>XỬ</w:t>
            </w:r>
            <w:r>
              <w:rPr>
                <w:b/>
                <w:spacing w:val="-2"/>
                <w:sz w:val="28"/>
              </w:rPr>
              <w:t> </w:t>
            </w:r>
            <w:r>
              <w:rPr>
                <w:b/>
                <w:sz w:val="28"/>
              </w:rPr>
              <w:t>SƠ</w:t>
            </w:r>
            <w:r>
              <w:rPr>
                <w:b/>
                <w:spacing w:val="-2"/>
                <w:sz w:val="28"/>
              </w:rPr>
              <w:t> </w:t>
            </w:r>
            <w:r>
              <w:rPr>
                <w:b/>
                <w:spacing w:val="-4"/>
                <w:sz w:val="28"/>
              </w:rPr>
              <w:t>THẨM</w:t>
            </w:r>
          </w:p>
          <w:p>
            <w:pPr>
              <w:pStyle w:val="TableParagraph"/>
              <w:ind w:left="635" w:right="44"/>
              <w:jc w:val="center"/>
              <w:rPr>
                <w:b/>
                <w:sz w:val="28"/>
              </w:rPr>
            </w:pPr>
            <w:r>
              <w:rPr>
                <w:b/>
                <w:sz w:val="28"/>
              </w:rPr>
              <w:t>Thẩm</w:t>
            </w:r>
            <w:r>
              <w:rPr>
                <w:b/>
                <w:spacing w:val="-7"/>
                <w:sz w:val="28"/>
              </w:rPr>
              <w:t> </w:t>
            </w:r>
            <w:r>
              <w:rPr>
                <w:b/>
                <w:sz w:val="28"/>
              </w:rPr>
              <w:t>phán</w:t>
            </w:r>
            <w:r>
              <w:rPr>
                <w:b/>
                <w:spacing w:val="-2"/>
                <w:sz w:val="28"/>
              </w:rPr>
              <w:t> </w:t>
            </w:r>
            <w:r>
              <w:rPr>
                <w:b/>
                <w:sz w:val="28"/>
              </w:rPr>
              <w:t>–</w:t>
            </w:r>
            <w:r>
              <w:rPr>
                <w:b/>
                <w:spacing w:val="-2"/>
                <w:sz w:val="28"/>
              </w:rPr>
              <w:t> </w:t>
            </w:r>
            <w:r>
              <w:rPr>
                <w:b/>
                <w:sz w:val="28"/>
              </w:rPr>
              <w:t>Chủ</w:t>
            </w:r>
            <w:r>
              <w:rPr>
                <w:b/>
                <w:spacing w:val="-3"/>
                <w:sz w:val="28"/>
              </w:rPr>
              <w:t> </w:t>
            </w:r>
            <w:r>
              <w:rPr>
                <w:b/>
                <w:sz w:val="28"/>
              </w:rPr>
              <w:t>tọa</w:t>
            </w:r>
            <w:r>
              <w:rPr>
                <w:b/>
                <w:spacing w:val="-1"/>
                <w:sz w:val="28"/>
              </w:rPr>
              <w:t> </w:t>
            </w:r>
            <w:r>
              <w:rPr>
                <w:b/>
                <w:sz w:val="28"/>
              </w:rPr>
              <w:t>phiên</w:t>
            </w:r>
            <w:r>
              <w:rPr>
                <w:b/>
                <w:spacing w:val="-2"/>
                <w:sz w:val="28"/>
              </w:rPr>
              <w:t> </w:t>
            </w:r>
            <w:r>
              <w:rPr>
                <w:b/>
                <w:spacing w:val="-5"/>
                <w:sz w:val="28"/>
              </w:rPr>
              <w:t>tòa</w:t>
            </w:r>
          </w:p>
          <w:p>
            <w:pPr>
              <w:pStyle w:val="TableParagraph"/>
              <w:ind w:left="0"/>
              <w:rPr>
                <w:sz w:val="30"/>
              </w:rPr>
            </w:pPr>
          </w:p>
          <w:p>
            <w:pPr>
              <w:pStyle w:val="TableParagraph"/>
              <w:ind w:left="0"/>
              <w:rPr>
                <w:sz w:val="30"/>
              </w:rPr>
            </w:pPr>
          </w:p>
          <w:p>
            <w:pPr>
              <w:pStyle w:val="TableParagraph"/>
              <w:ind w:left="0"/>
              <w:rPr>
                <w:sz w:val="30"/>
              </w:rPr>
            </w:pPr>
          </w:p>
          <w:p>
            <w:pPr>
              <w:pStyle w:val="TableParagraph"/>
              <w:ind w:left="0"/>
              <w:rPr>
                <w:sz w:val="30"/>
              </w:rPr>
            </w:pPr>
          </w:p>
          <w:p>
            <w:pPr>
              <w:pStyle w:val="TableParagraph"/>
              <w:spacing w:line="302" w:lineRule="exact" w:before="230"/>
              <w:ind w:left="633" w:right="46"/>
              <w:jc w:val="center"/>
              <w:rPr>
                <w:b/>
                <w:sz w:val="28"/>
              </w:rPr>
            </w:pPr>
            <w:r>
              <w:rPr>
                <w:b/>
                <w:sz w:val="28"/>
              </w:rPr>
              <w:t>Quang</w:t>
            </w:r>
            <w:r>
              <w:rPr>
                <w:b/>
                <w:spacing w:val="-2"/>
                <w:sz w:val="28"/>
              </w:rPr>
              <w:t> </w:t>
            </w:r>
            <w:r>
              <w:rPr>
                <w:b/>
                <w:sz w:val="28"/>
              </w:rPr>
              <w:t>Minh</w:t>
            </w:r>
            <w:r>
              <w:rPr>
                <w:b/>
                <w:spacing w:val="-3"/>
                <w:sz w:val="28"/>
              </w:rPr>
              <w:t> </w:t>
            </w:r>
            <w:r>
              <w:rPr>
                <w:b/>
                <w:spacing w:val="-2"/>
                <w:sz w:val="28"/>
              </w:rPr>
              <w:t>Nghiêm</w:t>
            </w:r>
          </w:p>
        </w:tc>
      </w:tr>
    </w:tbl>
    <w:sectPr>
      <w:type w:val="continuous"/>
      <w:pgSz w:w="11910" w:h="16850"/>
      <w:pgMar w:top="1120" w:bottom="280" w:left="1080" w:right="8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89" w:hanging="140"/>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587" w:hanging="140"/>
      </w:pPr>
      <w:rPr>
        <w:rFonts w:hint="default"/>
        <w:lang w:val="vi" w:eastAsia="en-US" w:bidi="ar-SA"/>
      </w:rPr>
    </w:lvl>
    <w:lvl w:ilvl="2">
      <w:start w:val="0"/>
      <w:numFmt w:val="bullet"/>
      <w:lvlText w:val="•"/>
      <w:lvlJc w:val="left"/>
      <w:pPr>
        <w:ind w:left="994" w:hanging="140"/>
      </w:pPr>
      <w:rPr>
        <w:rFonts w:hint="default"/>
        <w:lang w:val="vi" w:eastAsia="en-US" w:bidi="ar-SA"/>
      </w:rPr>
    </w:lvl>
    <w:lvl w:ilvl="3">
      <w:start w:val="0"/>
      <w:numFmt w:val="bullet"/>
      <w:lvlText w:val="•"/>
      <w:lvlJc w:val="left"/>
      <w:pPr>
        <w:ind w:left="1402" w:hanging="140"/>
      </w:pPr>
      <w:rPr>
        <w:rFonts w:hint="default"/>
        <w:lang w:val="vi" w:eastAsia="en-US" w:bidi="ar-SA"/>
      </w:rPr>
    </w:lvl>
    <w:lvl w:ilvl="4">
      <w:start w:val="0"/>
      <w:numFmt w:val="bullet"/>
      <w:lvlText w:val="•"/>
      <w:lvlJc w:val="left"/>
      <w:pPr>
        <w:ind w:left="1809" w:hanging="140"/>
      </w:pPr>
      <w:rPr>
        <w:rFonts w:hint="default"/>
        <w:lang w:val="vi" w:eastAsia="en-US" w:bidi="ar-SA"/>
      </w:rPr>
    </w:lvl>
    <w:lvl w:ilvl="5">
      <w:start w:val="0"/>
      <w:numFmt w:val="bullet"/>
      <w:lvlText w:val="•"/>
      <w:lvlJc w:val="left"/>
      <w:pPr>
        <w:ind w:left="2217" w:hanging="140"/>
      </w:pPr>
      <w:rPr>
        <w:rFonts w:hint="default"/>
        <w:lang w:val="vi" w:eastAsia="en-US" w:bidi="ar-SA"/>
      </w:rPr>
    </w:lvl>
    <w:lvl w:ilvl="6">
      <w:start w:val="0"/>
      <w:numFmt w:val="bullet"/>
      <w:lvlText w:val="•"/>
      <w:lvlJc w:val="left"/>
      <w:pPr>
        <w:ind w:left="2624" w:hanging="140"/>
      </w:pPr>
      <w:rPr>
        <w:rFonts w:hint="default"/>
        <w:lang w:val="vi" w:eastAsia="en-US" w:bidi="ar-SA"/>
      </w:rPr>
    </w:lvl>
    <w:lvl w:ilvl="7">
      <w:start w:val="0"/>
      <w:numFmt w:val="bullet"/>
      <w:lvlText w:val="•"/>
      <w:lvlJc w:val="left"/>
      <w:pPr>
        <w:ind w:left="3031" w:hanging="140"/>
      </w:pPr>
      <w:rPr>
        <w:rFonts w:hint="default"/>
        <w:lang w:val="vi" w:eastAsia="en-US" w:bidi="ar-SA"/>
      </w:rPr>
    </w:lvl>
    <w:lvl w:ilvl="8">
      <w:start w:val="0"/>
      <w:numFmt w:val="bullet"/>
      <w:lvlText w:val="•"/>
      <w:lvlJc w:val="left"/>
      <w:pPr>
        <w:ind w:left="3439" w:hanging="140"/>
      </w:pPr>
      <w:rPr>
        <w:rFonts w:hint="default"/>
        <w:lang w:val="vi" w:eastAsia="en-US" w:bidi="ar-SA"/>
      </w:rPr>
    </w:lvl>
  </w:abstractNum>
  <w:abstractNum w:abstractNumId="0">
    <w:multiLevelType w:val="hybridMultilevel"/>
    <w:lvl w:ilvl="0">
      <w:start w:val="1"/>
      <w:numFmt w:val="decimal"/>
      <w:lvlText w:val="%1."/>
      <w:lvlJc w:val="left"/>
      <w:pPr>
        <w:ind w:left="338" w:hanging="284"/>
        <w:jc w:val="right"/>
      </w:pPr>
      <w:rPr>
        <w:rFonts w:hint="default" w:ascii="Times New Roman" w:hAnsi="Times New Roman" w:eastAsia="Times New Roman" w:cs="Times New Roman"/>
        <w:b w:val="0"/>
        <w:bCs w:val="0"/>
        <w:i w:val="0"/>
        <w:iCs w:val="0"/>
        <w:spacing w:val="-4"/>
        <w:w w:val="100"/>
        <w:sz w:val="28"/>
        <w:szCs w:val="28"/>
        <w:lang w:val="vi" w:eastAsia="en-US" w:bidi="ar-SA"/>
      </w:rPr>
    </w:lvl>
    <w:lvl w:ilvl="1">
      <w:start w:val="0"/>
      <w:numFmt w:val="bullet"/>
      <w:lvlText w:val="•"/>
      <w:lvlJc w:val="left"/>
      <w:pPr>
        <w:ind w:left="1308" w:hanging="284"/>
      </w:pPr>
      <w:rPr>
        <w:rFonts w:hint="default"/>
        <w:lang w:val="vi" w:eastAsia="en-US" w:bidi="ar-SA"/>
      </w:rPr>
    </w:lvl>
    <w:lvl w:ilvl="2">
      <w:start w:val="0"/>
      <w:numFmt w:val="bullet"/>
      <w:lvlText w:val="•"/>
      <w:lvlJc w:val="left"/>
      <w:pPr>
        <w:ind w:left="2277" w:hanging="284"/>
      </w:pPr>
      <w:rPr>
        <w:rFonts w:hint="default"/>
        <w:lang w:val="vi" w:eastAsia="en-US" w:bidi="ar-SA"/>
      </w:rPr>
    </w:lvl>
    <w:lvl w:ilvl="3">
      <w:start w:val="0"/>
      <w:numFmt w:val="bullet"/>
      <w:lvlText w:val="•"/>
      <w:lvlJc w:val="left"/>
      <w:pPr>
        <w:ind w:left="3245" w:hanging="284"/>
      </w:pPr>
      <w:rPr>
        <w:rFonts w:hint="default"/>
        <w:lang w:val="vi" w:eastAsia="en-US" w:bidi="ar-SA"/>
      </w:rPr>
    </w:lvl>
    <w:lvl w:ilvl="4">
      <w:start w:val="0"/>
      <w:numFmt w:val="bullet"/>
      <w:lvlText w:val="•"/>
      <w:lvlJc w:val="left"/>
      <w:pPr>
        <w:ind w:left="4214" w:hanging="284"/>
      </w:pPr>
      <w:rPr>
        <w:rFonts w:hint="default"/>
        <w:lang w:val="vi" w:eastAsia="en-US" w:bidi="ar-SA"/>
      </w:rPr>
    </w:lvl>
    <w:lvl w:ilvl="5">
      <w:start w:val="0"/>
      <w:numFmt w:val="bullet"/>
      <w:lvlText w:val="•"/>
      <w:lvlJc w:val="left"/>
      <w:pPr>
        <w:ind w:left="5183" w:hanging="284"/>
      </w:pPr>
      <w:rPr>
        <w:rFonts w:hint="default"/>
        <w:lang w:val="vi" w:eastAsia="en-US" w:bidi="ar-SA"/>
      </w:rPr>
    </w:lvl>
    <w:lvl w:ilvl="6">
      <w:start w:val="0"/>
      <w:numFmt w:val="bullet"/>
      <w:lvlText w:val="•"/>
      <w:lvlJc w:val="left"/>
      <w:pPr>
        <w:ind w:left="6151" w:hanging="284"/>
      </w:pPr>
      <w:rPr>
        <w:rFonts w:hint="default"/>
        <w:lang w:val="vi" w:eastAsia="en-US" w:bidi="ar-SA"/>
      </w:rPr>
    </w:lvl>
    <w:lvl w:ilvl="7">
      <w:start w:val="0"/>
      <w:numFmt w:val="bullet"/>
      <w:lvlText w:val="•"/>
      <w:lvlJc w:val="left"/>
      <w:pPr>
        <w:ind w:left="7120" w:hanging="284"/>
      </w:pPr>
      <w:rPr>
        <w:rFonts w:hint="default"/>
        <w:lang w:val="vi" w:eastAsia="en-US" w:bidi="ar-SA"/>
      </w:rPr>
    </w:lvl>
    <w:lvl w:ilvl="8">
      <w:start w:val="0"/>
      <w:numFmt w:val="bullet"/>
      <w:lvlText w:val="•"/>
      <w:lvlJc w:val="left"/>
      <w:pPr>
        <w:ind w:left="8089" w:hanging="284"/>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0"/>
      <w:ind w:left="338"/>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24"/>
      <w:ind w:left="3238" w:right="3234"/>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20"/>
      <w:ind w:left="338" w:hanging="292"/>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89"/>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TÒA ÁN NHÂN DÂN</dc:title>
  <dcterms:created xsi:type="dcterms:W3CDTF">2023-04-24T23:02:45Z</dcterms:created>
  <dcterms:modified xsi:type="dcterms:W3CDTF">2023-04-24T23:02:45Z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2023-02-12T00:00:00Z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