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5"/>
        <w:gridCol w:w="5403"/>
      </w:tblGrid>
      <w:tr>
        <w:trPr>
          <w:trHeight w:val="1779" w:hRule="atLeast"/>
        </w:trPr>
        <w:tc>
          <w:tcPr>
            <w:tcW w:w="3425" w:type="dxa"/>
          </w:tcPr>
          <w:p>
            <w:pPr>
              <w:pStyle w:val="TableParagraph"/>
              <w:spacing w:after="48"/>
              <w:ind w:left="458" w:right="306" w:hanging="104"/>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LỤC NAM TỈNH BẮC GIANG</w:t>
            </w:r>
          </w:p>
          <w:p>
            <w:pPr>
              <w:pStyle w:val="TableParagraph"/>
              <w:spacing w:line="20" w:lineRule="exact"/>
              <w:ind w:left="577"/>
              <w:rPr>
                <w:sz w:val="2"/>
              </w:rPr>
            </w:pPr>
            <w:r>
              <w:rPr>
                <w:sz w:val="2"/>
              </w:rPr>
              <w:pict>
                <v:group style="width:91pt;height:.75pt;mso-position-horizontal-relative:char;mso-position-vertical-relative:line" id="docshapegroup2" coordorigin="0,0" coordsize="1820,15">
                  <v:line style="position:absolute" from="0,8" to="1820,8" stroked="true" strokeweight=".75pt" strokecolor="#000000">
                    <v:stroke dashstyle="solid"/>
                  </v:line>
                </v:group>
              </w:pict>
            </w:r>
            <w:r>
              <w:rPr>
                <w:sz w:val="2"/>
              </w:rPr>
            </w:r>
          </w:p>
          <w:p>
            <w:pPr>
              <w:pStyle w:val="TableParagraph"/>
              <w:spacing w:line="322" w:lineRule="exact" w:before="220"/>
              <w:ind w:left="587" w:right="306" w:hanging="538"/>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76/2022/HS-ST Ngày 28/11/2022</w:t>
            </w:r>
          </w:p>
        </w:tc>
        <w:tc>
          <w:tcPr>
            <w:tcW w:w="5403" w:type="dxa"/>
          </w:tcPr>
          <w:p>
            <w:pPr>
              <w:pStyle w:val="TableParagraph"/>
              <w:spacing w:line="266" w:lineRule="exact"/>
              <w:ind w:left="343" w:right="44"/>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ind w:left="343" w:right="39"/>
              <w:jc w:val="center"/>
              <w:rPr>
                <w:b/>
                <w:sz w:val="28"/>
              </w:rPr>
            </w:pPr>
            <w:r>
              <w:rPr>
                <w:b/>
                <w:sz w:val="28"/>
              </w:rPr>
              <w:t>Độc</w:t>
            </w:r>
            <w:r>
              <w:rPr>
                <w:b/>
                <w:spacing w:val="-4"/>
                <w:sz w:val="28"/>
              </w:rPr>
              <w:t> </w:t>
            </w:r>
            <w:r>
              <w:rPr>
                <w:b/>
                <w:sz w:val="28"/>
              </w:rPr>
              <w:t>lập</w:t>
            </w:r>
            <w:r>
              <w:rPr>
                <w:b/>
                <w:spacing w:val="-1"/>
                <w:sz w:val="28"/>
              </w:rPr>
              <w:t> </w:t>
            </w:r>
            <w:r>
              <w:rPr>
                <w:rFonts w:ascii="Arial" w:hAnsi="Arial"/>
                <w:b/>
                <w:sz w:val="28"/>
              </w:rPr>
              <w:t>–</w:t>
            </w:r>
            <w:r>
              <w:rPr>
                <w:rFonts w:ascii="Arial" w:hAnsi="Arial"/>
                <w:b/>
                <w:spacing w:val="-3"/>
                <w:sz w:val="28"/>
              </w:rPr>
              <w:t> </w:t>
            </w:r>
            <w:r>
              <w:rPr>
                <w:b/>
                <w:sz w:val="28"/>
              </w:rPr>
              <w:t>Tự</w:t>
            </w:r>
            <w:r>
              <w:rPr>
                <w:b/>
                <w:spacing w:val="-3"/>
                <w:sz w:val="28"/>
              </w:rPr>
              <w:t> </w:t>
            </w:r>
            <w:r>
              <w:rPr>
                <w:b/>
                <w:sz w:val="28"/>
              </w:rPr>
              <w:t>do</w:t>
            </w:r>
            <w:r>
              <w:rPr>
                <w:b/>
                <w:spacing w:val="-1"/>
                <w:sz w:val="28"/>
              </w:rPr>
              <w:t> </w:t>
            </w:r>
            <w:r>
              <w:rPr>
                <w:rFonts w:ascii="Arial" w:hAnsi="Arial"/>
                <w:b/>
                <w:sz w:val="28"/>
              </w:rPr>
              <w:t>–</w:t>
            </w:r>
            <w:r>
              <w:rPr>
                <w:rFonts w:ascii="Arial" w:hAnsi="Arial"/>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8"/>
        <w:ind w:left="0" w:firstLine="0"/>
        <w:jc w:val="left"/>
        <w:rPr>
          <w:sz w:val="25"/>
        </w:rPr>
      </w:pPr>
    </w:p>
    <w:p>
      <w:pPr>
        <w:spacing w:line="322" w:lineRule="exact" w:before="89"/>
        <w:ind w:left="797" w:right="977" w:firstLine="0"/>
        <w:jc w:val="center"/>
        <w:rPr>
          <w:b/>
          <w:sz w:val="28"/>
        </w:rPr>
      </w:pPr>
      <w:r>
        <w:rPr/>
        <w:pict>
          <v:line style="position:absolute;mso-position-horizontal-relative:page;mso-position-vertical-relative:paragraph;z-index:-15841792" from="332.100006pt,-81.399719pt" to="511.100006pt,-81.399719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801" w:right="973"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85"/>
        <w:ind w:left="801" w:right="977"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LỤC</w:t>
      </w:r>
      <w:r>
        <w:rPr>
          <w:b/>
          <w:spacing w:val="-2"/>
          <w:sz w:val="28"/>
        </w:rPr>
        <w:t> </w:t>
      </w:r>
      <w:r>
        <w:rPr>
          <w:b/>
          <w:sz w:val="28"/>
        </w:rPr>
        <w:t>NAM,</w:t>
      </w:r>
      <w:r>
        <w:rPr>
          <w:b/>
          <w:spacing w:val="-2"/>
          <w:sz w:val="28"/>
        </w:rPr>
        <w:t> </w:t>
      </w:r>
      <w:r>
        <w:rPr>
          <w:b/>
          <w:sz w:val="28"/>
        </w:rPr>
        <w:t>TỈNH</w:t>
      </w:r>
      <w:r>
        <w:rPr>
          <w:b/>
          <w:spacing w:val="-2"/>
          <w:sz w:val="28"/>
        </w:rPr>
        <w:t> </w:t>
      </w:r>
      <w:r>
        <w:rPr>
          <w:b/>
          <w:sz w:val="28"/>
        </w:rPr>
        <w:t>BẮC</w:t>
      </w:r>
      <w:r>
        <w:rPr>
          <w:b/>
          <w:spacing w:val="-3"/>
          <w:sz w:val="28"/>
        </w:rPr>
        <w:t> </w:t>
      </w:r>
      <w:r>
        <w:rPr>
          <w:b/>
          <w:spacing w:val="-2"/>
          <w:sz w:val="28"/>
        </w:rPr>
        <w:t>GIANG</w:t>
      </w:r>
    </w:p>
    <w:p>
      <w:pPr>
        <w:pStyle w:val="BodyText"/>
        <w:spacing w:before="7"/>
        <w:ind w:left="0" w:firstLine="0"/>
        <w:jc w:val="left"/>
        <w:rPr>
          <w:b/>
          <w:sz w:val="25"/>
        </w:rPr>
      </w:pPr>
    </w:p>
    <w:p>
      <w:pPr>
        <w:spacing w:before="1"/>
        <w:ind w:left="874"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96"/>
        <w:ind w:left="874" w:right="0" w:firstLine="0"/>
        <w:jc w:val="left"/>
        <w:rPr>
          <w:sz w:val="28"/>
        </w:rPr>
      </w:pPr>
      <w:r>
        <w:rPr>
          <w:i/>
          <w:sz w:val="28"/>
        </w:rPr>
        <w:t>Thẩm</w:t>
      </w:r>
      <w:r>
        <w:rPr>
          <w:i/>
          <w:spacing w:val="-8"/>
          <w:sz w:val="28"/>
        </w:rPr>
        <w:t> </w:t>
      </w:r>
      <w:r>
        <w:rPr>
          <w:i/>
          <w:sz w:val="28"/>
        </w:rPr>
        <w:t>phán</w:t>
      </w:r>
      <w:r>
        <w:rPr>
          <w:i/>
          <w:spacing w:val="-2"/>
          <w:sz w:val="28"/>
        </w:rPr>
        <w:t> </w:t>
      </w:r>
      <w:r>
        <w:rPr>
          <w:rFonts w:ascii="Arial" w:hAnsi="Arial"/>
          <w:sz w:val="28"/>
        </w:rPr>
        <w:t>-</w:t>
      </w:r>
      <w:r>
        <w:rPr>
          <w:rFonts w:ascii="Arial" w:hAnsi="Arial"/>
          <w:spacing w:val="-11"/>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sz w:val="28"/>
        </w:rPr>
        <w:t>Dương</w:t>
      </w:r>
      <w:r>
        <w:rPr>
          <w:spacing w:val="-2"/>
          <w:sz w:val="28"/>
        </w:rPr>
        <w:t> </w:t>
      </w:r>
      <w:r>
        <w:rPr>
          <w:sz w:val="28"/>
        </w:rPr>
        <w:t>Thế</w:t>
      </w:r>
      <w:r>
        <w:rPr>
          <w:spacing w:val="-2"/>
          <w:sz w:val="28"/>
        </w:rPr>
        <w:t> </w:t>
      </w:r>
      <w:r>
        <w:rPr>
          <w:spacing w:val="-4"/>
          <w:sz w:val="28"/>
        </w:rPr>
        <w:t>Vinh</w:t>
      </w:r>
    </w:p>
    <w:p>
      <w:pPr>
        <w:spacing w:before="98"/>
        <w:ind w:left="874"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65"/>
          <w:sz w:val="28"/>
        </w:rPr>
        <w:t> </w:t>
      </w:r>
      <w:r>
        <w:rPr>
          <w:sz w:val="28"/>
        </w:rPr>
        <w:t>1.</w:t>
      </w:r>
      <w:r>
        <w:rPr>
          <w:spacing w:val="-4"/>
          <w:sz w:val="28"/>
        </w:rPr>
        <w:t> </w:t>
      </w:r>
      <w:r>
        <w:rPr>
          <w:sz w:val="28"/>
        </w:rPr>
        <w:t>Ông</w:t>
      </w:r>
      <w:r>
        <w:rPr>
          <w:spacing w:val="-1"/>
          <w:sz w:val="28"/>
        </w:rPr>
        <w:t> </w:t>
      </w:r>
      <w:r>
        <w:rPr>
          <w:sz w:val="28"/>
        </w:rPr>
        <w:t>Nguyễn</w:t>
      </w:r>
      <w:r>
        <w:rPr>
          <w:spacing w:val="-3"/>
          <w:sz w:val="28"/>
        </w:rPr>
        <w:t> </w:t>
      </w:r>
      <w:r>
        <w:rPr>
          <w:sz w:val="28"/>
        </w:rPr>
        <w:t>Văn</w:t>
      </w:r>
      <w:r>
        <w:rPr>
          <w:spacing w:val="-1"/>
          <w:sz w:val="28"/>
        </w:rPr>
        <w:t> </w:t>
      </w:r>
      <w:r>
        <w:rPr>
          <w:sz w:val="28"/>
        </w:rPr>
        <w:t>Chấn</w:t>
      </w:r>
      <w:r>
        <w:rPr>
          <w:spacing w:val="-1"/>
          <w:sz w:val="28"/>
        </w:rPr>
        <w:t> </w:t>
      </w:r>
      <w:r>
        <w:rPr>
          <w:sz w:val="28"/>
        </w:rPr>
        <w:t>-</w:t>
      </w:r>
      <w:r>
        <w:rPr>
          <w:spacing w:val="-3"/>
          <w:sz w:val="28"/>
        </w:rPr>
        <w:t> </w:t>
      </w:r>
      <w:r>
        <w:rPr>
          <w:sz w:val="28"/>
        </w:rPr>
        <w:t>Cán</w:t>
      </w:r>
      <w:r>
        <w:rPr>
          <w:spacing w:val="-5"/>
          <w:sz w:val="28"/>
        </w:rPr>
        <w:t> </w:t>
      </w:r>
      <w:r>
        <w:rPr>
          <w:sz w:val="28"/>
        </w:rPr>
        <w:t>bộ</w:t>
      </w:r>
      <w:r>
        <w:rPr>
          <w:spacing w:val="-5"/>
          <w:sz w:val="28"/>
        </w:rPr>
        <w:t> </w:t>
      </w:r>
      <w:r>
        <w:rPr>
          <w:spacing w:val="-4"/>
          <w:sz w:val="28"/>
        </w:rPr>
        <w:t>hưu;</w:t>
      </w:r>
    </w:p>
    <w:p>
      <w:pPr>
        <w:pStyle w:val="BodyText"/>
        <w:spacing w:before="98"/>
        <w:ind w:left="3825" w:firstLine="0"/>
        <w:jc w:val="left"/>
      </w:pPr>
      <w:r>
        <w:rPr/>
        <w:t>2.</w:t>
      </w:r>
      <w:r>
        <w:rPr>
          <w:spacing w:val="-5"/>
        </w:rPr>
        <w:t> </w:t>
      </w:r>
      <w:r>
        <w:rPr/>
        <w:t>Bà</w:t>
      </w:r>
      <w:r>
        <w:rPr>
          <w:spacing w:val="-3"/>
        </w:rPr>
        <w:t> </w:t>
      </w:r>
      <w:r>
        <w:rPr/>
        <w:t>Đỗ Thị</w:t>
      </w:r>
      <w:r>
        <w:rPr>
          <w:spacing w:val="-1"/>
        </w:rPr>
        <w:t> </w:t>
      </w:r>
      <w:r>
        <w:rPr/>
        <w:t>Hoài Mơ</w:t>
      </w:r>
      <w:r>
        <w:rPr>
          <w:spacing w:val="-2"/>
        </w:rPr>
        <w:t> </w:t>
      </w:r>
      <w:r>
        <w:rPr/>
        <w:t>-</w:t>
      </w:r>
      <w:r>
        <w:rPr>
          <w:spacing w:val="-2"/>
        </w:rPr>
        <w:t> </w:t>
      </w:r>
      <w:r>
        <w:rPr/>
        <w:t>Cán</w:t>
      </w:r>
      <w:r>
        <w:rPr>
          <w:spacing w:val="-5"/>
        </w:rPr>
        <w:t> </w:t>
      </w:r>
      <w:r>
        <w:rPr/>
        <w:t>bộ </w:t>
      </w:r>
      <w:r>
        <w:rPr>
          <w:spacing w:val="-4"/>
        </w:rPr>
        <w:t>hưu.</w:t>
      </w:r>
    </w:p>
    <w:p>
      <w:pPr>
        <w:pStyle w:val="ListParagraph"/>
        <w:numPr>
          <w:ilvl w:val="0"/>
          <w:numId w:val="1"/>
        </w:numPr>
        <w:tabs>
          <w:tab w:pos="1067" w:val="left" w:leader="none"/>
        </w:tabs>
        <w:spacing w:line="268" w:lineRule="auto" w:before="99" w:after="0"/>
        <w:ind w:left="154" w:right="327" w:firstLine="719"/>
        <w:jc w:val="both"/>
        <w:rPr>
          <w:b/>
          <w:i/>
          <w:sz w:val="28"/>
        </w:rPr>
      </w:pPr>
      <w:r>
        <w:rPr>
          <w:b/>
          <w:i/>
          <w:sz w:val="28"/>
        </w:rPr>
        <w:t>Thư ký phiên toà: </w:t>
      </w:r>
      <w:r>
        <w:rPr>
          <w:sz w:val="28"/>
        </w:rPr>
        <w:t>Bà Ngọ Thị Thanh Hà - Thư ký Tòa án nhân dân huyện Lục Nam.</w:t>
      </w:r>
    </w:p>
    <w:p>
      <w:pPr>
        <w:pStyle w:val="ListParagraph"/>
        <w:numPr>
          <w:ilvl w:val="0"/>
          <w:numId w:val="1"/>
        </w:numPr>
        <w:tabs>
          <w:tab w:pos="1079" w:val="left" w:leader="none"/>
        </w:tabs>
        <w:spacing w:line="268" w:lineRule="auto" w:before="58" w:after="0"/>
        <w:ind w:left="154" w:right="326" w:firstLine="719"/>
        <w:jc w:val="both"/>
        <w:rPr>
          <w:b/>
          <w:i/>
          <w:sz w:val="28"/>
        </w:rPr>
      </w:pPr>
      <w:r>
        <w:rPr>
          <w:b/>
          <w:i/>
          <w:sz w:val="28"/>
        </w:rPr>
        <w:t>Đại diện Viện kiểm sát nhân dân huyện Lục Nam tham gia phiên</w:t>
      </w:r>
      <w:r>
        <w:rPr>
          <w:b/>
          <w:i/>
          <w:spacing w:val="40"/>
          <w:sz w:val="28"/>
        </w:rPr>
        <w:t> </w:t>
      </w:r>
      <w:r>
        <w:rPr>
          <w:b/>
          <w:i/>
          <w:sz w:val="28"/>
        </w:rPr>
        <w:t>toà: </w:t>
      </w:r>
      <w:r>
        <w:rPr>
          <w:sz w:val="28"/>
        </w:rPr>
        <w:t>Ông Lê Trung Kiên và bà Ngô Thị Thắm - Kiểm sát viên.</w:t>
      </w:r>
    </w:p>
    <w:p>
      <w:pPr>
        <w:pStyle w:val="BodyText"/>
        <w:spacing w:line="268" w:lineRule="auto" w:before="59"/>
        <w:ind w:right="327"/>
      </w:pPr>
      <w:r>
        <w:rPr/>
        <w:t>Ngày 28 tháng 11 năm 2022, tại trụ sở Toà án nhân dân huyện Lục Nam, tỉnh Bắc Giang xét xử sơ thẩm công khai vụ án hình sự sơ thẩm thụ lý số: 71/2022/TLST-HS ngày 28 tháng 11 năm 2022, theo Quyết định đưa vụ án ra xét xử số</w:t>
      </w:r>
      <w:r>
        <w:rPr>
          <w:rFonts w:ascii="Arial" w:hAnsi="Arial"/>
        </w:rPr>
        <w:t>: </w:t>
      </w:r>
      <w:r>
        <w:rPr/>
        <w:t>82/2022/QĐXXST-HS ngày 15 tháng 11 năm 2022 đối với bị cáo:</w:t>
      </w:r>
    </w:p>
    <w:p>
      <w:pPr>
        <w:pStyle w:val="BodyText"/>
        <w:spacing w:line="268" w:lineRule="auto" w:before="117"/>
        <w:ind w:right="327"/>
      </w:pPr>
      <w:r>
        <w:rPr/>
        <w:t>Họ và</w:t>
      </w:r>
      <w:r>
        <w:rPr>
          <w:spacing w:val="-1"/>
        </w:rPr>
        <w:t> </w:t>
      </w:r>
      <w:r>
        <w:rPr/>
        <w:t>tên: </w:t>
      </w:r>
      <w:r>
        <w:rPr>
          <w:b/>
        </w:rPr>
        <w:t>Vũ</w:t>
      </w:r>
      <w:r>
        <w:rPr>
          <w:b/>
          <w:spacing w:val="-1"/>
        </w:rPr>
        <w:t> </w:t>
      </w:r>
      <w:r>
        <w:rPr>
          <w:b/>
        </w:rPr>
        <w:t>Văn D; </w:t>
      </w:r>
      <w:r>
        <w:rPr/>
        <w:t>sinh năm</w:t>
      </w:r>
      <w:r>
        <w:rPr>
          <w:spacing w:val="-5"/>
        </w:rPr>
        <w:t> </w:t>
      </w:r>
      <w:r>
        <w:rPr/>
        <w:t>1991; tên</w:t>
      </w:r>
      <w:r>
        <w:rPr>
          <w:spacing w:val="-1"/>
        </w:rPr>
        <w:t> </w:t>
      </w:r>
      <w:r>
        <w:rPr/>
        <w:t>gọi</w:t>
      </w:r>
      <w:r>
        <w:rPr>
          <w:spacing w:val="-1"/>
        </w:rPr>
        <w:t> </w:t>
      </w:r>
      <w:r>
        <w:rPr/>
        <w:t>khác: Vũ Văn T;</w:t>
      </w:r>
      <w:r>
        <w:rPr>
          <w:spacing w:val="-1"/>
        </w:rPr>
        <w:t> </w:t>
      </w:r>
      <w:r>
        <w:rPr/>
        <w:t>giới</w:t>
      </w:r>
      <w:r>
        <w:rPr>
          <w:spacing w:val="-1"/>
        </w:rPr>
        <w:t> </w:t>
      </w:r>
      <w:r>
        <w:rPr/>
        <w:t>tính: Nam; nơi cư trú: Thôn Ch, xã T, huyện L1, tỉnh Bắc Giang; quốc tịch: Việt Nam; dân tộc: Kinh; tôn Giáo: Không; nghề nghiệp: Lao động tự do; trình độ học vấn: Lớp 9/12; Đảng, chính quyền, đoàn thể: Không; bố: Vũ Văn D2, sinh năm 1966; mẹ: Nguyễn Thị Ng, sinh năm 1970; bị cáo có hai anh em, bị cáo là con thứ 2 trong gia đình; vợ là: Nông Bích N, sinh năm</w:t>
      </w:r>
      <w:r>
        <w:rPr>
          <w:spacing w:val="-2"/>
        </w:rPr>
        <w:t> </w:t>
      </w:r>
      <w:r>
        <w:rPr/>
        <w:t>1992; bị cáo có 02 con, lớn nhất sinh năm 2012, nhỏ nhất sinh năm 2015.</w:t>
      </w:r>
    </w:p>
    <w:p>
      <w:pPr>
        <w:pStyle w:val="BodyText"/>
        <w:spacing w:before="116"/>
        <w:ind w:left="874" w:firstLine="0"/>
      </w:pPr>
      <w:r>
        <w:rPr/>
        <w:t>Tiền</w:t>
      </w:r>
      <w:r>
        <w:rPr>
          <w:spacing w:val="-1"/>
        </w:rPr>
        <w:t> </w:t>
      </w:r>
      <w:r>
        <w:rPr>
          <w:spacing w:val="-5"/>
        </w:rPr>
        <w:t>án:</w:t>
      </w:r>
    </w:p>
    <w:p>
      <w:pPr>
        <w:pStyle w:val="ListParagraph"/>
        <w:numPr>
          <w:ilvl w:val="0"/>
          <w:numId w:val="1"/>
        </w:numPr>
        <w:tabs>
          <w:tab w:pos="1060" w:val="left" w:leader="none"/>
        </w:tabs>
        <w:spacing w:line="268" w:lineRule="auto" w:before="158" w:after="0"/>
        <w:ind w:left="154" w:right="330" w:firstLine="719"/>
        <w:jc w:val="both"/>
        <w:rPr>
          <w:sz w:val="28"/>
        </w:rPr>
      </w:pPr>
      <w:r>
        <w:rPr>
          <w:sz w:val="28"/>
        </w:rPr>
        <w:t>Bản án số 53/2012/HSST ngày 21/6/2012 của Tòa án nhân dân huyện L1 xử</w:t>
      </w:r>
      <w:r>
        <w:rPr>
          <w:spacing w:val="-1"/>
          <w:sz w:val="28"/>
        </w:rPr>
        <w:t> </w:t>
      </w:r>
      <w:r>
        <w:rPr>
          <w:sz w:val="28"/>
        </w:rPr>
        <w:t>phạt 06 tháng tù về</w:t>
      </w:r>
      <w:r>
        <w:rPr>
          <w:spacing w:val="-1"/>
          <w:sz w:val="28"/>
        </w:rPr>
        <w:t> </w:t>
      </w:r>
      <w:r>
        <w:rPr>
          <w:sz w:val="28"/>
        </w:rPr>
        <w:t>tội “Trộm</w:t>
      </w:r>
      <w:r>
        <w:rPr>
          <w:spacing w:val="-5"/>
          <w:sz w:val="28"/>
        </w:rPr>
        <w:t> </w:t>
      </w:r>
      <w:r>
        <w:rPr>
          <w:sz w:val="28"/>
        </w:rPr>
        <w:t>cắp tài sản”; phạt bổ sung 3.000.000 đồng. Chấp hành xong hình phạt tù ngày 05/9/2012, chưa chấp hành xong tiền án phí HSST và tiền phạt.</w:t>
      </w:r>
    </w:p>
    <w:p>
      <w:pPr>
        <w:spacing w:after="0" w:line="268" w:lineRule="auto"/>
        <w:jc w:val="both"/>
        <w:rPr>
          <w:sz w:val="28"/>
        </w:rPr>
        <w:sectPr>
          <w:footerReference w:type="default" r:id="rId5"/>
          <w:type w:val="continuous"/>
          <w:pgSz w:w="11910" w:h="16850"/>
          <w:pgMar w:footer="577" w:header="0" w:top="980" w:bottom="760" w:left="1660" w:right="800"/>
          <w:pgNumType w:start="1"/>
        </w:sectPr>
      </w:pPr>
    </w:p>
    <w:p>
      <w:pPr>
        <w:pStyle w:val="ListParagraph"/>
        <w:numPr>
          <w:ilvl w:val="0"/>
          <w:numId w:val="1"/>
        </w:numPr>
        <w:tabs>
          <w:tab w:pos="1048" w:val="left" w:leader="none"/>
        </w:tabs>
        <w:spacing w:line="268" w:lineRule="auto" w:before="59" w:after="0"/>
        <w:ind w:left="154" w:right="328" w:firstLine="719"/>
        <w:jc w:val="both"/>
        <w:rPr>
          <w:sz w:val="28"/>
        </w:rPr>
      </w:pPr>
      <w:r>
        <w:rPr>
          <w:sz w:val="28"/>
        </w:rPr>
        <w:t>Bản án số 08/2017/HSST ngày 21/02/2017 của Tòa án nhân dân huyện L1 xử phạt 03 năm tù về tội “Mua bán trái phép chất ma túy”. Chấp hành xong hình phạt tù ngày 01/02/2019.</w:t>
      </w:r>
    </w:p>
    <w:p>
      <w:pPr>
        <w:pStyle w:val="ListParagraph"/>
        <w:numPr>
          <w:ilvl w:val="0"/>
          <w:numId w:val="1"/>
        </w:numPr>
        <w:tabs>
          <w:tab w:pos="1048" w:val="left" w:leader="none"/>
        </w:tabs>
        <w:spacing w:line="268" w:lineRule="auto" w:before="119" w:after="0"/>
        <w:ind w:left="154" w:right="327" w:firstLine="719"/>
        <w:jc w:val="both"/>
        <w:rPr>
          <w:sz w:val="28"/>
        </w:rPr>
      </w:pPr>
      <w:r>
        <w:rPr>
          <w:sz w:val="28"/>
        </w:rPr>
        <w:t>Bản án số 84/2019/HSST ngày 15/11/2019 của Tòa án nhân dân huyện Lục Nam xử phạt 30 tháng tù về tội “Trộm cắp tài sản”. Chấp hành xong hình phạt tù ngày 30/11/2021.</w:t>
      </w:r>
    </w:p>
    <w:p>
      <w:pPr>
        <w:pStyle w:val="BodyText"/>
        <w:spacing w:before="118"/>
        <w:ind w:left="874" w:firstLine="0"/>
      </w:pPr>
      <w:r>
        <w:rPr/>
        <w:t>Tiền</w:t>
      </w:r>
      <w:r>
        <w:rPr>
          <w:spacing w:val="-4"/>
        </w:rPr>
        <w:t> </w:t>
      </w:r>
      <w:r>
        <w:rPr/>
        <w:t>sự:</w:t>
      </w:r>
      <w:r>
        <w:rPr>
          <w:spacing w:val="-1"/>
        </w:rPr>
        <w:t> </w:t>
      </w:r>
      <w:r>
        <w:rPr>
          <w:spacing w:val="-2"/>
        </w:rPr>
        <w:t>Không.</w:t>
      </w:r>
    </w:p>
    <w:p>
      <w:pPr>
        <w:pStyle w:val="BodyText"/>
        <w:spacing w:line="268" w:lineRule="auto" w:before="158"/>
        <w:ind w:right="327"/>
      </w:pPr>
      <w:r>
        <w:rPr/>
        <w:t>Bị cáo đầu thú, bị tạm giữ, tạm giam từ ngày 06/7/2022 đến nay. Hiện bị cáo</w:t>
      </w:r>
      <w:r>
        <w:rPr>
          <w:spacing w:val="-9"/>
        </w:rPr>
        <w:t> </w:t>
      </w:r>
      <w:r>
        <w:rPr/>
        <w:t>D</w:t>
      </w:r>
      <w:r>
        <w:rPr>
          <w:spacing w:val="-9"/>
        </w:rPr>
        <w:t> </w:t>
      </w:r>
      <w:r>
        <w:rPr/>
        <w:t>đang</w:t>
      </w:r>
      <w:r>
        <w:rPr>
          <w:spacing w:val="-9"/>
        </w:rPr>
        <w:t> </w:t>
      </w:r>
      <w:r>
        <w:rPr/>
        <w:t>bị</w:t>
      </w:r>
      <w:r>
        <w:rPr>
          <w:spacing w:val="-9"/>
        </w:rPr>
        <w:t> </w:t>
      </w:r>
      <w:r>
        <w:rPr/>
        <w:t>tạm</w:t>
      </w:r>
      <w:r>
        <w:rPr>
          <w:spacing w:val="-13"/>
        </w:rPr>
        <w:t> </w:t>
      </w:r>
      <w:r>
        <w:rPr/>
        <w:t>giam</w:t>
      </w:r>
      <w:r>
        <w:rPr>
          <w:spacing w:val="-13"/>
        </w:rPr>
        <w:t> </w:t>
      </w:r>
      <w:r>
        <w:rPr/>
        <w:t>tại</w:t>
      </w:r>
      <w:r>
        <w:rPr>
          <w:spacing w:val="-7"/>
        </w:rPr>
        <w:t> </w:t>
      </w:r>
      <w:r>
        <w:rPr/>
        <w:t>Nhà</w:t>
      </w:r>
      <w:r>
        <w:rPr>
          <w:spacing w:val="-8"/>
        </w:rPr>
        <w:t> </w:t>
      </w:r>
      <w:r>
        <w:rPr/>
        <w:t>tạm</w:t>
      </w:r>
      <w:r>
        <w:rPr>
          <w:spacing w:val="-13"/>
        </w:rPr>
        <w:t> </w:t>
      </w:r>
      <w:r>
        <w:rPr/>
        <w:t>giữ</w:t>
      </w:r>
      <w:r>
        <w:rPr>
          <w:spacing w:val="-9"/>
        </w:rPr>
        <w:t> </w:t>
      </w:r>
      <w:r>
        <w:rPr/>
        <w:t>Công</w:t>
      </w:r>
      <w:r>
        <w:rPr>
          <w:spacing w:val="-9"/>
        </w:rPr>
        <w:t> </w:t>
      </w:r>
      <w:r>
        <w:rPr/>
        <w:t>an</w:t>
      </w:r>
      <w:r>
        <w:rPr>
          <w:spacing w:val="-9"/>
        </w:rPr>
        <w:t> </w:t>
      </w:r>
      <w:r>
        <w:rPr/>
        <w:t>huyện</w:t>
      </w:r>
      <w:r>
        <w:rPr>
          <w:spacing w:val="-7"/>
        </w:rPr>
        <w:t> </w:t>
      </w:r>
      <w:r>
        <w:rPr/>
        <w:t>Lục</w:t>
      </w:r>
      <w:r>
        <w:rPr>
          <w:spacing w:val="-8"/>
        </w:rPr>
        <w:t> </w:t>
      </w:r>
      <w:r>
        <w:rPr/>
        <w:t>Nam.</w:t>
      </w:r>
      <w:r>
        <w:rPr>
          <w:spacing w:val="-10"/>
        </w:rPr>
        <w:t> </w:t>
      </w:r>
      <w:r>
        <w:rPr/>
        <w:t>Có</w:t>
      </w:r>
      <w:r>
        <w:rPr>
          <w:spacing w:val="-7"/>
        </w:rPr>
        <w:t> </w:t>
      </w:r>
      <w:r>
        <w:rPr/>
        <w:t>mặt.</w:t>
      </w:r>
    </w:p>
    <w:p>
      <w:pPr>
        <w:spacing w:line="268" w:lineRule="auto" w:before="0"/>
        <w:ind w:left="874" w:right="3109" w:firstLine="0"/>
        <w:jc w:val="both"/>
        <w:rPr>
          <w:b/>
          <w:sz w:val="28"/>
        </w:rPr>
      </w:pPr>
      <w:r>
        <w:rPr>
          <w:b/>
          <w:sz w:val="28"/>
        </w:rPr>
        <w:t>Bị hại: </w:t>
      </w:r>
      <w:r>
        <w:rPr>
          <w:sz w:val="28"/>
        </w:rPr>
        <w:t>Bà Vi Thị H,</w:t>
      </w:r>
      <w:r>
        <w:rPr>
          <w:spacing w:val="-3"/>
          <w:sz w:val="28"/>
        </w:rPr>
        <w:t> </w:t>
      </w:r>
      <w:r>
        <w:rPr>
          <w:sz w:val="28"/>
        </w:rPr>
        <w:t>sinh năm</w:t>
      </w:r>
      <w:r>
        <w:rPr>
          <w:spacing w:val="-4"/>
          <w:sz w:val="28"/>
        </w:rPr>
        <w:t> </w:t>
      </w:r>
      <w:r>
        <w:rPr>
          <w:sz w:val="28"/>
        </w:rPr>
        <w:t>1969 (vắng</w:t>
      </w:r>
      <w:r>
        <w:rPr>
          <w:spacing w:val="-2"/>
          <w:sz w:val="28"/>
        </w:rPr>
        <w:t> </w:t>
      </w:r>
      <w:r>
        <w:rPr>
          <w:sz w:val="28"/>
        </w:rPr>
        <w:t>mặt). Địa</w:t>
      </w:r>
      <w:r>
        <w:rPr>
          <w:spacing w:val="-3"/>
          <w:sz w:val="28"/>
        </w:rPr>
        <w:t> </w:t>
      </w:r>
      <w:r>
        <w:rPr>
          <w:sz w:val="28"/>
        </w:rPr>
        <w:t>chỉ:</w:t>
      </w:r>
      <w:r>
        <w:rPr>
          <w:spacing w:val="-2"/>
          <w:sz w:val="28"/>
        </w:rPr>
        <w:t> </w:t>
      </w:r>
      <w:r>
        <w:rPr>
          <w:sz w:val="28"/>
        </w:rPr>
        <w:t>Thôn</w:t>
      </w:r>
      <w:r>
        <w:rPr>
          <w:spacing w:val="-2"/>
          <w:sz w:val="28"/>
        </w:rPr>
        <w:t> </w:t>
      </w:r>
      <w:r>
        <w:rPr>
          <w:sz w:val="28"/>
        </w:rPr>
        <w:t>Y,</w:t>
      </w:r>
      <w:r>
        <w:rPr>
          <w:spacing w:val="-4"/>
          <w:sz w:val="28"/>
        </w:rPr>
        <w:t> </w:t>
      </w:r>
      <w:r>
        <w:rPr>
          <w:sz w:val="28"/>
        </w:rPr>
        <w:t>xã</w:t>
      </w:r>
      <w:r>
        <w:rPr>
          <w:spacing w:val="-6"/>
          <w:sz w:val="28"/>
        </w:rPr>
        <w:t> </w:t>
      </w:r>
      <w:r>
        <w:rPr>
          <w:sz w:val="28"/>
        </w:rPr>
        <w:t>B,</w:t>
      </w:r>
      <w:r>
        <w:rPr>
          <w:spacing w:val="-4"/>
          <w:sz w:val="28"/>
        </w:rPr>
        <w:t> </w:t>
      </w:r>
      <w:r>
        <w:rPr>
          <w:sz w:val="28"/>
        </w:rPr>
        <w:t>huyện</w:t>
      </w:r>
      <w:r>
        <w:rPr>
          <w:spacing w:val="-2"/>
          <w:sz w:val="28"/>
        </w:rPr>
        <w:t> </w:t>
      </w:r>
      <w:r>
        <w:rPr>
          <w:sz w:val="28"/>
        </w:rPr>
        <w:t>L,</w:t>
      </w:r>
      <w:r>
        <w:rPr>
          <w:spacing w:val="-4"/>
          <w:sz w:val="28"/>
        </w:rPr>
        <w:t> </w:t>
      </w:r>
      <w:r>
        <w:rPr>
          <w:sz w:val="28"/>
        </w:rPr>
        <w:t>tỉnh</w:t>
      </w:r>
      <w:r>
        <w:rPr>
          <w:spacing w:val="-2"/>
          <w:sz w:val="28"/>
        </w:rPr>
        <w:t> </w:t>
      </w:r>
      <w:r>
        <w:rPr>
          <w:sz w:val="28"/>
        </w:rPr>
        <w:t>Bắc</w:t>
      </w:r>
      <w:r>
        <w:rPr>
          <w:spacing w:val="-6"/>
          <w:sz w:val="28"/>
        </w:rPr>
        <w:t> </w:t>
      </w:r>
      <w:r>
        <w:rPr>
          <w:sz w:val="28"/>
        </w:rPr>
        <w:t>Giang. </w:t>
      </w:r>
      <w:r>
        <w:rPr>
          <w:b/>
          <w:sz w:val="28"/>
        </w:rPr>
        <w:t>Người có quyền lợi, nghĩa vụ liên quan</w:t>
      </w:r>
    </w:p>
    <w:p>
      <w:pPr>
        <w:pStyle w:val="ListParagraph"/>
        <w:numPr>
          <w:ilvl w:val="0"/>
          <w:numId w:val="1"/>
        </w:numPr>
        <w:tabs>
          <w:tab w:pos="1038" w:val="left" w:leader="none"/>
        </w:tabs>
        <w:spacing w:line="268" w:lineRule="auto" w:before="0" w:after="0"/>
        <w:ind w:left="874" w:right="3008" w:firstLine="0"/>
        <w:jc w:val="both"/>
        <w:rPr>
          <w:sz w:val="28"/>
        </w:rPr>
      </w:pPr>
      <w:r>
        <w:rPr>
          <w:sz w:val="28"/>
        </w:rPr>
        <w:t>Anh</w:t>
      </w:r>
      <w:r>
        <w:rPr>
          <w:spacing w:val="-3"/>
          <w:sz w:val="28"/>
        </w:rPr>
        <w:t> </w:t>
      </w:r>
      <w:r>
        <w:rPr>
          <w:sz w:val="28"/>
        </w:rPr>
        <w:t>Nguyễn</w:t>
      </w:r>
      <w:r>
        <w:rPr>
          <w:spacing w:val="-3"/>
          <w:sz w:val="28"/>
        </w:rPr>
        <w:t> </w:t>
      </w:r>
      <w:r>
        <w:rPr>
          <w:sz w:val="28"/>
        </w:rPr>
        <w:t>Văn</w:t>
      </w:r>
      <w:r>
        <w:rPr>
          <w:spacing w:val="-2"/>
          <w:sz w:val="28"/>
        </w:rPr>
        <w:t> </w:t>
      </w:r>
      <w:r>
        <w:rPr>
          <w:sz w:val="28"/>
        </w:rPr>
        <w:t>Q,</w:t>
      </w:r>
      <w:r>
        <w:rPr>
          <w:spacing w:val="-5"/>
          <w:sz w:val="28"/>
        </w:rPr>
        <w:t> </w:t>
      </w:r>
      <w:r>
        <w:rPr>
          <w:sz w:val="28"/>
        </w:rPr>
        <w:t>sinh</w:t>
      </w:r>
      <w:r>
        <w:rPr>
          <w:spacing w:val="-7"/>
          <w:sz w:val="28"/>
        </w:rPr>
        <w:t> </w:t>
      </w:r>
      <w:r>
        <w:rPr>
          <w:sz w:val="28"/>
        </w:rPr>
        <w:t>năm</w:t>
      </w:r>
      <w:r>
        <w:rPr>
          <w:spacing w:val="-9"/>
          <w:sz w:val="28"/>
        </w:rPr>
        <w:t> </w:t>
      </w:r>
      <w:r>
        <w:rPr>
          <w:sz w:val="28"/>
        </w:rPr>
        <w:t>1991</w:t>
      </w:r>
      <w:r>
        <w:rPr>
          <w:spacing w:val="-2"/>
          <w:sz w:val="28"/>
        </w:rPr>
        <w:t> </w:t>
      </w:r>
      <w:r>
        <w:rPr>
          <w:sz w:val="28"/>
        </w:rPr>
        <w:t>(vắng</w:t>
      </w:r>
      <w:r>
        <w:rPr>
          <w:spacing w:val="-3"/>
          <w:sz w:val="28"/>
        </w:rPr>
        <w:t> </w:t>
      </w:r>
      <w:r>
        <w:rPr>
          <w:sz w:val="28"/>
        </w:rPr>
        <w:t>mặt). </w:t>
      </w:r>
      <w:r>
        <w:rPr>
          <w:spacing w:val="-2"/>
          <w:sz w:val="28"/>
        </w:rPr>
        <w:t>Địa</w:t>
      </w:r>
      <w:r>
        <w:rPr>
          <w:spacing w:val="-15"/>
          <w:sz w:val="28"/>
        </w:rPr>
        <w:t> </w:t>
      </w:r>
      <w:r>
        <w:rPr>
          <w:spacing w:val="-2"/>
          <w:sz w:val="28"/>
        </w:rPr>
        <w:t>chỉ:</w:t>
      </w:r>
      <w:r>
        <w:rPr>
          <w:spacing w:val="-14"/>
          <w:sz w:val="28"/>
        </w:rPr>
        <w:t> </w:t>
      </w:r>
      <w:r>
        <w:rPr>
          <w:spacing w:val="-2"/>
          <w:sz w:val="28"/>
        </w:rPr>
        <w:t>Thôn</w:t>
      </w:r>
      <w:r>
        <w:rPr>
          <w:spacing w:val="-16"/>
          <w:sz w:val="28"/>
        </w:rPr>
        <w:t> </w:t>
      </w:r>
      <w:r>
        <w:rPr>
          <w:spacing w:val="-2"/>
          <w:sz w:val="28"/>
        </w:rPr>
        <w:t>L2,</w:t>
      </w:r>
      <w:r>
        <w:rPr>
          <w:spacing w:val="-18"/>
          <w:sz w:val="28"/>
        </w:rPr>
        <w:t> </w:t>
      </w:r>
      <w:r>
        <w:rPr>
          <w:spacing w:val="-2"/>
          <w:sz w:val="28"/>
        </w:rPr>
        <w:t>xã</w:t>
      </w:r>
      <w:r>
        <w:rPr>
          <w:spacing w:val="-18"/>
          <w:sz w:val="28"/>
        </w:rPr>
        <w:t> </w:t>
      </w:r>
      <w:r>
        <w:rPr>
          <w:spacing w:val="-2"/>
          <w:sz w:val="28"/>
        </w:rPr>
        <w:t>X,</w:t>
      </w:r>
      <w:r>
        <w:rPr>
          <w:spacing w:val="-16"/>
          <w:sz w:val="28"/>
        </w:rPr>
        <w:t> </w:t>
      </w:r>
      <w:r>
        <w:rPr>
          <w:spacing w:val="-2"/>
          <w:sz w:val="28"/>
        </w:rPr>
        <w:t>huyện</w:t>
      </w:r>
      <w:r>
        <w:rPr>
          <w:spacing w:val="-14"/>
          <w:sz w:val="28"/>
        </w:rPr>
        <w:t> </w:t>
      </w:r>
      <w:r>
        <w:rPr>
          <w:spacing w:val="-2"/>
          <w:sz w:val="28"/>
        </w:rPr>
        <w:t>L1,</w:t>
      </w:r>
      <w:r>
        <w:rPr>
          <w:spacing w:val="-18"/>
          <w:sz w:val="28"/>
        </w:rPr>
        <w:t> </w:t>
      </w:r>
      <w:r>
        <w:rPr>
          <w:spacing w:val="-2"/>
          <w:sz w:val="28"/>
        </w:rPr>
        <w:t>tỉnh</w:t>
      </w:r>
      <w:r>
        <w:rPr>
          <w:spacing w:val="-16"/>
          <w:sz w:val="28"/>
        </w:rPr>
        <w:t> </w:t>
      </w:r>
      <w:r>
        <w:rPr>
          <w:spacing w:val="-2"/>
          <w:sz w:val="28"/>
        </w:rPr>
        <w:t>Bắc</w:t>
      </w:r>
      <w:r>
        <w:rPr>
          <w:spacing w:val="-15"/>
          <w:sz w:val="28"/>
        </w:rPr>
        <w:t> </w:t>
      </w:r>
      <w:r>
        <w:rPr>
          <w:spacing w:val="-2"/>
          <w:sz w:val="28"/>
        </w:rPr>
        <w:t>Giang.</w:t>
      </w:r>
    </w:p>
    <w:p>
      <w:pPr>
        <w:pStyle w:val="ListParagraph"/>
        <w:numPr>
          <w:ilvl w:val="0"/>
          <w:numId w:val="1"/>
        </w:numPr>
        <w:tabs>
          <w:tab w:pos="1038" w:val="left" w:leader="none"/>
        </w:tabs>
        <w:spacing w:line="321" w:lineRule="exact" w:before="0" w:after="0"/>
        <w:ind w:left="1038" w:right="0" w:hanging="164"/>
        <w:jc w:val="both"/>
        <w:rPr>
          <w:sz w:val="28"/>
        </w:rPr>
      </w:pPr>
      <w:r>
        <w:rPr>
          <w:sz w:val="28"/>
        </w:rPr>
        <w:t>Anh</w:t>
      </w:r>
      <w:r>
        <w:rPr>
          <w:spacing w:val="-1"/>
          <w:sz w:val="28"/>
        </w:rPr>
        <w:t> </w:t>
      </w:r>
      <w:r>
        <w:rPr>
          <w:sz w:val="28"/>
        </w:rPr>
        <w:t>Phạm</w:t>
      </w:r>
      <w:r>
        <w:rPr>
          <w:spacing w:val="-7"/>
          <w:sz w:val="28"/>
        </w:rPr>
        <w:t> </w:t>
      </w:r>
      <w:r>
        <w:rPr>
          <w:sz w:val="28"/>
        </w:rPr>
        <w:t>Văn H,</w:t>
      </w:r>
      <w:r>
        <w:rPr>
          <w:spacing w:val="-3"/>
          <w:sz w:val="28"/>
        </w:rPr>
        <w:t> </w:t>
      </w:r>
      <w:r>
        <w:rPr>
          <w:sz w:val="28"/>
        </w:rPr>
        <w:t>sinh</w:t>
      </w:r>
      <w:r>
        <w:rPr>
          <w:spacing w:val="-1"/>
          <w:sz w:val="28"/>
        </w:rPr>
        <w:t> </w:t>
      </w:r>
      <w:r>
        <w:rPr>
          <w:sz w:val="28"/>
        </w:rPr>
        <w:t>năm</w:t>
      </w:r>
      <w:r>
        <w:rPr>
          <w:spacing w:val="-6"/>
          <w:sz w:val="28"/>
        </w:rPr>
        <w:t> </w:t>
      </w:r>
      <w:r>
        <w:rPr>
          <w:spacing w:val="-4"/>
          <w:sz w:val="28"/>
        </w:rPr>
        <w:t>1982</w:t>
      </w:r>
    </w:p>
    <w:p>
      <w:pPr>
        <w:pStyle w:val="BodyText"/>
        <w:spacing w:before="35"/>
        <w:ind w:left="874" w:firstLine="0"/>
      </w:pPr>
      <w:r>
        <w:rPr>
          <w:spacing w:val="-8"/>
        </w:rPr>
        <w:t>Địa</w:t>
      </w:r>
      <w:r>
        <w:rPr>
          <w:spacing w:val="-12"/>
        </w:rPr>
        <w:t> </w:t>
      </w:r>
      <w:r>
        <w:rPr>
          <w:spacing w:val="-8"/>
        </w:rPr>
        <w:t>chỉ: Thôn</w:t>
      </w:r>
      <w:r>
        <w:rPr>
          <w:spacing w:val="-10"/>
        </w:rPr>
        <w:t> </w:t>
      </w:r>
      <w:r>
        <w:rPr>
          <w:spacing w:val="-8"/>
        </w:rPr>
        <w:t>C,</w:t>
      </w:r>
      <w:r>
        <w:rPr>
          <w:spacing w:val="-13"/>
        </w:rPr>
        <w:t> </w:t>
      </w:r>
      <w:r>
        <w:rPr>
          <w:spacing w:val="-8"/>
        </w:rPr>
        <w:t>xã</w:t>
      </w:r>
      <w:r>
        <w:rPr>
          <w:spacing w:val="-9"/>
        </w:rPr>
        <w:t> </w:t>
      </w:r>
      <w:r>
        <w:rPr>
          <w:spacing w:val="-8"/>
        </w:rPr>
        <w:t>T,</w:t>
      </w:r>
      <w:r>
        <w:rPr>
          <w:spacing w:val="-12"/>
        </w:rPr>
        <w:t> </w:t>
      </w:r>
      <w:r>
        <w:rPr>
          <w:spacing w:val="-8"/>
        </w:rPr>
        <w:t>huyện L1,</w:t>
      </w:r>
      <w:r>
        <w:rPr>
          <w:spacing w:val="-13"/>
        </w:rPr>
        <w:t> </w:t>
      </w:r>
      <w:r>
        <w:rPr>
          <w:spacing w:val="-8"/>
        </w:rPr>
        <w:t>tỉnh</w:t>
      </w:r>
      <w:r>
        <w:rPr>
          <w:spacing w:val="-10"/>
        </w:rPr>
        <w:t> </w:t>
      </w:r>
      <w:r>
        <w:rPr>
          <w:spacing w:val="-8"/>
        </w:rPr>
        <w:t>Bắc</w:t>
      </w:r>
      <w:r>
        <w:rPr>
          <w:spacing w:val="-9"/>
        </w:rPr>
        <w:t> </w:t>
      </w:r>
      <w:r>
        <w:rPr>
          <w:spacing w:val="-8"/>
        </w:rPr>
        <w:t>Giang.</w:t>
      </w:r>
    </w:p>
    <w:p>
      <w:pPr>
        <w:pStyle w:val="BodyText"/>
        <w:spacing w:before="10"/>
        <w:ind w:left="0" w:firstLine="0"/>
        <w:jc w:val="left"/>
        <w:rPr>
          <w:sz w:val="39"/>
        </w:rPr>
      </w:pPr>
    </w:p>
    <w:p>
      <w:pPr>
        <w:spacing w:before="0"/>
        <w:ind w:left="4122"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8" w:lineRule="auto" w:before="98"/>
        <w:ind w:right="356"/>
      </w:pPr>
      <w:r>
        <w:rPr/>
        <w:t>Theo các tài liệu có trong hồ sơ vụ án và diễn biến tại phiên toà, nội</w:t>
      </w:r>
      <w:r>
        <w:rPr>
          <w:spacing w:val="40"/>
        </w:rPr>
        <w:t> </w:t>
      </w:r>
      <w:r>
        <w:rPr/>
        <w:t>dung vụ án được tóm tắt như sau:</w:t>
      </w:r>
    </w:p>
    <w:p>
      <w:pPr>
        <w:pStyle w:val="BodyText"/>
        <w:spacing w:line="268" w:lineRule="auto" w:before="119"/>
        <w:ind w:right="327"/>
      </w:pPr>
      <w:r>
        <w:rPr/>
        <w:t>Khoảng 12 giờ 30 phút ngày 06/7/2022, Vũ Văn D (tức Vũ Văn T), sinh năm 1991 trú tại thôn Ch, xã T, huyện L1 điều khiển xe mô tô Biển kiểm soát (BKS)</w:t>
      </w:r>
      <w:r>
        <w:rPr>
          <w:spacing w:val="-1"/>
        </w:rPr>
        <w:t> </w:t>
      </w:r>
      <w:r>
        <w:rPr/>
        <w:t>98D1-375.68 (biển</w:t>
      </w:r>
      <w:r>
        <w:rPr>
          <w:spacing w:val="-1"/>
        </w:rPr>
        <w:t> </w:t>
      </w:r>
      <w:r>
        <w:rPr/>
        <w:t>số</w:t>
      </w:r>
      <w:r>
        <w:rPr>
          <w:spacing w:val="-1"/>
        </w:rPr>
        <w:t> </w:t>
      </w:r>
      <w:r>
        <w:rPr/>
        <w:t>xe D</w:t>
      </w:r>
      <w:r>
        <w:rPr>
          <w:spacing w:val="-4"/>
        </w:rPr>
        <w:t> </w:t>
      </w:r>
      <w:r>
        <w:rPr/>
        <w:t>để</w:t>
      </w:r>
      <w:r>
        <w:rPr>
          <w:spacing w:val="-3"/>
        </w:rPr>
        <w:t> </w:t>
      </w:r>
      <w:r>
        <w:rPr/>
        <w:t>trong</w:t>
      </w:r>
      <w:r>
        <w:rPr>
          <w:spacing w:val="-2"/>
        </w:rPr>
        <w:t> </w:t>
      </w:r>
      <w:r>
        <w:rPr/>
        <w:t>cốp</w:t>
      </w:r>
      <w:r>
        <w:rPr>
          <w:spacing w:val="-1"/>
        </w:rPr>
        <w:t> </w:t>
      </w:r>
      <w:r>
        <w:rPr/>
        <w:t>xe)</w:t>
      </w:r>
      <w:r>
        <w:rPr>
          <w:spacing w:val="-3"/>
        </w:rPr>
        <w:t> </w:t>
      </w:r>
      <w:r>
        <w:rPr/>
        <w:t>đến</w:t>
      </w:r>
      <w:r>
        <w:rPr>
          <w:spacing w:val="-2"/>
        </w:rPr>
        <w:t> </w:t>
      </w:r>
      <w:r>
        <w:rPr/>
        <w:t>nhà</w:t>
      </w:r>
      <w:r>
        <w:rPr>
          <w:spacing w:val="-2"/>
        </w:rPr>
        <w:t> </w:t>
      </w:r>
      <w:r>
        <w:rPr/>
        <w:t>bạn</w:t>
      </w:r>
      <w:r>
        <w:rPr>
          <w:spacing w:val="-1"/>
        </w:rPr>
        <w:t> </w:t>
      </w:r>
      <w:r>
        <w:rPr/>
        <w:t>là Nguyễn Văn Q, sinh năm</w:t>
      </w:r>
      <w:r>
        <w:rPr>
          <w:spacing w:val="-2"/>
        </w:rPr>
        <w:t> </w:t>
      </w:r>
      <w:r>
        <w:rPr/>
        <w:t>1991 trú tại thôn L2, xã X, huyện L1 chơi. Tại nhà Q, D rủ Q sang huyện L chơi, Q đồng ý.</w:t>
      </w:r>
    </w:p>
    <w:p>
      <w:pPr>
        <w:pStyle w:val="BodyText"/>
        <w:spacing w:line="268" w:lineRule="auto" w:before="117"/>
        <w:ind w:right="325"/>
      </w:pPr>
      <w:r>
        <w:rPr/>
        <w:t>Sau đó, D điều khiển xe mô tô chở Q đi theo đường Tỉnh lộ 295 sang huyện L. Đi được một đoạn, do mệt nên D bảo Q điều khiển xe chở D. Khi đi đến địa phận thôn Y, xã B, huyện L, D ngồi sau xe phát hiện thấy có 01 xe mô tô nhãn hiệu Honda Supper Dream BKS 98K4-4426 dựng ở rìa đường liên</w:t>
      </w:r>
      <w:r>
        <w:rPr>
          <w:spacing w:val="40"/>
        </w:rPr>
        <w:t> </w:t>
      </w:r>
      <w:r>
        <w:rPr/>
        <w:t>thôn, phía sau yên xe có 01 giá thồ hàng bằng kim loại. Đó là xe mô tô của bà Vi Thị H, sinh năm 1969 trú tại thôn Y, xã B đi làm đồng để tại đây. Quan sát xung quanh vắng người qua</w:t>
      </w:r>
      <w:r>
        <w:rPr>
          <w:spacing w:val="-1"/>
        </w:rPr>
        <w:t> </w:t>
      </w:r>
      <w:r>
        <w:rPr/>
        <w:t>lại,</w:t>
      </w:r>
      <w:r>
        <w:rPr>
          <w:spacing w:val="-2"/>
        </w:rPr>
        <w:t> </w:t>
      </w:r>
      <w:r>
        <w:rPr/>
        <w:t>xe</w:t>
      </w:r>
      <w:r>
        <w:rPr>
          <w:spacing w:val="-1"/>
        </w:rPr>
        <w:t> </w:t>
      </w:r>
      <w:r>
        <w:rPr/>
        <w:t>không có người trông coi, D</w:t>
      </w:r>
      <w:r>
        <w:rPr>
          <w:spacing w:val="-3"/>
        </w:rPr>
        <w:t> </w:t>
      </w:r>
      <w:r>
        <w:rPr/>
        <w:t>nảy</w:t>
      </w:r>
      <w:r>
        <w:rPr>
          <w:spacing w:val="-3"/>
        </w:rPr>
        <w:t> </w:t>
      </w:r>
      <w:r>
        <w:rPr/>
        <w:t>sinh ý định trộm cắp xe mô tô của bà H nhưng không nói cho Q biết. Khi đi qua xe mô tô của bà H, D bảo Q đỗ xe lại và nhờ Q đi xe mô tô của D về huyện L1 trước. Q đồng ý và điều khiển chiếc mô tô của</w:t>
      </w:r>
      <w:r>
        <w:rPr>
          <w:spacing w:val="18"/>
        </w:rPr>
        <w:t> </w:t>
      </w:r>
      <w:r>
        <w:rPr/>
        <w:t>D đi về nhà. D đi đến vị trí chiếc xe mô</w:t>
      </w:r>
      <w:r>
        <w:rPr>
          <w:spacing w:val="40"/>
        </w:rPr>
        <w:t> </w:t>
      </w:r>
      <w:r>
        <w:rPr/>
        <w:t>tô của bà H dùng chìa khóa phụ xe mô tô của D cắm, mở ổ khóa điện xe mô tô</w:t>
      </w:r>
    </w:p>
    <w:p>
      <w:pPr>
        <w:spacing w:after="0" w:line="268" w:lineRule="auto"/>
        <w:sectPr>
          <w:pgSz w:w="11910" w:h="16850"/>
          <w:pgMar w:header="0" w:footer="577" w:top="960" w:bottom="760" w:left="1660" w:right="800"/>
        </w:sectPr>
      </w:pPr>
    </w:p>
    <w:p>
      <w:pPr>
        <w:pStyle w:val="BodyText"/>
        <w:spacing w:line="268" w:lineRule="auto" w:before="59"/>
        <w:ind w:right="333" w:firstLine="0"/>
      </w:pPr>
      <w:r>
        <w:rPr/>
        <w:t>của bà H thì mở được khóa điện. Sau đó, D nổ máy trộm cắp xe mô tô đi theo đường Tỉnh lộ 295 về nhà Q.</w:t>
      </w:r>
    </w:p>
    <w:p>
      <w:pPr>
        <w:pStyle w:val="BodyText"/>
        <w:spacing w:line="268" w:lineRule="auto" w:before="119"/>
        <w:ind w:right="328"/>
      </w:pPr>
      <w:r>
        <w:rPr/>
        <w:t>Tại nhà Q, D</w:t>
      </w:r>
      <w:r>
        <w:rPr>
          <w:spacing w:val="-2"/>
        </w:rPr>
        <w:t> </w:t>
      </w:r>
      <w:r>
        <w:rPr/>
        <w:t>nói</w:t>
      </w:r>
      <w:r>
        <w:rPr>
          <w:spacing w:val="-1"/>
        </w:rPr>
        <w:t> </w:t>
      </w:r>
      <w:r>
        <w:rPr/>
        <w:t>dối Q</w:t>
      </w:r>
      <w:r>
        <w:rPr>
          <w:spacing w:val="-1"/>
        </w:rPr>
        <w:t> </w:t>
      </w:r>
      <w:r>
        <w:rPr/>
        <w:t>là</w:t>
      </w:r>
      <w:r>
        <w:rPr>
          <w:spacing w:val="-2"/>
        </w:rPr>
        <w:t> </w:t>
      </w:r>
      <w:r>
        <w:rPr/>
        <w:t>xe</w:t>
      </w:r>
      <w:r>
        <w:rPr>
          <w:spacing w:val="-2"/>
        </w:rPr>
        <w:t> </w:t>
      </w:r>
      <w:r>
        <w:rPr/>
        <w:t>của</w:t>
      </w:r>
      <w:r>
        <w:rPr>
          <w:spacing w:val="-2"/>
        </w:rPr>
        <w:t> </w:t>
      </w:r>
      <w:r>
        <w:rPr/>
        <w:t>chú</w:t>
      </w:r>
      <w:r>
        <w:rPr>
          <w:spacing w:val="-1"/>
        </w:rPr>
        <w:t> </w:t>
      </w:r>
      <w:r>
        <w:rPr/>
        <w:t>ruột nhờ</w:t>
      </w:r>
      <w:r>
        <w:rPr>
          <w:spacing w:val="-2"/>
        </w:rPr>
        <w:t> </w:t>
      </w:r>
      <w:r>
        <w:rPr/>
        <w:t>bán hộ</w:t>
      </w:r>
      <w:r>
        <w:rPr>
          <w:spacing w:val="-3"/>
        </w:rPr>
        <w:t> </w:t>
      </w:r>
      <w:r>
        <w:rPr/>
        <w:t>và</w:t>
      </w:r>
      <w:r>
        <w:rPr>
          <w:spacing w:val="-1"/>
        </w:rPr>
        <w:t> </w:t>
      </w:r>
      <w:r>
        <w:rPr/>
        <w:t>bảo Q</w:t>
      </w:r>
      <w:r>
        <w:rPr>
          <w:spacing w:val="-3"/>
        </w:rPr>
        <w:t> </w:t>
      </w:r>
      <w:r>
        <w:rPr/>
        <w:t>tìm</w:t>
      </w:r>
      <w:r>
        <w:rPr>
          <w:spacing w:val="-6"/>
        </w:rPr>
        <w:t> </w:t>
      </w:r>
      <w:r>
        <w:rPr/>
        <w:t>người mua xe giúp. Q đồng ý và đi đến nhà anh Phạm Văn H, sinh năm 1982 trú tại thôn C, xã T, huyện L1 đặt vấn đề bán xe mô tô của D cho anh H thì được anh H đồng ý. Trong lúc</w:t>
      </w:r>
      <w:r>
        <w:rPr>
          <w:spacing w:val="-3"/>
        </w:rPr>
        <w:t> </w:t>
      </w:r>
      <w:r>
        <w:rPr/>
        <w:t>chờ</w:t>
      </w:r>
      <w:r>
        <w:rPr>
          <w:spacing w:val="-1"/>
        </w:rPr>
        <w:t> </w:t>
      </w:r>
      <w:r>
        <w:rPr/>
        <w:t>người đến mua xe, D tháo giá</w:t>
      </w:r>
      <w:r>
        <w:rPr>
          <w:spacing w:val="-1"/>
        </w:rPr>
        <w:t> </w:t>
      </w:r>
      <w:r>
        <w:rPr/>
        <w:t>thồ hàng,</w:t>
      </w:r>
      <w:r>
        <w:rPr>
          <w:spacing w:val="-1"/>
        </w:rPr>
        <w:t> </w:t>
      </w:r>
      <w:r>
        <w:rPr/>
        <w:t>biển số xe</w:t>
      </w:r>
      <w:r>
        <w:rPr>
          <w:spacing w:val="-1"/>
        </w:rPr>
        <w:t> </w:t>
      </w:r>
      <w:r>
        <w:rPr/>
        <w:t>mô tô trộm cắp được ra khỏi xe rồi mang đi vứt xuống khu vực cầu K2 thuộc địa phận thôn N, xã X, huyện L1. Anh H đến nhà Q xem xe và đồng ý mua với giá</w:t>
      </w:r>
    </w:p>
    <w:p>
      <w:pPr>
        <w:pStyle w:val="BodyText"/>
        <w:spacing w:line="268" w:lineRule="auto"/>
        <w:ind w:right="330" w:firstLine="0"/>
      </w:pPr>
      <w:r>
        <w:rPr/>
        <w:t>3.500.000 đồng. Sau đó, anh H đưa cho Q 500.000 đồng và chuyển 500.000 đồng vào tài khoản của D, còn lại 2.500.000 đồng, anh H hẹn tối cùng ngày sẽ trả D thông qua Q. Sau khi bán được xe, D bảo Q lấy tiền đi mua thức ăn, còn lại 500.000 đồng trong tài khoản, D sử dụng ăn tiêu cá nhân hết (BL 102-123).</w:t>
      </w:r>
    </w:p>
    <w:p>
      <w:pPr>
        <w:pStyle w:val="BodyText"/>
        <w:spacing w:line="268" w:lineRule="auto" w:before="115"/>
        <w:ind w:right="327"/>
      </w:pPr>
      <w:r>
        <w:rPr/>
        <w:t>Đối với bà Vi Thị H Ngy sau khi bị mất xe mô tô BKS 98K-4426, bà H đã làm đơn trình báo Công an xã B, huyện Lục Nam và giao nộp 01 giấy đăng ký của xe mô tô BKS 98K-4426 (BL 70).</w:t>
      </w:r>
    </w:p>
    <w:p>
      <w:pPr>
        <w:pStyle w:val="BodyText"/>
        <w:spacing w:line="268" w:lineRule="auto" w:before="118"/>
        <w:ind w:right="327"/>
      </w:pPr>
      <w:r>
        <w:rPr/>
        <w:t>Chiều ngày</w:t>
      </w:r>
      <w:r>
        <w:rPr>
          <w:spacing w:val="-4"/>
        </w:rPr>
        <w:t> </w:t>
      </w:r>
      <w:r>
        <w:rPr/>
        <w:t>06/7/2022, khi biết thông tin Cơ quan Cảnh sát điều tra Công an huyện Lục Nam đến trụ sở Công an xã X, huyện L1 để điều tra về vụ trộm cắp xe mô tô của bà H, biết hành vi phạm tội của mình đã bị phát hiện, D đến Công an xã X đầu thú và giao nộp: 01 xe mô tô nhãn hiệu YAMAHA SIRIUS, màu trắng xanh, không lắp BKS; 01 biển kiểm soát 98D1-375.68; 01 đăng ký xe mô tô biển số đăng ký 98D1-375.68 mang tên Nguyễn Quốc H1; 02 chìa khóa xe mô tô Sirius. (Bút lục 51; 101); Anh Phạm Văn H giao nộp: 01 xe mô tô nhãn hiệu HONDA SUPPER DREAM màu nâu, không lắp biển kiểm soát (BL 50).</w:t>
      </w:r>
    </w:p>
    <w:p>
      <w:pPr>
        <w:pStyle w:val="BodyText"/>
        <w:spacing w:line="268" w:lineRule="auto" w:before="115"/>
        <w:ind w:right="327"/>
      </w:pPr>
      <w:r>
        <w:rPr>
          <w:b/>
        </w:rPr>
        <w:t>Kết quả xác định hiện trường: </w:t>
      </w:r>
      <w:r>
        <w:rPr/>
        <w:t>Hiện trường vụ án xác định tại đường nội đồng đi qua khu đồng K thuộc thôn Y, xã B, huyện L. Mặt đường rộng 4,2m, hai bên không có lề đường. Địa điểm, vị trí trộm cắp xe Vũ Văn D xác định tại đường bê tông K, cách cột điện có ký hiệu 24I/ĐY 14,5m về phía Đông, cách mép đường bên trái hướng đi xã B là 3,53m. (Bút lục 29 đến 36).</w:t>
      </w:r>
    </w:p>
    <w:p>
      <w:pPr>
        <w:pStyle w:val="BodyText"/>
        <w:spacing w:line="268" w:lineRule="auto" w:before="117"/>
        <w:ind w:right="339"/>
      </w:pPr>
      <w:r>
        <w:rPr/>
        <w:t>Cơ quan điều tra đã có văn bản yêu cầu Hội đồng định giá tài sản trong</w:t>
      </w:r>
      <w:r>
        <w:rPr>
          <w:spacing w:val="40"/>
        </w:rPr>
        <w:t> </w:t>
      </w:r>
      <w:r>
        <w:rPr/>
        <w:t>tố tụng hình sự huyện Lục Nam định giá số tài sản mà D đã trộm cắp.</w:t>
      </w:r>
    </w:p>
    <w:p>
      <w:pPr>
        <w:spacing w:line="268" w:lineRule="auto" w:before="119"/>
        <w:ind w:left="154" w:right="328" w:firstLine="719"/>
        <w:jc w:val="both"/>
        <w:rPr>
          <w:sz w:val="28"/>
        </w:rPr>
      </w:pPr>
      <w:r>
        <w:rPr>
          <w:sz w:val="28"/>
        </w:rPr>
        <w:t>Bản kết luận định giá tài sản ngày 08/07/2022 của Hội đồng định giá tài sản trong tố tụng hình sự huyện Lục Nam kết luận: 01 xe mô tô </w:t>
      </w:r>
      <w:r>
        <w:rPr>
          <w:i/>
          <w:sz w:val="28"/>
        </w:rPr>
        <w:t>nhãn hiệu</w:t>
      </w:r>
      <w:r>
        <w:rPr>
          <w:i/>
          <w:sz w:val="28"/>
        </w:rPr>
        <w:t> HONDA SUPPER DREAM, Biển kiểm soát 98K4-4426 trị giá 12.600.000 đồng; 01 giá thồ hàng bằng kim loại có trị giá 75.000 đồng. Tổng giá trị tài</w:t>
      </w:r>
      <w:r>
        <w:rPr>
          <w:i/>
          <w:spacing w:val="80"/>
          <w:sz w:val="28"/>
        </w:rPr>
        <w:t> </w:t>
      </w:r>
      <w:r>
        <w:rPr>
          <w:i/>
          <w:sz w:val="28"/>
        </w:rPr>
        <w:t>sản là 12.675.000 đồng </w:t>
      </w:r>
      <w:r>
        <w:rPr>
          <w:sz w:val="28"/>
        </w:rPr>
        <w:t>(BL 24).</w:t>
      </w:r>
    </w:p>
    <w:p>
      <w:pPr>
        <w:spacing w:after="0" w:line="268" w:lineRule="auto"/>
        <w:jc w:val="both"/>
        <w:rPr>
          <w:sz w:val="28"/>
        </w:rPr>
        <w:sectPr>
          <w:pgSz w:w="11910" w:h="16850"/>
          <w:pgMar w:header="0" w:footer="577" w:top="960" w:bottom="760" w:left="1660" w:right="800"/>
        </w:sectPr>
      </w:pPr>
    </w:p>
    <w:p>
      <w:pPr>
        <w:pStyle w:val="BodyText"/>
        <w:spacing w:line="268" w:lineRule="auto" w:before="59"/>
        <w:ind w:right="341"/>
      </w:pPr>
      <w:r>
        <w:rPr/>
        <w:t>Ngày 01/8/2022, Cơ quan Cảnh sát điều tra Công an huyện Lục Nam đã trả</w:t>
      </w:r>
      <w:r>
        <w:rPr>
          <w:spacing w:val="-18"/>
        </w:rPr>
        <w:t> </w:t>
      </w:r>
      <w:r>
        <w:rPr/>
        <w:t>lại</w:t>
      </w:r>
      <w:r>
        <w:rPr>
          <w:spacing w:val="-17"/>
        </w:rPr>
        <w:t> </w:t>
      </w:r>
      <w:r>
        <w:rPr/>
        <w:t>bà</w:t>
      </w:r>
      <w:r>
        <w:rPr>
          <w:spacing w:val="-13"/>
        </w:rPr>
        <w:t> </w:t>
      </w:r>
      <w:r>
        <w:rPr/>
        <w:t>H</w:t>
      </w:r>
      <w:r>
        <w:rPr>
          <w:spacing w:val="-18"/>
        </w:rPr>
        <w:t> </w:t>
      </w:r>
      <w:r>
        <w:rPr/>
        <w:t>chiếc</w:t>
      </w:r>
      <w:r>
        <w:rPr>
          <w:spacing w:val="-16"/>
        </w:rPr>
        <w:t> </w:t>
      </w:r>
      <w:r>
        <w:rPr/>
        <w:t>xe</w:t>
      </w:r>
      <w:r>
        <w:rPr>
          <w:spacing w:val="-14"/>
        </w:rPr>
        <w:t> </w:t>
      </w:r>
      <w:r>
        <w:rPr/>
        <w:t>mô</w:t>
      </w:r>
      <w:r>
        <w:rPr>
          <w:spacing w:val="-18"/>
        </w:rPr>
        <w:t> </w:t>
      </w:r>
      <w:r>
        <w:rPr/>
        <w:t>tô</w:t>
      </w:r>
      <w:r>
        <w:rPr>
          <w:spacing w:val="-15"/>
        </w:rPr>
        <w:t> </w:t>
      </w:r>
      <w:r>
        <w:rPr/>
        <w:t>mà</w:t>
      </w:r>
      <w:r>
        <w:rPr>
          <w:spacing w:val="-14"/>
        </w:rPr>
        <w:t> </w:t>
      </w:r>
      <w:r>
        <w:rPr/>
        <w:t>D</w:t>
      </w:r>
      <w:r>
        <w:rPr>
          <w:spacing w:val="-18"/>
        </w:rPr>
        <w:t> </w:t>
      </w:r>
      <w:r>
        <w:rPr/>
        <w:t>đã</w:t>
      </w:r>
      <w:r>
        <w:rPr>
          <w:spacing w:val="-17"/>
        </w:rPr>
        <w:t> </w:t>
      </w:r>
      <w:r>
        <w:rPr/>
        <w:t>trộm</w:t>
      </w:r>
      <w:r>
        <w:rPr>
          <w:spacing w:val="-18"/>
        </w:rPr>
        <w:t> </w:t>
      </w:r>
      <w:r>
        <w:rPr/>
        <w:t>cắp</w:t>
      </w:r>
      <w:r>
        <w:rPr>
          <w:spacing w:val="-15"/>
        </w:rPr>
        <w:t> </w:t>
      </w:r>
      <w:r>
        <w:rPr/>
        <w:t>cùng</w:t>
      </w:r>
      <w:r>
        <w:rPr>
          <w:spacing w:val="-18"/>
        </w:rPr>
        <w:t> </w:t>
      </w:r>
      <w:r>
        <w:rPr/>
        <w:t>đăng</w:t>
      </w:r>
      <w:r>
        <w:rPr>
          <w:spacing w:val="-17"/>
        </w:rPr>
        <w:t> </w:t>
      </w:r>
      <w:r>
        <w:rPr/>
        <w:t>ký</w:t>
      </w:r>
      <w:r>
        <w:rPr>
          <w:spacing w:val="-18"/>
        </w:rPr>
        <w:t> </w:t>
      </w:r>
      <w:r>
        <w:rPr/>
        <w:t>xe.</w:t>
      </w:r>
      <w:r>
        <w:rPr>
          <w:spacing w:val="-16"/>
        </w:rPr>
        <w:t> </w:t>
      </w:r>
      <w:r>
        <w:rPr/>
        <w:t>(Bút</w:t>
      </w:r>
      <w:r>
        <w:rPr>
          <w:spacing w:val="-13"/>
        </w:rPr>
        <w:t> </w:t>
      </w:r>
      <w:r>
        <w:rPr/>
        <w:t>lục</w:t>
      </w:r>
      <w:r>
        <w:rPr>
          <w:spacing w:val="-18"/>
        </w:rPr>
        <w:t> </w:t>
      </w:r>
      <w:r>
        <w:rPr/>
        <w:t>64).</w:t>
      </w:r>
    </w:p>
    <w:p>
      <w:pPr>
        <w:pStyle w:val="BodyText"/>
        <w:spacing w:line="268" w:lineRule="auto" w:before="119"/>
        <w:ind w:right="328"/>
      </w:pPr>
      <w:r>
        <w:rPr/>
        <w:t>Quá trình điều tra, bị cáo Vũ Văn D khai nhận hành vi trộm</w:t>
      </w:r>
      <w:r>
        <w:rPr>
          <w:spacing w:val="-5"/>
        </w:rPr>
        <w:t> </w:t>
      </w:r>
      <w:r>
        <w:rPr/>
        <w:t>cắp xe mô tô của bà H như đã nêu trên. D khai không bàn bạc gì với Q về việc trộm cắp xe mô tô của bà H, khi thấy xe mô tô của bà H dựng ở rìa đường không có người trông coi, D</w:t>
      </w:r>
      <w:r>
        <w:rPr>
          <w:spacing w:val="-1"/>
        </w:rPr>
        <w:t> </w:t>
      </w:r>
      <w:r>
        <w:rPr/>
        <w:t>mới nảy</w:t>
      </w:r>
      <w:r>
        <w:rPr>
          <w:spacing w:val="-1"/>
        </w:rPr>
        <w:t> </w:t>
      </w:r>
      <w:r>
        <w:rPr/>
        <w:t>sinh ý định trộm</w:t>
      </w:r>
      <w:r>
        <w:rPr>
          <w:spacing w:val="-5"/>
        </w:rPr>
        <w:t> </w:t>
      </w:r>
      <w:r>
        <w:rPr/>
        <w:t>cắp xe. Sau khi trộm</w:t>
      </w:r>
      <w:r>
        <w:rPr>
          <w:spacing w:val="-5"/>
        </w:rPr>
        <w:t> </w:t>
      </w:r>
      <w:r>
        <w:rPr/>
        <w:t>cắp xe mang về</w:t>
      </w:r>
      <w:r>
        <w:rPr>
          <w:spacing w:val="-1"/>
        </w:rPr>
        <w:t> </w:t>
      </w:r>
      <w:r>
        <w:rPr/>
        <w:t>nhà Q, D và Q cùng nhau tháo biển số xe và giá thồ hàng trên xe ra để D mang đi </w:t>
      </w:r>
      <w:r>
        <w:rPr>
          <w:spacing w:val="-4"/>
        </w:rPr>
        <w:t>vứt.</w:t>
      </w:r>
    </w:p>
    <w:p>
      <w:pPr>
        <w:pStyle w:val="BodyText"/>
        <w:spacing w:line="268" w:lineRule="auto"/>
        <w:ind w:right="325"/>
      </w:pPr>
      <w:r>
        <w:rPr/>
        <w:t>Nguyễn Văn Q khai không được D bàn bạc, trao đổi gì về việc trộm cắp xe và không biết việc trộm cắp xe của D. Q không thừa nhận có việc cùng D tháo biển số xe và giá thồ hàng trên yên xe của bà H. Cơ quan điều tra đã tiến hành cho Q và D đối chất, song các bên giữ nguyên lời khai. Kết quả điều tra, không đủ tài liệu chứng cứ xác định Q đồng phạm với D về hành vi trộm cắp nên Cơ quan điều tra không đề cập xử lý đối với Q.</w:t>
      </w:r>
    </w:p>
    <w:p>
      <w:pPr>
        <w:pStyle w:val="BodyText"/>
        <w:spacing w:line="268" w:lineRule="auto"/>
        <w:ind w:right="324"/>
      </w:pPr>
      <w:r>
        <w:rPr/>
        <w:t>Đối với Phạm Văn H có hành vi mua chiếc xe mô tô do bị cáo D trộm cắp mà có. Tuy nH, khi mua xe, H hỏi Q về nguồn gốc xe thì được Q nói cho biết là xe của bạn bị mất giấy tờ, biển số và không dùng đến nữa nên bán, H không biết đó là tài sản do người khác trộm cắp mà có nên Cơ quan điều tra không đề cập xử lý.</w:t>
      </w:r>
    </w:p>
    <w:p>
      <w:pPr>
        <w:pStyle w:val="BodyText"/>
        <w:spacing w:line="268" w:lineRule="auto"/>
        <w:ind w:right="327"/>
      </w:pPr>
      <w:r>
        <w:rPr/>
        <w:t>Về chiếc biển kiểm soát 98K4-4426 và giá thồ hàng bằng kim loại mà D khai đã ném xuống cầu K2 thuộc địa phận thôn N, xã X, huyện L1, Cơ quan điều tra đã tiến hành truy tìm nhưng không thu hồi được. (Bút lục 38 đến 46).</w:t>
      </w:r>
    </w:p>
    <w:p>
      <w:pPr>
        <w:pStyle w:val="BodyText"/>
        <w:spacing w:line="268" w:lineRule="auto"/>
        <w:ind w:right="327"/>
      </w:pPr>
      <w:r>
        <w:rPr/>
        <w:t>Về</w:t>
      </w:r>
      <w:r>
        <w:rPr>
          <w:spacing w:val="-1"/>
        </w:rPr>
        <w:t> </w:t>
      </w:r>
      <w:r>
        <w:rPr/>
        <w:t>nguồn</w:t>
      </w:r>
      <w:r>
        <w:rPr>
          <w:spacing w:val="-2"/>
        </w:rPr>
        <w:t> </w:t>
      </w:r>
      <w:r>
        <w:rPr/>
        <w:t>gốc</w:t>
      </w:r>
      <w:r>
        <w:rPr>
          <w:spacing w:val="-2"/>
        </w:rPr>
        <w:t> </w:t>
      </w:r>
      <w:r>
        <w:rPr/>
        <w:t>xe</w:t>
      </w:r>
      <w:r>
        <w:rPr>
          <w:spacing w:val="-3"/>
        </w:rPr>
        <w:t> </w:t>
      </w:r>
      <w:r>
        <w:rPr/>
        <w:t>mô tô</w:t>
      </w:r>
      <w:r>
        <w:rPr>
          <w:spacing w:val="-1"/>
        </w:rPr>
        <w:t> </w:t>
      </w:r>
      <w:r>
        <w:rPr/>
        <w:t>nhãn</w:t>
      </w:r>
      <w:r>
        <w:rPr>
          <w:spacing w:val="-1"/>
        </w:rPr>
        <w:t> </w:t>
      </w:r>
      <w:r>
        <w:rPr/>
        <w:t>hiệu YAMAHA</w:t>
      </w:r>
      <w:r>
        <w:rPr>
          <w:spacing w:val="-2"/>
        </w:rPr>
        <w:t> </w:t>
      </w:r>
      <w:r>
        <w:rPr/>
        <w:t>SIRIUS</w:t>
      </w:r>
      <w:r>
        <w:rPr>
          <w:spacing w:val="-1"/>
        </w:rPr>
        <w:t> </w:t>
      </w:r>
      <w:r>
        <w:rPr/>
        <w:t>màu trắng</w:t>
      </w:r>
      <w:r>
        <w:rPr>
          <w:spacing w:val="-1"/>
        </w:rPr>
        <w:t> </w:t>
      </w:r>
      <w:r>
        <w:rPr/>
        <w:t>xanh</w:t>
      </w:r>
      <w:r>
        <w:rPr>
          <w:spacing w:val="-2"/>
        </w:rPr>
        <w:t> </w:t>
      </w:r>
      <w:r>
        <w:rPr/>
        <w:t>có BKS 98D-375.68, đăng ký xe mang tên Nguyễn Quốc H1, sinh năm 1996 trú</w:t>
      </w:r>
      <w:r>
        <w:rPr>
          <w:spacing w:val="40"/>
        </w:rPr>
        <w:t> </w:t>
      </w:r>
      <w:r>
        <w:rPr/>
        <w:t>tại thôn X, thị trấn B, huyện Y. D khai là xe của D mua tại một cửa hàng mua bán xe máy tại xã T, huyện L1 vào đầu năm 2022, quá trình sử dụng, xe bị tuột biển số, D chưa kịp lắp lại nên để trong cốp xe. Anh H1 khai mua xe mô tô BKS 98D-375.68 vào năm 2015 sử dụng làm phương tiện đi lại. Đến năm</w:t>
      </w:r>
      <w:r>
        <w:rPr>
          <w:spacing w:val="40"/>
        </w:rPr>
        <w:t> </w:t>
      </w:r>
      <w:r>
        <w:rPr/>
        <w:t>2019, anh H1 bán xe cho một cửa hàng mua bán xe cũ ở Bắc Ninh. Kết quả tra cứu xác định xe mô tô BKS 98D-375.68 không có trong cơ sở dữ liệu xe máy vật chứng.</w:t>
      </w:r>
    </w:p>
    <w:p>
      <w:pPr>
        <w:pStyle w:val="BodyText"/>
        <w:spacing w:line="268" w:lineRule="auto"/>
        <w:ind w:right="331"/>
      </w:pPr>
      <w:r>
        <w:rPr/>
        <w:t>Về trách nhiệm dân sự: Bà Vi Thị H và anh Phạm Văn H không yêu cầu bị cáo Vũ Văn D phải bồi thường về dân sự.</w:t>
      </w:r>
    </w:p>
    <w:p>
      <w:pPr>
        <w:pStyle w:val="BodyText"/>
        <w:spacing w:line="268" w:lineRule="auto"/>
        <w:ind w:right="334"/>
      </w:pPr>
      <w:r>
        <w:rPr/>
        <w:t>Vật chứng xử lý cùng vụ án gồm: 01 xe mô tô nhãn hiệu YAMAHA SIRIUS màu trắng xanh; 01 biển kiểm soát 98D-375.68; 01 đăng ký xe mang tên Nguyễn Quốc H1 và 02 chìa khóa xe mô tô.</w:t>
      </w:r>
    </w:p>
    <w:p>
      <w:pPr>
        <w:pStyle w:val="BodyText"/>
        <w:spacing w:line="268" w:lineRule="auto"/>
        <w:ind w:right="330"/>
      </w:pPr>
      <w:r>
        <w:rPr/>
        <w:t>Tại Cơ</w:t>
      </w:r>
      <w:r>
        <w:rPr>
          <w:spacing w:val="-1"/>
        </w:rPr>
        <w:t> </w:t>
      </w:r>
      <w:r>
        <w:rPr/>
        <w:t>quan điều</w:t>
      </w:r>
      <w:r>
        <w:rPr>
          <w:spacing w:val="-1"/>
        </w:rPr>
        <w:t> </w:t>
      </w:r>
      <w:r>
        <w:rPr/>
        <w:t>tra,</w:t>
      </w:r>
      <w:r>
        <w:rPr>
          <w:spacing w:val="-2"/>
        </w:rPr>
        <w:t> </w:t>
      </w:r>
      <w:r>
        <w:rPr/>
        <w:t>bị cáo Vũ Văn D</w:t>
      </w:r>
      <w:r>
        <w:rPr>
          <w:spacing w:val="-2"/>
        </w:rPr>
        <w:t> </w:t>
      </w:r>
      <w:r>
        <w:rPr/>
        <w:t>khai báo thành khẩn</w:t>
      </w:r>
      <w:r>
        <w:rPr>
          <w:spacing w:val="-1"/>
        </w:rPr>
        <w:t> </w:t>
      </w:r>
      <w:r>
        <w:rPr/>
        <w:t>toàn bộ hành vi phạm tội như nêu ở trên.</w:t>
      </w:r>
    </w:p>
    <w:p>
      <w:pPr>
        <w:spacing w:after="0" w:line="268" w:lineRule="auto"/>
        <w:sectPr>
          <w:pgSz w:w="11910" w:h="16850"/>
          <w:pgMar w:header="0" w:footer="577" w:top="960" w:bottom="760" w:left="1660" w:right="800"/>
        </w:sectPr>
      </w:pPr>
    </w:p>
    <w:p>
      <w:pPr>
        <w:pStyle w:val="BodyText"/>
        <w:spacing w:line="268" w:lineRule="auto" w:before="59"/>
        <w:ind w:right="327"/>
      </w:pPr>
      <w:r>
        <w:rPr/>
        <w:t>*Tại bản Cáo trạng số: 67/CT-VKS ngày 26 tháng 10 năm 2022 Viện kiểm</w:t>
      </w:r>
      <w:r>
        <w:rPr>
          <w:spacing w:val="-2"/>
        </w:rPr>
        <w:t> </w:t>
      </w:r>
      <w:r>
        <w:rPr/>
        <w:t>sát nhân dân huyện Lục Nam đã truy</w:t>
      </w:r>
      <w:r>
        <w:rPr>
          <w:spacing w:val="-1"/>
        </w:rPr>
        <w:t> </w:t>
      </w:r>
      <w:r>
        <w:rPr/>
        <w:t>tố bị cáo Vũ Văn D về tội Trộm cắp tài sản quy định tại theo điểm g khoản 2 Điều 173 Bộ luật hình sự (viết tắt là </w:t>
      </w:r>
      <w:r>
        <w:rPr>
          <w:spacing w:val="-2"/>
        </w:rPr>
        <w:t>BLHS)</w:t>
      </w:r>
    </w:p>
    <w:p>
      <w:pPr>
        <w:pStyle w:val="ListParagraph"/>
        <w:numPr>
          <w:ilvl w:val="0"/>
          <w:numId w:val="2"/>
        </w:numPr>
        <w:tabs>
          <w:tab w:pos="1108" w:val="left" w:leader="none"/>
        </w:tabs>
        <w:spacing w:line="268" w:lineRule="auto" w:before="58" w:after="0"/>
        <w:ind w:left="154" w:right="325" w:firstLine="719"/>
        <w:jc w:val="both"/>
        <w:rPr>
          <w:sz w:val="28"/>
        </w:rPr>
      </w:pPr>
      <w:r>
        <w:rPr>
          <w:sz w:val="28"/>
        </w:rPr>
        <w:t>Tại phiên tòa bị cáo Vũ Văn D khai nhận hành vi phạm tội của mình như</w:t>
      </w:r>
      <w:r>
        <w:rPr>
          <w:spacing w:val="-2"/>
          <w:sz w:val="28"/>
        </w:rPr>
        <w:t> </w:t>
      </w:r>
      <w:r>
        <w:rPr>
          <w:sz w:val="28"/>
        </w:rPr>
        <w:t>nội dung Bản cáo trạng đã</w:t>
      </w:r>
      <w:r>
        <w:rPr>
          <w:spacing w:val="-1"/>
          <w:sz w:val="28"/>
        </w:rPr>
        <w:t> </w:t>
      </w:r>
      <w:r>
        <w:rPr>
          <w:sz w:val="28"/>
        </w:rPr>
        <w:t>truy</w:t>
      </w:r>
      <w:r>
        <w:rPr>
          <w:spacing w:val="-4"/>
          <w:sz w:val="28"/>
        </w:rPr>
        <w:t> </w:t>
      </w:r>
      <w:r>
        <w:rPr>
          <w:sz w:val="28"/>
        </w:rPr>
        <w:t>tố. Bị cáo</w:t>
      </w:r>
      <w:r>
        <w:rPr>
          <w:spacing w:val="-1"/>
          <w:sz w:val="28"/>
        </w:rPr>
        <w:t> </w:t>
      </w:r>
      <w:r>
        <w:rPr>
          <w:sz w:val="28"/>
        </w:rPr>
        <w:t>xác nhận Cáo trạng truy</w:t>
      </w:r>
      <w:r>
        <w:rPr>
          <w:spacing w:val="-4"/>
          <w:sz w:val="28"/>
        </w:rPr>
        <w:t> </w:t>
      </w:r>
      <w:r>
        <w:rPr>
          <w:sz w:val="28"/>
        </w:rPr>
        <w:t>tố bị cáo không oan sai. Ngoài ra bị cáo còn trình bày: Trưa ngày 06/7/2022 bị cáo đi</w:t>
      </w:r>
      <w:r>
        <w:rPr>
          <w:spacing w:val="40"/>
          <w:sz w:val="28"/>
        </w:rPr>
        <w:t> </w:t>
      </w:r>
      <w:r>
        <w:rPr>
          <w:sz w:val="28"/>
        </w:rPr>
        <w:t>đến nhà Nguyễn Văn Q chơi, sau đó bị cáo rủ Q sang chỗ làm của bị cáo ở Lục Nam</w:t>
      </w:r>
      <w:r>
        <w:rPr>
          <w:spacing w:val="-2"/>
          <w:sz w:val="28"/>
        </w:rPr>
        <w:t> </w:t>
      </w:r>
      <w:r>
        <w:rPr>
          <w:sz w:val="28"/>
        </w:rPr>
        <w:t>chơi, bị cáo sử dụng xe mô tô của bị cáo đèo Q; khi đi đến xã B thì bị cáo xuống xe bảo Q đèo, đi được một đoạn thì bị cáo phát hiện có xe mô tô Supper Dream BKS 98K4-4426 để bên đường, không có người trông coi, bị cáo nẩy sinh ý định lấy xe, bị cáo xuống xe bà Q về trước, sau đó bị cáo đi đến chỗ để xe,</w:t>
      </w:r>
      <w:r>
        <w:rPr>
          <w:spacing w:val="-3"/>
          <w:sz w:val="28"/>
        </w:rPr>
        <w:t> </w:t>
      </w:r>
      <w:r>
        <w:rPr>
          <w:sz w:val="28"/>
        </w:rPr>
        <w:t>sử</w:t>
      </w:r>
      <w:r>
        <w:rPr>
          <w:spacing w:val="-3"/>
          <w:sz w:val="28"/>
        </w:rPr>
        <w:t> </w:t>
      </w:r>
      <w:r>
        <w:rPr>
          <w:sz w:val="28"/>
        </w:rPr>
        <w:t>dụng</w:t>
      </w:r>
      <w:r>
        <w:rPr>
          <w:spacing w:val="-1"/>
          <w:sz w:val="28"/>
        </w:rPr>
        <w:t> </w:t>
      </w:r>
      <w:r>
        <w:rPr>
          <w:sz w:val="28"/>
        </w:rPr>
        <w:t>chìa</w:t>
      </w:r>
      <w:r>
        <w:rPr>
          <w:spacing w:val="-2"/>
          <w:sz w:val="28"/>
        </w:rPr>
        <w:t> </w:t>
      </w:r>
      <w:r>
        <w:rPr>
          <w:sz w:val="28"/>
        </w:rPr>
        <w:t>khóa</w:t>
      </w:r>
      <w:r>
        <w:rPr>
          <w:spacing w:val="-4"/>
          <w:sz w:val="28"/>
        </w:rPr>
        <w:t> </w:t>
      </w:r>
      <w:r>
        <w:rPr>
          <w:sz w:val="28"/>
        </w:rPr>
        <w:t>điện</w:t>
      </w:r>
      <w:r>
        <w:rPr>
          <w:spacing w:val="-1"/>
          <w:sz w:val="28"/>
        </w:rPr>
        <w:t> </w:t>
      </w:r>
      <w:r>
        <w:rPr>
          <w:sz w:val="28"/>
        </w:rPr>
        <w:t>dự</w:t>
      </w:r>
      <w:r>
        <w:rPr>
          <w:spacing w:val="-6"/>
          <w:sz w:val="28"/>
        </w:rPr>
        <w:t> </w:t>
      </w:r>
      <w:r>
        <w:rPr>
          <w:sz w:val="28"/>
        </w:rPr>
        <w:t>phòng</w:t>
      </w:r>
      <w:r>
        <w:rPr>
          <w:spacing w:val="-1"/>
          <w:sz w:val="28"/>
        </w:rPr>
        <w:t> </w:t>
      </w:r>
      <w:r>
        <w:rPr>
          <w:sz w:val="28"/>
        </w:rPr>
        <w:t>mở</w:t>
      </w:r>
      <w:r>
        <w:rPr>
          <w:spacing w:val="-2"/>
          <w:sz w:val="28"/>
        </w:rPr>
        <w:t> </w:t>
      </w:r>
      <w:r>
        <w:rPr>
          <w:sz w:val="28"/>
        </w:rPr>
        <w:t>khóa</w:t>
      </w:r>
      <w:r>
        <w:rPr>
          <w:spacing w:val="-2"/>
          <w:sz w:val="28"/>
        </w:rPr>
        <w:t> </w:t>
      </w:r>
      <w:r>
        <w:rPr>
          <w:sz w:val="28"/>
        </w:rPr>
        <w:t>xe</w:t>
      </w:r>
      <w:r>
        <w:rPr>
          <w:spacing w:val="-5"/>
          <w:sz w:val="28"/>
        </w:rPr>
        <w:t> </w:t>
      </w:r>
      <w:r>
        <w:rPr>
          <w:sz w:val="28"/>
        </w:rPr>
        <w:t>và</w:t>
      </w:r>
      <w:r>
        <w:rPr>
          <w:spacing w:val="-2"/>
          <w:sz w:val="28"/>
        </w:rPr>
        <w:t> </w:t>
      </w:r>
      <w:r>
        <w:rPr>
          <w:sz w:val="28"/>
        </w:rPr>
        <w:t>lấy</w:t>
      </w:r>
      <w:r>
        <w:rPr>
          <w:spacing w:val="-6"/>
          <w:sz w:val="28"/>
        </w:rPr>
        <w:t> </w:t>
      </w:r>
      <w:r>
        <w:rPr>
          <w:sz w:val="28"/>
        </w:rPr>
        <w:t>đi</w:t>
      </w:r>
      <w:r>
        <w:rPr>
          <w:spacing w:val="-1"/>
          <w:sz w:val="28"/>
        </w:rPr>
        <w:t> </w:t>
      </w:r>
      <w:r>
        <w:rPr>
          <w:sz w:val="28"/>
        </w:rPr>
        <w:t>về</w:t>
      </w:r>
      <w:r>
        <w:rPr>
          <w:spacing w:val="-2"/>
          <w:sz w:val="28"/>
        </w:rPr>
        <w:t> </w:t>
      </w:r>
      <w:r>
        <w:rPr>
          <w:sz w:val="28"/>
        </w:rPr>
        <w:t>nhà Q.</w:t>
      </w:r>
      <w:r>
        <w:rPr>
          <w:spacing w:val="-3"/>
          <w:sz w:val="28"/>
        </w:rPr>
        <w:t> </w:t>
      </w:r>
      <w:r>
        <w:rPr>
          <w:sz w:val="28"/>
        </w:rPr>
        <w:t>Tại</w:t>
      </w:r>
      <w:r>
        <w:rPr>
          <w:spacing w:val="-1"/>
          <w:sz w:val="28"/>
        </w:rPr>
        <w:t> </w:t>
      </w:r>
      <w:r>
        <w:rPr>
          <w:sz w:val="28"/>
        </w:rPr>
        <w:t>nhà</w:t>
      </w:r>
      <w:r>
        <w:rPr>
          <w:spacing w:val="-2"/>
          <w:sz w:val="28"/>
        </w:rPr>
        <w:t> </w:t>
      </w:r>
      <w:r>
        <w:rPr>
          <w:sz w:val="28"/>
        </w:rPr>
        <w:t>Q, Q hỏi xe ở đâu, bị cáo trả lời xe của ông chú nhờ bán, bị cáo bảo Q tìm người bán hộ xe. Trong lúc Q đi tìm người mua xe, bị cáo đã tháo biển kiểm soát và giá đèo hàng, sau đó mang ra K2 vứt. Khi Q đưa khách đến mua xe và thỏa thuận bán được 3.500.000 đồng, khách trả trước 500.000 đồngp và chuyển khoản cho bị cáo 500.000 đòng. Bị cáo đưa cho Q 500.000 đồng đi mua đồ ăn, còn lại 500.000 đồng bị cáo ăn tiêu hết.</w:t>
      </w:r>
    </w:p>
    <w:p>
      <w:pPr>
        <w:pStyle w:val="BodyText"/>
        <w:spacing w:line="268" w:lineRule="auto" w:before="52"/>
        <w:ind w:right="326"/>
      </w:pPr>
      <w:r>
        <w:rPr/>
        <w:t>Xe mô tô nhãn hiệu YAMAHA SIRIUS màu trắng xanh có BKS 98D- 375.68, đăng ký xe mang tên Nguyễn Quốc H1 là của bị cáo mua tại cửa hàng xe cũ ở L1, bị cáo chưa đăng ký sang tên, đây là phương tiện đi lại của bị cáo, đề nghị Tòa án cho bị cáo xin lại.</w:t>
      </w:r>
    </w:p>
    <w:p>
      <w:pPr>
        <w:pStyle w:val="ListParagraph"/>
        <w:numPr>
          <w:ilvl w:val="0"/>
          <w:numId w:val="1"/>
        </w:numPr>
        <w:tabs>
          <w:tab w:pos="1053" w:val="left" w:leader="none"/>
        </w:tabs>
        <w:spacing w:line="268" w:lineRule="auto" w:before="57" w:after="0"/>
        <w:ind w:left="154" w:right="324" w:firstLine="719"/>
        <w:jc w:val="both"/>
        <w:rPr>
          <w:sz w:val="28"/>
        </w:rPr>
      </w:pPr>
      <w:r>
        <w:rPr>
          <w:sz w:val="28"/>
        </w:rPr>
        <w:t>Bị hại vắng mặt tại phiên tòa, nhưng đã có lười khai tại giai đoạn điều tra như sau: Trưa ngày 06/7/2022 bà đi làm đồng bằng xe mô tô BKS 98K- 4426, bà để xe ở rìa đường, cạnh ruộng nơi bà làm thì bị một nam thanh niên lấy trộm, bà đã trình báo Công an xã B. Đến nay bà đã nhận lại được tài sản là xe mô tô, còn giá thồ hàng và Biểm kiểm soát bị mất. Bà không yêu cầu bị cáo phải bồi thường.</w:t>
      </w:r>
    </w:p>
    <w:p>
      <w:pPr>
        <w:pStyle w:val="ListParagraph"/>
        <w:numPr>
          <w:ilvl w:val="0"/>
          <w:numId w:val="1"/>
        </w:numPr>
        <w:tabs>
          <w:tab w:pos="1043" w:val="left" w:leader="none"/>
        </w:tabs>
        <w:spacing w:line="268" w:lineRule="auto" w:before="57" w:after="0"/>
        <w:ind w:left="154" w:right="329" w:firstLine="719"/>
        <w:jc w:val="both"/>
        <w:rPr>
          <w:sz w:val="28"/>
        </w:rPr>
      </w:pPr>
      <w:r>
        <w:rPr>
          <w:sz w:val="28"/>
        </w:rPr>
        <w:t>Anh Nguyễn Văn Q</w:t>
      </w:r>
      <w:r>
        <w:rPr>
          <w:spacing w:val="-2"/>
          <w:sz w:val="28"/>
        </w:rPr>
        <w:t> </w:t>
      </w:r>
      <w:r>
        <w:rPr>
          <w:sz w:val="28"/>
        </w:rPr>
        <w:t>vắng mặt tại phiên tòa, nhưng anh Q có lời khai tại giai đoạn điều tra như sau: Trưa 06/7/2022 anh cùng bị cáo đi sang Lục Nam chơi, trên đường đi thì bị cáo D xuống xe, anh lái xe máy về nhà, anh không biết D lấy trộm xe mô tô; D bảo xe mô tô là của chú nhờ bán hộ, nên anh bán hộ. Anh không biết đây là tài sản do D phạm tội mà có.</w:t>
      </w:r>
    </w:p>
    <w:p>
      <w:pPr>
        <w:pStyle w:val="ListParagraph"/>
        <w:numPr>
          <w:ilvl w:val="0"/>
          <w:numId w:val="1"/>
        </w:numPr>
        <w:tabs>
          <w:tab w:pos="1058" w:val="left" w:leader="none"/>
        </w:tabs>
        <w:spacing w:line="268" w:lineRule="auto" w:before="57" w:after="0"/>
        <w:ind w:left="154" w:right="327" w:firstLine="719"/>
        <w:jc w:val="both"/>
        <w:rPr>
          <w:sz w:val="28"/>
        </w:rPr>
      </w:pPr>
      <w:r>
        <w:rPr>
          <w:sz w:val="28"/>
        </w:rPr>
        <w:t>Anh Phạm Văn H vắng mặt tại phiên tòa, nhưng anh H có lời khai tại giai đoạn điều tra như sau: Chiều ngày 06/7/2022 Q đến gặp anh nói có xe mô tô của bạn cần bán, anh đến xem xe và mua với giá 3.500.000 đồng, anh trả trước 1.000.000 đồng, còn 2.500.000 đồng anh hẹn tối trả nốt. Anh không biết</w:t>
      </w:r>
    </w:p>
    <w:p>
      <w:pPr>
        <w:spacing w:after="0" w:line="268" w:lineRule="auto"/>
        <w:jc w:val="both"/>
        <w:rPr>
          <w:sz w:val="28"/>
        </w:rPr>
        <w:sectPr>
          <w:pgSz w:w="11910" w:h="16850"/>
          <w:pgMar w:header="0" w:footer="577" w:top="960" w:bottom="760" w:left="1660" w:right="800"/>
        </w:sectPr>
      </w:pPr>
    </w:p>
    <w:p>
      <w:pPr>
        <w:pStyle w:val="BodyText"/>
        <w:spacing w:line="268" w:lineRule="auto" w:before="59"/>
        <w:ind w:right="329" w:firstLine="0"/>
      </w:pPr>
      <w:r>
        <w:rPr/>
        <w:t>đây</w:t>
      </w:r>
      <w:r>
        <w:rPr>
          <w:spacing w:val="-1"/>
        </w:rPr>
        <w:t> </w:t>
      </w:r>
      <w:r>
        <w:rPr/>
        <w:t>là tài sản do phạm tội mà có. Khi biết xe mô tô là tài sản bị cáo D trộm</w:t>
      </w:r>
      <w:r>
        <w:rPr>
          <w:spacing w:val="-2"/>
        </w:rPr>
        <w:t> </w:t>
      </w:r>
      <w:r>
        <w:rPr/>
        <w:t>cắp mà có, anh đã tự nguyện đem nộp lại. Anh không yêu cầu bị cáo phải bồi thường cho anh.</w:t>
      </w:r>
    </w:p>
    <w:p>
      <w:pPr>
        <w:pStyle w:val="ListParagraph"/>
        <w:numPr>
          <w:ilvl w:val="0"/>
          <w:numId w:val="2"/>
        </w:numPr>
        <w:tabs>
          <w:tab w:pos="1130" w:val="left" w:leader="none"/>
        </w:tabs>
        <w:spacing w:line="268" w:lineRule="auto" w:before="59" w:after="0"/>
        <w:ind w:left="154" w:right="327" w:firstLine="719"/>
        <w:jc w:val="both"/>
        <w:rPr>
          <w:sz w:val="28"/>
        </w:rPr>
      </w:pPr>
      <w:r>
        <w:rPr>
          <w:sz w:val="28"/>
        </w:rPr>
        <w:t>Đại diện Viện kiểm sát giữ nguyên quan điểm truy tố của bản Cáo trạng và đề nghị Hội đồng xét xử:</w:t>
      </w:r>
    </w:p>
    <w:p>
      <w:pPr>
        <w:pStyle w:val="ListParagraph"/>
        <w:numPr>
          <w:ilvl w:val="0"/>
          <w:numId w:val="1"/>
        </w:numPr>
        <w:tabs>
          <w:tab w:pos="1038" w:val="left" w:leader="none"/>
        </w:tabs>
        <w:spacing w:line="240" w:lineRule="auto" w:before="58" w:after="0"/>
        <w:ind w:left="1038" w:right="0" w:hanging="164"/>
        <w:jc w:val="both"/>
        <w:rPr>
          <w:sz w:val="28"/>
        </w:rPr>
      </w:pPr>
      <w:r>
        <w:rPr>
          <w:sz w:val="28"/>
        </w:rPr>
        <w:t>Tuyên</w:t>
      </w:r>
      <w:r>
        <w:rPr>
          <w:spacing w:val="-1"/>
          <w:sz w:val="28"/>
        </w:rPr>
        <w:t> </w:t>
      </w:r>
      <w:r>
        <w:rPr>
          <w:sz w:val="28"/>
        </w:rPr>
        <w:t>bố</w:t>
      </w:r>
      <w:r>
        <w:rPr>
          <w:spacing w:val="-3"/>
          <w:sz w:val="28"/>
        </w:rPr>
        <w:t> </w:t>
      </w:r>
      <w:r>
        <w:rPr>
          <w:sz w:val="28"/>
        </w:rPr>
        <w:t>bị</w:t>
      </w:r>
      <w:r>
        <w:rPr>
          <w:spacing w:val="-1"/>
          <w:sz w:val="28"/>
        </w:rPr>
        <w:t> </w:t>
      </w:r>
      <w:r>
        <w:rPr>
          <w:sz w:val="28"/>
        </w:rPr>
        <w:t>cáo</w:t>
      </w:r>
      <w:r>
        <w:rPr>
          <w:spacing w:val="-1"/>
          <w:sz w:val="28"/>
        </w:rPr>
        <w:t> </w:t>
      </w:r>
      <w:r>
        <w:rPr>
          <w:sz w:val="28"/>
        </w:rPr>
        <w:t>Vũ</w:t>
      </w:r>
      <w:r>
        <w:rPr>
          <w:spacing w:val="-2"/>
          <w:sz w:val="28"/>
        </w:rPr>
        <w:t> </w:t>
      </w:r>
      <w:r>
        <w:rPr>
          <w:sz w:val="28"/>
        </w:rPr>
        <w:t>Văn</w:t>
      </w:r>
      <w:r>
        <w:rPr>
          <w:spacing w:val="-1"/>
          <w:sz w:val="28"/>
        </w:rPr>
        <w:t> </w:t>
      </w:r>
      <w:r>
        <w:rPr>
          <w:sz w:val="28"/>
        </w:rPr>
        <w:t>D</w:t>
      </w:r>
      <w:r>
        <w:rPr>
          <w:spacing w:val="-3"/>
          <w:sz w:val="28"/>
        </w:rPr>
        <w:t> </w:t>
      </w:r>
      <w:r>
        <w:rPr>
          <w:sz w:val="28"/>
        </w:rPr>
        <w:t>phạm</w:t>
      </w:r>
      <w:r>
        <w:rPr>
          <w:spacing w:val="-6"/>
          <w:sz w:val="28"/>
        </w:rPr>
        <w:t> </w:t>
      </w:r>
      <w:r>
        <w:rPr>
          <w:sz w:val="28"/>
        </w:rPr>
        <w:t>tội</w:t>
      </w:r>
      <w:r>
        <w:rPr>
          <w:spacing w:val="-4"/>
          <w:sz w:val="28"/>
        </w:rPr>
        <w:t> </w:t>
      </w:r>
      <w:r>
        <w:rPr>
          <w:sz w:val="28"/>
        </w:rPr>
        <w:t>trộm</w:t>
      </w:r>
      <w:r>
        <w:rPr>
          <w:spacing w:val="-4"/>
          <w:sz w:val="28"/>
        </w:rPr>
        <w:t> </w:t>
      </w:r>
      <w:r>
        <w:rPr>
          <w:sz w:val="28"/>
        </w:rPr>
        <w:t>cắp tái</w:t>
      </w:r>
      <w:r>
        <w:rPr>
          <w:spacing w:val="-3"/>
          <w:sz w:val="28"/>
        </w:rPr>
        <w:t> </w:t>
      </w:r>
      <w:r>
        <w:rPr>
          <w:spacing w:val="-4"/>
          <w:sz w:val="28"/>
        </w:rPr>
        <w:t>sản.</w:t>
      </w:r>
    </w:p>
    <w:p>
      <w:pPr>
        <w:pStyle w:val="ListParagraph"/>
        <w:numPr>
          <w:ilvl w:val="0"/>
          <w:numId w:val="1"/>
        </w:numPr>
        <w:tabs>
          <w:tab w:pos="1067" w:val="left" w:leader="none"/>
        </w:tabs>
        <w:spacing w:line="268" w:lineRule="auto" w:before="98" w:after="0"/>
        <w:ind w:left="154" w:right="331" w:firstLine="719"/>
        <w:jc w:val="both"/>
        <w:rPr>
          <w:sz w:val="28"/>
        </w:rPr>
      </w:pPr>
      <w:r>
        <w:rPr>
          <w:sz w:val="28"/>
        </w:rPr>
        <w:t>Căn cứ: điểm g khoản 2 Điều 173; s khoản 1 và khoản 2 Điều 51 và Điều 38 của Bộ luật hình sự.</w:t>
      </w:r>
    </w:p>
    <w:p>
      <w:pPr>
        <w:pStyle w:val="BodyText"/>
        <w:spacing w:before="59"/>
        <w:ind w:left="874" w:firstLine="0"/>
      </w:pPr>
      <w:r>
        <w:rPr/>
        <w:t>Xử</w:t>
      </w:r>
      <w:r>
        <w:rPr>
          <w:spacing w:val="24"/>
        </w:rPr>
        <w:t> </w:t>
      </w:r>
      <w:r>
        <w:rPr/>
        <w:t>phạt</w:t>
      </w:r>
      <w:r>
        <w:rPr>
          <w:spacing w:val="26"/>
        </w:rPr>
        <w:t> </w:t>
      </w:r>
      <w:r>
        <w:rPr/>
        <w:t>bị</w:t>
      </w:r>
      <w:r>
        <w:rPr>
          <w:spacing w:val="28"/>
        </w:rPr>
        <w:t> </w:t>
      </w:r>
      <w:r>
        <w:rPr/>
        <w:t>cáo</w:t>
      </w:r>
      <w:r>
        <w:rPr>
          <w:spacing w:val="29"/>
        </w:rPr>
        <w:t> </w:t>
      </w:r>
      <w:r>
        <w:rPr/>
        <w:t>Vũ</w:t>
      </w:r>
      <w:r>
        <w:rPr>
          <w:spacing w:val="27"/>
        </w:rPr>
        <w:t> </w:t>
      </w:r>
      <w:r>
        <w:rPr/>
        <w:t>Văn</w:t>
      </w:r>
      <w:r>
        <w:rPr>
          <w:spacing w:val="29"/>
        </w:rPr>
        <w:t> </w:t>
      </w:r>
      <w:r>
        <w:rPr/>
        <w:t>D</w:t>
      </w:r>
      <w:r>
        <w:rPr>
          <w:spacing w:val="28"/>
        </w:rPr>
        <w:t> </w:t>
      </w:r>
      <w:r>
        <w:rPr/>
        <w:t>mức</w:t>
      </w:r>
      <w:r>
        <w:rPr>
          <w:spacing w:val="27"/>
        </w:rPr>
        <w:t> </w:t>
      </w:r>
      <w:r>
        <w:rPr/>
        <w:t>án</w:t>
      </w:r>
      <w:r>
        <w:rPr>
          <w:spacing w:val="28"/>
        </w:rPr>
        <w:t> </w:t>
      </w:r>
      <w:r>
        <w:rPr/>
        <w:t>từ</w:t>
      </w:r>
      <w:r>
        <w:rPr>
          <w:spacing w:val="26"/>
        </w:rPr>
        <w:t> </w:t>
      </w:r>
      <w:r>
        <w:rPr/>
        <w:t>02</w:t>
      </w:r>
      <w:r>
        <w:rPr>
          <w:spacing w:val="25"/>
        </w:rPr>
        <w:t> </w:t>
      </w:r>
      <w:r>
        <w:rPr/>
        <w:t>năm</w:t>
      </w:r>
      <w:r>
        <w:rPr>
          <w:spacing w:val="22"/>
        </w:rPr>
        <w:t> </w:t>
      </w:r>
      <w:r>
        <w:rPr/>
        <w:t>06</w:t>
      </w:r>
      <w:r>
        <w:rPr>
          <w:spacing w:val="27"/>
        </w:rPr>
        <w:t> </w:t>
      </w:r>
      <w:r>
        <w:rPr/>
        <w:t>tháng</w:t>
      </w:r>
      <w:r>
        <w:rPr>
          <w:spacing w:val="27"/>
        </w:rPr>
        <w:t> </w:t>
      </w:r>
      <w:r>
        <w:rPr/>
        <w:t>đến</w:t>
      </w:r>
      <w:r>
        <w:rPr>
          <w:spacing w:val="25"/>
        </w:rPr>
        <w:t> </w:t>
      </w:r>
      <w:r>
        <w:rPr/>
        <w:t>03</w:t>
      </w:r>
      <w:r>
        <w:rPr>
          <w:spacing w:val="27"/>
        </w:rPr>
        <w:t> </w:t>
      </w:r>
      <w:r>
        <w:rPr/>
        <w:t>năm</w:t>
      </w:r>
      <w:r>
        <w:rPr>
          <w:spacing w:val="25"/>
        </w:rPr>
        <w:t> </w:t>
      </w:r>
      <w:r>
        <w:rPr>
          <w:spacing w:val="-5"/>
        </w:rPr>
        <w:t>tù.</w:t>
      </w:r>
    </w:p>
    <w:p>
      <w:pPr>
        <w:pStyle w:val="BodyText"/>
        <w:spacing w:before="39"/>
        <w:ind w:firstLine="0"/>
      </w:pPr>
      <w:r>
        <w:rPr/>
        <w:t>Thời</w:t>
      </w:r>
      <w:r>
        <w:rPr>
          <w:spacing w:val="-5"/>
        </w:rPr>
        <w:t> </w:t>
      </w:r>
      <w:r>
        <w:rPr/>
        <w:t>hạn tù tính từ</w:t>
      </w:r>
      <w:r>
        <w:rPr>
          <w:spacing w:val="-5"/>
        </w:rPr>
        <w:t> </w:t>
      </w:r>
      <w:r>
        <w:rPr/>
        <w:t>ngày</w:t>
      </w:r>
      <w:r>
        <w:rPr>
          <w:spacing w:val="-5"/>
        </w:rPr>
        <w:t> </w:t>
      </w:r>
      <w:r>
        <w:rPr/>
        <w:t>tạm</w:t>
      </w:r>
      <w:r>
        <w:rPr>
          <w:spacing w:val="-6"/>
        </w:rPr>
        <w:t> </w:t>
      </w:r>
      <w:r>
        <w:rPr/>
        <w:t>giữ</w:t>
      </w:r>
      <w:r>
        <w:rPr>
          <w:spacing w:val="-3"/>
        </w:rPr>
        <w:t> </w:t>
      </w:r>
      <w:r>
        <w:rPr/>
        <w:t>bị</w:t>
      </w:r>
      <w:r>
        <w:rPr>
          <w:spacing w:val="-1"/>
        </w:rPr>
        <w:t> </w:t>
      </w:r>
      <w:r>
        <w:rPr/>
        <w:t>cáo ngày</w:t>
      </w:r>
      <w:r>
        <w:rPr>
          <w:spacing w:val="-2"/>
        </w:rPr>
        <w:t> </w:t>
      </w:r>
      <w:r>
        <w:rPr/>
        <w:t>ngày</w:t>
      </w:r>
      <w:r>
        <w:rPr>
          <w:spacing w:val="-5"/>
        </w:rPr>
        <w:t> </w:t>
      </w:r>
      <w:r>
        <w:rPr>
          <w:spacing w:val="-2"/>
        </w:rPr>
        <w:t>06/7/2022.</w:t>
      </w:r>
    </w:p>
    <w:p>
      <w:pPr>
        <w:pStyle w:val="BodyText"/>
        <w:spacing w:before="98"/>
        <w:ind w:left="874" w:firstLine="0"/>
      </w:pPr>
      <w:r>
        <w:rPr/>
        <w:t>Miễn</w:t>
      </w:r>
      <w:r>
        <w:rPr>
          <w:spacing w:val="-2"/>
        </w:rPr>
        <w:t> </w:t>
      </w:r>
      <w:r>
        <w:rPr/>
        <w:t>hình</w:t>
      </w:r>
      <w:r>
        <w:rPr>
          <w:spacing w:val="-4"/>
        </w:rPr>
        <w:t> </w:t>
      </w:r>
      <w:r>
        <w:rPr/>
        <w:t>phạt</w:t>
      </w:r>
      <w:r>
        <w:rPr>
          <w:spacing w:val="-1"/>
        </w:rPr>
        <w:t> </w:t>
      </w:r>
      <w:r>
        <w:rPr/>
        <w:t>tiền</w:t>
      </w:r>
      <w:r>
        <w:rPr>
          <w:spacing w:val="-1"/>
        </w:rPr>
        <w:t> </w:t>
      </w:r>
      <w:r>
        <w:rPr/>
        <w:t>cho</w:t>
      </w:r>
      <w:r>
        <w:rPr>
          <w:spacing w:val="-5"/>
        </w:rPr>
        <w:t> </w:t>
      </w:r>
      <w:r>
        <w:rPr/>
        <w:t>bị</w:t>
      </w:r>
      <w:r>
        <w:rPr>
          <w:spacing w:val="-2"/>
        </w:rPr>
        <w:t> </w:t>
      </w:r>
      <w:r>
        <w:rPr>
          <w:spacing w:val="-4"/>
        </w:rPr>
        <w:t>cáo.</w:t>
      </w:r>
    </w:p>
    <w:p>
      <w:pPr>
        <w:pStyle w:val="ListParagraph"/>
        <w:numPr>
          <w:ilvl w:val="0"/>
          <w:numId w:val="1"/>
        </w:numPr>
        <w:tabs>
          <w:tab w:pos="1048" w:val="left" w:leader="none"/>
        </w:tabs>
        <w:spacing w:line="268" w:lineRule="auto" w:before="98" w:after="0"/>
        <w:ind w:left="154" w:right="327" w:firstLine="719"/>
        <w:jc w:val="both"/>
        <w:rPr>
          <w:sz w:val="28"/>
        </w:rPr>
      </w:pPr>
      <w:r>
        <w:rPr>
          <w:sz w:val="28"/>
        </w:rPr>
        <w:t>Về xử lý vật chứng: Áp dụng Điều 47 của Bộ luật hình sự và Điều 106 của Bộ luật tố tụng hình sự (viết tắt là BLTTHS).</w:t>
      </w:r>
    </w:p>
    <w:p>
      <w:pPr>
        <w:pStyle w:val="BodyText"/>
        <w:spacing w:line="268" w:lineRule="auto" w:before="59"/>
        <w:ind w:right="325"/>
      </w:pPr>
      <w:r>
        <w:rPr/>
        <w:t>Trả lại cho bị cáo 01 xe mô tô nhãn hiệu YAMAHA SIRIUS màu trắng xanh có BKS 98D-375.68, đăng ký xe mang tên Nguyễn Quốc H1, sinh năm 1996 trú tại thôn Xuân Lan, thị trấn Bố Hạ, huyện Yên Thế.</w:t>
      </w:r>
    </w:p>
    <w:p>
      <w:pPr>
        <w:pStyle w:val="ListParagraph"/>
        <w:numPr>
          <w:ilvl w:val="0"/>
          <w:numId w:val="1"/>
        </w:numPr>
        <w:tabs>
          <w:tab w:pos="1014" w:val="left" w:leader="none"/>
        </w:tabs>
        <w:spacing w:line="240" w:lineRule="auto" w:before="58" w:after="0"/>
        <w:ind w:left="1014" w:right="0" w:hanging="140"/>
        <w:jc w:val="both"/>
        <w:rPr>
          <w:sz w:val="28"/>
        </w:rPr>
      </w:pPr>
      <w:r>
        <w:rPr>
          <w:spacing w:val="-8"/>
          <w:sz w:val="28"/>
        </w:rPr>
        <w:t>Về</w:t>
      </w:r>
      <w:r>
        <w:rPr>
          <w:spacing w:val="-25"/>
          <w:sz w:val="28"/>
        </w:rPr>
        <w:t> </w:t>
      </w:r>
      <w:r>
        <w:rPr>
          <w:spacing w:val="-8"/>
          <w:sz w:val="28"/>
        </w:rPr>
        <w:t>án</w:t>
      </w:r>
      <w:r>
        <w:rPr>
          <w:spacing w:val="-24"/>
          <w:sz w:val="28"/>
        </w:rPr>
        <w:t> </w:t>
      </w:r>
      <w:r>
        <w:rPr>
          <w:spacing w:val="-8"/>
          <w:sz w:val="28"/>
        </w:rPr>
        <w:t>phí:</w:t>
      </w:r>
      <w:r>
        <w:rPr>
          <w:spacing w:val="-24"/>
          <w:sz w:val="28"/>
        </w:rPr>
        <w:t> </w:t>
      </w:r>
      <w:r>
        <w:rPr>
          <w:spacing w:val="-8"/>
          <w:sz w:val="28"/>
        </w:rPr>
        <w:t>Bị</w:t>
      </w:r>
      <w:r>
        <w:rPr>
          <w:spacing w:val="-23"/>
          <w:sz w:val="28"/>
        </w:rPr>
        <w:t> </w:t>
      </w:r>
      <w:r>
        <w:rPr>
          <w:spacing w:val="-8"/>
          <w:sz w:val="28"/>
        </w:rPr>
        <w:t>cáo</w:t>
      </w:r>
      <w:r>
        <w:rPr>
          <w:spacing w:val="-24"/>
          <w:sz w:val="28"/>
        </w:rPr>
        <w:t> </w:t>
      </w:r>
      <w:r>
        <w:rPr>
          <w:spacing w:val="-8"/>
          <w:sz w:val="28"/>
        </w:rPr>
        <w:t>D</w:t>
      </w:r>
      <w:r>
        <w:rPr>
          <w:spacing w:val="19"/>
          <w:sz w:val="28"/>
        </w:rPr>
        <w:t> </w:t>
      </w:r>
      <w:r>
        <w:rPr>
          <w:spacing w:val="-8"/>
          <w:sz w:val="28"/>
        </w:rPr>
        <w:t>được</w:t>
      </w:r>
      <w:r>
        <w:rPr>
          <w:spacing w:val="-22"/>
          <w:sz w:val="28"/>
        </w:rPr>
        <w:t> </w:t>
      </w:r>
      <w:r>
        <w:rPr>
          <w:spacing w:val="-8"/>
          <w:sz w:val="28"/>
        </w:rPr>
        <w:t>miễn</w:t>
      </w:r>
      <w:r>
        <w:rPr>
          <w:spacing w:val="-24"/>
          <w:sz w:val="28"/>
        </w:rPr>
        <w:t> </w:t>
      </w:r>
      <w:r>
        <w:rPr>
          <w:spacing w:val="-8"/>
          <w:sz w:val="28"/>
        </w:rPr>
        <w:t>tiền</w:t>
      </w:r>
      <w:r>
        <w:rPr>
          <w:spacing w:val="-24"/>
          <w:sz w:val="28"/>
        </w:rPr>
        <w:t> </w:t>
      </w:r>
      <w:r>
        <w:rPr>
          <w:spacing w:val="-8"/>
          <w:sz w:val="28"/>
        </w:rPr>
        <w:t>án</w:t>
      </w:r>
      <w:r>
        <w:rPr>
          <w:spacing w:val="-26"/>
          <w:sz w:val="28"/>
        </w:rPr>
        <w:t> </w:t>
      </w:r>
      <w:r>
        <w:rPr>
          <w:spacing w:val="-8"/>
          <w:sz w:val="28"/>
        </w:rPr>
        <w:t>phí</w:t>
      </w:r>
      <w:r>
        <w:rPr>
          <w:spacing w:val="-26"/>
          <w:sz w:val="28"/>
        </w:rPr>
        <w:t> </w:t>
      </w:r>
      <w:r>
        <w:rPr>
          <w:spacing w:val="-8"/>
          <w:sz w:val="28"/>
        </w:rPr>
        <w:t>hình</w:t>
      </w:r>
      <w:r>
        <w:rPr>
          <w:spacing w:val="-24"/>
          <w:sz w:val="28"/>
        </w:rPr>
        <w:t> </w:t>
      </w:r>
      <w:r>
        <w:rPr>
          <w:spacing w:val="-8"/>
          <w:sz w:val="28"/>
        </w:rPr>
        <w:t>sự</w:t>
      </w:r>
      <w:r>
        <w:rPr>
          <w:spacing w:val="-26"/>
          <w:sz w:val="28"/>
        </w:rPr>
        <w:t> </w:t>
      </w:r>
      <w:r>
        <w:rPr>
          <w:spacing w:val="-8"/>
          <w:sz w:val="28"/>
        </w:rPr>
        <w:t>sơ</w:t>
      </w:r>
      <w:r>
        <w:rPr>
          <w:spacing w:val="-25"/>
          <w:sz w:val="28"/>
        </w:rPr>
        <w:t> </w:t>
      </w:r>
      <w:r>
        <w:rPr>
          <w:spacing w:val="-8"/>
          <w:sz w:val="28"/>
        </w:rPr>
        <w:t>thẩm.</w:t>
      </w:r>
    </w:p>
    <w:p>
      <w:pPr>
        <w:pStyle w:val="BodyText"/>
        <w:spacing w:line="268" w:lineRule="auto" w:before="98"/>
        <w:ind w:right="330"/>
      </w:pPr>
      <w:r>
        <w:rPr/>
        <w:t>Ngoài ra đại diện Viện kiểm sát còn đề nghị về quyền kháng cáo theo</w:t>
      </w:r>
      <w:r>
        <w:rPr>
          <w:spacing w:val="40"/>
        </w:rPr>
        <w:t> </w:t>
      </w:r>
      <w:r>
        <w:rPr/>
        <w:t>quy định của pháp luật.</w:t>
      </w:r>
    </w:p>
    <w:p>
      <w:pPr>
        <w:pStyle w:val="BodyText"/>
        <w:spacing w:line="321" w:lineRule="exact"/>
        <w:ind w:left="874" w:firstLine="0"/>
      </w:pPr>
      <w:r>
        <w:rPr/>
        <w:t>*Tranh</w:t>
      </w:r>
      <w:r>
        <w:rPr>
          <w:spacing w:val="-1"/>
        </w:rPr>
        <w:t> </w:t>
      </w:r>
      <w:r>
        <w:rPr/>
        <w:t>luận</w:t>
      </w:r>
      <w:r>
        <w:rPr>
          <w:spacing w:val="-5"/>
        </w:rPr>
        <w:t> </w:t>
      </w:r>
      <w:r>
        <w:rPr/>
        <w:t>với</w:t>
      </w:r>
      <w:r>
        <w:rPr>
          <w:spacing w:val="-5"/>
        </w:rPr>
        <w:t> </w:t>
      </w:r>
      <w:r>
        <w:rPr/>
        <w:t>kết</w:t>
      </w:r>
      <w:r>
        <w:rPr>
          <w:spacing w:val="-1"/>
        </w:rPr>
        <w:t> </w:t>
      </w:r>
      <w:r>
        <w:rPr/>
        <w:t>luận</w:t>
      </w:r>
      <w:r>
        <w:rPr>
          <w:spacing w:val="-1"/>
        </w:rPr>
        <w:t> </w:t>
      </w:r>
      <w:r>
        <w:rPr/>
        <w:t>của</w:t>
      </w:r>
      <w:r>
        <w:rPr>
          <w:spacing w:val="-5"/>
        </w:rPr>
        <w:t> </w:t>
      </w:r>
      <w:r>
        <w:rPr/>
        <w:t>đại</w:t>
      </w:r>
      <w:r>
        <w:rPr>
          <w:spacing w:val="-2"/>
        </w:rPr>
        <w:t> </w:t>
      </w:r>
      <w:r>
        <w:rPr/>
        <w:t>diện</w:t>
      </w:r>
      <w:r>
        <w:rPr>
          <w:spacing w:val="-1"/>
        </w:rPr>
        <w:t> </w:t>
      </w:r>
      <w:r>
        <w:rPr/>
        <w:t>Viện</w:t>
      </w:r>
      <w:r>
        <w:rPr>
          <w:spacing w:val="-3"/>
        </w:rPr>
        <w:t> </w:t>
      </w:r>
      <w:r>
        <w:rPr/>
        <w:t>kiểm</w:t>
      </w:r>
      <w:r>
        <w:rPr>
          <w:spacing w:val="-6"/>
        </w:rPr>
        <w:t> </w:t>
      </w:r>
      <w:r>
        <w:rPr>
          <w:spacing w:val="-4"/>
        </w:rPr>
        <w:t>sát:</w:t>
      </w:r>
    </w:p>
    <w:p>
      <w:pPr>
        <w:pStyle w:val="ListParagraph"/>
        <w:numPr>
          <w:ilvl w:val="0"/>
          <w:numId w:val="1"/>
        </w:numPr>
        <w:tabs>
          <w:tab w:pos="1024" w:val="left" w:leader="none"/>
        </w:tabs>
        <w:spacing w:line="240" w:lineRule="auto" w:before="38" w:after="0"/>
        <w:ind w:left="1023" w:right="0" w:hanging="150"/>
        <w:jc w:val="both"/>
        <w:rPr>
          <w:sz w:val="28"/>
        </w:rPr>
      </w:pPr>
      <w:r>
        <w:rPr>
          <w:spacing w:val="-6"/>
          <w:sz w:val="28"/>
        </w:rPr>
        <w:t>Bị</w:t>
      </w:r>
      <w:r>
        <w:rPr>
          <w:spacing w:val="-10"/>
          <w:sz w:val="28"/>
        </w:rPr>
        <w:t> </w:t>
      </w:r>
      <w:r>
        <w:rPr>
          <w:spacing w:val="-6"/>
          <w:sz w:val="28"/>
        </w:rPr>
        <w:t>cáo</w:t>
      </w:r>
      <w:r>
        <w:rPr>
          <w:spacing w:val="-4"/>
          <w:sz w:val="28"/>
        </w:rPr>
        <w:t> </w:t>
      </w:r>
      <w:r>
        <w:rPr>
          <w:spacing w:val="-6"/>
          <w:sz w:val="28"/>
        </w:rPr>
        <w:t>D</w:t>
      </w:r>
      <w:r>
        <w:rPr>
          <w:spacing w:val="-11"/>
          <w:sz w:val="28"/>
        </w:rPr>
        <w:t> </w:t>
      </w:r>
      <w:r>
        <w:rPr>
          <w:spacing w:val="-6"/>
          <w:sz w:val="28"/>
        </w:rPr>
        <w:t>tranh</w:t>
      </w:r>
      <w:r>
        <w:rPr>
          <w:spacing w:val="-9"/>
          <w:sz w:val="28"/>
        </w:rPr>
        <w:t> </w:t>
      </w:r>
      <w:r>
        <w:rPr>
          <w:spacing w:val="-6"/>
          <w:sz w:val="28"/>
        </w:rPr>
        <w:t>luận</w:t>
      </w:r>
      <w:r>
        <w:rPr>
          <w:spacing w:val="-8"/>
          <w:sz w:val="28"/>
        </w:rPr>
        <w:t> </w:t>
      </w:r>
      <w:r>
        <w:rPr>
          <w:spacing w:val="-6"/>
          <w:sz w:val="28"/>
        </w:rPr>
        <w:t>đối</w:t>
      </w:r>
      <w:r>
        <w:rPr>
          <w:spacing w:val="-9"/>
          <w:sz w:val="28"/>
        </w:rPr>
        <w:t> </w:t>
      </w:r>
      <w:r>
        <w:rPr>
          <w:spacing w:val="-6"/>
          <w:sz w:val="28"/>
        </w:rPr>
        <w:t>đáp:</w:t>
      </w:r>
      <w:r>
        <w:rPr>
          <w:spacing w:val="-9"/>
          <w:sz w:val="28"/>
        </w:rPr>
        <w:t> </w:t>
      </w:r>
      <w:r>
        <w:rPr>
          <w:spacing w:val="-6"/>
          <w:sz w:val="28"/>
        </w:rPr>
        <w:t>Bị</w:t>
      </w:r>
      <w:r>
        <w:rPr>
          <w:spacing w:val="-7"/>
          <w:sz w:val="28"/>
        </w:rPr>
        <w:t> </w:t>
      </w:r>
      <w:r>
        <w:rPr>
          <w:spacing w:val="-6"/>
          <w:sz w:val="28"/>
        </w:rPr>
        <w:t>cáo</w:t>
      </w:r>
      <w:r>
        <w:rPr>
          <w:spacing w:val="-8"/>
          <w:sz w:val="28"/>
        </w:rPr>
        <w:t> </w:t>
      </w:r>
      <w:r>
        <w:rPr>
          <w:spacing w:val="-6"/>
          <w:sz w:val="28"/>
        </w:rPr>
        <w:t>không</w:t>
      </w:r>
      <w:r>
        <w:rPr>
          <w:spacing w:val="-9"/>
          <w:sz w:val="28"/>
        </w:rPr>
        <w:t> </w:t>
      </w:r>
      <w:r>
        <w:rPr>
          <w:spacing w:val="-6"/>
          <w:sz w:val="28"/>
        </w:rPr>
        <w:t>tranh</w:t>
      </w:r>
      <w:r>
        <w:rPr>
          <w:spacing w:val="-9"/>
          <w:sz w:val="28"/>
        </w:rPr>
        <w:t> </w:t>
      </w:r>
      <w:r>
        <w:rPr>
          <w:spacing w:val="-6"/>
          <w:sz w:val="28"/>
        </w:rPr>
        <w:t>luận</w:t>
      </w:r>
      <w:r>
        <w:rPr>
          <w:spacing w:val="-9"/>
          <w:sz w:val="28"/>
        </w:rPr>
        <w:t> </w:t>
      </w:r>
      <w:r>
        <w:rPr>
          <w:spacing w:val="-6"/>
          <w:sz w:val="28"/>
        </w:rPr>
        <w:t>gì.</w:t>
      </w:r>
    </w:p>
    <w:p>
      <w:pPr>
        <w:pStyle w:val="ListParagraph"/>
        <w:numPr>
          <w:ilvl w:val="0"/>
          <w:numId w:val="2"/>
        </w:numPr>
        <w:tabs>
          <w:tab w:pos="1089" w:val="left" w:leader="none"/>
        </w:tabs>
        <w:spacing w:line="240" w:lineRule="auto" w:before="38" w:after="0"/>
        <w:ind w:left="1088" w:right="0" w:hanging="215"/>
        <w:jc w:val="both"/>
        <w:rPr>
          <w:sz w:val="28"/>
        </w:rPr>
      </w:pPr>
      <w:r>
        <w:rPr>
          <w:sz w:val="28"/>
        </w:rPr>
        <w:t>Kết</w:t>
      </w:r>
      <w:r>
        <w:rPr>
          <w:spacing w:val="-2"/>
          <w:sz w:val="28"/>
        </w:rPr>
        <w:t> </w:t>
      </w:r>
      <w:r>
        <w:rPr>
          <w:sz w:val="28"/>
        </w:rPr>
        <w:t>thúc</w:t>
      </w:r>
      <w:r>
        <w:rPr>
          <w:spacing w:val="-1"/>
          <w:sz w:val="28"/>
        </w:rPr>
        <w:t> </w:t>
      </w:r>
      <w:r>
        <w:rPr>
          <w:sz w:val="28"/>
        </w:rPr>
        <w:t>tranh</w:t>
      </w:r>
      <w:r>
        <w:rPr>
          <w:spacing w:val="-1"/>
          <w:sz w:val="28"/>
        </w:rPr>
        <w:t> </w:t>
      </w:r>
      <w:r>
        <w:rPr>
          <w:sz w:val="28"/>
        </w:rPr>
        <w:t>luận</w:t>
      </w:r>
      <w:r>
        <w:rPr>
          <w:spacing w:val="-2"/>
          <w:sz w:val="28"/>
        </w:rPr>
        <w:t> </w:t>
      </w:r>
      <w:r>
        <w:rPr>
          <w:sz w:val="28"/>
        </w:rPr>
        <w:t>bị</w:t>
      </w:r>
      <w:r>
        <w:rPr>
          <w:spacing w:val="-2"/>
          <w:sz w:val="28"/>
        </w:rPr>
        <w:t> </w:t>
      </w:r>
      <w:r>
        <w:rPr>
          <w:sz w:val="28"/>
        </w:rPr>
        <w:t>cáo</w:t>
      </w:r>
      <w:r>
        <w:rPr>
          <w:spacing w:val="1"/>
          <w:sz w:val="28"/>
        </w:rPr>
        <w:t> </w:t>
      </w:r>
      <w:r>
        <w:rPr>
          <w:sz w:val="28"/>
        </w:rPr>
        <w:t>D</w:t>
      </w:r>
      <w:r>
        <w:rPr>
          <w:spacing w:val="-1"/>
          <w:sz w:val="28"/>
        </w:rPr>
        <w:t> </w:t>
      </w:r>
      <w:r>
        <w:rPr>
          <w:sz w:val="28"/>
        </w:rPr>
        <w:t>nói</w:t>
      </w:r>
      <w:r>
        <w:rPr>
          <w:spacing w:val="-2"/>
          <w:sz w:val="28"/>
        </w:rPr>
        <w:t> </w:t>
      </w:r>
      <w:r>
        <w:rPr>
          <w:sz w:val="28"/>
        </w:rPr>
        <w:t>lời</w:t>
      </w:r>
      <w:r>
        <w:rPr>
          <w:spacing w:val="-1"/>
          <w:sz w:val="28"/>
        </w:rPr>
        <w:t> </w:t>
      </w:r>
      <w:r>
        <w:rPr>
          <w:sz w:val="28"/>
        </w:rPr>
        <w:t>sau</w:t>
      </w:r>
      <w:r>
        <w:rPr>
          <w:spacing w:val="1"/>
          <w:sz w:val="28"/>
        </w:rPr>
        <w:t> </w:t>
      </w:r>
      <w:r>
        <w:rPr>
          <w:sz w:val="28"/>
        </w:rPr>
        <w:t>cùng:</w:t>
      </w:r>
      <w:r>
        <w:rPr>
          <w:spacing w:val="2"/>
          <w:sz w:val="28"/>
        </w:rPr>
        <w:t> </w:t>
      </w:r>
      <w:r>
        <w:rPr>
          <w:sz w:val="28"/>
        </w:rPr>
        <w:t>Bị</w:t>
      </w:r>
      <w:r>
        <w:rPr>
          <w:spacing w:val="-2"/>
          <w:sz w:val="28"/>
        </w:rPr>
        <w:t> </w:t>
      </w:r>
      <w:r>
        <w:rPr>
          <w:sz w:val="28"/>
        </w:rPr>
        <w:t>cáo</w:t>
      </w:r>
      <w:r>
        <w:rPr>
          <w:spacing w:val="-1"/>
          <w:sz w:val="28"/>
        </w:rPr>
        <w:t> </w:t>
      </w:r>
      <w:r>
        <w:rPr>
          <w:sz w:val="28"/>
        </w:rPr>
        <w:t>xin</w:t>
      </w:r>
      <w:r>
        <w:rPr>
          <w:spacing w:val="-1"/>
          <w:sz w:val="28"/>
        </w:rPr>
        <w:t> </w:t>
      </w:r>
      <w:r>
        <w:rPr>
          <w:sz w:val="28"/>
        </w:rPr>
        <w:t>giảm</w:t>
      </w:r>
      <w:r>
        <w:rPr>
          <w:spacing w:val="-6"/>
          <w:sz w:val="28"/>
        </w:rPr>
        <w:t> </w:t>
      </w:r>
      <w:r>
        <w:rPr>
          <w:sz w:val="28"/>
        </w:rPr>
        <w:t>nhẹ</w:t>
      </w:r>
      <w:r>
        <w:rPr>
          <w:spacing w:val="1"/>
          <w:sz w:val="28"/>
        </w:rPr>
        <w:t> </w:t>
      </w:r>
      <w:r>
        <w:rPr>
          <w:spacing w:val="-4"/>
          <w:sz w:val="28"/>
        </w:rPr>
        <w:t>hình</w:t>
      </w:r>
    </w:p>
    <w:p>
      <w:pPr>
        <w:spacing w:after="0" w:line="240" w:lineRule="auto"/>
        <w:jc w:val="both"/>
        <w:rPr>
          <w:sz w:val="28"/>
        </w:rPr>
        <w:sectPr>
          <w:pgSz w:w="11910" w:h="16850"/>
          <w:pgMar w:header="0" w:footer="577" w:top="960" w:bottom="760" w:left="1660" w:right="800"/>
        </w:sectPr>
      </w:pPr>
    </w:p>
    <w:p>
      <w:pPr>
        <w:pStyle w:val="BodyText"/>
        <w:spacing w:before="38"/>
        <w:ind w:firstLine="0"/>
        <w:jc w:val="left"/>
      </w:pPr>
      <w:r>
        <w:rPr>
          <w:spacing w:val="-4"/>
        </w:rPr>
        <w:t>phạt.</w:t>
      </w:r>
    </w:p>
    <w:p>
      <w:pPr>
        <w:spacing w:line="240" w:lineRule="auto" w:before="7"/>
        <w:rPr>
          <w:sz w:val="34"/>
        </w:rPr>
      </w:pPr>
      <w:r>
        <w:rPr/>
        <w:br w:type="column"/>
      </w:r>
      <w:r>
        <w:rPr>
          <w:sz w:val="34"/>
        </w:rPr>
      </w:r>
    </w:p>
    <w:p>
      <w:pPr>
        <w:spacing w:before="0"/>
        <w:ind w:left="125" w:right="33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38"/>
        <w:ind w:left="130" w:right="330" w:firstLine="0"/>
        <w:jc w:val="center"/>
      </w:pPr>
      <w:r>
        <w:rPr/>
        <w:t>Trên</w:t>
      </w:r>
      <w:r>
        <w:rPr>
          <w:spacing w:val="14"/>
        </w:rPr>
        <w:t> </w:t>
      </w:r>
      <w:r>
        <w:rPr/>
        <w:t>cơ</w:t>
      </w:r>
      <w:r>
        <w:rPr>
          <w:spacing w:val="15"/>
        </w:rPr>
        <w:t> </w:t>
      </w:r>
      <w:r>
        <w:rPr/>
        <w:t>sở</w:t>
      </w:r>
      <w:r>
        <w:rPr>
          <w:spacing w:val="15"/>
        </w:rPr>
        <w:t> </w:t>
      </w:r>
      <w:r>
        <w:rPr/>
        <w:t>nội</w:t>
      </w:r>
      <w:r>
        <w:rPr>
          <w:spacing w:val="16"/>
        </w:rPr>
        <w:t> </w:t>
      </w:r>
      <w:r>
        <w:rPr/>
        <w:t>dung</w:t>
      </w:r>
      <w:r>
        <w:rPr>
          <w:spacing w:val="16"/>
        </w:rPr>
        <w:t> </w:t>
      </w:r>
      <w:r>
        <w:rPr/>
        <w:t>vụ</w:t>
      </w:r>
      <w:r>
        <w:rPr>
          <w:spacing w:val="16"/>
        </w:rPr>
        <w:t> </w:t>
      </w:r>
      <w:r>
        <w:rPr/>
        <w:t>án,</w:t>
      </w:r>
      <w:r>
        <w:rPr>
          <w:spacing w:val="15"/>
        </w:rPr>
        <w:t> </w:t>
      </w:r>
      <w:r>
        <w:rPr/>
        <w:t>căn</w:t>
      </w:r>
      <w:r>
        <w:rPr>
          <w:spacing w:val="16"/>
        </w:rPr>
        <w:t> </w:t>
      </w:r>
      <w:r>
        <w:rPr/>
        <w:t>cứ</w:t>
      </w:r>
      <w:r>
        <w:rPr>
          <w:spacing w:val="14"/>
        </w:rPr>
        <w:t> </w:t>
      </w:r>
      <w:r>
        <w:rPr/>
        <w:t>vào</w:t>
      </w:r>
      <w:r>
        <w:rPr>
          <w:spacing w:val="16"/>
        </w:rPr>
        <w:t> </w:t>
      </w:r>
      <w:r>
        <w:rPr/>
        <w:t>các</w:t>
      </w:r>
      <w:r>
        <w:rPr>
          <w:spacing w:val="15"/>
        </w:rPr>
        <w:t> </w:t>
      </w:r>
      <w:r>
        <w:rPr/>
        <w:t>tài</w:t>
      </w:r>
      <w:r>
        <w:rPr>
          <w:spacing w:val="17"/>
        </w:rPr>
        <w:t> </w:t>
      </w:r>
      <w:r>
        <w:rPr/>
        <w:t>liệu</w:t>
      </w:r>
      <w:r>
        <w:rPr>
          <w:spacing w:val="16"/>
        </w:rPr>
        <w:t> </w:t>
      </w:r>
      <w:r>
        <w:rPr/>
        <w:t>trong</w:t>
      </w:r>
      <w:r>
        <w:rPr>
          <w:spacing w:val="16"/>
        </w:rPr>
        <w:t> </w:t>
      </w:r>
      <w:r>
        <w:rPr/>
        <w:t>hồ</w:t>
      </w:r>
      <w:r>
        <w:rPr>
          <w:spacing w:val="17"/>
        </w:rPr>
        <w:t> </w:t>
      </w:r>
      <w:r>
        <w:rPr/>
        <w:t>sơ</w:t>
      </w:r>
      <w:r>
        <w:rPr>
          <w:spacing w:val="13"/>
        </w:rPr>
        <w:t> </w:t>
      </w:r>
      <w:r>
        <w:rPr/>
        <w:t>vụ</w:t>
      </w:r>
      <w:r>
        <w:rPr>
          <w:spacing w:val="16"/>
        </w:rPr>
        <w:t> </w:t>
      </w:r>
      <w:r>
        <w:rPr/>
        <w:t>án</w:t>
      </w:r>
      <w:r>
        <w:rPr>
          <w:spacing w:val="17"/>
        </w:rPr>
        <w:t> </w:t>
      </w:r>
      <w:r>
        <w:rPr>
          <w:spacing w:val="-5"/>
        </w:rPr>
        <w:t>đã</w:t>
      </w:r>
    </w:p>
    <w:p>
      <w:pPr>
        <w:spacing w:after="0"/>
        <w:jc w:val="center"/>
        <w:sectPr>
          <w:type w:val="continuous"/>
          <w:pgSz w:w="11910" w:h="16850"/>
          <w:pgMar w:header="0" w:footer="577" w:top="980" w:bottom="760" w:left="1660" w:right="800"/>
          <w:cols w:num="2" w:equalWidth="0">
            <w:col w:w="711" w:space="40"/>
            <w:col w:w="8699"/>
          </w:cols>
        </w:sectPr>
      </w:pPr>
    </w:p>
    <w:p>
      <w:pPr>
        <w:pStyle w:val="BodyText"/>
        <w:spacing w:before="38"/>
        <w:ind w:firstLine="0"/>
      </w:pPr>
      <w:r>
        <w:rPr>
          <w:spacing w:val="-2"/>
        </w:rPr>
        <w:t>được</w:t>
      </w:r>
      <w:r>
        <w:rPr>
          <w:spacing w:val="-15"/>
        </w:rPr>
        <w:t> </w:t>
      </w:r>
      <w:r>
        <w:rPr>
          <w:spacing w:val="-2"/>
        </w:rPr>
        <w:t>tranh</w:t>
      </w:r>
      <w:r>
        <w:rPr>
          <w:spacing w:val="-13"/>
        </w:rPr>
        <w:t> </w:t>
      </w:r>
      <w:r>
        <w:rPr>
          <w:spacing w:val="-2"/>
        </w:rPr>
        <w:t>tụng</w:t>
      </w:r>
      <w:r>
        <w:rPr>
          <w:spacing w:val="-13"/>
        </w:rPr>
        <w:t> </w:t>
      </w:r>
      <w:r>
        <w:rPr>
          <w:spacing w:val="-2"/>
        </w:rPr>
        <w:t>tại</w:t>
      </w:r>
      <w:r>
        <w:rPr>
          <w:spacing w:val="-13"/>
        </w:rPr>
        <w:t> </w:t>
      </w:r>
      <w:r>
        <w:rPr>
          <w:spacing w:val="-2"/>
        </w:rPr>
        <w:t>pH</w:t>
      </w:r>
      <w:r>
        <w:rPr>
          <w:spacing w:val="-15"/>
        </w:rPr>
        <w:t> </w:t>
      </w:r>
      <w:r>
        <w:rPr>
          <w:spacing w:val="-2"/>
        </w:rPr>
        <w:t>tòa,</w:t>
      </w:r>
      <w:r>
        <w:rPr>
          <w:spacing w:val="-13"/>
        </w:rPr>
        <w:t> </w:t>
      </w:r>
      <w:r>
        <w:rPr>
          <w:spacing w:val="-2"/>
        </w:rPr>
        <w:t>Hội</w:t>
      </w:r>
      <w:r>
        <w:rPr>
          <w:spacing w:val="-13"/>
        </w:rPr>
        <w:t> </w:t>
      </w:r>
      <w:r>
        <w:rPr>
          <w:spacing w:val="-2"/>
        </w:rPr>
        <w:t>đồng</w:t>
      </w:r>
      <w:r>
        <w:rPr>
          <w:spacing w:val="-13"/>
        </w:rPr>
        <w:t> </w:t>
      </w:r>
      <w:r>
        <w:rPr>
          <w:spacing w:val="-2"/>
        </w:rPr>
        <w:t>xét</w:t>
      </w:r>
      <w:r>
        <w:rPr>
          <w:spacing w:val="-13"/>
        </w:rPr>
        <w:t> </w:t>
      </w:r>
      <w:r>
        <w:rPr>
          <w:spacing w:val="-2"/>
        </w:rPr>
        <w:t>xử</w:t>
      </w:r>
      <w:r>
        <w:rPr>
          <w:spacing w:val="-13"/>
        </w:rPr>
        <w:t> </w:t>
      </w:r>
      <w:r>
        <w:rPr>
          <w:spacing w:val="-2"/>
        </w:rPr>
        <w:t>nhận</w:t>
      </w:r>
      <w:r>
        <w:rPr>
          <w:spacing w:val="-13"/>
        </w:rPr>
        <w:t> </w:t>
      </w:r>
      <w:r>
        <w:rPr>
          <w:spacing w:val="-2"/>
        </w:rPr>
        <w:t>định</w:t>
      </w:r>
      <w:r>
        <w:rPr>
          <w:spacing w:val="-13"/>
        </w:rPr>
        <w:t> </w:t>
      </w:r>
      <w:r>
        <w:rPr>
          <w:spacing w:val="-2"/>
        </w:rPr>
        <w:t>như</w:t>
      </w:r>
      <w:r>
        <w:rPr>
          <w:spacing w:val="-15"/>
        </w:rPr>
        <w:t> </w:t>
      </w:r>
      <w:r>
        <w:rPr>
          <w:spacing w:val="-4"/>
        </w:rPr>
        <w:t>sau:</w:t>
      </w:r>
    </w:p>
    <w:p>
      <w:pPr>
        <w:pStyle w:val="ListParagraph"/>
        <w:numPr>
          <w:ilvl w:val="0"/>
          <w:numId w:val="3"/>
        </w:numPr>
        <w:tabs>
          <w:tab w:pos="1254" w:val="left" w:leader="none"/>
        </w:tabs>
        <w:spacing w:line="240" w:lineRule="auto" w:before="39" w:after="0"/>
        <w:ind w:left="1253" w:right="0" w:hanging="380"/>
        <w:jc w:val="both"/>
        <w:rPr>
          <w:sz w:val="28"/>
        </w:rPr>
      </w:pPr>
      <w:r>
        <w:rPr>
          <w:spacing w:val="-2"/>
          <w:sz w:val="28"/>
        </w:rPr>
        <w:t>Về</w:t>
      </w:r>
      <w:r>
        <w:rPr>
          <w:spacing w:val="-13"/>
          <w:sz w:val="28"/>
        </w:rPr>
        <w:t> </w:t>
      </w:r>
      <w:r>
        <w:rPr>
          <w:spacing w:val="-2"/>
          <w:sz w:val="28"/>
        </w:rPr>
        <w:t>sự</w:t>
      </w:r>
      <w:r>
        <w:rPr>
          <w:spacing w:val="-13"/>
          <w:sz w:val="28"/>
        </w:rPr>
        <w:t> </w:t>
      </w:r>
      <w:r>
        <w:rPr>
          <w:spacing w:val="-2"/>
          <w:sz w:val="28"/>
        </w:rPr>
        <w:t>vắng</w:t>
      </w:r>
      <w:r>
        <w:rPr>
          <w:spacing w:val="-10"/>
          <w:sz w:val="28"/>
        </w:rPr>
        <w:t> </w:t>
      </w:r>
      <w:r>
        <w:rPr>
          <w:spacing w:val="-2"/>
          <w:sz w:val="28"/>
        </w:rPr>
        <w:t>mặt</w:t>
      </w:r>
      <w:r>
        <w:rPr>
          <w:spacing w:val="-11"/>
          <w:sz w:val="28"/>
        </w:rPr>
        <w:t> </w:t>
      </w:r>
      <w:r>
        <w:rPr>
          <w:spacing w:val="-2"/>
          <w:sz w:val="28"/>
        </w:rPr>
        <w:t>của</w:t>
      </w:r>
      <w:r>
        <w:rPr>
          <w:spacing w:val="-13"/>
          <w:sz w:val="28"/>
        </w:rPr>
        <w:t> </w:t>
      </w:r>
      <w:r>
        <w:rPr>
          <w:spacing w:val="-2"/>
          <w:sz w:val="28"/>
        </w:rPr>
        <w:t>người</w:t>
      </w:r>
      <w:r>
        <w:rPr>
          <w:spacing w:val="-13"/>
          <w:sz w:val="28"/>
        </w:rPr>
        <w:t> </w:t>
      </w:r>
      <w:r>
        <w:rPr>
          <w:spacing w:val="-2"/>
          <w:sz w:val="28"/>
        </w:rPr>
        <w:t>tham</w:t>
      </w:r>
      <w:r>
        <w:rPr>
          <w:spacing w:val="-15"/>
          <w:sz w:val="28"/>
        </w:rPr>
        <w:t> </w:t>
      </w:r>
      <w:r>
        <w:rPr>
          <w:spacing w:val="-2"/>
          <w:sz w:val="28"/>
        </w:rPr>
        <w:t>gia</w:t>
      </w:r>
      <w:r>
        <w:rPr>
          <w:spacing w:val="-14"/>
          <w:sz w:val="28"/>
        </w:rPr>
        <w:t> </w:t>
      </w:r>
      <w:r>
        <w:rPr>
          <w:spacing w:val="-2"/>
          <w:sz w:val="28"/>
        </w:rPr>
        <w:t>tố</w:t>
      </w:r>
      <w:r>
        <w:rPr>
          <w:spacing w:val="-12"/>
          <w:sz w:val="28"/>
        </w:rPr>
        <w:t> </w:t>
      </w:r>
      <w:r>
        <w:rPr>
          <w:spacing w:val="-4"/>
          <w:sz w:val="28"/>
        </w:rPr>
        <w:t>tụng:</w:t>
      </w:r>
    </w:p>
    <w:p>
      <w:pPr>
        <w:pStyle w:val="BodyText"/>
        <w:spacing w:line="268" w:lineRule="auto" w:before="38"/>
        <w:ind w:right="322"/>
      </w:pPr>
      <w:r>
        <w:rPr/>
        <w:t>Bị hại, người có quyền lợi, nghĩa vụ liên quan đã được Tòa án giao giấy triệu tập, nhưng vắng mặt tại phiên tòa. Xét thấy quá trình điều tra họ đã có lời khai</w:t>
      </w:r>
      <w:r>
        <w:rPr>
          <w:spacing w:val="-6"/>
        </w:rPr>
        <w:t> </w:t>
      </w:r>
      <w:r>
        <w:rPr/>
        <w:t>đầy</w:t>
      </w:r>
      <w:r>
        <w:rPr>
          <w:spacing w:val="-9"/>
        </w:rPr>
        <w:t> </w:t>
      </w:r>
      <w:r>
        <w:rPr/>
        <w:t>đủ</w:t>
      </w:r>
      <w:r>
        <w:rPr>
          <w:spacing w:val="-6"/>
        </w:rPr>
        <w:t> </w:t>
      </w:r>
      <w:r>
        <w:rPr/>
        <w:t>lời</w:t>
      </w:r>
      <w:r>
        <w:rPr>
          <w:spacing w:val="-6"/>
        </w:rPr>
        <w:t> </w:t>
      </w:r>
      <w:r>
        <w:rPr/>
        <w:t>khai</w:t>
      </w:r>
      <w:r>
        <w:rPr>
          <w:spacing w:val="-6"/>
        </w:rPr>
        <w:t> </w:t>
      </w:r>
      <w:r>
        <w:rPr/>
        <w:t>tại</w:t>
      </w:r>
      <w:r>
        <w:rPr>
          <w:spacing w:val="-6"/>
        </w:rPr>
        <w:t> </w:t>
      </w:r>
      <w:r>
        <w:rPr/>
        <w:t>hồ</w:t>
      </w:r>
      <w:r>
        <w:rPr>
          <w:spacing w:val="-6"/>
        </w:rPr>
        <w:t> </w:t>
      </w:r>
      <w:r>
        <w:rPr/>
        <w:t>sơ</w:t>
      </w:r>
      <w:r>
        <w:rPr>
          <w:spacing w:val="-7"/>
        </w:rPr>
        <w:t> </w:t>
      </w:r>
      <w:r>
        <w:rPr/>
        <w:t>vụ</w:t>
      </w:r>
      <w:r>
        <w:rPr>
          <w:spacing w:val="-6"/>
        </w:rPr>
        <w:t> </w:t>
      </w:r>
      <w:r>
        <w:rPr/>
        <w:t>án</w:t>
      </w:r>
      <w:r>
        <w:rPr>
          <w:spacing w:val="-6"/>
        </w:rPr>
        <w:t> </w:t>
      </w:r>
      <w:r>
        <w:rPr/>
        <w:t>nên</w:t>
      </w:r>
      <w:r>
        <w:rPr>
          <w:spacing w:val="-6"/>
        </w:rPr>
        <w:t> </w:t>
      </w:r>
      <w:r>
        <w:rPr/>
        <w:t>việc</w:t>
      </w:r>
      <w:r>
        <w:rPr>
          <w:spacing w:val="-8"/>
        </w:rPr>
        <w:t> </w:t>
      </w:r>
      <w:r>
        <w:rPr/>
        <w:t>vắng</w:t>
      </w:r>
      <w:r>
        <w:rPr>
          <w:spacing w:val="-5"/>
        </w:rPr>
        <w:t> </w:t>
      </w:r>
      <w:r>
        <w:rPr/>
        <w:t>mặt</w:t>
      </w:r>
      <w:r>
        <w:rPr>
          <w:spacing w:val="-5"/>
        </w:rPr>
        <w:t> </w:t>
      </w:r>
      <w:r>
        <w:rPr/>
        <w:t>của</w:t>
      </w:r>
      <w:r>
        <w:rPr>
          <w:spacing w:val="-8"/>
        </w:rPr>
        <w:t> </w:t>
      </w:r>
      <w:r>
        <w:rPr/>
        <w:t>họ</w:t>
      </w:r>
      <w:r>
        <w:rPr>
          <w:spacing w:val="-6"/>
        </w:rPr>
        <w:t> </w:t>
      </w:r>
      <w:r>
        <w:rPr/>
        <w:t>không</w:t>
      </w:r>
      <w:r>
        <w:rPr>
          <w:spacing w:val="-6"/>
        </w:rPr>
        <w:t> </w:t>
      </w:r>
      <w:r>
        <w:rPr/>
        <w:t>gây</w:t>
      </w:r>
      <w:r>
        <w:rPr>
          <w:spacing w:val="-11"/>
        </w:rPr>
        <w:t> </w:t>
      </w:r>
      <w:r>
        <w:rPr/>
        <w:t>trở</w:t>
      </w:r>
      <w:r>
        <w:rPr>
          <w:spacing w:val="-5"/>
        </w:rPr>
        <w:t> </w:t>
      </w:r>
      <w:r>
        <w:rPr/>
        <w:t>ngại cho việc xét xử. Căn cứ vào Điều 292 của BLTTHS, Hội đồng xét xử vẫn tiến hành xét xử; Chủ tọa phiên tòa công bố lời khai của người vắng mặt trong quá trình hỏi tại phiên tòa.</w:t>
      </w:r>
    </w:p>
    <w:p>
      <w:pPr>
        <w:pStyle w:val="ListParagraph"/>
        <w:numPr>
          <w:ilvl w:val="0"/>
          <w:numId w:val="3"/>
        </w:numPr>
        <w:tabs>
          <w:tab w:pos="1302" w:val="left" w:leader="none"/>
        </w:tabs>
        <w:spacing w:line="268" w:lineRule="auto" w:before="0" w:after="0"/>
        <w:ind w:left="154" w:right="325" w:firstLine="719"/>
        <w:jc w:val="both"/>
        <w:rPr>
          <w:sz w:val="28"/>
        </w:rPr>
      </w:pPr>
      <w:r>
        <w:rPr>
          <w:sz w:val="28"/>
        </w:rPr>
        <w:t>Đánh giá tính hợp pháp về hành vi, quyết định tố tụng của Cơ quan điều</w:t>
      </w:r>
      <w:r>
        <w:rPr>
          <w:spacing w:val="-6"/>
          <w:sz w:val="28"/>
        </w:rPr>
        <w:t> </w:t>
      </w:r>
      <w:r>
        <w:rPr>
          <w:sz w:val="28"/>
        </w:rPr>
        <w:t>tra</w:t>
      </w:r>
      <w:r>
        <w:rPr>
          <w:spacing w:val="-8"/>
          <w:sz w:val="28"/>
        </w:rPr>
        <w:t> </w:t>
      </w:r>
      <w:r>
        <w:rPr>
          <w:sz w:val="28"/>
        </w:rPr>
        <w:t>-</w:t>
      </w:r>
      <w:r>
        <w:rPr>
          <w:spacing w:val="-7"/>
          <w:sz w:val="28"/>
        </w:rPr>
        <w:t> </w:t>
      </w:r>
      <w:r>
        <w:rPr>
          <w:sz w:val="28"/>
        </w:rPr>
        <w:t>Công</w:t>
      </w:r>
      <w:r>
        <w:rPr>
          <w:spacing w:val="-6"/>
          <w:sz w:val="28"/>
        </w:rPr>
        <w:t> </w:t>
      </w:r>
      <w:r>
        <w:rPr>
          <w:sz w:val="28"/>
        </w:rPr>
        <w:t>an</w:t>
      </w:r>
      <w:r>
        <w:rPr>
          <w:spacing w:val="-8"/>
          <w:sz w:val="28"/>
        </w:rPr>
        <w:t> </w:t>
      </w:r>
      <w:r>
        <w:rPr>
          <w:sz w:val="28"/>
        </w:rPr>
        <w:t>huyện</w:t>
      </w:r>
      <w:r>
        <w:rPr>
          <w:spacing w:val="-6"/>
          <w:sz w:val="28"/>
        </w:rPr>
        <w:t> </w:t>
      </w:r>
      <w:r>
        <w:rPr>
          <w:sz w:val="28"/>
        </w:rPr>
        <w:t>Lục</w:t>
      </w:r>
      <w:r>
        <w:rPr>
          <w:spacing w:val="-7"/>
          <w:sz w:val="28"/>
        </w:rPr>
        <w:t> </w:t>
      </w:r>
      <w:r>
        <w:rPr>
          <w:sz w:val="28"/>
        </w:rPr>
        <w:t>Nam,</w:t>
      </w:r>
      <w:r>
        <w:rPr>
          <w:spacing w:val="-7"/>
          <w:sz w:val="28"/>
        </w:rPr>
        <w:t> </w:t>
      </w:r>
      <w:r>
        <w:rPr>
          <w:sz w:val="28"/>
        </w:rPr>
        <w:t>Điều</w:t>
      </w:r>
      <w:r>
        <w:rPr>
          <w:spacing w:val="-6"/>
          <w:sz w:val="28"/>
        </w:rPr>
        <w:t> </w:t>
      </w:r>
      <w:r>
        <w:rPr>
          <w:sz w:val="28"/>
        </w:rPr>
        <w:t>tra</w:t>
      </w:r>
      <w:r>
        <w:rPr>
          <w:spacing w:val="-7"/>
          <w:sz w:val="28"/>
        </w:rPr>
        <w:t> </w:t>
      </w:r>
      <w:r>
        <w:rPr>
          <w:sz w:val="28"/>
        </w:rPr>
        <w:t>viên,</w:t>
      </w:r>
      <w:r>
        <w:rPr>
          <w:spacing w:val="-7"/>
          <w:sz w:val="28"/>
        </w:rPr>
        <w:t> </w:t>
      </w:r>
      <w:r>
        <w:rPr>
          <w:sz w:val="28"/>
        </w:rPr>
        <w:t>Viện</w:t>
      </w:r>
      <w:r>
        <w:rPr>
          <w:spacing w:val="-8"/>
          <w:sz w:val="28"/>
        </w:rPr>
        <w:t> </w:t>
      </w:r>
      <w:r>
        <w:rPr>
          <w:sz w:val="28"/>
        </w:rPr>
        <w:t>kiểm</w:t>
      </w:r>
      <w:r>
        <w:rPr>
          <w:spacing w:val="-11"/>
          <w:sz w:val="28"/>
        </w:rPr>
        <w:t> </w:t>
      </w:r>
      <w:r>
        <w:rPr>
          <w:sz w:val="28"/>
        </w:rPr>
        <w:t>sát</w:t>
      </w:r>
      <w:r>
        <w:rPr>
          <w:spacing w:val="-6"/>
          <w:sz w:val="28"/>
        </w:rPr>
        <w:t> </w:t>
      </w:r>
      <w:r>
        <w:rPr>
          <w:sz w:val="28"/>
        </w:rPr>
        <w:t>nhân</w:t>
      </w:r>
      <w:r>
        <w:rPr>
          <w:spacing w:val="-8"/>
          <w:sz w:val="28"/>
        </w:rPr>
        <w:t> </w:t>
      </w:r>
      <w:r>
        <w:rPr>
          <w:sz w:val="28"/>
        </w:rPr>
        <w:t>dân</w:t>
      </w:r>
      <w:r>
        <w:rPr>
          <w:spacing w:val="-8"/>
          <w:sz w:val="28"/>
        </w:rPr>
        <w:t> </w:t>
      </w:r>
      <w:r>
        <w:rPr>
          <w:sz w:val="28"/>
        </w:rPr>
        <w:t>huyện Lục Nam, Kiểm sát viên:</w:t>
      </w:r>
    </w:p>
    <w:p>
      <w:pPr>
        <w:pStyle w:val="BodyText"/>
        <w:spacing w:line="321" w:lineRule="exact"/>
        <w:ind w:left="874" w:firstLine="0"/>
      </w:pPr>
      <w:r>
        <w:rPr>
          <w:spacing w:val="-2"/>
        </w:rPr>
        <w:t>Trong</w:t>
      </w:r>
      <w:r>
        <w:rPr>
          <w:spacing w:val="-11"/>
        </w:rPr>
        <w:t> </w:t>
      </w:r>
      <w:r>
        <w:rPr>
          <w:spacing w:val="-2"/>
        </w:rPr>
        <w:t>quá</w:t>
      </w:r>
      <w:r>
        <w:rPr>
          <w:spacing w:val="-11"/>
        </w:rPr>
        <w:t> </w:t>
      </w:r>
      <w:r>
        <w:rPr>
          <w:spacing w:val="-2"/>
        </w:rPr>
        <w:t>trình</w:t>
      </w:r>
      <w:r>
        <w:rPr>
          <w:spacing w:val="-10"/>
        </w:rPr>
        <w:t> </w:t>
      </w:r>
      <w:r>
        <w:rPr>
          <w:spacing w:val="-2"/>
        </w:rPr>
        <w:t>điều</w:t>
      </w:r>
      <w:r>
        <w:rPr>
          <w:spacing w:val="-10"/>
        </w:rPr>
        <w:t> </w:t>
      </w:r>
      <w:r>
        <w:rPr>
          <w:spacing w:val="-2"/>
        </w:rPr>
        <w:t>tra,</w:t>
      </w:r>
      <w:r>
        <w:rPr>
          <w:spacing w:val="-12"/>
        </w:rPr>
        <w:t> </w:t>
      </w:r>
      <w:r>
        <w:rPr>
          <w:spacing w:val="-2"/>
        </w:rPr>
        <w:t>truy</w:t>
      </w:r>
      <w:r>
        <w:rPr>
          <w:spacing w:val="-12"/>
        </w:rPr>
        <w:t> </w:t>
      </w:r>
      <w:r>
        <w:rPr>
          <w:spacing w:val="-2"/>
        </w:rPr>
        <w:t>tố</w:t>
      </w:r>
      <w:r>
        <w:rPr>
          <w:spacing w:val="-10"/>
        </w:rPr>
        <w:t> </w:t>
      </w:r>
      <w:r>
        <w:rPr>
          <w:spacing w:val="-2"/>
        </w:rPr>
        <w:t>đã</w:t>
      </w:r>
      <w:r>
        <w:rPr>
          <w:spacing w:val="-11"/>
        </w:rPr>
        <w:t> </w:t>
      </w:r>
      <w:r>
        <w:rPr>
          <w:spacing w:val="-2"/>
        </w:rPr>
        <w:t>thực</w:t>
      </w:r>
      <w:r>
        <w:rPr>
          <w:spacing w:val="-11"/>
        </w:rPr>
        <w:t> </w:t>
      </w:r>
      <w:r>
        <w:rPr>
          <w:spacing w:val="-2"/>
        </w:rPr>
        <w:t>hiện</w:t>
      </w:r>
      <w:r>
        <w:rPr>
          <w:spacing w:val="-10"/>
        </w:rPr>
        <w:t> </w:t>
      </w:r>
      <w:r>
        <w:rPr>
          <w:spacing w:val="-2"/>
        </w:rPr>
        <w:t>đúng</w:t>
      </w:r>
      <w:r>
        <w:rPr>
          <w:spacing w:val="-10"/>
        </w:rPr>
        <w:t> </w:t>
      </w:r>
      <w:r>
        <w:rPr>
          <w:spacing w:val="-2"/>
        </w:rPr>
        <w:t>thẩm</w:t>
      </w:r>
      <w:r>
        <w:rPr>
          <w:spacing w:val="-14"/>
        </w:rPr>
        <w:t> </w:t>
      </w:r>
      <w:r>
        <w:rPr>
          <w:spacing w:val="-2"/>
        </w:rPr>
        <w:t>quyền,</w:t>
      </w:r>
      <w:r>
        <w:rPr>
          <w:spacing w:val="-11"/>
        </w:rPr>
        <w:t> </w:t>
      </w:r>
      <w:r>
        <w:rPr>
          <w:spacing w:val="-2"/>
        </w:rPr>
        <w:t>trình</w:t>
      </w:r>
      <w:r>
        <w:rPr>
          <w:spacing w:val="-11"/>
        </w:rPr>
        <w:t> </w:t>
      </w:r>
      <w:r>
        <w:rPr>
          <w:spacing w:val="-2"/>
        </w:rPr>
        <w:t>tự,</w:t>
      </w:r>
      <w:r>
        <w:rPr>
          <w:spacing w:val="-11"/>
        </w:rPr>
        <w:t> </w:t>
      </w:r>
      <w:r>
        <w:rPr>
          <w:spacing w:val="-5"/>
        </w:rPr>
        <w:t>thủ</w:t>
      </w:r>
    </w:p>
    <w:p>
      <w:pPr>
        <w:spacing w:after="0" w:line="321" w:lineRule="exact"/>
        <w:sectPr>
          <w:type w:val="continuous"/>
          <w:pgSz w:w="11910" w:h="16850"/>
          <w:pgMar w:header="0" w:footer="577" w:top="980" w:bottom="760" w:left="1660" w:right="800"/>
        </w:sectPr>
      </w:pPr>
    </w:p>
    <w:p>
      <w:pPr>
        <w:pStyle w:val="BodyText"/>
        <w:spacing w:line="268" w:lineRule="auto" w:before="59"/>
        <w:ind w:right="322" w:firstLine="0"/>
      </w:pPr>
      <w:r>
        <w:rPr/>
        <w:t>tục</w:t>
      </w:r>
      <w:r>
        <w:rPr>
          <w:spacing w:val="-13"/>
        </w:rPr>
        <w:t> </w:t>
      </w:r>
      <w:r>
        <w:rPr/>
        <w:t>quy</w:t>
      </w:r>
      <w:r>
        <w:rPr>
          <w:spacing w:val="-16"/>
        </w:rPr>
        <w:t> </w:t>
      </w:r>
      <w:r>
        <w:rPr/>
        <w:t>định</w:t>
      </w:r>
      <w:r>
        <w:rPr>
          <w:spacing w:val="-12"/>
        </w:rPr>
        <w:t> </w:t>
      </w:r>
      <w:r>
        <w:rPr/>
        <w:t>của</w:t>
      </w:r>
      <w:r>
        <w:rPr>
          <w:spacing w:val="-13"/>
        </w:rPr>
        <w:t> </w:t>
      </w:r>
      <w:r>
        <w:rPr/>
        <w:t>Bộ</w:t>
      </w:r>
      <w:r>
        <w:rPr>
          <w:spacing w:val="-10"/>
        </w:rPr>
        <w:t> </w:t>
      </w:r>
      <w:r>
        <w:rPr/>
        <w:t>luật</w:t>
      </w:r>
      <w:r>
        <w:rPr>
          <w:spacing w:val="-12"/>
        </w:rPr>
        <w:t> </w:t>
      </w:r>
      <w:r>
        <w:rPr/>
        <w:t>tố</w:t>
      </w:r>
      <w:r>
        <w:rPr>
          <w:spacing w:val="-11"/>
        </w:rPr>
        <w:t> </w:t>
      </w:r>
      <w:r>
        <w:rPr/>
        <w:t>tụng</w:t>
      </w:r>
      <w:r>
        <w:rPr>
          <w:spacing w:val="-13"/>
        </w:rPr>
        <w:t> </w:t>
      </w:r>
      <w:r>
        <w:rPr/>
        <w:t>hình</w:t>
      </w:r>
      <w:r>
        <w:rPr>
          <w:spacing w:val="-13"/>
        </w:rPr>
        <w:t> </w:t>
      </w:r>
      <w:r>
        <w:rPr/>
        <w:t>sự.</w:t>
      </w:r>
      <w:r>
        <w:rPr>
          <w:spacing w:val="-13"/>
        </w:rPr>
        <w:t> </w:t>
      </w:r>
      <w:r>
        <w:rPr/>
        <w:t>Quá</w:t>
      </w:r>
      <w:r>
        <w:rPr>
          <w:spacing w:val="-13"/>
        </w:rPr>
        <w:t> </w:t>
      </w:r>
      <w:r>
        <w:rPr/>
        <w:t>trình</w:t>
      </w:r>
      <w:r>
        <w:rPr>
          <w:spacing w:val="-12"/>
        </w:rPr>
        <w:t> </w:t>
      </w:r>
      <w:r>
        <w:rPr/>
        <w:t>điều</w:t>
      </w:r>
      <w:r>
        <w:rPr>
          <w:spacing w:val="-12"/>
        </w:rPr>
        <w:t> </w:t>
      </w:r>
      <w:r>
        <w:rPr/>
        <w:t>tra</w:t>
      </w:r>
      <w:r>
        <w:rPr>
          <w:spacing w:val="-13"/>
        </w:rPr>
        <w:t> </w:t>
      </w:r>
      <w:r>
        <w:rPr/>
        <w:t>và</w:t>
      </w:r>
      <w:r>
        <w:rPr>
          <w:spacing w:val="-13"/>
        </w:rPr>
        <w:t> </w:t>
      </w:r>
      <w:r>
        <w:rPr/>
        <w:t>tại</w:t>
      </w:r>
      <w:r>
        <w:rPr>
          <w:spacing w:val="-14"/>
        </w:rPr>
        <w:t> </w:t>
      </w:r>
      <w:r>
        <w:rPr/>
        <w:t>pH</w:t>
      </w:r>
      <w:r>
        <w:rPr>
          <w:spacing w:val="-13"/>
        </w:rPr>
        <w:t> </w:t>
      </w:r>
      <w:r>
        <w:rPr/>
        <w:t>tòa</w:t>
      </w:r>
      <w:r>
        <w:rPr>
          <w:spacing w:val="-13"/>
        </w:rPr>
        <w:t> </w:t>
      </w:r>
      <w:r>
        <w:rPr/>
        <w:t>hôm</w:t>
      </w:r>
      <w:r>
        <w:rPr>
          <w:spacing w:val="-17"/>
        </w:rPr>
        <w:t> </w:t>
      </w:r>
      <w:r>
        <w:rPr/>
        <w:t>nay bị cáo,</w:t>
      </w:r>
      <w:r>
        <w:rPr>
          <w:spacing w:val="-1"/>
        </w:rPr>
        <w:t> </w:t>
      </w:r>
      <w:r>
        <w:rPr/>
        <w:t>người</w:t>
      </w:r>
      <w:r>
        <w:rPr>
          <w:spacing w:val="-1"/>
        </w:rPr>
        <w:t> </w:t>
      </w:r>
      <w:r>
        <w:rPr/>
        <w:t>tham</w:t>
      </w:r>
      <w:r>
        <w:rPr>
          <w:spacing w:val="-5"/>
        </w:rPr>
        <w:t> </w:t>
      </w:r>
      <w:r>
        <w:rPr/>
        <w:t>gia</w:t>
      </w:r>
      <w:r>
        <w:rPr>
          <w:spacing w:val="-1"/>
        </w:rPr>
        <w:t> </w:t>
      </w:r>
      <w:r>
        <w:rPr/>
        <w:t>tố tụng</w:t>
      </w:r>
      <w:r>
        <w:rPr>
          <w:spacing w:val="-1"/>
        </w:rPr>
        <w:t> </w:t>
      </w:r>
      <w:r>
        <w:rPr/>
        <w:t>không có ý</w:t>
      </w:r>
      <w:r>
        <w:rPr>
          <w:spacing w:val="-1"/>
        </w:rPr>
        <w:t> </w:t>
      </w:r>
      <w:r>
        <w:rPr/>
        <w:t>kiến hoặc</w:t>
      </w:r>
      <w:r>
        <w:rPr>
          <w:spacing w:val="-1"/>
        </w:rPr>
        <w:t> </w:t>
      </w:r>
      <w:r>
        <w:rPr/>
        <w:t>khiếu nại về</w:t>
      </w:r>
      <w:r>
        <w:rPr>
          <w:spacing w:val="-1"/>
        </w:rPr>
        <w:t> </w:t>
      </w:r>
      <w:r>
        <w:rPr/>
        <w:t>hành</w:t>
      </w:r>
      <w:r>
        <w:rPr>
          <w:spacing w:val="-1"/>
        </w:rPr>
        <w:t> </w:t>
      </w:r>
      <w:r>
        <w:rPr/>
        <w:t>vi,</w:t>
      </w:r>
      <w:r>
        <w:rPr>
          <w:spacing w:val="-1"/>
        </w:rPr>
        <w:t> </w:t>
      </w:r>
      <w:r>
        <w:rPr/>
        <w:t>quyết định</w:t>
      </w:r>
      <w:r>
        <w:rPr>
          <w:spacing w:val="-4"/>
        </w:rPr>
        <w:t> </w:t>
      </w:r>
      <w:r>
        <w:rPr/>
        <w:t>của</w:t>
      </w:r>
      <w:r>
        <w:rPr>
          <w:spacing w:val="-5"/>
        </w:rPr>
        <w:t> </w:t>
      </w:r>
      <w:r>
        <w:rPr/>
        <w:t>Cơ</w:t>
      </w:r>
      <w:r>
        <w:rPr>
          <w:spacing w:val="-4"/>
        </w:rPr>
        <w:t> </w:t>
      </w:r>
      <w:r>
        <w:rPr/>
        <w:t>quan</w:t>
      </w:r>
      <w:r>
        <w:rPr>
          <w:spacing w:val="-5"/>
        </w:rPr>
        <w:t> </w:t>
      </w:r>
      <w:r>
        <w:rPr/>
        <w:t>tiến</w:t>
      </w:r>
      <w:r>
        <w:rPr>
          <w:spacing w:val="-6"/>
        </w:rPr>
        <w:t> </w:t>
      </w:r>
      <w:r>
        <w:rPr/>
        <w:t>hành</w:t>
      </w:r>
      <w:r>
        <w:rPr>
          <w:spacing w:val="-4"/>
        </w:rPr>
        <w:t> </w:t>
      </w:r>
      <w:r>
        <w:rPr/>
        <w:t>tố</w:t>
      </w:r>
      <w:r>
        <w:rPr>
          <w:spacing w:val="-6"/>
        </w:rPr>
        <w:t> </w:t>
      </w:r>
      <w:r>
        <w:rPr/>
        <w:t>tụng,</w:t>
      </w:r>
      <w:r>
        <w:rPr>
          <w:spacing w:val="-5"/>
        </w:rPr>
        <w:t> </w:t>
      </w:r>
      <w:r>
        <w:rPr/>
        <w:t>người</w:t>
      </w:r>
      <w:r>
        <w:rPr>
          <w:spacing w:val="-4"/>
        </w:rPr>
        <w:t> </w:t>
      </w:r>
      <w:r>
        <w:rPr/>
        <w:t>tiến</w:t>
      </w:r>
      <w:r>
        <w:rPr>
          <w:spacing w:val="-5"/>
        </w:rPr>
        <w:t> </w:t>
      </w:r>
      <w:r>
        <w:rPr/>
        <w:t>hành</w:t>
      </w:r>
      <w:r>
        <w:rPr>
          <w:spacing w:val="-6"/>
        </w:rPr>
        <w:t> </w:t>
      </w:r>
      <w:r>
        <w:rPr/>
        <w:t>tố</w:t>
      </w:r>
      <w:r>
        <w:rPr>
          <w:spacing w:val="-4"/>
        </w:rPr>
        <w:t> </w:t>
      </w:r>
      <w:r>
        <w:rPr/>
        <w:t>tụng.</w:t>
      </w:r>
      <w:r>
        <w:rPr>
          <w:spacing w:val="-5"/>
        </w:rPr>
        <w:t> </w:t>
      </w:r>
      <w:r>
        <w:rPr/>
        <w:t>Do</w:t>
      </w:r>
      <w:r>
        <w:rPr>
          <w:spacing w:val="-4"/>
        </w:rPr>
        <w:t> </w:t>
      </w:r>
      <w:r>
        <w:rPr/>
        <w:t>đó</w:t>
      </w:r>
      <w:r>
        <w:rPr>
          <w:spacing w:val="-5"/>
        </w:rPr>
        <w:t> </w:t>
      </w:r>
      <w:r>
        <w:rPr/>
        <w:t>cần</w:t>
      </w:r>
      <w:r>
        <w:rPr>
          <w:spacing w:val="-4"/>
        </w:rPr>
        <w:t> </w:t>
      </w:r>
      <w:r>
        <w:rPr/>
        <w:t>xác</w:t>
      </w:r>
      <w:r>
        <w:rPr>
          <w:spacing w:val="-5"/>
        </w:rPr>
        <w:t> </w:t>
      </w:r>
      <w:r>
        <w:rPr/>
        <w:t>định các</w:t>
      </w:r>
      <w:r>
        <w:rPr>
          <w:spacing w:val="-3"/>
        </w:rPr>
        <w:t> </w:t>
      </w:r>
      <w:r>
        <w:rPr/>
        <w:t>hành</w:t>
      </w:r>
      <w:r>
        <w:rPr>
          <w:spacing w:val="-2"/>
        </w:rPr>
        <w:t> </w:t>
      </w:r>
      <w:r>
        <w:rPr/>
        <w:t>vi,</w:t>
      </w:r>
      <w:r>
        <w:rPr>
          <w:spacing w:val="-3"/>
        </w:rPr>
        <w:t> </w:t>
      </w:r>
      <w:r>
        <w:rPr/>
        <w:t>quyết</w:t>
      </w:r>
      <w:r>
        <w:rPr>
          <w:spacing w:val="-2"/>
        </w:rPr>
        <w:t> </w:t>
      </w:r>
      <w:r>
        <w:rPr/>
        <w:t>định</w:t>
      </w:r>
      <w:r>
        <w:rPr>
          <w:spacing w:val="-2"/>
        </w:rPr>
        <w:t> </w:t>
      </w:r>
      <w:r>
        <w:rPr/>
        <w:t>tố</w:t>
      </w:r>
      <w:r>
        <w:rPr>
          <w:spacing w:val="-3"/>
        </w:rPr>
        <w:t> </w:t>
      </w:r>
      <w:r>
        <w:rPr/>
        <w:t>tụng</w:t>
      </w:r>
      <w:r>
        <w:rPr>
          <w:spacing w:val="-2"/>
        </w:rPr>
        <w:t> </w:t>
      </w:r>
      <w:r>
        <w:rPr/>
        <w:t>của</w:t>
      </w:r>
      <w:r>
        <w:rPr>
          <w:spacing w:val="-3"/>
        </w:rPr>
        <w:t> </w:t>
      </w:r>
      <w:r>
        <w:rPr/>
        <w:t>Cơ</w:t>
      </w:r>
      <w:r>
        <w:rPr>
          <w:spacing w:val="-5"/>
        </w:rPr>
        <w:t> </w:t>
      </w:r>
      <w:r>
        <w:rPr/>
        <w:t>quan</w:t>
      </w:r>
      <w:r>
        <w:rPr>
          <w:spacing w:val="-2"/>
        </w:rPr>
        <w:t> </w:t>
      </w:r>
      <w:r>
        <w:rPr/>
        <w:t>điều</w:t>
      </w:r>
      <w:r>
        <w:rPr>
          <w:spacing w:val="-4"/>
        </w:rPr>
        <w:t> </w:t>
      </w:r>
      <w:r>
        <w:rPr/>
        <w:t>tra</w:t>
      </w:r>
      <w:r>
        <w:rPr>
          <w:spacing w:val="-2"/>
        </w:rPr>
        <w:t> </w:t>
      </w:r>
      <w:r>
        <w:rPr/>
        <w:t>-</w:t>
      </w:r>
      <w:r>
        <w:rPr>
          <w:spacing w:val="-2"/>
        </w:rPr>
        <w:t> </w:t>
      </w:r>
      <w:r>
        <w:rPr/>
        <w:t>Công</w:t>
      </w:r>
      <w:r>
        <w:rPr>
          <w:spacing w:val="-2"/>
        </w:rPr>
        <w:t> </w:t>
      </w:r>
      <w:r>
        <w:rPr/>
        <w:t>an</w:t>
      </w:r>
      <w:r>
        <w:rPr>
          <w:spacing w:val="-6"/>
        </w:rPr>
        <w:t> </w:t>
      </w:r>
      <w:r>
        <w:rPr/>
        <w:t>huyện</w:t>
      </w:r>
      <w:r>
        <w:rPr>
          <w:spacing w:val="-2"/>
        </w:rPr>
        <w:t> </w:t>
      </w:r>
      <w:r>
        <w:rPr/>
        <w:t>Lục</w:t>
      </w:r>
      <w:r>
        <w:rPr>
          <w:spacing w:val="-3"/>
        </w:rPr>
        <w:t> </w:t>
      </w:r>
      <w:r>
        <w:rPr/>
        <w:t>Nam, Điều</w:t>
      </w:r>
      <w:r>
        <w:rPr>
          <w:spacing w:val="-2"/>
        </w:rPr>
        <w:t> </w:t>
      </w:r>
      <w:r>
        <w:rPr/>
        <w:t>tra</w:t>
      </w:r>
      <w:r>
        <w:rPr>
          <w:spacing w:val="-4"/>
        </w:rPr>
        <w:t> </w:t>
      </w:r>
      <w:r>
        <w:rPr/>
        <w:t>viên,</w:t>
      </w:r>
      <w:r>
        <w:rPr>
          <w:spacing w:val="-4"/>
        </w:rPr>
        <w:t> </w:t>
      </w:r>
      <w:r>
        <w:rPr/>
        <w:t>Viện</w:t>
      </w:r>
      <w:r>
        <w:rPr>
          <w:spacing w:val="-2"/>
        </w:rPr>
        <w:t> </w:t>
      </w:r>
      <w:r>
        <w:rPr/>
        <w:t>kiểm</w:t>
      </w:r>
      <w:r>
        <w:rPr>
          <w:spacing w:val="-7"/>
        </w:rPr>
        <w:t> </w:t>
      </w:r>
      <w:r>
        <w:rPr/>
        <w:t>sát</w:t>
      </w:r>
      <w:r>
        <w:rPr>
          <w:spacing w:val="-2"/>
        </w:rPr>
        <w:t> </w:t>
      </w:r>
      <w:r>
        <w:rPr/>
        <w:t>nhân</w:t>
      </w:r>
      <w:r>
        <w:rPr>
          <w:spacing w:val="-2"/>
        </w:rPr>
        <w:t> </w:t>
      </w:r>
      <w:r>
        <w:rPr/>
        <w:t>dân</w:t>
      </w:r>
      <w:r>
        <w:rPr>
          <w:spacing w:val="-2"/>
        </w:rPr>
        <w:t> </w:t>
      </w:r>
      <w:r>
        <w:rPr/>
        <w:t>huyện</w:t>
      </w:r>
      <w:r>
        <w:rPr>
          <w:spacing w:val="-2"/>
        </w:rPr>
        <w:t> </w:t>
      </w:r>
      <w:r>
        <w:rPr/>
        <w:t>Lục</w:t>
      </w:r>
      <w:r>
        <w:rPr>
          <w:spacing w:val="-4"/>
        </w:rPr>
        <w:t> </w:t>
      </w:r>
      <w:r>
        <w:rPr/>
        <w:t>Nam</w:t>
      </w:r>
      <w:r>
        <w:rPr>
          <w:spacing w:val="-5"/>
        </w:rPr>
        <w:t> </w:t>
      </w:r>
      <w:r>
        <w:rPr/>
        <w:t>và</w:t>
      </w:r>
      <w:r>
        <w:rPr>
          <w:spacing w:val="-4"/>
        </w:rPr>
        <w:t> </w:t>
      </w:r>
      <w:r>
        <w:rPr/>
        <w:t>Kiểm</w:t>
      </w:r>
      <w:r>
        <w:rPr>
          <w:spacing w:val="-4"/>
        </w:rPr>
        <w:t> </w:t>
      </w:r>
      <w:r>
        <w:rPr/>
        <w:t>sát</w:t>
      </w:r>
      <w:r>
        <w:rPr>
          <w:spacing w:val="-2"/>
        </w:rPr>
        <w:t> </w:t>
      </w:r>
      <w:r>
        <w:rPr/>
        <w:t>viên</w:t>
      </w:r>
      <w:r>
        <w:rPr>
          <w:spacing w:val="-4"/>
        </w:rPr>
        <w:t> </w:t>
      </w:r>
      <w:r>
        <w:rPr/>
        <w:t>đã</w:t>
      </w:r>
      <w:r>
        <w:rPr>
          <w:spacing w:val="-4"/>
        </w:rPr>
        <w:t> </w:t>
      </w:r>
      <w:r>
        <w:rPr/>
        <w:t>thực hiện là đúng pháp luật.</w:t>
      </w:r>
    </w:p>
    <w:p>
      <w:pPr>
        <w:pStyle w:val="ListParagraph"/>
        <w:numPr>
          <w:ilvl w:val="0"/>
          <w:numId w:val="3"/>
        </w:numPr>
        <w:tabs>
          <w:tab w:pos="1272" w:val="left" w:leader="none"/>
        </w:tabs>
        <w:spacing w:line="319" w:lineRule="exact" w:before="0" w:after="0"/>
        <w:ind w:left="1271" w:right="0" w:hanging="398"/>
        <w:jc w:val="both"/>
        <w:rPr>
          <w:sz w:val="28"/>
        </w:rPr>
      </w:pPr>
      <w:r>
        <w:rPr>
          <w:sz w:val="28"/>
        </w:rPr>
        <w:t>Đánh</w:t>
      </w:r>
      <w:r>
        <w:rPr>
          <w:spacing w:val="-5"/>
          <w:sz w:val="28"/>
        </w:rPr>
        <w:t> </w:t>
      </w:r>
      <w:r>
        <w:rPr>
          <w:sz w:val="28"/>
        </w:rPr>
        <w:t>giá</w:t>
      </w:r>
      <w:r>
        <w:rPr>
          <w:spacing w:val="-1"/>
          <w:sz w:val="28"/>
        </w:rPr>
        <w:t> </w:t>
      </w:r>
      <w:r>
        <w:rPr>
          <w:sz w:val="28"/>
        </w:rPr>
        <w:t>chứng </w:t>
      </w:r>
      <w:r>
        <w:rPr>
          <w:spacing w:val="-5"/>
          <w:sz w:val="28"/>
        </w:rPr>
        <w:t>cứ:</w:t>
      </w:r>
    </w:p>
    <w:p>
      <w:pPr>
        <w:pStyle w:val="BodyText"/>
        <w:spacing w:line="268" w:lineRule="auto" w:before="38"/>
        <w:ind w:right="325"/>
      </w:pPr>
      <w:r>
        <w:rPr/>
        <w:t>Tại phiên tòa hôm nay bị cáo đã khai nhận về toàn bộ hành vi của mình như</w:t>
      </w:r>
      <w:r>
        <w:rPr>
          <w:spacing w:val="-2"/>
        </w:rPr>
        <w:t> </w:t>
      </w:r>
      <w:r>
        <w:rPr/>
        <w:t>Cáo trạng của</w:t>
      </w:r>
      <w:r>
        <w:rPr>
          <w:spacing w:val="-1"/>
        </w:rPr>
        <w:t> </w:t>
      </w:r>
      <w:r>
        <w:rPr/>
        <w:t>Viện kiểm</w:t>
      </w:r>
      <w:r>
        <w:rPr>
          <w:spacing w:val="-6"/>
        </w:rPr>
        <w:t> </w:t>
      </w:r>
      <w:r>
        <w:rPr/>
        <w:t>sát truy</w:t>
      </w:r>
      <w:r>
        <w:rPr>
          <w:spacing w:val="-5"/>
        </w:rPr>
        <w:t> </w:t>
      </w:r>
      <w:r>
        <w:rPr/>
        <w:t>tố.</w:t>
      </w:r>
      <w:r>
        <w:rPr>
          <w:spacing w:val="-2"/>
        </w:rPr>
        <w:t> </w:t>
      </w:r>
      <w:r>
        <w:rPr/>
        <w:t>Lời khai của</w:t>
      </w:r>
      <w:r>
        <w:rPr>
          <w:spacing w:val="-1"/>
        </w:rPr>
        <w:t> </w:t>
      </w:r>
      <w:r>
        <w:rPr/>
        <w:t>bị</w:t>
      </w:r>
      <w:r>
        <w:rPr>
          <w:spacing w:val="-1"/>
        </w:rPr>
        <w:t> </w:t>
      </w:r>
      <w:r>
        <w:rPr/>
        <w:t>cáo tại pH</w:t>
      </w:r>
      <w:r>
        <w:rPr>
          <w:spacing w:val="-2"/>
        </w:rPr>
        <w:t> </w:t>
      </w:r>
      <w:r>
        <w:rPr/>
        <w:t>toà</w:t>
      </w:r>
      <w:r>
        <w:rPr>
          <w:spacing w:val="-4"/>
        </w:rPr>
        <w:t> </w:t>
      </w:r>
      <w:r>
        <w:rPr/>
        <w:t>phù hợp với lời khai của bị cáo tại giai đoạn điều tra, phù hợp với lời khai của bị hại, người có quyền lợi, nghĩa vụ liên quan và người làm chứng; vật chứng và các tài liệu, chứng cứ khác có trong hồ sơ đã được thẩm tra tại phiên toà. Như vậy có đủ cơ sở kết luận: Khoảng 13 giờ ngày 06/07/2022, tại đường liên thôn</w:t>
      </w:r>
      <w:r>
        <w:rPr>
          <w:spacing w:val="40"/>
        </w:rPr>
        <w:t> </w:t>
      </w:r>
      <w:r>
        <w:rPr/>
        <w:t>thuộc địa phận thôn Y, xã B, huyện Lục Nam, tỉnh Bắc Giang, Vũ Văn D có hành vi trộm cắp 01 xe mô tô nhãn hiệu HONDA SUPPER DREAM, BKS 98K4-4426, phía sau yên xe có 01 giá thồ hàng bằng kim loại của bà Vi Thị H. Tổng trị giá tài sản bị cáo D trộm cắp là 12.675.000 đồng. Cơ quan điều tra đã thu hồi và trả lại tài sản cho bị hại.</w:t>
      </w:r>
    </w:p>
    <w:p>
      <w:pPr>
        <w:pStyle w:val="BodyText"/>
        <w:spacing w:line="268" w:lineRule="auto" w:before="54"/>
        <w:ind w:right="329" w:firstLine="695"/>
      </w:pPr>
      <w:r>
        <w:rPr/>
        <w:t>Bị cáo lén lút chiếm đoạt tài sản của bị hại. Do đó hành vi của bị cáo đã phạm vào tội trộm cắp tài sản, được qui định tại Điều 173 của BLHS.</w:t>
      </w:r>
    </w:p>
    <w:p>
      <w:pPr>
        <w:pStyle w:val="BodyText"/>
        <w:spacing w:line="268" w:lineRule="auto" w:before="59"/>
        <w:ind w:right="335" w:firstLine="695"/>
      </w:pPr>
      <w:r>
        <w:rPr/>
        <w:t>Tài sản bị cáo chiếm đoạt trị giá 12.675.000 đồng, nhưng bị cáo đã 3 lần phạm tội, bị 3 bản án xử:</w:t>
      </w:r>
    </w:p>
    <w:p>
      <w:pPr>
        <w:pStyle w:val="ListParagraph"/>
        <w:numPr>
          <w:ilvl w:val="0"/>
          <w:numId w:val="4"/>
        </w:numPr>
        <w:tabs>
          <w:tab w:pos="921" w:val="left" w:leader="none"/>
        </w:tabs>
        <w:spacing w:line="268" w:lineRule="auto" w:before="119" w:after="0"/>
        <w:ind w:left="154" w:right="334" w:firstLine="566"/>
        <w:jc w:val="both"/>
        <w:rPr>
          <w:sz w:val="28"/>
        </w:rPr>
      </w:pPr>
      <w:r>
        <w:rPr>
          <w:sz w:val="28"/>
        </w:rPr>
        <w:t>Bản án số 53/2012/HSST ngày 21/6/2012 của Tòa án nhân dân huyện Lục</w:t>
      </w:r>
      <w:r>
        <w:rPr>
          <w:spacing w:val="-2"/>
          <w:sz w:val="28"/>
        </w:rPr>
        <w:t> </w:t>
      </w:r>
      <w:r>
        <w:rPr>
          <w:sz w:val="28"/>
        </w:rPr>
        <w:t>Nam</w:t>
      </w:r>
      <w:r>
        <w:rPr>
          <w:spacing w:val="-5"/>
          <w:sz w:val="28"/>
        </w:rPr>
        <w:t> </w:t>
      </w:r>
      <w:r>
        <w:rPr>
          <w:sz w:val="28"/>
        </w:rPr>
        <w:t>xử</w:t>
      </w:r>
      <w:r>
        <w:rPr>
          <w:spacing w:val="-3"/>
          <w:sz w:val="28"/>
        </w:rPr>
        <w:t> </w:t>
      </w:r>
      <w:r>
        <w:rPr>
          <w:sz w:val="28"/>
        </w:rPr>
        <w:t>phạt</w:t>
      </w:r>
      <w:r>
        <w:rPr>
          <w:spacing w:val="-4"/>
          <w:sz w:val="28"/>
        </w:rPr>
        <w:t> </w:t>
      </w:r>
      <w:r>
        <w:rPr>
          <w:sz w:val="28"/>
        </w:rPr>
        <w:t>06</w:t>
      </w:r>
      <w:r>
        <w:rPr>
          <w:spacing w:val="-1"/>
          <w:sz w:val="28"/>
        </w:rPr>
        <w:t> </w:t>
      </w:r>
      <w:r>
        <w:rPr>
          <w:sz w:val="28"/>
        </w:rPr>
        <w:t>tháng</w:t>
      </w:r>
      <w:r>
        <w:rPr>
          <w:spacing w:val="-1"/>
          <w:sz w:val="28"/>
        </w:rPr>
        <w:t> </w:t>
      </w:r>
      <w:r>
        <w:rPr>
          <w:sz w:val="28"/>
        </w:rPr>
        <w:t>tù</w:t>
      </w:r>
      <w:r>
        <w:rPr>
          <w:spacing w:val="-1"/>
          <w:sz w:val="28"/>
        </w:rPr>
        <w:t> </w:t>
      </w:r>
      <w:r>
        <w:rPr>
          <w:sz w:val="28"/>
        </w:rPr>
        <w:t>về</w:t>
      </w:r>
      <w:r>
        <w:rPr>
          <w:spacing w:val="-5"/>
          <w:sz w:val="28"/>
        </w:rPr>
        <w:t> </w:t>
      </w:r>
      <w:r>
        <w:rPr>
          <w:sz w:val="28"/>
        </w:rPr>
        <w:t>tội</w:t>
      </w:r>
      <w:r>
        <w:rPr>
          <w:spacing w:val="-1"/>
          <w:sz w:val="28"/>
        </w:rPr>
        <w:t> </w:t>
      </w:r>
      <w:r>
        <w:rPr>
          <w:sz w:val="28"/>
        </w:rPr>
        <w:t>“Trộm</w:t>
      </w:r>
      <w:r>
        <w:rPr>
          <w:spacing w:val="-5"/>
          <w:sz w:val="28"/>
        </w:rPr>
        <w:t> </w:t>
      </w:r>
      <w:r>
        <w:rPr>
          <w:sz w:val="28"/>
        </w:rPr>
        <w:t>cắp</w:t>
      </w:r>
      <w:r>
        <w:rPr>
          <w:spacing w:val="-2"/>
          <w:sz w:val="28"/>
        </w:rPr>
        <w:t> </w:t>
      </w:r>
      <w:r>
        <w:rPr>
          <w:sz w:val="28"/>
        </w:rPr>
        <w:t>tài</w:t>
      </w:r>
      <w:r>
        <w:rPr>
          <w:spacing w:val="-1"/>
          <w:sz w:val="28"/>
        </w:rPr>
        <w:t> </w:t>
      </w:r>
      <w:r>
        <w:rPr>
          <w:sz w:val="28"/>
        </w:rPr>
        <w:t>sản”;</w:t>
      </w:r>
      <w:r>
        <w:rPr>
          <w:spacing w:val="-1"/>
          <w:sz w:val="28"/>
        </w:rPr>
        <w:t> </w:t>
      </w:r>
      <w:r>
        <w:rPr>
          <w:sz w:val="28"/>
        </w:rPr>
        <w:t>phạt</w:t>
      </w:r>
      <w:r>
        <w:rPr>
          <w:spacing w:val="-1"/>
          <w:sz w:val="28"/>
        </w:rPr>
        <w:t> </w:t>
      </w:r>
      <w:r>
        <w:rPr>
          <w:sz w:val="28"/>
        </w:rPr>
        <w:t>bổ</w:t>
      </w:r>
      <w:r>
        <w:rPr>
          <w:spacing w:val="-1"/>
          <w:sz w:val="28"/>
        </w:rPr>
        <w:t> </w:t>
      </w:r>
      <w:r>
        <w:rPr>
          <w:sz w:val="28"/>
        </w:rPr>
        <w:t>sung</w:t>
      </w:r>
      <w:r>
        <w:rPr>
          <w:spacing w:val="-1"/>
          <w:sz w:val="28"/>
        </w:rPr>
        <w:t> </w:t>
      </w:r>
      <w:r>
        <w:rPr>
          <w:sz w:val="28"/>
        </w:rPr>
        <w:t>3.000.000 đồng. Chấp hành xong hình phạt tù ngày 05/9/2012, chưa chấp hành xong tiền án phí HSST và tiền phạt.</w:t>
      </w:r>
    </w:p>
    <w:p>
      <w:pPr>
        <w:pStyle w:val="ListParagraph"/>
        <w:numPr>
          <w:ilvl w:val="1"/>
          <w:numId w:val="4"/>
        </w:numPr>
        <w:tabs>
          <w:tab w:pos="1048" w:val="left" w:leader="none"/>
        </w:tabs>
        <w:spacing w:line="268" w:lineRule="auto" w:before="118" w:after="0"/>
        <w:ind w:left="154" w:right="338" w:firstLine="719"/>
        <w:jc w:val="both"/>
        <w:rPr>
          <w:sz w:val="28"/>
        </w:rPr>
      </w:pPr>
      <w:r>
        <w:rPr>
          <w:sz w:val="28"/>
        </w:rPr>
        <w:t>Bản án số 08/2017/HSST ngày 21/02/2017 của Tòa án nhân dân huyện L1 xử phạt 03 năm tù về tội “Mua bán trái phép chất ma túy”. Chấp hành xong hình phạt tù ngày 01/02/2019.</w:t>
      </w:r>
    </w:p>
    <w:p>
      <w:pPr>
        <w:pStyle w:val="ListParagraph"/>
        <w:numPr>
          <w:ilvl w:val="1"/>
          <w:numId w:val="4"/>
        </w:numPr>
        <w:tabs>
          <w:tab w:pos="1048" w:val="left" w:leader="none"/>
        </w:tabs>
        <w:spacing w:line="268" w:lineRule="auto" w:before="118" w:after="0"/>
        <w:ind w:left="154" w:right="338" w:firstLine="719"/>
        <w:jc w:val="both"/>
        <w:rPr>
          <w:sz w:val="28"/>
        </w:rPr>
      </w:pPr>
      <w:r>
        <w:rPr>
          <w:sz w:val="28"/>
        </w:rPr>
        <w:t>Bản án số 84/2019/HSST ngày 15/11/2019 của Tòa án nhân dân huyện Lục Nam xử phạt 30 tháng tù về tội “Trộm cắp tài sản”. Chấp hành xong hình phạt tù ngày 30/11/2021.</w:t>
      </w:r>
    </w:p>
    <w:p>
      <w:pPr>
        <w:pStyle w:val="BodyText"/>
        <w:spacing w:line="268" w:lineRule="auto" w:before="118"/>
        <w:ind w:right="332"/>
      </w:pPr>
      <w:r>
        <w:rPr/>
        <w:t>Các bản án trên chưa được xóa án tích; nên căn cứ điểm b khoản 2 Điều 53 của BLHS thì lần này bị cáo phạm tội là tái phạm nguy hiểm. Do đó bản</w:t>
      </w:r>
      <w:r>
        <w:rPr>
          <w:spacing w:val="40"/>
        </w:rPr>
        <w:t> </w:t>
      </w:r>
      <w:r>
        <w:rPr/>
        <w:t>Cáo trạng truy tố bị cáo về tội Trộm cắp tài sản theo quy định tại điểm g khoản 2 Điều 173 của BLHS là có căn cứ, đúng pháp luật.</w:t>
      </w:r>
    </w:p>
    <w:p>
      <w:pPr>
        <w:pStyle w:val="ListParagraph"/>
        <w:numPr>
          <w:ilvl w:val="0"/>
          <w:numId w:val="3"/>
        </w:numPr>
        <w:tabs>
          <w:tab w:pos="1271" w:val="left" w:leader="none"/>
        </w:tabs>
        <w:spacing w:line="240" w:lineRule="auto" w:before="58" w:after="0"/>
        <w:ind w:left="1270" w:right="0" w:hanging="397"/>
        <w:jc w:val="both"/>
        <w:rPr>
          <w:sz w:val="28"/>
        </w:rPr>
      </w:pPr>
      <w:r>
        <w:rPr>
          <w:sz w:val="28"/>
        </w:rPr>
        <w:t>Đánh</w:t>
      </w:r>
      <w:r>
        <w:rPr>
          <w:spacing w:val="-5"/>
          <w:sz w:val="28"/>
        </w:rPr>
        <w:t> </w:t>
      </w:r>
      <w:r>
        <w:rPr>
          <w:sz w:val="28"/>
        </w:rPr>
        <w:t>giá</w:t>
      </w:r>
      <w:r>
        <w:rPr>
          <w:spacing w:val="-5"/>
          <w:sz w:val="28"/>
        </w:rPr>
        <w:t> </w:t>
      </w:r>
      <w:r>
        <w:rPr>
          <w:sz w:val="28"/>
        </w:rPr>
        <w:t>tính</w:t>
      </w:r>
      <w:r>
        <w:rPr>
          <w:spacing w:val="-1"/>
          <w:sz w:val="28"/>
        </w:rPr>
        <w:t> </w:t>
      </w:r>
      <w:r>
        <w:rPr>
          <w:sz w:val="28"/>
        </w:rPr>
        <w:t>chất</w:t>
      </w:r>
      <w:r>
        <w:rPr>
          <w:spacing w:val="-1"/>
          <w:sz w:val="28"/>
        </w:rPr>
        <w:t> </w:t>
      </w:r>
      <w:r>
        <w:rPr>
          <w:sz w:val="28"/>
        </w:rPr>
        <w:t>và</w:t>
      </w:r>
      <w:r>
        <w:rPr>
          <w:spacing w:val="-2"/>
          <w:sz w:val="28"/>
        </w:rPr>
        <w:t> </w:t>
      </w:r>
      <w:r>
        <w:rPr>
          <w:sz w:val="28"/>
        </w:rPr>
        <w:t>mức</w:t>
      </w:r>
      <w:r>
        <w:rPr>
          <w:spacing w:val="-2"/>
          <w:sz w:val="28"/>
        </w:rPr>
        <w:t> </w:t>
      </w:r>
      <w:r>
        <w:rPr>
          <w:sz w:val="28"/>
        </w:rPr>
        <w:t>độ</w:t>
      </w:r>
      <w:r>
        <w:rPr>
          <w:spacing w:val="-1"/>
          <w:sz w:val="28"/>
        </w:rPr>
        <w:t> </w:t>
      </w:r>
      <w:r>
        <w:rPr>
          <w:sz w:val="28"/>
        </w:rPr>
        <w:t>nguy</w:t>
      </w:r>
      <w:r>
        <w:rPr>
          <w:spacing w:val="-6"/>
          <w:sz w:val="28"/>
        </w:rPr>
        <w:t> </w:t>
      </w:r>
      <w:r>
        <w:rPr>
          <w:sz w:val="28"/>
        </w:rPr>
        <w:t>hiểm</w:t>
      </w:r>
      <w:r>
        <w:rPr>
          <w:spacing w:val="-5"/>
          <w:sz w:val="28"/>
        </w:rPr>
        <w:t> </w:t>
      </w:r>
      <w:r>
        <w:rPr>
          <w:sz w:val="28"/>
        </w:rPr>
        <w:t>của</w:t>
      </w:r>
      <w:r>
        <w:rPr>
          <w:spacing w:val="-2"/>
          <w:sz w:val="28"/>
        </w:rPr>
        <w:t> </w:t>
      </w:r>
      <w:r>
        <w:rPr>
          <w:sz w:val="28"/>
        </w:rPr>
        <w:t>hành</w:t>
      </w:r>
      <w:r>
        <w:rPr>
          <w:spacing w:val="-5"/>
          <w:sz w:val="28"/>
        </w:rPr>
        <w:t> </w:t>
      </w:r>
      <w:r>
        <w:rPr>
          <w:sz w:val="28"/>
        </w:rPr>
        <w:t>vi</w:t>
      </w:r>
      <w:r>
        <w:rPr>
          <w:spacing w:val="-4"/>
          <w:sz w:val="28"/>
        </w:rPr>
        <w:t> </w:t>
      </w:r>
      <w:r>
        <w:rPr>
          <w:sz w:val="28"/>
        </w:rPr>
        <w:t>phạm</w:t>
      </w:r>
      <w:r>
        <w:rPr>
          <w:spacing w:val="-6"/>
          <w:sz w:val="28"/>
        </w:rPr>
        <w:t> </w:t>
      </w:r>
      <w:r>
        <w:rPr>
          <w:spacing w:val="-4"/>
          <w:sz w:val="28"/>
        </w:rPr>
        <w:t>tội:</w:t>
      </w:r>
    </w:p>
    <w:p>
      <w:pPr>
        <w:spacing w:after="0" w:line="240" w:lineRule="auto"/>
        <w:jc w:val="both"/>
        <w:rPr>
          <w:sz w:val="28"/>
        </w:rPr>
        <w:sectPr>
          <w:pgSz w:w="11910" w:h="16850"/>
          <w:pgMar w:header="0" w:footer="577" w:top="960" w:bottom="760" w:left="1660" w:right="800"/>
        </w:sectPr>
      </w:pPr>
    </w:p>
    <w:p>
      <w:pPr>
        <w:pStyle w:val="BodyText"/>
        <w:spacing w:line="268" w:lineRule="auto" w:before="59"/>
        <w:ind w:right="326"/>
      </w:pPr>
      <w:r>
        <w:rPr/>
        <w:t>Hành vi phạm tội của bị cáo là nguy hiểm cho xã hội, đã xâm phạm trực tiếp đến quyền sở hữu về tài sản được pháp luật bảo vệ; chỉ vì động, cơ mục đích có tiền ăn tiêu, bị cáo đã chiếm đoạt tài sản của bị hại, gây mất trật tự trị</w:t>
      </w:r>
      <w:r>
        <w:rPr>
          <w:spacing w:val="80"/>
        </w:rPr>
        <w:t> </w:t>
      </w:r>
      <w:r>
        <w:rPr/>
        <w:t>an tại địa phương, gây hoang mang lo lắng trong nội bộ quần chúng nhân dân. Do đó, phải xử lý bị cáo bằng pháp</w:t>
      </w:r>
      <w:r>
        <w:rPr>
          <w:spacing w:val="-1"/>
        </w:rPr>
        <w:t> </w:t>
      </w:r>
      <w:r>
        <w:rPr/>
        <w:t>luật hình sự và có hình phạt tù, phù hợp với hành vi phạm tội của bị cáo.</w:t>
      </w:r>
    </w:p>
    <w:p>
      <w:pPr>
        <w:pStyle w:val="BodyText"/>
        <w:spacing w:line="268" w:lineRule="auto" w:before="57"/>
        <w:ind w:right="327"/>
      </w:pPr>
      <w:r>
        <w:rPr/>
        <w:t>Tuy</w:t>
      </w:r>
      <w:r>
        <w:rPr>
          <w:spacing w:val="-1"/>
        </w:rPr>
        <w:t> </w:t>
      </w:r>
      <w:r>
        <w:rPr/>
        <w:t>nH khi quyết định hình phạt, Hội đồng xét xử cũng xem</w:t>
      </w:r>
      <w:r>
        <w:rPr>
          <w:spacing w:val="-2"/>
        </w:rPr>
        <w:t> </w:t>
      </w:r>
      <w:r>
        <w:rPr/>
        <w:t>xét về nhân thân bị cáo, các tình tiết giảm nhẹ và tăng nặng trách nhiện hình sự đối với bị </w:t>
      </w:r>
      <w:r>
        <w:rPr>
          <w:spacing w:val="-4"/>
        </w:rPr>
        <w:t>cáo.</w:t>
      </w:r>
    </w:p>
    <w:p>
      <w:pPr>
        <w:pStyle w:val="ListParagraph"/>
        <w:numPr>
          <w:ilvl w:val="0"/>
          <w:numId w:val="3"/>
        </w:numPr>
        <w:tabs>
          <w:tab w:pos="1293" w:val="left" w:leader="none"/>
        </w:tabs>
        <w:spacing w:line="268" w:lineRule="auto" w:before="58" w:after="0"/>
        <w:ind w:left="154" w:right="328" w:firstLine="719"/>
        <w:jc w:val="both"/>
        <w:rPr>
          <w:sz w:val="28"/>
        </w:rPr>
      </w:pPr>
      <w:r>
        <w:rPr>
          <w:sz w:val="28"/>
        </w:rPr>
        <w:t>Xét về tình tiết giảm nhẹ trách nhiệm hình sự: Trong quá trình điều tra, truy tố và tại phiên tòa, bị cáo có thái độ thành khẩn khai báo, ăn năn hối cải; sau khi phạm tội, bị cáo nhận thức được sai phạm của mình, nên đã tự ra đầu thú. Đây là tình tiết giảm nhẹ qui định điểm s khoản 1 và khoản 2 Điều 51 của BLHS.</w:t>
      </w:r>
    </w:p>
    <w:p>
      <w:pPr>
        <w:pStyle w:val="ListParagraph"/>
        <w:numPr>
          <w:ilvl w:val="0"/>
          <w:numId w:val="3"/>
        </w:numPr>
        <w:tabs>
          <w:tab w:pos="1307" w:val="left" w:leader="none"/>
        </w:tabs>
        <w:spacing w:line="268" w:lineRule="auto" w:before="0" w:after="0"/>
        <w:ind w:left="154" w:right="332" w:firstLine="719"/>
        <w:jc w:val="both"/>
        <w:rPr>
          <w:sz w:val="28"/>
        </w:rPr>
      </w:pPr>
      <w:r>
        <w:rPr>
          <w:sz w:val="28"/>
        </w:rPr>
        <w:t>Xét về tình tiết tăng nặng trách nhiệm hình sự: Bị cáo không phải chịu tình tiết tăng nặng nào quy định tại khoản 1 Điều 52 của BLHS.</w:t>
      </w:r>
    </w:p>
    <w:p>
      <w:pPr>
        <w:pStyle w:val="BodyText"/>
        <w:spacing w:line="268" w:lineRule="auto"/>
        <w:ind w:right="325"/>
      </w:pPr>
      <w:r>
        <w:rPr/>
        <w:t>Căn cứ vào nhân thân bị cáo, các tình tiết giảm nhẹ trách nhiệm hình sự. Hội đồng xét thấy cần có hình phạt tù giam, phù hợp với hành vi của bị cáo</w:t>
      </w:r>
      <w:r>
        <w:rPr>
          <w:spacing w:val="80"/>
        </w:rPr>
        <w:t> </w:t>
      </w:r>
      <w:r>
        <w:rPr/>
        <w:t>mới đủ cải tạo giáo dục bị cáo trở thành người tốt.</w:t>
      </w:r>
    </w:p>
    <w:p>
      <w:pPr>
        <w:pStyle w:val="BodyText"/>
        <w:spacing w:line="268" w:lineRule="auto" w:before="55"/>
        <w:ind w:right="327"/>
      </w:pPr>
      <w:r>
        <w:rPr/>
        <w:t>Do bị cáo đang bị tạm giam. Nên cần áp dụng khoản 1 và khoản 3 Điều 329 BLTTHS tiếp tục tạm giam bị cáo 45 ngày để đảm bảo thi hành án. Thời hạn tạm giam tính từ ngày tuyên án.</w:t>
      </w:r>
    </w:p>
    <w:p>
      <w:pPr>
        <w:pStyle w:val="ListParagraph"/>
        <w:numPr>
          <w:ilvl w:val="0"/>
          <w:numId w:val="3"/>
        </w:numPr>
        <w:tabs>
          <w:tab w:pos="1285" w:val="left" w:leader="none"/>
        </w:tabs>
        <w:spacing w:line="268" w:lineRule="auto" w:before="58" w:after="0"/>
        <w:ind w:left="154" w:right="331" w:firstLine="719"/>
        <w:jc w:val="both"/>
        <w:rPr>
          <w:sz w:val="28"/>
        </w:rPr>
      </w:pPr>
      <w:r>
        <w:rPr>
          <w:sz w:val="28"/>
        </w:rPr>
        <w:t>Về hình phạt bổ sung bằng tiền: Do bị cáo không có nghề nghiệp ổn định, không có tài sản, là hộ nghèo. Nên không áp dụng hình phạt bổ sung là hình phạt tiền đối với bị cáo.</w:t>
      </w:r>
    </w:p>
    <w:p>
      <w:pPr>
        <w:pStyle w:val="ListParagraph"/>
        <w:numPr>
          <w:ilvl w:val="0"/>
          <w:numId w:val="3"/>
        </w:numPr>
        <w:tabs>
          <w:tab w:pos="1266" w:val="left" w:leader="none"/>
        </w:tabs>
        <w:spacing w:line="268" w:lineRule="auto" w:before="58" w:after="0"/>
        <w:ind w:left="154" w:right="335" w:firstLine="719"/>
        <w:jc w:val="both"/>
        <w:rPr>
          <w:sz w:val="28"/>
        </w:rPr>
      </w:pPr>
      <w:r>
        <w:rPr>
          <w:sz w:val="28"/>
        </w:rPr>
        <w:t>Về</w:t>
      </w:r>
      <w:r>
        <w:rPr>
          <w:spacing w:val="-5"/>
          <w:sz w:val="28"/>
        </w:rPr>
        <w:t> </w:t>
      </w:r>
      <w:r>
        <w:rPr>
          <w:sz w:val="28"/>
        </w:rPr>
        <w:t>trách</w:t>
      </w:r>
      <w:r>
        <w:rPr>
          <w:spacing w:val="-4"/>
          <w:sz w:val="28"/>
        </w:rPr>
        <w:t> </w:t>
      </w:r>
      <w:r>
        <w:rPr>
          <w:sz w:val="28"/>
        </w:rPr>
        <w:t>nhiệm</w:t>
      </w:r>
      <w:r>
        <w:rPr>
          <w:spacing w:val="-9"/>
          <w:sz w:val="28"/>
        </w:rPr>
        <w:t> </w:t>
      </w:r>
      <w:r>
        <w:rPr>
          <w:sz w:val="28"/>
        </w:rPr>
        <w:t>dân</w:t>
      </w:r>
      <w:r>
        <w:rPr>
          <w:spacing w:val="-4"/>
          <w:sz w:val="28"/>
        </w:rPr>
        <w:t> </w:t>
      </w:r>
      <w:r>
        <w:rPr>
          <w:sz w:val="28"/>
        </w:rPr>
        <w:t>sự:</w:t>
      </w:r>
      <w:r>
        <w:rPr>
          <w:spacing w:val="-2"/>
          <w:sz w:val="28"/>
        </w:rPr>
        <w:t> </w:t>
      </w:r>
      <w:r>
        <w:rPr>
          <w:sz w:val="28"/>
        </w:rPr>
        <w:t>Bị</w:t>
      </w:r>
      <w:r>
        <w:rPr>
          <w:spacing w:val="-2"/>
          <w:sz w:val="28"/>
        </w:rPr>
        <w:t> </w:t>
      </w:r>
      <w:r>
        <w:rPr>
          <w:sz w:val="28"/>
        </w:rPr>
        <w:t>hại</w:t>
      </w:r>
      <w:r>
        <w:rPr>
          <w:spacing w:val="-2"/>
          <w:sz w:val="28"/>
        </w:rPr>
        <w:t> </w:t>
      </w:r>
      <w:r>
        <w:rPr>
          <w:sz w:val="28"/>
        </w:rPr>
        <w:t>đã</w:t>
      </w:r>
      <w:r>
        <w:rPr>
          <w:spacing w:val="-3"/>
          <w:sz w:val="28"/>
        </w:rPr>
        <w:t> </w:t>
      </w:r>
      <w:r>
        <w:rPr>
          <w:sz w:val="28"/>
        </w:rPr>
        <w:t>nhận</w:t>
      </w:r>
      <w:r>
        <w:rPr>
          <w:spacing w:val="-2"/>
          <w:sz w:val="28"/>
        </w:rPr>
        <w:t> </w:t>
      </w:r>
      <w:r>
        <w:rPr>
          <w:sz w:val="28"/>
        </w:rPr>
        <w:t>được</w:t>
      </w:r>
      <w:r>
        <w:rPr>
          <w:spacing w:val="-2"/>
          <w:sz w:val="28"/>
        </w:rPr>
        <w:t> </w:t>
      </w:r>
      <w:r>
        <w:rPr>
          <w:sz w:val="28"/>
        </w:rPr>
        <w:t>tài</w:t>
      </w:r>
      <w:r>
        <w:rPr>
          <w:spacing w:val="-2"/>
          <w:sz w:val="28"/>
        </w:rPr>
        <w:t> </w:t>
      </w:r>
      <w:r>
        <w:rPr>
          <w:sz w:val="28"/>
        </w:rPr>
        <w:t>sản,</w:t>
      </w:r>
      <w:r>
        <w:rPr>
          <w:spacing w:val="-1"/>
          <w:sz w:val="28"/>
        </w:rPr>
        <w:t> </w:t>
      </w:r>
      <w:r>
        <w:rPr>
          <w:sz w:val="28"/>
        </w:rPr>
        <w:t>không</w:t>
      </w:r>
      <w:r>
        <w:rPr>
          <w:spacing w:val="-2"/>
          <w:sz w:val="28"/>
        </w:rPr>
        <w:t> </w:t>
      </w:r>
      <w:r>
        <w:rPr>
          <w:sz w:val="28"/>
        </w:rPr>
        <w:t>có yêu cầu được bồi thường, nên không đặt ra xem xét.</w:t>
      </w:r>
    </w:p>
    <w:p>
      <w:pPr>
        <w:pStyle w:val="BodyText"/>
        <w:spacing w:line="268" w:lineRule="auto" w:before="60"/>
        <w:ind w:right="333"/>
      </w:pPr>
      <w:r>
        <w:rPr/>
        <w:t>Anh Phạm Văn H không yêu cầu bị cáo bồi thường, nên không đặt ra xem xét.</w:t>
      </w:r>
    </w:p>
    <w:p>
      <w:pPr>
        <w:pStyle w:val="ListParagraph"/>
        <w:numPr>
          <w:ilvl w:val="0"/>
          <w:numId w:val="3"/>
        </w:numPr>
        <w:tabs>
          <w:tab w:pos="1262" w:val="left" w:leader="none"/>
        </w:tabs>
        <w:spacing w:line="240" w:lineRule="auto" w:before="58" w:after="0"/>
        <w:ind w:left="1261" w:right="0" w:hanging="388"/>
        <w:jc w:val="both"/>
        <w:rPr>
          <w:sz w:val="28"/>
        </w:rPr>
      </w:pPr>
      <w:r>
        <w:rPr>
          <w:sz w:val="28"/>
        </w:rPr>
        <w:t>Về</w:t>
      </w:r>
      <w:r>
        <w:rPr>
          <w:spacing w:val="-11"/>
          <w:sz w:val="28"/>
        </w:rPr>
        <w:t> </w:t>
      </w:r>
      <w:r>
        <w:rPr>
          <w:sz w:val="28"/>
        </w:rPr>
        <w:t>các</w:t>
      </w:r>
      <w:r>
        <w:rPr>
          <w:spacing w:val="-11"/>
          <w:sz w:val="28"/>
        </w:rPr>
        <w:t> </w:t>
      </w:r>
      <w:r>
        <w:rPr>
          <w:sz w:val="28"/>
        </w:rPr>
        <w:t>nội</w:t>
      </w:r>
      <w:r>
        <w:rPr>
          <w:spacing w:val="-10"/>
          <w:sz w:val="28"/>
        </w:rPr>
        <w:t> </w:t>
      </w:r>
      <w:r>
        <w:rPr>
          <w:sz w:val="28"/>
        </w:rPr>
        <w:t>dung</w:t>
      </w:r>
      <w:r>
        <w:rPr>
          <w:spacing w:val="-10"/>
          <w:sz w:val="28"/>
        </w:rPr>
        <w:t> </w:t>
      </w:r>
      <w:r>
        <w:rPr>
          <w:spacing w:val="-4"/>
          <w:sz w:val="28"/>
        </w:rPr>
        <w:t>khác:</w:t>
      </w:r>
    </w:p>
    <w:p>
      <w:pPr>
        <w:pStyle w:val="BodyText"/>
        <w:spacing w:line="268" w:lineRule="auto" w:before="98"/>
        <w:ind w:right="328"/>
      </w:pPr>
      <w:r>
        <w:rPr/>
        <w:t>- Anh Nguyễn Văn Q khai không được D bàn bạc, trao đổi gì về việc trộm cắp xe và không biết việc trộm cắp xe của D. Anh Q không thừa nhận có việc</w:t>
      </w:r>
      <w:r>
        <w:rPr>
          <w:spacing w:val="-1"/>
        </w:rPr>
        <w:t> </w:t>
      </w:r>
      <w:r>
        <w:rPr/>
        <w:t>cùng D</w:t>
      </w:r>
      <w:r>
        <w:rPr>
          <w:spacing w:val="-2"/>
        </w:rPr>
        <w:t> </w:t>
      </w:r>
      <w:r>
        <w:rPr/>
        <w:t>tháo biển số xe</w:t>
      </w:r>
      <w:r>
        <w:rPr>
          <w:spacing w:val="-1"/>
        </w:rPr>
        <w:t> </w:t>
      </w:r>
      <w:r>
        <w:rPr/>
        <w:t>và</w:t>
      </w:r>
      <w:r>
        <w:rPr>
          <w:spacing w:val="-1"/>
        </w:rPr>
        <w:t> </w:t>
      </w:r>
      <w:r>
        <w:rPr/>
        <w:t>giá</w:t>
      </w:r>
      <w:r>
        <w:rPr>
          <w:spacing w:val="-1"/>
        </w:rPr>
        <w:t> </w:t>
      </w:r>
      <w:r>
        <w:rPr/>
        <w:t>thồ hàng trên yên xe</w:t>
      </w:r>
      <w:r>
        <w:rPr>
          <w:spacing w:val="-1"/>
        </w:rPr>
        <w:t> </w:t>
      </w:r>
      <w:r>
        <w:rPr/>
        <w:t>của</w:t>
      </w:r>
      <w:r>
        <w:rPr>
          <w:spacing w:val="-1"/>
        </w:rPr>
        <w:t> </w:t>
      </w:r>
      <w:r>
        <w:rPr/>
        <w:t>bà H.</w:t>
      </w:r>
      <w:r>
        <w:rPr>
          <w:spacing w:val="-1"/>
        </w:rPr>
        <w:t> </w:t>
      </w:r>
      <w:r>
        <w:rPr/>
        <w:t>Cơ</w:t>
      </w:r>
      <w:r>
        <w:rPr>
          <w:spacing w:val="-1"/>
        </w:rPr>
        <w:t> </w:t>
      </w:r>
      <w:r>
        <w:rPr/>
        <w:t>quan</w:t>
      </w:r>
      <w:r>
        <w:rPr>
          <w:spacing w:val="-1"/>
        </w:rPr>
        <w:t> </w:t>
      </w:r>
      <w:r>
        <w:rPr/>
        <w:t>điều tra đã tiến hành cho Q</w:t>
      </w:r>
      <w:r>
        <w:rPr>
          <w:spacing w:val="-1"/>
        </w:rPr>
        <w:t> </w:t>
      </w:r>
      <w:r>
        <w:rPr/>
        <w:t>và D</w:t>
      </w:r>
      <w:r>
        <w:rPr>
          <w:spacing w:val="-1"/>
        </w:rPr>
        <w:t> </w:t>
      </w:r>
      <w:r>
        <w:rPr/>
        <w:t>đối chất, song</w:t>
      </w:r>
      <w:r>
        <w:rPr>
          <w:spacing w:val="-1"/>
        </w:rPr>
        <w:t> </w:t>
      </w:r>
      <w:r>
        <w:rPr/>
        <w:t>các bên giữ</w:t>
      </w:r>
      <w:r>
        <w:rPr>
          <w:spacing w:val="-1"/>
        </w:rPr>
        <w:t> </w:t>
      </w:r>
      <w:r>
        <w:rPr/>
        <w:t>nguyên lời khai. Kết quả điều tra, không đủ tài liệu chứng cứ xác định anh Q đồng phạm với D về hành vi trộm cắp nên Cơ quan điều tra không đề cập xử lý đối với anh Q.</w:t>
      </w:r>
    </w:p>
    <w:p>
      <w:pPr>
        <w:spacing w:after="0" w:line="268" w:lineRule="auto"/>
        <w:sectPr>
          <w:pgSz w:w="11910" w:h="16850"/>
          <w:pgMar w:header="0" w:footer="577" w:top="960" w:bottom="760" w:left="1660" w:right="800"/>
        </w:sectPr>
      </w:pPr>
    </w:p>
    <w:p>
      <w:pPr>
        <w:pStyle w:val="ListParagraph"/>
        <w:numPr>
          <w:ilvl w:val="0"/>
          <w:numId w:val="4"/>
        </w:numPr>
        <w:tabs>
          <w:tab w:pos="875" w:val="left" w:leader="none"/>
        </w:tabs>
        <w:spacing w:line="268" w:lineRule="auto" w:before="59" w:after="0"/>
        <w:ind w:left="154" w:right="325" w:firstLine="566"/>
        <w:jc w:val="both"/>
        <w:rPr>
          <w:sz w:val="28"/>
        </w:rPr>
      </w:pPr>
      <w:r>
        <w:rPr>
          <w:sz w:val="28"/>
        </w:rPr>
        <w:t>Đối với anh Phạm Văn H có hành vi mua chiếc xe mô tô do bị cáo D trộm cắp mà có. Tuy nH, khi mua xe, anh H hỏi anh Q về nguồn gốc xe thì được anh Q nói cho biết là xe của bạn bị mất giấy tờ, biển số và không dùng đến nữa nên bán, anh H không biết đó là tài sản do người khác trộm cắp mà có nên Cơ quan điều tra không đề cập xử lý là đúng qui định.</w:t>
      </w:r>
    </w:p>
    <w:p>
      <w:pPr>
        <w:pStyle w:val="ListParagraph"/>
        <w:numPr>
          <w:ilvl w:val="0"/>
          <w:numId w:val="4"/>
        </w:numPr>
        <w:tabs>
          <w:tab w:pos="875" w:val="left" w:leader="none"/>
        </w:tabs>
        <w:spacing w:line="268" w:lineRule="auto" w:before="0" w:after="0"/>
        <w:ind w:left="154" w:right="327" w:firstLine="566"/>
        <w:jc w:val="both"/>
        <w:rPr>
          <w:sz w:val="28"/>
        </w:rPr>
      </w:pPr>
      <w:r>
        <w:rPr>
          <w:sz w:val="28"/>
        </w:rPr>
        <w:t>Về chiếc biển kiểm soát 98K4-4426 và giá thồ hàng bằng kim loại mà D khai đã ném xuống cầu K2 thuộc địa phận thôn N, xã X, huyện L1, Cơ quan điều tra đã tiến hành truy tìm nhưng không thu hồi được.</w:t>
      </w:r>
    </w:p>
    <w:p>
      <w:pPr>
        <w:pStyle w:val="ListParagraph"/>
        <w:numPr>
          <w:ilvl w:val="0"/>
          <w:numId w:val="4"/>
        </w:numPr>
        <w:tabs>
          <w:tab w:pos="885" w:val="left" w:leader="none"/>
        </w:tabs>
        <w:spacing w:line="268" w:lineRule="auto" w:before="0" w:after="0"/>
        <w:ind w:left="154" w:right="329" w:firstLine="566"/>
        <w:jc w:val="both"/>
        <w:rPr>
          <w:sz w:val="28"/>
        </w:rPr>
      </w:pPr>
      <w:r>
        <w:rPr>
          <w:sz w:val="28"/>
        </w:rPr>
        <w:t>Về</w:t>
      </w:r>
      <w:r>
        <w:rPr>
          <w:spacing w:val="-3"/>
          <w:sz w:val="28"/>
        </w:rPr>
        <w:t> </w:t>
      </w:r>
      <w:r>
        <w:rPr>
          <w:sz w:val="28"/>
        </w:rPr>
        <w:t>nguồn</w:t>
      </w:r>
      <w:r>
        <w:rPr>
          <w:spacing w:val="-2"/>
          <w:sz w:val="28"/>
        </w:rPr>
        <w:t> </w:t>
      </w:r>
      <w:r>
        <w:rPr>
          <w:sz w:val="28"/>
        </w:rPr>
        <w:t>gốc</w:t>
      </w:r>
      <w:r>
        <w:rPr>
          <w:spacing w:val="-4"/>
          <w:sz w:val="28"/>
        </w:rPr>
        <w:t> </w:t>
      </w:r>
      <w:r>
        <w:rPr>
          <w:sz w:val="28"/>
        </w:rPr>
        <w:t>xe</w:t>
      </w:r>
      <w:r>
        <w:rPr>
          <w:spacing w:val="-3"/>
          <w:sz w:val="28"/>
        </w:rPr>
        <w:t> </w:t>
      </w:r>
      <w:r>
        <w:rPr>
          <w:sz w:val="28"/>
        </w:rPr>
        <w:t>mô</w:t>
      </w:r>
      <w:r>
        <w:rPr>
          <w:spacing w:val="-2"/>
          <w:sz w:val="28"/>
        </w:rPr>
        <w:t> </w:t>
      </w:r>
      <w:r>
        <w:rPr>
          <w:sz w:val="28"/>
        </w:rPr>
        <w:t>tô</w:t>
      </w:r>
      <w:r>
        <w:rPr>
          <w:spacing w:val="-5"/>
          <w:sz w:val="28"/>
        </w:rPr>
        <w:t> </w:t>
      </w:r>
      <w:r>
        <w:rPr>
          <w:sz w:val="28"/>
        </w:rPr>
        <w:t>nhãn</w:t>
      </w:r>
      <w:r>
        <w:rPr>
          <w:spacing w:val="-2"/>
          <w:sz w:val="28"/>
        </w:rPr>
        <w:t> </w:t>
      </w:r>
      <w:r>
        <w:rPr>
          <w:sz w:val="28"/>
        </w:rPr>
        <w:t>hiệu</w:t>
      </w:r>
      <w:r>
        <w:rPr>
          <w:spacing w:val="-2"/>
          <w:sz w:val="28"/>
        </w:rPr>
        <w:t> </w:t>
      </w:r>
      <w:r>
        <w:rPr>
          <w:sz w:val="28"/>
        </w:rPr>
        <w:t>YAMAHA</w:t>
      </w:r>
      <w:r>
        <w:rPr>
          <w:spacing w:val="-4"/>
          <w:sz w:val="28"/>
        </w:rPr>
        <w:t> </w:t>
      </w:r>
      <w:r>
        <w:rPr>
          <w:sz w:val="28"/>
        </w:rPr>
        <w:t>SIRIUS</w:t>
      </w:r>
      <w:r>
        <w:rPr>
          <w:spacing w:val="-2"/>
          <w:sz w:val="28"/>
        </w:rPr>
        <w:t> </w:t>
      </w:r>
      <w:r>
        <w:rPr>
          <w:sz w:val="28"/>
        </w:rPr>
        <w:t>màu</w:t>
      </w:r>
      <w:r>
        <w:rPr>
          <w:spacing w:val="-2"/>
          <w:sz w:val="28"/>
        </w:rPr>
        <w:t> </w:t>
      </w:r>
      <w:r>
        <w:rPr>
          <w:sz w:val="28"/>
        </w:rPr>
        <w:t>trắng</w:t>
      </w:r>
      <w:r>
        <w:rPr>
          <w:spacing w:val="-3"/>
          <w:sz w:val="28"/>
        </w:rPr>
        <w:t> </w:t>
      </w:r>
      <w:r>
        <w:rPr>
          <w:sz w:val="28"/>
        </w:rPr>
        <w:t>xanh</w:t>
      </w:r>
      <w:r>
        <w:rPr>
          <w:spacing w:val="-2"/>
          <w:sz w:val="28"/>
        </w:rPr>
        <w:t> </w:t>
      </w:r>
      <w:r>
        <w:rPr>
          <w:sz w:val="28"/>
        </w:rPr>
        <w:t>có BKS 98D-375.68, đăng ký xe mang tên Nguyễn Quốc H1, sinh năm 1996 trú</w:t>
      </w:r>
      <w:r>
        <w:rPr>
          <w:spacing w:val="40"/>
          <w:sz w:val="28"/>
        </w:rPr>
        <w:t> </w:t>
      </w:r>
      <w:r>
        <w:rPr>
          <w:sz w:val="28"/>
        </w:rPr>
        <w:t>tại thôn X, thị trấn B, huyện Y. D khai là xe của D mua tại một cửa hàng mua bán xe máy tại xã T, huyện L1 vào đầu năm 2022, quá trình sử dụng, xe bị tuột biển số, D chưa kịp lắp lại nên để trong cốp xe. Anh H1 khai mua xe mô tô BKS 98D-375.68 vào năm 2015 sử dụng làm phương tiện đi lại. Đến năm</w:t>
      </w:r>
      <w:r>
        <w:rPr>
          <w:spacing w:val="40"/>
          <w:sz w:val="28"/>
        </w:rPr>
        <w:t> </w:t>
      </w:r>
      <w:r>
        <w:rPr>
          <w:sz w:val="28"/>
        </w:rPr>
        <w:t>2019, anh H1 bán xe cho một cửa hàng mua bán xe cũ ở Bắc Ninh. Kết quả tra cứu xác định xe mô tô BKS 98D-375.68 không có trong cơ sở dữ liệu xe máy vật chứng.</w:t>
      </w:r>
    </w:p>
    <w:p>
      <w:pPr>
        <w:pStyle w:val="BodyText"/>
        <w:spacing w:line="268" w:lineRule="auto"/>
        <w:ind w:right="335"/>
      </w:pPr>
      <w:r>
        <w:rPr/>
        <w:t>Đây là tài sản của bị cáo không sử dụng vào mục đích phạm tội, nên cần trả lại cho bị cáo.</w:t>
      </w:r>
    </w:p>
    <w:p>
      <w:pPr>
        <w:pStyle w:val="ListParagraph"/>
        <w:numPr>
          <w:ilvl w:val="0"/>
          <w:numId w:val="3"/>
        </w:numPr>
        <w:tabs>
          <w:tab w:pos="1430" w:val="left" w:leader="none"/>
        </w:tabs>
        <w:spacing w:line="268" w:lineRule="auto" w:before="50" w:after="0"/>
        <w:ind w:left="154" w:right="365" w:firstLine="719"/>
        <w:jc w:val="both"/>
        <w:rPr>
          <w:sz w:val="28"/>
        </w:rPr>
      </w:pPr>
      <w:r>
        <w:rPr>
          <w:sz w:val="28"/>
        </w:rPr>
        <w:t>Về án phí: Bị cáo là hộ nghèo, nên không phải chịu án phí hình sự sơ thẩm.</w:t>
      </w:r>
    </w:p>
    <w:p>
      <w:pPr>
        <w:pStyle w:val="ListParagraph"/>
        <w:numPr>
          <w:ilvl w:val="0"/>
          <w:numId w:val="3"/>
        </w:numPr>
        <w:tabs>
          <w:tab w:pos="1427" w:val="left" w:leader="none"/>
        </w:tabs>
        <w:spacing w:line="268" w:lineRule="auto" w:before="59" w:after="0"/>
        <w:ind w:left="154" w:right="328" w:firstLine="719"/>
        <w:jc w:val="both"/>
        <w:rPr>
          <w:sz w:val="28"/>
        </w:rPr>
      </w:pPr>
      <w:r>
        <w:rPr>
          <w:sz w:val="28"/>
        </w:rPr>
        <w:t>Về quyền kháng cáo: Báo cho bị cáo có mặt tại phiên tòa có quyền kháng cáo bản án trong thời hạn 15 ngày kể từ ngày tuyên án.</w:t>
      </w:r>
    </w:p>
    <w:p>
      <w:pPr>
        <w:pStyle w:val="BodyText"/>
        <w:spacing w:line="268" w:lineRule="auto" w:before="58"/>
        <w:ind w:right="329"/>
      </w:pPr>
      <w:r>
        <w:rPr/>
        <w:t>Báo cho bị hại, người có quyền lợi, nghĩa vụ liên quan vắng mặt tại</w:t>
      </w:r>
      <w:r>
        <w:rPr>
          <w:spacing w:val="80"/>
        </w:rPr>
        <w:t> </w:t>
      </w:r>
      <w:r>
        <w:rPr/>
        <w:t>phiên tòa có quyền kháng cáo trong hạn 15 ngày</w:t>
      </w:r>
      <w:r>
        <w:rPr>
          <w:spacing w:val="-3"/>
        </w:rPr>
        <w:t> </w:t>
      </w:r>
      <w:r>
        <w:rPr/>
        <w:t>kể từ</w:t>
      </w:r>
      <w:r>
        <w:rPr>
          <w:spacing w:val="-1"/>
        </w:rPr>
        <w:t> </w:t>
      </w:r>
      <w:r>
        <w:rPr/>
        <w:t>ngày</w:t>
      </w:r>
      <w:r>
        <w:rPr>
          <w:spacing w:val="-3"/>
        </w:rPr>
        <w:t> </w:t>
      </w:r>
      <w:r>
        <w:rPr/>
        <w:t>nhận được</w:t>
      </w:r>
      <w:r>
        <w:rPr>
          <w:spacing w:val="-1"/>
        </w:rPr>
        <w:t> </w:t>
      </w:r>
      <w:r>
        <w:rPr/>
        <w:t>tống đạt bản án.</w:t>
      </w:r>
    </w:p>
    <w:p>
      <w:pPr>
        <w:pStyle w:val="BodyText"/>
        <w:ind w:left="0" w:firstLine="0"/>
        <w:jc w:val="left"/>
        <w:rPr>
          <w:sz w:val="20"/>
        </w:rPr>
      </w:pPr>
    </w:p>
    <w:p>
      <w:pPr>
        <w:spacing w:before="225"/>
        <w:ind w:left="874" w:right="0" w:firstLine="0"/>
        <w:jc w:val="left"/>
        <w:rPr>
          <w:i/>
          <w:sz w:val="28"/>
        </w:rPr>
      </w:pPr>
      <w:r>
        <w:rPr>
          <w:i/>
          <w:sz w:val="28"/>
        </w:rPr>
        <w:t>Vì các</w:t>
      </w:r>
      <w:r>
        <w:rPr>
          <w:i/>
          <w:spacing w:val="-4"/>
          <w:sz w:val="28"/>
        </w:rPr>
        <w:t> </w:t>
      </w:r>
      <w:r>
        <w:rPr>
          <w:i/>
          <w:sz w:val="28"/>
        </w:rPr>
        <w:t>lẽ </w:t>
      </w:r>
      <w:r>
        <w:rPr>
          <w:i/>
          <w:spacing w:val="-2"/>
          <w:sz w:val="28"/>
        </w:rPr>
        <w:t>trên;</w:t>
      </w:r>
    </w:p>
    <w:p>
      <w:pPr>
        <w:spacing w:before="79"/>
        <w:ind w:left="801" w:right="260" w:firstLine="0"/>
        <w:jc w:val="center"/>
        <w:rPr>
          <w:b/>
          <w:sz w:val="28"/>
        </w:rPr>
      </w:pPr>
      <w:r>
        <w:rPr>
          <w:b/>
          <w:sz w:val="28"/>
        </w:rPr>
        <w:t>QUYẾT</w:t>
      </w:r>
      <w:r>
        <w:rPr>
          <w:b/>
          <w:spacing w:val="-5"/>
          <w:sz w:val="28"/>
        </w:rPr>
        <w:t> </w:t>
      </w:r>
      <w:r>
        <w:rPr>
          <w:b/>
          <w:spacing w:val="-2"/>
          <w:sz w:val="28"/>
        </w:rPr>
        <w:t>ĐỊNH:</w:t>
      </w:r>
    </w:p>
    <w:p>
      <w:pPr>
        <w:pStyle w:val="BodyText"/>
        <w:spacing w:line="268" w:lineRule="auto" w:before="81"/>
        <w:ind w:right="353"/>
        <w:jc w:val="left"/>
      </w:pPr>
      <w:r>
        <w:rPr/>
        <w:t>Căn cứ vào điểm g khoản 2 Điều 173; điểm s khoản 1 và khoản 2 Điều</w:t>
      </w:r>
      <w:r>
        <w:rPr>
          <w:spacing w:val="40"/>
        </w:rPr>
        <w:t> </w:t>
      </w:r>
      <w:r>
        <w:rPr/>
        <w:t>51 và Điều 38 của Bộ luật hình sự;</w:t>
      </w:r>
    </w:p>
    <w:p>
      <w:pPr>
        <w:pStyle w:val="ListParagraph"/>
        <w:numPr>
          <w:ilvl w:val="0"/>
          <w:numId w:val="5"/>
        </w:numPr>
        <w:tabs>
          <w:tab w:pos="1167" w:val="left" w:leader="none"/>
        </w:tabs>
        <w:spacing w:line="268" w:lineRule="auto" w:before="0" w:after="0"/>
        <w:ind w:left="154" w:right="327" w:firstLine="719"/>
        <w:jc w:val="left"/>
        <w:rPr>
          <w:sz w:val="28"/>
        </w:rPr>
      </w:pPr>
      <w:r>
        <w:rPr>
          <w:sz w:val="28"/>
        </w:rPr>
        <w:t>Xử phạt bị cáo Vũ Văn D 02 (hai) năm 08 (tám) tháng tù về tội Trộm cắp tài sản. Thời hạn tù tính từ ngày bị cáo bị tạm giữ (ngày 06/7/2022).</w:t>
      </w:r>
    </w:p>
    <w:p>
      <w:pPr>
        <w:pStyle w:val="BodyText"/>
        <w:spacing w:before="58"/>
        <w:ind w:left="874" w:firstLine="0"/>
        <w:jc w:val="left"/>
      </w:pPr>
      <w:r>
        <w:rPr/>
        <w:t>Miễn</w:t>
      </w:r>
      <w:r>
        <w:rPr>
          <w:spacing w:val="-2"/>
        </w:rPr>
        <w:t> </w:t>
      </w:r>
      <w:r>
        <w:rPr/>
        <w:t>hình</w:t>
      </w:r>
      <w:r>
        <w:rPr>
          <w:spacing w:val="-6"/>
        </w:rPr>
        <w:t> </w:t>
      </w:r>
      <w:r>
        <w:rPr/>
        <w:t>phạt</w:t>
      </w:r>
      <w:r>
        <w:rPr>
          <w:spacing w:val="-5"/>
        </w:rPr>
        <w:t> </w:t>
      </w:r>
      <w:r>
        <w:rPr/>
        <w:t>bổ</w:t>
      </w:r>
      <w:r>
        <w:rPr>
          <w:spacing w:val="-5"/>
        </w:rPr>
        <w:t> </w:t>
      </w:r>
      <w:r>
        <w:rPr/>
        <w:t>sung</w:t>
      </w:r>
      <w:r>
        <w:rPr>
          <w:spacing w:val="-1"/>
        </w:rPr>
        <w:t> </w:t>
      </w:r>
      <w:r>
        <w:rPr/>
        <w:t>bằng</w:t>
      </w:r>
      <w:r>
        <w:rPr>
          <w:spacing w:val="-6"/>
        </w:rPr>
        <w:t> </w:t>
      </w:r>
      <w:r>
        <w:rPr/>
        <w:t>tiền</w:t>
      </w:r>
      <w:r>
        <w:rPr>
          <w:spacing w:val="-1"/>
        </w:rPr>
        <w:t> </w:t>
      </w:r>
      <w:r>
        <w:rPr/>
        <w:t>cho</w:t>
      </w:r>
      <w:r>
        <w:rPr>
          <w:spacing w:val="-2"/>
        </w:rPr>
        <w:t> </w:t>
      </w:r>
      <w:r>
        <w:rPr/>
        <w:t>bị</w:t>
      </w:r>
      <w:r>
        <w:rPr>
          <w:spacing w:val="-1"/>
        </w:rPr>
        <w:t> </w:t>
      </w:r>
      <w:r>
        <w:rPr>
          <w:spacing w:val="-4"/>
        </w:rPr>
        <w:t>cáo.</w:t>
      </w:r>
    </w:p>
    <w:p>
      <w:pPr>
        <w:pStyle w:val="ListParagraph"/>
        <w:numPr>
          <w:ilvl w:val="0"/>
          <w:numId w:val="5"/>
        </w:numPr>
        <w:tabs>
          <w:tab w:pos="1170" w:val="left" w:leader="none"/>
        </w:tabs>
        <w:spacing w:line="268" w:lineRule="auto" w:before="98" w:after="0"/>
        <w:ind w:left="154" w:right="335" w:firstLine="719"/>
        <w:jc w:val="left"/>
        <w:rPr>
          <w:sz w:val="28"/>
        </w:rPr>
      </w:pPr>
      <w:r>
        <w:rPr>
          <w:sz w:val="28"/>
        </w:rPr>
        <w:t>Về vật chứng: Áp dung Điều 47 của Bộ luật hình sự và Điều 106 của Bộ luật tố tụng hình sự,</w:t>
      </w:r>
    </w:p>
    <w:p>
      <w:pPr>
        <w:spacing w:after="0" w:line="268" w:lineRule="auto"/>
        <w:jc w:val="left"/>
        <w:rPr>
          <w:sz w:val="28"/>
        </w:rPr>
        <w:sectPr>
          <w:pgSz w:w="11910" w:h="16850"/>
          <w:pgMar w:header="0" w:footer="577" w:top="960" w:bottom="760" w:left="1660" w:right="800"/>
        </w:sectPr>
      </w:pPr>
    </w:p>
    <w:p>
      <w:pPr>
        <w:pStyle w:val="BodyText"/>
        <w:spacing w:line="268" w:lineRule="auto" w:before="59"/>
        <w:ind w:right="328"/>
      </w:pPr>
      <w:r>
        <w:rPr/>
        <w:t>Trả lại bị cáo 01 (một) xe mô tôi nhãn hiệu YAMAHA SIRIUS màu trắng xanh kèm theo một biển kiểm soát 98D-375.68; 01 (một) Đăng ký xe mang tên Nguyễn Quốc Hiệu và 02 (hai) chìa khóa xe mô tô.</w:t>
      </w:r>
    </w:p>
    <w:p>
      <w:pPr>
        <w:pStyle w:val="ListParagraph"/>
        <w:numPr>
          <w:ilvl w:val="0"/>
          <w:numId w:val="5"/>
        </w:numPr>
        <w:tabs>
          <w:tab w:pos="1156" w:val="left" w:leader="none"/>
        </w:tabs>
        <w:spacing w:line="240" w:lineRule="auto" w:before="59" w:after="0"/>
        <w:ind w:left="1155" w:right="0" w:hanging="282"/>
        <w:jc w:val="both"/>
        <w:rPr>
          <w:sz w:val="28"/>
        </w:rPr>
      </w:pPr>
      <w:r>
        <w:rPr>
          <w:sz w:val="28"/>
        </w:rPr>
        <w:t>Về</w:t>
      </w:r>
      <w:r>
        <w:rPr>
          <w:spacing w:val="-3"/>
          <w:sz w:val="28"/>
        </w:rPr>
        <w:t> </w:t>
      </w:r>
      <w:r>
        <w:rPr>
          <w:sz w:val="28"/>
        </w:rPr>
        <w:t>án</w:t>
      </w:r>
      <w:r>
        <w:rPr>
          <w:spacing w:val="-2"/>
          <w:sz w:val="28"/>
        </w:rPr>
        <w:t> </w:t>
      </w:r>
      <w:r>
        <w:rPr>
          <w:sz w:val="28"/>
        </w:rPr>
        <w:t>phí:</w:t>
      </w:r>
      <w:r>
        <w:rPr>
          <w:spacing w:val="-1"/>
          <w:sz w:val="28"/>
        </w:rPr>
        <w:t> </w:t>
      </w:r>
      <w:r>
        <w:rPr>
          <w:sz w:val="28"/>
        </w:rPr>
        <w:t>Miễn án</w:t>
      </w:r>
      <w:r>
        <w:rPr>
          <w:spacing w:val="-3"/>
          <w:sz w:val="28"/>
        </w:rPr>
        <w:t> </w:t>
      </w:r>
      <w:r>
        <w:rPr>
          <w:sz w:val="28"/>
        </w:rPr>
        <w:t>phí</w:t>
      </w:r>
      <w:r>
        <w:rPr>
          <w:spacing w:val="-2"/>
          <w:sz w:val="28"/>
        </w:rPr>
        <w:t> </w:t>
      </w:r>
      <w:r>
        <w:rPr>
          <w:sz w:val="28"/>
        </w:rPr>
        <w:t>hình</w:t>
      </w:r>
      <w:r>
        <w:rPr>
          <w:spacing w:val="-5"/>
          <w:sz w:val="28"/>
        </w:rPr>
        <w:t> </w:t>
      </w:r>
      <w:r>
        <w:rPr>
          <w:sz w:val="28"/>
        </w:rPr>
        <w:t>sự</w:t>
      </w:r>
      <w:r>
        <w:rPr>
          <w:spacing w:val="-3"/>
          <w:sz w:val="28"/>
        </w:rPr>
        <w:t> </w:t>
      </w:r>
      <w:r>
        <w:rPr>
          <w:sz w:val="28"/>
        </w:rPr>
        <w:t>sơ</w:t>
      </w:r>
      <w:r>
        <w:rPr>
          <w:spacing w:val="-2"/>
          <w:sz w:val="28"/>
        </w:rPr>
        <w:t> </w:t>
      </w:r>
      <w:r>
        <w:rPr>
          <w:sz w:val="28"/>
        </w:rPr>
        <w:t>thẩm</w:t>
      </w:r>
      <w:r>
        <w:rPr>
          <w:spacing w:val="-4"/>
          <w:sz w:val="28"/>
        </w:rPr>
        <w:t> </w:t>
      </w:r>
      <w:r>
        <w:rPr>
          <w:sz w:val="28"/>
        </w:rPr>
        <w:t>cho</w:t>
      </w:r>
      <w:r>
        <w:rPr>
          <w:spacing w:val="-2"/>
          <w:sz w:val="28"/>
        </w:rPr>
        <w:t> </w:t>
      </w:r>
      <w:r>
        <w:rPr>
          <w:sz w:val="28"/>
        </w:rPr>
        <w:t>bị</w:t>
      </w:r>
      <w:r>
        <w:rPr>
          <w:spacing w:val="-1"/>
          <w:sz w:val="28"/>
        </w:rPr>
        <w:t> </w:t>
      </w:r>
      <w:r>
        <w:rPr>
          <w:spacing w:val="-4"/>
          <w:sz w:val="28"/>
        </w:rPr>
        <w:t>cáo.</w:t>
      </w:r>
    </w:p>
    <w:p>
      <w:pPr>
        <w:pStyle w:val="BodyText"/>
        <w:spacing w:line="268" w:lineRule="auto" w:before="98"/>
        <w:ind w:right="329"/>
      </w:pPr>
      <w:r>
        <w:rPr/>
        <w:t>5. Về quyền kháng cáo: Báo cho bị cáo có mặt tại phiên tòa có quyền kháng cáo bản án trong thời hạn 15 ngày kể từ ngày tuyên án.</w:t>
      </w:r>
    </w:p>
    <w:p>
      <w:pPr>
        <w:pStyle w:val="BodyText"/>
        <w:spacing w:line="268" w:lineRule="auto" w:before="58"/>
        <w:ind w:right="332"/>
      </w:pPr>
      <w:r>
        <w:rPr/>
        <w:t>Báo cho bị hại và người có quyền lợi, nghĩa vụ liên quan vắng mặt tại phiên tòa có quyền kháng cáo trong hạn 15 ngày</w:t>
      </w:r>
      <w:r>
        <w:rPr>
          <w:spacing w:val="-3"/>
        </w:rPr>
        <w:t> </w:t>
      </w:r>
      <w:r>
        <w:rPr/>
        <w:t>kể từ</w:t>
      </w:r>
      <w:r>
        <w:rPr>
          <w:spacing w:val="-1"/>
        </w:rPr>
        <w:t> </w:t>
      </w:r>
      <w:r>
        <w:rPr/>
        <w:t>ngày</w:t>
      </w:r>
      <w:r>
        <w:rPr>
          <w:spacing w:val="-3"/>
        </w:rPr>
        <w:t> </w:t>
      </w:r>
      <w:r>
        <w:rPr/>
        <w:t>nhận được</w:t>
      </w:r>
      <w:r>
        <w:rPr>
          <w:spacing w:val="-1"/>
        </w:rPr>
        <w:t> </w:t>
      </w:r>
      <w:r>
        <w:rPr/>
        <w:t>tống đạt bản án.</w:t>
      </w:r>
    </w:p>
    <w:p>
      <w:pPr>
        <w:pStyle w:val="BodyText"/>
        <w:ind w:left="0" w:firstLine="0"/>
        <w:jc w:val="left"/>
        <w:rPr>
          <w:sz w:val="20"/>
        </w:rPr>
      </w:pPr>
    </w:p>
    <w:p>
      <w:pPr>
        <w:pStyle w:val="BodyText"/>
        <w:spacing w:before="5"/>
        <w:ind w:left="0" w:firstLine="0"/>
        <w:jc w:val="left"/>
        <w:rPr>
          <w:sz w:val="26"/>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8"/>
        <w:gridCol w:w="4310"/>
      </w:tblGrid>
      <w:tr>
        <w:trPr>
          <w:trHeight w:val="287" w:hRule="atLeast"/>
        </w:trPr>
        <w:tc>
          <w:tcPr>
            <w:tcW w:w="435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tc>
        <w:tc>
          <w:tcPr>
            <w:tcW w:w="4310" w:type="dxa"/>
          </w:tcPr>
          <w:p>
            <w:pPr>
              <w:pStyle w:val="TableParagraph"/>
              <w:spacing w:line="266" w:lineRule="exact"/>
              <w:ind w:left="989"/>
              <w:rPr>
                <w:b/>
                <w:sz w:val="24"/>
              </w:rPr>
            </w:pPr>
            <w:r>
              <w:rPr>
                <w:b/>
                <w:sz w:val="24"/>
              </w:rPr>
              <w:t>TM.</w:t>
            </w:r>
            <w:r>
              <w:rPr>
                <w:b/>
                <w:spacing w:val="-2"/>
                <w:sz w:val="24"/>
              </w:rPr>
              <w:t> </w:t>
            </w:r>
            <w:r>
              <w:rPr>
                <w:b/>
                <w:sz w:val="24"/>
              </w:rPr>
              <w:t>HỘI</w:t>
            </w:r>
            <w:r>
              <w:rPr>
                <w:b/>
                <w:spacing w:val="-3"/>
                <w:sz w:val="24"/>
              </w:rPr>
              <w:t> </w:t>
            </w:r>
            <w:r>
              <w:rPr>
                <w:b/>
                <w:sz w:val="24"/>
              </w:rPr>
              <w:t>ĐỒNG</w:t>
            </w:r>
            <w:r>
              <w:rPr>
                <w:b/>
                <w:spacing w:val="-4"/>
                <w:sz w:val="24"/>
              </w:rPr>
              <w:t> </w:t>
            </w:r>
            <w:r>
              <w:rPr>
                <w:b/>
                <w:sz w:val="24"/>
              </w:rPr>
              <w:t>XÉT</w:t>
            </w:r>
            <w:r>
              <w:rPr>
                <w:b/>
                <w:spacing w:val="-1"/>
                <w:sz w:val="24"/>
              </w:rPr>
              <w:t> </w:t>
            </w:r>
            <w:r>
              <w:rPr>
                <w:b/>
                <w:spacing w:val="-5"/>
                <w:sz w:val="24"/>
              </w:rPr>
              <w:t>XỬ</w:t>
            </w:r>
          </w:p>
        </w:tc>
      </w:tr>
      <w:tr>
        <w:trPr>
          <w:trHeight w:val="2356" w:hRule="atLeast"/>
        </w:trPr>
        <w:tc>
          <w:tcPr>
            <w:tcW w:w="4358" w:type="dxa"/>
          </w:tcPr>
          <w:p>
            <w:pPr>
              <w:pStyle w:val="TableParagraph"/>
              <w:numPr>
                <w:ilvl w:val="0"/>
                <w:numId w:val="6"/>
              </w:numPr>
              <w:tabs>
                <w:tab w:pos="175" w:val="left" w:leader="none"/>
              </w:tabs>
              <w:spacing w:line="240" w:lineRule="auto" w:before="13" w:after="0"/>
              <w:ind w:left="174" w:right="0" w:hanging="125"/>
              <w:jc w:val="left"/>
              <w:rPr>
                <w:sz w:val="22"/>
              </w:rPr>
            </w:pPr>
            <w:r>
              <w:rPr>
                <w:sz w:val="22"/>
              </w:rPr>
              <w:t>VKSND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TableParagraph"/>
              <w:numPr>
                <w:ilvl w:val="0"/>
                <w:numId w:val="6"/>
              </w:numPr>
              <w:tabs>
                <w:tab w:pos="175" w:val="left" w:leader="none"/>
              </w:tabs>
              <w:spacing w:line="240" w:lineRule="auto" w:before="4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Lục</w:t>
            </w:r>
            <w:r>
              <w:rPr>
                <w:spacing w:val="-1"/>
                <w:sz w:val="22"/>
              </w:rPr>
              <w:t> </w:t>
            </w:r>
            <w:r>
              <w:rPr>
                <w:sz w:val="22"/>
              </w:rPr>
              <w:t>Nam, tỉnh</w:t>
            </w:r>
            <w:r>
              <w:rPr>
                <w:spacing w:val="-5"/>
                <w:sz w:val="22"/>
              </w:rPr>
              <w:t> </w:t>
            </w:r>
            <w:r>
              <w:rPr>
                <w:sz w:val="22"/>
              </w:rPr>
              <w:t>Bắc</w:t>
            </w:r>
            <w:r>
              <w:rPr>
                <w:spacing w:val="-1"/>
                <w:sz w:val="22"/>
              </w:rPr>
              <w:t> </w:t>
            </w:r>
            <w:r>
              <w:rPr>
                <w:spacing w:val="-2"/>
                <w:sz w:val="22"/>
              </w:rPr>
              <w:t>Giang;</w:t>
            </w:r>
          </w:p>
          <w:p>
            <w:pPr>
              <w:pStyle w:val="TableParagraph"/>
              <w:numPr>
                <w:ilvl w:val="0"/>
                <w:numId w:val="6"/>
              </w:numPr>
              <w:tabs>
                <w:tab w:pos="178" w:val="left" w:leader="none"/>
              </w:tabs>
              <w:spacing w:line="240" w:lineRule="auto" w:before="4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Lục </w:t>
            </w:r>
            <w:r>
              <w:rPr>
                <w:spacing w:val="-4"/>
                <w:sz w:val="22"/>
              </w:rPr>
              <w:t>Nam;</w:t>
            </w:r>
          </w:p>
          <w:p>
            <w:pPr>
              <w:pStyle w:val="TableParagraph"/>
              <w:numPr>
                <w:ilvl w:val="0"/>
                <w:numId w:val="6"/>
              </w:numPr>
              <w:tabs>
                <w:tab w:pos="178" w:val="left" w:leader="none"/>
              </w:tabs>
              <w:spacing w:line="240" w:lineRule="auto" w:before="4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Lục</w:t>
            </w:r>
            <w:r>
              <w:rPr>
                <w:spacing w:val="-2"/>
                <w:sz w:val="22"/>
              </w:rPr>
              <w:t> </w:t>
            </w:r>
            <w:r>
              <w:rPr>
                <w:spacing w:val="-4"/>
                <w:sz w:val="22"/>
              </w:rPr>
              <w:t>Nam;</w:t>
            </w:r>
          </w:p>
          <w:p>
            <w:pPr>
              <w:pStyle w:val="TableParagraph"/>
              <w:numPr>
                <w:ilvl w:val="0"/>
                <w:numId w:val="6"/>
              </w:numPr>
              <w:tabs>
                <w:tab w:pos="175" w:val="left" w:leader="none"/>
              </w:tabs>
              <w:spacing w:line="240" w:lineRule="auto" w:before="42" w:after="0"/>
              <w:ind w:left="174" w:right="0" w:hanging="125"/>
              <w:jc w:val="left"/>
              <w:rPr>
                <w:sz w:val="22"/>
              </w:rPr>
            </w:pPr>
            <w:r>
              <w:rPr>
                <w:sz w:val="22"/>
              </w:rPr>
              <w:t>Trại tạm</w:t>
            </w:r>
            <w:r>
              <w:rPr>
                <w:spacing w:val="-5"/>
                <w:sz w:val="22"/>
              </w:rPr>
              <w:t> </w:t>
            </w:r>
            <w:r>
              <w:rPr>
                <w:sz w:val="22"/>
              </w:rPr>
              <w:t>giam</w:t>
            </w:r>
            <w:r>
              <w:rPr>
                <w:spacing w:val="-5"/>
                <w:sz w:val="22"/>
              </w:rPr>
              <w:t> </w:t>
            </w:r>
            <w:r>
              <w:rPr>
                <w:sz w:val="22"/>
              </w:rPr>
              <w:t>Công</w:t>
            </w:r>
            <w:r>
              <w:rPr>
                <w:spacing w:val="-4"/>
                <w:sz w:val="22"/>
              </w:rPr>
              <w:t> </w:t>
            </w:r>
            <w:r>
              <w:rPr>
                <w:sz w:val="22"/>
              </w:rPr>
              <w:t>an</w:t>
            </w:r>
            <w:r>
              <w:rPr>
                <w:spacing w:val="-1"/>
                <w:sz w:val="22"/>
              </w:rPr>
              <w:t> </w:t>
            </w:r>
            <w:r>
              <w:rPr>
                <w:sz w:val="22"/>
              </w:rPr>
              <w:t>tỉnh</w:t>
            </w:r>
            <w:r>
              <w:rPr>
                <w:spacing w:val="-1"/>
                <w:sz w:val="22"/>
              </w:rPr>
              <w:t> </w:t>
            </w:r>
            <w:r>
              <w:rPr>
                <w:sz w:val="22"/>
              </w:rPr>
              <w:t>Bắc </w:t>
            </w:r>
            <w:r>
              <w:rPr>
                <w:spacing w:val="-2"/>
                <w:sz w:val="22"/>
              </w:rPr>
              <w:t>Giang;</w:t>
            </w:r>
          </w:p>
          <w:p>
            <w:pPr>
              <w:pStyle w:val="TableParagraph"/>
              <w:numPr>
                <w:ilvl w:val="0"/>
                <w:numId w:val="6"/>
              </w:numPr>
              <w:tabs>
                <w:tab w:pos="178" w:val="left" w:leader="none"/>
              </w:tabs>
              <w:spacing w:line="252" w:lineRule="exact" w:before="119" w:after="0"/>
              <w:ind w:left="177" w:right="0" w:hanging="128"/>
              <w:jc w:val="left"/>
              <w:rPr>
                <w:sz w:val="22"/>
              </w:rPr>
            </w:pPr>
            <w:r>
              <w:rPr>
                <w:sz w:val="22"/>
              </w:rPr>
              <w:t>UBND</w:t>
            </w:r>
            <w:r>
              <w:rPr>
                <w:spacing w:val="-3"/>
                <w:sz w:val="22"/>
              </w:rPr>
              <w:t> </w:t>
            </w:r>
            <w:r>
              <w:rPr>
                <w:sz w:val="22"/>
              </w:rPr>
              <w:t>xã</w:t>
            </w:r>
            <w:r>
              <w:rPr>
                <w:spacing w:val="-2"/>
                <w:sz w:val="22"/>
              </w:rPr>
              <w:t> </w:t>
            </w:r>
            <w:r>
              <w:rPr>
                <w:sz w:val="22"/>
              </w:rPr>
              <w:t>T,</w:t>
            </w:r>
            <w:r>
              <w:rPr>
                <w:spacing w:val="-2"/>
                <w:sz w:val="22"/>
              </w:rPr>
              <w:t> </w:t>
            </w:r>
            <w:r>
              <w:rPr>
                <w:sz w:val="22"/>
              </w:rPr>
              <w:t>huyện</w:t>
            </w:r>
            <w:r>
              <w:rPr>
                <w:spacing w:val="-1"/>
                <w:sz w:val="22"/>
              </w:rPr>
              <w:t> </w:t>
            </w:r>
            <w:r>
              <w:rPr>
                <w:sz w:val="22"/>
              </w:rPr>
              <w:t>L1,</w:t>
            </w:r>
            <w:r>
              <w:rPr>
                <w:spacing w:val="-5"/>
                <w:sz w:val="22"/>
              </w:rPr>
              <w:t> </w:t>
            </w:r>
            <w:r>
              <w:rPr>
                <w:sz w:val="22"/>
              </w:rPr>
              <w:t>tỉnh</w:t>
            </w:r>
            <w:r>
              <w:rPr>
                <w:spacing w:val="-2"/>
                <w:sz w:val="22"/>
              </w:rPr>
              <w:t> </w:t>
            </w:r>
            <w:r>
              <w:rPr>
                <w:sz w:val="22"/>
              </w:rPr>
              <w:t>Bắc</w:t>
            </w:r>
            <w:r>
              <w:rPr>
                <w:spacing w:val="-1"/>
                <w:sz w:val="22"/>
              </w:rPr>
              <w:t> </w:t>
            </w:r>
            <w:r>
              <w:rPr>
                <w:spacing w:val="-2"/>
                <w:sz w:val="22"/>
              </w:rPr>
              <w:t>Giang.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w:t>
            </w:r>
            <w:r>
              <w:rPr>
                <w:spacing w:val="-1"/>
                <w:sz w:val="22"/>
              </w:rPr>
              <w:t> </w:t>
            </w:r>
            <w:r>
              <w:rPr>
                <w:sz w:val="22"/>
              </w:rPr>
              <w:t>cáo;</w:t>
            </w:r>
            <w:r>
              <w:rPr>
                <w:spacing w:val="-3"/>
                <w:sz w:val="22"/>
              </w:rPr>
              <w:t> </w:t>
            </w: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TT </w:t>
            </w:r>
            <w:r>
              <w:rPr>
                <w:spacing w:val="-4"/>
                <w:sz w:val="22"/>
              </w:rPr>
              <w:t>khác;</w:t>
            </w:r>
          </w:p>
          <w:p>
            <w:pPr>
              <w:pStyle w:val="TableParagraph"/>
              <w:numPr>
                <w:ilvl w:val="0"/>
                <w:numId w:val="6"/>
              </w:numPr>
              <w:tabs>
                <w:tab w:pos="175" w:val="left" w:leader="none"/>
              </w:tabs>
              <w:spacing w:line="233" w:lineRule="exact" w:before="4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310" w:type="dxa"/>
          </w:tcPr>
          <w:p>
            <w:pPr>
              <w:pStyle w:val="TableParagraph"/>
              <w:spacing w:before="16"/>
              <w:ind w:left="437" w:right="39"/>
              <w:jc w:val="center"/>
              <w:rPr>
                <w:b/>
                <w:sz w:val="24"/>
              </w:rPr>
            </w:pPr>
            <w:r>
              <w:rPr>
                <w:b/>
                <w:sz w:val="24"/>
              </w:rPr>
              <w:t>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w:t>
            </w:r>
            <w:r>
              <w:rPr>
                <w:b/>
                <w:spacing w:val="-1"/>
                <w:sz w:val="24"/>
              </w:rPr>
              <w:t> </w:t>
            </w:r>
            <w:r>
              <w:rPr>
                <w:b/>
                <w:spacing w:val="-5"/>
                <w:sz w:val="24"/>
              </w:rPr>
              <w:t>TÒA</w:t>
            </w:r>
          </w:p>
          <w:p>
            <w:pPr>
              <w:pStyle w:val="TableParagraph"/>
              <w:spacing w:before="41"/>
              <w:ind w:left="437" w:right="39"/>
              <w:jc w:val="center"/>
              <w:rPr>
                <w:b/>
                <w:sz w:val="24"/>
              </w:rPr>
            </w:pPr>
            <w:r>
              <w:rPr>
                <w:b/>
                <w:sz w:val="24"/>
              </w:rPr>
              <w:t>(đã</w:t>
            </w:r>
            <w:r>
              <w:rPr>
                <w:b/>
                <w:spacing w:val="-5"/>
                <w:sz w:val="24"/>
              </w:rPr>
              <w:t> ký)</w:t>
            </w:r>
          </w:p>
          <w:p>
            <w:pPr>
              <w:pStyle w:val="TableParagraph"/>
              <w:rPr>
                <w:sz w:val="26"/>
              </w:rPr>
            </w:pPr>
          </w:p>
          <w:p>
            <w:pPr>
              <w:pStyle w:val="TableParagraph"/>
              <w:rPr>
                <w:sz w:val="26"/>
              </w:rPr>
            </w:pPr>
          </w:p>
          <w:p>
            <w:pPr>
              <w:pStyle w:val="TableParagraph"/>
              <w:rPr>
                <w:sz w:val="26"/>
              </w:rPr>
            </w:pPr>
          </w:p>
          <w:p>
            <w:pPr>
              <w:pStyle w:val="TableParagraph"/>
              <w:spacing w:before="7"/>
              <w:rPr>
                <w:sz w:val="36"/>
              </w:rPr>
            </w:pPr>
          </w:p>
          <w:p>
            <w:pPr>
              <w:pStyle w:val="TableParagraph"/>
              <w:spacing w:before="1"/>
              <w:ind w:left="437" w:right="37"/>
              <w:jc w:val="center"/>
              <w:rPr>
                <w:b/>
                <w:sz w:val="28"/>
              </w:rPr>
            </w:pPr>
            <w:r>
              <w:rPr>
                <w:b/>
                <w:sz w:val="28"/>
              </w:rPr>
              <w:t>D</w:t>
            </w:r>
            <w:r>
              <w:rPr>
                <w:b/>
                <w:spacing w:val="-2"/>
                <w:sz w:val="28"/>
              </w:rPr>
              <w:t> </w:t>
            </w:r>
            <w:r>
              <w:rPr>
                <w:b/>
                <w:sz w:val="28"/>
              </w:rPr>
              <w:t>Thế </w:t>
            </w:r>
            <w:r>
              <w:rPr>
                <w:b/>
                <w:spacing w:val="-4"/>
                <w:sz w:val="28"/>
              </w:rPr>
              <w:t>Vinh</w:t>
            </w:r>
          </w:p>
        </w:tc>
      </w:tr>
    </w:tbl>
    <w:sectPr>
      <w:pgSz w:w="11910" w:h="16850"/>
      <w:pgMar w:header="0" w:footer="577" w:top="960" w:bottom="760" w:left="16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4.730011pt;margin-top:802.180542pt;width:21.2pt;height:16.05pt;mso-position-horizontal-relative:page;mso-position-vertical-relative:page;z-index:-15842304" type="#_x0000_t202" id="docshape1" filled="false" stroked="false">
          <v:textbox inset="0,0,0,0">
            <w:txbxContent>
              <w:p>
                <w:pPr>
                  <w:pStyle w:val="BodyText"/>
                  <w:spacing w:line="291" w:lineRule="exact"/>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7" w:hanging="125"/>
      </w:pPr>
      <w:rPr>
        <w:rFonts w:hint="default"/>
        <w:lang w:val="vi" w:eastAsia="en-US" w:bidi="ar-SA"/>
      </w:rPr>
    </w:lvl>
    <w:lvl w:ilvl="2">
      <w:start w:val="0"/>
      <w:numFmt w:val="bullet"/>
      <w:lvlText w:val="•"/>
      <w:lvlJc w:val="left"/>
      <w:pPr>
        <w:ind w:left="1015" w:hanging="125"/>
      </w:pPr>
      <w:rPr>
        <w:rFonts w:hint="default"/>
        <w:lang w:val="vi" w:eastAsia="en-US" w:bidi="ar-SA"/>
      </w:rPr>
    </w:lvl>
    <w:lvl w:ilvl="3">
      <w:start w:val="0"/>
      <w:numFmt w:val="bullet"/>
      <w:lvlText w:val="•"/>
      <w:lvlJc w:val="left"/>
      <w:pPr>
        <w:ind w:left="1433" w:hanging="125"/>
      </w:pPr>
      <w:rPr>
        <w:rFonts w:hint="default"/>
        <w:lang w:val="vi" w:eastAsia="en-US" w:bidi="ar-SA"/>
      </w:rPr>
    </w:lvl>
    <w:lvl w:ilvl="4">
      <w:start w:val="0"/>
      <w:numFmt w:val="bullet"/>
      <w:lvlText w:val="•"/>
      <w:lvlJc w:val="left"/>
      <w:pPr>
        <w:ind w:left="1851" w:hanging="125"/>
      </w:pPr>
      <w:rPr>
        <w:rFonts w:hint="default"/>
        <w:lang w:val="vi" w:eastAsia="en-US" w:bidi="ar-SA"/>
      </w:rPr>
    </w:lvl>
    <w:lvl w:ilvl="5">
      <w:start w:val="0"/>
      <w:numFmt w:val="bullet"/>
      <w:lvlText w:val="•"/>
      <w:lvlJc w:val="left"/>
      <w:pPr>
        <w:ind w:left="2269" w:hanging="125"/>
      </w:pPr>
      <w:rPr>
        <w:rFonts w:hint="default"/>
        <w:lang w:val="vi" w:eastAsia="en-US" w:bidi="ar-SA"/>
      </w:rPr>
    </w:lvl>
    <w:lvl w:ilvl="6">
      <w:start w:val="0"/>
      <w:numFmt w:val="bullet"/>
      <w:lvlText w:val="•"/>
      <w:lvlJc w:val="left"/>
      <w:pPr>
        <w:ind w:left="2686" w:hanging="125"/>
      </w:pPr>
      <w:rPr>
        <w:rFonts w:hint="default"/>
        <w:lang w:val="vi" w:eastAsia="en-US" w:bidi="ar-SA"/>
      </w:rPr>
    </w:lvl>
    <w:lvl w:ilvl="7">
      <w:start w:val="0"/>
      <w:numFmt w:val="bullet"/>
      <w:lvlText w:val="•"/>
      <w:lvlJc w:val="left"/>
      <w:pPr>
        <w:ind w:left="3104" w:hanging="125"/>
      </w:pPr>
      <w:rPr>
        <w:rFonts w:hint="default"/>
        <w:lang w:val="vi" w:eastAsia="en-US" w:bidi="ar-SA"/>
      </w:rPr>
    </w:lvl>
    <w:lvl w:ilvl="8">
      <w:start w:val="0"/>
      <w:numFmt w:val="bullet"/>
      <w:lvlText w:val="•"/>
      <w:lvlJc w:val="left"/>
      <w:pPr>
        <w:ind w:left="3522" w:hanging="125"/>
      </w:pPr>
      <w:rPr>
        <w:rFonts w:hint="default"/>
        <w:lang w:val="vi" w:eastAsia="en-US" w:bidi="ar-SA"/>
      </w:rPr>
    </w:lvl>
  </w:abstractNum>
  <w:abstractNum w:abstractNumId="4">
    <w:multiLevelType w:val="hybridMultilevel"/>
    <w:lvl w:ilvl="0">
      <w:start w:val="1"/>
      <w:numFmt w:val="decimal"/>
      <w:lvlText w:val="%1."/>
      <w:lvlJc w:val="left"/>
      <w:pPr>
        <w:ind w:left="154"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293"/>
      </w:pPr>
      <w:rPr>
        <w:rFonts w:hint="default"/>
        <w:lang w:val="vi" w:eastAsia="en-US" w:bidi="ar-SA"/>
      </w:rPr>
    </w:lvl>
    <w:lvl w:ilvl="2">
      <w:start w:val="0"/>
      <w:numFmt w:val="bullet"/>
      <w:lvlText w:val="•"/>
      <w:lvlJc w:val="left"/>
      <w:pPr>
        <w:ind w:left="2017" w:hanging="293"/>
      </w:pPr>
      <w:rPr>
        <w:rFonts w:hint="default"/>
        <w:lang w:val="vi" w:eastAsia="en-US" w:bidi="ar-SA"/>
      </w:rPr>
    </w:lvl>
    <w:lvl w:ilvl="3">
      <w:start w:val="0"/>
      <w:numFmt w:val="bullet"/>
      <w:lvlText w:val="•"/>
      <w:lvlJc w:val="left"/>
      <w:pPr>
        <w:ind w:left="2945" w:hanging="293"/>
      </w:pPr>
      <w:rPr>
        <w:rFonts w:hint="default"/>
        <w:lang w:val="vi" w:eastAsia="en-US" w:bidi="ar-SA"/>
      </w:rPr>
    </w:lvl>
    <w:lvl w:ilvl="4">
      <w:start w:val="0"/>
      <w:numFmt w:val="bullet"/>
      <w:lvlText w:val="•"/>
      <w:lvlJc w:val="left"/>
      <w:pPr>
        <w:ind w:left="3874" w:hanging="293"/>
      </w:pPr>
      <w:rPr>
        <w:rFonts w:hint="default"/>
        <w:lang w:val="vi" w:eastAsia="en-US" w:bidi="ar-SA"/>
      </w:rPr>
    </w:lvl>
    <w:lvl w:ilvl="5">
      <w:start w:val="0"/>
      <w:numFmt w:val="bullet"/>
      <w:lvlText w:val="•"/>
      <w:lvlJc w:val="left"/>
      <w:pPr>
        <w:ind w:left="4803" w:hanging="293"/>
      </w:pPr>
      <w:rPr>
        <w:rFonts w:hint="default"/>
        <w:lang w:val="vi" w:eastAsia="en-US" w:bidi="ar-SA"/>
      </w:rPr>
    </w:lvl>
    <w:lvl w:ilvl="6">
      <w:start w:val="0"/>
      <w:numFmt w:val="bullet"/>
      <w:lvlText w:val="•"/>
      <w:lvlJc w:val="left"/>
      <w:pPr>
        <w:ind w:left="5731" w:hanging="293"/>
      </w:pPr>
      <w:rPr>
        <w:rFonts w:hint="default"/>
        <w:lang w:val="vi" w:eastAsia="en-US" w:bidi="ar-SA"/>
      </w:rPr>
    </w:lvl>
    <w:lvl w:ilvl="7">
      <w:start w:val="0"/>
      <w:numFmt w:val="bullet"/>
      <w:lvlText w:val="•"/>
      <w:lvlJc w:val="left"/>
      <w:pPr>
        <w:ind w:left="6660" w:hanging="293"/>
      </w:pPr>
      <w:rPr>
        <w:rFonts w:hint="default"/>
        <w:lang w:val="vi" w:eastAsia="en-US" w:bidi="ar-SA"/>
      </w:rPr>
    </w:lvl>
    <w:lvl w:ilvl="8">
      <w:start w:val="0"/>
      <w:numFmt w:val="bullet"/>
      <w:lvlText w:val="•"/>
      <w:lvlJc w:val="left"/>
      <w:pPr>
        <w:ind w:left="7589" w:hanging="293"/>
      </w:pPr>
      <w:rPr>
        <w:rFonts w:hint="default"/>
        <w:lang w:val="vi" w:eastAsia="en-US" w:bidi="ar-SA"/>
      </w:rPr>
    </w:lvl>
  </w:abstractNum>
  <w:abstractNum w:abstractNumId="3">
    <w:multiLevelType w:val="hybridMultilevel"/>
    <w:lvl w:ilvl="0">
      <w:start w:val="0"/>
      <w:numFmt w:val="bullet"/>
      <w:lvlText w:val="-"/>
      <w:lvlJc w:val="left"/>
      <w:pPr>
        <w:ind w:left="154"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4"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7" w:hanging="173"/>
      </w:pPr>
      <w:rPr>
        <w:rFonts w:hint="default"/>
        <w:lang w:val="vi" w:eastAsia="en-US" w:bidi="ar-SA"/>
      </w:rPr>
    </w:lvl>
    <w:lvl w:ilvl="3">
      <w:start w:val="0"/>
      <w:numFmt w:val="bullet"/>
      <w:lvlText w:val="•"/>
      <w:lvlJc w:val="left"/>
      <w:pPr>
        <w:ind w:left="2945" w:hanging="173"/>
      </w:pPr>
      <w:rPr>
        <w:rFonts w:hint="default"/>
        <w:lang w:val="vi" w:eastAsia="en-US" w:bidi="ar-SA"/>
      </w:rPr>
    </w:lvl>
    <w:lvl w:ilvl="4">
      <w:start w:val="0"/>
      <w:numFmt w:val="bullet"/>
      <w:lvlText w:val="•"/>
      <w:lvlJc w:val="left"/>
      <w:pPr>
        <w:ind w:left="3874" w:hanging="173"/>
      </w:pPr>
      <w:rPr>
        <w:rFonts w:hint="default"/>
        <w:lang w:val="vi" w:eastAsia="en-US" w:bidi="ar-SA"/>
      </w:rPr>
    </w:lvl>
    <w:lvl w:ilvl="5">
      <w:start w:val="0"/>
      <w:numFmt w:val="bullet"/>
      <w:lvlText w:val="•"/>
      <w:lvlJc w:val="left"/>
      <w:pPr>
        <w:ind w:left="4803" w:hanging="173"/>
      </w:pPr>
      <w:rPr>
        <w:rFonts w:hint="default"/>
        <w:lang w:val="vi" w:eastAsia="en-US" w:bidi="ar-SA"/>
      </w:rPr>
    </w:lvl>
    <w:lvl w:ilvl="6">
      <w:start w:val="0"/>
      <w:numFmt w:val="bullet"/>
      <w:lvlText w:val="•"/>
      <w:lvlJc w:val="left"/>
      <w:pPr>
        <w:ind w:left="5731" w:hanging="173"/>
      </w:pPr>
      <w:rPr>
        <w:rFonts w:hint="default"/>
        <w:lang w:val="vi" w:eastAsia="en-US" w:bidi="ar-SA"/>
      </w:rPr>
    </w:lvl>
    <w:lvl w:ilvl="7">
      <w:start w:val="0"/>
      <w:numFmt w:val="bullet"/>
      <w:lvlText w:val="•"/>
      <w:lvlJc w:val="left"/>
      <w:pPr>
        <w:ind w:left="6660" w:hanging="173"/>
      </w:pPr>
      <w:rPr>
        <w:rFonts w:hint="default"/>
        <w:lang w:val="vi" w:eastAsia="en-US" w:bidi="ar-SA"/>
      </w:rPr>
    </w:lvl>
    <w:lvl w:ilvl="8">
      <w:start w:val="0"/>
      <w:numFmt w:val="bullet"/>
      <w:lvlText w:val="•"/>
      <w:lvlJc w:val="left"/>
      <w:pPr>
        <w:ind w:left="7589" w:hanging="173"/>
      </w:pPr>
      <w:rPr>
        <w:rFonts w:hint="default"/>
        <w:lang w:val="vi" w:eastAsia="en-US" w:bidi="ar-SA"/>
      </w:rPr>
    </w:lvl>
  </w:abstractNum>
  <w:abstractNum w:abstractNumId="2">
    <w:multiLevelType w:val="hybridMultilevel"/>
    <w:lvl w:ilvl="0">
      <w:start w:val="1"/>
      <w:numFmt w:val="decimal"/>
      <w:lvlText w:val="[%1]"/>
      <w:lvlJc w:val="left"/>
      <w:pPr>
        <w:ind w:left="1253" w:hanging="380"/>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2078" w:hanging="380"/>
      </w:pPr>
      <w:rPr>
        <w:rFonts w:hint="default"/>
        <w:lang w:val="vi" w:eastAsia="en-US" w:bidi="ar-SA"/>
      </w:rPr>
    </w:lvl>
    <w:lvl w:ilvl="2">
      <w:start w:val="0"/>
      <w:numFmt w:val="bullet"/>
      <w:lvlText w:val="•"/>
      <w:lvlJc w:val="left"/>
      <w:pPr>
        <w:ind w:left="2897" w:hanging="380"/>
      </w:pPr>
      <w:rPr>
        <w:rFonts w:hint="default"/>
        <w:lang w:val="vi" w:eastAsia="en-US" w:bidi="ar-SA"/>
      </w:rPr>
    </w:lvl>
    <w:lvl w:ilvl="3">
      <w:start w:val="0"/>
      <w:numFmt w:val="bullet"/>
      <w:lvlText w:val="•"/>
      <w:lvlJc w:val="left"/>
      <w:pPr>
        <w:ind w:left="3715" w:hanging="380"/>
      </w:pPr>
      <w:rPr>
        <w:rFonts w:hint="default"/>
        <w:lang w:val="vi" w:eastAsia="en-US" w:bidi="ar-SA"/>
      </w:rPr>
    </w:lvl>
    <w:lvl w:ilvl="4">
      <w:start w:val="0"/>
      <w:numFmt w:val="bullet"/>
      <w:lvlText w:val="•"/>
      <w:lvlJc w:val="left"/>
      <w:pPr>
        <w:ind w:left="4534" w:hanging="380"/>
      </w:pPr>
      <w:rPr>
        <w:rFonts w:hint="default"/>
        <w:lang w:val="vi" w:eastAsia="en-US" w:bidi="ar-SA"/>
      </w:rPr>
    </w:lvl>
    <w:lvl w:ilvl="5">
      <w:start w:val="0"/>
      <w:numFmt w:val="bullet"/>
      <w:lvlText w:val="•"/>
      <w:lvlJc w:val="left"/>
      <w:pPr>
        <w:ind w:left="5353" w:hanging="380"/>
      </w:pPr>
      <w:rPr>
        <w:rFonts w:hint="default"/>
        <w:lang w:val="vi" w:eastAsia="en-US" w:bidi="ar-SA"/>
      </w:rPr>
    </w:lvl>
    <w:lvl w:ilvl="6">
      <w:start w:val="0"/>
      <w:numFmt w:val="bullet"/>
      <w:lvlText w:val="•"/>
      <w:lvlJc w:val="left"/>
      <w:pPr>
        <w:ind w:left="6171" w:hanging="380"/>
      </w:pPr>
      <w:rPr>
        <w:rFonts w:hint="default"/>
        <w:lang w:val="vi" w:eastAsia="en-US" w:bidi="ar-SA"/>
      </w:rPr>
    </w:lvl>
    <w:lvl w:ilvl="7">
      <w:start w:val="0"/>
      <w:numFmt w:val="bullet"/>
      <w:lvlText w:val="•"/>
      <w:lvlJc w:val="left"/>
      <w:pPr>
        <w:ind w:left="6990" w:hanging="380"/>
      </w:pPr>
      <w:rPr>
        <w:rFonts w:hint="default"/>
        <w:lang w:val="vi" w:eastAsia="en-US" w:bidi="ar-SA"/>
      </w:rPr>
    </w:lvl>
    <w:lvl w:ilvl="8">
      <w:start w:val="0"/>
      <w:numFmt w:val="bullet"/>
      <w:lvlText w:val="•"/>
      <w:lvlJc w:val="left"/>
      <w:pPr>
        <w:ind w:left="7809" w:hanging="380"/>
      </w:pPr>
      <w:rPr>
        <w:rFonts w:hint="default"/>
        <w:lang w:val="vi" w:eastAsia="en-US" w:bidi="ar-SA"/>
      </w:rPr>
    </w:lvl>
  </w:abstractNum>
  <w:abstractNum w:abstractNumId="1">
    <w:multiLevelType w:val="hybridMultilevel"/>
    <w:lvl w:ilvl="0">
      <w:start w:val="0"/>
      <w:numFmt w:val="bullet"/>
      <w:lvlText w:val="*"/>
      <w:lvlJc w:val="left"/>
      <w:pPr>
        <w:ind w:left="154" w:hanging="23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8" w:hanging="233"/>
      </w:pPr>
      <w:rPr>
        <w:rFonts w:hint="default"/>
        <w:lang w:val="vi" w:eastAsia="en-US" w:bidi="ar-SA"/>
      </w:rPr>
    </w:lvl>
    <w:lvl w:ilvl="2">
      <w:start w:val="0"/>
      <w:numFmt w:val="bullet"/>
      <w:lvlText w:val="•"/>
      <w:lvlJc w:val="left"/>
      <w:pPr>
        <w:ind w:left="2017" w:hanging="233"/>
      </w:pPr>
      <w:rPr>
        <w:rFonts w:hint="default"/>
        <w:lang w:val="vi" w:eastAsia="en-US" w:bidi="ar-SA"/>
      </w:rPr>
    </w:lvl>
    <w:lvl w:ilvl="3">
      <w:start w:val="0"/>
      <w:numFmt w:val="bullet"/>
      <w:lvlText w:val="•"/>
      <w:lvlJc w:val="left"/>
      <w:pPr>
        <w:ind w:left="2945" w:hanging="233"/>
      </w:pPr>
      <w:rPr>
        <w:rFonts w:hint="default"/>
        <w:lang w:val="vi" w:eastAsia="en-US" w:bidi="ar-SA"/>
      </w:rPr>
    </w:lvl>
    <w:lvl w:ilvl="4">
      <w:start w:val="0"/>
      <w:numFmt w:val="bullet"/>
      <w:lvlText w:val="•"/>
      <w:lvlJc w:val="left"/>
      <w:pPr>
        <w:ind w:left="3874" w:hanging="233"/>
      </w:pPr>
      <w:rPr>
        <w:rFonts w:hint="default"/>
        <w:lang w:val="vi" w:eastAsia="en-US" w:bidi="ar-SA"/>
      </w:rPr>
    </w:lvl>
    <w:lvl w:ilvl="5">
      <w:start w:val="0"/>
      <w:numFmt w:val="bullet"/>
      <w:lvlText w:val="•"/>
      <w:lvlJc w:val="left"/>
      <w:pPr>
        <w:ind w:left="4803" w:hanging="233"/>
      </w:pPr>
      <w:rPr>
        <w:rFonts w:hint="default"/>
        <w:lang w:val="vi" w:eastAsia="en-US" w:bidi="ar-SA"/>
      </w:rPr>
    </w:lvl>
    <w:lvl w:ilvl="6">
      <w:start w:val="0"/>
      <w:numFmt w:val="bullet"/>
      <w:lvlText w:val="•"/>
      <w:lvlJc w:val="left"/>
      <w:pPr>
        <w:ind w:left="5731" w:hanging="233"/>
      </w:pPr>
      <w:rPr>
        <w:rFonts w:hint="default"/>
        <w:lang w:val="vi" w:eastAsia="en-US" w:bidi="ar-SA"/>
      </w:rPr>
    </w:lvl>
    <w:lvl w:ilvl="7">
      <w:start w:val="0"/>
      <w:numFmt w:val="bullet"/>
      <w:lvlText w:val="•"/>
      <w:lvlJc w:val="left"/>
      <w:pPr>
        <w:ind w:left="6660" w:hanging="233"/>
      </w:pPr>
      <w:rPr>
        <w:rFonts w:hint="default"/>
        <w:lang w:val="vi" w:eastAsia="en-US" w:bidi="ar-SA"/>
      </w:rPr>
    </w:lvl>
    <w:lvl w:ilvl="8">
      <w:start w:val="0"/>
      <w:numFmt w:val="bullet"/>
      <w:lvlText w:val="•"/>
      <w:lvlJc w:val="left"/>
      <w:pPr>
        <w:ind w:left="7589" w:hanging="233"/>
      </w:pPr>
      <w:rPr>
        <w:rFonts w:hint="default"/>
        <w:lang w:val="vi" w:eastAsia="en-US" w:bidi="ar-SA"/>
      </w:rPr>
    </w:lvl>
  </w:abstractNum>
  <w:abstractNum w:abstractNumId="0">
    <w:multiLevelType w:val="hybridMultilevel"/>
    <w:lvl w:ilvl="0">
      <w:start w:val="0"/>
      <w:numFmt w:val="bullet"/>
      <w:lvlText w:val="-"/>
      <w:lvlJc w:val="left"/>
      <w:pPr>
        <w:ind w:left="154"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088" w:hanging="192"/>
      </w:pPr>
      <w:rPr>
        <w:rFonts w:hint="default"/>
        <w:lang w:val="vi" w:eastAsia="en-US" w:bidi="ar-SA"/>
      </w:rPr>
    </w:lvl>
    <w:lvl w:ilvl="2">
      <w:start w:val="0"/>
      <w:numFmt w:val="bullet"/>
      <w:lvlText w:val="•"/>
      <w:lvlJc w:val="left"/>
      <w:pPr>
        <w:ind w:left="2017" w:hanging="192"/>
      </w:pPr>
      <w:rPr>
        <w:rFonts w:hint="default"/>
        <w:lang w:val="vi" w:eastAsia="en-US" w:bidi="ar-SA"/>
      </w:rPr>
    </w:lvl>
    <w:lvl w:ilvl="3">
      <w:start w:val="0"/>
      <w:numFmt w:val="bullet"/>
      <w:lvlText w:val="•"/>
      <w:lvlJc w:val="left"/>
      <w:pPr>
        <w:ind w:left="2945" w:hanging="192"/>
      </w:pPr>
      <w:rPr>
        <w:rFonts w:hint="default"/>
        <w:lang w:val="vi" w:eastAsia="en-US" w:bidi="ar-SA"/>
      </w:rPr>
    </w:lvl>
    <w:lvl w:ilvl="4">
      <w:start w:val="0"/>
      <w:numFmt w:val="bullet"/>
      <w:lvlText w:val="•"/>
      <w:lvlJc w:val="left"/>
      <w:pPr>
        <w:ind w:left="3874" w:hanging="192"/>
      </w:pPr>
      <w:rPr>
        <w:rFonts w:hint="default"/>
        <w:lang w:val="vi" w:eastAsia="en-US" w:bidi="ar-SA"/>
      </w:rPr>
    </w:lvl>
    <w:lvl w:ilvl="5">
      <w:start w:val="0"/>
      <w:numFmt w:val="bullet"/>
      <w:lvlText w:val="•"/>
      <w:lvlJc w:val="left"/>
      <w:pPr>
        <w:ind w:left="4803" w:hanging="192"/>
      </w:pPr>
      <w:rPr>
        <w:rFonts w:hint="default"/>
        <w:lang w:val="vi" w:eastAsia="en-US" w:bidi="ar-SA"/>
      </w:rPr>
    </w:lvl>
    <w:lvl w:ilvl="6">
      <w:start w:val="0"/>
      <w:numFmt w:val="bullet"/>
      <w:lvlText w:val="•"/>
      <w:lvlJc w:val="left"/>
      <w:pPr>
        <w:ind w:left="5731" w:hanging="192"/>
      </w:pPr>
      <w:rPr>
        <w:rFonts w:hint="default"/>
        <w:lang w:val="vi" w:eastAsia="en-US" w:bidi="ar-SA"/>
      </w:rPr>
    </w:lvl>
    <w:lvl w:ilvl="7">
      <w:start w:val="0"/>
      <w:numFmt w:val="bullet"/>
      <w:lvlText w:val="•"/>
      <w:lvlJc w:val="left"/>
      <w:pPr>
        <w:ind w:left="6660" w:hanging="192"/>
      </w:pPr>
      <w:rPr>
        <w:rFonts w:hint="default"/>
        <w:lang w:val="vi" w:eastAsia="en-US" w:bidi="ar-SA"/>
      </w:rPr>
    </w:lvl>
    <w:lvl w:ilvl="8">
      <w:start w:val="0"/>
      <w:numFmt w:val="bullet"/>
      <w:lvlText w:val="•"/>
      <w:lvlJc w:val="left"/>
      <w:pPr>
        <w:ind w:left="7589" w:hanging="19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4"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8"/>
      <w:ind w:left="15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TANG8X_BG</dc:creator>
  <dc:title>Toµ ¸n nh©n d©n                 céng hoµ x• héi chñ nghÜa viÖt nam</dc:title>
  <dcterms:created xsi:type="dcterms:W3CDTF">2023-04-24T23:00:23Z</dcterms:created>
  <dcterms:modified xsi:type="dcterms:W3CDTF">2023-04-24T23:00:23Z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