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3"/>
        <w:gridCol w:w="5668"/>
      </w:tblGrid>
      <w:tr>
        <w:trPr>
          <w:trHeight w:val="1734" w:hRule="atLeast"/>
        </w:trPr>
        <w:tc>
          <w:tcPr>
            <w:tcW w:w="3463" w:type="dxa"/>
          </w:tcPr>
          <w:p>
            <w:pPr>
              <w:pStyle w:val="TableParagraph"/>
              <w:ind w:left="115" w:right="603"/>
              <w:jc w:val="center"/>
              <w:rPr>
                <w:b/>
                <w:sz w:val="24"/>
              </w:rPr>
            </w:pPr>
            <w:r>
              <w:rPr>
                <w:b/>
                <w:spacing w:val="-12"/>
                <w:sz w:val="24"/>
              </w:rPr>
              <w:t>TÒA</w:t>
            </w:r>
            <w:r>
              <w:rPr>
                <w:b/>
                <w:spacing w:val="-32"/>
                <w:sz w:val="24"/>
              </w:rPr>
              <w:t> </w:t>
            </w:r>
            <w:r>
              <w:rPr>
                <w:b/>
                <w:spacing w:val="-12"/>
                <w:sz w:val="24"/>
              </w:rPr>
              <w:t>ÁN</w:t>
            </w:r>
            <w:r>
              <w:rPr>
                <w:b/>
                <w:spacing w:val="-32"/>
                <w:sz w:val="24"/>
              </w:rPr>
              <w:t> </w:t>
            </w:r>
            <w:r>
              <w:rPr>
                <w:b/>
                <w:spacing w:val="-12"/>
                <w:sz w:val="24"/>
              </w:rPr>
              <w:t>NHÂN</w:t>
            </w:r>
            <w:r>
              <w:rPr>
                <w:b/>
                <w:spacing w:val="-32"/>
                <w:sz w:val="24"/>
              </w:rPr>
              <w:t> </w:t>
            </w:r>
            <w:r>
              <w:rPr>
                <w:b/>
                <w:spacing w:val="-12"/>
                <w:sz w:val="24"/>
              </w:rPr>
              <w:t>DÂN </w:t>
            </w:r>
            <w:r>
              <w:rPr>
                <w:b/>
                <w:sz w:val="24"/>
              </w:rPr>
              <w:t>HUYỆN</w:t>
            </w:r>
            <w:r>
              <w:rPr>
                <w:b/>
                <w:spacing w:val="-25"/>
                <w:sz w:val="24"/>
              </w:rPr>
              <w:t> </w:t>
            </w:r>
            <w:r>
              <w:rPr>
                <w:b/>
                <w:sz w:val="24"/>
              </w:rPr>
              <w:t>AN</w:t>
            </w:r>
            <w:r>
              <w:rPr>
                <w:b/>
                <w:spacing w:val="-25"/>
                <w:sz w:val="24"/>
              </w:rPr>
              <w:t> </w:t>
            </w:r>
            <w:r>
              <w:rPr>
                <w:b/>
                <w:sz w:val="24"/>
              </w:rPr>
              <w:t>LÃO</w:t>
            </w:r>
          </w:p>
          <w:p>
            <w:pPr>
              <w:pStyle w:val="TableParagraph"/>
              <w:ind w:left="117" w:right="603"/>
              <w:jc w:val="center"/>
              <w:rPr>
                <w:b/>
                <w:sz w:val="24"/>
              </w:rPr>
            </w:pPr>
            <w:r>
              <w:rPr>
                <w:b/>
                <w:spacing w:val="-14"/>
                <w:sz w:val="24"/>
              </w:rPr>
              <w:t>THÀNH</w:t>
            </w:r>
            <w:r>
              <w:rPr>
                <w:b/>
                <w:spacing w:val="-24"/>
                <w:sz w:val="24"/>
              </w:rPr>
              <w:t> </w:t>
            </w:r>
            <w:r>
              <w:rPr>
                <w:b/>
                <w:spacing w:val="-14"/>
                <w:sz w:val="24"/>
              </w:rPr>
              <w:t>PHỐ</w:t>
            </w:r>
            <w:r>
              <w:rPr>
                <w:b/>
                <w:spacing w:val="-26"/>
                <w:sz w:val="24"/>
              </w:rPr>
              <w:t> </w:t>
            </w:r>
            <w:r>
              <w:rPr>
                <w:b/>
                <w:spacing w:val="-14"/>
                <w:sz w:val="24"/>
              </w:rPr>
              <w:t>HẢI</w:t>
            </w:r>
            <w:r>
              <w:rPr>
                <w:b/>
                <w:spacing w:val="-26"/>
                <w:sz w:val="24"/>
              </w:rPr>
              <w:t> </w:t>
            </w:r>
            <w:r>
              <w:rPr>
                <w:b/>
                <w:spacing w:val="-14"/>
                <w:sz w:val="24"/>
              </w:rPr>
              <w:t>PHÒNG</w:t>
            </w:r>
          </w:p>
          <w:p>
            <w:pPr>
              <w:pStyle w:val="TableParagraph"/>
              <w:spacing w:line="28" w:lineRule="exact"/>
              <w:ind w:left="876"/>
              <w:rPr>
                <w:sz w:val="2"/>
              </w:rPr>
            </w:pPr>
            <w:r>
              <w:rPr>
                <w:position w:val="0"/>
                <w:sz w:val="2"/>
              </w:rPr>
              <w:pict>
                <v:group style="width:62.6pt;height:2.15pt;mso-position-horizontal-relative:char;mso-position-vertical-relative:line" id="docshapegroup1" coordorigin="0,0" coordsize="1252,43">
                  <v:line style="position:absolute" from="8,35" to="1245,8" stroked="true" strokeweight=".75pt" strokecolor="#000000">
                    <v:stroke dashstyle="solid"/>
                  </v:line>
                </v:group>
              </w:pict>
            </w:r>
            <w:r>
              <w:rPr>
                <w:position w:val="0"/>
                <w:sz w:val="2"/>
              </w:rPr>
            </w:r>
          </w:p>
          <w:p>
            <w:pPr>
              <w:pStyle w:val="TableParagraph"/>
              <w:spacing w:before="8"/>
              <w:ind w:left="0"/>
              <w:rPr>
                <w:sz w:val="22"/>
              </w:rPr>
            </w:pPr>
          </w:p>
          <w:p>
            <w:pPr>
              <w:pStyle w:val="TableParagraph"/>
              <w:spacing w:line="298" w:lineRule="exact"/>
              <w:ind w:left="51" w:right="603"/>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62/2022/HS-ST Ngày 28-11-2022</w:t>
            </w:r>
          </w:p>
        </w:tc>
        <w:tc>
          <w:tcPr>
            <w:tcW w:w="5668" w:type="dxa"/>
          </w:tcPr>
          <w:p>
            <w:pPr>
              <w:pStyle w:val="TableParagraph"/>
              <w:spacing w:line="266" w:lineRule="exact"/>
              <w:ind w:left="60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6"/>
                <w:sz w:val="24"/>
              </w:rPr>
              <w:t> </w:t>
            </w:r>
            <w:r>
              <w:rPr>
                <w:b/>
                <w:spacing w:val="-5"/>
                <w:sz w:val="24"/>
              </w:rPr>
              <w:t>NAM</w:t>
            </w:r>
          </w:p>
          <w:p>
            <w:pPr>
              <w:pStyle w:val="TableParagraph"/>
              <w:spacing w:before="1"/>
              <w:ind w:left="1620"/>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rPr>
          <w:sz w:val="20"/>
        </w:rPr>
      </w:pPr>
    </w:p>
    <w:p>
      <w:pPr>
        <w:spacing w:line="322" w:lineRule="exact" w:before="237"/>
        <w:ind w:left="1176" w:right="1125" w:firstLine="0"/>
        <w:jc w:val="center"/>
        <w:rPr>
          <w:b/>
          <w:sz w:val="28"/>
        </w:rPr>
      </w:pPr>
      <w:r>
        <w:rPr>
          <w:b/>
          <w:sz w:val="28"/>
        </w:rPr>
        <w:t>NHÂN</w:t>
      </w:r>
      <w:r>
        <w:rPr>
          <w:b/>
          <w:spacing w:val="-5"/>
          <w:sz w:val="28"/>
        </w:rPr>
        <w:t> </w:t>
      </w:r>
      <w:r>
        <w:rPr>
          <w:b/>
          <w:spacing w:val="-4"/>
          <w:sz w:val="28"/>
        </w:rPr>
        <w:t>DANH</w:t>
      </w:r>
    </w:p>
    <w:p>
      <w:pPr>
        <w:spacing w:before="0"/>
        <w:ind w:left="1178" w:right="112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rPr>
          <w:b/>
        </w:rPr>
      </w:pPr>
    </w:p>
    <w:p>
      <w:pPr>
        <w:spacing w:before="0"/>
        <w:ind w:left="1189" w:right="1125" w:firstLine="0"/>
        <w:jc w:val="center"/>
        <w:rPr>
          <w:b/>
          <w:sz w:val="26"/>
        </w:rPr>
      </w:pPr>
      <w:r>
        <w:rPr>
          <w:b/>
          <w:spacing w:val="-10"/>
          <w:sz w:val="26"/>
        </w:rPr>
        <w:t>TÒA</w:t>
      </w:r>
      <w:r>
        <w:rPr>
          <w:b/>
          <w:spacing w:val="-17"/>
          <w:sz w:val="26"/>
        </w:rPr>
        <w:t> </w:t>
      </w:r>
      <w:r>
        <w:rPr>
          <w:b/>
          <w:spacing w:val="-10"/>
          <w:sz w:val="26"/>
        </w:rPr>
        <w:t>ÁN</w:t>
      </w:r>
      <w:r>
        <w:rPr>
          <w:b/>
          <w:spacing w:val="-16"/>
          <w:sz w:val="26"/>
        </w:rPr>
        <w:t> </w:t>
      </w:r>
      <w:r>
        <w:rPr>
          <w:b/>
          <w:spacing w:val="-10"/>
          <w:sz w:val="26"/>
        </w:rPr>
        <w:t>NHÂN</w:t>
      </w:r>
      <w:r>
        <w:rPr>
          <w:b/>
          <w:spacing w:val="-16"/>
          <w:sz w:val="26"/>
        </w:rPr>
        <w:t> </w:t>
      </w:r>
      <w:r>
        <w:rPr>
          <w:b/>
          <w:spacing w:val="-10"/>
          <w:sz w:val="26"/>
        </w:rPr>
        <w:t>DÂN</w:t>
      </w:r>
      <w:r>
        <w:rPr>
          <w:b/>
          <w:spacing w:val="-12"/>
          <w:sz w:val="26"/>
        </w:rPr>
        <w:t> </w:t>
      </w:r>
      <w:r>
        <w:rPr>
          <w:b/>
          <w:spacing w:val="-10"/>
          <w:sz w:val="26"/>
        </w:rPr>
        <w:t>HUYỆN</w:t>
      </w:r>
      <w:r>
        <w:rPr>
          <w:b/>
          <w:spacing w:val="-17"/>
          <w:sz w:val="26"/>
        </w:rPr>
        <w:t> </w:t>
      </w:r>
      <w:r>
        <w:rPr>
          <w:b/>
          <w:spacing w:val="-10"/>
          <w:sz w:val="26"/>
        </w:rPr>
        <w:t>AN</w:t>
      </w:r>
      <w:r>
        <w:rPr>
          <w:b/>
          <w:spacing w:val="-16"/>
          <w:sz w:val="26"/>
        </w:rPr>
        <w:t> </w:t>
      </w:r>
      <w:r>
        <w:rPr>
          <w:b/>
          <w:spacing w:val="-10"/>
          <w:sz w:val="26"/>
        </w:rPr>
        <w:t>LÃO,</w:t>
      </w:r>
      <w:r>
        <w:rPr>
          <w:b/>
          <w:spacing w:val="-16"/>
          <w:sz w:val="26"/>
        </w:rPr>
        <w:t> </w:t>
      </w:r>
      <w:r>
        <w:rPr>
          <w:b/>
          <w:spacing w:val="-10"/>
          <w:sz w:val="26"/>
        </w:rPr>
        <w:t>THÀNH</w:t>
      </w:r>
      <w:r>
        <w:rPr>
          <w:b/>
          <w:spacing w:val="-16"/>
          <w:sz w:val="26"/>
        </w:rPr>
        <w:t> </w:t>
      </w:r>
      <w:r>
        <w:rPr>
          <w:b/>
          <w:spacing w:val="-10"/>
          <w:sz w:val="26"/>
        </w:rPr>
        <w:t>PHỐ</w:t>
      </w:r>
      <w:r>
        <w:rPr>
          <w:b/>
          <w:spacing w:val="-16"/>
          <w:sz w:val="26"/>
        </w:rPr>
        <w:t> </w:t>
      </w:r>
      <w:r>
        <w:rPr>
          <w:b/>
          <w:spacing w:val="-10"/>
          <w:sz w:val="26"/>
        </w:rPr>
        <w:t>HẢI</w:t>
      </w:r>
      <w:r>
        <w:rPr>
          <w:b/>
          <w:spacing w:val="-14"/>
          <w:sz w:val="26"/>
        </w:rPr>
        <w:t> </w:t>
      </w:r>
      <w:r>
        <w:rPr>
          <w:b/>
          <w:spacing w:val="-10"/>
          <w:sz w:val="26"/>
        </w:rPr>
        <w:t>PHÒNG</w:t>
      </w:r>
    </w:p>
    <w:p>
      <w:pPr>
        <w:pStyle w:val="BodyText"/>
        <w:spacing w:before="3"/>
        <w:rPr>
          <w:b/>
          <w:sz w:val="35"/>
        </w:rPr>
      </w:pPr>
    </w:p>
    <w:p>
      <w:pPr>
        <w:spacing w:before="0"/>
        <w:ind w:left="881" w:right="0" w:firstLine="0"/>
        <w:jc w:val="left"/>
        <w:rPr>
          <w:b/>
          <w:i/>
          <w:sz w:val="28"/>
        </w:rPr>
      </w:pPr>
      <w:r>
        <w:rPr>
          <w:b/>
          <w:i/>
          <w:spacing w:val="-6"/>
          <w:sz w:val="28"/>
        </w:rPr>
        <w:t>-</w:t>
      </w:r>
      <w:r>
        <w:rPr>
          <w:b/>
          <w:i/>
          <w:spacing w:val="-11"/>
          <w:sz w:val="28"/>
        </w:rPr>
        <w:t> </w:t>
      </w:r>
      <w:r>
        <w:rPr>
          <w:b/>
          <w:i/>
          <w:spacing w:val="-6"/>
          <w:sz w:val="28"/>
        </w:rPr>
        <w:t>Thành</w:t>
      </w:r>
      <w:r>
        <w:rPr>
          <w:b/>
          <w:i/>
          <w:spacing w:val="-10"/>
          <w:sz w:val="28"/>
        </w:rPr>
        <w:t> </w:t>
      </w:r>
      <w:r>
        <w:rPr>
          <w:b/>
          <w:i/>
          <w:spacing w:val="-6"/>
          <w:sz w:val="28"/>
        </w:rPr>
        <w:t>phần</w:t>
      </w:r>
      <w:r>
        <w:rPr>
          <w:b/>
          <w:i/>
          <w:spacing w:val="-9"/>
          <w:sz w:val="28"/>
        </w:rPr>
        <w:t> </w:t>
      </w:r>
      <w:r>
        <w:rPr>
          <w:b/>
          <w:i/>
          <w:spacing w:val="-6"/>
          <w:sz w:val="28"/>
        </w:rPr>
        <w:t>Hội</w:t>
      </w:r>
      <w:r>
        <w:rPr>
          <w:b/>
          <w:i/>
          <w:spacing w:val="-9"/>
          <w:sz w:val="28"/>
        </w:rPr>
        <w:t> </w:t>
      </w:r>
      <w:r>
        <w:rPr>
          <w:b/>
          <w:i/>
          <w:spacing w:val="-6"/>
          <w:sz w:val="28"/>
        </w:rPr>
        <w:t>đồng</w:t>
      </w:r>
      <w:r>
        <w:rPr>
          <w:b/>
          <w:i/>
          <w:spacing w:val="-10"/>
          <w:sz w:val="28"/>
        </w:rPr>
        <w:t> </w:t>
      </w:r>
      <w:r>
        <w:rPr>
          <w:b/>
          <w:i/>
          <w:spacing w:val="-6"/>
          <w:sz w:val="28"/>
        </w:rPr>
        <w:t>xét</w:t>
      </w:r>
      <w:r>
        <w:rPr>
          <w:b/>
          <w:i/>
          <w:spacing w:val="-7"/>
          <w:sz w:val="28"/>
        </w:rPr>
        <w:t> </w:t>
      </w:r>
      <w:r>
        <w:rPr>
          <w:b/>
          <w:i/>
          <w:spacing w:val="-6"/>
          <w:sz w:val="28"/>
        </w:rPr>
        <w:t>xử</w:t>
      </w:r>
      <w:r>
        <w:rPr>
          <w:b/>
          <w:i/>
          <w:spacing w:val="-9"/>
          <w:sz w:val="28"/>
        </w:rPr>
        <w:t> </w:t>
      </w:r>
      <w:r>
        <w:rPr>
          <w:b/>
          <w:i/>
          <w:spacing w:val="-6"/>
          <w:sz w:val="28"/>
        </w:rPr>
        <w:t>sơ</w:t>
      </w:r>
      <w:r>
        <w:rPr>
          <w:b/>
          <w:i/>
          <w:spacing w:val="-10"/>
          <w:sz w:val="28"/>
        </w:rPr>
        <w:t> </w:t>
      </w:r>
      <w:r>
        <w:rPr>
          <w:b/>
          <w:i/>
          <w:spacing w:val="-6"/>
          <w:sz w:val="28"/>
        </w:rPr>
        <w:t>thẩm</w:t>
      </w:r>
      <w:r>
        <w:rPr>
          <w:b/>
          <w:i/>
          <w:spacing w:val="-3"/>
          <w:sz w:val="28"/>
        </w:rPr>
        <w:t> </w:t>
      </w:r>
      <w:r>
        <w:rPr>
          <w:b/>
          <w:i/>
          <w:spacing w:val="-6"/>
          <w:sz w:val="28"/>
        </w:rPr>
        <w:t>gồm có:</w:t>
      </w:r>
    </w:p>
    <w:p>
      <w:pPr>
        <w:spacing w:before="158"/>
        <w:ind w:left="881" w:right="0" w:firstLine="0"/>
        <w:jc w:val="left"/>
        <w:rPr>
          <w:sz w:val="28"/>
        </w:rPr>
      </w:pPr>
      <w:r>
        <w:rPr>
          <w:i/>
          <w:spacing w:val="-6"/>
          <w:sz w:val="28"/>
        </w:rPr>
        <w:t>Thẩm</w:t>
      </w:r>
      <w:r>
        <w:rPr>
          <w:i/>
          <w:spacing w:val="-14"/>
          <w:sz w:val="28"/>
        </w:rPr>
        <w:t> </w:t>
      </w:r>
      <w:r>
        <w:rPr>
          <w:i/>
          <w:spacing w:val="-6"/>
          <w:sz w:val="28"/>
        </w:rPr>
        <w:t>phán</w:t>
      </w:r>
      <w:r>
        <w:rPr>
          <w:i/>
          <w:spacing w:val="-7"/>
          <w:sz w:val="28"/>
        </w:rPr>
        <w:t> </w:t>
      </w:r>
      <w:r>
        <w:rPr>
          <w:i/>
          <w:spacing w:val="-6"/>
          <w:sz w:val="28"/>
        </w:rPr>
        <w:t>-</w:t>
      </w:r>
      <w:r>
        <w:rPr>
          <w:i/>
          <w:spacing w:val="-9"/>
          <w:sz w:val="28"/>
        </w:rPr>
        <w:t> </w:t>
      </w:r>
      <w:r>
        <w:rPr>
          <w:i/>
          <w:spacing w:val="-6"/>
          <w:sz w:val="28"/>
        </w:rPr>
        <w:t>Chủ</w:t>
      </w:r>
      <w:r>
        <w:rPr>
          <w:i/>
          <w:spacing w:val="-10"/>
          <w:sz w:val="28"/>
        </w:rPr>
        <w:t> </w:t>
      </w:r>
      <w:r>
        <w:rPr>
          <w:i/>
          <w:spacing w:val="-6"/>
          <w:sz w:val="28"/>
        </w:rPr>
        <w:t>tọa</w:t>
      </w:r>
      <w:r>
        <w:rPr>
          <w:i/>
          <w:spacing w:val="-8"/>
          <w:sz w:val="28"/>
        </w:rPr>
        <w:t> </w:t>
      </w:r>
      <w:r>
        <w:rPr>
          <w:i/>
          <w:spacing w:val="-6"/>
          <w:sz w:val="28"/>
        </w:rPr>
        <w:t>phiên</w:t>
      </w:r>
      <w:r>
        <w:rPr>
          <w:i/>
          <w:spacing w:val="-10"/>
          <w:sz w:val="28"/>
        </w:rPr>
        <w:t> </w:t>
      </w:r>
      <w:r>
        <w:rPr>
          <w:i/>
          <w:spacing w:val="-6"/>
          <w:sz w:val="28"/>
        </w:rPr>
        <w:t>tòa</w:t>
      </w:r>
      <w:r>
        <w:rPr>
          <w:spacing w:val="-6"/>
          <w:sz w:val="28"/>
        </w:rPr>
        <w:t>:</w:t>
      </w:r>
      <w:r>
        <w:rPr>
          <w:spacing w:val="-10"/>
          <w:sz w:val="28"/>
        </w:rPr>
        <w:t> </w:t>
      </w:r>
      <w:r>
        <w:rPr>
          <w:spacing w:val="-6"/>
          <w:sz w:val="28"/>
        </w:rPr>
        <w:t>Ông</w:t>
      </w:r>
      <w:r>
        <w:rPr>
          <w:spacing w:val="-8"/>
          <w:sz w:val="28"/>
        </w:rPr>
        <w:t> </w:t>
      </w:r>
      <w:r>
        <w:rPr>
          <w:spacing w:val="-6"/>
          <w:sz w:val="28"/>
        </w:rPr>
        <w:t>Nguyễn</w:t>
      </w:r>
      <w:r>
        <w:rPr>
          <w:spacing w:val="-10"/>
          <w:sz w:val="28"/>
        </w:rPr>
        <w:t> </w:t>
      </w:r>
      <w:r>
        <w:rPr>
          <w:spacing w:val="-6"/>
          <w:sz w:val="28"/>
        </w:rPr>
        <w:t>Tuấn</w:t>
      </w:r>
      <w:r>
        <w:rPr>
          <w:spacing w:val="-4"/>
          <w:sz w:val="28"/>
        </w:rPr>
        <w:t> </w:t>
      </w:r>
      <w:r>
        <w:rPr>
          <w:spacing w:val="-6"/>
          <w:sz w:val="28"/>
        </w:rPr>
        <w:t>Anh.</w:t>
      </w:r>
    </w:p>
    <w:p>
      <w:pPr>
        <w:spacing w:before="158"/>
        <w:ind w:left="881" w:right="0" w:firstLine="0"/>
        <w:jc w:val="left"/>
        <w:rPr>
          <w:sz w:val="28"/>
        </w:rPr>
      </w:pPr>
      <w:r>
        <w:rPr>
          <w:i/>
          <w:spacing w:val="-6"/>
          <w:sz w:val="28"/>
        </w:rPr>
        <w:t>Các</w:t>
      </w:r>
      <w:r>
        <w:rPr>
          <w:i/>
          <w:spacing w:val="-8"/>
          <w:sz w:val="28"/>
        </w:rPr>
        <w:t> </w:t>
      </w:r>
      <w:r>
        <w:rPr>
          <w:i/>
          <w:spacing w:val="-6"/>
          <w:sz w:val="28"/>
        </w:rPr>
        <w:t>Hội</w:t>
      </w:r>
      <w:r>
        <w:rPr>
          <w:i/>
          <w:spacing w:val="-9"/>
          <w:sz w:val="28"/>
        </w:rPr>
        <w:t> </w:t>
      </w:r>
      <w:r>
        <w:rPr>
          <w:i/>
          <w:spacing w:val="-6"/>
          <w:sz w:val="28"/>
        </w:rPr>
        <w:t>thẩm</w:t>
      </w:r>
      <w:r>
        <w:rPr>
          <w:i/>
          <w:spacing w:val="-13"/>
          <w:sz w:val="28"/>
        </w:rPr>
        <w:t> </w:t>
      </w:r>
      <w:r>
        <w:rPr>
          <w:i/>
          <w:spacing w:val="-6"/>
          <w:sz w:val="28"/>
        </w:rPr>
        <w:t>nhân</w:t>
      </w:r>
      <w:r>
        <w:rPr>
          <w:i/>
          <w:spacing w:val="-8"/>
          <w:sz w:val="28"/>
        </w:rPr>
        <w:t> </w:t>
      </w:r>
      <w:r>
        <w:rPr>
          <w:i/>
          <w:spacing w:val="-6"/>
          <w:sz w:val="28"/>
        </w:rPr>
        <w:t>dân</w:t>
      </w:r>
      <w:r>
        <w:rPr>
          <w:spacing w:val="-6"/>
          <w:sz w:val="28"/>
        </w:rPr>
        <w:t>:</w:t>
      </w:r>
    </w:p>
    <w:p>
      <w:pPr>
        <w:pStyle w:val="BodyText"/>
        <w:spacing w:line="357" w:lineRule="auto" w:before="158"/>
        <w:ind w:left="881" w:right="5481"/>
      </w:pPr>
      <w:r>
        <w:rPr/>
        <w:t>Ông</w:t>
      </w:r>
      <w:r>
        <w:rPr>
          <w:spacing w:val="-11"/>
        </w:rPr>
        <w:t> </w:t>
      </w:r>
      <w:r>
        <w:rPr/>
        <w:t>Nguyễn</w:t>
      </w:r>
      <w:r>
        <w:rPr>
          <w:spacing w:val="-11"/>
        </w:rPr>
        <w:t> </w:t>
      </w:r>
      <w:r>
        <w:rPr/>
        <w:t>Văn</w:t>
      </w:r>
      <w:r>
        <w:rPr>
          <w:spacing w:val="-11"/>
        </w:rPr>
        <w:t> </w:t>
      </w:r>
      <w:r>
        <w:rPr/>
        <w:t>Thắng; Ông Vũ Văn Thôn.</w:t>
      </w:r>
    </w:p>
    <w:p>
      <w:pPr>
        <w:pStyle w:val="ListParagraph"/>
        <w:numPr>
          <w:ilvl w:val="0"/>
          <w:numId w:val="1"/>
        </w:numPr>
        <w:tabs>
          <w:tab w:pos="1055" w:val="left" w:leader="none"/>
        </w:tabs>
        <w:spacing w:line="268" w:lineRule="auto" w:before="1" w:after="0"/>
        <w:ind w:left="162" w:right="102" w:firstLine="719"/>
        <w:jc w:val="both"/>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2"/>
          <w:sz w:val="28"/>
        </w:rPr>
        <w:t> </w:t>
      </w:r>
      <w:r>
        <w:rPr>
          <w:b/>
          <w:i/>
          <w:sz w:val="28"/>
        </w:rPr>
        <w:t>tòa</w:t>
      </w:r>
      <w:r>
        <w:rPr>
          <w:sz w:val="28"/>
        </w:rPr>
        <w:t>:</w:t>
      </w:r>
      <w:r>
        <w:rPr>
          <w:spacing w:val="-2"/>
          <w:sz w:val="28"/>
        </w:rPr>
        <w:t> </w:t>
      </w:r>
      <w:r>
        <w:rPr>
          <w:sz w:val="28"/>
        </w:rPr>
        <w:t>Ông Lương Đăng Bùi là</w:t>
      </w:r>
      <w:r>
        <w:rPr>
          <w:spacing w:val="-3"/>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z w:val="28"/>
        </w:rPr>
        <w:t>án</w:t>
      </w:r>
      <w:r>
        <w:rPr>
          <w:spacing w:val="-2"/>
          <w:sz w:val="28"/>
        </w:rPr>
        <w:t> </w:t>
      </w:r>
      <w:r>
        <w:rPr>
          <w:sz w:val="28"/>
        </w:rPr>
        <w:t>nhân</w:t>
      </w:r>
      <w:r>
        <w:rPr>
          <w:spacing w:val="-2"/>
          <w:sz w:val="28"/>
        </w:rPr>
        <w:t> </w:t>
      </w:r>
      <w:r>
        <w:rPr>
          <w:sz w:val="28"/>
        </w:rPr>
        <w:t>dân</w:t>
      </w:r>
      <w:r>
        <w:rPr>
          <w:spacing w:val="-2"/>
          <w:sz w:val="28"/>
        </w:rPr>
        <w:t> </w:t>
      </w:r>
      <w:r>
        <w:rPr>
          <w:sz w:val="28"/>
        </w:rPr>
        <w:t>huyện An</w:t>
      </w:r>
      <w:r>
        <w:rPr>
          <w:spacing w:val="-1"/>
          <w:sz w:val="28"/>
        </w:rPr>
        <w:t> </w:t>
      </w:r>
      <w:r>
        <w:rPr>
          <w:sz w:val="28"/>
        </w:rPr>
        <w:t>Lão,</w:t>
      </w:r>
      <w:r>
        <w:rPr>
          <w:spacing w:val="-6"/>
          <w:sz w:val="28"/>
        </w:rPr>
        <w:t> </w:t>
      </w:r>
      <w:r>
        <w:rPr>
          <w:sz w:val="28"/>
        </w:rPr>
        <w:t>thành</w:t>
      </w:r>
      <w:r>
        <w:rPr>
          <w:spacing w:val="-4"/>
          <w:sz w:val="28"/>
        </w:rPr>
        <w:t> </w:t>
      </w:r>
      <w:r>
        <w:rPr>
          <w:sz w:val="28"/>
        </w:rPr>
        <w:t>phố Hải</w:t>
      </w:r>
      <w:r>
        <w:rPr>
          <w:spacing w:val="-1"/>
          <w:sz w:val="28"/>
        </w:rPr>
        <w:t> </w:t>
      </w:r>
      <w:r>
        <w:rPr>
          <w:sz w:val="28"/>
        </w:rPr>
        <w:t>Phòng.</w:t>
      </w:r>
    </w:p>
    <w:p>
      <w:pPr>
        <w:pStyle w:val="ListParagraph"/>
        <w:numPr>
          <w:ilvl w:val="0"/>
          <w:numId w:val="1"/>
        </w:numPr>
        <w:tabs>
          <w:tab w:pos="1077" w:val="left" w:leader="none"/>
        </w:tabs>
        <w:spacing w:line="268" w:lineRule="auto" w:before="119" w:after="0"/>
        <w:ind w:left="162" w:right="106" w:firstLine="719"/>
        <w:jc w:val="both"/>
        <w:rPr>
          <w:sz w:val="28"/>
        </w:rPr>
      </w:pPr>
      <w:r>
        <w:rPr>
          <w:b/>
          <w:i/>
          <w:sz w:val="28"/>
        </w:rPr>
        <w:t>Đại diện Viện Kiểm sát nhân dân huyện An Lão, thành phố Hải Phòng</w:t>
      </w:r>
      <w:r>
        <w:rPr>
          <w:b/>
          <w:i/>
          <w:sz w:val="28"/>
        </w:rPr>
        <w:t> tham</w:t>
      </w:r>
      <w:r>
        <w:rPr>
          <w:b/>
          <w:i/>
          <w:spacing w:val="-7"/>
          <w:sz w:val="28"/>
        </w:rPr>
        <w:t> </w:t>
      </w:r>
      <w:r>
        <w:rPr>
          <w:b/>
          <w:i/>
          <w:sz w:val="28"/>
        </w:rPr>
        <w:t>gia</w:t>
      </w:r>
      <w:r>
        <w:rPr>
          <w:b/>
          <w:i/>
          <w:spacing w:val="-13"/>
          <w:sz w:val="28"/>
        </w:rPr>
        <w:t> </w:t>
      </w:r>
      <w:r>
        <w:rPr>
          <w:b/>
          <w:i/>
          <w:sz w:val="28"/>
        </w:rPr>
        <w:t>phiên</w:t>
      </w:r>
      <w:r>
        <w:rPr>
          <w:b/>
          <w:i/>
          <w:spacing w:val="-14"/>
          <w:sz w:val="28"/>
        </w:rPr>
        <w:t> </w:t>
      </w:r>
      <w:r>
        <w:rPr>
          <w:b/>
          <w:i/>
          <w:sz w:val="28"/>
        </w:rPr>
        <w:t>toà</w:t>
      </w:r>
      <w:r>
        <w:rPr>
          <w:sz w:val="28"/>
        </w:rPr>
        <w:t>:</w:t>
      </w:r>
      <w:r>
        <w:rPr>
          <w:spacing w:val="-13"/>
          <w:sz w:val="28"/>
        </w:rPr>
        <w:t> </w:t>
      </w:r>
      <w:r>
        <w:rPr>
          <w:sz w:val="28"/>
        </w:rPr>
        <w:t>Bà Trương Thị Thu Hà -</w:t>
      </w:r>
      <w:r>
        <w:rPr>
          <w:spacing w:val="-12"/>
          <w:sz w:val="28"/>
        </w:rPr>
        <w:t> </w:t>
      </w:r>
      <w:r>
        <w:rPr>
          <w:sz w:val="28"/>
        </w:rPr>
        <w:t>Kiểm</w:t>
      </w:r>
      <w:r>
        <w:rPr>
          <w:spacing w:val="-14"/>
          <w:sz w:val="28"/>
        </w:rPr>
        <w:t> </w:t>
      </w:r>
      <w:r>
        <w:rPr>
          <w:sz w:val="28"/>
        </w:rPr>
        <w:t>sát</w:t>
      </w:r>
      <w:r>
        <w:rPr>
          <w:spacing w:val="-11"/>
          <w:sz w:val="28"/>
        </w:rPr>
        <w:t> </w:t>
      </w:r>
      <w:r>
        <w:rPr>
          <w:sz w:val="28"/>
        </w:rPr>
        <w:t>viên.</w:t>
      </w:r>
    </w:p>
    <w:p>
      <w:pPr>
        <w:pStyle w:val="BodyText"/>
        <w:spacing w:line="268" w:lineRule="auto" w:before="119"/>
        <w:ind w:left="162" w:right="104" w:firstLine="719"/>
        <w:jc w:val="both"/>
      </w:pPr>
      <w:r>
        <w:rPr/>
        <w:t>Ngày 28 tháng 11 năm 2022, tại trụ sở Tòa án nhân dân huyện An Lão,</w:t>
      </w:r>
      <w:r>
        <w:rPr>
          <w:spacing w:val="40"/>
        </w:rPr>
        <w:t> </w:t>
      </w:r>
      <w:r>
        <w:rPr/>
        <w:t>thành phố Hải Phòng xét xử sơ thẩm công khai vụ án hình sự thụ lý số: 61/2022/TLST-HS, ngày 25 tháng 10 năm 2022 theo Quyết định đưa vụ án ra xét xử số 252/2022/QĐXXST-HS ngày</w:t>
      </w:r>
      <w:r>
        <w:rPr>
          <w:spacing w:val="-1"/>
        </w:rPr>
        <w:t> </w:t>
      </w:r>
      <w:r>
        <w:rPr/>
        <w:t>04 tháng 11 năm</w:t>
      </w:r>
      <w:r>
        <w:rPr>
          <w:spacing w:val="-1"/>
        </w:rPr>
        <w:t> </w:t>
      </w:r>
      <w:r>
        <w:rPr/>
        <w:t>2022, Quyết định hoãn phiên toà số: 262/2022/HSST-QĐ, ngày 18 tháng 11 năm 2022, đối với bị cáo:</w:t>
      </w:r>
    </w:p>
    <w:p>
      <w:pPr>
        <w:pStyle w:val="ListParagraph"/>
        <w:numPr>
          <w:ilvl w:val="0"/>
          <w:numId w:val="2"/>
        </w:numPr>
        <w:tabs>
          <w:tab w:pos="1024" w:val="left" w:leader="none"/>
        </w:tabs>
        <w:spacing w:line="268" w:lineRule="auto" w:before="117" w:after="0"/>
        <w:ind w:left="162" w:right="103" w:firstLine="566"/>
        <w:jc w:val="both"/>
        <w:rPr>
          <w:sz w:val="28"/>
        </w:rPr>
      </w:pPr>
      <w:r>
        <w:rPr>
          <w:b/>
          <w:sz w:val="28"/>
        </w:rPr>
        <w:t>Nguyễn Văn Đ</w:t>
      </w:r>
      <w:r>
        <w:rPr>
          <w:sz w:val="28"/>
        </w:rPr>
        <w:t>, tại Hải Phòng. Nơi cư trú và chỗ ở: Thôn Đ, xã Q, huyện A, thành phố Hải Phòng; nghề nghiệp: Lao động tự do; trình độ văn hoá: 05/12; giới tính: Nam; tôn giáo: Không; quốc tịch: Việt Nam; con ông Nguyễn Văn T và bà Bùi Thị K; bị cáo chưa có vợ con; tiền sự, tiền án: Không. Bị cáo bị áp dụng biện pháp ngăn chặn</w:t>
      </w:r>
      <w:r>
        <w:rPr>
          <w:spacing w:val="-1"/>
          <w:sz w:val="28"/>
        </w:rPr>
        <w:t> </w:t>
      </w:r>
      <w:r>
        <w:rPr>
          <w:sz w:val="28"/>
        </w:rPr>
        <w:t>Cấm</w:t>
      </w:r>
      <w:r>
        <w:rPr>
          <w:spacing w:val="-2"/>
          <w:sz w:val="28"/>
        </w:rPr>
        <w:t> </w:t>
      </w:r>
      <w:r>
        <w:rPr>
          <w:sz w:val="28"/>
        </w:rPr>
        <w:t>đi khỏi nơi cư</w:t>
      </w:r>
      <w:r>
        <w:rPr>
          <w:spacing w:val="-1"/>
          <w:sz w:val="28"/>
        </w:rPr>
        <w:t> </w:t>
      </w:r>
      <w:r>
        <w:rPr>
          <w:sz w:val="28"/>
        </w:rPr>
        <w:t>trú từ ngày</w:t>
      </w:r>
      <w:r>
        <w:rPr>
          <w:spacing w:val="-1"/>
          <w:sz w:val="28"/>
        </w:rPr>
        <w:t> </w:t>
      </w:r>
      <w:r>
        <w:rPr>
          <w:sz w:val="28"/>
        </w:rPr>
        <w:t>25 tháng 8 năm</w:t>
      </w:r>
      <w:r>
        <w:rPr>
          <w:spacing w:val="-2"/>
          <w:sz w:val="28"/>
        </w:rPr>
        <w:t> </w:t>
      </w:r>
      <w:r>
        <w:rPr>
          <w:sz w:val="28"/>
        </w:rPr>
        <w:t>2022 đến nay, có mặt tại phiên tòa.</w:t>
      </w:r>
    </w:p>
    <w:p>
      <w:pPr>
        <w:pStyle w:val="ListParagraph"/>
        <w:numPr>
          <w:ilvl w:val="0"/>
          <w:numId w:val="2"/>
        </w:numPr>
        <w:tabs>
          <w:tab w:pos="1163" w:val="left" w:leader="none"/>
        </w:tabs>
        <w:spacing w:line="240" w:lineRule="auto" w:before="117" w:after="0"/>
        <w:ind w:left="1162" w:right="0" w:hanging="282"/>
        <w:jc w:val="both"/>
        <w:rPr>
          <w:sz w:val="28"/>
        </w:rPr>
      </w:pPr>
      <w:r>
        <w:rPr>
          <w:b/>
          <w:i/>
          <w:sz w:val="28"/>
        </w:rPr>
        <w:t>Những</w:t>
      </w:r>
      <w:r>
        <w:rPr>
          <w:b/>
          <w:i/>
          <w:spacing w:val="-5"/>
          <w:sz w:val="28"/>
        </w:rPr>
        <w:t> </w:t>
      </w:r>
      <w:r>
        <w:rPr>
          <w:b/>
          <w:i/>
          <w:sz w:val="28"/>
        </w:rPr>
        <w:t>người</w:t>
      </w:r>
      <w:r>
        <w:rPr>
          <w:b/>
          <w:i/>
          <w:spacing w:val="-3"/>
          <w:sz w:val="28"/>
        </w:rPr>
        <w:t> </w:t>
      </w:r>
      <w:r>
        <w:rPr>
          <w:b/>
          <w:i/>
          <w:sz w:val="28"/>
        </w:rPr>
        <w:t>tham</w:t>
      </w:r>
      <w:r>
        <w:rPr>
          <w:b/>
          <w:i/>
          <w:spacing w:val="-4"/>
          <w:sz w:val="28"/>
        </w:rPr>
        <w:t> </w:t>
      </w:r>
      <w:r>
        <w:rPr>
          <w:b/>
          <w:i/>
          <w:sz w:val="28"/>
        </w:rPr>
        <w:t>gia</w:t>
      </w:r>
      <w:r>
        <w:rPr>
          <w:b/>
          <w:i/>
          <w:spacing w:val="-3"/>
          <w:sz w:val="28"/>
        </w:rPr>
        <w:t> </w:t>
      </w:r>
      <w:r>
        <w:rPr>
          <w:b/>
          <w:i/>
          <w:sz w:val="28"/>
        </w:rPr>
        <w:t>tố</w:t>
      </w:r>
      <w:r>
        <w:rPr>
          <w:b/>
          <w:i/>
          <w:spacing w:val="-3"/>
          <w:sz w:val="28"/>
        </w:rPr>
        <w:t> </w:t>
      </w:r>
      <w:r>
        <w:rPr>
          <w:b/>
          <w:i/>
          <w:spacing w:val="-4"/>
          <w:sz w:val="28"/>
        </w:rPr>
        <w:t>tụng</w:t>
      </w:r>
      <w:r>
        <w:rPr>
          <w:spacing w:val="-4"/>
          <w:sz w:val="28"/>
        </w:rPr>
        <w:t>:</w:t>
      </w:r>
    </w:p>
    <w:p>
      <w:pPr>
        <w:pStyle w:val="ListParagraph"/>
        <w:numPr>
          <w:ilvl w:val="1"/>
          <w:numId w:val="2"/>
        </w:numPr>
        <w:tabs>
          <w:tab w:pos="1055" w:val="left" w:leader="none"/>
        </w:tabs>
        <w:spacing w:line="268" w:lineRule="auto" w:before="158" w:after="0"/>
        <w:ind w:left="162" w:right="105" w:firstLine="719"/>
        <w:jc w:val="both"/>
        <w:rPr>
          <w:sz w:val="28"/>
        </w:rPr>
      </w:pPr>
      <w:r>
        <w:rPr>
          <w:i/>
          <w:sz w:val="28"/>
        </w:rPr>
        <w:t>Bị hại</w:t>
      </w:r>
      <w:r>
        <w:rPr>
          <w:sz w:val="28"/>
        </w:rPr>
        <w:t>: Anh Nguyễn Văn L, nơi cư trú: Thôn K, xã A, huyện A, thành phố Hải Phòng, vắng mặt.</w:t>
      </w:r>
    </w:p>
    <w:p>
      <w:pPr>
        <w:pStyle w:val="ListParagraph"/>
        <w:numPr>
          <w:ilvl w:val="1"/>
          <w:numId w:val="2"/>
        </w:numPr>
        <w:tabs>
          <w:tab w:pos="1060" w:val="left" w:leader="none"/>
        </w:tabs>
        <w:spacing w:line="268" w:lineRule="auto" w:before="119" w:after="0"/>
        <w:ind w:left="162" w:right="105" w:firstLine="719"/>
        <w:jc w:val="both"/>
        <w:rPr>
          <w:sz w:val="28"/>
        </w:rPr>
      </w:pPr>
      <w:r>
        <w:rPr>
          <w:i/>
          <w:sz w:val="28"/>
        </w:rPr>
        <w:t>Người có quyền lợi, nghĩa vụ liên quan</w:t>
      </w:r>
      <w:r>
        <w:rPr>
          <w:sz w:val="28"/>
        </w:rPr>
        <w:t>: Chị Trần Thị V, nơi cư trú: Thôn T, xã A, huyện A, thành phố Hải Phòng, có mặt.</w:t>
      </w:r>
    </w:p>
    <w:p>
      <w:pPr>
        <w:spacing w:after="0" w:line="268" w:lineRule="auto"/>
        <w:jc w:val="both"/>
        <w:rPr>
          <w:sz w:val="28"/>
        </w:rPr>
        <w:sectPr>
          <w:type w:val="continuous"/>
          <w:pgSz w:w="11910" w:h="16850"/>
          <w:pgMar w:top="1120" w:bottom="280" w:left="1540" w:right="740"/>
        </w:sectPr>
      </w:pPr>
    </w:p>
    <w:p>
      <w:pPr>
        <w:pStyle w:val="ListParagraph"/>
        <w:numPr>
          <w:ilvl w:val="1"/>
          <w:numId w:val="2"/>
        </w:numPr>
        <w:tabs>
          <w:tab w:pos="1046" w:val="left" w:leader="none"/>
        </w:tabs>
        <w:spacing w:line="240" w:lineRule="auto" w:before="78" w:after="0"/>
        <w:ind w:left="1045" w:right="0" w:hanging="165"/>
        <w:jc w:val="left"/>
        <w:rPr>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ListParagraph"/>
        <w:numPr>
          <w:ilvl w:val="0"/>
          <w:numId w:val="3"/>
        </w:numPr>
        <w:tabs>
          <w:tab w:pos="1199" w:val="left" w:leader="none"/>
        </w:tabs>
        <w:spacing w:line="268" w:lineRule="auto" w:before="159" w:after="0"/>
        <w:ind w:left="162" w:right="107" w:firstLine="719"/>
        <w:jc w:val="left"/>
        <w:rPr>
          <w:sz w:val="28"/>
        </w:rPr>
      </w:pPr>
      <w:r>
        <w:rPr>
          <w:sz w:val="28"/>
        </w:rPr>
        <w:t>Chị</w:t>
      </w:r>
      <w:r>
        <w:rPr>
          <w:spacing w:val="35"/>
          <w:sz w:val="28"/>
        </w:rPr>
        <w:t> </w:t>
      </w:r>
      <w:r>
        <w:rPr>
          <w:sz w:val="28"/>
        </w:rPr>
        <w:t>Nguyễn</w:t>
      </w:r>
      <w:r>
        <w:rPr>
          <w:spacing w:val="34"/>
          <w:sz w:val="28"/>
        </w:rPr>
        <w:t> </w:t>
      </w:r>
      <w:r>
        <w:rPr>
          <w:sz w:val="28"/>
        </w:rPr>
        <w:t>Thị</w:t>
      </w:r>
      <w:r>
        <w:rPr>
          <w:spacing w:val="31"/>
          <w:sz w:val="28"/>
        </w:rPr>
        <w:t> </w:t>
      </w:r>
      <w:r>
        <w:rPr>
          <w:sz w:val="28"/>
        </w:rPr>
        <w:t>P,</w:t>
      </w:r>
      <w:r>
        <w:rPr>
          <w:spacing w:val="33"/>
          <w:sz w:val="28"/>
        </w:rPr>
        <w:t> </w:t>
      </w:r>
      <w:r>
        <w:rPr>
          <w:sz w:val="28"/>
        </w:rPr>
        <w:t>nơi</w:t>
      </w:r>
      <w:r>
        <w:rPr>
          <w:spacing w:val="34"/>
          <w:sz w:val="28"/>
        </w:rPr>
        <w:t> </w:t>
      </w:r>
      <w:r>
        <w:rPr>
          <w:sz w:val="28"/>
        </w:rPr>
        <w:t>cư</w:t>
      </w:r>
      <w:r>
        <w:rPr>
          <w:spacing w:val="32"/>
          <w:sz w:val="28"/>
        </w:rPr>
        <w:t> </w:t>
      </w:r>
      <w:r>
        <w:rPr>
          <w:sz w:val="28"/>
        </w:rPr>
        <w:t>trú:</w:t>
      </w:r>
      <w:r>
        <w:rPr>
          <w:spacing w:val="36"/>
          <w:sz w:val="28"/>
        </w:rPr>
        <w:t> </w:t>
      </w:r>
      <w:r>
        <w:rPr>
          <w:sz w:val="28"/>
        </w:rPr>
        <w:t>Thôn</w:t>
      </w:r>
      <w:r>
        <w:rPr>
          <w:spacing w:val="29"/>
          <w:sz w:val="28"/>
        </w:rPr>
        <w:t> </w:t>
      </w:r>
      <w:r>
        <w:rPr>
          <w:sz w:val="28"/>
        </w:rPr>
        <w:t>K,</w:t>
      </w:r>
      <w:r>
        <w:rPr>
          <w:spacing w:val="32"/>
          <w:sz w:val="28"/>
        </w:rPr>
        <w:t> </w:t>
      </w:r>
      <w:r>
        <w:rPr>
          <w:sz w:val="28"/>
        </w:rPr>
        <w:t>xã</w:t>
      </w:r>
      <w:r>
        <w:rPr>
          <w:spacing w:val="33"/>
          <w:sz w:val="28"/>
        </w:rPr>
        <w:t> </w:t>
      </w:r>
      <w:r>
        <w:rPr>
          <w:sz w:val="28"/>
        </w:rPr>
        <w:t>A,</w:t>
      </w:r>
      <w:r>
        <w:rPr>
          <w:spacing w:val="32"/>
          <w:sz w:val="28"/>
        </w:rPr>
        <w:t> </w:t>
      </w:r>
      <w:r>
        <w:rPr>
          <w:sz w:val="28"/>
        </w:rPr>
        <w:t>huyện</w:t>
      </w:r>
      <w:r>
        <w:rPr>
          <w:spacing w:val="34"/>
          <w:sz w:val="28"/>
        </w:rPr>
        <w:t> </w:t>
      </w:r>
      <w:r>
        <w:rPr>
          <w:sz w:val="28"/>
        </w:rPr>
        <w:t>A,</w:t>
      </w:r>
      <w:r>
        <w:rPr>
          <w:spacing w:val="32"/>
          <w:sz w:val="28"/>
        </w:rPr>
        <w:t> </w:t>
      </w:r>
      <w:r>
        <w:rPr>
          <w:sz w:val="28"/>
        </w:rPr>
        <w:t>thành</w:t>
      </w:r>
      <w:r>
        <w:rPr>
          <w:spacing w:val="31"/>
          <w:sz w:val="28"/>
        </w:rPr>
        <w:t> </w:t>
      </w:r>
      <w:r>
        <w:rPr>
          <w:sz w:val="28"/>
        </w:rPr>
        <w:t>phố</w:t>
      </w:r>
      <w:r>
        <w:rPr>
          <w:spacing w:val="34"/>
          <w:sz w:val="28"/>
        </w:rPr>
        <w:t> </w:t>
      </w:r>
      <w:r>
        <w:rPr>
          <w:sz w:val="28"/>
        </w:rPr>
        <w:t>Hải Phòng, vắng mặt.</w:t>
      </w:r>
    </w:p>
    <w:p>
      <w:pPr>
        <w:pStyle w:val="ListParagraph"/>
        <w:numPr>
          <w:ilvl w:val="0"/>
          <w:numId w:val="3"/>
        </w:numPr>
        <w:tabs>
          <w:tab w:pos="1182" w:val="left" w:leader="none"/>
        </w:tabs>
        <w:spacing w:line="268" w:lineRule="auto" w:before="119" w:after="0"/>
        <w:ind w:left="162" w:right="106" w:firstLine="719"/>
        <w:jc w:val="left"/>
        <w:rPr>
          <w:sz w:val="28"/>
        </w:rPr>
      </w:pPr>
      <w:r>
        <w:rPr>
          <w:sz w:val="28"/>
        </w:rPr>
        <w:t>Anh Nguyễn Văn C,</w:t>
      </w:r>
      <w:r>
        <w:rPr>
          <w:spacing w:val="80"/>
          <w:sz w:val="28"/>
        </w:rPr>
        <w:t> </w:t>
      </w:r>
      <w:r>
        <w:rPr>
          <w:sz w:val="28"/>
        </w:rPr>
        <w:t>nơi cư trú: Thôn N, xã B, huyện A, thành phố Hải</w:t>
      </w:r>
      <w:r>
        <w:rPr>
          <w:spacing w:val="40"/>
          <w:sz w:val="28"/>
        </w:rPr>
        <w:t> </w:t>
      </w:r>
      <w:r>
        <w:rPr>
          <w:sz w:val="28"/>
        </w:rPr>
        <w:t>Phòng, vắng mặt.</w:t>
      </w:r>
    </w:p>
    <w:p>
      <w:pPr>
        <w:pStyle w:val="BodyText"/>
        <w:spacing w:line="268" w:lineRule="auto" w:before="118"/>
        <w:ind w:left="162" w:right="43" w:firstLine="719"/>
      </w:pPr>
      <w:r>
        <w:rPr/>
        <w:t>Người</w:t>
      </w:r>
      <w:r>
        <w:rPr>
          <w:spacing w:val="-2"/>
        </w:rPr>
        <w:t> </w:t>
      </w:r>
      <w:r>
        <w:rPr/>
        <w:t>đại</w:t>
      </w:r>
      <w:r>
        <w:rPr>
          <w:spacing w:val="-2"/>
        </w:rPr>
        <w:t> </w:t>
      </w:r>
      <w:r>
        <w:rPr/>
        <w:t>diện</w:t>
      </w:r>
      <w:r>
        <w:rPr>
          <w:spacing w:val="-3"/>
        </w:rPr>
        <w:t> </w:t>
      </w:r>
      <w:r>
        <w:rPr/>
        <w:t>theo</w:t>
      </w:r>
      <w:r>
        <w:rPr>
          <w:spacing w:val="-2"/>
        </w:rPr>
        <w:t> </w:t>
      </w:r>
      <w:r>
        <w:rPr/>
        <w:t>pháp</w:t>
      </w:r>
      <w:r>
        <w:rPr>
          <w:spacing w:val="-2"/>
        </w:rPr>
        <w:t> </w:t>
      </w:r>
      <w:r>
        <w:rPr/>
        <w:t>luật</w:t>
      </w:r>
      <w:r>
        <w:rPr>
          <w:spacing w:val="-2"/>
        </w:rPr>
        <w:t> </w:t>
      </w:r>
      <w:r>
        <w:rPr/>
        <w:t>của</w:t>
      </w:r>
      <w:r>
        <w:rPr>
          <w:spacing w:val="-4"/>
        </w:rPr>
        <w:t> </w:t>
      </w:r>
      <w:r>
        <w:rPr/>
        <w:t>anh Nguyễn</w:t>
      </w:r>
      <w:r>
        <w:rPr>
          <w:spacing w:val="-1"/>
        </w:rPr>
        <w:t> </w:t>
      </w:r>
      <w:r>
        <w:rPr/>
        <w:t>Văn</w:t>
      </w:r>
      <w:r>
        <w:rPr>
          <w:spacing w:val="-1"/>
        </w:rPr>
        <w:t> </w:t>
      </w:r>
      <w:r>
        <w:rPr/>
        <w:t>C</w:t>
      </w:r>
      <w:r>
        <w:rPr>
          <w:spacing w:val="-2"/>
        </w:rPr>
        <w:t> </w:t>
      </w:r>
      <w:r>
        <w:rPr/>
        <w:t>là</w:t>
      </w:r>
      <w:r>
        <w:rPr>
          <w:spacing w:val="-4"/>
        </w:rPr>
        <w:t> </w:t>
      </w:r>
      <w:r>
        <w:rPr/>
        <w:t>ông Nguyễn</w:t>
      </w:r>
      <w:r>
        <w:rPr>
          <w:spacing w:val="-1"/>
        </w:rPr>
        <w:t> </w:t>
      </w:r>
      <w:r>
        <w:rPr/>
        <w:t>Văn</w:t>
      </w:r>
      <w:r>
        <w:rPr>
          <w:spacing w:val="-3"/>
        </w:rPr>
        <w:t> </w:t>
      </w:r>
      <w:r>
        <w:rPr/>
        <w:t>H, nơi cư trú: Thôn N, xã B, huyện A, thành phố Hải Phòng, vắng mặt.</w:t>
      </w:r>
    </w:p>
    <w:p>
      <w:pPr>
        <w:pStyle w:val="ListParagraph"/>
        <w:numPr>
          <w:ilvl w:val="0"/>
          <w:numId w:val="3"/>
        </w:numPr>
        <w:tabs>
          <w:tab w:pos="1223" w:val="left" w:leader="none"/>
        </w:tabs>
        <w:spacing w:line="268" w:lineRule="auto" w:before="119" w:after="0"/>
        <w:ind w:left="162" w:right="105" w:firstLine="719"/>
        <w:jc w:val="left"/>
        <w:rPr>
          <w:sz w:val="28"/>
        </w:rPr>
      </w:pPr>
      <w:r>
        <w:rPr>
          <w:sz w:val="28"/>
        </w:rPr>
        <w:t>Ông</w:t>
      </w:r>
      <w:r>
        <w:rPr>
          <w:spacing w:val="40"/>
          <w:sz w:val="28"/>
        </w:rPr>
        <w:t> </w:t>
      </w:r>
      <w:r>
        <w:rPr>
          <w:sz w:val="28"/>
        </w:rPr>
        <w:t>Nguyễn</w:t>
      </w:r>
      <w:r>
        <w:rPr>
          <w:spacing w:val="40"/>
          <w:sz w:val="28"/>
        </w:rPr>
        <w:t> </w:t>
      </w:r>
      <w:r>
        <w:rPr>
          <w:sz w:val="28"/>
        </w:rPr>
        <w:t>Thanh</w:t>
      </w:r>
      <w:r>
        <w:rPr>
          <w:spacing w:val="40"/>
          <w:sz w:val="28"/>
        </w:rPr>
        <w:t> </w:t>
      </w:r>
      <w:r>
        <w:rPr>
          <w:sz w:val="28"/>
        </w:rPr>
        <w:t>B,</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40"/>
          <w:sz w:val="28"/>
        </w:rPr>
        <w:t> </w:t>
      </w:r>
      <w:r>
        <w:rPr>
          <w:sz w:val="28"/>
        </w:rPr>
        <w:t>L,</w:t>
      </w:r>
      <w:r>
        <w:rPr>
          <w:spacing w:val="40"/>
          <w:sz w:val="28"/>
        </w:rPr>
        <w:t> </w:t>
      </w:r>
      <w:r>
        <w:rPr>
          <w:sz w:val="28"/>
        </w:rPr>
        <w:t>xã</w:t>
      </w:r>
      <w:r>
        <w:rPr>
          <w:spacing w:val="40"/>
          <w:sz w:val="28"/>
        </w:rPr>
        <w:t> </w:t>
      </w:r>
      <w:r>
        <w:rPr>
          <w:sz w:val="28"/>
        </w:rPr>
        <w:t>L,</w:t>
      </w:r>
      <w:r>
        <w:rPr>
          <w:spacing w:val="40"/>
          <w:sz w:val="28"/>
        </w:rPr>
        <w:t> </w:t>
      </w:r>
      <w:r>
        <w:rPr>
          <w:sz w:val="28"/>
        </w:rPr>
        <w:t>huyện</w:t>
      </w:r>
      <w:r>
        <w:rPr>
          <w:spacing w:val="40"/>
          <w:sz w:val="28"/>
        </w:rPr>
        <w:t> </w:t>
      </w:r>
      <w:r>
        <w:rPr>
          <w:sz w:val="28"/>
        </w:rPr>
        <w:t>T,</w:t>
      </w:r>
      <w:r>
        <w:rPr>
          <w:spacing w:val="40"/>
          <w:sz w:val="28"/>
        </w:rPr>
        <w:t> </w:t>
      </w:r>
      <w:r>
        <w:rPr>
          <w:sz w:val="28"/>
        </w:rPr>
        <w:t>tỉnh</w:t>
      </w:r>
      <w:r>
        <w:rPr>
          <w:spacing w:val="40"/>
          <w:sz w:val="28"/>
        </w:rPr>
        <w:t> </w:t>
      </w:r>
      <w:r>
        <w:rPr>
          <w:sz w:val="28"/>
        </w:rPr>
        <w:t>Hải</w:t>
      </w:r>
      <w:r>
        <w:rPr>
          <w:spacing w:val="40"/>
          <w:sz w:val="28"/>
        </w:rPr>
        <w:t> </w:t>
      </w:r>
      <w:r>
        <w:rPr>
          <w:sz w:val="28"/>
        </w:rPr>
        <w:t>Dương, vắng mặt.</w:t>
      </w:r>
    </w:p>
    <w:p>
      <w:pPr>
        <w:pStyle w:val="ListParagraph"/>
        <w:numPr>
          <w:ilvl w:val="0"/>
          <w:numId w:val="3"/>
        </w:numPr>
        <w:tabs>
          <w:tab w:pos="1213" w:val="left" w:leader="none"/>
        </w:tabs>
        <w:spacing w:line="268" w:lineRule="auto" w:before="119" w:after="0"/>
        <w:ind w:left="162" w:right="107" w:firstLine="719"/>
        <w:jc w:val="left"/>
        <w:rPr>
          <w:sz w:val="28"/>
        </w:rPr>
      </w:pPr>
      <w:r>
        <w:rPr>
          <w:sz w:val="28"/>
        </w:rPr>
        <w:t>Anh</w:t>
      </w:r>
      <w:r>
        <w:rPr>
          <w:spacing w:val="40"/>
          <w:sz w:val="28"/>
        </w:rPr>
        <w:t> </w:t>
      </w:r>
      <w:r>
        <w:rPr>
          <w:sz w:val="28"/>
        </w:rPr>
        <w:t>Bùi</w:t>
      </w:r>
      <w:r>
        <w:rPr>
          <w:spacing w:val="40"/>
          <w:sz w:val="28"/>
        </w:rPr>
        <w:t> </w:t>
      </w:r>
      <w:r>
        <w:rPr>
          <w:sz w:val="28"/>
        </w:rPr>
        <w:t>Đình</w:t>
      </w:r>
      <w:r>
        <w:rPr>
          <w:spacing w:val="40"/>
          <w:sz w:val="28"/>
        </w:rPr>
        <w:t> </w:t>
      </w:r>
      <w:r>
        <w:rPr>
          <w:sz w:val="28"/>
        </w:rPr>
        <w:t>H,</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40"/>
          <w:sz w:val="28"/>
        </w:rPr>
        <w:t> </w:t>
      </w:r>
      <w:r>
        <w:rPr>
          <w:sz w:val="28"/>
        </w:rPr>
        <w:t>L,</w:t>
      </w:r>
      <w:r>
        <w:rPr>
          <w:spacing w:val="40"/>
          <w:sz w:val="28"/>
        </w:rPr>
        <w:t> </w:t>
      </w:r>
      <w:r>
        <w:rPr>
          <w:sz w:val="28"/>
        </w:rPr>
        <w:t>xã</w:t>
      </w:r>
      <w:r>
        <w:rPr>
          <w:spacing w:val="40"/>
          <w:sz w:val="28"/>
        </w:rPr>
        <w:t> </w:t>
      </w:r>
      <w:r>
        <w:rPr>
          <w:sz w:val="28"/>
        </w:rPr>
        <w:t>T,</w:t>
      </w:r>
      <w:r>
        <w:rPr>
          <w:spacing w:val="40"/>
          <w:sz w:val="28"/>
        </w:rPr>
        <w:t> </w:t>
      </w:r>
      <w:r>
        <w:rPr>
          <w:sz w:val="28"/>
        </w:rPr>
        <w:t>huyện</w:t>
      </w:r>
      <w:r>
        <w:rPr>
          <w:spacing w:val="40"/>
          <w:sz w:val="28"/>
        </w:rPr>
        <w:t> </w:t>
      </w:r>
      <w:r>
        <w:rPr>
          <w:sz w:val="28"/>
        </w:rPr>
        <w:t>A,</w:t>
      </w:r>
      <w:r>
        <w:rPr>
          <w:spacing w:val="40"/>
          <w:sz w:val="28"/>
        </w:rPr>
        <w:t> </w:t>
      </w:r>
      <w:r>
        <w:rPr>
          <w:sz w:val="28"/>
        </w:rPr>
        <w:t>thành</w:t>
      </w:r>
      <w:r>
        <w:rPr>
          <w:spacing w:val="40"/>
          <w:sz w:val="28"/>
        </w:rPr>
        <w:t> </w:t>
      </w:r>
      <w:r>
        <w:rPr>
          <w:sz w:val="28"/>
        </w:rPr>
        <w:t>phố</w:t>
      </w:r>
      <w:r>
        <w:rPr>
          <w:spacing w:val="40"/>
          <w:sz w:val="28"/>
        </w:rPr>
        <w:t> </w:t>
      </w:r>
      <w:r>
        <w:rPr>
          <w:sz w:val="28"/>
        </w:rPr>
        <w:t>Hải Phòng, vắng mặt.</w:t>
      </w:r>
    </w:p>
    <w:p>
      <w:pPr>
        <w:pStyle w:val="BodyText"/>
        <w:spacing w:line="268" w:lineRule="auto" w:before="119"/>
        <w:ind w:left="162" w:right="43" w:firstLine="719"/>
      </w:pPr>
      <w:r>
        <w:rPr/>
        <w:t>Người đại diện theo pháp luật của anh Bùi Đình H là bà Nguyễn Thị H, nơi cư trú: Thôn L, xã T, huyện A, thành phố Hải Phòng, vắng mặt.</w:t>
      </w:r>
    </w:p>
    <w:p>
      <w:pPr>
        <w:spacing w:before="258"/>
        <w:ind w:left="1176" w:right="1125" w:firstLine="0"/>
        <w:jc w:val="center"/>
        <w:rPr>
          <w:b/>
          <w:sz w:val="26"/>
        </w:rPr>
      </w:pPr>
      <w:r>
        <w:rPr>
          <w:b/>
          <w:sz w:val="26"/>
        </w:rPr>
        <w:t>NỘI</w:t>
      </w:r>
      <w:r>
        <w:rPr>
          <w:b/>
          <w:spacing w:val="-7"/>
          <w:sz w:val="26"/>
        </w:rPr>
        <w:t> </w:t>
      </w:r>
      <w:r>
        <w:rPr>
          <w:b/>
          <w:sz w:val="26"/>
        </w:rPr>
        <w:t>DUNG</w:t>
      </w:r>
      <w:r>
        <w:rPr>
          <w:b/>
          <w:spacing w:val="-7"/>
          <w:sz w:val="26"/>
        </w:rPr>
        <w:t> </w:t>
      </w:r>
      <w:r>
        <w:rPr>
          <w:b/>
          <w:sz w:val="26"/>
        </w:rPr>
        <w:t>VỤ</w:t>
      </w:r>
      <w:r>
        <w:rPr>
          <w:b/>
          <w:spacing w:val="-4"/>
          <w:sz w:val="26"/>
        </w:rPr>
        <w:t> </w:t>
      </w:r>
      <w:r>
        <w:rPr>
          <w:b/>
          <w:spacing w:val="-5"/>
          <w:sz w:val="26"/>
        </w:rPr>
        <w:t>ÁN:</w:t>
      </w:r>
    </w:p>
    <w:p>
      <w:pPr>
        <w:pStyle w:val="BodyText"/>
        <w:rPr>
          <w:b/>
          <w:sz w:val="26"/>
        </w:rPr>
      </w:pPr>
    </w:p>
    <w:p>
      <w:pPr>
        <w:pStyle w:val="BodyText"/>
        <w:spacing w:line="285" w:lineRule="auto"/>
        <w:ind w:left="162" w:right="118" w:firstLine="719"/>
        <w:jc w:val="both"/>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83" w:lineRule="auto" w:before="114"/>
        <w:ind w:left="162" w:right="103" w:firstLine="566"/>
        <w:jc w:val="both"/>
      </w:pPr>
      <w:r>
        <w:rPr/>
        <w:t>Nguyễn Văn Đ cùng với vợ chồng anh Nguyễn Văn L và chị Nguyễn Thị P đều là công nhân tại Công ty Cổ phần Dược liệu và Vật tư Y tế Hải Phòng có địa chỉ tại thôn T, xã B, huyện A,thành phố Hải Phòng. Khoảng 18 giờ ngày 30 tháng</w:t>
      </w:r>
      <w:r>
        <w:rPr>
          <w:spacing w:val="40"/>
        </w:rPr>
        <w:t> </w:t>
      </w:r>
      <w:r>
        <w:rPr/>
        <w:t>6 năm 2022, Đ mượn chìa khóa tủ đồ ở Công ty của anh L để thay trang phục vào làm</w:t>
      </w:r>
      <w:r>
        <w:rPr>
          <w:spacing w:val="-5"/>
        </w:rPr>
        <w:t> </w:t>
      </w:r>
      <w:r>
        <w:rPr/>
        <w:t>ca tối. Được anh L</w:t>
      </w:r>
      <w:r>
        <w:rPr>
          <w:spacing w:val="-1"/>
        </w:rPr>
        <w:t> </w:t>
      </w:r>
      <w:r>
        <w:rPr/>
        <w:t>đồng ý</w:t>
      </w:r>
      <w:r>
        <w:rPr>
          <w:spacing w:val="-1"/>
        </w:rPr>
        <w:t> </w:t>
      </w:r>
      <w:r>
        <w:rPr/>
        <w:t>giao chìa khóa, Đ mở tủ thì thấy</w:t>
      </w:r>
      <w:r>
        <w:rPr>
          <w:spacing w:val="-3"/>
        </w:rPr>
        <w:t> </w:t>
      </w:r>
      <w:r>
        <w:rPr/>
        <w:t>chìa khóa xe mô tô Honda loại Airblade BKS 15D1-356.22 của L nên đã nảy</w:t>
      </w:r>
      <w:r>
        <w:rPr>
          <w:spacing w:val="-1"/>
        </w:rPr>
        <w:t> </w:t>
      </w:r>
      <w:r>
        <w:rPr/>
        <w:t>sinh ý định ý định chiếm đoạt chiếc xe này. Đ cầm chìa khóa đi ra nhà để xe rồi điều khiển xe môtô Honda Airblade BKS 15D1-356.22 ra khỏi công ty. Khi phát hiện bị mất xe, anh L và chị P đã nhiều lần gọi điện thoại nhưng Đ không nghe máy. Đến 02 giờ 45 phút ngày 01 tháng 7 năm 2022, Đ điều khiển xe mô tô trên và tự gây tai nạn tại đường Bùi Viện thuộc phường Đằng Giang, quận Ngô Quyền,thành phố Hải Phòng. Hậu quả, Đ</w:t>
      </w:r>
      <w:r>
        <w:rPr>
          <w:spacing w:val="-1"/>
        </w:rPr>
        <w:t> </w:t>
      </w:r>
      <w:r>
        <w:rPr/>
        <w:t>bị thương phải điều trị tại bệnh viện Hữu nghị Việt Tiệp, xe mô tô bị hư</w:t>
      </w:r>
      <w:r>
        <w:rPr>
          <w:spacing w:val="-1"/>
        </w:rPr>
        <w:t> </w:t>
      </w:r>
      <w:r>
        <w:rPr/>
        <w:t>hỏng và bị Phòng Cảnh sát giao thông đường bộ - đường sắt Công an thành phố Hải Phòng tạm giữ, sau đó đã bàn giao lại chiếc xe trên cho Cơ quan Cảnh sát điều tra Công</w:t>
      </w:r>
      <w:r>
        <w:rPr>
          <w:spacing w:val="40"/>
        </w:rPr>
        <w:t> </w:t>
      </w:r>
      <w:r>
        <w:rPr/>
        <w:t>an huyện An Lão để giải quyết theo quy định của pháp luật.</w:t>
      </w:r>
    </w:p>
    <w:p>
      <w:pPr>
        <w:spacing w:line="283" w:lineRule="auto" w:before="122"/>
        <w:ind w:left="162" w:right="106" w:firstLine="719"/>
        <w:jc w:val="both"/>
        <w:rPr>
          <w:sz w:val="28"/>
        </w:rPr>
      </w:pPr>
      <w:r>
        <w:rPr>
          <w:sz w:val="28"/>
        </w:rPr>
        <w:t>Bản định giá tài sản số 37/KL-ĐG ngày 18 tháng 7 năm 2022 của Hội đồng định giá tài sản trong Tố tụng hình sự huyện An Lão kết luận: “</w:t>
      </w:r>
      <w:r>
        <w:rPr>
          <w:i/>
          <w:sz w:val="28"/>
        </w:rPr>
        <w:t>01 chiếc xe mô tô</w:t>
      </w:r>
      <w:r>
        <w:rPr>
          <w:i/>
          <w:sz w:val="28"/>
        </w:rPr>
        <w:t> nhãn hiệu HONDA loại AIRBLADE đeo BKS 15D1-356.22, mua tháng 01/2021,</w:t>
      </w:r>
      <w:r>
        <w:rPr>
          <w:i/>
          <w:spacing w:val="40"/>
          <w:sz w:val="28"/>
        </w:rPr>
        <w:t> </w:t>
      </w:r>
      <w:r>
        <w:rPr>
          <w:i/>
          <w:sz w:val="28"/>
        </w:rPr>
        <w:t>đã qua sử dụng, trị giá 40.000.000 đồng</w:t>
      </w:r>
      <w:r>
        <w:rPr>
          <w:sz w:val="28"/>
        </w:rPr>
        <w:t>”.</w:t>
      </w:r>
    </w:p>
    <w:p>
      <w:pPr>
        <w:spacing w:after="0" w:line="283" w:lineRule="auto"/>
        <w:jc w:val="both"/>
        <w:rPr>
          <w:sz w:val="28"/>
        </w:rPr>
        <w:sectPr>
          <w:footerReference w:type="default" r:id="rId5"/>
          <w:pgSz w:w="11910" w:h="16850"/>
          <w:pgMar w:footer="754" w:header="0" w:top="1080" w:bottom="940" w:left="1540" w:right="740"/>
          <w:pgNumType w:start="2"/>
        </w:sectPr>
      </w:pPr>
    </w:p>
    <w:p>
      <w:pPr>
        <w:pStyle w:val="BodyText"/>
        <w:spacing w:line="283" w:lineRule="auto" w:before="75"/>
        <w:ind w:left="162" w:right="104" w:firstLine="566"/>
        <w:jc w:val="both"/>
      </w:pPr>
      <w:r>
        <w:rPr/>
        <w:t>Trong quá trình điều tra, Cơ quan điều tra đã ra quyết định xử lý vật chứng,</w:t>
      </w:r>
      <w:r>
        <w:rPr>
          <w:spacing w:val="40"/>
        </w:rPr>
        <w:t> </w:t>
      </w:r>
      <w:r>
        <w:rPr/>
        <w:t>trả lại chiếc xe mô tô nhãn hiệu HONDA loại AIR BLADE BKS: 15D1-356.22</w:t>
      </w:r>
      <w:r>
        <w:rPr>
          <w:spacing w:val="40"/>
        </w:rPr>
        <w:t> </w:t>
      </w:r>
      <w:r>
        <w:rPr/>
        <w:t>cho bà Trần Thị V là chủ sở hữu hợp pháp. Người có quyền lợi và nghĩa vụ liên quan là bà Trần Thị V yêu cầu bị cáo bồi thường 28.990.000 đồng.</w:t>
      </w:r>
    </w:p>
    <w:p>
      <w:pPr>
        <w:pStyle w:val="BodyText"/>
        <w:spacing w:line="283" w:lineRule="auto" w:before="122"/>
        <w:ind w:left="162" w:right="107" w:firstLine="719"/>
        <w:jc w:val="both"/>
      </w:pPr>
      <w:r>
        <w:rPr/>
        <w:t>Tại cơ</w:t>
      </w:r>
      <w:r>
        <w:rPr>
          <w:spacing w:val="-3"/>
        </w:rPr>
        <w:t> </w:t>
      </w:r>
      <w:r>
        <w:rPr/>
        <w:t>quan</w:t>
      </w:r>
      <w:r>
        <w:rPr>
          <w:spacing w:val="-1"/>
        </w:rPr>
        <w:t> </w:t>
      </w:r>
      <w:r>
        <w:rPr/>
        <w:t>điều</w:t>
      </w:r>
      <w:r>
        <w:rPr>
          <w:spacing w:val="-2"/>
        </w:rPr>
        <w:t> </w:t>
      </w:r>
      <w:r>
        <w:rPr/>
        <w:t>tra và</w:t>
      </w:r>
      <w:r>
        <w:rPr>
          <w:spacing w:val="-2"/>
        </w:rPr>
        <w:t> </w:t>
      </w:r>
      <w:r>
        <w:rPr/>
        <w:t>tại</w:t>
      </w:r>
      <w:r>
        <w:rPr>
          <w:spacing w:val="-2"/>
        </w:rPr>
        <w:t> </w:t>
      </w:r>
      <w:r>
        <w:rPr/>
        <w:t>phiên</w:t>
      </w:r>
      <w:r>
        <w:rPr>
          <w:spacing w:val="-1"/>
        </w:rPr>
        <w:t> </w:t>
      </w:r>
      <w:r>
        <w:rPr/>
        <w:t>tòa</w:t>
      </w:r>
      <w:r>
        <w:rPr>
          <w:spacing w:val="-2"/>
        </w:rPr>
        <w:t> </w:t>
      </w:r>
      <w:r>
        <w:rPr/>
        <w:t>bị</w:t>
      </w:r>
      <w:r>
        <w:rPr>
          <w:spacing w:val="-1"/>
        </w:rPr>
        <w:t> </w:t>
      </w:r>
      <w:r>
        <w:rPr/>
        <w:t>cáo Nguyễn Văn Đ</w:t>
      </w:r>
      <w:r>
        <w:rPr>
          <w:spacing w:val="-2"/>
        </w:rPr>
        <w:t> </w:t>
      </w:r>
      <w:r>
        <w:rPr/>
        <w:t>khai</w:t>
      </w:r>
      <w:r>
        <w:rPr>
          <w:spacing w:val="-1"/>
        </w:rPr>
        <w:t> </w:t>
      </w:r>
      <w:r>
        <w:rPr/>
        <w:t>nhận</w:t>
      </w:r>
      <w:r>
        <w:rPr>
          <w:spacing w:val="-1"/>
        </w:rPr>
        <w:t> </w:t>
      </w:r>
      <w:r>
        <w:rPr/>
        <w:t>toàn</w:t>
      </w:r>
      <w:r>
        <w:rPr>
          <w:spacing w:val="-1"/>
        </w:rPr>
        <w:t> </w:t>
      </w:r>
      <w:r>
        <w:rPr/>
        <w:t>bộ hành vi phạm tội của mình như đã nêu trên.</w:t>
      </w:r>
    </w:p>
    <w:p>
      <w:pPr>
        <w:pStyle w:val="BodyText"/>
        <w:spacing w:line="283" w:lineRule="auto" w:before="119"/>
        <w:ind w:left="162" w:right="102" w:firstLine="719"/>
        <w:jc w:val="both"/>
      </w:pPr>
      <w:r>
        <w:rPr/>
        <w:t>Bản Cáo trạng số 62/CT-VKS ngày 24 tháng 10 năm 2022, của Viện kiểm sát nhân dân huyện An Lão, thành phố Hải Phòng truy tố bị cáo Nguyễn Văn Đ về tội “Trộm cắp tài sản” theo khoản 1 Điều 173 của Bộ luật Hình sự. Tại phiên tòa Đại diện Viện kiểm sát vẫn giữ nguyên quyết định truy tố và đề nghị Hội đồng xét xử: Áp dụng khoản 1 Điều 173, điểm i, s khoản 1 Điều 51, Điều 38 xử phạt bị cáo Nguyễn Văn Đ từ 24 (hai mươi bốn) đến 27 (hai mươi bảy) tháng tù. Về hình phạt bổ sung: Không áp dụng. Về trách nhiệm dân sự: Người có quyền lợi và nghĩa vụ liên</w:t>
      </w:r>
      <w:r>
        <w:rPr>
          <w:spacing w:val="-1"/>
        </w:rPr>
        <w:t> </w:t>
      </w:r>
      <w:r>
        <w:rPr/>
        <w:t>quan</w:t>
      </w:r>
      <w:r>
        <w:rPr>
          <w:spacing w:val="-1"/>
        </w:rPr>
        <w:t> </w:t>
      </w:r>
      <w:r>
        <w:rPr/>
        <w:t>là</w:t>
      </w:r>
      <w:r>
        <w:rPr>
          <w:spacing w:val="-3"/>
        </w:rPr>
        <w:t> </w:t>
      </w:r>
      <w:r>
        <w:rPr/>
        <w:t>bà</w:t>
      </w:r>
      <w:r>
        <w:rPr>
          <w:spacing w:val="-3"/>
        </w:rPr>
        <w:t> </w:t>
      </w:r>
      <w:r>
        <w:rPr/>
        <w:t>Trần</w:t>
      </w:r>
      <w:r>
        <w:rPr>
          <w:spacing w:val="-1"/>
        </w:rPr>
        <w:t> </w:t>
      </w:r>
      <w:r>
        <w:rPr/>
        <w:t>Thị</w:t>
      </w:r>
      <w:r>
        <w:rPr>
          <w:spacing w:val="-1"/>
        </w:rPr>
        <w:t> </w:t>
      </w:r>
      <w:r>
        <w:rPr/>
        <w:t>V</w:t>
      </w:r>
      <w:r>
        <w:rPr>
          <w:spacing w:val="-3"/>
        </w:rPr>
        <w:t> </w:t>
      </w:r>
      <w:r>
        <w:rPr/>
        <w:t>yêu</w:t>
      </w:r>
      <w:r>
        <w:rPr>
          <w:spacing w:val="-1"/>
        </w:rPr>
        <w:t> </w:t>
      </w:r>
      <w:r>
        <w:rPr/>
        <w:t>cầu</w:t>
      </w:r>
      <w:r>
        <w:rPr>
          <w:spacing w:val="-2"/>
        </w:rPr>
        <w:t> </w:t>
      </w:r>
      <w:r>
        <w:rPr/>
        <w:t>bị</w:t>
      </w:r>
      <w:r>
        <w:rPr>
          <w:spacing w:val="-1"/>
        </w:rPr>
        <w:t> </w:t>
      </w:r>
      <w:r>
        <w:rPr/>
        <w:t>cáo</w:t>
      </w:r>
      <w:r>
        <w:rPr>
          <w:spacing w:val="-4"/>
        </w:rPr>
        <w:t> </w:t>
      </w:r>
      <w:r>
        <w:rPr/>
        <w:t>bồi</w:t>
      </w:r>
      <w:r>
        <w:rPr>
          <w:spacing w:val="-1"/>
        </w:rPr>
        <w:t> </w:t>
      </w:r>
      <w:r>
        <w:rPr/>
        <w:t>thường</w:t>
      </w:r>
      <w:r>
        <w:rPr>
          <w:spacing w:val="-2"/>
        </w:rPr>
        <w:t> </w:t>
      </w:r>
      <w:r>
        <w:rPr/>
        <w:t>28.990.000</w:t>
      </w:r>
      <w:r>
        <w:rPr>
          <w:spacing w:val="-1"/>
        </w:rPr>
        <w:t> </w:t>
      </w:r>
      <w:r>
        <w:rPr/>
        <w:t>đồng,</w:t>
      </w:r>
      <w:r>
        <w:rPr>
          <w:spacing w:val="-3"/>
        </w:rPr>
        <w:t> </w:t>
      </w:r>
      <w:r>
        <w:rPr/>
        <w:t>bị</w:t>
      </w:r>
      <w:r>
        <w:rPr>
          <w:spacing w:val="-2"/>
        </w:rPr>
        <w:t> </w:t>
      </w:r>
      <w:r>
        <w:rPr/>
        <w:t>cáo</w:t>
      </w:r>
      <w:r>
        <w:rPr>
          <w:spacing w:val="-2"/>
        </w:rPr>
        <w:t> </w:t>
      </w:r>
      <w:r>
        <w:rPr/>
        <w:t>đồng ý nên đề nghị Hội đồng xét xử công nhận sự thoả thuận giữa bị cáo và người có quyền lợi và nghĩa vụ liên quan. Về án phí buộc bị cáo phải chịu án phí hình sự sơ thẩm và án phí dân sự sơ thẩm theo quy định pháp luật.</w:t>
      </w:r>
    </w:p>
    <w:p>
      <w:pPr>
        <w:spacing w:before="244"/>
        <w:ind w:left="1176" w:right="1125"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rPr>
          <w:b/>
          <w:sz w:val="26"/>
        </w:rPr>
      </w:pPr>
    </w:p>
    <w:p>
      <w:pPr>
        <w:pStyle w:val="BodyText"/>
        <w:spacing w:line="283" w:lineRule="auto"/>
        <w:ind w:left="162" w:right="105" w:firstLine="719"/>
        <w:jc w:val="both"/>
      </w:pPr>
      <w:r>
        <w:rPr/>
        <w:t>Trên cơ sở nội dung vụ án, căn cứ vào các tài liệu có trong hồ sơ vụ án đã được tranh tụng tại phiên tòa, Hội đồng xét xử nhận định như sau:</w:t>
      </w:r>
    </w:p>
    <w:p>
      <w:pPr>
        <w:pStyle w:val="BodyText"/>
        <w:spacing w:before="122"/>
        <w:ind w:left="881"/>
        <w:jc w:val="both"/>
      </w:pPr>
      <w:r>
        <w:rPr/>
        <w:t>-</w:t>
      </w:r>
      <w:r>
        <w:rPr>
          <w:spacing w:val="-2"/>
        </w:rPr>
        <w:t> </w:t>
      </w:r>
      <w:r>
        <w:rPr/>
        <w:t>Về</w:t>
      </w:r>
      <w:r>
        <w:rPr>
          <w:spacing w:val="-1"/>
        </w:rPr>
        <w:t> </w:t>
      </w:r>
      <w:r>
        <w:rPr/>
        <w:t>tố</w:t>
      </w:r>
      <w:r>
        <w:rPr>
          <w:spacing w:val="1"/>
        </w:rPr>
        <w:t> </w:t>
      </w:r>
      <w:r>
        <w:rPr>
          <w:spacing w:val="-2"/>
        </w:rPr>
        <w:t>tụng:</w:t>
      </w:r>
    </w:p>
    <w:p>
      <w:pPr>
        <w:pStyle w:val="ListParagraph"/>
        <w:numPr>
          <w:ilvl w:val="0"/>
          <w:numId w:val="4"/>
        </w:numPr>
        <w:tabs>
          <w:tab w:pos="1278" w:val="left" w:leader="none"/>
        </w:tabs>
        <w:spacing w:line="283" w:lineRule="auto" w:before="177" w:after="0"/>
        <w:ind w:left="162" w:right="111" w:firstLine="719"/>
        <w:jc w:val="both"/>
        <w:rPr>
          <w:sz w:val="28"/>
        </w:rPr>
      </w:pP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3"/>
          <w:sz w:val="28"/>
        </w:rPr>
        <w:t> </w:t>
      </w:r>
      <w:r>
        <w:rPr>
          <w:sz w:val="28"/>
        </w:rPr>
        <w:t>Cơ</w:t>
      </w:r>
      <w:r>
        <w:rPr>
          <w:spacing w:val="-4"/>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Công</w:t>
      </w:r>
      <w:r>
        <w:rPr>
          <w:spacing w:val="-2"/>
          <w:sz w:val="28"/>
        </w:rPr>
        <w:t> </w:t>
      </w:r>
      <w:r>
        <w:rPr>
          <w:sz w:val="28"/>
        </w:rPr>
        <w:t>an</w:t>
      </w:r>
      <w:r>
        <w:rPr>
          <w:spacing w:val="-3"/>
          <w:sz w:val="28"/>
        </w:rPr>
        <w:t> </w:t>
      </w:r>
      <w:r>
        <w:rPr>
          <w:sz w:val="28"/>
        </w:rPr>
        <w:t>huyện</w:t>
      </w:r>
      <w:r>
        <w:rPr>
          <w:spacing w:val="-2"/>
          <w:sz w:val="28"/>
        </w:rPr>
        <w:t> </w:t>
      </w:r>
      <w:r>
        <w:rPr>
          <w:sz w:val="28"/>
        </w:rPr>
        <w:t>An</w:t>
      </w:r>
      <w:r>
        <w:rPr>
          <w:spacing w:val="-2"/>
          <w:sz w:val="28"/>
        </w:rPr>
        <w:t> </w:t>
      </w:r>
      <w:r>
        <w:rPr>
          <w:sz w:val="28"/>
        </w:rPr>
        <w:t>Lão, thành phố Hải Phòng, Điều tra viên, Viện kiểm sát nhân dân huyện An Lão, thành phố Hải Phòng, Kiểm</w:t>
      </w:r>
      <w:r>
        <w:rPr>
          <w:spacing w:val="-2"/>
          <w:sz w:val="28"/>
        </w:rPr>
        <w:t> </w:t>
      </w:r>
      <w:r>
        <w:rPr>
          <w:sz w:val="28"/>
        </w:rPr>
        <w:t>sát viên trong quá trình điều tra,</w:t>
      </w:r>
      <w:r>
        <w:rPr>
          <w:spacing w:val="-1"/>
          <w:sz w:val="28"/>
        </w:rPr>
        <w:t> </w:t>
      </w:r>
      <w:r>
        <w:rPr>
          <w:sz w:val="28"/>
        </w:rPr>
        <w:t>truy</w:t>
      </w:r>
      <w:r>
        <w:rPr>
          <w:spacing w:val="-4"/>
          <w:sz w:val="28"/>
        </w:rPr>
        <w:t> </w:t>
      </w:r>
      <w:r>
        <w:rPr>
          <w:sz w:val="28"/>
        </w:rPr>
        <w:t>tố đã</w:t>
      </w:r>
      <w:r>
        <w:rPr>
          <w:spacing w:val="-2"/>
          <w:sz w:val="28"/>
        </w:rPr>
        <w:t> </w:t>
      </w:r>
      <w:r>
        <w:rPr>
          <w:sz w:val="28"/>
        </w:rPr>
        <w:t>thực</w:t>
      </w:r>
      <w:r>
        <w:rPr>
          <w:spacing w:val="-1"/>
          <w:sz w:val="28"/>
        </w:rPr>
        <w:t> </w:t>
      </w:r>
      <w:r>
        <w:rPr>
          <w:sz w:val="28"/>
        </w:rPr>
        <w:t>hiện</w:t>
      </w:r>
      <w:r>
        <w:rPr>
          <w:spacing w:val="-1"/>
          <w:sz w:val="28"/>
        </w:rPr>
        <w:t> </w:t>
      </w:r>
      <w:r>
        <w:rPr>
          <w:sz w:val="28"/>
        </w:rPr>
        <w:t>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2"/>
        <w:ind w:left="881"/>
        <w:jc w:val="both"/>
      </w:pPr>
      <w:r>
        <w:rPr/>
        <w:t>-</w:t>
      </w:r>
      <w:r>
        <w:rPr>
          <w:spacing w:val="-4"/>
        </w:rPr>
        <w:t> </w:t>
      </w:r>
      <w:r>
        <w:rPr/>
        <w:t>Về</w:t>
      </w:r>
      <w:r>
        <w:rPr>
          <w:spacing w:val="-2"/>
        </w:rPr>
        <w:t> </w:t>
      </w:r>
      <w:r>
        <w:rPr/>
        <w:t>tội</w:t>
      </w:r>
      <w:r>
        <w:rPr>
          <w:spacing w:val="-2"/>
        </w:rPr>
        <w:t> </w:t>
      </w:r>
      <w:r>
        <w:rPr/>
        <w:t>danh,</w:t>
      </w:r>
      <w:r>
        <w:rPr>
          <w:spacing w:val="-4"/>
        </w:rPr>
        <w:t> </w:t>
      </w:r>
      <w:r>
        <w:rPr/>
        <w:t>khung</w:t>
      </w:r>
      <w:r>
        <w:rPr>
          <w:spacing w:val="-1"/>
        </w:rPr>
        <w:t> </w:t>
      </w:r>
      <w:r>
        <w:rPr/>
        <w:t>hình</w:t>
      </w:r>
      <w:r>
        <w:rPr>
          <w:spacing w:val="-1"/>
        </w:rPr>
        <w:t> </w:t>
      </w:r>
      <w:r>
        <w:rPr>
          <w:spacing w:val="-4"/>
        </w:rPr>
        <w:t>phạt:</w:t>
      </w:r>
    </w:p>
    <w:p>
      <w:pPr>
        <w:pStyle w:val="ListParagraph"/>
        <w:numPr>
          <w:ilvl w:val="0"/>
          <w:numId w:val="4"/>
        </w:numPr>
        <w:tabs>
          <w:tab w:pos="1298" w:val="left" w:leader="none"/>
        </w:tabs>
        <w:spacing w:line="283" w:lineRule="auto" w:before="177" w:after="0"/>
        <w:ind w:left="162" w:right="100" w:firstLine="719"/>
        <w:jc w:val="both"/>
        <w:rPr>
          <w:sz w:val="28"/>
        </w:rPr>
      </w:pPr>
      <w:r>
        <w:rPr>
          <w:sz w:val="28"/>
        </w:rPr>
        <w:t>Lời khai của bị cáo tại phiên toà phù hợp với lời khai của bị cáo tại Cơ quan điều tra,</w:t>
      </w:r>
      <w:r>
        <w:rPr>
          <w:spacing w:val="-1"/>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lời</w:t>
      </w:r>
      <w:r>
        <w:rPr>
          <w:spacing w:val="-1"/>
          <w:sz w:val="28"/>
        </w:rPr>
        <w:t> </w:t>
      </w:r>
      <w:r>
        <w:rPr>
          <w:sz w:val="28"/>
        </w:rPr>
        <w:t>khai bị hại,</w:t>
      </w:r>
      <w:r>
        <w:rPr>
          <w:spacing w:val="-2"/>
          <w:sz w:val="28"/>
        </w:rPr>
        <w:t> </w:t>
      </w:r>
      <w:r>
        <w:rPr>
          <w:sz w:val="28"/>
        </w:rPr>
        <w:t>người</w:t>
      </w:r>
      <w:r>
        <w:rPr>
          <w:spacing w:val="-1"/>
          <w:sz w:val="28"/>
        </w:rPr>
        <w:t> </w:t>
      </w:r>
      <w:r>
        <w:rPr>
          <w:sz w:val="28"/>
        </w:rPr>
        <w:t>làm</w:t>
      </w:r>
      <w:r>
        <w:rPr>
          <w:spacing w:val="-4"/>
          <w:sz w:val="28"/>
        </w:rPr>
        <w:t> </w:t>
      </w:r>
      <w:r>
        <w:rPr>
          <w:sz w:val="28"/>
        </w:rPr>
        <w:t>chứng,</w:t>
      </w:r>
      <w:r>
        <w:rPr>
          <w:spacing w:val="-3"/>
          <w:sz w:val="28"/>
        </w:rPr>
        <w:t> </w:t>
      </w:r>
      <w:r>
        <w:rPr>
          <w:sz w:val="28"/>
        </w:rPr>
        <w:t>biên bản</w:t>
      </w:r>
      <w:r>
        <w:rPr>
          <w:spacing w:val="-1"/>
          <w:sz w:val="28"/>
        </w:rPr>
        <w:t> </w:t>
      </w:r>
      <w:r>
        <w:rPr>
          <w:sz w:val="28"/>
        </w:rPr>
        <w:t>khám</w:t>
      </w:r>
      <w:r>
        <w:rPr>
          <w:spacing w:val="-4"/>
          <w:sz w:val="28"/>
        </w:rPr>
        <w:t> </w:t>
      </w:r>
      <w:r>
        <w:rPr>
          <w:sz w:val="28"/>
        </w:rPr>
        <w:t>nghiệm hiện trường ngày 02 tháng 7 năm 2022, biên bản nhận dạng ngày 11 tháng 8 năm 2022, bản kết luận định giá tài sản số 37/KL-ĐG ngày 18 tháng 7 năm 2022 của Hội đồng định giá tài sản trong Tố tụng hình sự</w:t>
      </w:r>
      <w:r>
        <w:rPr>
          <w:spacing w:val="-1"/>
          <w:sz w:val="28"/>
        </w:rPr>
        <w:t> </w:t>
      </w:r>
      <w:r>
        <w:rPr>
          <w:sz w:val="28"/>
        </w:rPr>
        <w:t>huyện An Lão, phù hợp với các tài</w:t>
      </w:r>
    </w:p>
    <w:p>
      <w:pPr>
        <w:spacing w:after="0" w:line="283" w:lineRule="auto"/>
        <w:jc w:val="both"/>
        <w:rPr>
          <w:sz w:val="28"/>
        </w:rPr>
        <w:sectPr>
          <w:pgSz w:w="11910" w:h="16850"/>
          <w:pgMar w:header="0" w:footer="754" w:top="1100" w:bottom="940" w:left="1540" w:right="740"/>
        </w:sectPr>
      </w:pPr>
    </w:p>
    <w:p>
      <w:pPr>
        <w:pStyle w:val="BodyText"/>
        <w:spacing w:line="283" w:lineRule="auto" w:before="75"/>
        <w:ind w:left="162" w:right="103"/>
        <w:jc w:val="both"/>
      </w:pPr>
      <w:r>
        <w:rPr/>
        <w:t>liệu khác có trong hồ sơ vụ án đã được xem xét công khai tại phiên tòa. Nên đủ cơ sở kết luận: Khoảng 18 giờ ngày</w:t>
      </w:r>
      <w:r>
        <w:rPr>
          <w:spacing w:val="-1"/>
        </w:rPr>
        <w:t> </w:t>
      </w:r>
      <w:r>
        <w:rPr/>
        <w:t>30 tháng 6 năm</w:t>
      </w:r>
      <w:r>
        <w:rPr>
          <w:spacing w:val="-2"/>
        </w:rPr>
        <w:t> </w:t>
      </w:r>
      <w:r>
        <w:rPr/>
        <w:t>2022, Nguyễn Văn Đ đã lợi dụng sự sơ hở trong quản lý tài sản, lén lút chiếm đoạt 01 xe mô tô Honda loại Airblade BKS</w:t>
      </w:r>
      <w:r>
        <w:rPr>
          <w:spacing w:val="1"/>
        </w:rPr>
        <w:t> </w:t>
      </w:r>
      <w:r>
        <w:rPr/>
        <w:t>15D1-356.22</w:t>
      </w:r>
      <w:r>
        <w:rPr>
          <w:spacing w:val="1"/>
        </w:rPr>
        <w:t> </w:t>
      </w:r>
      <w:r>
        <w:rPr/>
        <w:t>do</w:t>
      </w:r>
      <w:r>
        <w:rPr>
          <w:spacing w:val="2"/>
        </w:rPr>
        <w:t> </w:t>
      </w:r>
      <w:r>
        <w:rPr/>
        <w:t>anh</w:t>
      </w:r>
      <w:r>
        <w:rPr>
          <w:spacing w:val="5"/>
        </w:rPr>
        <w:t> </w:t>
      </w:r>
      <w:r>
        <w:rPr/>
        <w:t>Nguyễn</w:t>
      </w:r>
      <w:r>
        <w:rPr>
          <w:spacing w:val="3"/>
        </w:rPr>
        <w:t> </w:t>
      </w:r>
      <w:r>
        <w:rPr/>
        <w:t>Văn</w:t>
      </w:r>
      <w:r>
        <w:rPr>
          <w:spacing w:val="2"/>
        </w:rPr>
        <w:t> </w:t>
      </w:r>
      <w:r>
        <w:rPr/>
        <w:t>L</w:t>
      </w:r>
      <w:r>
        <w:rPr>
          <w:spacing w:val="2"/>
        </w:rPr>
        <w:t> </w:t>
      </w:r>
      <w:r>
        <w:rPr/>
        <w:t>đang</w:t>
      </w:r>
      <w:r>
        <w:rPr>
          <w:spacing w:val="2"/>
        </w:rPr>
        <w:t> </w:t>
      </w:r>
      <w:r>
        <w:rPr/>
        <w:t>quản</w:t>
      </w:r>
      <w:r>
        <w:rPr>
          <w:spacing w:val="2"/>
        </w:rPr>
        <w:t> </w:t>
      </w:r>
      <w:r>
        <w:rPr/>
        <w:t>lý,</w:t>
      </w:r>
      <w:r>
        <w:rPr>
          <w:spacing w:val="1"/>
        </w:rPr>
        <w:t> </w:t>
      </w:r>
      <w:r>
        <w:rPr/>
        <w:t>sử</w:t>
      </w:r>
      <w:r>
        <w:rPr>
          <w:spacing w:val="1"/>
        </w:rPr>
        <w:t> </w:t>
      </w:r>
      <w:r>
        <w:rPr/>
        <w:t>dụng</w:t>
      </w:r>
      <w:r>
        <w:rPr>
          <w:spacing w:val="3"/>
        </w:rPr>
        <w:t> </w:t>
      </w:r>
      <w:r>
        <w:rPr/>
        <w:t>hợp</w:t>
      </w:r>
      <w:r>
        <w:rPr>
          <w:spacing w:val="2"/>
        </w:rPr>
        <w:t> </w:t>
      </w:r>
      <w:r>
        <w:rPr/>
        <w:t>pháp,</w:t>
      </w:r>
      <w:r>
        <w:rPr>
          <w:spacing w:val="1"/>
        </w:rPr>
        <w:t> </w:t>
      </w:r>
      <w:r>
        <w:rPr/>
        <w:t>giá</w:t>
      </w:r>
      <w:r>
        <w:rPr>
          <w:spacing w:val="1"/>
        </w:rPr>
        <w:t> </w:t>
      </w:r>
      <w:r>
        <w:rPr/>
        <w:t>trị</w:t>
      </w:r>
      <w:r>
        <w:rPr>
          <w:spacing w:val="4"/>
        </w:rPr>
        <w:t> </w:t>
      </w:r>
      <w:r>
        <w:rPr>
          <w:spacing w:val="-10"/>
        </w:rPr>
        <w:t>:</w:t>
      </w:r>
    </w:p>
    <w:p>
      <w:pPr>
        <w:pStyle w:val="BodyText"/>
        <w:spacing w:line="283" w:lineRule="auto" w:before="2"/>
        <w:ind w:left="162" w:right="108"/>
        <w:jc w:val="both"/>
      </w:pPr>
      <w:r>
        <w:rPr/>
        <w:t>40.000.000 đồng. Hành vi của bị cáo đã phạm vào tội trộm cắp tài sản quy định tại khoản 1 Điều 173 của Bộ luật Hình sự.</w:t>
      </w:r>
    </w:p>
    <w:p>
      <w:pPr>
        <w:pStyle w:val="ListParagraph"/>
        <w:numPr>
          <w:ilvl w:val="0"/>
          <w:numId w:val="4"/>
        </w:numPr>
        <w:tabs>
          <w:tab w:pos="1281" w:val="left" w:leader="none"/>
        </w:tabs>
        <w:spacing w:line="283" w:lineRule="auto" w:before="119" w:after="0"/>
        <w:ind w:left="162" w:right="101" w:firstLine="719"/>
        <w:jc w:val="both"/>
        <w:rPr>
          <w:sz w:val="28"/>
        </w:rPr>
      </w:pPr>
      <w:r>
        <w:rPr>
          <w:sz w:val="28"/>
        </w:rPr>
        <w:t>Hành vi của</w:t>
      </w:r>
      <w:r>
        <w:rPr>
          <w:spacing w:val="-1"/>
          <w:sz w:val="28"/>
        </w:rPr>
        <w:t> </w:t>
      </w:r>
      <w:r>
        <w:rPr>
          <w:sz w:val="28"/>
        </w:rPr>
        <w:t>bị cáo là</w:t>
      </w:r>
      <w:r>
        <w:rPr>
          <w:spacing w:val="-2"/>
          <w:sz w:val="28"/>
        </w:rPr>
        <w:t> </w:t>
      </w:r>
      <w:r>
        <w:rPr>
          <w:sz w:val="28"/>
        </w:rPr>
        <w:t>nguy</w:t>
      </w:r>
      <w:r>
        <w:rPr>
          <w:spacing w:val="-4"/>
          <w:sz w:val="28"/>
        </w:rPr>
        <w:t> </w:t>
      </w:r>
      <w:r>
        <w:rPr>
          <w:sz w:val="28"/>
        </w:rPr>
        <w:t>hiểm</w:t>
      </w:r>
      <w:r>
        <w:rPr>
          <w:spacing w:val="-4"/>
          <w:sz w:val="28"/>
        </w:rPr>
        <w:t> </w:t>
      </w:r>
      <w:r>
        <w:rPr>
          <w:sz w:val="28"/>
        </w:rPr>
        <w:t>cho xã hội ở mức độ ít nghiêm</w:t>
      </w:r>
      <w:r>
        <w:rPr>
          <w:spacing w:val="-5"/>
          <w:sz w:val="28"/>
        </w:rPr>
        <w:t> </w:t>
      </w:r>
      <w:r>
        <w:rPr>
          <w:sz w:val="28"/>
        </w:rPr>
        <w:t>trọng, đã xâm phạm đến quyền sở hữu về tài sản của người khác được pháp luật bảo vệ, gây mất trật tự an ninh xã hội tại địa phương, bị quần chúng nhân dân lên án. Do đó, cần</w:t>
      </w:r>
      <w:r>
        <w:rPr>
          <w:spacing w:val="-1"/>
          <w:sz w:val="28"/>
        </w:rPr>
        <w:t> </w:t>
      </w:r>
      <w:r>
        <w:rPr>
          <w:sz w:val="28"/>
        </w:rPr>
        <w:t>phải</w:t>
      </w:r>
      <w:r>
        <w:rPr>
          <w:spacing w:val="-1"/>
          <w:sz w:val="28"/>
        </w:rPr>
        <w:t> </w:t>
      </w:r>
      <w:r>
        <w:rPr>
          <w:sz w:val="28"/>
        </w:rPr>
        <w:t>cân nhắc</w:t>
      </w:r>
      <w:r>
        <w:rPr>
          <w:spacing w:val="-1"/>
          <w:sz w:val="28"/>
        </w:rPr>
        <w:t> </w:t>
      </w:r>
      <w:r>
        <w:rPr>
          <w:sz w:val="28"/>
        </w:rPr>
        <w:t>mức</w:t>
      </w:r>
      <w:r>
        <w:rPr>
          <w:spacing w:val="-2"/>
          <w:sz w:val="28"/>
        </w:rPr>
        <w:t> </w:t>
      </w:r>
      <w:r>
        <w:rPr>
          <w:sz w:val="28"/>
        </w:rPr>
        <w:t>hình</w:t>
      </w:r>
      <w:r>
        <w:rPr>
          <w:spacing w:val="-3"/>
          <w:sz w:val="28"/>
        </w:rPr>
        <w:t> </w:t>
      </w:r>
      <w:r>
        <w:rPr>
          <w:sz w:val="28"/>
        </w:rPr>
        <w:t>phạt</w:t>
      </w:r>
      <w:r>
        <w:rPr>
          <w:spacing w:val="-1"/>
          <w:sz w:val="28"/>
        </w:rPr>
        <w:t> </w:t>
      </w:r>
      <w:r>
        <w:rPr>
          <w:sz w:val="28"/>
        </w:rPr>
        <w:t>tương xứng</w:t>
      </w:r>
      <w:r>
        <w:rPr>
          <w:spacing w:val="-3"/>
          <w:sz w:val="28"/>
        </w:rPr>
        <w:t> </w:t>
      </w:r>
      <w:r>
        <w:rPr>
          <w:sz w:val="28"/>
        </w:rPr>
        <w:t>để</w:t>
      </w:r>
      <w:r>
        <w:rPr>
          <w:spacing w:val="-2"/>
          <w:sz w:val="28"/>
        </w:rPr>
        <w:t> </w:t>
      </w:r>
      <w:r>
        <w:rPr>
          <w:sz w:val="28"/>
        </w:rPr>
        <w:t>cải</w:t>
      </w:r>
      <w:r>
        <w:rPr>
          <w:spacing w:val="-3"/>
          <w:sz w:val="28"/>
        </w:rPr>
        <w:t> </w:t>
      </w:r>
      <w:r>
        <w:rPr>
          <w:sz w:val="28"/>
        </w:rPr>
        <w:t>tạo,</w:t>
      </w:r>
      <w:r>
        <w:rPr>
          <w:spacing w:val="-2"/>
          <w:sz w:val="28"/>
        </w:rPr>
        <w:t> </w:t>
      </w:r>
      <w:r>
        <w:rPr>
          <w:sz w:val="28"/>
        </w:rPr>
        <w:t>giáo</w:t>
      </w:r>
      <w:r>
        <w:rPr>
          <w:spacing w:val="-1"/>
          <w:sz w:val="28"/>
        </w:rPr>
        <w:t> </w:t>
      </w:r>
      <w:r>
        <w:rPr>
          <w:sz w:val="28"/>
        </w:rPr>
        <w:t>dục</w:t>
      </w:r>
      <w:r>
        <w:rPr>
          <w:spacing w:val="-2"/>
          <w:sz w:val="28"/>
        </w:rPr>
        <w:t> </w:t>
      </w:r>
      <w:r>
        <w:rPr>
          <w:sz w:val="28"/>
        </w:rPr>
        <w:t>bị</w:t>
      </w:r>
      <w:r>
        <w:rPr>
          <w:spacing w:val="-1"/>
          <w:sz w:val="28"/>
        </w:rPr>
        <w:t> </w:t>
      </w:r>
      <w:r>
        <w:rPr>
          <w:sz w:val="28"/>
        </w:rPr>
        <w:t>cáo</w:t>
      </w:r>
      <w:r>
        <w:rPr>
          <w:spacing w:val="-1"/>
          <w:sz w:val="28"/>
        </w:rPr>
        <w:t> </w:t>
      </w:r>
      <w:r>
        <w:rPr>
          <w:sz w:val="28"/>
        </w:rPr>
        <w:t>và</w:t>
      </w:r>
      <w:r>
        <w:rPr>
          <w:spacing w:val="-4"/>
          <w:sz w:val="28"/>
        </w:rPr>
        <w:t> </w:t>
      </w:r>
      <w:r>
        <w:rPr>
          <w:sz w:val="28"/>
        </w:rPr>
        <w:t>đáp ứng yêu cầu phòng ngừa chung.</w:t>
      </w:r>
    </w:p>
    <w:p>
      <w:pPr>
        <w:pStyle w:val="ListParagraph"/>
        <w:numPr>
          <w:ilvl w:val="0"/>
          <w:numId w:val="4"/>
        </w:numPr>
        <w:tabs>
          <w:tab w:pos="1295" w:val="left" w:leader="none"/>
        </w:tabs>
        <w:spacing w:line="283" w:lineRule="auto" w:before="122" w:after="0"/>
        <w:ind w:left="162" w:right="108" w:firstLine="719"/>
        <w:jc w:val="both"/>
        <w:rPr>
          <w:sz w:val="28"/>
        </w:rPr>
      </w:pPr>
      <w:r>
        <w:rPr>
          <w:sz w:val="28"/>
        </w:rPr>
        <w:t>Về tình tiết tăng nặng: Bị cáo Nguyễn Văn Đ phạm tội không phải chịu tình tiết tăng nặng trách nhiệm hình sự. quy định tại Điều 52 của Bộ luật Hình sự.</w:t>
      </w:r>
    </w:p>
    <w:p>
      <w:pPr>
        <w:pStyle w:val="ListParagraph"/>
        <w:numPr>
          <w:ilvl w:val="0"/>
          <w:numId w:val="4"/>
        </w:numPr>
        <w:tabs>
          <w:tab w:pos="1276" w:val="left" w:leader="none"/>
        </w:tabs>
        <w:spacing w:line="283" w:lineRule="auto" w:before="121" w:after="0"/>
        <w:ind w:left="162" w:right="103" w:firstLine="707"/>
        <w:jc w:val="both"/>
        <w:rPr>
          <w:sz w:val="28"/>
        </w:rPr>
      </w:pPr>
      <w:r>
        <w:rPr>
          <w:sz w:val="28"/>
        </w:rPr>
        <w:t>Về tình tiết giảm nhẹ: Bị cáo Nguyễn Văn Đ thành khẩn khai báo, phạm tội lần đầu thuộc trường hợp ít nghiêm trọng nên được các hưởng tình tiết giảm</w:t>
      </w:r>
      <w:r>
        <w:rPr>
          <w:spacing w:val="40"/>
          <w:sz w:val="28"/>
        </w:rPr>
        <w:t> </w:t>
      </w:r>
      <w:r>
        <w:rPr>
          <w:sz w:val="28"/>
        </w:rPr>
        <w:t>nhẹ quy định tại điểm i, s khoản 1 Điều 51 Bộ luật hình sự. Bị cáo Nguyễn Văn Đ tuy thành khẩn khai báo, phạm tội thuộc trường hợp ít nghiêm trọng, nhưng giá trị tài sản bị cáo trộm cắp lớn là: 40.000.000 đồng. Do vậy cần áp dụng Điều 38 của Bộ luật hình sự xử phạt tù cách ly bị cáo khỏi</w:t>
      </w:r>
      <w:r>
        <w:rPr>
          <w:spacing w:val="36"/>
          <w:sz w:val="28"/>
        </w:rPr>
        <w:t> </w:t>
      </w:r>
      <w:r>
        <w:rPr>
          <w:sz w:val="28"/>
        </w:rPr>
        <w:t>xã hội một thời gian mới đủ tính</w:t>
      </w:r>
      <w:r>
        <w:rPr>
          <w:spacing w:val="40"/>
          <w:sz w:val="28"/>
        </w:rPr>
        <w:t> </w:t>
      </w:r>
      <w:r>
        <w:rPr>
          <w:sz w:val="28"/>
        </w:rPr>
        <w:t>giáo dục và phòng ngừa chung. Việc áp dụng các điểm, khoản, điều luật và mức hình phạt đối với bị cáo như Kiểm sát viên đã viện dẫn và đề nghị tại phiên toà là phù hợp</w:t>
      </w:r>
    </w:p>
    <w:p>
      <w:pPr>
        <w:pStyle w:val="ListParagraph"/>
        <w:numPr>
          <w:ilvl w:val="0"/>
          <w:numId w:val="5"/>
        </w:numPr>
        <w:tabs>
          <w:tab w:pos="1290" w:val="left" w:leader="none"/>
        </w:tabs>
        <w:spacing w:line="283" w:lineRule="auto" w:before="121" w:after="0"/>
        <w:ind w:left="162" w:right="100" w:firstLine="719"/>
        <w:jc w:val="both"/>
        <w:rPr>
          <w:sz w:val="28"/>
        </w:rPr>
      </w:pPr>
      <w:r>
        <w:rPr>
          <w:sz w:val="28"/>
        </w:rPr>
        <w:t>Về hình phạt bổ sung: Bị cáo Nguyễn Văn Đ hiện tại không có việc làm và không có thu nhập ổn định, không có tài sản riêng nên không áp dụng hình phạt bổ sung.</w:t>
      </w:r>
    </w:p>
    <w:p>
      <w:pPr>
        <w:pStyle w:val="ListParagraph"/>
        <w:numPr>
          <w:ilvl w:val="0"/>
          <w:numId w:val="5"/>
        </w:numPr>
        <w:tabs>
          <w:tab w:pos="1298" w:val="left" w:leader="none"/>
        </w:tabs>
        <w:spacing w:line="283" w:lineRule="auto" w:before="120" w:after="0"/>
        <w:ind w:left="162" w:right="102" w:firstLine="719"/>
        <w:jc w:val="both"/>
        <w:rPr>
          <w:sz w:val="28"/>
        </w:rPr>
      </w:pPr>
      <w:r>
        <w:rPr>
          <w:sz w:val="28"/>
        </w:rPr>
        <w:t>Về trách nhiệm dân sự: Người có quyền lợi và nghĩa vụ liên quan là bà Trần Thị V yêu cầu bị cáo bồi thường 28.990.000 đồng tiền sửa xe, bị cáo đồng ý bồi thường. Xét, việc thoả thuận bồi thường tiền sửa xe giữa bị cáo với người có quyền lợi và nghĩa vụ liên quan là hoàn toàn tự nguyện, không trái đạo đức xã hội nên đề nghị Hội đồng xét xử công nhận sự thoả thuận giữa bị cáo và người có quyền lợi và nghĩa vụ liên quan.</w:t>
      </w:r>
    </w:p>
    <w:p>
      <w:pPr>
        <w:pStyle w:val="ListParagraph"/>
        <w:numPr>
          <w:ilvl w:val="0"/>
          <w:numId w:val="5"/>
        </w:numPr>
        <w:tabs>
          <w:tab w:pos="1317" w:val="left" w:leader="none"/>
        </w:tabs>
        <w:spacing w:line="283" w:lineRule="auto" w:before="121" w:after="0"/>
        <w:ind w:left="162" w:right="102" w:firstLine="719"/>
        <w:jc w:val="both"/>
        <w:rPr>
          <w:sz w:val="28"/>
        </w:rPr>
      </w:pPr>
      <w:r>
        <w:rPr>
          <w:sz w:val="28"/>
        </w:rPr>
        <w:t>Trong quá trình điều tra, Cơ quan điều tra đã ra quyết định xử lý vật chứng,</w:t>
      </w:r>
      <w:r>
        <w:rPr>
          <w:spacing w:val="24"/>
          <w:sz w:val="28"/>
        </w:rPr>
        <w:t> </w:t>
      </w:r>
      <w:r>
        <w:rPr>
          <w:sz w:val="28"/>
        </w:rPr>
        <w:t>trả</w:t>
      </w:r>
      <w:r>
        <w:rPr>
          <w:spacing w:val="25"/>
          <w:sz w:val="28"/>
        </w:rPr>
        <w:t> </w:t>
      </w:r>
      <w:r>
        <w:rPr>
          <w:sz w:val="28"/>
        </w:rPr>
        <w:t>lại</w:t>
      </w:r>
      <w:r>
        <w:rPr>
          <w:spacing w:val="25"/>
          <w:sz w:val="28"/>
        </w:rPr>
        <w:t> </w:t>
      </w:r>
      <w:r>
        <w:rPr>
          <w:sz w:val="28"/>
        </w:rPr>
        <w:t>chiếc</w:t>
      </w:r>
      <w:r>
        <w:rPr>
          <w:spacing w:val="22"/>
          <w:sz w:val="28"/>
        </w:rPr>
        <w:t> </w:t>
      </w:r>
      <w:r>
        <w:rPr>
          <w:sz w:val="28"/>
        </w:rPr>
        <w:t>xe</w:t>
      </w:r>
      <w:r>
        <w:rPr>
          <w:spacing w:val="27"/>
          <w:sz w:val="28"/>
        </w:rPr>
        <w:t> </w:t>
      </w:r>
      <w:r>
        <w:rPr>
          <w:sz w:val="28"/>
        </w:rPr>
        <w:t>mô</w:t>
      </w:r>
      <w:r>
        <w:rPr>
          <w:spacing w:val="27"/>
          <w:sz w:val="28"/>
        </w:rPr>
        <w:t> </w:t>
      </w:r>
      <w:r>
        <w:rPr>
          <w:sz w:val="28"/>
        </w:rPr>
        <w:t>tô</w:t>
      </w:r>
      <w:r>
        <w:rPr>
          <w:spacing w:val="25"/>
          <w:sz w:val="28"/>
        </w:rPr>
        <w:t> </w:t>
      </w:r>
      <w:r>
        <w:rPr>
          <w:sz w:val="28"/>
        </w:rPr>
        <w:t>nhãn</w:t>
      </w:r>
      <w:r>
        <w:rPr>
          <w:spacing w:val="27"/>
          <w:sz w:val="28"/>
        </w:rPr>
        <w:t> </w:t>
      </w:r>
      <w:r>
        <w:rPr>
          <w:sz w:val="28"/>
        </w:rPr>
        <w:t>hiệu</w:t>
      </w:r>
      <w:r>
        <w:rPr>
          <w:spacing w:val="25"/>
          <w:sz w:val="28"/>
        </w:rPr>
        <w:t> </w:t>
      </w:r>
      <w:r>
        <w:rPr>
          <w:sz w:val="28"/>
        </w:rPr>
        <w:t>HONDA</w:t>
      </w:r>
      <w:r>
        <w:rPr>
          <w:spacing w:val="25"/>
          <w:sz w:val="28"/>
        </w:rPr>
        <w:t> </w:t>
      </w:r>
      <w:r>
        <w:rPr>
          <w:sz w:val="28"/>
        </w:rPr>
        <w:t>loại</w:t>
      </w:r>
      <w:r>
        <w:rPr>
          <w:spacing w:val="27"/>
          <w:sz w:val="28"/>
        </w:rPr>
        <w:t> </w:t>
      </w:r>
      <w:r>
        <w:rPr>
          <w:sz w:val="28"/>
        </w:rPr>
        <w:t>AIR</w:t>
      </w:r>
      <w:r>
        <w:rPr>
          <w:spacing w:val="27"/>
          <w:sz w:val="28"/>
        </w:rPr>
        <w:t> </w:t>
      </w:r>
      <w:r>
        <w:rPr>
          <w:sz w:val="28"/>
        </w:rPr>
        <w:t>BLADE</w:t>
      </w:r>
      <w:r>
        <w:rPr>
          <w:spacing w:val="25"/>
          <w:sz w:val="28"/>
        </w:rPr>
        <w:t> </w:t>
      </w:r>
      <w:r>
        <w:rPr>
          <w:sz w:val="28"/>
        </w:rPr>
        <w:t>BKS:</w:t>
      </w:r>
      <w:r>
        <w:rPr>
          <w:spacing w:val="27"/>
          <w:sz w:val="28"/>
        </w:rPr>
        <w:t> </w:t>
      </w:r>
      <w:r>
        <w:rPr>
          <w:sz w:val="28"/>
        </w:rPr>
        <w:t>15D1-</w:t>
      </w:r>
    </w:p>
    <w:p>
      <w:pPr>
        <w:pStyle w:val="BodyText"/>
        <w:spacing w:line="321" w:lineRule="exact"/>
        <w:ind w:left="162"/>
        <w:jc w:val="both"/>
      </w:pPr>
      <w:r>
        <w:rPr/>
        <w:t>356.22</w:t>
      </w:r>
      <w:r>
        <w:rPr>
          <w:spacing w:val="-4"/>
        </w:rPr>
        <w:t> </w:t>
      </w:r>
      <w:r>
        <w:rPr/>
        <w:t>cho</w:t>
      </w:r>
      <w:r>
        <w:rPr>
          <w:spacing w:val="-1"/>
        </w:rPr>
        <w:t> </w:t>
      </w:r>
      <w:r>
        <w:rPr/>
        <w:t>chủ</w:t>
      </w:r>
      <w:r>
        <w:rPr>
          <w:spacing w:val="-2"/>
        </w:rPr>
        <w:t> </w:t>
      </w:r>
      <w:r>
        <w:rPr/>
        <w:t>sở</w:t>
      </w:r>
      <w:r>
        <w:rPr>
          <w:spacing w:val="-2"/>
        </w:rPr>
        <w:t> </w:t>
      </w:r>
      <w:r>
        <w:rPr/>
        <w:t>hữu</w:t>
      </w:r>
      <w:r>
        <w:rPr>
          <w:spacing w:val="-1"/>
        </w:rPr>
        <w:t> </w:t>
      </w:r>
      <w:r>
        <w:rPr/>
        <w:t>hợp</w:t>
      </w:r>
      <w:r>
        <w:rPr>
          <w:spacing w:val="-6"/>
        </w:rPr>
        <w:t> </w:t>
      </w:r>
      <w:r>
        <w:rPr/>
        <w:t>pháp</w:t>
      </w:r>
      <w:r>
        <w:rPr>
          <w:spacing w:val="-5"/>
        </w:rPr>
        <w:t> </w:t>
      </w:r>
      <w:r>
        <w:rPr/>
        <w:t>là</w:t>
      </w:r>
      <w:r>
        <w:rPr>
          <w:spacing w:val="-2"/>
        </w:rPr>
        <w:t> </w:t>
      </w:r>
      <w:r>
        <w:rPr/>
        <w:t>bà</w:t>
      </w:r>
      <w:r>
        <w:rPr>
          <w:spacing w:val="2"/>
        </w:rPr>
        <w:t> </w:t>
      </w:r>
      <w:r>
        <w:rPr/>
        <w:t>Trần</w:t>
      </w:r>
      <w:r>
        <w:rPr>
          <w:spacing w:val="-1"/>
        </w:rPr>
        <w:t> </w:t>
      </w:r>
      <w:r>
        <w:rPr/>
        <w:t>Thị</w:t>
      </w:r>
      <w:r>
        <w:rPr>
          <w:spacing w:val="-2"/>
        </w:rPr>
        <w:t> </w:t>
      </w:r>
      <w:r>
        <w:rPr/>
        <w:t>V</w:t>
      </w:r>
      <w:r>
        <w:rPr>
          <w:spacing w:val="-4"/>
        </w:rPr>
        <w:t> </w:t>
      </w:r>
      <w:r>
        <w:rPr/>
        <w:t>là</w:t>
      </w:r>
      <w:r>
        <w:rPr>
          <w:spacing w:val="-3"/>
        </w:rPr>
        <w:t> </w:t>
      </w:r>
      <w:r>
        <w:rPr/>
        <w:t>phù</w:t>
      </w:r>
      <w:r>
        <w:rPr>
          <w:spacing w:val="-4"/>
        </w:rPr>
        <w:t> hợp.</w:t>
      </w:r>
    </w:p>
    <w:p>
      <w:pPr>
        <w:pStyle w:val="ListParagraph"/>
        <w:numPr>
          <w:ilvl w:val="0"/>
          <w:numId w:val="5"/>
        </w:numPr>
        <w:tabs>
          <w:tab w:pos="1434" w:val="left" w:leader="none"/>
        </w:tabs>
        <w:spacing w:line="283" w:lineRule="auto" w:before="179" w:after="0"/>
        <w:ind w:left="162" w:right="104" w:firstLine="719"/>
        <w:jc w:val="both"/>
        <w:rPr>
          <w:sz w:val="28"/>
        </w:rPr>
      </w:pPr>
      <w:r>
        <w:rPr>
          <w:sz w:val="28"/>
        </w:rPr>
        <w:t>Về án phí: Buộc bị cáo phải chịu án phí hình sự sơ thẩm và án phí dân sự sơ thẩm theo quy định pháp luật.</w:t>
      </w:r>
    </w:p>
    <w:p>
      <w:pPr>
        <w:spacing w:after="0" w:line="283" w:lineRule="auto"/>
        <w:jc w:val="both"/>
        <w:rPr>
          <w:sz w:val="28"/>
        </w:rPr>
        <w:sectPr>
          <w:pgSz w:w="11910" w:h="16850"/>
          <w:pgMar w:header="0" w:footer="754" w:top="1100" w:bottom="940" w:left="1540" w:right="740"/>
        </w:sectPr>
      </w:pPr>
    </w:p>
    <w:p>
      <w:pPr>
        <w:pStyle w:val="BodyText"/>
        <w:spacing w:before="75"/>
        <w:ind w:left="881"/>
        <w:jc w:val="both"/>
      </w:pPr>
      <w:r>
        <w:rPr/>
        <w:t>Vì các</w:t>
      </w:r>
      <w:r>
        <w:rPr>
          <w:spacing w:val="-1"/>
        </w:rPr>
        <w:t> </w:t>
      </w:r>
      <w:r>
        <w:rPr/>
        <w:t>lẽ</w:t>
      </w:r>
      <w:r>
        <w:rPr>
          <w:spacing w:val="-3"/>
        </w:rPr>
        <w:t> </w:t>
      </w:r>
      <w:r>
        <w:rPr>
          <w:spacing w:val="-2"/>
        </w:rPr>
        <w:t>trên,</w:t>
      </w:r>
    </w:p>
    <w:p>
      <w:pPr>
        <w:pStyle w:val="BodyText"/>
        <w:spacing w:before="3"/>
        <w:rPr>
          <w:sz w:val="26"/>
        </w:rPr>
      </w:pPr>
    </w:p>
    <w:p>
      <w:pPr>
        <w:spacing w:before="0"/>
        <w:ind w:left="1174" w:right="1125" w:firstLine="0"/>
        <w:jc w:val="center"/>
        <w:rPr>
          <w:b/>
          <w:sz w:val="26"/>
        </w:rPr>
      </w:pPr>
      <w:r>
        <w:rPr>
          <w:b/>
          <w:sz w:val="26"/>
        </w:rPr>
        <w:t>QUYẾT</w:t>
      </w:r>
      <w:r>
        <w:rPr>
          <w:b/>
          <w:spacing w:val="-9"/>
          <w:sz w:val="26"/>
        </w:rPr>
        <w:t> </w:t>
      </w:r>
      <w:r>
        <w:rPr>
          <w:b/>
          <w:spacing w:val="-2"/>
          <w:sz w:val="26"/>
        </w:rPr>
        <w:t>ĐỊNH:</w:t>
      </w:r>
    </w:p>
    <w:p>
      <w:pPr>
        <w:pStyle w:val="BodyText"/>
        <w:rPr>
          <w:b/>
          <w:sz w:val="26"/>
        </w:rPr>
      </w:pPr>
    </w:p>
    <w:p>
      <w:pPr>
        <w:pStyle w:val="BodyText"/>
        <w:spacing w:line="283" w:lineRule="auto"/>
        <w:ind w:left="162" w:right="104" w:firstLine="719"/>
        <w:jc w:val="both"/>
      </w:pPr>
      <w:r>
        <w:rPr/>
        <w:t>Căn cứ vào khoản 1 Điều 173, điểm i, s khoản 1 Điều 51, Điều 38 của Bộ luật Hình sự xử phạt:</w:t>
      </w:r>
    </w:p>
    <w:p>
      <w:pPr>
        <w:pStyle w:val="BodyText"/>
        <w:spacing w:before="119"/>
        <w:ind w:left="881"/>
        <w:jc w:val="both"/>
      </w:pPr>
      <w:r>
        <w:rPr/>
        <w:t>Nguyễn</w:t>
      </w:r>
      <w:r>
        <w:rPr>
          <w:spacing w:val="36"/>
        </w:rPr>
        <w:t> </w:t>
      </w:r>
      <w:r>
        <w:rPr/>
        <w:t>Văn</w:t>
      </w:r>
      <w:r>
        <w:rPr>
          <w:spacing w:val="37"/>
        </w:rPr>
        <w:t> </w:t>
      </w:r>
      <w:r>
        <w:rPr/>
        <w:t>Đ</w:t>
      </w:r>
      <w:r>
        <w:rPr>
          <w:spacing w:val="36"/>
        </w:rPr>
        <w:t> </w:t>
      </w:r>
      <w:r>
        <w:rPr/>
        <w:t>từ</w:t>
      </w:r>
      <w:r>
        <w:rPr>
          <w:spacing w:val="36"/>
        </w:rPr>
        <w:t> </w:t>
      </w:r>
      <w:r>
        <w:rPr/>
        <w:t>24</w:t>
      </w:r>
      <w:r>
        <w:rPr>
          <w:spacing w:val="38"/>
        </w:rPr>
        <w:t> </w:t>
      </w:r>
      <w:r>
        <w:rPr/>
        <w:t>(hai</w:t>
      </w:r>
      <w:r>
        <w:rPr>
          <w:spacing w:val="38"/>
        </w:rPr>
        <w:t> </w:t>
      </w:r>
      <w:r>
        <w:rPr/>
        <w:t>mươi</w:t>
      </w:r>
      <w:r>
        <w:rPr>
          <w:spacing w:val="40"/>
        </w:rPr>
        <w:t> </w:t>
      </w:r>
      <w:r>
        <w:rPr/>
        <w:t>bốn)</w:t>
      </w:r>
      <w:r>
        <w:rPr>
          <w:spacing w:val="35"/>
        </w:rPr>
        <w:t> </w:t>
      </w:r>
      <w:r>
        <w:rPr/>
        <w:t>tháng</w:t>
      </w:r>
      <w:r>
        <w:rPr>
          <w:spacing w:val="38"/>
        </w:rPr>
        <w:t> </w:t>
      </w:r>
      <w:r>
        <w:rPr/>
        <w:t>tù</w:t>
      </w:r>
      <w:r>
        <w:rPr>
          <w:spacing w:val="36"/>
        </w:rPr>
        <w:t> </w:t>
      </w:r>
      <w:r>
        <w:rPr/>
        <w:t>về</w:t>
      </w:r>
      <w:r>
        <w:rPr>
          <w:spacing w:val="35"/>
        </w:rPr>
        <w:t> </w:t>
      </w:r>
      <w:r>
        <w:rPr/>
        <w:t>tội</w:t>
      </w:r>
      <w:r>
        <w:rPr>
          <w:spacing w:val="37"/>
        </w:rPr>
        <w:t> </w:t>
      </w:r>
      <w:r>
        <w:rPr/>
        <w:t>“Trộm</w:t>
      </w:r>
      <w:r>
        <w:rPr>
          <w:spacing w:val="34"/>
        </w:rPr>
        <w:t> </w:t>
      </w:r>
      <w:r>
        <w:rPr/>
        <w:t>cắp</w:t>
      </w:r>
      <w:r>
        <w:rPr>
          <w:spacing w:val="36"/>
        </w:rPr>
        <w:t> </w:t>
      </w:r>
      <w:r>
        <w:rPr/>
        <w:t>tài</w:t>
      </w:r>
      <w:r>
        <w:rPr>
          <w:spacing w:val="36"/>
        </w:rPr>
        <w:t> </w:t>
      </w:r>
      <w:r>
        <w:rPr>
          <w:spacing w:val="-2"/>
        </w:rPr>
        <w:t>sản”.</w:t>
      </w:r>
    </w:p>
    <w:p>
      <w:pPr>
        <w:pStyle w:val="BodyText"/>
        <w:spacing w:before="59"/>
        <w:ind w:left="162"/>
        <w:jc w:val="both"/>
      </w:pPr>
      <w:r>
        <w:rPr/>
        <w:t>Thời</w:t>
      </w:r>
      <w:r>
        <w:rPr>
          <w:spacing w:val="-5"/>
        </w:rPr>
        <w:t> </w:t>
      </w:r>
      <w:r>
        <w:rPr/>
        <w:t>hạn</w:t>
      </w:r>
      <w:r>
        <w:rPr>
          <w:spacing w:val="-2"/>
        </w:rPr>
        <w:t> </w:t>
      </w:r>
      <w:r>
        <w:rPr/>
        <w:t>chấp</w:t>
      </w:r>
      <w:r>
        <w:rPr>
          <w:spacing w:val="-4"/>
        </w:rPr>
        <w:t> </w:t>
      </w:r>
      <w:r>
        <w:rPr/>
        <w:t>hành</w:t>
      </w:r>
      <w:r>
        <w:rPr>
          <w:spacing w:val="-6"/>
        </w:rPr>
        <w:t> </w:t>
      </w:r>
      <w:r>
        <w:rPr/>
        <w:t>hình</w:t>
      </w:r>
      <w:r>
        <w:rPr>
          <w:spacing w:val="-1"/>
        </w:rPr>
        <w:t> </w:t>
      </w:r>
      <w:r>
        <w:rPr/>
        <w:t>phạt</w:t>
      </w:r>
      <w:r>
        <w:rPr>
          <w:spacing w:val="1"/>
        </w:rPr>
        <w:t> </w:t>
      </w:r>
      <w:r>
        <w:rPr/>
        <w:t>tù</w:t>
      </w:r>
      <w:r>
        <w:rPr>
          <w:spacing w:val="-2"/>
        </w:rPr>
        <w:t> </w:t>
      </w:r>
      <w:r>
        <w:rPr/>
        <w:t>tính</w:t>
      </w:r>
      <w:r>
        <w:rPr>
          <w:spacing w:val="-4"/>
        </w:rPr>
        <w:t> </w:t>
      </w:r>
      <w:r>
        <w:rPr/>
        <w:t>từ</w:t>
      </w:r>
      <w:r>
        <w:rPr>
          <w:spacing w:val="-4"/>
        </w:rPr>
        <w:t> </w:t>
      </w:r>
      <w:r>
        <w:rPr/>
        <w:t>ngày</w:t>
      </w:r>
      <w:r>
        <w:rPr>
          <w:spacing w:val="-8"/>
        </w:rPr>
        <w:t> </w:t>
      </w:r>
      <w:r>
        <w:rPr/>
        <w:t>bắt</w:t>
      </w:r>
      <w:r>
        <w:rPr>
          <w:spacing w:val="-2"/>
        </w:rPr>
        <w:t> </w:t>
      </w:r>
      <w:r>
        <w:rPr/>
        <w:t>thi</w:t>
      </w:r>
      <w:r>
        <w:rPr>
          <w:spacing w:val="-2"/>
        </w:rPr>
        <w:t> </w:t>
      </w:r>
      <w:r>
        <w:rPr/>
        <w:t>hành</w:t>
      </w:r>
      <w:r>
        <w:rPr>
          <w:spacing w:val="-2"/>
        </w:rPr>
        <w:t> </w:t>
      </w:r>
      <w:r>
        <w:rPr>
          <w:spacing w:val="-5"/>
        </w:rPr>
        <w:t>án.</w:t>
      </w:r>
    </w:p>
    <w:p>
      <w:pPr>
        <w:pStyle w:val="BodyText"/>
        <w:spacing w:line="283" w:lineRule="auto" w:before="178"/>
        <w:ind w:left="162" w:right="102" w:firstLine="719"/>
        <w:jc w:val="both"/>
      </w:pPr>
      <w:r>
        <w:rPr/>
        <w:t>Về trách nhiệm dân sự: Căn cứ các điều 213, 235, 246 và khoản 4 Điều 147 của Bộ luật Tố tụng dân sự bị cáo Nguyễn Văn Đ có trách nhiệm trả cho người có quyền lợi và nghĩa vụ liên quan là bà Trần Thị V 28.990.000 đồng (hai mươi tám triệu, chín trăm chín mươi nghìn đồng) tiền sửa xe.</w:t>
      </w:r>
    </w:p>
    <w:p>
      <w:pPr>
        <w:pStyle w:val="BodyText"/>
        <w:spacing w:line="283" w:lineRule="auto" w:before="120"/>
        <w:ind w:left="162" w:right="102" w:firstLine="719"/>
        <w:jc w:val="both"/>
      </w:pPr>
      <w:r>
        <w:rPr/>
        <w:t>Kể từ ngày bản án có hiệu lực pháp luật, người được thi hành án có đơn yêu cầu thi hành án, nếu người phải thi hành án chậm thanh toán thì còn phải chịu khoản tiền lãi của số tiền chậm</w:t>
      </w:r>
      <w:r>
        <w:rPr>
          <w:spacing w:val="-2"/>
        </w:rPr>
        <w:t> </w:t>
      </w:r>
      <w:r>
        <w:rPr/>
        <w:t>thi hành án theo mức lãi suất quy</w:t>
      </w:r>
      <w:r>
        <w:rPr>
          <w:spacing w:val="-1"/>
        </w:rPr>
        <w:t> </w:t>
      </w:r>
      <w:r>
        <w:rPr/>
        <w:t>định tại Điều 357 và khoản 2 Điều 468 Bộ luật dân sự.</w:t>
      </w:r>
    </w:p>
    <w:p>
      <w:pPr>
        <w:pStyle w:val="BodyText"/>
        <w:spacing w:line="283" w:lineRule="auto" w:before="122"/>
        <w:ind w:left="162" w:right="104" w:firstLine="719"/>
        <w:jc w:val="both"/>
      </w:pPr>
      <w:r>
        <w:rPr/>
        <w:t>Về án phí: Căn cứ khoản 2 Điều 136 của Bộ luật Tố tụng hình sự; Điều 147 của Bộ luật Tố tụng dân sự; điểm a khoản 1 Điều 23, khoản 1, khoản 2 Điều 26 Nghị quyết số 326/2016/UBTVQH14 ngày 30 tháng 12 năm 2016 của Ủy ban Thường vụ Quốc Hội quy định về mức thu, miễn, giảm, thu nộp, quản lý và sử dụng án phí và lệ phí Tòa án: Bị cáo Nguyễn Văn Đ phải nộp 200.000đ (hai trăm nghìn đồng) án phí hình sự sơ thẩm và 724.000đ (bảy trăm hai mươi bốn nghìn đồng) án phí dân sự sơ thẩm.</w:t>
      </w:r>
    </w:p>
    <w:p>
      <w:pPr>
        <w:pStyle w:val="BodyText"/>
        <w:spacing w:line="283" w:lineRule="auto" w:before="120"/>
        <w:ind w:left="162" w:right="102" w:firstLine="707"/>
        <w:jc w:val="both"/>
      </w:pPr>
      <w:r>
        <w:rPr/>
        <w:t>Về quyền kháng cáo bản án: Bị cáo Nguyễn Văn Đ, người có quyền lợi và nghĩa vụ liên quan có quyền kháng cáo bản án trong thời hạn 15 ngày kể từ ngày tuyên án sơ thẩm. Bị hại có quyền kháng cáo bản án trong hạn 15 ngày kể từ ngày nhận được bản án hoặc bản án được niêm yết theo quy định của Bộ luật Tố tụng hình sự.</w:t>
      </w:r>
    </w:p>
    <w:p>
      <w:pPr>
        <w:pStyle w:val="BodyText"/>
        <w:spacing w:line="283" w:lineRule="auto" w:before="121"/>
        <w:ind w:left="162" w:right="106" w:firstLine="707"/>
        <w:jc w:val="both"/>
      </w:pPr>
      <w:r>
        <w:rPr/>
        <w:pict>
          <v:shape style="position:absolute;margin-left:82.603996pt;margin-top:118.272415pt;width:459.6pt;height:49.9pt;mso-position-horizontal-relative:page;mso-position-vertical-relative:paragraph;z-index:15729152" type="#_x0000_t202" id="docshape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4"/>
                    <w:gridCol w:w="5607"/>
                  </w:tblGrid>
                  <w:tr>
                    <w:trPr>
                      <w:trHeight w:val="998" w:hRule="atLeast"/>
                    </w:trPr>
                    <w:tc>
                      <w:tcPr>
                        <w:tcW w:w="3584"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6"/>
                          </w:numPr>
                          <w:tabs>
                            <w:tab w:pos="175" w:val="left" w:leader="none"/>
                          </w:tabs>
                          <w:spacing w:line="233" w:lineRule="exact" w:before="0" w:after="0"/>
                          <w:ind w:left="174" w:right="0" w:hanging="125"/>
                          <w:jc w:val="left"/>
                          <w:rPr>
                            <w:sz w:val="22"/>
                          </w:rPr>
                        </w:pPr>
                        <w:r>
                          <w:rPr>
                            <w:sz w:val="22"/>
                          </w:rPr>
                          <w:t>Phòng</w:t>
                        </w:r>
                        <w:r>
                          <w:rPr>
                            <w:spacing w:val="-6"/>
                            <w:sz w:val="22"/>
                          </w:rPr>
                          <w:t> </w:t>
                        </w:r>
                        <w:r>
                          <w:rPr>
                            <w:sz w:val="22"/>
                          </w:rPr>
                          <w:t>PV06,</w:t>
                        </w:r>
                        <w:r>
                          <w:rPr>
                            <w:spacing w:val="-1"/>
                            <w:sz w:val="22"/>
                          </w:rPr>
                          <w:t> </w:t>
                        </w:r>
                        <w:r>
                          <w:rPr>
                            <w:sz w:val="22"/>
                          </w:rPr>
                          <w:t>PC10 </w:t>
                        </w:r>
                        <w:r>
                          <w:rPr>
                            <w:spacing w:val="-4"/>
                            <w:sz w:val="22"/>
                          </w:rPr>
                          <w:t>CATP;</w:t>
                        </w:r>
                      </w:p>
                    </w:tc>
                    <w:tc>
                      <w:tcPr>
                        <w:tcW w:w="5607" w:type="dxa"/>
                      </w:tcPr>
                      <w:p>
                        <w:pPr>
                          <w:pStyle w:val="TableParagraph"/>
                          <w:ind w:left="1010"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pStyle w:val="BodyText"/>
                  </w:pPr>
                </w:p>
              </w:txbxContent>
            </v:textbox>
            <w10:wrap type="none"/>
          </v:shape>
        </w:pict>
      </w: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w:t>
      </w:r>
      <w:r>
        <w:rPr>
          <w:spacing w:val="40"/>
        </w:rPr>
        <w:t> </w:t>
      </w:r>
      <w:r>
        <w:rPr/>
        <w:t>dân sự; thời hiệu thi hành án được thực hiện theo quy định tại Điều 30 Luật Thi hành án dân sự./.</w:t>
      </w:r>
    </w:p>
    <w:p>
      <w:pPr>
        <w:spacing w:after="0" w:line="283" w:lineRule="auto"/>
        <w:jc w:val="both"/>
        <w:sectPr>
          <w:pgSz w:w="11910" w:h="16850"/>
          <w:pgMar w:header="0" w:footer="754" w:top="1100" w:bottom="940" w:left="1540" w:right="7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4"/>
        <w:gridCol w:w="3635"/>
      </w:tblGrid>
      <w:tr>
        <w:trPr>
          <w:trHeight w:val="1512" w:hRule="atLeast"/>
        </w:trPr>
        <w:tc>
          <w:tcPr>
            <w:tcW w:w="4394" w:type="dxa"/>
          </w:tcPr>
          <w:p>
            <w:pPr>
              <w:pStyle w:val="TableParagraph"/>
              <w:numPr>
                <w:ilvl w:val="0"/>
                <w:numId w:val="7"/>
              </w:numPr>
              <w:tabs>
                <w:tab w:pos="175" w:val="left" w:leader="none"/>
              </w:tabs>
              <w:spacing w:line="244" w:lineRule="exact" w:before="0"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7"/>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An</w:t>
            </w:r>
            <w:r>
              <w:rPr>
                <w:spacing w:val="-1"/>
                <w:sz w:val="22"/>
              </w:rPr>
              <w:t> </w:t>
            </w:r>
            <w:r>
              <w:rPr>
                <w:spacing w:val="-4"/>
                <w:sz w:val="22"/>
              </w:rPr>
              <w:t>Lão;</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7"/>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An</w:t>
            </w:r>
            <w:r>
              <w:rPr>
                <w:spacing w:val="-2"/>
                <w:sz w:val="22"/>
              </w:rPr>
              <w:t> </w:t>
            </w:r>
            <w:r>
              <w:rPr>
                <w:spacing w:val="-4"/>
                <w:sz w:val="22"/>
              </w:rPr>
              <w:t>Lão;</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7"/>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w:t>
            </w:r>
            <w:r>
              <w:rPr>
                <w:spacing w:val="-2"/>
                <w:sz w:val="22"/>
              </w:rPr>
              <w:t>HCTP.</w:t>
            </w:r>
          </w:p>
        </w:tc>
        <w:tc>
          <w:tcPr>
            <w:tcW w:w="3635" w:type="dxa"/>
          </w:tcPr>
          <w:p>
            <w:pPr>
              <w:pStyle w:val="TableParagraph"/>
              <w:ind w:left="0"/>
              <w:rPr>
                <w:sz w:val="30"/>
              </w:rPr>
            </w:pPr>
          </w:p>
          <w:p>
            <w:pPr>
              <w:pStyle w:val="TableParagraph"/>
              <w:ind w:left="0"/>
              <w:rPr>
                <w:sz w:val="30"/>
              </w:rPr>
            </w:pPr>
          </w:p>
          <w:p>
            <w:pPr>
              <w:pStyle w:val="TableParagraph"/>
              <w:spacing w:before="7"/>
              <w:ind w:left="0"/>
              <w:rPr>
                <w:sz w:val="25"/>
              </w:rPr>
            </w:pPr>
          </w:p>
          <w:p>
            <w:pPr>
              <w:pStyle w:val="TableParagraph"/>
              <w:ind w:left="1371"/>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tbl>
      <w:tblPr>
        <w:tblW w:w="0" w:type="auto"/>
        <w:jc w:val="lef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125"/>
      </w:tblGrid>
      <w:tr>
        <w:trPr>
          <w:trHeight w:val="287" w:hRule="atLeast"/>
        </w:trPr>
        <w:tc>
          <w:tcPr>
            <w:tcW w:w="3414" w:type="dxa"/>
          </w:tcPr>
          <w:p>
            <w:pPr>
              <w:pStyle w:val="TableParagraph"/>
              <w:spacing w:line="26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5125" w:type="dxa"/>
          </w:tcPr>
          <w:p>
            <w:pPr>
              <w:pStyle w:val="TableParagraph"/>
              <w:spacing w:line="267" w:lineRule="exact"/>
              <w:ind w:left="527"/>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50"/>
          <w:pgMar w:header="0" w:footer="754" w:top="1120" w:bottom="940" w:left="1540" w:right="740"/>
        </w:sectPr>
      </w:pPr>
    </w:p>
    <w:p>
      <w:pPr>
        <w:spacing w:before="179"/>
        <w:ind w:left="5915" w:right="0" w:firstLine="0"/>
        <w:jc w:val="left"/>
        <w:rPr>
          <w:b/>
          <w:sz w:val="28"/>
        </w:rPr>
      </w:pPr>
      <w:r>
        <w:rPr>
          <w:b/>
          <w:sz w:val="28"/>
        </w:rPr>
        <w:t>Nguyễn</w:t>
      </w:r>
      <w:r>
        <w:rPr>
          <w:b/>
          <w:spacing w:val="-6"/>
          <w:sz w:val="28"/>
        </w:rPr>
        <w:t> </w:t>
      </w:r>
      <w:r>
        <w:rPr>
          <w:b/>
          <w:sz w:val="28"/>
        </w:rPr>
        <w:t>Tuấn</w:t>
      </w:r>
      <w:r>
        <w:rPr>
          <w:b/>
          <w:spacing w:val="-2"/>
          <w:sz w:val="28"/>
        </w:rPr>
        <w:t> </w:t>
      </w:r>
      <w:r>
        <w:rPr>
          <w:b/>
          <w:spacing w:val="-5"/>
          <w:sz w:val="28"/>
        </w:rPr>
        <w:t>Anh</w:t>
      </w:r>
    </w:p>
    <w:p>
      <w:pPr>
        <w:spacing w:after="0"/>
        <w:jc w:val="left"/>
        <w:rPr>
          <w:sz w:val="28"/>
        </w:rPr>
        <w:sectPr>
          <w:pgSz w:w="11910" w:h="16850"/>
          <w:pgMar w:header="0" w:footer="754" w:top="1940" w:bottom="940" w:left="1540" w:right="740"/>
        </w:sectPr>
      </w:pPr>
    </w:p>
    <w:p>
      <w:pPr>
        <w:pStyle w:val="BodyText"/>
        <w:spacing w:before="4"/>
        <w:rPr>
          <w:b/>
          <w:sz w:val="17"/>
        </w:rPr>
      </w:pPr>
    </w:p>
    <w:p>
      <w:pPr>
        <w:spacing w:after="0"/>
        <w:rPr>
          <w:sz w:val="17"/>
        </w:rPr>
        <w:sectPr>
          <w:pgSz w:w="11910" w:h="16850"/>
          <w:pgMar w:header="0" w:footer="754" w:top="1940" w:bottom="940" w:left="154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875"/>
      </w:tblGrid>
      <w:tr>
        <w:trPr>
          <w:trHeight w:val="2769" w:hRule="atLeast"/>
        </w:trPr>
        <w:tc>
          <w:tcPr>
            <w:tcW w:w="349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8"/>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PV27,</w:t>
            </w:r>
            <w:r>
              <w:rPr>
                <w:spacing w:val="-2"/>
                <w:sz w:val="22"/>
              </w:rPr>
              <w:t> </w:t>
            </w:r>
            <w:r>
              <w:rPr>
                <w:sz w:val="22"/>
              </w:rPr>
              <w:t>PC81</w:t>
            </w:r>
            <w:r>
              <w:rPr>
                <w:spacing w:val="-2"/>
                <w:sz w:val="22"/>
              </w:rPr>
              <w:t> </w:t>
            </w:r>
            <w:r>
              <w:rPr>
                <w:spacing w:val="-4"/>
                <w:sz w:val="22"/>
              </w:rPr>
              <w:t>CATP;</w:t>
            </w:r>
          </w:p>
          <w:p>
            <w:pPr>
              <w:pStyle w:val="TableParagraph"/>
              <w:numPr>
                <w:ilvl w:val="0"/>
                <w:numId w:val="8"/>
              </w:numPr>
              <w:tabs>
                <w:tab w:pos="175" w:val="left" w:leader="none"/>
              </w:tabs>
              <w:spacing w:line="253" w:lineRule="exact" w:before="1"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8"/>
              </w:numPr>
              <w:tabs>
                <w:tab w:pos="175" w:val="left" w:leader="none"/>
              </w:tabs>
              <w:spacing w:line="240" w:lineRule="auto" w:before="0"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8"/>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8"/>
              </w:numPr>
              <w:tabs>
                <w:tab w:pos="175" w:val="left" w:leader="none"/>
              </w:tabs>
              <w:spacing w:line="252" w:lineRule="exact" w:before="0" w:after="0"/>
              <w:ind w:left="174" w:right="0" w:hanging="125"/>
              <w:jc w:val="left"/>
              <w:rPr>
                <w:sz w:val="22"/>
              </w:rPr>
            </w:pPr>
            <w:r>
              <w:rPr>
                <w:sz w:val="22"/>
              </w:rPr>
              <w:t>THA</w:t>
            </w:r>
            <w:r>
              <w:rPr>
                <w:spacing w:val="-2"/>
                <w:sz w:val="22"/>
              </w:rPr>
              <w:t> (HS);</w:t>
            </w:r>
          </w:p>
          <w:p>
            <w:pPr>
              <w:pStyle w:val="TableParagraph"/>
              <w:numPr>
                <w:ilvl w:val="0"/>
                <w:numId w:val="8"/>
              </w:numPr>
              <w:tabs>
                <w:tab w:pos="175" w:val="left" w:leader="none"/>
              </w:tabs>
              <w:spacing w:line="252" w:lineRule="exact" w:before="0" w:after="0"/>
              <w:ind w:left="174" w:right="0" w:hanging="125"/>
              <w:jc w:val="left"/>
              <w:rPr>
                <w:sz w:val="22"/>
              </w:rPr>
            </w:pPr>
            <w:r>
              <w:rPr>
                <w:sz w:val="22"/>
              </w:rPr>
              <w:t>THA</w:t>
            </w:r>
            <w:r>
              <w:rPr>
                <w:spacing w:val="-2"/>
                <w:sz w:val="22"/>
              </w:rPr>
              <w:t> (DS);</w:t>
            </w:r>
          </w:p>
          <w:p>
            <w:pPr>
              <w:pStyle w:val="TableParagraph"/>
              <w:numPr>
                <w:ilvl w:val="0"/>
                <w:numId w:val="8"/>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w:t>
            </w:r>
            <w:r>
              <w:rPr>
                <w:spacing w:val="-2"/>
                <w:sz w:val="22"/>
              </w:rPr>
              <w:t>HCTP.</w:t>
            </w:r>
          </w:p>
        </w:tc>
        <w:tc>
          <w:tcPr>
            <w:tcW w:w="5875" w:type="dxa"/>
          </w:tcPr>
          <w:p>
            <w:pPr>
              <w:pStyle w:val="TableParagraph"/>
              <w:ind w:left="922"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199"/>
              <w:ind w:left="2269"/>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3"/>
        </w:rPr>
      </w:pPr>
    </w:p>
    <w:tbl>
      <w:tblPr>
        <w:tblW w:w="0" w:type="auto"/>
        <w:jc w:val="lef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125"/>
      </w:tblGrid>
      <w:tr>
        <w:trPr>
          <w:trHeight w:val="287" w:hRule="atLeast"/>
        </w:trPr>
        <w:tc>
          <w:tcPr>
            <w:tcW w:w="3414" w:type="dxa"/>
          </w:tcPr>
          <w:p>
            <w:pPr>
              <w:pStyle w:val="TableParagraph"/>
              <w:spacing w:line="26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5125" w:type="dxa"/>
          </w:tcPr>
          <w:p>
            <w:pPr>
              <w:pStyle w:val="TableParagraph"/>
              <w:spacing w:line="267" w:lineRule="exact"/>
              <w:ind w:left="527"/>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50"/>
          <w:pgMar w:header="0" w:footer="754" w:top="1940" w:bottom="940" w:left="1540" w:right="740"/>
        </w:sectPr>
      </w:pPr>
    </w:p>
    <w:p>
      <w:pPr>
        <w:spacing w:before="78"/>
        <w:ind w:left="5915" w:right="0" w:firstLine="0"/>
        <w:jc w:val="left"/>
        <w:rPr>
          <w:b/>
          <w:sz w:val="28"/>
        </w:rPr>
      </w:pPr>
      <w:r>
        <w:rPr>
          <w:b/>
          <w:sz w:val="28"/>
        </w:rPr>
        <w:t>Nguyễn</w:t>
      </w:r>
      <w:r>
        <w:rPr>
          <w:b/>
          <w:spacing w:val="-6"/>
          <w:sz w:val="28"/>
        </w:rPr>
        <w:t> </w:t>
      </w:r>
      <w:r>
        <w:rPr>
          <w:b/>
          <w:sz w:val="28"/>
        </w:rPr>
        <w:t>Tuấn</w:t>
      </w:r>
      <w:r>
        <w:rPr>
          <w:b/>
          <w:spacing w:val="-2"/>
          <w:sz w:val="28"/>
        </w:rPr>
        <w:t> </w:t>
      </w:r>
      <w:r>
        <w:rPr>
          <w:b/>
          <w:spacing w:val="-5"/>
          <w:sz w:val="28"/>
        </w:rPr>
        <w:t>Anh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after="1"/>
        <w:rPr>
          <w:b/>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875"/>
      </w:tblGrid>
      <w:tr>
        <w:trPr>
          <w:trHeight w:val="2769" w:hRule="atLeast"/>
        </w:trPr>
        <w:tc>
          <w:tcPr>
            <w:tcW w:w="3496"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9"/>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9"/>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PV27,</w:t>
            </w:r>
            <w:r>
              <w:rPr>
                <w:spacing w:val="-2"/>
                <w:sz w:val="22"/>
              </w:rPr>
              <w:t> </w:t>
            </w:r>
            <w:r>
              <w:rPr>
                <w:sz w:val="22"/>
              </w:rPr>
              <w:t>PC81</w:t>
            </w:r>
            <w:r>
              <w:rPr>
                <w:spacing w:val="-2"/>
                <w:sz w:val="22"/>
              </w:rPr>
              <w:t> </w:t>
            </w:r>
            <w:r>
              <w:rPr>
                <w:spacing w:val="-4"/>
                <w:sz w:val="22"/>
              </w:rPr>
              <w:t>CATP;</w:t>
            </w:r>
          </w:p>
          <w:p>
            <w:pPr>
              <w:pStyle w:val="TableParagraph"/>
              <w:numPr>
                <w:ilvl w:val="0"/>
                <w:numId w:val="9"/>
              </w:numPr>
              <w:tabs>
                <w:tab w:pos="175" w:val="left" w:leader="none"/>
              </w:tabs>
              <w:spacing w:line="252" w:lineRule="exact" w:before="0"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9"/>
              </w:numPr>
              <w:tabs>
                <w:tab w:pos="175" w:val="left" w:leader="none"/>
              </w:tabs>
              <w:spacing w:line="252" w:lineRule="exact" w:before="2"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9"/>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9"/>
              </w:numPr>
              <w:tabs>
                <w:tab w:pos="175" w:val="left" w:leader="none"/>
              </w:tabs>
              <w:spacing w:line="252" w:lineRule="exact" w:before="1" w:after="0"/>
              <w:ind w:left="174" w:right="0" w:hanging="125"/>
              <w:jc w:val="left"/>
              <w:rPr>
                <w:sz w:val="22"/>
              </w:rPr>
            </w:pPr>
            <w:r>
              <w:rPr>
                <w:sz w:val="22"/>
              </w:rPr>
              <w:t>THA</w:t>
            </w:r>
            <w:r>
              <w:rPr>
                <w:spacing w:val="-2"/>
                <w:sz w:val="22"/>
              </w:rPr>
              <w:t> (HS);</w:t>
            </w:r>
          </w:p>
          <w:p>
            <w:pPr>
              <w:pStyle w:val="TableParagraph"/>
              <w:numPr>
                <w:ilvl w:val="0"/>
                <w:numId w:val="9"/>
              </w:numPr>
              <w:tabs>
                <w:tab w:pos="175" w:val="left" w:leader="none"/>
              </w:tabs>
              <w:spacing w:line="252" w:lineRule="exact" w:before="0" w:after="0"/>
              <w:ind w:left="174" w:right="0" w:hanging="125"/>
              <w:jc w:val="left"/>
              <w:rPr>
                <w:sz w:val="22"/>
              </w:rPr>
            </w:pPr>
            <w:r>
              <w:rPr>
                <w:sz w:val="22"/>
              </w:rPr>
              <w:t>THA</w:t>
            </w:r>
            <w:r>
              <w:rPr>
                <w:spacing w:val="-2"/>
                <w:sz w:val="22"/>
              </w:rPr>
              <w:t> (DS);</w:t>
            </w:r>
          </w:p>
          <w:p>
            <w:pPr>
              <w:pStyle w:val="TableParagraph"/>
              <w:numPr>
                <w:ilvl w:val="0"/>
                <w:numId w:val="9"/>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9"/>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w:t>
            </w:r>
            <w:r>
              <w:rPr>
                <w:spacing w:val="-2"/>
                <w:sz w:val="22"/>
              </w:rPr>
              <w:t>HCTP.</w:t>
            </w:r>
          </w:p>
        </w:tc>
        <w:tc>
          <w:tcPr>
            <w:tcW w:w="5875" w:type="dxa"/>
          </w:tcPr>
          <w:p>
            <w:pPr>
              <w:pStyle w:val="TableParagraph"/>
              <w:ind w:left="922"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b/>
                <w:sz w:val="30"/>
              </w:rPr>
            </w:pP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199"/>
              <w:ind w:left="2269"/>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sectPr>
      <w:pgSz w:w="11910" w:h="16850"/>
      <w:pgMar w:header="0" w:footer="754" w:top="1080" w:bottom="9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793.344727pt;width:21.2pt;height:17.55pt;mso-position-horizontal-relative:page;mso-position-vertical-relative:page;z-index:-15909376"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5"/>
      </w:pPr>
      <w:rPr>
        <w:rFonts w:hint="default"/>
        <w:lang w:val="vi" w:eastAsia="en-US" w:bidi="ar-SA"/>
      </w:rPr>
    </w:lvl>
    <w:lvl w:ilvl="2">
      <w:start w:val="0"/>
      <w:numFmt w:val="bullet"/>
      <w:lvlText w:val="•"/>
      <w:lvlJc w:val="left"/>
      <w:pPr>
        <w:ind w:left="843" w:hanging="125"/>
      </w:pPr>
      <w:rPr>
        <w:rFonts w:hint="default"/>
        <w:lang w:val="vi" w:eastAsia="en-US" w:bidi="ar-SA"/>
      </w:rPr>
    </w:lvl>
    <w:lvl w:ilvl="3">
      <w:start w:val="0"/>
      <w:numFmt w:val="bullet"/>
      <w:lvlText w:val="•"/>
      <w:lvlJc w:val="left"/>
      <w:pPr>
        <w:ind w:left="1174" w:hanging="125"/>
      </w:pPr>
      <w:rPr>
        <w:rFonts w:hint="default"/>
        <w:lang w:val="vi" w:eastAsia="en-US" w:bidi="ar-SA"/>
      </w:rPr>
    </w:lvl>
    <w:lvl w:ilvl="4">
      <w:start w:val="0"/>
      <w:numFmt w:val="bullet"/>
      <w:lvlText w:val="•"/>
      <w:lvlJc w:val="left"/>
      <w:pPr>
        <w:ind w:left="1506" w:hanging="125"/>
      </w:pPr>
      <w:rPr>
        <w:rFonts w:hint="default"/>
        <w:lang w:val="vi" w:eastAsia="en-US" w:bidi="ar-SA"/>
      </w:rPr>
    </w:lvl>
    <w:lvl w:ilvl="5">
      <w:start w:val="0"/>
      <w:numFmt w:val="bullet"/>
      <w:lvlText w:val="•"/>
      <w:lvlJc w:val="left"/>
      <w:pPr>
        <w:ind w:left="1838" w:hanging="125"/>
      </w:pPr>
      <w:rPr>
        <w:rFonts w:hint="default"/>
        <w:lang w:val="vi" w:eastAsia="en-US" w:bidi="ar-SA"/>
      </w:rPr>
    </w:lvl>
    <w:lvl w:ilvl="6">
      <w:start w:val="0"/>
      <w:numFmt w:val="bullet"/>
      <w:lvlText w:val="•"/>
      <w:lvlJc w:val="left"/>
      <w:pPr>
        <w:ind w:left="2169" w:hanging="125"/>
      </w:pPr>
      <w:rPr>
        <w:rFonts w:hint="default"/>
        <w:lang w:val="vi" w:eastAsia="en-US" w:bidi="ar-SA"/>
      </w:rPr>
    </w:lvl>
    <w:lvl w:ilvl="7">
      <w:start w:val="0"/>
      <w:numFmt w:val="bullet"/>
      <w:lvlText w:val="•"/>
      <w:lvlJc w:val="left"/>
      <w:pPr>
        <w:ind w:left="2501" w:hanging="125"/>
      </w:pPr>
      <w:rPr>
        <w:rFonts w:hint="default"/>
        <w:lang w:val="vi" w:eastAsia="en-US" w:bidi="ar-SA"/>
      </w:rPr>
    </w:lvl>
    <w:lvl w:ilvl="8">
      <w:start w:val="0"/>
      <w:numFmt w:val="bullet"/>
      <w:lvlText w:val="•"/>
      <w:lvlJc w:val="left"/>
      <w:pPr>
        <w:ind w:left="2832" w:hanging="125"/>
      </w:pPr>
      <w:rPr>
        <w:rFonts w:hint="default"/>
        <w:lang w:val="vi" w:eastAsia="en-US" w:bidi="ar-SA"/>
      </w:rPr>
    </w:lvl>
  </w:abstractNum>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5"/>
      </w:pPr>
      <w:rPr>
        <w:rFonts w:hint="default"/>
        <w:lang w:val="vi" w:eastAsia="en-US" w:bidi="ar-SA"/>
      </w:rPr>
    </w:lvl>
    <w:lvl w:ilvl="2">
      <w:start w:val="0"/>
      <w:numFmt w:val="bullet"/>
      <w:lvlText w:val="•"/>
      <w:lvlJc w:val="left"/>
      <w:pPr>
        <w:ind w:left="843" w:hanging="125"/>
      </w:pPr>
      <w:rPr>
        <w:rFonts w:hint="default"/>
        <w:lang w:val="vi" w:eastAsia="en-US" w:bidi="ar-SA"/>
      </w:rPr>
    </w:lvl>
    <w:lvl w:ilvl="3">
      <w:start w:val="0"/>
      <w:numFmt w:val="bullet"/>
      <w:lvlText w:val="•"/>
      <w:lvlJc w:val="left"/>
      <w:pPr>
        <w:ind w:left="1174" w:hanging="125"/>
      </w:pPr>
      <w:rPr>
        <w:rFonts w:hint="default"/>
        <w:lang w:val="vi" w:eastAsia="en-US" w:bidi="ar-SA"/>
      </w:rPr>
    </w:lvl>
    <w:lvl w:ilvl="4">
      <w:start w:val="0"/>
      <w:numFmt w:val="bullet"/>
      <w:lvlText w:val="•"/>
      <w:lvlJc w:val="left"/>
      <w:pPr>
        <w:ind w:left="1506" w:hanging="125"/>
      </w:pPr>
      <w:rPr>
        <w:rFonts w:hint="default"/>
        <w:lang w:val="vi" w:eastAsia="en-US" w:bidi="ar-SA"/>
      </w:rPr>
    </w:lvl>
    <w:lvl w:ilvl="5">
      <w:start w:val="0"/>
      <w:numFmt w:val="bullet"/>
      <w:lvlText w:val="•"/>
      <w:lvlJc w:val="left"/>
      <w:pPr>
        <w:ind w:left="1838" w:hanging="125"/>
      </w:pPr>
      <w:rPr>
        <w:rFonts w:hint="default"/>
        <w:lang w:val="vi" w:eastAsia="en-US" w:bidi="ar-SA"/>
      </w:rPr>
    </w:lvl>
    <w:lvl w:ilvl="6">
      <w:start w:val="0"/>
      <w:numFmt w:val="bullet"/>
      <w:lvlText w:val="•"/>
      <w:lvlJc w:val="left"/>
      <w:pPr>
        <w:ind w:left="2169" w:hanging="125"/>
      </w:pPr>
      <w:rPr>
        <w:rFonts w:hint="default"/>
        <w:lang w:val="vi" w:eastAsia="en-US" w:bidi="ar-SA"/>
      </w:rPr>
    </w:lvl>
    <w:lvl w:ilvl="7">
      <w:start w:val="0"/>
      <w:numFmt w:val="bullet"/>
      <w:lvlText w:val="•"/>
      <w:lvlJc w:val="left"/>
      <w:pPr>
        <w:ind w:left="2501" w:hanging="125"/>
      </w:pPr>
      <w:rPr>
        <w:rFonts w:hint="default"/>
        <w:lang w:val="vi" w:eastAsia="en-US" w:bidi="ar-SA"/>
      </w:rPr>
    </w:lvl>
    <w:lvl w:ilvl="8">
      <w:start w:val="0"/>
      <w:numFmt w:val="bullet"/>
      <w:lvlText w:val="•"/>
      <w:lvlJc w:val="left"/>
      <w:pPr>
        <w:ind w:left="2832" w:hanging="125"/>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1" w:hanging="125"/>
      </w:pPr>
      <w:rPr>
        <w:rFonts w:hint="default"/>
        <w:lang w:val="vi" w:eastAsia="en-US" w:bidi="ar-SA"/>
      </w:rPr>
    </w:lvl>
    <w:lvl w:ilvl="2">
      <w:start w:val="0"/>
      <w:numFmt w:val="bullet"/>
      <w:lvlText w:val="•"/>
      <w:lvlJc w:val="left"/>
      <w:pPr>
        <w:ind w:left="1022" w:hanging="125"/>
      </w:pPr>
      <w:rPr>
        <w:rFonts w:hint="default"/>
        <w:lang w:val="vi" w:eastAsia="en-US" w:bidi="ar-SA"/>
      </w:rPr>
    </w:lvl>
    <w:lvl w:ilvl="3">
      <w:start w:val="0"/>
      <w:numFmt w:val="bullet"/>
      <w:lvlText w:val="•"/>
      <w:lvlJc w:val="left"/>
      <w:pPr>
        <w:ind w:left="1444" w:hanging="125"/>
      </w:pPr>
      <w:rPr>
        <w:rFonts w:hint="default"/>
        <w:lang w:val="vi" w:eastAsia="en-US" w:bidi="ar-SA"/>
      </w:rPr>
    </w:lvl>
    <w:lvl w:ilvl="4">
      <w:start w:val="0"/>
      <w:numFmt w:val="bullet"/>
      <w:lvlText w:val="•"/>
      <w:lvlJc w:val="left"/>
      <w:pPr>
        <w:ind w:left="1865" w:hanging="125"/>
      </w:pPr>
      <w:rPr>
        <w:rFonts w:hint="default"/>
        <w:lang w:val="vi" w:eastAsia="en-US" w:bidi="ar-SA"/>
      </w:rPr>
    </w:lvl>
    <w:lvl w:ilvl="5">
      <w:start w:val="0"/>
      <w:numFmt w:val="bullet"/>
      <w:lvlText w:val="•"/>
      <w:lvlJc w:val="left"/>
      <w:pPr>
        <w:ind w:left="2287" w:hanging="125"/>
      </w:pPr>
      <w:rPr>
        <w:rFonts w:hint="default"/>
        <w:lang w:val="vi" w:eastAsia="en-US" w:bidi="ar-SA"/>
      </w:rPr>
    </w:lvl>
    <w:lvl w:ilvl="6">
      <w:start w:val="0"/>
      <w:numFmt w:val="bullet"/>
      <w:lvlText w:val="•"/>
      <w:lvlJc w:val="left"/>
      <w:pPr>
        <w:ind w:left="2708" w:hanging="125"/>
      </w:pPr>
      <w:rPr>
        <w:rFonts w:hint="default"/>
        <w:lang w:val="vi" w:eastAsia="en-US" w:bidi="ar-SA"/>
      </w:rPr>
    </w:lvl>
    <w:lvl w:ilvl="7">
      <w:start w:val="0"/>
      <w:numFmt w:val="bullet"/>
      <w:lvlText w:val="•"/>
      <w:lvlJc w:val="left"/>
      <w:pPr>
        <w:ind w:left="3129" w:hanging="125"/>
      </w:pPr>
      <w:rPr>
        <w:rFonts w:hint="default"/>
        <w:lang w:val="vi" w:eastAsia="en-US" w:bidi="ar-SA"/>
      </w:rPr>
    </w:lvl>
    <w:lvl w:ilvl="8">
      <w:start w:val="0"/>
      <w:numFmt w:val="bullet"/>
      <w:lvlText w:val="•"/>
      <w:lvlJc w:val="left"/>
      <w:pPr>
        <w:ind w:left="3551" w:hanging="125"/>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25"/>
      </w:pPr>
      <w:rPr>
        <w:rFonts w:hint="default"/>
        <w:lang w:val="vi" w:eastAsia="en-US" w:bidi="ar-SA"/>
      </w:rPr>
    </w:lvl>
    <w:lvl w:ilvl="2">
      <w:start w:val="0"/>
      <w:numFmt w:val="bullet"/>
      <w:lvlText w:val="•"/>
      <w:lvlJc w:val="left"/>
      <w:pPr>
        <w:ind w:left="860" w:hanging="125"/>
      </w:pPr>
      <w:rPr>
        <w:rFonts w:hint="default"/>
        <w:lang w:val="vi" w:eastAsia="en-US" w:bidi="ar-SA"/>
      </w:rPr>
    </w:lvl>
    <w:lvl w:ilvl="3">
      <w:start w:val="0"/>
      <w:numFmt w:val="bullet"/>
      <w:lvlText w:val="•"/>
      <w:lvlJc w:val="left"/>
      <w:pPr>
        <w:ind w:left="1201" w:hanging="125"/>
      </w:pPr>
      <w:rPr>
        <w:rFonts w:hint="default"/>
        <w:lang w:val="vi" w:eastAsia="en-US" w:bidi="ar-SA"/>
      </w:rPr>
    </w:lvl>
    <w:lvl w:ilvl="4">
      <w:start w:val="0"/>
      <w:numFmt w:val="bullet"/>
      <w:lvlText w:val="•"/>
      <w:lvlJc w:val="left"/>
      <w:pPr>
        <w:ind w:left="1541" w:hanging="125"/>
      </w:pPr>
      <w:rPr>
        <w:rFonts w:hint="default"/>
        <w:lang w:val="vi" w:eastAsia="en-US" w:bidi="ar-SA"/>
      </w:rPr>
    </w:lvl>
    <w:lvl w:ilvl="5">
      <w:start w:val="0"/>
      <w:numFmt w:val="bullet"/>
      <w:lvlText w:val="•"/>
      <w:lvlJc w:val="left"/>
      <w:pPr>
        <w:ind w:left="1882" w:hanging="125"/>
      </w:pPr>
      <w:rPr>
        <w:rFonts w:hint="default"/>
        <w:lang w:val="vi" w:eastAsia="en-US" w:bidi="ar-SA"/>
      </w:rPr>
    </w:lvl>
    <w:lvl w:ilvl="6">
      <w:start w:val="0"/>
      <w:numFmt w:val="bullet"/>
      <w:lvlText w:val="•"/>
      <w:lvlJc w:val="left"/>
      <w:pPr>
        <w:ind w:left="2222" w:hanging="125"/>
      </w:pPr>
      <w:rPr>
        <w:rFonts w:hint="default"/>
        <w:lang w:val="vi" w:eastAsia="en-US" w:bidi="ar-SA"/>
      </w:rPr>
    </w:lvl>
    <w:lvl w:ilvl="7">
      <w:start w:val="0"/>
      <w:numFmt w:val="bullet"/>
      <w:lvlText w:val="•"/>
      <w:lvlJc w:val="left"/>
      <w:pPr>
        <w:ind w:left="2562" w:hanging="125"/>
      </w:pPr>
      <w:rPr>
        <w:rFonts w:hint="default"/>
        <w:lang w:val="vi" w:eastAsia="en-US" w:bidi="ar-SA"/>
      </w:rPr>
    </w:lvl>
    <w:lvl w:ilvl="8">
      <w:start w:val="0"/>
      <w:numFmt w:val="bullet"/>
      <w:lvlText w:val="•"/>
      <w:lvlJc w:val="left"/>
      <w:pPr>
        <w:ind w:left="2903" w:hanging="125"/>
      </w:pPr>
      <w:rPr>
        <w:rFonts w:hint="default"/>
        <w:lang w:val="vi" w:eastAsia="en-US" w:bidi="ar-SA"/>
      </w:rPr>
    </w:lvl>
  </w:abstractNum>
  <w:abstractNum w:abstractNumId="4">
    <w:multiLevelType w:val="hybridMultilevel"/>
    <w:lvl w:ilvl="0">
      <w:start w:val="7"/>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3">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96"/>
      </w:pPr>
      <w:rPr>
        <w:rFonts w:hint="default"/>
        <w:lang w:val="vi" w:eastAsia="en-US" w:bidi="ar-SA"/>
      </w:rPr>
    </w:lvl>
    <w:lvl w:ilvl="2">
      <w:start w:val="0"/>
      <w:numFmt w:val="bullet"/>
      <w:lvlText w:val="•"/>
      <w:lvlJc w:val="left"/>
      <w:pPr>
        <w:ind w:left="2053" w:hanging="396"/>
      </w:pPr>
      <w:rPr>
        <w:rFonts w:hint="default"/>
        <w:lang w:val="vi" w:eastAsia="en-US" w:bidi="ar-SA"/>
      </w:rPr>
    </w:lvl>
    <w:lvl w:ilvl="3">
      <w:start w:val="0"/>
      <w:numFmt w:val="bullet"/>
      <w:lvlText w:val="•"/>
      <w:lvlJc w:val="left"/>
      <w:pPr>
        <w:ind w:left="2999" w:hanging="396"/>
      </w:pPr>
      <w:rPr>
        <w:rFonts w:hint="default"/>
        <w:lang w:val="vi" w:eastAsia="en-US" w:bidi="ar-SA"/>
      </w:rPr>
    </w:lvl>
    <w:lvl w:ilvl="4">
      <w:start w:val="0"/>
      <w:numFmt w:val="bullet"/>
      <w:lvlText w:val="•"/>
      <w:lvlJc w:val="left"/>
      <w:pPr>
        <w:ind w:left="3946" w:hanging="396"/>
      </w:pPr>
      <w:rPr>
        <w:rFonts w:hint="default"/>
        <w:lang w:val="vi" w:eastAsia="en-US" w:bidi="ar-SA"/>
      </w:rPr>
    </w:lvl>
    <w:lvl w:ilvl="5">
      <w:start w:val="0"/>
      <w:numFmt w:val="bullet"/>
      <w:lvlText w:val="•"/>
      <w:lvlJc w:val="left"/>
      <w:pPr>
        <w:ind w:left="4893" w:hanging="396"/>
      </w:pPr>
      <w:rPr>
        <w:rFonts w:hint="default"/>
        <w:lang w:val="vi" w:eastAsia="en-US" w:bidi="ar-SA"/>
      </w:rPr>
    </w:lvl>
    <w:lvl w:ilvl="6">
      <w:start w:val="0"/>
      <w:numFmt w:val="bullet"/>
      <w:lvlText w:val="•"/>
      <w:lvlJc w:val="left"/>
      <w:pPr>
        <w:ind w:left="5839" w:hanging="396"/>
      </w:pPr>
      <w:rPr>
        <w:rFonts w:hint="default"/>
        <w:lang w:val="vi" w:eastAsia="en-US" w:bidi="ar-SA"/>
      </w:rPr>
    </w:lvl>
    <w:lvl w:ilvl="7">
      <w:start w:val="0"/>
      <w:numFmt w:val="bullet"/>
      <w:lvlText w:val="•"/>
      <w:lvlJc w:val="left"/>
      <w:pPr>
        <w:ind w:left="6786" w:hanging="396"/>
      </w:pPr>
      <w:rPr>
        <w:rFonts w:hint="default"/>
        <w:lang w:val="vi" w:eastAsia="en-US" w:bidi="ar-SA"/>
      </w:rPr>
    </w:lvl>
    <w:lvl w:ilvl="8">
      <w:start w:val="0"/>
      <w:numFmt w:val="bullet"/>
      <w:lvlText w:val="•"/>
      <w:lvlJc w:val="left"/>
      <w:pPr>
        <w:ind w:left="7733" w:hanging="396"/>
      </w:pPr>
      <w:rPr>
        <w:rFonts w:hint="default"/>
        <w:lang w:val="vi" w:eastAsia="en-US" w:bidi="ar-SA"/>
      </w:rPr>
    </w:lvl>
  </w:abstractNum>
  <w:abstractNum w:abstractNumId="2">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7"/>
      </w:pPr>
      <w:rPr>
        <w:rFonts w:hint="default"/>
        <w:lang w:val="vi" w:eastAsia="en-US" w:bidi="ar-SA"/>
      </w:rPr>
    </w:lvl>
    <w:lvl w:ilvl="2">
      <w:start w:val="0"/>
      <w:numFmt w:val="bullet"/>
      <w:lvlText w:val="•"/>
      <w:lvlJc w:val="left"/>
      <w:pPr>
        <w:ind w:left="2053" w:hanging="317"/>
      </w:pPr>
      <w:rPr>
        <w:rFonts w:hint="default"/>
        <w:lang w:val="vi" w:eastAsia="en-US" w:bidi="ar-SA"/>
      </w:rPr>
    </w:lvl>
    <w:lvl w:ilvl="3">
      <w:start w:val="0"/>
      <w:numFmt w:val="bullet"/>
      <w:lvlText w:val="•"/>
      <w:lvlJc w:val="left"/>
      <w:pPr>
        <w:ind w:left="2999" w:hanging="317"/>
      </w:pPr>
      <w:rPr>
        <w:rFonts w:hint="default"/>
        <w:lang w:val="vi" w:eastAsia="en-US" w:bidi="ar-SA"/>
      </w:rPr>
    </w:lvl>
    <w:lvl w:ilvl="4">
      <w:start w:val="0"/>
      <w:numFmt w:val="bullet"/>
      <w:lvlText w:val="•"/>
      <w:lvlJc w:val="left"/>
      <w:pPr>
        <w:ind w:left="3946" w:hanging="317"/>
      </w:pPr>
      <w:rPr>
        <w:rFonts w:hint="default"/>
        <w:lang w:val="vi" w:eastAsia="en-US" w:bidi="ar-SA"/>
      </w:rPr>
    </w:lvl>
    <w:lvl w:ilvl="5">
      <w:start w:val="0"/>
      <w:numFmt w:val="bullet"/>
      <w:lvlText w:val="•"/>
      <w:lvlJc w:val="left"/>
      <w:pPr>
        <w:ind w:left="4893" w:hanging="317"/>
      </w:pPr>
      <w:rPr>
        <w:rFonts w:hint="default"/>
        <w:lang w:val="vi" w:eastAsia="en-US" w:bidi="ar-SA"/>
      </w:rPr>
    </w:lvl>
    <w:lvl w:ilvl="6">
      <w:start w:val="0"/>
      <w:numFmt w:val="bullet"/>
      <w:lvlText w:val="•"/>
      <w:lvlJc w:val="left"/>
      <w:pPr>
        <w:ind w:left="5839" w:hanging="317"/>
      </w:pPr>
      <w:rPr>
        <w:rFonts w:hint="default"/>
        <w:lang w:val="vi" w:eastAsia="en-US" w:bidi="ar-SA"/>
      </w:rPr>
    </w:lvl>
    <w:lvl w:ilvl="7">
      <w:start w:val="0"/>
      <w:numFmt w:val="bullet"/>
      <w:lvlText w:val="•"/>
      <w:lvlJc w:val="left"/>
      <w:pPr>
        <w:ind w:left="6786" w:hanging="317"/>
      </w:pPr>
      <w:rPr>
        <w:rFonts w:hint="default"/>
        <w:lang w:val="vi" w:eastAsia="en-US" w:bidi="ar-SA"/>
      </w:rPr>
    </w:lvl>
    <w:lvl w:ilvl="8">
      <w:start w:val="0"/>
      <w:numFmt w:val="bullet"/>
      <w:lvlText w:val="•"/>
      <w:lvlJc w:val="left"/>
      <w:pPr>
        <w:ind w:left="7733" w:hanging="317"/>
      </w:pPr>
      <w:rPr>
        <w:rFonts w:hint="default"/>
        <w:lang w:val="vi" w:eastAsia="en-US" w:bidi="ar-SA"/>
      </w:rPr>
    </w:lvl>
  </w:abstractNum>
  <w:abstractNum w:abstractNumId="1">
    <w:multiLevelType w:val="hybridMultilevel"/>
    <w:lvl w:ilvl="0">
      <w:start w:val="1"/>
      <w:numFmt w:val="decimal"/>
      <w:lvlText w:val="%1."/>
      <w:lvlJc w:val="left"/>
      <w:pPr>
        <w:ind w:left="162" w:hanging="296"/>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TÒA ÁN NHÂN DÂN</dc:title>
  <dcterms:created xsi:type="dcterms:W3CDTF">2023-04-24T22:47:52Z</dcterms:created>
  <dcterms:modified xsi:type="dcterms:W3CDTF">2023-04-24T22:47:52Z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